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h="11736" w:wrap="notBeside" w:vAnchor="text" w:hAnchor="text" w:xAlign="center" w:y="1"/>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90pt;height:587pt;">
            <v:imagedata r:id="rId5" r:href="rId6"/>
          </v:shape>
        </w:pict>
      </w:r>
    </w:p>
    <w:p>
      <w:pPr>
        <w:widowControl w:val="0"/>
        <w:rPr>
          <w:sz w:val="2"/>
          <w:szCs w:val="2"/>
        </w:rPr>
      </w:pPr>
      <w:r>
        <w:br w:type="page"/>
      </w:r>
    </w:p>
    <w:p>
      <w:pPr>
        <w:pStyle w:val="Style5"/>
        <w:widowControl w:val="0"/>
        <w:keepNext w:val="0"/>
        <w:keepLines w:val="0"/>
        <w:shd w:val="clear" w:color="auto" w:fill="auto"/>
        <w:bidi w:val="0"/>
        <w:jc w:val="left"/>
        <w:spacing w:before="0" w:after="765"/>
        <w:ind w:left="0" w:right="1680" w:firstLine="0"/>
      </w:pPr>
      <w:r>
        <w:rPr>
          <w:lang w:val="de-DE" w:eastAsia="de-DE" w:bidi="de-DE"/>
          <w:color w:val="000000"/>
          <w:position w:val="0"/>
        </w:rPr>
        <w:t>Flimmern?</w:t>
        <w:br/>
        <w:t>Nein Danke</w:t>
      </w:r>
    </w:p>
    <w:p>
      <w:pPr>
        <w:pStyle w:val="Style7"/>
        <w:widowControl w:val="0"/>
        <w:keepNext w:val="0"/>
        <w:keepLines w:val="0"/>
        <w:shd w:val="clear" w:color="auto" w:fill="auto"/>
        <w:bidi w:val="0"/>
        <w:jc w:val="left"/>
        <w:spacing w:before="0" w:after="0" w:line="300" w:lineRule="exact"/>
        <w:ind w:left="1380" w:right="0" w:firstLine="0"/>
      </w:pPr>
      <w:r>
        <w:pict>
          <v:shape id="_x0000_s1027" type="#_x0000_t75" style="position:absolute;margin-left:-30.95pt;margin-top:-149.05pt;width:526.3pt;height:585.35pt;z-index:-125829376;mso-wrap-distance-left:5.pt;mso-wrap-distance-right:5.pt;mso-wrap-distance-bottom:0.35pt;mso-position-horizontal-relative:margin" wrapcoords="0 0 21600 0 21600 21600 0 21600 0 0">
            <v:imagedata r:id="rId7" r:href="rId8"/>
            <w10:wrap type="square" anchorx="margin"/>
          </v:shape>
        </w:pict>
      </w:r>
      <w:r>
        <w:rPr>
          <w:rStyle w:val="CharStyle9"/>
        </w:rPr>
        <w:t>ICC</w:t>
      </w:r>
      <w:r>
        <w:rPr>
          <w:lang w:val="de-DE" w:eastAsia="de-DE" w:bidi="de-DE"/>
          <w:w w:val="100"/>
          <w:spacing w:val="0"/>
          <w:color w:val="000000"/>
          <w:position w:val="0"/>
        </w:rPr>
        <w:t xml:space="preserve"> </w:t>
      </w:r>
      <w:r>
        <w:rPr>
          <w:lang w:val="de-DE" w:eastAsia="de-DE" w:bidi="de-DE"/>
          <w:vertAlign w:val="superscript"/>
          <w:w w:val="100"/>
          <w:spacing w:val="0"/>
          <w:color w:val="000000"/>
          <w:position w:val="0"/>
        </w:rPr>
        <w:t>NOKIA 7497</w:t>
      </w:r>
    </w:p>
    <w:p>
      <w:pPr>
        <w:pStyle w:val="Style1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DPL/100 Hz.</w:t>
      </w:r>
    </w:p>
    <w:p>
      <w:pPr>
        <w:pStyle w:val="Style12"/>
        <w:widowControl w:val="0"/>
        <w:keepNext w:val="0"/>
        <w:keepLines w:val="0"/>
        <w:shd w:val="clear" w:color="auto" w:fill="auto"/>
        <w:bidi w:val="0"/>
        <w:jc w:val="left"/>
        <w:spacing w:before="0" w:after="0"/>
        <w:ind w:left="0" w:right="1940" w:firstLine="0"/>
      </w:pPr>
      <w:r>
        <w:pict>
          <v:shapetype id="_x0000_t202" coordsize="21600,21600" o:spt="202" path="m,l,21600r21600,l21600,xe">
            <v:stroke joinstyle="miter"/>
            <v:path gradientshapeok="t" o:connecttype="rect"/>
          </v:shapetype>
          <v:shape id="_x0000_s1028" type="#_x0000_t202" style="position:absolute;margin-left:562.1pt;margin-top:17.35pt;width:51.85pt;height:18.65pt;z-index:-125829375;mso-wrap-distance-left:5.pt;mso-wrap-distance-top:29.6pt;mso-wrap-distance-right:5.pt;mso-position-horizontal-relative:margin" filled="f" stroked="f">
            <v:textbox style="mso-fit-shape-to-text:t" inset="0,0,0,0">
              <w:txbxContent>
                <w:p>
                  <w:pPr>
                    <w:pStyle w:val="Style3"/>
                    <w:widowControl w:val="0"/>
                    <w:keepNext w:val="0"/>
                    <w:keepLines w:val="0"/>
                    <w:shd w:val="clear" w:color="auto" w:fill="auto"/>
                    <w:bidi w:val="0"/>
                    <w:jc w:val="left"/>
                    <w:spacing w:before="0" w:after="0" w:line="340" w:lineRule="exact"/>
                    <w:ind w:left="0" w:right="0" w:firstLine="0"/>
                  </w:pPr>
                  <w:r>
                    <w:rPr>
                      <w:lang w:val="de-DE" w:eastAsia="de-DE" w:bidi="de-DE"/>
                      <w:w w:val="100"/>
                      <w:color w:val="000000"/>
                      <w:position w:val="0"/>
                    </w:rPr>
                    <w:t>Hertz</w:t>
                  </w:r>
                </w:p>
              </w:txbxContent>
            </v:textbox>
            <w10:wrap type="square" side="right" anchorx="margin"/>
          </v:shape>
        </w:pict>
      </w:r>
      <w:r>
        <w:rPr>
          <w:lang w:val="de-DE" w:eastAsia="de-DE" w:bidi="de-DE"/>
          <w:w w:val="100"/>
          <w:spacing w:val="0"/>
          <w:color w:val="000000"/>
          <w:position w:val="0"/>
        </w:rPr>
        <w:t>Ein Fernsehgerät</w:t>
        <w:br/>
        <w:t>der absoluten</w:t>
        <w:br/>
        <w:t>Spitzenklasse mit</w:t>
        <w:br/>
        <w:t>flimmerfreier 100-Hertz-Technlk,</w:t>
        <w:br/>
        <w:t>begeisterndem Design und</w:t>
        <w:br/>
        <w:t>wahlweiser Gehäuseausführung</w:t>
        <w:br/>
        <w:t>in Blaumetallic oder Kirsche</w:t>
        <w:br/>
        <w:t>(Echtholz). Mit Dolby-Surround-</w:t>
        <w:br/>
        <w:t>ProLoglc-Sound, APSi-Technik</w:t>
        <w:br/>
        <w:t>für automatische Sender</w:t>
        <w:t>-</w:t>
        <w:br/>
        <w:t>programmierung, einfachster</w:t>
        <w:br/>
        <w:t>Bedienung und vielen weiteren</w:t>
        <w:br/>
        <w:t>technischen Leckerbissen.</w:t>
      </w:r>
    </w:p>
    <w:p>
      <w:pPr>
        <w:pStyle w:val="Style12"/>
        <w:widowControl w:val="0"/>
        <w:keepNext w:val="0"/>
        <w:keepLines w:val="0"/>
        <w:shd w:val="clear" w:color="auto" w:fill="auto"/>
        <w:bidi w:val="0"/>
        <w:jc w:val="left"/>
        <w:spacing w:before="0" w:after="120"/>
        <w:ind w:left="1380" w:right="1680" w:firstLine="0"/>
      </w:pPr>
      <w:r>
        <w:rPr>
          <w:lang w:val="de-DE" w:eastAsia="de-DE" w:bidi="de-DE"/>
          <w:w w:val="100"/>
          <w:spacing w:val="0"/>
          <w:color w:val="000000"/>
          <w:position w:val="0"/>
        </w:rPr>
        <w:t>Ihr NOKIA System-Fachhändler</w:t>
        <w:br/>
        <w:t>führt Ihnen das Ganze gern</w:t>
        <w:br/>
        <w:t>vor Augen.</w:t>
      </w:r>
    </w:p>
    <w:p>
      <w:pPr>
        <w:pStyle w:val="Style12"/>
        <w:widowControl w:val="0"/>
        <w:keepNext w:val="0"/>
        <w:keepLines w:val="0"/>
        <w:shd w:val="clear" w:color="auto" w:fill="auto"/>
        <w:bidi w:val="0"/>
        <w:jc w:val="left"/>
        <w:spacing w:before="0" w:after="1344"/>
        <w:ind w:left="1380" w:right="1680" w:firstLine="0"/>
      </w:pPr>
      <w:r>
        <w:rPr>
          <w:lang w:val="de-DE" w:eastAsia="de-DE" w:bidi="de-DE"/>
          <w:w w:val="100"/>
          <w:spacing w:val="0"/>
          <w:color w:val="000000"/>
          <w:position w:val="0"/>
        </w:rPr>
        <w:t>Als NOKIA 7497/100 Hz</w:t>
        <w:br/>
        <w:t>ohne Dolby-Surround-ProLogic-</w:t>
        <w:br/>
        <w:t>Funktlon, wahlweise in den</w:t>
        <w:br/>
        <w:t>Gehäusefarben Schwarzmetallic,</w:t>
        <w:br/>
        <w:t>Blaumetalllc, Grünmetallic,</w:t>
        <w:br/>
        <w:t>Rotmetalllc und Kirsche (Echtholz)</w:t>
      </w:r>
    </w:p>
    <w:p>
      <w:pPr>
        <w:pStyle w:val="Style14"/>
        <w:widowControl w:val="0"/>
        <w:keepNext w:val="0"/>
        <w:keepLines w:val="0"/>
        <w:shd w:val="clear" w:color="auto" w:fill="auto"/>
        <w:bidi w:val="0"/>
        <w:spacing w:before="0" w:after="0" w:line="660" w:lineRule="exact"/>
        <w:ind w:left="440" w:right="0" w:firstLine="0"/>
      </w:pPr>
      <w:r>
        <w:rPr>
          <w:lang w:val="de-DE" w:eastAsia="de-DE" w:bidi="de-DE"/>
          <w:w w:val="100"/>
          <w:spacing w:val="0"/>
          <w:color w:val="000000"/>
          <w:position w:val="0"/>
        </w:rPr>
        <w:t>IMOKIA</w:t>
      </w:r>
    </w:p>
    <w:p>
      <w:pPr>
        <w:pStyle w:val="Style16"/>
        <w:widowControl w:val="0"/>
        <w:keepNext w:val="0"/>
        <w:keepLines w:val="0"/>
        <w:shd w:val="clear" w:color="auto" w:fill="auto"/>
        <w:bidi w:val="0"/>
        <w:jc w:val="left"/>
        <w:spacing w:before="0" w:after="0" w:line="300" w:lineRule="exact"/>
        <w:ind w:left="1380" w:right="0" w:firstLine="0"/>
        <w:sectPr>
          <w:footnotePr>
            <w:pos w:val="pageBottom"/>
            <w:numFmt w:val="decimal"/>
            <w:numRestart w:val="continuous"/>
          </w:footnotePr>
          <w:pgSz w:w="16840" w:h="11900" w:orient="landscape"/>
          <w:pgMar w:top="27" w:left="275" w:right="275" w:bottom="87" w:header="0" w:footer="3" w:gutter="494"/>
          <w:rtlGutter/>
          <w:cols w:space="720"/>
          <w:noEndnote/>
          <w:docGrid w:linePitch="360"/>
        </w:sectPr>
      </w:pPr>
      <w:r>
        <w:rPr>
          <w:rStyle w:val="CharStyle18"/>
        </w:rPr>
        <w:t xml:space="preserve">Connecting </w:t>
      </w:r>
      <w:r>
        <w:rPr>
          <w:rStyle w:val="CharStyle18"/>
          <w:lang w:val="de-DE" w:eastAsia="de-DE" w:bidi="de-DE"/>
        </w:rPr>
        <w:t>People</w:t>
      </w:r>
    </w:p>
    <w:p>
      <w:pPr>
        <w:widowControl w:val="0"/>
        <w:spacing w:line="360" w:lineRule="exact"/>
      </w:pPr>
      <w:r>
        <w:pict>
          <v:shape id="_x0000_s1029" type="#_x0000_t202" style="position:absolute;margin-left:5.e-002pt;margin-top:6.5pt;width:5.5pt;height:19.1pt;z-index:251657728;mso-wrap-distance-left:5.pt;mso-wrap-distance-right:5.pt;mso-position-horizontal-relative:margin" filled="f" stroked="f">
            <v:textbox style="mso-fit-shape-to-text:t" inset="0,0,0,0">
              <w:txbxContent>
                <w:p>
                  <w:pPr>
                    <w:pStyle w:val="Style22"/>
                    <w:widowControl w:val="0"/>
                    <w:keepNext/>
                    <w:keepLines/>
                    <w:shd w:val="clear" w:color="auto" w:fill="auto"/>
                    <w:bidi w:val="0"/>
                    <w:jc w:val="left"/>
                    <w:spacing w:before="0" w:after="0" w:line="300" w:lineRule="exact"/>
                    <w:ind w:left="0" w:right="0" w:firstLine="0"/>
                  </w:pPr>
                  <w:bookmarkStart w:id="0" w:name="bookmark0"/>
                  <w:r>
                    <w:rPr>
                      <w:w w:val="100"/>
                      <w:spacing w:val="0"/>
                      <w:color w:val="000000"/>
                      <w:position w:val="0"/>
                    </w:rPr>
                    <w:t>I</w:t>
                  </w:r>
                  <w:bookmarkEnd w:id="0"/>
                </w:p>
              </w:txbxContent>
            </v:textbox>
            <w10:wrap anchorx="margin"/>
          </v:shape>
        </w:pict>
      </w:r>
      <w:r>
        <w:pict>
          <v:shape id="_x0000_s1030" type="#_x0000_t202" style="position:absolute;margin-left:129.1pt;margin-top:0.25pt;width:14.65pt;height:26.85pt;z-index:251657729;mso-wrap-distance-left:5.pt;mso-wrap-distance-right:5.pt;mso-position-horizontal-relative:margin" filled="f" stroked="f">
            <v:textbox style="mso-fit-shape-to-text:t" inset="0,0,0,0">
              <w:txbxContent>
                <w:p>
                  <w:pPr>
                    <w:pStyle w:val="Style24"/>
                    <w:widowControl w:val="0"/>
                    <w:keepNext w:val="0"/>
                    <w:keepLines w:val="0"/>
                    <w:shd w:val="clear" w:color="auto" w:fill="auto"/>
                    <w:bidi w:val="0"/>
                    <w:jc w:val="left"/>
                    <w:spacing w:before="0" w:after="0" w:line="480" w:lineRule="exact"/>
                    <w:ind w:left="0" w:right="0" w:firstLine="0"/>
                  </w:pPr>
                  <w:r>
                    <w:rPr>
                      <w:rStyle w:val="CharStyle25"/>
                      <w:b/>
                      <w:bCs/>
                    </w:rPr>
                    <w:t>n</w:t>
                  </w:r>
                </w:p>
              </w:txbxContent>
            </v:textbox>
            <w10:wrap anchorx="margin"/>
          </v:shape>
        </w:pict>
      </w:r>
      <w:r>
        <w:pict>
          <v:shape id="_x0000_s1031" type="#_x0000_t202" style="position:absolute;margin-left:266.4pt;margin-top:0.1pt;width:14.65pt;height:26.9pt;z-index:251657730;mso-wrap-distance-left:5.pt;mso-wrap-distance-right:5.pt;mso-position-horizontal-relative:margin" filled="f" stroked="f">
            <v:textbox style="mso-fit-shape-to-text:t" inset="0,0,0,0">
              <w:txbxContent>
                <w:p>
                  <w:pPr>
                    <w:pStyle w:val="Style24"/>
                    <w:widowControl w:val="0"/>
                    <w:keepNext w:val="0"/>
                    <w:keepLines w:val="0"/>
                    <w:shd w:val="clear" w:color="auto" w:fill="auto"/>
                    <w:bidi w:val="0"/>
                    <w:jc w:val="left"/>
                    <w:spacing w:before="0" w:after="0" w:line="480" w:lineRule="exact"/>
                    <w:ind w:left="0" w:right="0" w:firstLine="0"/>
                  </w:pPr>
                  <w:r>
                    <w:rPr>
                      <w:rStyle w:val="CharStyle25"/>
                      <w:b/>
                      <w:bCs/>
                    </w:rPr>
                    <w:t>h</w:t>
                  </w:r>
                </w:p>
              </w:txbxContent>
            </v:textbox>
            <w10:wrap anchorx="margin"/>
          </v:shape>
        </w:pict>
      </w:r>
      <w:r>
        <w:pict>
          <v:shape id="_x0000_s1032" type="#_x0000_t202" style="position:absolute;margin-left:235.2pt;margin-top:121.15pt;width:118.3pt;height:26.9pt;z-index:251657731;mso-wrap-distance-left:5.pt;mso-wrap-distance-right:5.pt;mso-position-horizontal-relative:margin" filled="f" stroked="f">
            <v:textbox style="mso-fit-shape-to-text:t" inset="0,0,0,0">
              <w:txbxContent>
                <w:p>
                  <w:pPr>
                    <w:pStyle w:val="Style2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Eine Veranstaltung von </w:t>
                  </w:r>
                  <w:r>
                    <w:rPr>
                      <w:lang w:val="en-US" w:eastAsia="en-US" w:bidi="en-US"/>
                      <w:w w:val="100"/>
                      <w:spacing w:val="0"/>
                      <w:color w:val="000000"/>
                      <w:position w:val="0"/>
                    </w:rPr>
                    <w:t>/</w:t>
                    <w:br/>
                    <w:t>Organizer</w:t>
                  </w:r>
                </w:p>
              </w:txbxContent>
            </v:textbox>
            <w10:wrap anchorx="margin"/>
          </v:shape>
        </w:pict>
      </w:r>
      <w:r>
        <w:pict>
          <v:shape id="_x0000_s1033" type="#_x0000_t75" style="position:absolute;margin-left:226.1pt;margin-top:153.6pt;width:121.9pt;height:51.35pt;z-index:-251658752;mso-wrap-distance-left:5.pt;mso-wrap-distance-right:5.pt;mso-position-horizontal-relative:margin" wrapcoords="0 0">
            <v:imagedata r:id="rId9" r:href="rId10"/>
            <w10:wrap anchorx="margin"/>
          </v:shape>
        </w:pict>
      </w:r>
      <w:r>
        <w:pict>
          <v:shape id="_x0000_s1034" type="#_x0000_t202" style="position:absolute;margin-left:213.35pt;margin-top:217.45pt;width:140.65pt;height:74.8pt;z-index:251657732;mso-wrap-distance-left:5.pt;mso-wrap-distance-right:5.pt;mso-position-horizontal-relative:margin" filled="f" stroked="f">
            <v:textbox style="mso-fit-shape-to-text:t" inset="0,0,0,0">
              <w:txbxContent>
                <w:p>
                  <w:pPr>
                    <w:pStyle w:val="Style26"/>
                    <w:widowControl w:val="0"/>
                    <w:keepNext w:val="0"/>
                    <w:keepLines w:val="0"/>
                    <w:shd w:val="clear" w:color="auto" w:fill="auto"/>
                    <w:bidi w:val="0"/>
                    <w:spacing w:before="0" w:after="184" w:line="240" w:lineRule="exact"/>
                    <w:ind w:left="0" w:right="0" w:firstLine="0"/>
                  </w:pPr>
                  <w:r>
                    <w:rPr>
                      <w:lang w:val="de-DE" w:eastAsia="de-DE" w:bidi="de-DE"/>
                      <w:w w:val="100"/>
                      <w:spacing w:val="0"/>
                      <w:color w:val="000000"/>
                      <w:position w:val="0"/>
                    </w:rPr>
                    <w:t xml:space="preserve">Festivalort </w:t>
                  </w:r>
                  <w:r>
                    <w:rPr>
                      <w:lang w:val="en-US" w:eastAsia="en-US" w:bidi="en-US"/>
                      <w:w w:val="100"/>
                      <w:spacing w:val="0"/>
                      <w:color w:val="000000"/>
                      <w:position w:val="0"/>
                    </w:rPr>
                    <w:t xml:space="preserve">/ </w:t>
                  </w:r>
                  <w:r>
                    <w:rPr>
                      <w:lang w:val="de-DE" w:eastAsia="de-DE" w:bidi="de-DE"/>
                      <w:w w:val="100"/>
                      <w:spacing w:val="0"/>
                      <w:color w:val="000000"/>
                      <w:position w:val="0"/>
                    </w:rPr>
                    <w:t>Mitveranstalter /</w:t>
                    <w:br/>
                    <w:t xml:space="preserve">Location </w:t>
                  </w:r>
                  <w:r>
                    <w:rPr>
                      <w:lang w:val="en-US" w:eastAsia="en-US" w:bidi="en-US"/>
                      <w:w w:val="100"/>
                      <w:spacing w:val="0"/>
                      <w:color w:val="000000"/>
                      <w:position w:val="0"/>
                    </w:rPr>
                    <w:t>/Co-organizer</w:t>
                  </w:r>
                </w:p>
                <w:p>
                  <w:pPr>
                    <w:pStyle w:val="Style28"/>
                    <w:widowControl w:val="0"/>
                    <w:keepNext w:val="0"/>
                    <w:keepLines w:val="0"/>
                    <w:shd w:val="clear" w:color="auto" w:fill="auto"/>
                    <w:bidi w:val="0"/>
                    <w:spacing w:before="0" w:after="0"/>
                    <w:ind w:left="1000" w:right="0" w:firstLine="0"/>
                  </w:pPr>
                  <w:r>
                    <w:rPr>
                      <w:lang w:val="de-DE" w:eastAsia="de-DE" w:bidi="de-DE"/>
                      <w:w w:val="100"/>
                      <w:spacing w:val="0"/>
                      <w:color w:val="000000"/>
                      <w:position w:val="0"/>
                    </w:rPr>
                    <w:t xml:space="preserve">Klosterstraße </w:t>
                  </w:r>
                  <w:r>
                    <w:rPr>
                      <w:rStyle w:val="CharStyle30"/>
                    </w:rPr>
                    <w:t>68-70</w:t>
                    <w:br/>
                  </w:r>
                  <w:r>
                    <w:rPr>
                      <w:rStyle w:val="CharStyle31"/>
                    </w:rPr>
                    <w:t>10179</w:t>
                  </w:r>
                  <w:r>
                    <w:rPr>
                      <w:lang w:val="de-DE" w:eastAsia="de-DE" w:bidi="de-DE"/>
                      <w:w w:val="100"/>
                      <w:spacing w:val="0"/>
                      <w:color w:val="000000"/>
                      <w:position w:val="0"/>
                    </w:rPr>
                    <w:t xml:space="preserve"> Berlin-Mitte</w:t>
                    <w:br/>
                    <w:t>Tel.: 2 62 87 14</w:t>
                  </w:r>
                </w:p>
              </w:txbxContent>
            </v:textbox>
            <w10:wrap anchorx="margin"/>
          </v:shape>
        </w:pict>
      </w:r>
      <w:r>
        <w:pict>
          <v:shape id="_x0000_s1035" type="#_x0000_t202" style="position:absolute;margin-left:260.9pt;margin-top:290.pt;width:76.8pt;height:34.85pt;z-index:251657733;mso-wrap-distance-left:5.pt;mso-wrap-distance-right:5.pt;mso-position-horizontal-relative:margin" filled="f" stroked="f">
            <v:textbox style="mso-fit-shape-to-text:t" inset="0,0,0,0">
              <w:txbxContent>
                <w:p>
                  <w:pPr>
                    <w:pStyle w:val="Style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640" w:lineRule="exact"/>
                    <w:ind w:left="0" w:right="0" w:firstLine="0"/>
                  </w:pPr>
                  <w:r>
                    <w:rPr>
                      <w:rStyle w:val="CharStyle33"/>
                      <w:b/>
                      <w:bCs/>
                    </w:rPr>
                    <w:t>PODeUJIL</w:t>
                  </w:r>
                </w:p>
              </w:txbxContent>
            </v:textbox>
            <w10:wrap anchorx="margin"/>
          </v:shape>
        </w:pict>
      </w:r>
      <w:r>
        <w:pict>
          <v:shape id="_x0000_s1036" type="#_x0000_t202" style="position:absolute;margin-left:160.1pt;margin-top:350.2pt;width:194.9pt;height:121.35pt;z-index:251657734;mso-wrap-distance-left:5.pt;mso-wrap-distance-right:5.pt;mso-position-horizontal-relative:margin" filled="f" stroked="f">
            <v:textbox style="mso-fit-shape-to-text:t" inset="0,0,0,0">
              <w:txbxContent>
                <w:p>
                  <w:pPr>
                    <w:pStyle w:val="Style26"/>
                    <w:widowControl w:val="0"/>
                    <w:keepNext w:val="0"/>
                    <w:keepLines w:val="0"/>
                    <w:shd w:val="clear" w:color="auto" w:fill="auto"/>
                    <w:bidi w:val="0"/>
                    <w:spacing w:before="0" w:after="222" w:line="220" w:lineRule="exact"/>
                    <w:ind w:left="0" w:right="0" w:firstLine="0"/>
                  </w:pPr>
                  <w:r>
                    <w:rPr>
                      <w:lang w:val="de-DE" w:eastAsia="de-DE" w:bidi="de-DE"/>
                      <w:w w:val="100"/>
                      <w:spacing w:val="0"/>
                      <w:color w:val="000000"/>
                      <w:position w:val="0"/>
                    </w:rPr>
                    <w:t>Postanschrift Mediopolis / Postal address</w:t>
                  </w:r>
                </w:p>
                <w:p>
                  <w:pPr>
                    <w:pStyle w:val="Style28"/>
                    <w:widowControl w:val="0"/>
                    <w:keepNext w:val="0"/>
                    <w:keepLines w:val="0"/>
                    <w:shd w:val="clear" w:color="auto" w:fill="auto"/>
                    <w:bidi w:val="0"/>
                    <w:spacing w:before="0" w:after="176"/>
                    <w:ind w:left="0" w:right="0" w:firstLine="0"/>
                  </w:pPr>
                  <w:r>
                    <w:rPr>
                      <w:lang w:val="de-DE" w:eastAsia="de-DE" w:bidi="de-DE"/>
                      <w:w w:val="100"/>
                      <w:spacing w:val="0"/>
                      <w:color w:val="000000"/>
                      <w:position w:val="0"/>
                    </w:rPr>
                    <w:t>Potsdamer Straße 96</w:t>
                    <w:br/>
                    <w:t>10785 Berlin</w:t>
                    <w:br/>
                    <w:t>Tel.: 2 62 30 39</w:t>
                  </w:r>
                </w:p>
                <w:p>
                  <w:pPr>
                    <w:pStyle w:val="Style28"/>
                    <w:widowControl w:val="0"/>
                    <w:keepNext w:val="0"/>
                    <w:keepLines w:val="0"/>
                    <w:shd w:val="clear" w:color="auto" w:fill="auto"/>
                    <w:bidi w:val="0"/>
                    <w:spacing w:before="0" w:after="0" w:line="240" w:lineRule="exact"/>
                    <w:ind w:left="0" w:right="0" w:firstLine="0"/>
                  </w:pPr>
                  <w:r>
                    <w:rPr>
                      <w:lang w:val="de-DE" w:eastAsia="de-DE" w:bidi="de-DE"/>
                      <w:w w:val="100"/>
                      <w:spacing w:val="0"/>
                      <w:color w:val="000000"/>
                      <w:position w:val="0"/>
                    </w:rPr>
                    <w:t>VideoFest:</w:t>
                    <w:br/>
                    <w:t>Tel.: 2 62 87 14</w:t>
                    <w:br/>
                    <w:t>Fax: 2 62 87 13</w:t>
                    <w:br/>
                    <w:t xml:space="preserve">e-mail: </w:t>
                  </w:r>
                  <w:r>
                    <w:fldChar w:fldCharType="begin"/>
                  </w:r>
                  <w:r>
                    <w:rPr>
                      <w:color w:val="000000"/>
                    </w:rPr>
                    <w:instrText> HYPERLINK "mailto:vf-info@contrib.de" </w:instrText>
                  </w:r>
                  <w:r>
                    <w:fldChar w:fldCharType="separate"/>
                  </w:r>
                  <w:r>
                    <w:rPr>
                      <w:rStyle w:val="Hyperlink"/>
                      <w:lang w:val="en-US" w:eastAsia="en-US" w:bidi="en-US"/>
                      <w:w w:val="100"/>
                      <w:spacing w:val="0"/>
                      <w:position w:val="0"/>
                    </w:rPr>
                    <w:t>vf-info@contrib.de</w:t>
                  </w:r>
                  <w:r>
                    <w:fldChar w:fldCharType="end"/>
                  </w:r>
                </w:p>
              </w:txbxContent>
            </v:textbox>
            <w10:wrap anchorx="margin"/>
          </v:shape>
        </w:pict>
      </w:r>
      <w:r>
        <w:pict>
          <v:shape id="_x0000_s1037" type="#_x0000_t75" style="position:absolute;margin-left:398.9pt;margin-top:6.25pt;width:17.5pt;height:465.35pt;z-index:-251658751;mso-wrap-distance-left:5.pt;mso-wrap-distance-right:5.pt;mso-position-horizontal-relative:margin" wrapcoords="0 0">
            <v:imagedata r:id="rId11" r:href="rId12"/>
            <w10:wrap anchorx="margin"/>
          </v:shape>
        </w:pict>
      </w:r>
      <w:r>
        <w:pict>
          <v:shape id="_x0000_s1038" type="#_x0000_t202" style="position:absolute;margin-left:666.25pt;margin-top:0.1pt;width:11.75pt;height:25.95pt;z-index:251657735;mso-wrap-distance-left:5.pt;mso-wrap-distance-right:5.pt;mso-position-horizontal-relative:margin" filled="f" stroked="f">
            <v:textbox style="mso-fit-shape-to-text:t" inset="0,0,0,0">
              <w:txbxContent>
                <w:p>
                  <w:pPr>
                    <w:pStyle w:val="Style24"/>
                    <w:widowControl w:val="0"/>
                    <w:keepNext w:val="0"/>
                    <w:keepLines w:val="0"/>
                    <w:shd w:val="clear" w:color="auto" w:fill="auto"/>
                    <w:bidi w:val="0"/>
                    <w:jc w:val="left"/>
                    <w:spacing w:before="0" w:after="0" w:line="480" w:lineRule="exact"/>
                    <w:ind w:left="0" w:right="0" w:firstLine="0"/>
                  </w:pPr>
                  <w:r>
                    <w:rPr>
                      <w:rStyle w:val="CharStyle25"/>
                      <w:lang w:val="de-DE" w:eastAsia="de-DE" w:bidi="de-DE"/>
                      <w:b/>
                      <w:bCs/>
                    </w:rPr>
                    <w:t>t</w:t>
                  </w:r>
                </w:p>
              </w:txbxContent>
            </v:textbox>
            <w10:wrap anchorx="margin"/>
          </v:shape>
        </w:pict>
      </w:r>
      <w:r>
        <w:pict>
          <v:shape id="_x0000_s1039" type="#_x0000_t202" style="position:absolute;margin-left:427.9pt;margin-top:135.55pt;width:257.75pt;height:337.9pt;z-index:251657736;mso-wrap-distance-left:5.pt;mso-wrap-distance-right:5.pt;mso-position-horizontal-relative:margin" filled="f" stroked="f">
            <v:textbox style="mso-fit-shape-to-text:t" inset="0,0,0,0">
              <w:txbxContent>
                <w:p>
                  <w:pPr>
                    <w:pStyle w:val="Style34"/>
                    <w:tabs>
                      <w:tab w:leader="none" w:pos="4685" w:val="left"/>
                    </w:tabs>
                    <w:widowControl w:val="0"/>
                    <w:keepNext w:val="0"/>
                    <w:keepLines w:val="0"/>
                    <w:shd w:val="clear" w:color="auto" w:fill="auto"/>
                    <w:bidi w:val="0"/>
                    <w:spacing w:before="0" w:after="0"/>
                    <w:ind w:left="0" w:right="0" w:firstLine="0"/>
                  </w:pPr>
                  <w:r>
                    <w:rPr>
                      <w:rStyle w:val="CharStyle36"/>
                      <w:b w:val="0"/>
                      <w:bCs w:val="0"/>
                    </w:rPr>
                    <w:t xml:space="preserve">Programmübersicht </w:t>
                  </w:r>
                  <w:r>
                    <w:rPr>
                      <w:lang w:val="de-DE" w:eastAsia="de-DE" w:bidi="de-DE"/>
                      <w:w w:val="100"/>
                      <w:spacing w:val="0"/>
                      <w:color w:val="000000"/>
                      <w:position w:val="0"/>
                    </w:rPr>
                    <w:t xml:space="preserve">/ </w:t>
                  </w:r>
                  <w:r>
                    <w:rPr>
                      <w:lang w:val="en-US" w:eastAsia="en-US" w:bidi="en-US"/>
                      <w:w w:val="100"/>
                      <w:spacing w:val="0"/>
                      <w:color w:val="000000"/>
                      <w:position w:val="0"/>
                    </w:rPr>
                    <w:t>programme overview</w:t>
                    <w:tab/>
                  </w:r>
                  <w:r>
                    <w:rPr>
                      <w:rStyle w:val="CharStyle37"/>
                      <w:b w:val="0"/>
                      <w:bCs w:val="0"/>
                    </w:rPr>
                    <w:t>4</w:t>
                  </w:r>
                </w:p>
                <w:p>
                  <w:pPr>
                    <w:pStyle w:val="Style34"/>
                    <w:tabs>
                      <w:tab w:leader="none" w:pos="4685"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impressum</w:t>
                    <w:tab/>
                    <w:t>8</w:t>
                  </w:r>
                </w:p>
                <w:p>
                  <w:pPr>
                    <w:pStyle w:val="Style34"/>
                    <w:tabs>
                      <w:tab w:leader="none" w:pos="4694"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festivalführer / festivalguide</w:t>
                    <w:tab/>
                    <w:t>9</w:t>
                  </w:r>
                </w:p>
                <w:p>
                  <w:pPr>
                    <w:pStyle w:val="Style34"/>
                    <w:tabs>
                      <w:tab w:leader="none" w:pos="4738" w:val="left"/>
                    </w:tabs>
                    <w:widowControl w:val="0"/>
                    <w:keepNext w:val="0"/>
                    <w:keepLines w:val="0"/>
                    <w:shd w:val="clear" w:color="auto" w:fill="auto"/>
                    <w:bidi w:val="0"/>
                    <w:spacing w:before="0" w:after="0"/>
                    <w:ind w:left="0" w:right="0" w:firstLine="0"/>
                  </w:pPr>
                  <w:r>
                    <w:rPr>
                      <w:rStyle w:val="CharStyle36"/>
                      <w:b w:val="0"/>
                      <w:bCs w:val="0"/>
                    </w:rPr>
                    <w:t xml:space="preserve">Vorwort </w:t>
                  </w:r>
                  <w:r>
                    <w:rPr>
                      <w:lang w:val="de-DE" w:eastAsia="de-DE" w:bidi="de-DE"/>
                      <w:w w:val="100"/>
                      <w:spacing w:val="0"/>
                      <w:color w:val="000000"/>
                      <w:position w:val="0"/>
                    </w:rPr>
                    <w:t xml:space="preserve">/ </w:t>
                  </w:r>
                  <w:r>
                    <w:rPr>
                      <w:lang w:val="en-US" w:eastAsia="en-US" w:bidi="en-US"/>
                      <w:w w:val="100"/>
                      <w:spacing w:val="0"/>
                      <w:color w:val="000000"/>
                      <w:position w:val="0"/>
                    </w:rPr>
                    <w:t>preface</w:t>
                    <w:tab/>
                  </w:r>
                  <w:r>
                    <w:rPr>
                      <w:lang w:val="de-DE" w:eastAsia="de-DE" w:bidi="de-DE"/>
                      <w:w w:val="100"/>
                      <w:spacing w:val="0"/>
                      <w:color w:val="000000"/>
                      <w:position w:val="0"/>
                    </w:rPr>
                    <w:t>11</w:t>
                  </w:r>
                </w:p>
                <w:p>
                  <w:pPr>
                    <w:pStyle w:val="Style38"/>
                    <w:tabs>
                      <w:tab w:leader="none" w:pos="4738"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Videoinstallationen / </w:t>
                  </w:r>
                  <w:r>
                    <w:rPr>
                      <w:lang w:val="en-US" w:eastAsia="en-US" w:bidi="en-US"/>
                      <w:w w:val="100"/>
                      <w:spacing w:val="0"/>
                      <w:color w:val="000000"/>
                      <w:position w:val="0"/>
                    </w:rPr>
                    <w:t>videoinstallations</w:t>
                    <w:tab/>
                  </w:r>
                  <w:r>
                    <w:rPr>
                      <w:lang w:val="de-DE" w:eastAsia="de-DE" w:bidi="de-DE"/>
                      <w:w w:val="100"/>
                      <w:spacing w:val="0"/>
                      <w:color w:val="000000"/>
                      <w:position w:val="0"/>
                    </w:rPr>
                    <w:t>12</w:t>
                  </w:r>
                </w:p>
                <w:p>
                  <w:pPr>
                    <w:pStyle w:val="Style34"/>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multimediaausstellung / </w:t>
                  </w:r>
                  <w:r>
                    <w:rPr>
                      <w:lang w:val="en-US" w:eastAsia="en-US" w:bidi="en-US"/>
                      <w:w w:val="100"/>
                      <w:spacing w:val="0"/>
                      <w:color w:val="000000"/>
                      <w:position w:val="0"/>
                    </w:rPr>
                    <w:t xml:space="preserve">multimedia exhibition </w:t>
                  </w:r>
                  <w:r>
                    <w:rPr>
                      <w:rStyle w:val="CharStyle37"/>
                      <w:b w:val="0"/>
                      <w:bCs w:val="0"/>
                    </w:rPr>
                    <w:t>24</w:t>
                  </w:r>
                </w:p>
                <w:p>
                  <w:pPr>
                    <w:pStyle w:val="Style40"/>
                    <w:tabs>
                      <w:tab w:leader="none" w:pos="4723"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Programm / </w:t>
                  </w:r>
                  <w:r>
                    <w:rPr>
                      <w:lang w:val="en-US" w:eastAsia="en-US" w:bidi="en-US"/>
                      <w:w w:val="100"/>
                      <w:spacing w:val="0"/>
                      <w:color w:val="000000"/>
                      <w:position w:val="0"/>
                    </w:rPr>
                    <w:t>programme</w:t>
                    <w:tab/>
                  </w:r>
                  <w:r>
                    <w:rPr>
                      <w:rStyle w:val="CharStyle42"/>
                    </w:rPr>
                    <w:t>33</w:t>
                  </w:r>
                </w:p>
                <w:p>
                  <w:pPr>
                    <w:pStyle w:val="Style34"/>
                    <w:tabs>
                      <w:tab w:leader="none" w:pos="4723"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anhang</w:t>
                  </w:r>
                  <w:r>
                    <w:rPr>
                      <w:lang w:val="en-US" w:eastAsia="en-US" w:bidi="en-US"/>
                      <w:w w:val="100"/>
                      <w:spacing w:val="0"/>
                      <w:color w:val="000000"/>
                      <w:position w:val="0"/>
                    </w:rPr>
                    <w:t>/supplement</w:t>
                    <w:tab/>
                  </w:r>
                  <w:r>
                    <w:rPr>
                      <w:lang w:val="de-DE" w:eastAsia="de-DE" w:bidi="de-DE"/>
                      <w:w w:val="100"/>
                      <w:spacing w:val="0"/>
                      <w:color w:val="000000"/>
                      <w:position w:val="0"/>
                    </w:rPr>
                    <w:t>102</w:t>
                  </w:r>
                </w:p>
                <w:p>
                  <w:pPr>
                    <w:pStyle w:val="Style34"/>
                    <w:tabs>
                      <w:tab w:leader="none" w:pos="4714" w:val="left"/>
                    </w:tabs>
                    <w:widowControl w:val="0"/>
                    <w:keepNext w:val="0"/>
                    <w:keepLines w:val="0"/>
                    <w:shd w:val="clear" w:color="auto" w:fill="auto"/>
                    <w:bidi w:val="0"/>
                    <w:spacing w:before="0" w:after="0" w:line="250" w:lineRule="exact"/>
                    <w:ind w:left="0" w:right="0" w:firstLine="0"/>
                  </w:pPr>
                  <w:r>
                    <w:rPr>
                      <w:lang w:val="de-DE" w:eastAsia="de-DE" w:bidi="de-DE"/>
                      <w:w w:val="100"/>
                      <w:spacing w:val="0"/>
                      <w:color w:val="000000"/>
                      <w:position w:val="0"/>
                    </w:rPr>
                    <w:t>internationale Institutionen / international</w:t>
                    <w:tab/>
                    <w:t>107</w:t>
                  </w:r>
                </w:p>
                <w:p>
                  <w:pPr>
                    <w:pStyle w:val="Style34"/>
                    <w:widowControl w:val="0"/>
                    <w:keepNext w:val="0"/>
                    <w:keepLines w:val="0"/>
                    <w:shd w:val="clear" w:color="auto" w:fill="auto"/>
                    <w:bidi w:val="0"/>
                    <w:spacing w:before="0" w:after="204" w:line="250" w:lineRule="exact"/>
                    <w:ind w:left="0" w:right="0" w:firstLine="0"/>
                  </w:pPr>
                  <w:r>
                    <w:rPr>
                      <w:lang w:val="en-US" w:eastAsia="en-US" w:bidi="en-US"/>
                      <w:w w:val="100"/>
                      <w:spacing w:val="0"/>
                      <w:color w:val="000000"/>
                      <w:position w:val="0"/>
                    </w:rPr>
                    <w:t>institutions</w:t>
                  </w:r>
                </w:p>
                <w:p>
                  <w:pPr>
                    <w:pStyle w:val="Style34"/>
                    <w:widowControl w:val="0"/>
                    <w:keepNext w:val="0"/>
                    <w:keepLines w:val="0"/>
                    <w:shd w:val="clear" w:color="auto" w:fill="auto"/>
                    <w:bidi w:val="0"/>
                    <w:spacing w:before="0" w:after="214" w:line="220" w:lineRule="exact"/>
                    <w:ind w:left="0" w:right="0" w:firstLine="0"/>
                  </w:pPr>
                  <w:r>
                    <w:rPr>
                      <w:lang w:val="de-DE" w:eastAsia="de-DE" w:bidi="de-DE"/>
                      <w:w w:val="100"/>
                      <w:spacing w:val="0"/>
                      <w:color w:val="000000"/>
                      <w:position w:val="0"/>
                    </w:rPr>
                    <w:t xml:space="preserve">länderabkürzungen / </w:t>
                  </w:r>
                  <w:r>
                    <w:rPr>
                      <w:lang w:val="en-US" w:eastAsia="en-US" w:bidi="en-US"/>
                      <w:w w:val="100"/>
                      <w:spacing w:val="0"/>
                      <w:color w:val="000000"/>
                      <w:position w:val="0"/>
                    </w:rPr>
                    <w:t xml:space="preserve">abbreviations </w:t>
                  </w:r>
                  <w:r>
                    <w:rPr>
                      <w:lang w:val="de-DE" w:eastAsia="de-DE" w:bidi="de-DE"/>
                      <w:w w:val="100"/>
                      <w:spacing w:val="0"/>
                      <w:color w:val="000000"/>
                      <w:position w:val="0"/>
                    </w:rPr>
                    <w:t xml:space="preserve">per </w:t>
                  </w:r>
                  <w:r>
                    <w:rPr>
                      <w:lang w:val="en-US" w:eastAsia="en-US" w:bidi="en-US"/>
                      <w:w w:val="100"/>
                      <w:spacing w:val="0"/>
                      <w:color w:val="000000"/>
                      <w:position w:val="0"/>
                    </w:rPr>
                    <w:t xml:space="preserve">country </w:t>
                  </w:r>
                  <w:r>
                    <w:rPr>
                      <w:lang w:val="de-DE" w:eastAsia="de-DE" w:bidi="de-DE"/>
                      <w:w w:val="100"/>
                      <w:spacing w:val="0"/>
                      <w:color w:val="000000"/>
                      <w:position w:val="0"/>
                    </w:rPr>
                    <w:t>108</w:t>
                  </w:r>
                </w:p>
                <w:p>
                  <w:pPr>
                    <w:pStyle w:val="Style34"/>
                    <w:tabs>
                      <w:tab w:leader="none" w:pos="4709" w:val="left"/>
                    </w:tabs>
                    <w:widowControl w:val="0"/>
                    <w:keepNext w:val="0"/>
                    <w:keepLines w:val="0"/>
                    <w:shd w:val="clear" w:color="auto" w:fill="auto"/>
                    <w:bidi w:val="0"/>
                    <w:spacing w:before="0" w:after="0" w:line="250" w:lineRule="exact"/>
                    <w:ind w:left="0" w:right="0" w:firstLine="0"/>
                  </w:pPr>
                  <w:r>
                    <w:rPr>
                      <w:lang w:val="de-DE" w:eastAsia="de-DE" w:bidi="de-DE"/>
                      <w:w w:val="100"/>
                      <w:spacing w:val="0"/>
                      <w:color w:val="000000"/>
                      <w:position w:val="0"/>
                    </w:rPr>
                    <w:t>internationale videofestivals / international</w:t>
                    <w:tab/>
                    <w:t>109</w:t>
                  </w:r>
                </w:p>
                <w:p>
                  <w:pPr>
                    <w:pStyle w:val="Style34"/>
                    <w:widowControl w:val="0"/>
                    <w:keepNext w:val="0"/>
                    <w:keepLines w:val="0"/>
                    <w:shd w:val="clear" w:color="auto" w:fill="auto"/>
                    <w:bidi w:val="0"/>
                    <w:spacing w:before="0" w:after="0" w:line="250" w:lineRule="exact"/>
                    <w:ind w:left="0" w:right="0" w:firstLine="0"/>
                  </w:pPr>
                  <w:r>
                    <w:rPr>
                      <w:lang w:val="en-US" w:eastAsia="en-US" w:bidi="en-US"/>
                      <w:w w:val="100"/>
                      <w:spacing w:val="0"/>
                      <w:color w:val="000000"/>
                      <w:position w:val="0"/>
                    </w:rPr>
                    <w:t>video festivals</w:t>
                  </w:r>
                </w:p>
                <w:p>
                  <w:pPr>
                    <w:pStyle w:val="Style34"/>
                    <w:tabs>
                      <w:tab w:leader="none" w:pos="4704"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index </w:t>
                  </w:r>
                  <w:r>
                    <w:rPr>
                      <w:lang w:val="de-DE" w:eastAsia="de-DE" w:bidi="de-DE"/>
                      <w:w w:val="100"/>
                      <w:spacing w:val="0"/>
                      <w:color w:val="000000"/>
                      <w:position w:val="0"/>
                    </w:rPr>
                    <w:t xml:space="preserve">personen / </w:t>
                  </w:r>
                  <w:r>
                    <w:rPr>
                      <w:lang w:val="en-US" w:eastAsia="en-US" w:bidi="en-US"/>
                      <w:w w:val="100"/>
                      <w:spacing w:val="0"/>
                      <w:color w:val="000000"/>
                      <w:position w:val="0"/>
                    </w:rPr>
                    <w:t>index of persons</w:t>
                    <w:tab/>
                    <w:t>111</w:t>
                  </w:r>
                </w:p>
                <w:p>
                  <w:pPr>
                    <w:pStyle w:val="Style34"/>
                    <w:tabs>
                      <w:tab w:leader="none" w:pos="4699"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index titel / index of titles</w:t>
                    <w:tab/>
                    <w:t>112</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24" w:lineRule="exact"/>
      </w:pPr>
    </w:p>
    <w:p>
      <w:pPr>
        <w:widowControl w:val="0"/>
        <w:rPr>
          <w:sz w:val="2"/>
          <w:szCs w:val="2"/>
        </w:rPr>
        <w:sectPr>
          <w:footerReference w:type="even" r:id="rId13"/>
          <w:footerReference w:type="default" r:id="rId14"/>
          <w:pgSz w:w="16840" w:h="11900" w:orient="landscape"/>
          <w:pgMar w:top="647" w:left="356" w:right="356" w:bottom="647" w:header="0" w:footer="3" w:gutter="485"/>
          <w:rtlGutter w:val="0"/>
          <w:cols w:space="720"/>
          <w:noEndnote/>
          <w:docGrid w:linePitch="360"/>
        </w:sectPr>
      </w:pPr>
    </w:p>
    <w:p>
      <w:pPr>
        <w:pStyle w:val="Style59"/>
        <w:widowControl w:val="0"/>
        <w:keepNext/>
        <w:keepLines/>
        <w:shd w:val="clear" w:color="auto" w:fill="auto"/>
        <w:bidi w:val="0"/>
        <w:jc w:val="left"/>
        <w:spacing w:before="0" w:after="5" w:line="260" w:lineRule="exact"/>
        <w:ind w:left="0" w:right="0" w:firstLine="0"/>
      </w:pPr>
      <w:bookmarkStart w:id="1" w:name="bookmark1"/>
      <w:r>
        <w:rPr>
          <w:lang w:val="de-DE" w:eastAsia="de-DE" w:bidi="de-DE"/>
          <w:w w:val="100"/>
          <w:spacing w:val="0"/>
          <w:color w:val="000000"/>
          <w:position w:val="0"/>
        </w:rPr>
        <w:t xml:space="preserve">ÜBERSICHT </w:t>
      </w:r>
      <w:r>
        <w:rPr>
          <w:w w:val="100"/>
          <w:spacing w:val="0"/>
          <w:color w:val="000000"/>
          <w:position w:val="0"/>
        </w:rPr>
        <w:t>focus</w:t>
      </w:r>
      <w:bookmarkEnd w:id="1"/>
    </w:p>
    <w:p>
      <w:pPr>
        <w:pStyle w:val="Style61"/>
        <w:widowControl w:val="0"/>
        <w:keepNext w:val="0"/>
        <w:keepLines w:val="0"/>
        <w:shd w:val="clear" w:color="auto" w:fill="auto"/>
        <w:bidi w:val="0"/>
        <w:jc w:val="left"/>
        <w:spacing w:before="0" w:after="688" w:line="160" w:lineRule="exact"/>
        <w:ind w:left="1560" w:right="0" w:firstLine="0"/>
      </w:pPr>
      <w:r>
        <w:pict>
          <v:shape id="_x0000_s1042" type="#_x0000_t202" style="position:absolute;margin-left:428.9pt;margin-top:-15.7pt;width:34.55pt;height:16.15pt;z-index:-125829374;mso-wrap-distance-left:5.pt;mso-wrap-distance-right:5.pt;mso-wrap-distance-bottom:43.2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de-DE" w:eastAsia="de-DE" w:bidi="de-DE"/>
                      <w:w w:val="100"/>
                      <w:spacing w:val="0"/>
                      <w:color w:val="000000"/>
                      <w:position w:val="0"/>
                    </w:rPr>
                    <w:t>extra</w:t>
                  </w:r>
                </w:p>
              </w:txbxContent>
            </v:textbox>
            <w10:wrap type="square" side="left" anchorx="margin"/>
          </v:shape>
        </w:pict>
      </w:r>
      <w:r>
        <w:pict>
          <v:shape id="_x0000_s1043" type="#_x0000_t202" style="position:absolute;margin-left:429.85pt;margin-top:-0.35pt;width:28.8pt;height:10.45pt;z-index:-125829373;mso-wrap-distance-left:5.pt;mso-wrap-distance-top:12.85pt;mso-wrap-distance-right:5.pt;mso-wrap-distance-bottom:33.6pt;mso-position-horizontal-relative:margin" filled="f" stroked="f">
            <v:textbox style="mso-fit-shape-to-text:t" inset="0,0,0,0">
              <w:txbxContent>
                <w:p>
                  <w:pPr>
                    <w:pStyle w:val="Style4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16.00</w:t>
                  </w:r>
                </w:p>
              </w:txbxContent>
            </v:textbox>
            <w10:wrap type="square" side="left" anchorx="margin"/>
          </v:shape>
        </w:pict>
      </w:r>
      <w:r>
        <w:rPr>
          <w:lang w:val="de-DE" w:eastAsia="de-DE" w:bidi="de-DE"/>
          <w:w w:val="100"/>
          <w:spacing w:val="0"/>
          <w:color w:val="000000"/>
          <w:position w:val="0"/>
        </w:rPr>
        <w:t>12.00</w:t>
      </w:r>
    </w:p>
    <w:tbl>
      <w:tblPr>
        <w:tblOverlap w:val="never"/>
        <w:tblLayout w:type="fixed"/>
        <w:jc w:val="left"/>
      </w:tblPr>
      <w:tblGrid>
        <w:gridCol w:w="7930"/>
        <w:gridCol w:w="6917"/>
      </w:tblGrid>
      <w:tr>
        <w:trPr>
          <w:trHeight w:val="926" w:hRule="exact"/>
        </w:trPr>
        <w:tc>
          <w:tcPr>
            <w:shd w:val="clear" w:color="auto" w:fill="FFFFFF"/>
            <w:tcBorders>
              <w:top w:val="single" w:sz="4"/>
            </w:tcBorders>
            <w:vAlign w:val="top"/>
          </w:tcPr>
          <w:p>
            <w:pPr>
              <w:pStyle w:val="Style63"/>
              <w:framePr w:w="14846" w:h="1862" w:hSpace="187" w:wrap="notBeside" w:vAnchor="text" w:hAnchor="text" w:x="188" w:y="1"/>
              <w:widowControl w:val="0"/>
              <w:keepNext w:val="0"/>
              <w:keepLines w:val="0"/>
              <w:shd w:val="clear" w:color="auto" w:fill="auto"/>
              <w:bidi w:val="0"/>
              <w:jc w:val="left"/>
              <w:spacing w:before="0" w:after="0" w:line="178" w:lineRule="exact"/>
              <w:ind w:left="1200" w:right="0" w:firstLine="0"/>
            </w:pPr>
            <w:r>
              <w:rPr>
                <w:rStyle w:val="CharStyle65"/>
                <w:lang w:val="de-DE" w:eastAsia="de-DE" w:bidi="de-DE"/>
              </w:rPr>
              <w:t>multimedia 1: design und internet</w:t>
            </w:r>
          </w:p>
          <w:p>
            <w:pPr>
              <w:pStyle w:val="Style63"/>
              <w:framePr w:w="14846" w:h="1862" w:hSpace="187" w:wrap="notBeside" w:vAnchor="text" w:hAnchor="text" w:x="188" w:y="1"/>
              <w:widowControl w:val="0"/>
              <w:keepNext w:val="0"/>
              <w:keepLines w:val="0"/>
              <w:shd w:val="clear" w:color="auto" w:fill="auto"/>
              <w:bidi w:val="0"/>
              <w:jc w:val="left"/>
              <w:spacing w:before="0" w:after="0" w:line="178" w:lineRule="exact"/>
              <w:ind w:left="0" w:right="0" w:firstLine="1200"/>
            </w:pPr>
            <w:r>
              <w:rPr>
                <w:rStyle w:val="CharStyle66"/>
              </w:rPr>
              <w:t>Der Computerkünstler Simon Biggs (GB) erläutert Kriterien und stellt ausgewählte Projekte sowie die</w:t>
              <w:br/>
              <w:t>WW Künstler vor.</w:t>
            </w:r>
          </w:p>
        </w:tc>
        <w:tc>
          <w:tcPr>
            <w:shd w:val="clear" w:color="auto" w:fill="FFFFFF"/>
            <w:tcBorders>
              <w:top w:val="single" w:sz="4"/>
            </w:tcBorders>
            <w:vAlign w:val="top"/>
          </w:tcPr>
          <w:p>
            <w:pPr>
              <w:pStyle w:val="Style63"/>
              <w:framePr w:w="14846" w:h="1862" w:hSpace="187" w:wrap="notBeside" w:vAnchor="text" w:hAnchor="text" w:x="188" w:y="1"/>
              <w:widowControl w:val="0"/>
              <w:keepNext w:val="0"/>
              <w:keepLines w:val="0"/>
              <w:shd w:val="clear" w:color="auto" w:fill="auto"/>
              <w:bidi w:val="0"/>
              <w:jc w:val="left"/>
              <w:spacing w:before="0" w:after="0" w:line="182" w:lineRule="exact"/>
              <w:ind w:left="360" w:right="0" w:firstLine="0"/>
            </w:pPr>
            <w:r>
              <w:rPr>
                <w:rStyle w:val="CharStyle65"/>
                <w:lang w:val="de-DE" w:eastAsia="de-DE" w:bidi="de-DE"/>
              </w:rPr>
              <w:t>multimedia 2: basics</w:t>
            </w:r>
          </w:p>
          <w:p>
            <w:pPr>
              <w:pStyle w:val="Style63"/>
              <w:framePr w:w="14846" w:h="1862" w:hSpace="187" w:wrap="notBeside" w:vAnchor="text" w:hAnchor="text" w:x="188" w:y="1"/>
              <w:widowControl w:val="0"/>
              <w:keepNext w:val="0"/>
              <w:keepLines w:val="0"/>
              <w:shd w:val="clear" w:color="auto" w:fill="auto"/>
              <w:bidi w:val="0"/>
              <w:jc w:val="left"/>
              <w:spacing w:before="0" w:after="0" w:line="182" w:lineRule="exact"/>
              <w:ind w:left="360" w:right="0" w:firstLine="0"/>
            </w:pPr>
            <w:r>
              <w:rPr>
                <w:rStyle w:val="CharStyle66"/>
              </w:rPr>
              <w:t>Einführung in die künstliche Intelligenz,</w:t>
            </w:r>
          </w:p>
          <w:p>
            <w:pPr>
              <w:pStyle w:val="Style63"/>
              <w:framePr w:w="14846" w:h="1862" w:hSpace="187" w:wrap="notBeside" w:vAnchor="text" w:hAnchor="text" w:x="188" w:y="1"/>
              <w:widowControl w:val="0"/>
              <w:keepNext w:val="0"/>
              <w:keepLines w:val="0"/>
              <w:shd w:val="clear" w:color="auto" w:fill="auto"/>
              <w:bidi w:val="0"/>
              <w:jc w:val="left"/>
              <w:spacing w:before="0" w:after="0" w:line="182" w:lineRule="exact"/>
              <w:ind w:left="360" w:right="0" w:firstLine="0"/>
            </w:pPr>
            <w:r>
              <w:rPr>
                <w:rStyle w:val="CharStyle66"/>
              </w:rPr>
              <w:t>Paolo Petta, Österreichisches Forschungsinstitut für Artifizielle Intelligenz (OFAI)</w:t>
            </w:r>
          </w:p>
        </w:tc>
      </w:tr>
      <w:tr>
        <w:trPr>
          <w:trHeight w:val="936" w:hRule="exact"/>
        </w:trPr>
        <w:tc>
          <w:tcPr>
            <w:shd w:val="clear" w:color="auto" w:fill="FFFFFF"/>
            <w:tcBorders>
              <w:top w:val="single" w:sz="4"/>
              <w:bottom w:val="single" w:sz="4"/>
            </w:tcBorders>
            <w:vAlign w:val="center"/>
          </w:tcPr>
          <w:p>
            <w:pPr>
              <w:pStyle w:val="Style63"/>
              <w:framePr w:w="14846" w:h="1862" w:hSpace="187" w:wrap="notBeside" w:vAnchor="text" w:hAnchor="text" w:x="188" w:y="1"/>
              <w:widowControl w:val="0"/>
              <w:keepNext w:val="0"/>
              <w:keepLines w:val="0"/>
              <w:shd w:val="clear" w:color="auto" w:fill="auto"/>
              <w:bidi w:val="0"/>
              <w:jc w:val="left"/>
              <w:spacing w:before="0" w:after="0" w:line="178" w:lineRule="exact"/>
              <w:ind w:left="1200" w:right="0" w:firstLine="0"/>
            </w:pPr>
            <w:r>
              <w:rPr>
                <w:rStyle w:val="CharStyle65"/>
                <w:lang w:val="de-DE" w:eastAsia="de-DE" w:bidi="de-DE"/>
              </w:rPr>
              <w:t>multimedia 4: die kunst und das netz</w:t>
            </w:r>
          </w:p>
          <w:p>
            <w:pPr>
              <w:pStyle w:val="Style63"/>
              <w:framePr w:w="14846" w:h="1862" w:hSpace="187" w:wrap="notBeside" w:vAnchor="text" w:hAnchor="text" w:x="188" w:y="1"/>
              <w:widowControl w:val="0"/>
              <w:keepNext w:val="0"/>
              <w:keepLines w:val="0"/>
              <w:shd w:val="clear" w:color="auto" w:fill="auto"/>
              <w:bidi w:val="0"/>
              <w:jc w:val="left"/>
              <w:spacing w:before="0" w:after="0" w:line="178" w:lineRule="exact"/>
              <w:ind w:left="1200" w:right="0" w:firstLine="0"/>
            </w:pPr>
            <w:r>
              <w:rPr>
                <w:rStyle w:val="CharStyle66"/>
              </w:rPr>
              <w:t>Historischer Abriß der Bildproduktion. Veränderung von Lebensumfeld durch Vernetzung. Mit Gottfried Ker-</w:t>
              <w:br/>
              <w:t>scher, Kunsthistoriker (D), Andy Müller-Maguhn (D).</w:t>
            </w:r>
          </w:p>
          <w:p>
            <w:pPr>
              <w:pStyle w:val="Style63"/>
              <w:framePr w:w="14846" w:h="1862" w:hSpace="187" w:wrap="notBeside" w:vAnchor="text" w:hAnchor="text" w:x="188" w:y="1"/>
              <w:widowControl w:val="0"/>
              <w:keepNext w:val="0"/>
              <w:keepLines w:val="0"/>
              <w:shd w:val="clear" w:color="auto" w:fill="auto"/>
              <w:bidi w:val="0"/>
              <w:jc w:val="left"/>
              <w:spacing w:before="0" w:after="0" w:line="178" w:lineRule="exact"/>
              <w:ind w:left="1200" w:right="0" w:firstLine="0"/>
            </w:pPr>
            <w:r>
              <w:rPr>
                <w:rStyle w:val="CharStyle66"/>
              </w:rPr>
              <w:t>Anschließende Diskussion mit den Medienkünstlern Konrad Becker (A) und Erik Hobijn (NL)</w:t>
            </w:r>
          </w:p>
        </w:tc>
        <w:tc>
          <w:tcPr>
            <w:shd w:val="clear" w:color="auto" w:fill="FFFFFF"/>
            <w:tcBorders>
              <w:top w:val="single" w:sz="4"/>
              <w:bottom w:val="single" w:sz="4"/>
            </w:tcBorders>
            <w:vAlign w:val="center"/>
          </w:tcPr>
          <w:p>
            <w:pPr>
              <w:pStyle w:val="Style63"/>
              <w:framePr w:w="14846" w:h="1862" w:hSpace="187" w:wrap="notBeside" w:vAnchor="text" w:hAnchor="text" w:x="188" w:y="1"/>
              <w:widowControl w:val="0"/>
              <w:keepNext w:val="0"/>
              <w:keepLines w:val="0"/>
              <w:shd w:val="clear" w:color="auto" w:fill="auto"/>
              <w:bidi w:val="0"/>
              <w:jc w:val="left"/>
              <w:spacing w:before="0" w:after="0" w:line="178" w:lineRule="exact"/>
              <w:ind w:left="360" w:right="0" w:firstLine="0"/>
            </w:pPr>
            <w:r>
              <w:rPr>
                <w:rStyle w:val="CharStyle65"/>
                <w:lang w:val="de-DE" w:eastAsia="de-DE" w:bidi="de-DE"/>
              </w:rPr>
              <w:t>multimedia 5: basics</w:t>
            </w:r>
          </w:p>
          <w:p>
            <w:pPr>
              <w:pStyle w:val="Style63"/>
              <w:framePr w:w="14846" w:h="1862" w:hSpace="187" w:wrap="notBeside" w:vAnchor="text" w:hAnchor="text" w:x="188" w:y="1"/>
              <w:widowControl w:val="0"/>
              <w:keepNext w:val="0"/>
              <w:keepLines w:val="0"/>
              <w:shd w:val="clear" w:color="auto" w:fill="auto"/>
              <w:bidi w:val="0"/>
              <w:jc w:val="left"/>
              <w:spacing w:before="0" w:after="0" w:line="178" w:lineRule="exact"/>
              <w:ind w:left="360" w:right="0" w:firstLine="0"/>
            </w:pPr>
            <w:r>
              <w:rPr>
                <w:rStyle w:val="CharStyle66"/>
              </w:rPr>
              <w:t>Einführung in die Virtual Reality,</w:t>
            </w:r>
          </w:p>
          <w:p>
            <w:pPr>
              <w:pStyle w:val="Style63"/>
              <w:framePr w:w="14846" w:h="1862" w:hSpace="187" w:wrap="notBeside" w:vAnchor="text" w:hAnchor="text" w:x="188" w:y="1"/>
              <w:widowControl w:val="0"/>
              <w:keepNext w:val="0"/>
              <w:keepLines w:val="0"/>
              <w:shd w:val="clear" w:color="auto" w:fill="auto"/>
              <w:bidi w:val="0"/>
              <w:jc w:val="left"/>
              <w:spacing w:before="0" w:after="0" w:line="178" w:lineRule="exact"/>
              <w:ind w:left="360" w:right="0" w:firstLine="0"/>
            </w:pPr>
            <w:r>
              <w:rPr>
                <w:rStyle w:val="CharStyle66"/>
              </w:rPr>
              <w:t>Martin Göbel, Institut für Medienkommunikation des Forschungszentrums Informationstechnik Bonn (GMD)</w:t>
            </w:r>
          </w:p>
        </w:tc>
      </w:tr>
    </w:tbl>
    <w:p>
      <w:pPr>
        <w:pStyle w:val="Style67"/>
        <w:framePr w:w="6163" w:h="748" w:hSpace="187" w:wrap="notBeside" w:vAnchor="text" w:hAnchor="text" w:x="1311" w:y="1879"/>
        <w:widowControl w:val="0"/>
        <w:keepNext w:val="0"/>
        <w:keepLines w:val="0"/>
        <w:shd w:val="clear" w:color="auto" w:fill="auto"/>
        <w:bidi w:val="0"/>
        <w:spacing w:before="0" w:after="0"/>
        <w:ind w:left="0" w:right="0" w:firstLine="0"/>
      </w:pPr>
      <w:r>
        <w:rPr>
          <w:lang w:val="de-DE" w:eastAsia="de-DE" w:bidi="de-DE"/>
          <w:w w:val="100"/>
          <w:spacing w:val="0"/>
          <w:color w:val="000000"/>
          <w:position w:val="0"/>
        </w:rPr>
        <w:t>multimedia 7: datenkörper</w:t>
      </w:r>
    </w:p>
    <w:p>
      <w:pPr>
        <w:pStyle w:val="Style69"/>
        <w:framePr w:w="6163" w:h="748" w:hSpace="187" w:wrap="notBeside" w:vAnchor="text" w:hAnchor="text" w:x="1311" w:y="1879"/>
        <w:widowControl w:val="0"/>
        <w:keepNext w:val="0"/>
        <w:keepLines w:val="0"/>
        <w:shd w:val="clear" w:color="auto" w:fill="auto"/>
        <w:bidi w:val="0"/>
        <w:spacing w:before="0" w:after="0"/>
        <w:ind w:left="0" w:right="0" w:firstLine="0"/>
      </w:pPr>
      <w:r>
        <w:rPr>
          <w:lang w:val="de-DE" w:eastAsia="de-DE" w:bidi="de-DE"/>
          <w:w w:val="100"/>
          <w:spacing w:val="0"/>
          <w:color w:val="000000"/>
          <w:position w:val="0"/>
        </w:rPr>
        <w:t>3D-Modelling - Virtual Reality Projekte - Künstliche Menschen und digitales Leben.</w:t>
      </w:r>
    </w:p>
    <w:p>
      <w:pPr>
        <w:pStyle w:val="Style69"/>
        <w:framePr w:w="6163" w:h="748" w:hSpace="187" w:wrap="notBeside" w:vAnchor="text" w:hAnchor="text" w:x="1311" w:y="1879"/>
        <w:widowControl w:val="0"/>
        <w:keepNext w:val="0"/>
        <w:keepLines w:val="0"/>
        <w:shd w:val="clear" w:color="auto" w:fill="auto"/>
        <w:bidi w:val="0"/>
        <w:spacing w:before="0" w:after="0"/>
        <w:ind w:left="0" w:right="0" w:firstLine="0"/>
      </w:pPr>
      <w:r>
        <w:rPr>
          <w:lang w:val="de-DE" w:eastAsia="de-DE" w:bidi="de-DE"/>
          <w:w w:val="100"/>
          <w:spacing w:val="0"/>
          <w:color w:val="000000"/>
          <w:position w:val="0"/>
        </w:rPr>
        <w:t>Mit N. M. Thalmann, MIRALab Genf, M. Fleischmann, GMD Sankt Augustin, Paolo Petta, OFAI, Wien.</w:t>
        <w:br/>
        <w:t>Moderation: T. Sperlich, Journalist</w:t>
      </w:r>
    </w:p>
    <w:p>
      <w:pPr>
        <w:widowControl w:val="0"/>
        <w:rPr>
          <w:sz w:val="2"/>
          <w:szCs w:val="2"/>
        </w:rPr>
      </w:pPr>
    </w:p>
    <w:p>
      <w:pPr>
        <w:pStyle w:val="Style49"/>
        <w:widowControl w:val="0"/>
        <w:keepNext w:val="0"/>
        <w:keepLines w:val="0"/>
        <w:shd w:val="clear" w:color="auto" w:fill="auto"/>
        <w:bidi w:val="0"/>
        <w:jc w:val="left"/>
        <w:spacing w:before="0" w:after="0"/>
        <w:ind w:left="8640" w:right="4600" w:firstLine="0"/>
      </w:pPr>
      <w:r>
        <w:rPr>
          <w:lang w:val="de-DE" w:eastAsia="de-DE" w:bidi="de-DE"/>
          <w:w w:val="100"/>
          <w:spacing w:val="0"/>
          <w:color w:val="000000"/>
          <w:position w:val="0"/>
        </w:rPr>
        <w:t>Wiederholung Flauptprogramm 1</w:t>
        <w:br/>
      </w:r>
      <w:r>
        <w:rPr>
          <w:rStyle w:val="CharStyle72"/>
          <w:b w:val="0"/>
          <w:bCs w:val="0"/>
        </w:rPr>
        <w:t>Computeranimationen</w:t>
      </w:r>
    </w:p>
    <w:p>
      <w:pPr>
        <w:pStyle w:val="Style49"/>
        <w:widowControl w:val="0"/>
        <w:keepNext w:val="0"/>
        <w:keepLines w:val="0"/>
        <w:shd w:val="clear" w:color="auto" w:fill="auto"/>
        <w:bidi w:val="0"/>
        <w:jc w:val="both"/>
        <w:spacing w:before="0" w:after="0"/>
        <w:ind w:left="8640" w:right="160" w:firstLine="0"/>
      </w:pPr>
      <w:r>
        <w:pict>
          <v:shape id="_x0000_s1044" type="#_x0000_t202" style="position:absolute;margin-left:74.65pt;margin-top:32.2pt;width:306.7pt;height:28.3pt;z-index:-125829372;mso-wrap-distance-left:74.4pt;mso-wrap-distance-right:379.45pt;mso-wrap-distance-bottom:63.35pt;mso-position-horizontal-relative:margin" filled="f" stroked="f">
            <v:textbox style="mso-fit-shape-to-text:t" inset="0,0,0,0">
              <w:txbxContent>
                <w:p>
                  <w:pPr>
                    <w:pStyle w:val="Style47"/>
                    <w:widowControl w:val="0"/>
                    <w:keepNext w:val="0"/>
                    <w:keepLines w:val="0"/>
                    <w:shd w:val="clear" w:color="auto" w:fill="auto"/>
                    <w:bidi w:val="0"/>
                    <w:spacing w:before="0" w:after="0"/>
                    <w:ind w:left="0" w:right="0" w:firstLine="0"/>
                  </w:pPr>
                  <w:r>
                    <w:rPr>
                      <w:rStyle w:val="CharStyle48"/>
                      <w:b/>
                      <w:bCs/>
                    </w:rPr>
                    <w:t>multimedia 9: design und cd-rom</w:t>
                  </w:r>
                </w:p>
                <w:p>
                  <w:pPr>
                    <w:pStyle w:val="Style49"/>
                    <w:widowControl w:val="0"/>
                    <w:keepNext w:val="0"/>
                    <w:keepLines w:val="0"/>
                    <w:shd w:val="clear" w:color="auto" w:fill="auto"/>
                    <w:bidi w:val="0"/>
                    <w:jc w:val="both"/>
                    <w:spacing w:before="0" w:after="0" w:line="173" w:lineRule="exact"/>
                    <w:ind w:left="0" w:right="0" w:firstLine="0"/>
                  </w:pPr>
                  <w:r>
                    <w:rPr>
                      <w:rStyle w:val="CharStyle50"/>
                    </w:rPr>
                    <w:t>Der Computerkünstler Simon Biggs (GB) erläutert Kriterien und stellt ausgewählte Projekte sowie die</w:t>
                    <w:br/>
                    <w:t>Künstler vor.</w:t>
                  </w:r>
                </w:p>
              </w:txbxContent>
            </v:textbox>
            <w10:wrap type="topAndBottom" anchorx="margin"/>
          </v:shape>
        </w:pict>
      </w:r>
      <w:r>
        <w:pict>
          <v:shape id="_x0000_s1045" type="#_x0000_t202" style="position:absolute;margin-left:74.65pt;margin-top:77.95pt;width:227.05pt;height:18.95pt;z-index:-125829371;mso-wrap-distance-left:74.4pt;mso-wrap-distance-top:44.35pt;mso-wrap-distance-right:459.1pt;mso-wrap-distance-bottom:26.95pt;mso-position-horizontal-relative:margin" filled="f" stroked="f">
            <v:textbox style="mso-fit-shape-to-text:t" inset="0,0,0,0">
              <w:txbxContent>
                <w:p>
                  <w:pPr>
                    <w:pStyle w:val="Style47"/>
                    <w:widowControl w:val="0"/>
                    <w:keepNext w:val="0"/>
                    <w:keepLines w:val="0"/>
                    <w:shd w:val="clear" w:color="auto" w:fill="auto"/>
                    <w:bidi w:val="0"/>
                    <w:jc w:val="left"/>
                    <w:spacing w:before="0" w:after="0" w:line="140" w:lineRule="exact"/>
                    <w:ind w:left="0" w:right="0" w:firstLine="0"/>
                  </w:pPr>
                  <w:r>
                    <w:rPr>
                      <w:rStyle w:val="CharStyle48"/>
                      <w:b/>
                      <w:bCs/>
                    </w:rPr>
                    <w:t xml:space="preserve">das </w:t>
                  </w:r>
                  <w:r>
                    <w:rPr>
                      <w:rStyle w:val="CharStyle48"/>
                      <w:lang w:val="fr-FR" w:eastAsia="fr-FR" w:bidi="fr-FR"/>
                      <w:b/>
                      <w:bCs/>
                    </w:rPr>
                    <w:t xml:space="preserve">institut </w:t>
                  </w:r>
                  <w:r>
                    <w:rPr>
                      <w:rStyle w:val="CharStyle48"/>
                      <w:b/>
                      <w:bCs/>
                    </w:rPr>
                    <w:t>für neue medien</w:t>
                  </w:r>
                </w:p>
                <w:p>
                  <w:pPr>
                    <w:pStyle w:val="Style49"/>
                    <w:widowControl w:val="0"/>
                    <w:keepNext w:val="0"/>
                    <w:keepLines w:val="0"/>
                    <w:shd w:val="clear" w:color="auto" w:fill="auto"/>
                    <w:bidi w:val="0"/>
                    <w:jc w:val="left"/>
                    <w:spacing w:before="0" w:after="0" w:line="140" w:lineRule="exact"/>
                    <w:ind w:left="0" w:right="0" w:firstLine="0"/>
                  </w:pPr>
                  <w:r>
                    <w:rPr>
                      <w:rStyle w:val="CharStyle50"/>
                    </w:rPr>
                    <w:t>Michael Klein stellt die Arbeit und Produkte des Instituts aus Frankfurt vor.</w:t>
                  </w:r>
                </w:p>
              </w:txbxContent>
            </v:textbox>
            <w10:wrap type="topAndBottom" anchorx="margin"/>
          </v:shape>
        </w:pict>
      </w:r>
      <w:r>
        <w:pict>
          <v:shape id="_x0000_s1046" type="#_x0000_t202" style="position:absolute;margin-left:428.4pt;margin-top:33.5pt;width:322.1pt;height:38.15pt;z-index:-125829370;mso-wrap-distance-left:428.15pt;mso-wrap-distance-right:10.3pt;mso-wrap-distance-bottom:52.2pt;mso-position-horizontal-relative:margin" filled="f" stroked="f">
            <v:textbox style="mso-fit-shape-to-text:t" inset="0,0,0,0">
              <w:txbxContent>
                <w:p>
                  <w:pPr>
                    <w:pStyle w:val="Style49"/>
                    <w:widowControl w:val="0"/>
                    <w:keepNext w:val="0"/>
                    <w:keepLines w:val="0"/>
                    <w:shd w:val="clear" w:color="auto" w:fill="auto"/>
                    <w:bidi w:val="0"/>
                    <w:jc w:val="left"/>
                    <w:spacing w:before="0" w:after="0" w:line="182" w:lineRule="exact"/>
                    <w:ind w:left="0" w:right="4380" w:firstLine="0"/>
                  </w:pPr>
                  <w:r>
                    <w:rPr>
                      <w:rStyle w:val="CharStyle50"/>
                    </w:rPr>
                    <w:t>Wiederholung Hauptprogramm 2</w:t>
                    <w:br/>
                  </w:r>
                  <w:r>
                    <w:rPr>
                      <w:rStyle w:val="CharStyle51"/>
                    </w:rPr>
                    <w:t>irrslnn - alltag - kunst</w:t>
                  </w:r>
                </w:p>
                <w:p>
                  <w:pPr>
                    <w:pStyle w:val="Style49"/>
                    <w:widowControl w:val="0"/>
                    <w:keepNext w:val="0"/>
                    <w:keepLines w:val="0"/>
                    <w:shd w:val="clear" w:color="auto" w:fill="auto"/>
                    <w:bidi w:val="0"/>
                    <w:jc w:val="both"/>
                    <w:spacing w:before="0" w:after="0" w:line="182" w:lineRule="exact"/>
                    <w:ind w:left="0" w:right="0" w:firstLine="0"/>
                  </w:pPr>
                  <w:r>
                    <w:rPr>
                      <w:rStyle w:val="CharStyle50"/>
                    </w:rPr>
                    <w:t>Ungewöhnliches von Alajbegovic / Korda (SLO), Bubenzer (D), Gil-Roig (E), Geiser (USA), Matheson (USA),</w:t>
                    <w:br/>
                    <w:t>Mullington (CDN), Pummell (GB), Talukdar (USA)</w:t>
                  </w:r>
                </w:p>
              </w:txbxContent>
            </v:textbox>
            <w10:wrap type="topAndBottom" anchorx="margin"/>
          </v:shape>
        </w:pict>
      </w:r>
      <w:r>
        <w:pict>
          <v:shape id="_x0000_s1047" type="#_x0000_t202" style="position:absolute;margin-left:428.4pt;margin-top:78.15pt;width:320.15pt;height:29.95pt;z-index:-125829369;mso-wrap-distance-left:428.15pt;mso-wrap-distance-top:44.55pt;mso-wrap-distance-right:12.25pt;mso-wrap-distance-bottom:15.75pt;mso-position-horizontal-relative:margin" filled="f" stroked="f">
            <v:textbox style="mso-fit-shape-to-text:t" inset="0,0,0,0">
              <w:txbxContent>
                <w:p>
                  <w:pPr>
                    <w:pStyle w:val="Style49"/>
                    <w:widowControl w:val="0"/>
                    <w:keepNext w:val="0"/>
                    <w:keepLines w:val="0"/>
                    <w:shd w:val="clear" w:color="auto" w:fill="auto"/>
                    <w:bidi w:val="0"/>
                    <w:jc w:val="left"/>
                    <w:spacing w:before="0" w:after="0" w:line="182" w:lineRule="exact"/>
                    <w:ind w:left="0" w:right="0" w:firstLine="0"/>
                  </w:pPr>
                  <w:r>
                    <w:rPr>
                      <w:rStyle w:val="CharStyle50"/>
                    </w:rPr>
                    <w:t>Wiederholung Hauptprogramm 3</w:t>
                    <w:br/>
                  </w:r>
                  <w:r>
                    <w:rPr>
                      <w:rStyle w:val="CharStyle51"/>
                      <w:lang w:val="en-US" w:eastAsia="en-US" w:bidi="en-US"/>
                    </w:rPr>
                    <w:t>homo interface</w:t>
                  </w:r>
                </w:p>
                <w:p>
                  <w:pPr>
                    <w:pStyle w:val="Style49"/>
                    <w:widowControl w:val="0"/>
                    <w:keepNext w:val="0"/>
                    <w:keepLines w:val="0"/>
                    <w:shd w:val="clear" w:color="auto" w:fill="auto"/>
                    <w:bidi w:val="0"/>
                    <w:jc w:val="left"/>
                    <w:spacing w:before="0" w:after="0" w:line="182" w:lineRule="exact"/>
                    <w:ind w:left="0" w:right="0" w:firstLine="0"/>
                  </w:pPr>
                  <w:r>
                    <w:rPr>
                      <w:rStyle w:val="CharStyle50"/>
                    </w:rPr>
                    <w:t xml:space="preserve">Das menschliche Versagen von Papirowski / Popp (D), </w:t>
                  </w:r>
                  <w:r>
                    <w:rPr>
                      <w:rStyle w:val="CharStyle50"/>
                      <w:lang w:val="en-US" w:eastAsia="en-US" w:bidi="en-US"/>
                    </w:rPr>
                    <w:t xml:space="preserve">Worlds out of </w:t>
                  </w:r>
                  <w:r>
                    <w:rPr>
                      <w:rStyle w:val="CharStyle50"/>
                    </w:rPr>
                    <w:t xml:space="preserve">Time von Hesseldahl / </w:t>
                  </w:r>
                  <w:r>
                    <w:rPr>
                      <w:rStyle w:val="CharStyle50"/>
                      <w:lang w:val="en-US" w:eastAsia="en-US" w:bidi="en-US"/>
                    </w:rPr>
                    <w:t xml:space="preserve">Petersen </w:t>
                  </w:r>
                  <w:r>
                    <w:rPr>
                      <w:rStyle w:val="CharStyle50"/>
                    </w:rPr>
                    <w:t>(DK)</w:t>
                  </w:r>
                </w:p>
              </w:txbxContent>
            </v:textbox>
            <w10:wrap type="topAndBottom" anchorx="margin"/>
          </v:shape>
        </w:pict>
      </w:r>
      <w:r>
        <w:pict>
          <v:shape id="_x0000_s1048" type="#_x0000_t202" style="position:absolute;margin-left:-0.95pt;margin-top:125.05pt;width:39.35pt;height:139.45pt;z-index:-125829368;mso-wrap-distance-left:5.pt;mso-wrap-distance-right:34.8pt;mso-wrap-distance-bottom:124.65pt;mso-position-horizontal-relative:margin" filled="f" stroked="f">
            <v:textbox style="layout-flow:vertical;mso-layout-flow-alt:bottom-to-top" inset="0,0,0,0">
              <w:txbxContent>
                <w:p>
                  <w:pPr>
                    <w:pStyle w:val="Style52"/>
                    <w:widowControl w:val="0"/>
                    <w:keepNext w:val="0"/>
                    <w:keepLines w:val="0"/>
                    <w:shd w:val="clear" w:color="auto" w:fill="auto"/>
                    <w:bidi w:val="0"/>
                    <w:jc w:val="left"/>
                    <w:spacing w:before="0" w:after="0" w:line="660" w:lineRule="exact"/>
                    <w:ind w:left="0" w:right="0" w:firstLine="0"/>
                  </w:pPr>
                  <w:r>
                    <w:rPr>
                      <w:rStyle w:val="CharStyle53"/>
                      <w:b/>
                      <w:bCs/>
                    </w:rPr>
                    <w:t>© © ©</w:t>
                  </w:r>
                </w:p>
              </w:txbxContent>
            </v:textbox>
            <w10:wrap type="topAndBottom" anchorx="margin"/>
          </v:shape>
        </w:pict>
      </w:r>
      <w:r>
        <w:pict>
          <v:shape id="_x0000_s1049" type="#_x0000_t202" style="position:absolute;margin-left:74.15pt;margin-top:122.25pt;width:318.25pt;height:28.75pt;z-index:-125829367;mso-wrap-distance-left:5.pt;mso-wrap-distance-right:35.5pt;mso-wrap-distance-bottom:26.1pt;mso-position-horizontal-relative:margin" filled="f" stroked="f">
            <v:textbox style="mso-fit-shape-to-text:t" inset="0,0,0,0">
              <w:txbxContent>
                <w:p>
                  <w:pPr>
                    <w:pStyle w:val="Style47"/>
                    <w:widowControl w:val="0"/>
                    <w:keepNext w:val="0"/>
                    <w:keepLines w:val="0"/>
                    <w:shd w:val="clear" w:color="auto" w:fill="auto"/>
                    <w:bidi w:val="0"/>
                    <w:spacing w:before="0" w:after="0" w:line="178" w:lineRule="exact"/>
                    <w:ind w:left="0" w:right="0" w:firstLine="0"/>
                  </w:pPr>
                  <w:r>
                    <w:rPr>
                      <w:rStyle w:val="CharStyle54"/>
                      <w:b w:val="0"/>
                      <w:bCs w:val="0"/>
                    </w:rPr>
                    <w:t xml:space="preserve">Video: </w:t>
                  </w:r>
                  <w:r>
                    <w:rPr>
                      <w:rStyle w:val="CharStyle48"/>
                      <w:b/>
                      <w:bCs/>
                    </w:rPr>
                    <w:t>lateinamerika</w:t>
                  </w:r>
                </w:p>
                <w:p>
                  <w:pPr>
                    <w:pStyle w:val="Style49"/>
                    <w:widowControl w:val="0"/>
                    <w:keepNext w:val="0"/>
                    <w:keepLines w:val="0"/>
                    <w:shd w:val="clear" w:color="auto" w:fill="auto"/>
                    <w:bidi w:val="0"/>
                    <w:jc w:val="both"/>
                    <w:spacing w:before="0" w:after="0"/>
                    <w:ind w:left="0" w:right="0" w:firstLine="0"/>
                  </w:pPr>
                  <w:r>
                    <w:rPr>
                      <w:rStyle w:val="CharStyle50"/>
                    </w:rPr>
                    <w:t>Neues aus Argentinien, Brasilien, Mexiko, Nicaragua, Peru, Venezuela. Schwerpunkt Chile und Kuba, ein</w:t>
                    <w:br/>
                    <w:t>Videoschaffender aus einem der beiden Länder wird anwesend sein.</w:t>
                  </w:r>
                </w:p>
              </w:txbxContent>
            </v:textbox>
            <w10:wrap type="topAndBottom" anchorx="margin"/>
          </v:shape>
        </w:pict>
      </w:r>
      <w:r>
        <w:pict>
          <v:shape id="_x0000_s1050" type="#_x0000_t202" style="position:absolute;margin-left:427.9pt;margin-top:123.05pt;width:312.pt;height:30.05pt;z-index:-125829366;mso-wrap-distance-left:5.35pt;mso-wrap-distance-right:20.9pt;mso-wrap-distance-bottom:25.9pt;mso-position-horizontal-relative:margin" filled="f" stroked="f">
            <v:textbox style="mso-fit-shape-to-text:t" inset="0,0,0,0">
              <w:txbxContent>
                <w:p>
                  <w:pPr>
                    <w:pStyle w:val="Style49"/>
                    <w:widowControl w:val="0"/>
                    <w:keepNext w:val="0"/>
                    <w:keepLines w:val="0"/>
                    <w:shd w:val="clear" w:color="auto" w:fill="auto"/>
                    <w:bidi w:val="0"/>
                    <w:jc w:val="left"/>
                    <w:spacing w:before="0" w:after="0" w:line="187" w:lineRule="exact"/>
                    <w:ind w:left="0" w:right="0" w:firstLine="0"/>
                  </w:pPr>
                  <w:r>
                    <w:rPr>
                      <w:rStyle w:val="CharStyle50"/>
                    </w:rPr>
                    <w:t>Wiederholung Hauptprogramm 4</w:t>
                    <w:br/>
                  </w:r>
                  <w:r>
                    <w:rPr>
                      <w:rStyle w:val="CharStyle51"/>
                    </w:rPr>
                    <w:t>kunst 1</w:t>
                  </w:r>
                </w:p>
                <w:p>
                  <w:pPr>
                    <w:pStyle w:val="Style49"/>
                    <w:widowControl w:val="0"/>
                    <w:keepNext w:val="0"/>
                    <w:keepLines w:val="0"/>
                    <w:shd w:val="clear" w:color="auto" w:fill="auto"/>
                    <w:bidi w:val="0"/>
                    <w:jc w:val="left"/>
                    <w:spacing w:before="0" w:after="0" w:line="187" w:lineRule="exact"/>
                    <w:ind w:left="0" w:right="0" w:firstLine="0"/>
                  </w:pPr>
                  <w:r>
                    <w:rPr>
                      <w:rStyle w:val="CharStyle50"/>
                    </w:rPr>
                    <w:t>Videos von Aravena (RCH), Batsry (USA), Ledune (F), Pape (D), Rankus (USA), Swadel (NZ), Vester (DK)</w:t>
                  </w:r>
                </w:p>
              </w:txbxContent>
            </v:textbox>
            <w10:wrap type="topAndBottom" anchorx="margin"/>
          </v:shape>
        </w:pict>
      </w:r>
      <w:r>
        <w:pict>
          <v:shape id="_x0000_s1051" type="#_x0000_t202" style="position:absolute;margin-left:73.7pt;margin-top:176.2pt;width:325.45pt;height:27.45pt;z-index:-125829365;mso-wrap-distance-left:5.pt;mso-wrap-distance-right:28.3pt;mso-wrap-distance-bottom:27.2pt;mso-position-horizontal-relative:margin" filled="f" stroked="f">
            <v:textbox style="mso-fit-shape-to-text:t" inset="0,0,0,0">
              <w:txbxContent>
                <w:p>
                  <w:pPr>
                    <w:pStyle w:val="Style47"/>
                    <w:widowControl w:val="0"/>
                    <w:keepNext w:val="0"/>
                    <w:keepLines w:val="0"/>
                    <w:shd w:val="clear" w:color="auto" w:fill="auto"/>
                    <w:bidi w:val="0"/>
                    <w:spacing w:before="0" w:after="0" w:line="160" w:lineRule="exact"/>
                    <w:ind w:left="0" w:right="0" w:firstLine="0"/>
                  </w:pPr>
                  <w:r>
                    <w:rPr>
                      <w:rStyle w:val="CharStyle55"/>
                      <w:b w:val="0"/>
                      <w:bCs w:val="0"/>
                    </w:rPr>
                    <w:t xml:space="preserve">Zukunft </w:t>
                  </w:r>
                  <w:r>
                    <w:rPr>
                      <w:rStyle w:val="CharStyle48"/>
                      <w:b/>
                      <w:bCs/>
                    </w:rPr>
                    <w:t>des fernsehens: neue formen</w:t>
                  </w:r>
                </w:p>
                <w:p>
                  <w:pPr>
                    <w:pStyle w:val="Style49"/>
                    <w:widowControl w:val="0"/>
                    <w:keepNext w:val="0"/>
                    <w:keepLines w:val="0"/>
                    <w:shd w:val="clear" w:color="auto" w:fill="auto"/>
                    <w:bidi w:val="0"/>
                    <w:jc w:val="both"/>
                    <w:spacing w:before="0" w:after="0" w:line="158" w:lineRule="exact"/>
                    <w:ind w:left="0" w:right="0" w:firstLine="0"/>
                  </w:pPr>
                  <w:r>
                    <w:rPr>
                      <w:rStyle w:val="CharStyle50"/>
                    </w:rPr>
                    <w:t>John Wyver (Produzent, GB) und Tilmann P. Gangloff (TV-Kritiker, D) stellen ungewöhnliche Fernsehformen</w:t>
                    <w:br/>
                    <w:t>vor.</w:t>
                  </w:r>
                </w:p>
              </w:txbxContent>
            </v:textbox>
            <w10:wrap type="topAndBottom" anchorx="margin"/>
          </v:shape>
        </w:pict>
      </w:r>
      <w:r>
        <w:pict>
          <v:shape id="_x0000_s1052" type="#_x0000_t202" style="position:absolute;margin-left:427.45pt;margin-top:177.7pt;width:328.8pt;height:37.55pt;z-index:-125829364;mso-wrap-distance-left:5.pt;mso-wrap-distance-right:5.pt;mso-wrap-distance-bottom:18.pt;mso-position-horizontal-relative:margin" filled="f" stroked="f">
            <v:textbox style="mso-fit-shape-to-text:t" inset="0,0,0,0">
              <w:txbxContent>
                <w:p>
                  <w:pPr>
                    <w:pStyle w:val="Style49"/>
                    <w:widowControl w:val="0"/>
                    <w:keepNext w:val="0"/>
                    <w:keepLines w:val="0"/>
                    <w:shd w:val="clear" w:color="auto" w:fill="auto"/>
                    <w:bidi w:val="0"/>
                    <w:jc w:val="left"/>
                    <w:spacing w:before="0" w:after="0"/>
                    <w:ind w:left="0" w:right="4500" w:firstLine="0"/>
                  </w:pPr>
                  <w:r>
                    <w:rPr>
                      <w:rStyle w:val="CharStyle50"/>
                    </w:rPr>
                    <w:t>Wiederholung Hauptprogramm 5</w:t>
                    <w:br/>
                  </w:r>
                  <w:r>
                    <w:rPr>
                      <w:rStyle w:val="CharStyle51"/>
                    </w:rPr>
                    <w:t>krieg und liebe</w:t>
                  </w:r>
                </w:p>
                <w:p>
                  <w:pPr>
                    <w:pStyle w:val="Style49"/>
                    <w:widowControl w:val="0"/>
                    <w:keepNext w:val="0"/>
                    <w:keepLines w:val="0"/>
                    <w:shd w:val="clear" w:color="auto" w:fill="auto"/>
                    <w:bidi w:val="0"/>
                    <w:jc w:val="both"/>
                    <w:spacing w:before="0" w:after="0" w:line="163" w:lineRule="exact"/>
                    <w:ind w:left="0" w:right="0" w:firstLine="0"/>
                  </w:pPr>
                  <w:r>
                    <w:rPr>
                      <w:rStyle w:val="CharStyle50"/>
                    </w:rPr>
                    <w:t>Liebe extrem - und ihre durchaus seltsame Darstellung: Kriegsjahre von Elmar Hess (D), Chopsticks von Ron</w:t>
                    <w:br/>
                    <w:t>Termaat (NL)</w:t>
                  </w:r>
                </w:p>
              </w:txbxContent>
            </v:textbox>
            <w10:wrap type="topAndBottom" anchorx="margin"/>
          </v:shape>
        </w:pict>
      </w:r>
      <w:r>
        <w:pict>
          <v:shape id="_x0000_s1053" type="#_x0000_t202" style="position:absolute;margin-left:73.2pt;margin-top:230.9pt;width:329.3pt;height:35.75pt;z-index:-125829363;mso-wrap-distance-left:5.pt;mso-wrap-distance-right:24.95pt;mso-wrap-distance-bottom:16.1pt;mso-position-horizontal-relative:margin" filled="f" stroked="f">
            <v:textbox style="mso-fit-shape-to-text:t" inset="0,0,0,0">
              <w:txbxContent>
                <w:p>
                  <w:pPr>
                    <w:pStyle w:val="Style5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Zukunft des fernsehens: interaktivität / Onlinedienste</w:t>
                  </w:r>
                </w:p>
                <w:p>
                  <w:pPr>
                    <w:pStyle w:val="Style49"/>
                    <w:widowControl w:val="0"/>
                    <w:keepNext w:val="0"/>
                    <w:keepLines w:val="0"/>
                    <w:shd w:val="clear" w:color="auto" w:fill="auto"/>
                    <w:bidi w:val="0"/>
                    <w:jc w:val="left"/>
                    <w:spacing w:before="0" w:after="0" w:line="163" w:lineRule="exact"/>
                    <w:ind w:left="0" w:right="0" w:firstLine="0"/>
                  </w:pPr>
                  <w:r>
                    <w:rPr>
                      <w:rStyle w:val="CharStyle50"/>
                    </w:rPr>
                    <w:t>Tilmann P. Gangloff (TV-Kritiker, D) befragt Aaron Koenig, MME Medialab Hamburg, Alexander Gäfe, multi-</w:t>
                    <w:br/>
                    <w:t>versum medialab Hamburg, und Georg Berg von WDRonline zu den Veränderungen in der Fernseh</w:t>
                    <w:t>-</w:t>
                    <w:br/>
                    <w:t>landschaft.</w:t>
                  </w:r>
                </w:p>
              </w:txbxContent>
            </v:textbox>
            <w10:wrap type="topAndBottom" anchorx="margin"/>
          </v:shape>
        </w:pict>
      </w:r>
      <w:r>
        <w:pict>
          <v:shape id="_x0000_s1054" type="#_x0000_t202" style="position:absolute;margin-left:427.45pt;margin-top:231.7pt;width:327.85pt;height:38.1pt;z-index:-125829362;mso-wrap-distance-left:5.pt;mso-wrap-distance-right:5.5pt;mso-wrap-distance-bottom:12.95pt;mso-position-horizontal-relative:margin" filled="f" stroked="f">
            <v:textbox style="mso-fit-shape-to-text:t" inset="0,0,0,0">
              <w:txbxContent>
                <w:p>
                  <w:pPr>
                    <w:pStyle w:val="Style49"/>
                    <w:widowControl w:val="0"/>
                    <w:keepNext w:val="0"/>
                    <w:keepLines w:val="0"/>
                    <w:shd w:val="clear" w:color="auto" w:fill="auto"/>
                    <w:bidi w:val="0"/>
                    <w:jc w:val="left"/>
                    <w:spacing w:before="0" w:after="0"/>
                    <w:ind w:left="0" w:right="4500" w:firstLine="0"/>
                  </w:pPr>
                  <w:r>
                    <w:rPr>
                      <w:rStyle w:val="CharStyle50"/>
                    </w:rPr>
                    <w:t>Wiederholung Hauptprogramm 6</w:t>
                    <w:br/>
                  </w:r>
                  <w:r>
                    <w:rPr>
                      <w:rStyle w:val="CharStyle51"/>
                    </w:rPr>
                    <w:t>kunst 2</w:t>
                  </w:r>
                </w:p>
                <w:p>
                  <w:pPr>
                    <w:pStyle w:val="Style49"/>
                    <w:widowControl w:val="0"/>
                    <w:keepNext w:val="0"/>
                    <w:keepLines w:val="0"/>
                    <w:shd w:val="clear" w:color="auto" w:fill="auto"/>
                    <w:bidi w:val="0"/>
                    <w:jc w:val="both"/>
                    <w:spacing w:before="0" w:after="0" w:line="168" w:lineRule="exact"/>
                    <w:ind w:left="0" w:right="0" w:firstLine="0"/>
                  </w:pPr>
                  <w:r>
                    <w:rPr>
                      <w:rStyle w:val="CharStyle50"/>
                    </w:rPr>
                    <w:t xml:space="preserve">Videos von Bolewski (D), Chabanaud (F), </w:t>
                  </w:r>
                  <w:r>
                    <w:rPr>
                      <w:rStyle w:val="CharStyle50"/>
                      <w:lang w:val="en-US" w:eastAsia="en-US" w:bidi="en-US"/>
                    </w:rPr>
                    <w:t xml:space="preserve">Didenko </w:t>
                  </w:r>
                  <w:r>
                    <w:rPr>
                      <w:rStyle w:val="CharStyle50"/>
                    </w:rPr>
                    <w:t>(RUS), Heure Exquise! (F), Karawahn (D), Seifert (D), Veit-</w:t>
                    <w:br/>
                    <w:t xml:space="preserve">Lup (D), </w:t>
                  </w:r>
                  <w:r>
                    <w:rPr>
                      <w:rStyle w:val="CharStyle50"/>
                      <w:lang w:val="en-US" w:eastAsia="en-US" w:bidi="en-US"/>
                    </w:rPr>
                    <w:t xml:space="preserve">Rodchenko </w:t>
                  </w:r>
                  <w:r>
                    <w:rPr>
                      <w:rStyle w:val="CharStyle50"/>
                    </w:rPr>
                    <w:t>(RUS), Walker (GB)</w:t>
                  </w:r>
                </w:p>
              </w:txbxContent>
            </v:textbox>
            <w10:wrap type="topAndBottom" anchorx="margin"/>
          </v:shape>
        </w:pict>
      </w:r>
      <w:r>
        <w:pict>
          <v:shape id="_x0000_s1055" type="#_x0000_t202" style="position:absolute;margin-left:71.75pt;margin-top:281.15pt;width:265.9pt;height:32.25pt;z-index:-125829361;mso-wrap-distance-left:71.5pt;mso-wrap-distance-right:423.1pt;mso-wrap-distance-bottom:75.7pt;mso-position-horizontal-relative:margin" filled="f" stroked="f">
            <v:textbox style="mso-fit-shape-to-text:t" inset="0,0,0,0">
              <w:txbxContent>
                <w:p>
                  <w:pPr>
                    <w:pStyle w:val="Style56"/>
                    <w:widowControl w:val="0"/>
                    <w:keepNext w:val="0"/>
                    <w:keepLines w:val="0"/>
                    <w:shd w:val="clear" w:color="auto" w:fill="auto"/>
                    <w:bidi w:val="0"/>
                    <w:jc w:val="both"/>
                    <w:spacing w:before="0" w:after="0" w:line="182" w:lineRule="exact"/>
                    <w:ind w:left="0" w:right="0" w:firstLine="0"/>
                  </w:pPr>
                  <w:r>
                    <w:rPr>
                      <w:lang w:val="de-DE" w:eastAsia="de-DE" w:bidi="de-DE"/>
                      <w:w w:val="100"/>
                      <w:spacing w:val="0"/>
                      <w:color w:val="000000"/>
                      <w:position w:val="0"/>
                    </w:rPr>
                    <w:t>Videozauberer: john sanborn (usa)</w:t>
                  </w:r>
                </w:p>
                <w:p>
                  <w:pPr>
                    <w:pStyle w:val="Style49"/>
                    <w:widowControl w:val="0"/>
                    <w:keepNext w:val="0"/>
                    <w:keepLines w:val="0"/>
                    <w:shd w:val="clear" w:color="auto" w:fill="auto"/>
                    <w:bidi w:val="0"/>
                    <w:jc w:val="both"/>
                    <w:spacing w:before="0" w:after="0" w:line="182" w:lineRule="exact"/>
                    <w:ind w:left="0" w:right="240" w:firstLine="0"/>
                  </w:pPr>
                  <w:r>
                    <w:rPr>
                      <w:rStyle w:val="CharStyle50"/>
                    </w:rPr>
                    <w:t xml:space="preserve">Teil 1: </w:t>
                  </w:r>
                  <w:r>
                    <w:rPr>
                      <w:rStyle w:val="CharStyle50"/>
                      <w:lang w:val="en-US" w:eastAsia="en-US" w:bidi="en-US"/>
                    </w:rPr>
                    <w:t xml:space="preserve">Retro </w:t>
                  </w:r>
                  <w:r>
                    <w:rPr>
                      <w:rStyle w:val="CharStyle50"/>
                    </w:rPr>
                    <w:t>Sanborn 1. Seine Geschichte, er erzählt mit Bändern und Ausschnitten.</w:t>
                    <w:br/>
                    <w:t xml:space="preserve">Teil 2: John Sanborn stellt sein neues interaktives Spielfilmprojekt </w:t>
                  </w:r>
                  <w:r>
                    <w:rPr>
                      <w:rStyle w:val="CharStyle50"/>
                      <w:lang w:val="en-US" w:eastAsia="en-US" w:bidi="en-US"/>
                    </w:rPr>
                    <w:t xml:space="preserve">Psychic Detective </w:t>
                  </w:r>
                  <w:r>
                    <w:rPr>
                      <w:rStyle w:val="CharStyle50"/>
                    </w:rPr>
                    <w:t>vor.</w:t>
                  </w:r>
                </w:p>
              </w:txbxContent>
            </v:textbox>
            <w10:wrap type="topAndBottom" anchorx="margin"/>
          </v:shape>
        </w:pict>
      </w:r>
      <w:r>
        <w:pict>
          <v:shape id="_x0000_s1056" type="#_x0000_t202" style="position:absolute;margin-left:72.7pt;margin-top:328.8pt;width:330.25pt;height:28.8pt;z-index:-125829360;mso-wrap-distance-left:72.5pt;mso-wrap-distance-top:46.1pt;mso-wrap-distance-right:357.85pt;mso-wrap-distance-bottom:31.5pt;mso-position-horizontal-relative:margin" filled="f" stroked="f">
            <v:textbox style="mso-fit-shape-to-text:t" inset="0,0,0,0">
              <w:txbxContent>
                <w:p>
                  <w:pPr>
                    <w:pStyle w:val="Style47"/>
                    <w:widowControl w:val="0"/>
                    <w:keepNext w:val="0"/>
                    <w:keepLines w:val="0"/>
                    <w:shd w:val="clear" w:color="auto" w:fill="auto"/>
                    <w:bidi w:val="0"/>
                    <w:spacing w:before="0" w:after="0" w:line="140" w:lineRule="exact"/>
                    <w:ind w:left="0" w:right="0" w:firstLine="0"/>
                  </w:pPr>
                  <w:r>
                    <w:rPr>
                      <w:rStyle w:val="CharStyle48"/>
                      <w:b/>
                      <w:bCs/>
                    </w:rPr>
                    <w:t>bilderbrunch</w:t>
                  </w:r>
                </w:p>
                <w:p>
                  <w:pPr>
                    <w:pStyle w:val="Style49"/>
                    <w:widowControl w:val="0"/>
                    <w:keepNext w:val="0"/>
                    <w:keepLines w:val="0"/>
                    <w:shd w:val="clear" w:color="auto" w:fill="auto"/>
                    <w:bidi w:val="0"/>
                    <w:jc w:val="both"/>
                    <w:spacing w:before="0" w:after="0" w:line="173" w:lineRule="exact"/>
                    <w:ind w:left="0" w:right="0" w:firstLine="0"/>
                  </w:pPr>
                  <w:r>
                    <w:rPr>
                      <w:rStyle w:val="CharStyle50"/>
                    </w:rPr>
                    <w:t xml:space="preserve">Carl Th. </w:t>
                  </w:r>
                  <w:r>
                    <w:rPr>
                      <w:rStyle w:val="CharStyle50"/>
                      <w:lang w:val="fr-FR" w:eastAsia="fr-FR" w:bidi="fr-FR"/>
                    </w:rPr>
                    <w:t xml:space="preserve">Dreyer </w:t>
                  </w:r>
                  <w:r>
                    <w:rPr>
                      <w:rStyle w:val="CharStyle50"/>
                    </w:rPr>
                    <w:t xml:space="preserve">- My Metier von Torben Skjadt Jensen (DK), Melencolia - </w:t>
                  </w:r>
                  <w:r>
                    <w:rPr>
                      <w:rStyle w:val="CharStyle50"/>
                      <w:lang w:val="fr-FR" w:eastAsia="fr-FR" w:bidi="fr-FR"/>
                    </w:rPr>
                    <w:t xml:space="preserve">A </w:t>
                  </w:r>
                  <w:r>
                    <w:rPr>
                      <w:rStyle w:val="CharStyle50"/>
                    </w:rPr>
                    <w:t>non stop Hommage von Stefaan</w:t>
                    <w:br/>
                    <w:t>Decostere (B), kreative Doku-Essays zur Geschichte des Films und der Wahrnehmung</w:t>
                  </w:r>
                </w:p>
              </w:txbxContent>
            </v:textbox>
            <w10:wrap type="topAndBottom" anchorx="margin"/>
          </v:shape>
        </w:pict>
      </w:r>
      <w:r>
        <w:pict>
          <v:shape id="_x0000_s1057" type="#_x0000_t202" style="position:absolute;margin-left:426.95pt;margin-top:285.pt;width:332.65pt;height:39.pt;z-index:-125829359;mso-wrap-distance-left:426.7pt;mso-wrap-distance-top:2.3pt;mso-wrap-distance-right:5.pt;mso-wrap-distance-bottom:65.1pt;mso-position-horizontal-relative:margin" filled="f" stroked="f">
            <v:textbox style="mso-fit-shape-to-text:t" inset="0,0,0,0">
              <w:txbxContent>
                <w:p>
                  <w:pPr>
                    <w:pStyle w:val="Style47"/>
                    <w:widowControl w:val="0"/>
                    <w:keepNext w:val="0"/>
                    <w:keepLines w:val="0"/>
                    <w:shd w:val="clear" w:color="auto" w:fill="auto"/>
                    <w:bidi w:val="0"/>
                    <w:jc w:val="left"/>
                    <w:spacing w:before="0" w:after="0" w:line="182" w:lineRule="exact"/>
                    <w:ind w:left="0" w:right="4580" w:firstLine="0"/>
                  </w:pPr>
                  <w:r>
                    <w:rPr>
                      <w:rStyle w:val="CharStyle58"/>
                      <w:b w:val="0"/>
                      <w:bCs w:val="0"/>
                    </w:rPr>
                    <w:t>Wiederholung Hauptprogramm 7</w:t>
                    <w:br/>
                  </w:r>
                  <w:r>
                    <w:rPr>
                      <w:rStyle w:val="CharStyle48"/>
                      <w:b/>
                      <w:bCs/>
                    </w:rPr>
                    <w:t>investigation: jon alpert (usa)</w:t>
                  </w:r>
                </w:p>
                <w:p>
                  <w:pPr>
                    <w:pStyle w:val="Style49"/>
                    <w:widowControl w:val="0"/>
                    <w:keepNext w:val="0"/>
                    <w:keepLines w:val="0"/>
                    <w:shd w:val="clear" w:color="auto" w:fill="auto"/>
                    <w:bidi w:val="0"/>
                    <w:jc w:val="both"/>
                    <w:spacing w:before="0" w:after="0" w:line="173" w:lineRule="exact"/>
                    <w:ind w:left="0" w:right="0" w:firstLine="0"/>
                  </w:pPr>
                  <w:r>
                    <w:rPr>
                      <w:rStyle w:val="CharStyle50"/>
                    </w:rPr>
                    <w:t>Immer wieder ungewöhnliche Themen und seine ureigne dokumentarische Form: Snakeheads - The Chinese</w:t>
                    <w:br/>
                    <w:t>Mafia &amp; the New Slave Trade / High on Crack Street: Lost Lives in Lowell</w:t>
                  </w:r>
                </w:p>
              </w:txbxContent>
            </v:textbox>
            <w10:wrap type="topAndBottom" anchorx="margin"/>
          </v:shape>
        </w:pict>
      </w:r>
      <w:r>
        <w:pict>
          <v:shape id="_x0000_s1058" type="#_x0000_t202" style="position:absolute;margin-left:426.5pt;margin-top:330.85pt;width:327.85pt;height:38.25pt;z-index:-125829358;mso-wrap-distance-left:426.25pt;mso-wrap-distance-top:48.15pt;mso-wrap-distance-right:6.5pt;mso-wrap-distance-bottom:20.pt;mso-position-horizontal-relative:margin" filled="f" stroked="f">
            <v:textbox style="mso-fit-shape-to-text:t" inset="0,0,0,0">
              <w:txbxContent>
                <w:p>
                  <w:pPr>
                    <w:pStyle w:val="Style49"/>
                    <w:widowControl w:val="0"/>
                    <w:keepNext w:val="0"/>
                    <w:keepLines w:val="0"/>
                    <w:shd w:val="clear" w:color="auto" w:fill="auto"/>
                    <w:bidi w:val="0"/>
                    <w:jc w:val="left"/>
                    <w:spacing w:before="0" w:after="0" w:line="182" w:lineRule="exact"/>
                    <w:ind w:left="0" w:right="4500" w:firstLine="0"/>
                  </w:pPr>
                  <w:r>
                    <w:rPr>
                      <w:rStyle w:val="CharStyle50"/>
                    </w:rPr>
                    <w:t>Wiederholung Hauptprogramm 8</w:t>
                    <w:br/>
                  </w:r>
                  <w:r>
                    <w:rPr>
                      <w:rStyle w:val="CharStyle51"/>
                      <w:lang w:val="en-US" w:eastAsia="en-US" w:bidi="en-US"/>
                    </w:rPr>
                    <w:t>body motion</w:t>
                  </w:r>
                </w:p>
                <w:p>
                  <w:pPr>
                    <w:pStyle w:val="Style49"/>
                    <w:widowControl w:val="0"/>
                    <w:keepNext w:val="0"/>
                    <w:keepLines w:val="0"/>
                    <w:shd w:val="clear" w:color="auto" w:fill="auto"/>
                    <w:bidi w:val="0"/>
                    <w:jc w:val="both"/>
                    <w:spacing w:before="0" w:after="0" w:line="163" w:lineRule="exact"/>
                    <w:ind w:left="0" w:right="0" w:firstLine="0"/>
                  </w:pPr>
                  <w:r>
                    <w:rPr>
                      <w:rStyle w:val="CharStyle50"/>
                    </w:rPr>
                    <w:t xml:space="preserve">Bewegung, Tanz, Tatoos - Videos von </w:t>
                  </w:r>
                  <w:r>
                    <w:rPr>
                      <w:rStyle w:val="CharStyle50"/>
                      <w:lang w:val="en-US" w:eastAsia="en-US" w:bidi="en-US"/>
                    </w:rPr>
                    <w:t xml:space="preserve">Harrison </w:t>
                  </w:r>
                  <w:r>
                    <w:rPr>
                      <w:rStyle w:val="CharStyle50"/>
                    </w:rPr>
                    <w:t xml:space="preserve">(GB), Koch (A), Martinis (KRO), Moilanen </w:t>
                  </w:r>
                  <w:r>
                    <w:rPr>
                      <w:rStyle w:val="CharStyle50"/>
                      <w:lang w:val="en-US" w:eastAsia="en-US" w:bidi="en-US"/>
                    </w:rPr>
                    <w:t xml:space="preserve">(FIN), Schmid </w:t>
                  </w:r>
                  <w:r>
                    <w:rPr>
                      <w:rStyle w:val="CharStyle50"/>
                    </w:rPr>
                    <w:t>(CH),</w:t>
                    <w:br/>
                    <w:t xml:space="preserve">Staalhoj (DK), Gaubel, </w:t>
                  </w:r>
                  <w:r>
                    <w:rPr>
                      <w:rStyle w:val="CharStyle50"/>
                      <w:lang w:val="en-US" w:eastAsia="en-US" w:bidi="en-US"/>
                    </w:rPr>
                    <w:t xml:space="preserve">Goldschmidt, Servos </w:t>
                  </w:r>
                  <w:r>
                    <w:rPr>
                      <w:rStyle w:val="CharStyle50"/>
                    </w:rPr>
                    <w:t xml:space="preserve">und </w:t>
                  </w:r>
                  <w:r>
                    <w:rPr>
                      <w:rStyle w:val="CharStyle50"/>
                      <w:lang w:val="en-US" w:eastAsia="en-US" w:bidi="en-US"/>
                    </w:rPr>
                    <w:t xml:space="preserve">Valenzuela </w:t>
                  </w:r>
                  <w:r>
                    <w:rPr>
                      <w:rStyle w:val="CharStyle50"/>
                    </w:rPr>
                    <w:t>(RCH)</w:t>
                  </w:r>
                </w:p>
              </w:txbxContent>
            </v:textbox>
            <w10:wrap type="topAndBottom" anchorx="margin"/>
          </v:shape>
        </w:pict>
      </w:r>
      <w:r>
        <w:rPr>
          <w:lang w:val="de-DE" w:eastAsia="de-DE" w:bidi="de-DE"/>
          <w:w w:val="100"/>
          <w:spacing w:val="0"/>
          <w:color w:val="000000"/>
          <w:position w:val="0"/>
        </w:rPr>
        <w:t>Neue Trends aus Argentinien, Australien, Dänemark, Deutschland, Frankreich, Großbritannien, der Schweiz,</w:t>
        <w:br/>
        <w:t>Slowenien, und den USA</w:t>
      </w:r>
      <w:r>
        <w:br w:type="page"/>
      </w:r>
    </w:p>
    <w:p>
      <w:pPr>
        <w:pStyle w:val="Style59"/>
        <w:widowControl w:val="0"/>
        <w:keepNext/>
        <w:keepLines/>
        <w:shd w:val="clear" w:color="auto" w:fill="auto"/>
        <w:bidi w:val="0"/>
        <w:jc w:val="right"/>
        <w:spacing w:before="0" w:after="0" w:line="260" w:lineRule="exact"/>
        <w:ind w:left="0" w:right="0" w:firstLine="0"/>
      </w:pPr>
      <w:bookmarkStart w:id="2" w:name="bookmark2"/>
      <w:r>
        <w:rPr>
          <w:lang w:val="de-DE" w:eastAsia="de-DE" w:bidi="de-DE"/>
          <w:w w:val="100"/>
          <w:spacing w:val="0"/>
          <w:color w:val="000000"/>
          <w:position w:val="0"/>
        </w:rPr>
        <w:t>ÜBERSICHT</w:t>
      </w:r>
      <w:bookmarkEnd w:id="2"/>
    </w:p>
    <w:p>
      <w:pPr>
        <w:pStyle w:val="Style73"/>
        <w:framePr w:w="14995" w:wrap="notBeside" w:vAnchor="text" w:hAnchor="text" w:xAlign="center" w:y="1"/>
        <w:widowControl w:val="0"/>
        <w:keepNext w:val="0"/>
        <w:keepLines w:val="0"/>
        <w:shd w:val="clear" w:color="auto" w:fill="auto"/>
        <w:bidi w:val="0"/>
        <w:jc w:val="left"/>
        <w:spacing w:before="0" w:after="0" w:line="260" w:lineRule="exact"/>
        <w:ind w:left="0" w:right="0" w:firstLine="0"/>
      </w:pPr>
      <w:r>
        <w:rPr>
          <w:rStyle w:val="CharStyle75"/>
          <w:b w:val="0"/>
          <w:bCs w:val="0"/>
        </w:rPr>
        <w:t>nightflight</w:t>
      </w:r>
    </w:p>
    <w:tbl>
      <w:tblPr>
        <w:tblOverlap w:val="never"/>
        <w:tblLayout w:type="fixed"/>
        <w:jc w:val="center"/>
      </w:tblPr>
      <w:tblGrid>
        <w:gridCol w:w="4133"/>
        <w:gridCol w:w="5683"/>
        <w:gridCol w:w="4378"/>
        <w:gridCol w:w="802"/>
      </w:tblGrid>
      <w:tr>
        <w:trPr>
          <w:trHeight w:val="950" w:hRule="exact"/>
        </w:trPr>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both"/>
              <w:spacing w:before="0" w:after="120" w:line="190" w:lineRule="exact"/>
              <w:ind w:left="0" w:right="0" w:firstLine="0"/>
            </w:pPr>
            <w:r>
              <w:rPr>
                <w:rStyle w:val="CharStyle76"/>
              </w:rPr>
              <w:t>18.00</w:t>
            </w:r>
          </w:p>
          <w:p>
            <w:pPr>
              <w:pStyle w:val="Style63"/>
              <w:framePr w:w="14995" w:wrap="notBeside" w:vAnchor="text" w:hAnchor="text" w:xAlign="center" w:y="1"/>
              <w:widowControl w:val="0"/>
              <w:keepNext w:val="0"/>
              <w:keepLines w:val="0"/>
              <w:shd w:val="clear" w:color="auto" w:fill="auto"/>
              <w:bidi w:val="0"/>
              <w:jc w:val="both"/>
              <w:spacing w:before="120" w:after="0" w:line="178" w:lineRule="exact"/>
              <w:ind w:left="0" w:right="0" w:firstLine="0"/>
            </w:pPr>
            <w:r>
              <w:rPr>
                <w:rStyle w:val="CharStyle65"/>
                <w:lang w:val="de-DE" w:eastAsia="de-DE" w:bidi="de-DE"/>
              </w:rPr>
              <w:t xml:space="preserve">Achtung </w:t>
            </w:r>
            <w:r>
              <w:rPr>
                <w:rStyle w:val="CharStyle66"/>
              </w:rPr>
              <w:t xml:space="preserve">! </w:t>
            </w:r>
            <w:r>
              <w:rPr>
                <w:rStyle w:val="CharStyle65"/>
                <w:lang w:val="de-DE" w:eastAsia="de-DE" w:bidi="de-DE"/>
              </w:rPr>
              <w:t>Geänderte Zeit:</w:t>
            </w:r>
          </w:p>
          <w:p>
            <w:pPr>
              <w:pStyle w:val="Style63"/>
              <w:framePr w:w="14995"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65"/>
                <w:lang w:val="de-DE" w:eastAsia="de-DE" w:bidi="de-DE"/>
              </w:rPr>
              <w:t>19.30 Vernissage</w:t>
            </w:r>
          </w:p>
          <w:p>
            <w:pPr>
              <w:pStyle w:val="Style63"/>
              <w:framePr w:w="14995"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66"/>
              </w:rPr>
              <w:t>Videoinstallationen und Multimedia-Ausstellung</w:t>
            </w:r>
          </w:p>
        </w:tc>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left"/>
              <w:spacing w:before="0" w:after="120" w:line="190" w:lineRule="exact"/>
              <w:ind w:left="160" w:right="0" w:firstLine="0"/>
            </w:pPr>
            <w:r>
              <w:rPr>
                <w:rStyle w:val="CharStyle76"/>
              </w:rPr>
              <w:t>2030</w:t>
            </w:r>
          </w:p>
          <w:p>
            <w:pPr>
              <w:pStyle w:val="Style63"/>
              <w:framePr w:w="14995" w:wrap="notBeside" w:vAnchor="text" w:hAnchor="text" w:xAlign="center" w:y="1"/>
              <w:widowControl w:val="0"/>
              <w:keepNext w:val="0"/>
              <w:keepLines w:val="0"/>
              <w:shd w:val="clear" w:color="auto" w:fill="auto"/>
              <w:bidi w:val="0"/>
              <w:jc w:val="left"/>
              <w:spacing w:before="120" w:after="0" w:line="140" w:lineRule="exact"/>
              <w:ind w:left="160" w:right="0" w:firstLine="0"/>
            </w:pPr>
            <w:r>
              <w:rPr>
                <w:rStyle w:val="CharStyle65"/>
                <w:lang w:val="de-DE" w:eastAsia="de-DE" w:bidi="de-DE"/>
              </w:rPr>
              <w:t>Eröffnung</w:t>
            </w:r>
          </w:p>
          <w:p>
            <w:pPr>
              <w:pStyle w:val="Style63"/>
              <w:framePr w:w="14995" w:wrap="notBeside" w:vAnchor="text" w:hAnchor="text" w:xAlign="center" w:y="1"/>
              <w:widowControl w:val="0"/>
              <w:keepNext w:val="0"/>
              <w:keepLines w:val="0"/>
              <w:shd w:val="clear" w:color="auto" w:fill="auto"/>
              <w:bidi w:val="0"/>
              <w:jc w:val="left"/>
              <w:spacing w:before="0" w:after="0" w:line="140" w:lineRule="exact"/>
              <w:ind w:left="160" w:right="0" w:firstLine="0"/>
            </w:pPr>
            <w:r>
              <w:rPr>
                <w:rStyle w:val="CharStyle66"/>
              </w:rPr>
              <w:t xml:space="preserve">Multimedia-Tanzperformance Io von Jean-Marc </w:t>
            </w:r>
            <w:r>
              <w:rPr>
                <w:rStyle w:val="CharStyle66"/>
                <w:lang w:val="en-US" w:eastAsia="en-US" w:bidi="en-US"/>
              </w:rPr>
              <w:t xml:space="preserve">Matos / </w:t>
            </w:r>
            <w:r>
              <w:rPr>
                <w:rStyle w:val="CharStyle66"/>
              </w:rPr>
              <w:t>K. Dance Company (F)</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60" w:line="190" w:lineRule="exact"/>
              <w:ind w:left="320" w:right="0" w:firstLine="0"/>
            </w:pPr>
            <w:r>
              <w:rPr>
                <w:rStyle w:val="CharStyle76"/>
              </w:rPr>
              <w:t>22.30</w:t>
            </w:r>
          </w:p>
          <w:p>
            <w:pPr>
              <w:pStyle w:val="Style63"/>
              <w:framePr w:w="14995" w:wrap="notBeside" w:vAnchor="text" w:hAnchor="text" w:xAlign="center" w:y="1"/>
              <w:widowControl w:val="0"/>
              <w:keepNext w:val="0"/>
              <w:keepLines w:val="0"/>
              <w:shd w:val="clear" w:color="auto" w:fill="auto"/>
              <w:bidi w:val="0"/>
              <w:jc w:val="left"/>
              <w:spacing w:before="60" w:after="0" w:line="178" w:lineRule="exact"/>
              <w:ind w:left="320" w:right="0" w:firstLine="0"/>
            </w:pPr>
            <w:r>
              <w:rPr>
                <w:rStyle w:val="CharStyle66"/>
              </w:rPr>
              <w:t>Nightflight 1</w:t>
              <w:br/>
            </w:r>
            <w:r>
              <w:rPr>
                <w:rStyle w:val="CharStyle65"/>
                <w:lang w:val="de-DE" w:eastAsia="de-DE" w:bidi="de-DE"/>
              </w:rPr>
              <w:t>preview</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Ausschnitte aus dem Programm des VideoFests</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66"/>
              </w:rPr>
              <w:t>[t</w:t>
            </w:r>
          </w:p>
        </w:tc>
      </w:tr>
      <w:tr>
        <w:trPr>
          <w:trHeight w:val="898" w:hRule="exact"/>
        </w:trPr>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65"/>
                <w:lang w:val="de-DE" w:eastAsia="de-DE" w:bidi="de-DE"/>
              </w:rPr>
              <w:t>multimedia 3: die region</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6"/>
              </w:rPr>
              <w:t>Neue Projekte aus Berlin-Brandenburg Drei Firmen stellen sich</w:t>
              <w:br/>
              <w:t>vor: MacConsult - Mina Hagedorn - ScreenDesign</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Hauptprogramm 1</w:t>
              <w:br/>
            </w:r>
            <w:r>
              <w:rPr>
                <w:rStyle w:val="CharStyle65"/>
                <w:lang w:val="de-DE" w:eastAsia="de-DE" w:bidi="de-DE"/>
              </w:rPr>
              <w:t>Computeranimationen</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Neue Trends aus Argentinien, Australien, Dänemark, Deutschland, Frankreich, Groß</w:t>
              <w:t>-</w:t>
              <w:br/>
              <w:t>britannien, der Schweiz, Slowenien, und den USA</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2</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5"/>
                <w:lang w:val="de-DE" w:eastAsia="de-DE" w:bidi="de-DE"/>
              </w:rPr>
              <w:t>der katastrophen-kreislauf</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Performance mit Matthias Beltz, Gerburg Treusch-Dieter</w:t>
              <w:br/>
              <w:t>und Knut Gerwers</w:t>
            </w:r>
          </w:p>
        </w:tc>
        <w:tc>
          <w:tcPr>
            <w:shd w:val="clear" w:color="auto" w:fill="FFFFFF"/>
            <w:tcBorders>
              <w:top w:val="single" w:sz="4"/>
            </w:tcBorders>
            <w:vAlign w:val="top"/>
          </w:tcPr>
          <w:p>
            <w:pPr>
              <w:framePr w:w="14995" w:wrap="notBeside" w:vAnchor="text" w:hAnchor="text" w:xAlign="center" w:y="1"/>
              <w:widowControl w:val="0"/>
              <w:rPr>
                <w:sz w:val="10"/>
                <w:szCs w:val="10"/>
              </w:rPr>
            </w:pPr>
          </w:p>
        </w:tc>
      </w:tr>
      <w:tr>
        <w:trPr>
          <w:trHeight w:val="907" w:hRule="exact"/>
        </w:trPr>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5"/>
                <w:lang w:val="de-DE" w:eastAsia="de-DE" w:bidi="de-DE"/>
              </w:rPr>
              <w:t>multimedia 6: die region</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6"/>
              </w:rPr>
              <w:t>Neue Projekte aus Berlin-Brandenburg</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6"/>
              </w:rPr>
              <w:t xml:space="preserve">Drei Firmen stellen sich vor: </w:t>
            </w:r>
            <w:r>
              <w:rPr>
                <w:rStyle w:val="CharStyle66"/>
                <w:lang w:val="en-US" w:eastAsia="en-US" w:bidi="en-US"/>
              </w:rPr>
              <w:t xml:space="preserve">def.com </w:t>
            </w:r>
            <w:r>
              <w:rPr>
                <w:rStyle w:val="CharStyle66"/>
              </w:rPr>
              <w:t>- Century Software -</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6"/>
              </w:rPr>
              <w:t>Kognito</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87" w:lineRule="exact"/>
              <w:ind w:left="160" w:right="0" w:firstLine="0"/>
            </w:pPr>
            <w:r>
              <w:rPr>
                <w:rStyle w:val="CharStyle66"/>
              </w:rPr>
              <w:t>Hauptprogramm 2</w:t>
              <w:br/>
            </w:r>
            <w:r>
              <w:rPr>
                <w:rStyle w:val="CharStyle65"/>
                <w:lang w:val="de-DE" w:eastAsia="de-DE" w:bidi="de-DE"/>
              </w:rPr>
              <w:t>irrsinn - alltag - kunst</w:t>
            </w:r>
          </w:p>
          <w:p>
            <w:pPr>
              <w:pStyle w:val="Style63"/>
              <w:framePr w:w="14995" w:wrap="notBeside" w:vAnchor="text" w:hAnchor="text" w:xAlign="center" w:y="1"/>
              <w:widowControl w:val="0"/>
              <w:keepNext w:val="0"/>
              <w:keepLines w:val="0"/>
              <w:shd w:val="clear" w:color="auto" w:fill="auto"/>
              <w:bidi w:val="0"/>
              <w:jc w:val="left"/>
              <w:spacing w:before="0" w:after="0" w:line="187" w:lineRule="exact"/>
              <w:ind w:left="160" w:right="0" w:firstLine="0"/>
            </w:pPr>
            <w:r>
              <w:rPr>
                <w:rStyle w:val="CharStyle66"/>
              </w:rPr>
              <w:t xml:space="preserve">Ungewöhnliches von Alajbegovic / </w:t>
            </w:r>
            <w:r>
              <w:rPr>
                <w:rStyle w:val="CharStyle66"/>
                <w:lang w:val="en-US" w:eastAsia="en-US" w:bidi="en-US"/>
              </w:rPr>
              <w:t xml:space="preserve">Korda </w:t>
            </w:r>
            <w:r>
              <w:rPr>
                <w:rStyle w:val="CharStyle66"/>
              </w:rPr>
              <w:t>(SLO), Bubenzer (D), Gil-Roig (E), Geiser (USA),</w:t>
              <w:br/>
              <w:t>Matheson (USA), Mullington (CDN), Pummell (GB), Talukdar (USA)</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3</w:t>
              <w:br/>
            </w:r>
            <w:r>
              <w:rPr>
                <w:rStyle w:val="CharStyle65"/>
                <w:lang w:val="de-DE" w:eastAsia="de-DE" w:bidi="de-DE"/>
              </w:rPr>
              <w:t>memento mori</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über Aids, Schauspiel und Tod von</w:t>
              <w:br/>
              <w:t>Thornton (USA), Brynntrupp (D), Wilson (F)</w:t>
            </w:r>
          </w:p>
        </w:tc>
        <w:tc>
          <w:tcPr>
            <w:shd w:val="clear" w:color="auto" w:fill="FFFFFF"/>
            <w:tcBorders>
              <w:top w:val="single" w:sz="4"/>
            </w:tcBorders>
            <w:vAlign w:val="top"/>
          </w:tcPr>
          <w:p>
            <w:pPr>
              <w:framePr w:w="14995" w:wrap="notBeside" w:vAnchor="text" w:hAnchor="text" w:xAlign="center" w:y="1"/>
              <w:widowControl w:val="0"/>
              <w:rPr>
                <w:sz w:val="10"/>
                <w:szCs w:val="10"/>
              </w:rPr>
            </w:pPr>
          </w:p>
        </w:tc>
      </w:tr>
      <w:tr>
        <w:trPr>
          <w:trHeight w:val="1075" w:hRule="exact"/>
        </w:trPr>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lang w:val="de-DE" w:eastAsia="de-DE" w:bidi="de-DE"/>
              </w:rPr>
              <w:t>multimedia 8: die region</w:t>
            </w:r>
          </w:p>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6"/>
              </w:rPr>
              <w:t>Neue Projekte aus Berlin-Brandenburg</w:t>
            </w:r>
          </w:p>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6"/>
              </w:rPr>
              <w:t>Drei Firmen stellen sich vor: Pixelpark - TERRATOOLS - fünf.6</w:t>
            </w:r>
          </w:p>
        </w:tc>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Hauptprogramm 3</w:t>
              <w:br/>
            </w:r>
            <w:r>
              <w:rPr>
                <w:rStyle w:val="CharStyle65"/>
              </w:rPr>
              <w:t>homo interface</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 xml:space="preserve">Das menschliche Versagen von Papirowski / Popp (D), </w:t>
            </w:r>
            <w:r>
              <w:rPr>
                <w:rStyle w:val="CharStyle66"/>
                <w:lang w:val="en-US" w:eastAsia="en-US" w:bidi="en-US"/>
              </w:rPr>
              <w:t xml:space="preserve">Worlds out of </w:t>
            </w:r>
            <w:r>
              <w:rPr>
                <w:rStyle w:val="CharStyle66"/>
              </w:rPr>
              <w:t>Time von Hessel</w:t>
              <w:t>-</w:t>
              <w:br/>
              <w:t xml:space="preserve">dahl / </w:t>
            </w:r>
            <w:r>
              <w:rPr>
                <w:rStyle w:val="CharStyle66"/>
                <w:lang w:val="en-US" w:eastAsia="en-US" w:bidi="en-US"/>
              </w:rPr>
              <w:t xml:space="preserve">Petersen </w:t>
            </w:r>
            <w:r>
              <w:rPr>
                <w:rStyle w:val="CharStyle66"/>
              </w:rPr>
              <w:t>(DK)</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4</w:t>
              <w:br/>
            </w:r>
            <w:r>
              <w:rPr>
                <w:rStyle w:val="CharStyle65"/>
                <w:lang w:val="de-DE" w:eastAsia="de-DE" w:bidi="de-DE"/>
              </w:rPr>
              <w:t>just for fun</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Abgedrehtes von Dijkman (NL),Boord / Hill / Marloff / Val-</w:t>
              <w:br/>
              <w:t>dovino (USA), Gminder (D), Nakazawa (J), Polzer (D),</w:t>
              <w:br/>
              <w:t>Weckerle (D)</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66"/>
              </w:rPr>
              <w:t>^yy</w:t>
            </w:r>
          </w:p>
        </w:tc>
      </w:tr>
      <w:tr>
        <w:trPr>
          <w:trHeight w:val="888" w:hRule="exact"/>
        </w:trPr>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5"/>
                <w:lang w:val="de-DE" w:eastAsia="de-DE" w:bidi="de-DE"/>
              </w:rPr>
              <w:t>multimedia 10: die region: abschlussdiskussion</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6"/>
              </w:rPr>
              <w:t>Medienstandort Berlin-Brandenburg, mit: Rainer Thiem, Ingrid</w:t>
              <w:br/>
              <w:t>Walther, Sascha Bakarinow</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Hauptprogramm 4</w:t>
              <w:br/>
            </w:r>
            <w:r>
              <w:rPr>
                <w:rStyle w:val="CharStyle65"/>
                <w:lang w:val="de-DE" w:eastAsia="de-DE" w:bidi="de-DE"/>
              </w:rPr>
              <w:t>kunst 1</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Videos von Aravena (RCH), Batsry (USA), Ledune (F), Pape (D), Rankus (USA), Swadel</w:t>
              <w:br/>
              <w:t>(NZ), Vester (DK)</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5</w:t>
              <w:br/>
            </w:r>
            <w:r>
              <w:rPr>
                <w:rStyle w:val="CharStyle65"/>
                <w:lang w:val="de-DE" w:eastAsia="de-DE" w:bidi="de-DE"/>
              </w:rPr>
              <w:t>ambient</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Fließendes und Rauschendes von Baas (NL), Prisse (F),</w:t>
              <w:br/>
              <w:t>Roppelt (D), Stakker (GB)</w:t>
            </w:r>
          </w:p>
        </w:tc>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7"/>
              </w:rPr>
              <w:t>jTTm</w:t>
            </w:r>
          </w:p>
        </w:tc>
      </w:tr>
      <w:tr>
        <w:trPr>
          <w:trHeight w:val="912" w:hRule="exact"/>
        </w:trPr>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lang w:val="de-DE" w:eastAsia="de-DE" w:bidi="de-DE"/>
              </w:rPr>
              <w:t>Studentenwettbewerb 1</w:t>
            </w:r>
          </w:p>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6"/>
              </w:rPr>
              <w:t>Internationale Auswahl studentischer Arbeiten einer Jury aus</w:t>
              <w:br/>
              <w:t>Studenten der DFFB und HdK (Berlin) sowie der HFF Babelsberg</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Hauptprogramm 5</w:t>
              <w:br/>
            </w:r>
            <w:r>
              <w:rPr>
                <w:rStyle w:val="CharStyle65"/>
                <w:lang w:val="de-DE" w:eastAsia="de-DE" w:bidi="de-DE"/>
              </w:rPr>
              <w:t>krieg und liebe</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Liebe extrem - und ihre durchaus seltsame Darstellung: Kriegsjahre von Elmar Hess (D),</w:t>
              <w:br/>
            </w:r>
            <w:r>
              <w:rPr>
                <w:rStyle w:val="CharStyle66"/>
                <w:lang w:val="en-US" w:eastAsia="en-US" w:bidi="en-US"/>
              </w:rPr>
              <w:t xml:space="preserve">Chopsticks </w:t>
            </w:r>
            <w:r>
              <w:rPr>
                <w:rStyle w:val="CharStyle66"/>
              </w:rPr>
              <w:t>von Ron Termaat (NL)</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6</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5"/>
                <w:lang w:val="de-DE" w:eastAsia="de-DE" w:bidi="de-DE"/>
              </w:rPr>
              <w:t>gianni toti: planetopolis</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Elektronisches Feuerwerk und visuelle Philosophie</w:t>
            </w:r>
          </w:p>
        </w:tc>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66"/>
              </w:rPr>
              <w:t>iT</w:t>
            </w:r>
          </w:p>
        </w:tc>
      </w:tr>
      <w:tr>
        <w:trPr>
          <w:trHeight w:val="1056" w:hRule="exact"/>
        </w:trPr>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lang w:val="de-DE" w:eastAsia="de-DE" w:bidi="de-DE"/>
              </w:rPr>
              <w:t>Studentenwettbewerb 2</w:t>
            </w:r>
          </w:p>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6"/>
              </w:rPr>
              <w:t>Internationale Auswahl studentischer Arbeiten einer Jury aus</w:t>
              <w:br/>
              <w:t>Studenten der DFFB und HdK (Berlin) sowie der HFF Babelsberg</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Hauptprogramm 6</w:t>
              <w:br/>
            </w:r>
            <w:r>
              <w:rPr>
                <w:rStyle w:val="CharStyle65"/>
                <w:lang w:val="de-DE" w:eastAsia="de-DE" w:bidi="de-DE"/>
              </w:rPr>
              <w:t>kunst 2</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 xml:space="preserve">Videos von Bolewski (D), Chabanaud (F), </w:t>
            </w:r>
            <w:r>
              <w:rPr>
                <w:rStyle w:val="CharStyle66"/>
                <w:lang w:val="en-US" w:eastAsia="en-US" w:bidi="en-US"/>
              </w:rPr>
              <w:t xml:space="preserve">Didenko </w:t>
            </w:r>
            <w:r>
              <w:rPr>
                <w:rStyle w:val="CharStyle66"/>
              </w:rPr>
              <w:t>(RUS), Heure Exquise! (F), Karawahn</w:t>
              <w:br/>
              <w:t xml:space="preserve">(D), Seifert (D), Veit-Lup (D), </w:t>
            </w:r>
            <w:r>
              <w:rPr>
                <w:rStyle w:val="CharStyle66"/>
                <w:lang w:val="en-US" w:eastAsia="en-US" w:bidi="en-US"/>
              </w:rPr>
              <w:t xml:space="preserve">Radchenko </w:t>
            </w:r>
            <w:r>
              <w:rPr>
                <w:rStyle w:val="CharStyle66"/>
              </w:rPr>
              <w:t>(RUS), Walker (GB)</w:t>
            </w:r>
          </w:p>
        </w:tc>
        <w:tc>
          <w:tcPr>
            <w:shd w:val="clear" w:color="auto" w:fill="FFFFFF"/>
            <w:tcBorders>
              <w:top w:val="single" w:sz="4"/>
            </w:tcBorders>
            <w:vAlign w:val="bottom"/>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7</w:t>
              <w:br/>
            </w:r>
            <w:r>
              <w:rPr>
                <w:rStyle w:val="CharStyle65"/>
                <w:lang w:val="de-DE" w:eastAsia="de-DE" w:bidi="de-DE"/>
              </w:rPr>
              <w:t>körperkult</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Nichtsterbenwollen und Sport als Leben: Auf der Suche</w:t>
              <w:br/>
              <w:t>nach der Unsterblichkeit von Ulrike Filgers (D), Aus Zeit von</w:t>
              <w:br/>
              <w:t>Gerd Haag und Christoph Biermann (D)</w:t>
            </w:r>
          </w:p>
        </w:tc>
        <w:tc>
          <w:tcPr>
            <w:shd w:val="clear" w:color="auto" w:fill="FFFFFF"/>
            <w:tcBorders>
              <w:top w:val="single" w:sz="4"/>
            </w:tcBorders>
            <w:vAlign w:val="bottom"/>
          </w:tcPr>
          <w:p>
            <w:pPr>
              <w:pStyle w:val="Style63"/>
              <w:framePr w:w="14995" w:wrap="notBeside" w:vAnchor="text" w:hAnchor="text" w:xAlign="center" w:y="1"/>
              <w:widowControl w:val="0"/>
              <w:keepNext w:val="0"/>
              <w:keepLines w:val="0"/>
              <w:shd w:val="clear" w:color="auto" w:fill="auto"/>
              <w:bidi w:val="0"/>
              <w:jc w:val="right"/>
              <w:spacing w:before="0" w:after="0" w:line="200" w:lineRule="exact"/>
              <w:ind w:left="0" w:right="0" w:firstLine="0"/>
            </w:pPr>
            <w:r>
              <w:rPr>
                <w:rStyle w:val="CharStyle78"/>
              </w:rPr>
              <w:t>Q</w:t>
            </w:r>
          </w:p>
        </w:tc>
      </w:tr>
      <w:tr>
        <w:trPr>
          <w:trHeight w:val="1104" w:hRule="exact"/>
        </w:trPr>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5"/>
                <w:lang w:val="de-DE" w:eastAsia="de-DE" w:bidi="de-DE"/>
              </w:rPr>
              <w:t>Zukunft des fernsehens: neue formen - analyse</w:t>
            </w:r>
          </w:p>
          <w:p>
            <w:pPr>
              <w:pStyle w:val="Style63"/>
              <w:framePr w:w="14995" w:wrap="notBeside" w:vAnchor="text" w:hAnchor="text" w:xAlign="center" w:y="1"/>
              <w:widowControl w:val="0"/>
              <w:keepNext w:val="0"/>
              <w:keepLines w:val="0"/>
              <w:shd w:val="clear" w:color="auto" w:fill="auto"/>
              <w:bidi w:val="0"/>
              <w:jc w:val="left"/>
              <w:spacing w:before="0" w:after="120" w:line="178" w:lineRule="exact"/>
              <w:ind w:left="0" w:right="0" w:firstLine="0"/>
            </w:pPr>
            <w:r>
              <w:rPr>
                <w:rStyle w:val="CharStyle66"/>
              </w:rPr>
              <w:t>John Wyver (Produzent, GB) und Tilmann P. Gangloff (Kritiker, D)</w:t>
              <w:br/>
              <w:t>analysieren Marc Karlin's The Outrage über Cy Twombly</w:t>
            </w:r>
          </w:p>
          <w:p>
            <w:pPr>
              <w:pStyle w:val="Style63"/>
              <w:framePr w:w="14995" w:wrap="notBeside" w:vAnchor="text" w:hAnchor="text" w:xAlign="center" w:y="1"/>
              <w:widowControl w:val="0"/>
              <w:keepNext w:val="0"/>
              <w:keepLines w:val="0"/>
              <w:shd w:val="clear" w:color="auto" w:fill="auto"/>
              <w:bidi w:val="0"/>
              <w:jc w:val="left"/>
              <w:spacing w:before="120" w:after="0" w:line="140" w:lineRule="exact"/>
              <w:ind w:left="0" w:right="0" w:firstLine="0"/>
            </w:pPr>
            <w:r>
              <w:rPr>
                <w:rStyle w:val="CharStyle65"/>
                <w:lang w:val="de-DE" w:eastAsia="de-DE" w:bidi="de-DE"/>
              </w:rPr>
              <w:t>19.00 und 22.00 Performance: DUPE von Roy Faudree (USA)</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Hauptprogramm 7</w:t>
              <w:br/>
            </w:r>
            <w:r>
              <w:rPr>
                <w:rStyle w:val="CharStyle65"/>
              </w:rPr>
              <w:t xml:space="preserve">investigation: </w:t>
            </w:r>
            <w:r>
              <w:rPr>
                <w:rStyle w:val="CharStyle65"/>
                <w:lang w:val="de-DE" w:eastAsia="de-DE" w:bidi="de-DE"/>
              </w:rPr>
              <w:t>jon alpert (usa)</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Immer wieder ungewöhnliche Themen und seine ureigne dokumentarische Form:</w:t>
              <w:br/>
              <w:t xml:space="preserve">Snakeheads - The Chinese Mafia &amp; </w:t>
            </w:r>
            <w:r>
              <w:rPr>
                <w:rStyle w:val="CharStyle66"/>
                <w:lang w:val="en-US" w:eastAsia="en-US" w:bidi="en-US"/>
              </w:rPr>
              <w:t xml:space="preserve">the </w:t>
            </w:r>
            <w:r>
              <w:rPr>
                <w:rStyle w:val="CharStyle66"/>
              </w:rPr>
              <w:t xml:space="preserve">New Slave Trade / </w:t>
            </w:r>
            <w:r>
              <w:rPr>
                <w:rStyle w:val="CharStyle66"/>
                <w:lang w:val="en-US" w:eastAsia="en-US" w:bidi="en-US"/>
              </w:rPr>
              <w:t xml:space="preserve">High on </w:t>
            </w:r>
            <w:r>
              <w:rPr>
                <w:rStyle w:val="CharStyle66"/>
              </w:rPr>
              <w:t>Crack Street: Lost</w:t>
              <w:br/>
            </w:r>
            <w:r>
              <w:rPr>
                <w:rStyle w:val="CharStyle66"/>
                <w:lang w:val="en-US" w:eastAsia="en-US" w:bidi="en-US"/>
              </w:rPr>
              <w:t xml:space="preserve">Lives </w:t>
            </w:r>
            <w:r>
              <w:rPr>
                <w:rStyle w:val="CharStyle66"/>
              </w:rPr>
              <w:t xml:space="preserve">in </w:t>
            </w:r>
            <w:r>
              <w:rPr>
                <w:rStyle w:val="CharStyle66"/>
                <w:lang w:val="en-US" w:eastAsia="en-US" w:bidi="en-US"/>
              </w:rPr>
              <w:t>Lowell</w:t>
            </w:r>
          </w:p>
        </w:tc>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8</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5"/>
                <w:lang w:val="de-DE" w:eastAsia="de-DE" w:bidi="de-DE"/>
              </w:rPr>
              <w:t>1001 nights of television</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John Wyver (Produzent, GB) stellt Highlights aus 40 Jahren</w:t>
              <w:br/>
              <w:t>britischer Fernsehgeschichte vor</w:t>
            </w:r>
          </w:p>
        </w:tc>
        <w:tc>
          <w:tcPr>
            <w:shd w:val="clear" w:color="auto" w:fill="FFFFFF"/>
            <w:tcBorders>
              <w:top w:val="single" w:sz="4"/>
            </w:tcBorders>
            <w:vAlign w:val="top"/>
          </w:tcPr>
          <w:p>
            <w:pPr>
              <w:framePr w:w="14995" w:wrap="notBeside" w:vAnchor="text" w:hAnchor="text" w:xAlign="center" w:y="1"/>
              <w:widowControl w:val="0"/>
              <w:rPr>
                <w:sz w:val="10"/>
                <w:szCs w:val="10"/>
              </w:rPr>
            </w:pPr>
          </w:p>
        </w:tc>
      </w:tr>
      <w:tr>
        <w:trPr>
          <w:trHeight w:val="1051" w:hRule="exact"/>
        </w:trPr>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lang w:val="de-DE" w:eastAsia="de-DE" w:bidi="de-DE"/>
              </w:rPr>
              <w:t>Zukunft des fernsehens: podium</w:t>
            </w:r>
          </w:p>
          <w:p>
            <w:pPr>
              <w:pStyle w:val="Style63"/>
              <w:framePr w:w="14995" w:wrap="notBeside" w:vAnchor="text" w:hAnchor="text" w:xAlign="center" w:y="1"/>
              <w:widowControl w:val="0"/>
              <w:keepNext w:val="0"/>
              <w:keepLines w:val="0"/>
              <w:shd w:val="clear" w:color="auto" w:fill="auto"/>
              <w:bidi w:val="0"/>
              <w:jc w:val="both"/>
              <w:spacing w:before="0" w:after="0" w:line="173" w:lineRule="exact"/>
              <w:ind w:left="0" w:right="0" w:firstLine="0"/>
            </w:pPr>
            <w:r>
              <w:rPr>
                <w:rStyle w:val="CharStyle66"/>
              </w:rPr>
              <w:t>Tilmann P. Gangloff (Fernsehkritiker, D), John Sanborn (Me</w:t>
              <w:t>-</w:t>
              <w:br/>
              <w:t>dienschaffender, USA) und John Wyver (Produzent, GB) re</w:t>
              <w:t>-</w:t>
              <w:br/>
              <w:t>flektieren kommende Tendenzen</w:t>
            </w:r>
          </w:p>
          <w:p>
            <w:pPr>
              <w:pStyle w:val="Style63"/>
              <w:framePr w:w="14995"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lang w:val="de-DE" w:eastAsia="de-DE" w:bidi="de-DE"/>
              </w:rPr>
              <w:t>19.00 und 22.00 Performance: DUPE von Roy Faudree (USA)</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Hauptprogramm 8</w:t>
              <w:br/>
            </w:r>
            <w:r>
              <w:rPr>
                <w:rStyle w:val="CharStyle65"/>
              </w:rPr>
              <w:t>body motion</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 xml:space="preserve">Bewegung, Tanz, Tatoos - Videos von </w:t>
            </w:r>
            <w:r>
              <w:rPr>
                <w:rStyle w:val="CharStyle66"/>
                <w:lang w:val="en-US" w:eastAsia="en-US" w:bidi="en-US"/>
              </w:rPr>
              <w:t xml:space="preserve">Harrison </w:t>
            </w:r>
            <w:r>
              <w:rPr>
                <w:rStyle w:val="CharStyle66"/>
              </w:rPr>
              <w:t>(GB), Koch (A), Martinis (KRO),</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 xml:space="preserve">Moilanen </w:t>
            </w:r>
            <w:r>
              <w:rPr>
                <w:rStyle w:val="CharStyle66"/>
                <w:lang w:val="en-US" w:eastAsia="en-US" w:bidi="en-US"/>
              </w:rPr>
              <w:t xml:space="preserve">(FIN), Schmid </w:t>
            </w:r>
            <w:r>
              <w:rPr>
                <w:rStyle w:val="CharStyle66"/>
              </w:rPr>
              <w:t xml:space="preserve">(CH), Staalhoj (DK), Gaubel, </w:t>
            </w:r>
            <w:r>
              <w:rPr>
                <w:rStyle w:val="CharStyle66"/>
                <w:lang w:val="en-US" w:eastAsia="en-US" w:bidi="en-US"/>
              </w:rPr>
              <w:t xml:space="preserve">Goldschmidt Servos </w:t>
            </w:r>
            <w:r>
              <w:rPr>
                <w:rStyle w:val="CharStyle66"/>
              </w:rPr>
              <w:t xml:space="preserve">und </w:t>
            </w:r>
            <w:r>
              <w:rPr>
                <w:rStyle w:val="CharStyle66"/>
                <w:lang w:val="en-US" w:eastAsia="en-US" w:bidi="en-US"/>
              </w:rPr>
              <w:t>Valenzuela</w:t>
              <w:br/>
            </w:r>
            <w:r>
              <w:rPr>
                <w:rStyle w:val="CharStyle66"/>
              </w:rPr>
              <w:t>(RCH)</w:t>
            </w:r>
          </w:p>
        </w:tc>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9</w:t>
              <w:br/>
            </w:r>
            <w:r>
              <w:rPr>
                <w:rStyle w:val="CharStyle65"/>
                <w:lang w:val="de-DE" w:eastAsia="de-DE" w:bidi="de-DE"/>
              </w:rPr>
              <w:t>screen paintings</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John Wyver (Produzent, GB) stellt herausragende Fernseh</w:t>
              <w:t>-</w:t>
              <w:br/>
              <w:t>produktionen zur Bildenen Kunst aus Großbritannien vor</w:t>
            </w:r>
          </w:p>
        </w:tc>
        <w:tc>
          <w:tcPr>
            <w:shd w:val="clear" w:color="auto" w:fill="FFFFFF"/>
            <w:tcBorders>
              <w:top w:val="single" w:sz="4"/>
            </w:tcBorders>
            <w:vAlign w:val="top"/>
          </w:tcPr>
          <w:p>
            <w:pPr>
              <w:framePr w:w="14995" w:wrap="notBeside" w:vAnchor="text" w:hAnchor="text" w:xAlign="center" w:y="1"/>
              <w:widowControl w:val="0"/>
              <w:rPr>
                <w:sz w:val="10"/>
                <w:szCs w:val="10"/>
              </w:rPr>
            </w:pPr>
          </w:p>
        </w:tc>
      </w:tr>
      <w:tr>
        <w:trPr>
          <w:trHeight w:val="912" w:hRule="exact"/>
        </w:trPr>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65"/>
                <w:lang w:val="de-DE" w:eastAsia="de-DE" w:bidi="de-DE"/>
              </w:rPr>
              <w:t>podium: das ende des unvorstellbaren</w:t>
            </w:r>
          </w:p>
          <w:p>
            <w:pPr>
              <w:pStyle w:val="Style63"/>
              <w:framePr w:w="14995"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66"/>
              </w:rPr>
              <w:t>Ein Resümee zur neuen digitalen Welt</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Hauptprogramm 9</w:t>
              <w:br/>
            </w:r>
            <w:r>
              <w:rPr>
                <w:rStyle w:val="CharStyle65"/>
                <w:lang w:val="de-DE" w:eastAsia="de-DE" w:bidi="de-DE"/>
              </w:rPr>
              <w:t xml:space="preserve">sanborn: </w:t>
            </w:r>
            <w:r>
              <w:rPr>
                <w:rStyle w:val="CharStyle65"/>
              </w:rPr>
              <w:t>interactive</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160" w:right="0" w:firstLine="0"/>
            </w:pPr>
            <w:r>
              <w:rPr>
                <w:rStyle w:val="CharStyle66"/>
              </w:rPr>
              <w:t>Verschiedene, von Zuschauern gesteuerte Versionen des interaktiven Spielfilms Psychic</w:t>
              <w:br/>
              <w:t>Detective von John Sanborn (USA)</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Nightflight 10</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5"/>
                <w:lang w:val="de-DE" w:eastAsia="de-DE" w:bidi="de-DE"/>
              </w:rPr>
              <w:t>best of john sanborn (usa) - retro sanborn 2</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66"/>
              </w:rPr>
              <w:t>John Sanborn stellt eine persönliche Auswahl seiner</w:t>
              <w:br/>
              <w:t>Arbeiten vor.</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right"/>
              <w:spacing w:before="0" w:after="0" w:line="300" w:lineRule="exact"/>
              <w:ind w:left="0" w:right="0" w:firstLine="0"/>
            </w:pPr>
            <w:r>
              <w:rPr>
                <w:rStyle w:val="CharStyle79"/>
              </w:rPr>
              <w:t>&gt;3</w:t>
            </w:r>
          </w:p>
        </w:tc>
      </w:tr>
      <w:tr>
        <w:trPr>
          <w:trHeight w:val="835" w:hRule="exact"/>
        </w:trPr>
        <w:tc>
          <w:tcPr>
            <w:shd w:val="clear" w:color="auto" w:fill="FFFFFF"/>
            <w:tcBorders>
              <w:top w:val="single" w:sz="4"/>
            </w:tcBorders>
            <w:vAlign w:val="bottom"/>
          </w:tcPr>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6"/>
              </w:rPr>
              <w:t>Wiederholung Hauptprogramm 9</w:t>
              <w:br/>
            </w:r>
            <w:r>
              <w:rPr>
                <w:rStyle w:val="CharStyle65"/>
                <w:lang w:val="de-DE" w:eastAsia="de-DE" w:bidi="de-DE"/>
              </w:rPr>
              <w:t>sanborn: interactive</w:t>
            </w:r>
          </w:p>
          <w:p>
            <w:pPr>
              <w:pStyle w:val="Style63"/>
              <w:framePr w:w="14995"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6"/>
              </w:rPr>
              <w:t>Verschiedene, von Zuschauern gesteuerte Versionen des interak</w:t>
              <w:t>-</w:t>
              <w:br/>
              <w:t>tiven Spielfilms Psychic Detective von John Sanborn (USA)</w:t>
            </w:r>
          </w:p>
        </w:tc>
        <w:tc>
          <w:tcPr>
            <w:shd w:val="clear" w:color="auto" w:fill="FFFFFF"/>
            <w:tcBorders>
              <w:top w:val="single" w:sz="4"/>
            </w:tcBorders>
            <w:vAlign w:val="center"/>
          </w:tcPr>
          <w:p>
            <w:pPr>
              <w:pStyle w:val="Style63"/>
              <w:framePr w:w="14995" w:wrap="notBeside" w:vAnchor="text" w:hAnchor="text" w:xAlign="center" w:y="1"/>
              <w:widowControl w:val="0"/>
              <w:keepNext w:val="0"/>
              <w:keepLines w:val="0"/>
              <w:shd w:val="clear" w:color="auto" w:fill="auto"/>
              <w:bidi w:val="0"/>
              <w:jc w:val="left"/>
              <w:spacing w:before="0" w:after="0" w:line="173" w:lineRule="exact"/>
              <w:ind w:left="160" w:right="0" w:firstLine="0"/>
            </w:pPr>
            <w:r>
              <w:rPr>
                <w:rStyle w:val="CharStyle66"/>
              </w:rPr>
              <w:t>Hauptprogramm 10</w:t>
              <w:br/>
            </w:r>
            <w:r>
              <w:rPr>
                <w:rStyle w:val="CharStyle65"/>
                <w:lang w:val="de-DE" w:eastAsia="de-DE" w:bidi="de-DE"/>
              </w:rPr>
              <w:t xml:space="preserve">usa: </w:t>
            </w:r>
            <w:r>
              <w:rPr>
                <w:rStyle w:val="CharStyle65"/>
              </w:rPr>
              <w:t>views</w:t>
            </w:r>
          </w:p>
          <w:p>
            <w:pPr>
              <w:pStyle w:val="Style63"/>
              <w:framePr w:w="14995" w:wrap="notBeside" w:vAnchor="text" w:hAnchor="text" w:xAlign="center" w:y="1"/>
              <w:widowControl w:val="0"/>
              <w:keepNext w:val="0"/>
              <w:keepLines w:val="0"/>
              <w:shd w:val="clear" w:color="auto" w:fill="auto"/>
              <w:bidi w:val="0"/>
              <w:jc w:val="left"/>
              <w:spacing w:before="0" w:after="0" w:line="173" w:lineRule="exact"/>
              <w:ind w:left="160" w:right="0" w:firstLine="0"/>
            </w:pPr>
            <w:r>
              <w:rPr>
                <w:rStyle w:val="CharStyle66"/>
              </w:rPr>
              <w:t xml:space="preserve">Kunst und experimentelle Dokumentationen von Benning, </w:t>
            </w:r>
            <w:r>
              <w:rPr>
                <w:rStyle w:val="CharStyle66"/>
                <w:lang w:val="en-US" w:eastAsia="en-US" w:bidi="en-US"/>
              </w:rPr>
              <w:t>Kalin, Peppermint, Reeves</w:t>
            </w:r>
          </w:p>
        </w:tc>
        <w:tc>
          <w:tcPr>
            <w:shd w:val="clear" w:color="auto" w:fill="FFFFFF"/>
            <w:tcBorders>
              <w:top w:val="single" w:sz="4"/>
            </w:tcBorders>
            <w:vAlign w:val="top"/>
          </w:tcPr>
          <w:p>
            <w:pPr>
              <w:pStyle w:val="Style63"/>
              <w:framePr w:w="14995" w:wrap="notBeside" w:vAnchor="text" w:hAnchor="text" w:xAlign="center" w:y="1"/>
              <w:widowControl w:val="0"/>
              <w:keepNext w:val="0"/>
              <w:keepLines w:val="0"/>
              <w:shd w:val="clear" w:color="auto" w:fill="auto"/>
              <w:bidi w:val="0"/>
              <w:jc w:val="left"/>
              <w:spacing w:before="0" w:after="0" w:line="140" w:lineRule="exact"/>
              <w:ind w:left="320" w:right="0" w:firstLine="0"/>
            </w:pPr>
            <w:r>
              <w:rPr>
                <w:rStyle w:val="CharStyle66"/>
              </w:rPr>
              <w:t>Nightflight 11</w:t>
            </w:r>
          </w:p>
          <w:p>
            <w:pPr>
              <w:pStyle w:val="Style63"/>
              <w:framePr w:w="14995" w:wrap="notBeside" w:vAnchor="text" w:hAnchor="text" w:xAlign="center" w:y="1"/>
              <w:widowControl w:val="0"/>
              <w:keepNext w:val="0"/>
              <w:keepLines w:val="0"/>
              <w:shd w:val="clear" w:color="auto" w:fill="auto"/>
              <w:bidi w:val="0"/>
              <w:jc w:val="left"/>
              <w:spacing w:before="0" w:after="0" w:line="140" w:lineRule="exact"/>
              <w:ind w:left="320" w:right="0" w:firstLine="0"/>
            </w:pPr>
            <w:r>
              <w:rPr>
                <w:rStyle w:val="CharStyle65"/>
                <w:lang w:val="de-DE" w:eastAsia="de-DE" w:bidi="de-DE"/>
              </w:rPr>
              <w:t>die lange videonacht / preisverleihung</w:t>
            </w:r>
          </w:p>
        </w:tc>
        <w:tc>
          <w:tcPr>
            <w:shd w:val="clear" w:color="auto" w:fill="FFFFFF"/>
            <w:tcBorders>
              <w:top w:val="single" w:sz="4"/>
            </w:tcBorders>
            <w:vAlign w:val="top"/>
          </w:tcPr>
          <w:p>
            <w:pPr>
              <w:framePr w:w="14995" w:wrap="notBeside" w:vAnchor="text" w:hAnchor="text" w:xAlign="center" w:y="1"/>
              <w:widowControl w:val="0"/>
              <w:rPr>
                <w:sz w:val="10"/>
                <w:szCs w:val="10"/>
              </w:rPr>
            </w:pPr>
          </w:p>
        </w:tc>
      </w:tr>
    </w:tbl>
    <w:p>
      <w:pPr>
        <w:framePr w:w="14995" w:wrap="notBeside" w:vAnchor="text" w:hAnchor="text" w:xAlign="center" w:y="1"/>
        <w:widowControl w:val="0"/>
        <w:rPr>
          <w:sz w:val="2"/>
          <w:szCs w:val="2"/>
        </w:rPr>
      </w:pPr>
    </w:p>
    <w:p>
      <w:pPr>
        <w:widowControl w:val="0"/>
        <w:rPr>
          <w:sz w:val="2"/>
          <w:szCs w:val="2"/>
        </w:rPr>
      </w:pPr>
    </w:p>
    <w:p>
      <w:pPr>
        <w:widowControl w:val="0"/>
        <w:rPr>
          <w:sz w:val="2"/>
          <w:szCs w:val="2"/>
        </w:rPr>
        <w:sectPr>
          <w:pgSz w:w="16840" w:h="11900" w:orient="landscape"/>
          <w:pgMar w:top="374" w:left="780" w:right="780" w:bottom="520" w:header="0" w:footer="3" w:gutter="58"/>
          <w:rtlGutter w:val="0"/>
          <w:cols w:space="720"/>
          <w:noEndnote/>
          <w:docGrid w:linePitch="360"/>
        </w:sectPr>
      </w:pPr>
    </w:p>
    <w:p>
      <w:pPr>
        <w:widowControl w:val="0"/>
        <w:spacing w:line="360" w:lineRule="exact"/>
      </w:pPr>
      <w:r>
        <w:pict>
          <v:shape id="_x0000_s1059" type="#_x0000_t202" style="position:absolute;margin-left:5.e-002pt;margin-top:0.1pt;width:109.45pt;height:14.85pt;z-index:251657737;mso-wrap-distance-left:5.pt;mso-wrap-distance-right:5.pt;mso-position-horizontal-relative:margin" filled="f" stroked="f">
            <v:textbox style="mso-fit-shape-to-text:t" inset="0,0,0,0">
              <w:txbxContent>
                <w:p>
                  <w:pPr>
                    <w:pStyle w:val="Style59"/>
                    <w:widowControl w:val="0"/>
                    <w:keepNext/>
                    <w:keepLines/>
                    <w:shd w:val="clear" w:color="auto" w:fill="auto"/>
                    <w:bidi w:val="0"/>
                    <w:jc w:val="left"/>
                    <w:spacing w:before="0" w:after="0" w:line="260" w:lineRule="exact"/>
                    <w:ind w:left="0" w:right="0" w:firstLine="0"/>
                  </w:pPr>
                  <w:bookmarkStart w:id="3" w:name="bookmark3"/>
                  <w:r>
                    <w:rPr>
                      <w:rStyle w:val="CharStyle80"/>
                    </w:rPr>
                    <w:t xml:space="preserve">OVERVIEW </w:t>
                  </w:r>
                  <w:r>
                    <w:rPr>
                      <w:rStyle w:val="CharStyle80"/>
                      <w:lang w:val="en-US" w:eastAsia="en-US" w:bidi="en-US"/>
                    </w:rPr>
                    <w:t>focus</w:t>
                  </w:r>
                  <w:bookmarkEnd w:id="3"/>
                </w:p>
              </w:txbxContent>
            </v:textbox>
            <w10:wrap anchorx="margin"/>
          </v:shape>
        </w:pict>
      </w:r>
      <w:r>
        <w:pict>
          <v:shape id="_x0000_s1060" type="#_x0000_t202" style="position:absolute;margin-left:15.85pt;margin-top:12.5pt;width:744.5pt;height:530.65pt;z-index:251657738;mso-wrap-distance-left:5.pt;mso-wrap-distance-right:5.pt;mso-position-horizontal-relative:margin" filled="f" stroked="f">
            <v:textbox style="mso-fit-shape-to-text:t" inset="0,0,0,0">
              <w:txbxContent>
                <w:tbl>
                  <w:tblPr>
                    <w:tblOverlap w:val="never"/>
                    <w:tblLayout w:type="fixed"/>
                    <w:jc w:val="left"/>
                  </w:tblPr>
                  <w:tblGrid>
                    <w:gridCol w:w="710"/>
                    <w:gridCol w:w="7258"/>
                    <w:gridCol w:w="6922"/>
                  </w:tblGrid>
                  <w:tr>
                    <w:trPr>
                      <w:trHeight w:val="979" w:hRule="exact"/>
                    </w:trPr>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40" w:lineRule="exact"/>
                          <w:ind w:left="520" w:right="0" w:firstLine="0"/>
                        </w:pPr>
                        <w:r>
                          <w:rPr>
                            <w:rStyle w:val="CharStyle65"/>
                          </w:rPr>
                          <w:t>12.00</w:t>
                        </w:r>
                      </w:p>
                    </w:tc>
                    <w:tc>
                      <w:tcPr>
                        <w:shd w:val="clear" w:color="auto" w:fill="FFFFFF"/>
                        <w:tcBorders>
                          <w:top w:val="single" w:sz="4"/>
                        </w:tcBorders>
                        <w:vAlign w:val="top"/>
                      </w:tcPr>
                      <w:p>
                        <w:pPr>
                          <w:pStyle w:val="Style63"/>
                          <w:widowControl w:val="0"/>
                          <w:keepNext w:val="0"/>
                          <w:keepLines w:val="0"/>
                          <w:shd w:val="clear" w:color="auto" w:fill="auto"/>
                          <w:bidi w:val="0"/>
                          <w:jc w:val="both"/>
                          <w:spacing w:before="0" w:after="0" w:line="140" w:lineRule="exact"/>
                          <w:ind w:left="0" w:right="0" w:firstLine="0"/>
                        </w:pPr>
                        <w:r>
                          <w:rPr>
                            <w:rStyle w:val="CharStyle65"/>
                          </w:rPr>
                          <w:t>16.00</w:t>
                        </w:r>
                      </w:p>
                    </w:tc>
                  </w:tr>
                  <w:tr>
                    <w:trPr>
                      <w:trHeight w:val="907" w:hRule="exact"/>
                    </w:trPr>
                    <w:tc>
                      <w:tcPr>
                        <w:shd w:val="clear" w:color="auto" w:fill="FFFFFF"/>
                        <w:tcBorders>
                          <w:top w:val="single" w:sz="4"/>
                        </w:tcBorders>
                        <w:vAlign w:val="center"/>
                      </w:tcPr>
                      <w:p>
                        <w:pPr>
                          <w:pStyle w:val="Style63"/>
                          <w:widowControl w:val="0"/>
                          <w:keepNext w:val="0"/>
                          <w:keepLines w:val="0"/>
                          <w:shd w:val="clear" w:color="auto" w:fill="auto"/>
                          <w:bidi w:val="0"/>
                          <w:jc w:val="left"/>
                          <w:spacing w:before="0" w:after="0" w:line="140" w:lineRule="exact"/>
                          <w:ind w:left="0" w:right="0" w:firstLine="0"/>
                        </w:pPr>
                        <w:r>
                          <w:rPr>
                            <w:rStyle w:val="CharStyle65"/>
                            <w:lang w:val="es-ES" w:eastAsia="es-ES" w:bidi="es-ES"/>
                          </w:rPr>
                          <w:t>¡Vw</w:t>
                        </w: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40" w:lineRule="exact"/>
                          <w:ind w:left="520" w:right="0" w:firstLine="0"/>
                        </w:pPr>
                        <w:r>
                          <w:rPr>
                            <w:rStyle w:val="CharStyle65"/>
                          </w:rPr>
                          <w:t>multimedia 1: design and internet</w:t>
                        </w:r>
                      </w:p>
                      <w:p>
                        <w:pPr>
                          <w:pStyle w:val="Style63"/>
                          <w:widowControl w:val="0"/>
                          <w:keepNext w:val="0"/>
                          <w:keepLines w:val="0"/>
                          <w:shd w:val="clear" w:color="auto" w:fill="auto"/>
                          <w:bidi w:val="0"/>
                          <w:jc w:val="left"/>
                          <w:spacing w:before="0" w:after="0" w:line="140" w:lineRule="exact"/>
                          <w:ind w:left="520" w:right="0" w:firstLine="0"/>
                        </w:pPr>
                        <w:r>
                          <w:rPr>
                            <w:rStyle w:val="CharStyle66"/>
                            <w:lang w:val="en-US" w:eastAsia="en-US" w:bidi="en-US"/>
                          </w:rPr>
                          <w:t>The computer artist Simon Biggs (GB) explains criteria and introduces selected projects as well as the artists.</w:t>
                        </w:r>
                      </w:p>
                    </w:tc>
                    <w:tc>
                      <w:tcPr>
                        <w:shd w:val="clear" w:color="auto" w:fill="FFFFFF"/>
                        <w:tcBorders>
                          <w:top w:val="single" w:sz="4"/>
                        </w:tcBorders>
                        <w:vAlign w:val="top"/>
                      </w:tcPr>
                      <w:p>
                        <w:pPr>
                          <w:pStyle w:val="Style63"/>
                          <w:widowControl w:val="0"/>
                          <w:keepNext w:val="0"/>
                          <w:keepLines w:val="0"/>
                          <w:shd w:val="clear" w:color="auto" w:fill="auto"/>
                          <w:bidi w:val="0"/>
                          <w:jc w:val="both"/>
                          <w:spacing w:before="0" w:after="0" w:line="140" w:lineRule="exact"/>
                          <w:ind w:left="0" w:right="0" w:firstLine="0"/>
                        </w:pPr>
                        <w:r>
                          <w:rPr>
                            <w:rStyle w:val="CharStyle65"/>
                          </w:rPr>
                          <w:t>multimedia 2: basics</w:t>
                        </w:r>
                      </w:p>
                      <w:p>
                        <w:pPr>
                          <w:pStyle w:val="Style63"/>
                          <w:widowControl w:val="0"/>
                          <w:keepNext w:val="0"/>
                          <w:keepLines w:val="0"/>
                          <w:shd w:val="clear" w:color="auto" w:fill="auto"/>
                          <w:bidi w:val="0"/>
                          <w:jc w:val="both"/>
                          <w:spacing w:before="0" w:after="0" w:line="140" w:lineRule="exact"/>
                          <w:ind w:left="0" w:right="0" w:firstLine="0"/>
                        </w:pPr>
                        <w:r>
                          <w:rPr>
                            <w:rStyle w:val="CharStyle66"/>
                            <w:lang w:val="en-US" w:eastAsia="en-US" w:bidi="en-US"/>
                          </w:rPr>
                          <w:t>Introduction to Artificial Intelligence, Paolo Petta, Austrian Research Institute for Artificial Intelligence (OFAI)</w:t>
                        </w:r>
                      </w:p>
                    </w:tc>
                  </w:tr>
                  <w:tr>
                    <w:trPr>
                      <w:trHeight w:val="902" w:hRule="exact"/>
                    </w:trPr>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center"/>
                      </w:tcPr>
                      <w:p>
                        <w:pPr>
                          <w:pStyle w:val="Style63"/>
                          <w:widowControl w:val="0"/>
                          <w:keepNext w:val="0"/>
                          <w:keepLines w:val="0"/>
                          <w:shd w:val="clear" w:color="auto" w:fill="auto"/>
                          <w:bidi w:val="0"/>
                          <w:jc w:val="left"/>
                          <w:spacing w:before="0" w:after="0" w:line="140" w:lineRule="exact"/>
                          <w:ind w:left="520" w:right="0" w:firstLine="0"/>
                        </w:pPr>
                        <w:r>
                          <w:rPr>
                            <w:rStyle w:val="CharStyle65"/>
                          </w:rPr>
                          <w:t>multimedia 4: the development of net culture</w:t>
                        </w:r>
                      </w:p>
                      <w:p>
                        <w:pPr>
                          <w:pStyle w:val="Style63"/>
                          <w:widowControl w:val="0"/>
                          <w:keepNext w:val="0"/>
                          <w:keepLines w:val="0"/>
                          <w:shd w:val="clear" w:color="auto" w:fill="auto"/>
                          <w:bidi w:val="0"/>
                          <w:jc w:val="left"/>
                          <w:spacing w:before="0" w:after="0" w:line="163" w:lineRule="exact"/>
                          <w:ind w:left="520" w:right="0" w:firstLine="0"/>
                        </w:pPr>
                        <w:r>
                          <w:rPr>
                            <w:rStyle w:val="CharStyle66"/>
                            <w:lang w:val="en-US" w:eastAsia="en-US" w:bidi="en-US"/>
                          </w:rPr>
                          <w:t>Part 1: Historical survey of image production. The transformation of daily life by networking. With Gottfried</w:t>
                          <w:br/>
                          <w:t>Kerscher, art historian (D), Andy Muller-Maguhn, (D)</w:t>
                        </w:r>
                      </w:p>
                      <w:p>
                        <w:pPr>
                          <w:pStyle w:val="Style63"/>
                          <w:widowControl w:val="0"/>
                          <w:keepNext w:val="0"/>
                          <w:keepLines w:val="0"/>
                          <w:shd w:val="clear" w:color="auto" w:fill="auto"/>
                          <w:bidi w:val="0"/>
                          <w:jc w:val="left"/>
                          <w:spacing w:before="0" w:after="0" w:line="140" w:lineRule="exact"/>
                          <w:ind w:left="520" w:right="0" w:firstLine="0"/>
                        </w:pPr>
                        <w:r>
                          <w:rPr>
                            <w:rStyle w:val="CharStyle66"/>
                            <w:lang w:val="en-US" w:eastAsia="en-US" w:bidi="en-US"/>
                          </w:rPr>
                          <w:t>Part 2: Discussion with the media artists Konrad Becker (A) and Erik Hobjin (NL)</w:t>
                        </w:r>
                      </w:p>
                    </w:tc>
                    <w:tc>
                      <w:tcPr>
                        <w:shd w:val="clear" w:color="auto" w:fill="FFFFFF"/>
                        <w:tcBorders>
                          <w:top w:val="single" w:sz="4"/>
                        </w:tcBorders>
                        <w:vAlign w:val="center"/>
                      </w:tcPr>
                      <w:p>
                        <w:pPr>
                          <w:pStyle w:val="Style63"/>
                          <w:widowControl w:val="0"/>
                          <w:keepNext w:val="0"/>
                          <w:keepLines w:val="0"/>
                          <w:shd w:val="clear" w:color="auto" w:fill="auto"/>
                          <w:bidi w:val="0"/>
                          <w:jc w:val="both"/>
                          <w:spacing w:before="0" w:after="0" w:line="173" w:lineRule="exact"/>
                          <w:ind w:left="0" w:right="0" w:firstLine="0"/>
                        </w:pPr>
                        <w:r>
                          <w:rPr>
                            <w:rStyle w:val="CharStyle65"/>
                          </w:rPr>
                          <w:t>multimedia 5: basics</w:t>
                        </w:r>
                      </w:p>
                      <w:p>
                        <w:pPr>
                          <w:pStyle w:val="Style63"/>
                          <w:widowControl w:val="0"/>
                          <w:keepNext w:val="0"/>
                          <w:keepLines w:val="0"/>
                          <w:shd w:val="clear" w:color="auto" w:fill="auto"/>
                          <w:bidi w:val="0"/>
                          <w:jc w:val="left"/>
                          <w:spacing w:before="0" w:after="0" w:line="173" w:lineRule="exact"/>
                          <w:ind w:left="340" w:right="0" w:firstLine="0"/>
                        </w:pPr>
                        <w:r>
                          <w:rPr>
                            <w:rStyle w:val="CharStyle66"/>
                            <w:lang w:val="en-US" w:eastAsia="en-US" w:bidi="en-US"/>
                          </w:rPr>
                          <w:t xml:space="preserve">Introduction to Virtual Reality, Martin </w:t>
                        </w:r>
                        <w:r>
                          <w:rPr>
                            <w:rStyle w:val="CharStyle66"/>
                          </w:rPr>
                          <w:t>Göbel, Institut für Medienkommunikation des Forschungszentrums</w:t>
                          <w:br/>
                          <w:t>Informationstechnik Bonn (GMD)</w:t>
                        </w:r>
                      </w:p>
                    </w:tc>
                  </w:tr>
                  <w:tr>
                    <w:trPr>
                      <w:trHeight w:val="1075" w:hRule="exact"/>
                    </w:trPr>
                    <w:tc>
                      <w:tcPr>
                        <w:shd w:val="clear" w:color="auto" w:fill="FFFFFF"/>
                        <w:tcBorders>
                          <w:left w:val="single" w:sz="4"/>
                          <w:top w:val="single" w:sz="4"/>
                        </w:tcBorders>
                        <w:vAlign w:val="top"/>
                      </w:tcPr>
                      <w:p>
                        <w:pPr>
                          <w:widowControl w:val="0"/>
                          <w:rPr>
                            <w:sz w:val="10"/>
                            <w:szCs w:val="10"/>
                          </w:rPr>
                        </w:pP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78" w:lineRule="exact"/>
                          <w:ind w:left="520" w:right="0" w:firstLine="0"/>
                        </w:pPr>
                        <w:r>
                          <w:rPr>
                            <w:rStyle w:val="CharStyle65"/>
                          </w:rPr>
                          <w:t>multimedia 7: data body</w:t>
                        </w:r>
                      </w:p>
                      <w:p>
                        <w:pPr>
                          <w:pStyle w:val="Style63"/>
                          <w:widowControl w:val="0"/>
                          <w:keepNext w:val="0"/>
                          <w:keepLines w:val="0"/>
                          <w:shd w:val="clear" w:color="auto" w:fill="auto"/>
                          <w:bidi w:val="0"/>
                          <w:jc w:val="left"/>
                          <w:spacing w:before="0" w:after="0" w:line="178" w:lineRule="exact"/>
                          <w:ind w:left="520" w:right="0" w:firstLine="0"/>
                        </w:pPr>
                        <w:r>
                          <w:rPr>
                            <w:rStyle w:val="CharStyle66"/>
                            <w:lang w:val="en-US" w:eastAsia="en-US" w:bidi="en-US"/>
                          </w:rPr>
                          <w:t>3D-Modelling - Virtual Reality Projects - Artificial humans and digital life.</w:t>
                        </w:r>
                      </w:p>
                      <w:p>
                        <w:pPr>
                          <w:pStyle w:val="Style63"/>
                          <w:widowControl w:val="0"/>
                          <w:keepNext w:val="0"/>
                          <w:keepLines w:val="0"/>
                          <w:shd w:val="clear" w:color="auto" w:fill="auto"/>
                          <w:bidi w:val="0"/>
                          <w:jc w:val="left"/>
                          <w:spacing w:before="0" w:after="0" w:line="178" w:lineRule="exact"/>
                          <w:ind w:left="520" w:right="0" w:firstLine="0"/>
                        </w:pPr>
                        <w:r>
                          <w:rPr>
                            <w:rStyle w:val="CharStyle66"/>
                            <w:lang w:val="en-US" w:eastAsia="en-US" w:bidi="en-US"/>
                          </w:rPr>
                          <w:t>With N. M. Thalmann, MIRALab Geneva, M. Fleischmann, GMD Sankt Augustin</w:t>
                          <w:br/>
                          <w:t>Moderation: T. Sperlich, Journalist</w:t>
                        </w: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78" w:lineRule="exact"/>
                          <w:ind w:left="340" w:right="0" w:firstLine="0"/>
                        </w:pPr>
                        <w:r>
                          <w:rPr>
                            <w:rStyle w:val="CharStyle66"/>
                          </w:rPr>
                          <w:t>Repetition Main Programme 1</w:t>
                          <w:br/>
                        </w:r>
                        <w:r>
                          <w:rPr>
                            <w:rStyle w:val="CharStyle65"/>
                            <w:lang w:val="de-DE" w:eastAsia="de-DE" w:bidi="de-DE"/>
                          </w:rPr>
                          <w:t>computeranimations</w:t>
                        </w:r>
                      </w:p>
                      <w:p>
                        <w:pPr>
                          <w:pStyle w:val="Style63"/>
                          <w:widowControl w:val="0"/>
                          <w:keepNext w:val="0"/>
                          <w:keepLines w:val="0"/>
                          <w:shd w:val="clear" w:color="auto" w:fill="auto"/>
                          <w:bidi w:val="0"/>
                          <w:jc w:val="left"/>
                          <w:spacing w:before="0" w:after="0" w:line="178" w:lineRule="exact"/>
                          <w:ind w:left="340" w:right="0" w:firstLine="0"/>
                        </w:pPr>
                        <w:r>
                          <w:rPr>
                            <w:rStyle w:val="CharStyle66"/>
                          </w:rPr>
                          <w:t xml:space="preserve">New </w:t>
                        </w:r>
                        <w:r>
                          <w:rPr>
                            <w:rStyle w:val="CharStyle66"/>
                            <w:lang w:val="en-US" w:eastAsia="en-US" w:bidi="en-US"/>
                          </w:rPr>
                          <w:t>trends from Argentina, Australia, Denmark, Germany, France, Great Britain, Switzerland, Slowenia, and</w:t>
                          <w:br/>
                          <w:t>the USA</w:t>
                        </w:r>
                      </w:p>
                    </w:tc>
                  </w:tr>
                  <w:tr>
                    <w:trPr>
                      <w:trHeight w:val="888" w:hRule="exact"/>
                    </w:trPr>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40" w:lineRule="exact"/>
                          <w:ind w:left="520" w:right="0" w:firstLine="0"/>
                        </w:pPr>
                        <w:r>
                          <w:rPr>
                            <w:rStyle w:val="CharStyle65"/>
                          </w:rPr>
                          <w:t>multimedia 9: design and cd-rom</w:t>
                        </w:r>
                      </w:p>
                      <w:p>
                        <w:pPr>
                          <w:pStyle w:val="Style63"/>
                          <w:widowControl w:val="0"/>
                          <w:keepNext w:val="0"/>
                          <w:keepLines w:val="0"/>
                          <w:shd w:val="clear" w:color="auto" w:fill="auto"/>
                          <w:bidi w:val="0"/>
                          <w:jc w:val="left"/>
                          <w:spacing w:before="0" w:after="0" w:line="140" w:lineRule="exact"/>
                          <w:ind w:left="520" w:right="0" w:firstLine="0"/>
                        </w:pPr>
                        <w:r>
                          <w:rPr>
                            <w:rStyle w:val="CharStyle66"/>
                            <w:lang w:val="en-US" w:eastAsia="en-US" w:bidi="en-US"/>
                          </w:rPr>
                          <w:t>The computer artist Simon Biggs (GB) explains criteria and introduces selected projects as well as the artists.</w:t>
                        </w:r>
                      </w:p>
                    </w:tc>
                    <w:tc>
                      <w:tcPr>
                        <w:shd w:val="clear" w:color="auto" w:fill="FFFFFF"/>
                        <w:tcBorders>
                          <w:top w:val="single" w:sz="4"/>
                        </w:tcBorders>
                        <w:vAlign w:val="center"/>
                      </w:tcPr>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Repetition Main Programme 2</w:t>
                          <w:br/>
                        </w:r>
                        <w:r>
                          <w:rPr>
                            <w:rStyle w:val="CharStyle65"/>
                          </w:rPr>
                          <w:t>madness - daily life - art</w:t>
                        </w:r>
                      </w:p>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 xml:space="preserve">Extraordinary stuff by Alajbegovic </w:t>
                        </w:r>
                        <w:r>
                          <w:rPr>
                            <w:rStyle w:val="CharStyle65"/>
                          </w:rPr>
                          <w:t xml:space="preserve">/ </w:t>
                        </w:r>
                        <w:r>
                          <w:rPr>
                            <w:rStyle w:val="CharStyle66"/>
                            <w:lang w:val="en-US" w:eastAsia="en-US" w:bidi="en-US"/>
                          </w:rPr>
                          <w:t xml:space="preserve">Korda (SLO), Bubenzer (D), </w:t>
                        </w:r>
                        <w:r>
                          <w:rPr>
                            <w:rStyle w:val="CharStyle66"/>
                          </w:rPr>
                          <w:t xml:space="preserve">Gil-Roig </w:t>
                        </w:r>
                        <w:r>
                          <w:rPr>
                            <w:rStyle w:val="CharStyle66"/>
                            <w:lang w:val="en-US" w:eastAsia="en-US" w:bidi="en-US"/>
                          </w:rPr>
                          <w:t xml:space="preserve">(E), </w:t>
                        </w:r>
                        <w:r>
                          <w:rPr>
                            <w:rStyle w:val="CharStyle66"/>
                          </w:rPr>
                          <w:t xml:space="preserve">Geiser </w:t>
                        </w:r>
                        <w:r>
                          <w:rPr>
                            <w:rStyle w:val="CharStyle66"/>
                            <w:lang w:val="en-US" w:eastAsia="en-US" w:bidi="en-US"/>
                          </w:rPr>
                          <w:t>(USA), Matheson (USA),</w:t>
                          <w:br/>
                          <w:t>Mullington (CDN), Pummell (GB), Talukdar (USA)</w:t>
                        </w:r>
                      </w:p>
                    </w:tc>
                  </w:tr>
                  <w:tr>
                    <w:trPr>
                      <w:trHeight w:val="917" w:hRule="exact"/>
                    </w:trPr>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40" w:lineRule="exact"/>
                          <w:ind w:left="520" w:right="0" w:firstLine="0"/>
                        </w:pPr>
                        <w:r>
                          <w:rPr>
                            <w:rStyle w:val="CharStyle65"/>
                          </w:rPr>
                          <w:t>the institute for new media</w:t>
                        </w:r>
                      </w:p>
                      <w:p>
                        <w:pPr>
                          <w:pStyle w:val="Style63"/>
                          <w:widowControl w:val="0"/>
                          <w:keepNext w:val="0"/>
                          <w:keepLines w:val="0"/>
                          <w:shd w:val="clear" w:color="auto" w:fill="auto"/>
                          <w:bidi w:val="0"/>
                          <w:jc w:val="left"/>
                          <w:spacing w:before="0" w:after="0" w:line="140" w:lineRule="exact"/>
                          <w:ind w:left="520" w:right="0" w:firstLine="0"/>
                        </w:pPr>
                        <w:r>
                          <w:rPr>
                            <w:rStyle w:val="CharStyle66"/>
                            <w:lang w:val="en-US" w:eastAsia="en-US" w:bidi="en-US"/>
                          </w:rPr>
                          <w:t>Michael Klein introduces the work and products of the Institute for New Media, Frankfurt.</w:t>
                        </w:r>
                      </w:p>
                    </w:tc>
                    <w:tc>
                      <w:tcPr>
                        <w:shd w:val="clear" w:color="auto" w:fill="FFFFFF"/>
                        <w:tcBorders>
                          <w:top w:val="single" w:sz="4"/>
                        </w:tcBorders>
                        <w:vAlign w:val="center"/>
                      </w:tcPr>
                      <w:p>
                        <w:pPr>
                          <w:pStyle w:val="Style63"/>
                          <w:widowControl w:val="0"/>
                          <w:keepNext w:val="0"/>
                          <w:keepLines w:val="0"/>
                          <w:shd w:val="clear" w:color="auto" w:fill="auto"/>
                          <w:bidi w:val="0"/>
                          <w:jc w:val="left"/>
                          <w:spacing w:before="0" w:after="0" w:line="182" w:lineRule="exact"/>
                          <w:ind w:left="340" w:right="0" w:firstLine="0"/>
                        </w:pPr>
                        <w:r>
                          <w:rPr>
                            <w:rStyle w:val="CharStyle66"/>
                            <w:lang w:val="en-US" w:eastAsia="en-US" w:bidi="en-US"/>
                          </w:rPr>
                          <w:t>Repetition Main Programme 3</w:t>
                          <w:br/>
                        </w:r>
                        <w:r>
                          <w:rPr>
                            <w:rStyle w:val="CharStyle65"/>
                          </w:rPr>
                          <w:t>homo interface</w:t>
                        </w:r>
                      </w:p>
                      <w:p>
                        <w:pPr>
                          <w:pStyle w:val="Style63"/>
                          <w:widowControl w:val="0"/>
                          <w:keepNext w:val="0"/>
                          <w:keepLines w:val="0"/>
                          <w:shd w:val="clear" w:color="auto" w:fill="auto"/>
                          <w:bidi w:val="0"/>
                          <w:jc w:val="left"/>
                          <w:spacing w:before="0" w:after="0" w:line="182" w:lineRule="exact"/>
                          <w:ind w:left="340" w:right="0" w:firstLine="0"/>
                        </w:pPr>
                        <w:r>
                          <w:rPr>
                            <w:rStyle w:val="CharStyle66"/>
                          </w:rPr>
                          <w:t xml:space="preserve">Das menschliche Versagen </w:t>
                        </w:r>
                        <w:r>
                          <w:rPr>
                            <w:rStyle w:val="CharStyle66"/>
                            <w:lang w:val="en-US" w:eastAsia="en-US" w:bidi="en-US"/>
                          </w:rPr>
                          <w:t>by</w:t>
                        </w:r>
                      </w:p>
                      <w:p>
                        <w:pPr>
                          <w:pStyle w:val="Style63"/>
                          <w:widowControl w:val="0"/>
                          <w:keepNext w:val="0"/>
                          <w:keepLines w:val="0"/>
                          <w:shd w:val="clear" w:color="auto" w:fill="auto"/>
                          <w:bidi w:val="0"/>
                          <w:jc w:val="left"/>
                          <w:spacing w:before="0" w:after="0" w:line="182" w:lineRule="exact"/>
                          <w:ind w:left="340" w:right="0" w:firstLine="0"/>
                        </w:pPr>
                        <w:r>
                          <w:rPr>
                            <w:rStyle w:val="CharStyle66"/>
                            <w:lang w:val="en-US" w:eastAsia="en-US" w:bidi="en-US"/>
                          </w:rPr>
                          <w:t xml:space="preserve">Papirowski </w:t>
                        </w:r>
                        <w:r>
                          <w:rPr>
                            <w:rStyle w:val="CharStyle65"/>
                          </w:rPr>
                          <w:t xml:space="preserve">/ </w:t>
                        </w:r>
                        <w:r>
                          <w:rPr>
                            <w:rStyle w:val="CharStyle66"/>
                            <w:lang w:val="en-US" w:eastAsia="en-US" w:bidi="en-US"/>
                          </w:rPr>
                          <w:t xml:space="preserve">Popp (D), Worlds out of Time by Hesseldahl </w:t>
                        </w:r>
                        <w:r>
                          <w:rPr>
                            <w:rStyle w:val="CharStyle65"/>
                          </w:rPr>
                          <w:t xml:space="preserve">/ </w:t>
                        </w:r>
                        <w:r>
                          <w:rPr>
                            <w:rStyle w:val="CharStyle66"/>
                            <w:lang w:val="en-US" w:eastAsia="en-US" w:bidi="en-US"/>
                          </w:rPr>
                          <w:t>Petersen (DK)</w:t>
                        </w:r>
                      </w:p>
                    </w:tc>
                  </w:tr>
                  <w:tr>
                    <w:trPr>
                      <w:trHeight w:val="1070" w:hRule="exact"/>
                    </w:trPr>
                    <w:tc>
                      <w:tcPr>
                        <w:shd w:val="clear" w:color="auto" w:fill="FFFFFF"/>
                        <w:tcBorders>
                          <w:left w:val="single" w:sz="4"/>
                          <w:top w:val="single" w:sz="4"/>
                        </w:tcBorders>
                        <w:vAlign w:val="top"/>
                      </w:tcPr>
                      <w:p>
                        <w:pPr>
                          <w:widowControl w:val="0"/>
                          <w:rPr>
                            <w:sz w:val="10"/>
                            <w:szCs w:val="10"/>
                          </w:rPr>
                        </w:pP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78" w:lineRule="exact"/>
                          <w:ind w:left="520" w:right="0" w:firstLine="0"/>
                        </w:pPr>
                        <w:r>
                          <w:rPr>
                            <w:rStyle w:val="CharStyle65"/>
                          </w:rPr>
                          <w:t>video: latin america</w:t>
                        </w:r>
                      </w:p>
                      <w:p>
                        <w:pPr>
                          <w:pStyle w:val="Style63"/>
                          <w:widowControl w:val="0"/>
                          <w:keepNext w:val="0"/>
                          <w:keepLines w:val="0"/>
                          <w:shd w:val="clear" w:color="auto" w:fill="auto"/>
                          <w:bidi w:val="0"/>
                          <w:jc w:val="left"/>
                          <w:spacing w:before="0" w:after="0" w:line="178" w:lineRule="exact"/>
                          <w:ind w:left="520" w:right="0" w:firstLine="0"/>
                        </w:pPr>
                        <w:r>
                          <w:rPr>
                            <w:rStyle w:val="CharStyle66"/>
                            <w:lang w:val="en-US" w:eastAsia="en-US" w:bidi="en-US"/>
                          </w:rPr>
                          <w:t>New works from Argentina, Brasil, Mexico, Nicaragua, Peru, Venezuela. Special: Chile and Cuba, a video</w:t>
                          <w:br/>
                          <w:t>maker from one of the countries will be present.</w:t>
                        </w: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82" w:lineRule="exact"/>
                          <w:ind w:left="340" w:right="0" w:firstLine="0"/>
                        </w:pPr>
                        <w:r>
                          <w:rPr>
                            <w:rStyle w:val="CharStyle66"/>
                            <w:lang w:val="en-US" w:eastAsia="en-US" w:bidi="en-US"/>
                          </w:rPr>
                          <w:t>Repetition Main Programme 4</w:t>
                          <w:br/>
                        </w:r>
                        <w:r>
                          <w:rPr>
                            <w:rStyle w:val="CharStyle65"/>
                          </w:rPr>
                          <w:t>art 1</w:t>
                        </w:r>
                      </w:p>
                      <w:p>
                        <w:pPr>
                          <w:pStyle w:val="Style63"/>
                          <w:widowControl w:val="0"/>
                          <w:keepNext w:val="0"/>
                          <w:keepLines w:val="0"/>
                          <w:shd w:val="clear" w:color="auto" w:fill="auto"/>
                          <w:bidi w:val="0"/>
                          <w:jc w:val="left"/>
                          <w:spacing w:before="0" w:after="0" w:line="182" w:lineRule="exact"/>
                          <w:ind w:left="340" w:right="0" w:firstLine="0"/>
                        </w:pPr>
                        <w:r>
                          <w:rPr>
                            <w:rStyle w:val="CharStyle66"/>
                            <w:lang w:val="en-US" w:eastAsia="en-US" w:bidi="en-US"/>
                          </w:rPr>
                          <w:t>Videos by Aravena (RCH), Batsry (USA), Ledune (F), Pape (D), Rankus (USA), Swadel (NZ), Vester (DK),</w:t>
                        </w:r>
                      </w:p>
                    </w:tc>
                  </w:tr>
                  <w:tr>
                    <w:trPr>
                      <w:trHeight w:val="1090" w:hRule="exact"/>
                    </w:trPr>
                    <w:tc>
                      <w:tcPr>
                        <w:shd w:val="clear" w:color="auto" w:fill="FFFFFF"/>
                        <w:tcBorders>
                          <w:left w:val="single" w:sz="4"/>
                          <w:top w:val="single" w:sz="4"/>
                        </w:tcBorders>
                        <w:vAlign w:val="top"/>
                      </w:tcPr>
                      <w:p>
                        <w:pPr>
                          <w:pStyle w:val="Style63"/>
                          <w:widowControl w:val="0"/>
                          <w:keepNext w:val="0"/>
                          <w:keepLines w:val="0"/>
                          <w:shd w:val="clear" w:color="auto" w:fill="auto"/>
                          <w:bidi w:val="0"/>
                          <w:jc w:val="left"/>
                          <w:spacing w:before="0" w:after="0" w:line="660" w:lineRule="exact"/>
                          <w:ind w:left="0" w:right="0" w:firstLine="0"/>
                        </w:pPr>
                        <w:r>
                          <w:rPr>
                            <w:rStyle w:val="CharStyle81"/>
                          </w:rPr>
                          <w:t>&amp;</w:t>
                        </w: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40" w:lineRule="exact"/>
                          <w:ind w:left="520" w:right="0" w:firstLine="0"/>
                        </w:pPr>
                        <w:r>
                          <w:rPr>
                            <w:rStyle w:val="CharStyle65"/>
                          </w:rPr>
                          <w:t>future of television: new forms</w:t>
                        </w:r>
                      </w:p>
                      <w:p>
                        <w:pPr>
                          <w:pStyle w:val="Style63"/>
                          <w:widowControl w:val="0"/>
                          <w:keepNext w:val="0"/>
                          <w:keepLines w:val="0"/>
                          <w:shd w:val="clear" w:color="auto" w:fill="auto"/>
                          <w:bidi w:val="0"/>
                          <w:jc w:val="left"/>
                          <w:spacing w:before="0" w:after="0" w:line="140" w:lineRule="exact"/>
                          <w:ind w:left="520" w:right="0" w:firstLine="0"/>
                        </w:pPr>
                        <w:r>
                          <w:rPr>
                            <w:rStyle w:val="CharStyle66"/>
                            <w:lang w:val="en-US" w:eastAsia="en-US" w:bidi="en-US"/>
                          </w:rPr>
                          <w:t>John Wyver (Producer, GB) and Tilmann P. Gangloff (TV-Critic, D) introduce unusual forms of television.</w:t>
                        </w: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Repetition Main Programme 5</w:t>
                          <w:br/>
                        </w:r>
                        <w:r>
                          <w:rPr>
                            <w:rStyle w:val="CharStyle65"/>
                          </w:rPr>
                          <w:t>war and love</w:t>
                        </w:r>
                      </w:p>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 xml:space="preserve">Love to the extreme - and its strange portrayal: </w:t>
                        </w:r>
                        <w:r>
                          <w:rPr>
                            <w:rStyle w:val="CharStyle66"/>
                          </w:rPr>
                          <w:t xml:space="preserve">Kriegsjahre </w:t>
                        </w:r>
                        <w:r>
                          <w:rPr>
                            <w:rStyle w:val="CharStyle66"/>
                            <w:lang w:val="en-US" w:eastAsia="en-US" w:bidi="en-US"/>
                          </w:rPr>
                          <w:t>by Elmar Hess (D), Chopsticks by Ron Termaat</w:t>
                          <w:br/>
                          <w:t>(NL)</w:t>
                        </w:r>
                      </w:p>
                    </w:tc>
                  </w:tr>
                  <w:tr>
                    <w:trPr>
                      <w:trHeight w:val="1046" w:hRule="exact"/>
                    </w:trPr>
                    <w:tc>
                      <w:tcPr>
                        <w:shd w:val="clear" w:color="auto" w:fill="FFFFFF"/>
                        <w:tcBorders>
                          <w:left w:val="single" w:sz="4"/>
                          <w:top w:val="single" w:sz="4"/>
                        </w:tcBorders>
                        <w:vAlign w:val="top"/>
                      </w:tcPr>
                      <w:p>
                        <w:pPr>
                          <w:widowControl w:val="0"/>
                          <w:rPr>
                            <w:sz w:val="10"/>
                            <w:szCs w:val="10"/>
                          </w:rPr>
                        </w:pP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78" w:lineRule="exact"/>
                          <w:ind w:left="520" w:right="0" w:firstLine="0"/>
                        </w:pPr>
                        <w:r>
                          <w:rPr>
                            <w:rStyle w:val="CharStyle65"/>
                          </w:rPr>
                          <w:t>future of television: interactivity / online-services</w:t>
                        </w:r>
                      </w:p>
                      <w:p>
                        <w:pPr>
                          <w:pStyle w:val="Style63"/>
                          <w:widowControl w:val="0"/>
                          <w:keepNext w:val="0"/>
                          <w:keepLines w:val="0"/>
                          <w:shd w:val="clear" w:color="auto" w:fill="auto"/>
                          <w:bidi w:val="0"/>
                          <w:jc w:val="left"/>
                          <w:spacing w:before="0" w:after="0" w:line="178" w:lineRule="exact"/>
                          <w:ind w:left="520" w:right="0" w:firstLine="0"/>
                        </w:pPr>
                        <w:r>
                          <w:rPr>
                            <w:rStyle w:val="CharStyle66"/>
                            <w:lang w:val="en-US" w:eastAsia="en-US" w:bidi="en-US"/>
                          </w:rPr>
                          <w:t>Tilmann P. Gangloff (TV-Critic, D) discusses the evolution of the TV landscape with Aaron Koenig, MME</w:t>
                          <w:br/>
                          <w:t>Medialab Hamburg, Alexander Gafe, multiversum medialab Hamburg, and Georg Berg of the german TV-</w:t>
                          <w:br/>
                          <w:t>network WDR.</w:t>
                        </w:r>
                      </w:p>
                    </w:tc>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Repetition Main Programme 6</w:t>
                          <w:br/>
                        </w:r>
                        <w:r>
                          <w:rPr>
                            <w:rStyle w:val="CharStyle65"/>
                          </w:rPr>
                          <w:t>art 2</w:t>
                        </w:r>
                      </w:p>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videos by Bolewski (D), Chabanaud (F), Didenko (RUS), Heure Exquise! (F), Karawahn (D), Seifert (D), Veit-</w:t>
                          <w:br/>
                          <w:t>Lup (D), Radchenko (RUS), Walker (GB)</w:t>
                        </w:r>
                      </w:p>
                    </w:tc>
                  </w:tr>
                  <w:tr>
                    <w:trPr>
                      <w:trHeight w:val="859" w:hRule="exact"/>
                    </w:trPr>
                    <w:tc>
                      <w:tcPr>
                        <w:shd w:val="clear" w:color="auto" w:fill="FFFFFF"/>
                        <w:tcBorders>
                          <w:top w:val="single" w:sz="4"/>
                        </w:tcBorders>
                        <w:vAlign w:val="top"/>
                      </w:tcPr>
                      <w:p>
                        <w:pPr>
                          <w:pStyle w:val="Style63"/>
                          <w:widowControl w:val="0"/>
                          <w:keepNext w:val="0"/>
                          <w:keepLines w:val="0"/>
                          <w:shd w:val="clear" w:color="auto" w:fill="auto"/>
                          <w:bidi w:val="0"/>
                          <w:jc w:val="left"/>
                          <w:spacing w:before="0" w:after="0" w:line="140" w:lineRule="exact"/>
                          <w:ind w:left="180" w:right="0" w:firstLine="0"/>
                        </w:pPr>
                        <w:r>
                          <w:rPr>
                            <w:rStyle w:val="CharStyle66"/>
                          </w:rPr>
                          <w:t>M</w:t>
                        </w:r>
                      </w:p>
                    </w:tc>
                    <w:tc>
                      <w:tcPr>
                        <w:shd w:val="clear" w:color="auto" w:fill="FFFFFF"/>
                        <w:tcBorders>
                          <w:top w:val="single" w:sz="4"/>
                        </w:tcBorders>
                        <w:vAlign w:val="center"/>
                      </w:tcPr>
                      <w:p>
                        <w:pPr>
                          <w:pStyle w:val="Style63"/>
                          <w:widowControl w:val="0"/>
                          <w:keepNext w:val="0"/>
                          <w:keepLines w:val="0"/>
                          <w:shd w:val="clear" w:color="auto" w:fill="auto"/>
                          <w:bidi w:val="0"/>
                          <w:jc w:val="left"/>
                          <w:spacing w:before="0" w:after="0" w:line="182" w:lineRule="exact"/>
                          <w:ind w:left="520" w:right="0" w:firstLine="0"/>
                        </w:pPr>
                        <w:r>
                          <w:rPr>
                            <w:rStyle w:val="CharStyle65"/>
                          </w:rPr>
                          <w:t>video wizard: john sanborn (usa)</w:t>
                        </w:r>
                      </w:p>
                      <w:p>
                        <w:pPr>
                          <w:pStyle w:val="Style63"/>
                          <w:widowControl w:val="0"/>
                          <w:keepNext w:val="0"/>
                          <w:keepLines w:val="0"/>
                          <w:shd w:val="clear" w:color="auto" w:fill="auto"/>
                          <w:bidi w:val="0"/>
                          <w:jc w:val="left"/>
                          <w:spacing w:before="0" w:after="0" w:line="182" w:lineRule="exact"/>
                          <w:ind w:left="520" w:right="0" w:firstLine="0"/>
                        </w:pPr>
                        <w:r>
                          <w:rPr>
                            <w:rStyle w:val="CharStyle66"/>
                            <w:lang w:val="en-US" w:eastAsia="en-US" w:bidi="en-US"/>
                          </w:rPr>
                          <w:t>Part 1</w:t>
                        </w:r>
                        <w:r>
                          <w:rPr>
                            <w:rStyle w:val="CharStyle65"/>
                          </w:rPr>
                          <w:t xml:space="preserve">: </w:t>
                        </w:r>
                        <w:r>
                          <w:rPr>
                            <w:rStyle w:val="CharStyle66"/>
                            <w:lang w:val="en-US" w:eastAsia="en-US" w:bidi="en-US"/>
                          </w:rPr>
                          <w:t xml:space="preserve">Retrospective </w:t>
                        </w:r>
                        <w:r>
                          <w:rPr>
                            <w:rStyle w:val="CharStyle65"/>
                          </w:rPr>
                          <w:t>1</w:t>
                        </w:r>
                        <w:r>
                          <w:rPr>
                            <w:rStyle w:val="CharStyle66"/>
                            <w:lang w:val="en-US" w:eastAsia="en-US" w:bidi="en-US"/>
                          </w:rPr>
                          <w:t>. His story, told with tapes and excerpts.</w:t>
                        </w:r>
                      </w:p>
                      <w:p>
                        <w:pPr>
                          <w:pStyle w:val="Style63"/>
                          <w:widowControl w:val="0"/>
                          <w:keepNext w:val="0"/>
                          <w:keepLines w:val="0"/>
                          <w:shd w:val="clear" w:color="auto" w:fill="auto"/>
                          <w:bidi w:val="0"/>
                          <w:jc w:val="left"/>
                          <w:spacing w:before="0" w:after="0" w:line="182" w:lineRule="exact"/>
                          <w:ind w:left="520" w:right="0" w:firstLine="0"/>
                        </w:pPr>
                        <w:r>
                          <w:rPr>
                            <w:rStyle w:val="CharStyle66"/>
                            <w:lang w:val="en-US" w:eastAsia="en-US" w:bidi="en-US"/>
                          </w:rPr>
                          <w:t>Part 2: John Sanborn introduces his new interactive play Psychic Detective.</w:t>
                        </w:r>
                      </w:p>
                    </w:tc>
                    <w:tc>
                      <w:tcPr>
                        <w:shd w:val="clear" w:color="auto" w:fill="FFFFFF"/>
                        <w:tcBorders>
                          <w:top w:val="single" w:sz="4"/>
                        </w:tcBorders>
                        <w:vAlign w:val="bottom"/>
                      </w:tcPr>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Repetition Main Programme 7</w:t>
                          <w:br/>
                        </w:r>
                        <w:r>
                          <w:rPr>
                            <w:rStyle w:val="CharStyle65"/>
                          </w:rPr>
                          <w:t>investigation: jon alpert (usa)</w:t>
                        </w:r>
                      </w:p>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Again and again unusual topics and his very own documentary form: Snakeheads - The Chinese Mafia &amp;</w:t>
                          <w:br/>
                          <w:t xml:space="preserve">the New Slave Trade </w:t>
                        </w:r>
                        <w:r>
                          <w:rPr>
                            <w:rStyle w:val="CharStyle65"/>
                          </w:rPr>
                          <w:t xml:space="preserve">/ </w:t>
                        </w:r>
                        <w:r>
                          <w:rPr>
                            <w:rStyle w:val="CharStyle66"/>
                            <w:lang w:val="en-US" w:eastAsia="en-US" w:bidi="en-US"/>
                          </w:rPr>
                          <w:t>High on Crack Street: Lost Lives in Lowell</w:t>
                        </w:r>
                      </w:p>
                    </w:tc>
                  </w:tr>
                  <w:tr>
                    <w:trPr>
                      <w:trHeight w:val="878" w:hRule="exact"/>
                    </w:trPr>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center"/>
                      </w:tcPr>
                      <w:p>
                        <w:pPr>
                          <w:pStyle w:val="Style63"/>
                          <w:widowControl w:val="0"/>
                          <w:keepNext w:val="0"/>
                          <w:keepLines w:val="0"/>
                          <w:shd w:val="clear" w:color="auto" w:fill="auto"/>
                          <w:bidi w:val="0"/>
                          <w:jc w:val="left"/>
                          <w:spacing w:before="0" w:after="0" w:line="178" w:lineRule="exact"/>
                          <w:ind w:left="520" w:right="0" w:firstLine="0"/>
                        </w:pPr>
                        <w:r>
                          <w:rPr>
                            <w:rStyle w:val="CharStyle65"/>
                          </w:rPr>
                          <w:t>picture brunch</w:t>
                        </w:r>
                      </w:p>
                      <w:p>
                        <w:pPr>
                          <w:pStyle w:val="Style63"/>
                          <w:widowControl w:val="0"/>
                          <w:keepNext w:val="0"/>
                          <w:keepLines w:val="0"/>
                          <w:shd w:val="clear" w:color="auto" w:fill="auto"/>
                          <w:bidi w:val="0"/>
                          <w:jc w:val="left"/>
                          <w:spacing w:before="0" w:after="0" w:line="178" w:lineRule="exact"/>
                          <w:ind w:left="520" w:right="0" w:firstLine="0"/>
                        </w:pPr>
                        <w:r>
                          <w:rPr>
                            <w:rStyle w:val="CharStyle66"/>
                            <w:lang w:val="en-US" w:eastAsia="en-US" w:bidi="en-US"/>
                          </w:rPr>
                          <w:t>Carl Th. Dreyer - My Metier by Torben Skjodt Jensen (DK), Melencolia - A non stop Homage by Stefaan</w:t>
                          <w:br/>
                          <w:t>Decostere (B), Creative Doc-Essays on the history of Cinema and perception</w:t>
                        </w:r>
                      </w:p>
                    </w:tc>
                    <w:tc>
                      <w:tcPr>
                        <w:shd w:val="clear" w:color="auto" w:fill="FFFFFF"/>
                        <w:tcBorders>
                          <w:top w:val="single" w:sz="4"/>
                        </w:tcBorders>
                        <w:vAlign w:val="bottom"/>
                      </w:tcPr>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Repetition Main Programme 8</w:t>
                          <w:br/>
                        </w:r>
                        <w:r>
                          <w:rPr>
                            <w:rStyle w:val="CharStyle65"/>
                          </w:rPr>
                          <w:t>body motion</w:t>
                        </w:r>
                      </w:p>
                      <w:p>
                        <w:pPr>
                          <w:pStyle w:val="Style63"/>
                          <w:widowControl w:val="0"/>
                          <w:keepNext w:val="0"/>
                          <w:keepLines w:val="0"/>
                          <w:shd w:val="clear" w:color="auto" w:fill="auto"/>
                          <w:bidi w:val="0"/>
                          <w:jc w:val="left"/>
                          <w:spacing w:before="0" w:after="0" w:line="178" w:lineRule="exact"/>
                          <w:ind w:left="340" w:right="0" w:firstLine="0"/>
                        </w:pPr>
                        <w:r>
                          <w:rPr>
                            <w:rStyle w:val="CharStyle66"/>
                            <w:lang w:val="en-US" w:eastAsia="en-US" w:bidi="en-US"/>
                          </w:rPr>
                          <w:t>Movement, dance, tatoos - Videos by Harrison (GB), Koch (A). Martinis (KRO), Moilanen (FIN), Schmid (CH),</w:t>
                          <w:br/>
                          <w:t xml:space="preserve">Staalhoj (DK), Gaubel, Goldschmidt, Servos </w:t>
                        </w:r>
                        <w:r>
                          <w:rPr>
                            <w:rStyle w:val="CharStyle66"/>
                          </w:rPr>
                          <w:t xml:space="preserve">und </w:t>
                        </w:r>
                        <w:r>
                          <w:rPr>
                            <w:rStyle w:val="CharStyle66"/>
                            <w:lang w:val="en-US" w:eastAsia="en-US" w:bidi="en-US"/>
                          </w:rPr>
                          <w:t>Valenzuela (RCH)</w:t>
                        </w:r>
                      </w:p>
                    </w:tc>
                  </w:tr>
                </w:tbl>
              </w:txbxContent>
            </v:textbox>
            <w10:wrap anchorx="margin"/>
          </v:shape>
        </w:pict>
      </w:r>
      <w:r>
        <w:pict>
          <v:shape id="_x0000_s1061" type="#_x0000_t202" style="position:absolute;margin-left:431.05pt;margin-top:3.85pt;width:32.15pt;height:13.65pt;z-index:251657739;mso-wrap-distance-left:5.pt;mso-wrap-distance-right:5.pt;mso-position-horizontal-relative:margin" filled="f" stroked="f">
            <v:textbox style="mso-fit-shape-to-text:t" inset="0,0,0,0">
              <w:txbxContent>
                <w:p>
                  <w:pPr>
                    <w:pStyle w:val="Style82"/>
                    <w:widowControl w:val="0"/>
                    <w:keepNext w:val="0"/>
                    <w:keepLines w:val="0"/>
                    <w:shd w:val="clear" w:color="auto" w:fill="auto"/>
                    <w:bidi w:val="0"/>
                    <w:jc w:val="left"/>
                    <w:spacing w:before="0" w:after="0" w:line="260" w:lineRule="exact"/>
                    <w:ind w:left="0" w:right="0" w:firstLine="0"/>
                  </w:pPr>
                  <w:r>
                    <w:rPr>
                      <w:lang w:val="de-DE" w:eastAsia="de-DE" w:bidi="de-DE"/>
                      <w:w w:val="100"/>
                      <w:spacing w:val="0"/>
                      <w:color w:val="000000"/>
                      <w:position w:val="0"/>
                    </w:rPr>
                    <w:t>extra</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4" w:lineRule="exact"/>
      </w:pPr>
    </w:p>
    <w:p>
      <w:pPr>
        <w:widowControl w:val="0"/>
        <w:rPr>
          <w:sz w:val="2"/>
          <w:szCs w:val="2"/>
        </w:rPr>
        <w:sectPr>
          <w:footerReference w:type="even" r:id="rId15"/>
          <w:footerReference w:type="default" r:id="rId16"/>
          <w:pgSz w:w="16840" w:h="11900" w:orient="landscape"/>
          <w:pgMar w:top="595" w:left="781" w:right="781" w:bottom="393" w:header="0" w:footer="3" w:gutter="72"/>
          <w:rtlGutter w:val="0"/>
          <w:cols w:space="720"/>
          <w:noEndnote/>
          <w:docGrid w:linePitch="360"/>
        </w:sectPr>
      </w:pPr>
    </w:p>
    <w:p>
      <w:pPr>
        <w:pStyle w:val="Style59"/>
        <w:widowControl w:val="0"/>
        <w:keepNext/>
        <w:keepLines/>
        <w:shd w:val="clear" w:color="auto" w:fill="auto"/>
        <w:bidi w:val="0"/>
        <w:jc w:val="right"/>
        <w:spacing w:before="0" w:after="0" w:line="260" w:lineRule="exact"/>
        <w:ind w:left="0" w:right="0" w:firstLine="0"/>
      </w:pPr>
      <w:bookmarkStart w:id="4" w:name="bookmark4"/>
      <w:r>
        <w:rPr>
          <w:lang w:val="de-DE" w:eastAsia="de-DE" w:bidi="de-DE"/>
          <w:w w:val="100"/>
          <w:spacing w:val="0"/>
          <w:color w:val="000000"/>
          <w:position w:val="0"/>
        </w:rPr>
        <w:t>OVERVIEW</w:t>
      </w:r>
      <w:bookmarkEnd w:id="4"/>
    </w:p>
    <w:tbl>
      <w:tblPr>
        <w:tblOverlap w:val="never"/>
        <w:tblLayout w:type="fixed"/>
        <w:jc w:val="center"/>
      </w:tblPr>
      <w:tblGrid>
        <w:gridCol w:w="4085"/>
        <w:gridCol w:w="5731"/>
        <w:gridCol w:w="5141"/>
      </w:tblGrid>
      <w:tr>
        <w:trPr>
          <w:trHeight w:val="989" w:hRule="exact"/>
        </w:trPr>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left"/>
              <w:spacing w:before="0" w:after="0" w:line="130" w:lineRule="exact"/>
              <w:ind w:left="0" w:right="0" w:firstLine="0"/>
            </w:pPr>
            <w:r>
              <w:rPr>
                <w:rStyle w:val="CharStyle84"/>
              </w:rPr>
              <w:t>spin.</w:t>
            </w:r>
          </w:p>
          <w:p>
            <w:pPr>
              <w:pStyle w:val="Style63"/>
              <w:framePr w:w="14957" w:wrap="notBeside" w:vAnchor="text" w:hAnchor="text" w:xAlign="center" w:y="1"/>
              <w:widowControl w:val="0"/>
              <w:keepNext w:val="0"/>
              <w:keepLines w:val="0"/>
              <w:shd w:val="clear" w:color="auto" w:fill="auto"/>
              <w:bidi w:val="0"/>
              <w:jc w:val="left"/>
              <w:spacing w:before="0" w:after="120" w:line="130" w:lineRule="exact"/>
              <w:ind w:left="0" w:right="0" w:firstLine="0"/>
            </w:pPr>
            <w:r>
              <w:rPr>
                <w:rStyle w:val="CharStyle84"/>
                <w:lang w:val="de-DE" w:eastAsia="de-DE" w:bidi="de-DE"/>
              </w:rPr>
              <w:t>18.00</w:t>
            </w:r>
          </w:p>
          <w:p>
            <w:pPr>
              <w:pStyle w:val="Style63"/>
              <w:framePr w:w="14957" w:wrap="notBeside" w:vAnchor="text" w:hAnchor="text" w:xAlign="center" w:y="1"/>
              <w:widowControl w:val="0"/>
              <w:keepNext w:val="0"/>
              <w:keepLines w:val="0"/>
              <w:shd w:val="clear" w:color="auto" w:fill="auto"/>
              <w:bidi w:val="0"/>
              <w:jc w:val="left"/>
              <w:spacing w:before="120" w:after="0" w:line="182" w:lineRule="exact"/>
              <w:ind w:left="0" w:right="0" w:firstLine="0"/>
            </w:pPr>
            <w:r>
              <w:rPr>
                <w:rStyle w:val="CharStyle65"/>
                <w:lang w:val="de-DE" w:eastAsia="de-DE" w:bidi="de-DE"/>
              </w:rPr>
              <w:t xml:space="preserve">Attention </w:t>
            </w:r>
            <w:r>
              <w:rPr>
                <w:rStyle w:val="CharStyle84"/>
                <w:lang w:val="de-DE" w:eastAsia="de-DE" w:bidi="de-DE"/>
              </w:rPr>
              <w:t xml:space="preserve">! </w:t>
            </w:r>
            <w:r>
              <w:rPr>
                <w:rStyle w:val="CharStyle65"/>
                <w:lang w:val="de-DE" w:eastAsia="de-DE" w:bidi="de-DE"/>
              </w:rPr>
              <w:t>Different time:</w:t>
            </w:r>
          </w:p>
          <w:p>
            <w:pPr>
              <w:pStyle w:val="Style63"/>
              <w:framePr w:w="14957" w:wrap="notBeside" w:vAnchor="text" w:hAnchor="text" w:xAlign="center" w:y="1"/>
              <w:widowControl w:val="0"/>
              <w:keepNext w:val="0"/>
              <w:keepLines w:val="0"/>
              <w:shd w:val="clear" w:color="auto" w:fill="auto"/>
              <w:bidi w:val="0"/>
              <w:jc w:val="left"/>
              <w:spacing w:before="0" w:after="0" w:line="182" w:lineRule="exact"/>
              <w:ind w:left="0" w:right="0" w:firstLine="0"/>
            </w:pPr>
            <w:r>
              <w:rPr>
                <w:rStyle w:val="CharStyle65"/>
                <w:lang w:val="de-DE" w:eastAsia="de-DE" w:bidi="de-DE"/>
              </w:rPr>
              <w:t>19.30 Vernissage</w:t>
            </w:r>
          </w:p>
          <w:p>
            <w:pPr>
              <w:pStyle w:val="Style63"/>
              <w:framePr w:w="14957" w:wrap="notBeside" w:vAnchor="text" w:hAnchor="text" w:xAlign="center" w:y="1"/>
              <w:widowControl w:val="0"/>
              <w:keepNext w:val="0"/>
              <w:keepLines w:val="0"/>
              <w:shd w:val="clear" w:color="auto" w:fill="auto"/>
              <w:bidi w:val="0"/>
              <w:jc w:val="left"/>
              <w:spacing w:before="0" w:after="0" w:line="182" w:lineRule="exact"/>
              <w:ind w:left="0" w:right="0" w:firstLine="0"/>
            </w:pPr>
            <w:r>
              <w:rPr>
                <w:rStyle w:val="CharStyle84"/>
              </w:rPr>
              <w:t>Videoinstallations and Multimedia-exhibition</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120" w:line="130" w:lineRule="exact"/>
              <w:ind w:left="200" w:right="0" w:firstLine="0"/>
            </w:pPr>
            <w:r>
              <w:rPr>
                <w:rStyle w:val="CharStyle84"/>
              </w:rPr>
              <w:t>20.30</w:t>
            </w:r>
          </w:p>
          <w:p>
            <w:pPr>
              <w:pStyle w:val="Style63"/>
              <w:framePr w:w="14957" w:wrap="notBeside" w:vAnchor="text" w:hAnchor="text" w:xAlign="center" w:y="1"/>
              <w:widowControl w:val="0"/>
              <w:keepNext w:val="0"/>
              <w:keepLines w:val="0"/>
              <w:shd w:val="clear" w:color="auto" w:fill="auto"/>
              <w:bidi w:val="0"/>
              <w:jc w:val="left"/>
              <w:spacing w:before="120" w:after="0" w:line="140" w:lineRule="exact"/>
              <w:ind w:left="200" w:right="0" w:firstLine="0"/>
            </w:pPr>
            <w:r>
              <w:rPr>
                <w:rStyle w:val="CharStyle65"/>
              </w:rPr>
              <w:t>opening</w:t>
            </w:r>
          </w:p>
          <w:p>
            <w:pPr>
              <w:pStyle w:val="Style63"/>
              <w:framePr w:w="14957" w:wrap="notBeside" w:vAnchor="text" w:hAnchor="text" w:xAlign="center" w:y="1"/>
              <w:widowControl w:val="0"/>
              <w:keepNext w:val="0"/>
              <w:keepLines w:val="0"/>
              <w:shd w:val="clear" w:color="auto" w:fill="auto"/>
              <w:bidi w:val="0"/>
              <w:jc w:val="left"/>
              <w:spacing w:before="0" w:after="0" w:line="130" w:lineRule="exact"/>
              <w:ind w:left="200" w:right="0" w:firstLine="0"/>
            </w:pPr>
            <w:r>
              <w:rPr>
                <w:rStyle w:val="CharStyle84"/>
              </w:rPr>
              <w:t>Video-dance-performance lo by Jean Marc Matos / K. Dance Company (F)</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both"/>
              <w:spacing w:before="0" w:after="60" w:line="130" w:lineRule="exact"/>
              <w:ind w:left="0" w:right="0" w:firstLine="0"/>
            </w:pPr>
            <w:r>
              <w:rPr>
                <w:rStyle w:val="CharStyle84"/>
              </w:rPr>
              <w:t>22.30</w:t>
            </w:r>
          </w:p>
          <w:p>
            <w:pPr>
              <w:pStyle w:val="Style63"/>
              <w:framePr w:w="14957" w:wrap="notBeside" w:vAnchor="text" w:hAnchor="text" w:xAlign="center" w:y="1"/>
              <w:widowControl w:val="0"/>
              <w:keepNext w:val="0"/>
              <w:keepLines w:val="0"/>
              <w:shd w:val="clear" w:color="auto" w:fill="auto"/>
              <w:bidi w:val="0"/>
              <w:jc w:val="left"/>
              <w:spacing w:before="60" w:after="0" w:line="187" w:lineRule="exact"/>
              <w:ind w:left="320" w:right="0" w:firstLine="0"/>
            </w:pPr>
            <w:r>
              <w:rPr>
                <w:rStyle w:val="CharStyle84"/>
              </w:rPr>
              <w:t>Nightflight 1</w:t>
              <w:br/>
            </w:r>
            <w:r>
              <w:rPr>
                <w:rStyle w:val="CharStyle65"/>
              </w:rPr>
              <w:t>preview</w:t>
            </w:r>
          </w:p>
          <w:p>
            <w:pPr>
              <w:pStyle w:val="Style63"/>
              <w:framePr w:w="14957" w:wrap="notBeside" w:vAnchor="text" w:hAnchor="text" w:xAlign="center" w:y="1"/>
              <w:widowControl w:val="0"/>
              <w:keepNext w:val="0"/>
              <w:keepLines w:val="0"/>
              <w:shd w:val="clear" w:color="auto" w:fill="auto"/>
              <w:bidi w:val="0"/>
              <w:jc w:val="both"/>
              <w:spacing w:before="0" w:after="0" w:line="130" w:lineRule="exact"/>
              <w:ind w:left="0" w:right="0" w:firstLine="0"/>
            </w:pPr>
            <w:r>
              <w:rPr>
                <w:rStyle w:val="CharStyle84"/>
              </w:rPr>
              <w:t xml:space="preserve">Excerpts from the </w:t>
            </w:r>
            <w:r>
              <w:rPr>
                <w:rStyle w:val="CharStyle84"/>
                <w:lang w:val="de-DE" w:eastAsia="de-DE" w:bidi="de-DE"/>
              </w:rPr>
              <w:t xml:space="preserve">Videofest </w:t>
            </w:r>
            <w:r>
              <w:rPr>
                <w:rStyle w:val="CharStyle84"/>
              </w:rPr>
              <w:t>programme</w:t>
            </w:r>
          </w:p>
        </w:tc>
      </w:tr>
      <w:tr>
        <w:trPr>
          <w:trHeight w:val="902" w:hRule="exact"/>
        </w:trPr>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5"/>
              </w:rPr>
              <w:t xml:space="preserve">multimedia </w:t>
            </w:r>
            <w:r>
              <w:rPr>
                <w:rStyle w:val="CharStyle65"/>
                <w:lang w:val="de-DE" w:eastAsia="de-DE" w:bidi="de-DE"/>
              </w:rPr>
              <w:t xml:space="preserve">3: </w:t>
            </w:r>
            <w:r>
              <w:rPr>
                <w:rStyle w:val="CharStyle65"/>
              </w:rPr>
              <w:t>the region</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4"/>
              </w:rPr>
              <w:t xml:space="preserve">New projects from </w:t>
            </w:r>
            <w:r>
              <w:rPr>
                <w:rStyle w:val="CharStyle84"/>
                <w:lang w:val="de-DE" w:eastAsia="de-DE" w:bidi="de-DE"/>
              </w:rPr>
              <w:t>Berlin-Brandenburg</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4"/>
              </w:rPr>
              <w:t>Presentation by three companies: ScreenDesign - MacConsult -</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4"/>
              </w:rPr>
              <w:t xml:space="preserve">Mina </w:t>
            </w:r>
            <w:r>
              <w:rPr>
                <w:rStyle w:val="CharStyle84"/>
                <w:lang w:val="de-DE" w:eastAsia="de-DE" w:bidi="de-DE"/>
              </w:rPr>
              <w:t>Hagedorn</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200" w:right="0" w:firstLine="0"/>
            </w:pPr>
            <w:r>
              <w:rPr>
                <w:rStyle w:val="CharStyle84"/>
              </w:rPr>
              <w:t>Main Programme 1</w:t>
              <w:br/>
            </w:r>
            <w:r>
              <w:rPr>
                <w:rStyle w:val="CharStyle65"/>
              </w:rPr>
              <w:t>computeranimations</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200" w:right="0" w:firstLine="0"/>
            </w:pPr>
            <w:r>
              <w:rPr>
                <w:rStyle w:val="CharStyle84"/>
              </w:rPr>
              <w:t>New trends from Argentina, Australia, Denmark, Germany, France, Great Britain,</w:t>
              <w:br/>
              <w:t>Switzerland, Slowenia, and the US</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both"/>
              <w:spacing w:before="0" w:after="0" w:line="130" w:lineRule="exact"/>
              <w:ind w:left="0" w:right="0" w:firstLine="0"/>
            </w:pPr>
            <w:r>
              <w:rPr>
                <w:rStyle w:val="CharStyle84"/>
              </w:rPr>
              <w:t>Nightflight 2</w:t>
            </w:r>
          </w:p>
          <w:p>
            <w:pPr>
              <w:pStyle w:val="Style63"/>
              <w:framePr w:w="14957" w:wrap="notBeside" w:vAnchor="text" w:hAnchor="text" w:xAlign="center" w:y="1"/>
              <w:widowControl w:val="0"/>
              <w:keepNext w:val="0"/>
              <w:keepLines w:val="0"/>
              <w:shd w:val="clear" w:color="auto" w:fill="auto"/>
              <w:bidi w:val="0"/>
              <w:jc w:val="both"/>
              <w:spacing w:before="0" w:after="0" w:line="140" w:lineRule="exact"/>
              <w:ind w:left="0" w:right="0" w:firstLine="0"/>
            </w:pPr>
            <w:r>
              <w:rPr>
                <w:rStyle w:val="CharStyle65"/>
              </w:rPr>
              <w:t>the cycle of catastrophe</w:t>
            </w:r>
          </w:p>
          <w:p>
            <w:pPr>
              <w:pStyle w:val="Style63"/>
              <w:framePr w:w="14957" w:wrap="notBeside" w:vAnchor="text" w:hAnchor="text" w:xAlign="center" w:y="1"/>
              <w:widowControl w:val="0"/>
              <w:keepNext w:val="0"/>
              <w:keepLines w:val="0"/>
              <w:shd w:val="clear" w:color="auto" w:fill="auto"/>
              <w:bidi w:val="0"/>
              <w:jc w:val="both"/>
              <w:spacing w:before="0" w:after="0" w:line="192" w:lineRule="exact"/>
              <w:ind w:left="0" w:right="0" w:firstLine="0"/>
            </w:pPr>
            <w:r>
              <w:rPr>
                <w:rStyle w:val="CharStyle84"/>
              </w:rPr>
              <w:t xml:space="preserve">Performance with Matthias Beltz, Gerburg Treusch-Dieter and </w:t>
            </w:r>
            <w:r>
              <w:rPr>
                <w:rStyle w:val="CharStyle85"/>
                <w:lang w:val="en-US" w:eastAsia="en-US" w:bidi="en-US"/>
              </w:rPr>
              <w:t>Cm</w:t>
              <w:br/>
            </w:r>
            <w:r>
              <w:rPr>
                <w:rStyle w:val="CharStyle85"/>
              </w:rPr>
              <w:t>K</w:t>
            </w:r>
            <w:r>
              <w:rPr>
                <w:rStyle w:val="CharStyle84"/>
                <w:lang w:val="de-DE" w:eastAsia="de-DE" w:bidi="de-DE"/>
              </w:rPr>
              <w:t xml:space="preserve">nut </w:t>
            </w:r>
            <w:r>
              <w:rPr>
                <w:rStyle w:val="CharStyle84"/>
              </w:rPr>
              <w:t>Gerwers</w:t>
            </w:r>
          </w:p>
        </w:tc>
      </w:tr>
      <w:tr>
        <w:trPr>
          <w:trHeight w:val="907" w:hRule="exact"/>
        </w:trPr>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5"/>
              </w:rPr>
              <w:t>multimedia 6: the region</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4"/>
              </w:rPr>
              <w:t xml:space="preserve">New projects from </w:t>
            </w:r>
            <w:r>
              <w:rPr>
                <w:rStyle w:val="CharStyle84"/>
                <w:lang w:val="de-DE" w:eastAsia="de-DE" w:bidi="de-DE"/>
              </w:rPr>
              <w:t>Berlin-Brandenburg</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4"/>
              </w:rPr>
              <w:t>Presentation by three companies: def.com - Century Software -</w:t>
              <w:br/>
              <w:t>Kognito</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Main Programme 2</w:t>
              <w:br/>
            </w:r>
            <w:r>
              <w:rPr>
                <w:rStyle w:val="CharStyle65"/>
              </w:rPr>
              <w:t>madness - daily life - art</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Extraordinary stuff by Alajbegovic / Korda (SLO), Bubenzer (D), Gil-Roig (E), Geiser</w:t>
              <w:br/>
              <w:t>(USA), Matheson (USA), Mullington (CDN), Pummell (GB), Talukdar (USA)</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320" w:right="0" w:firstLine="0"/>
            </w:pPr>
            <w:r>
              <w:rPr>
                <w:rStyle w:val="CharStyle84"/>
              </w:rPr>
              <w:t>Nightflight 3</w:t>
              <w:br/>
            </w:r>
            <w:r>
              <w:rPr>
                <w:rStyle w:val="CharStyle65"/>
              </w:rPr>
              <w:t>memento mori</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320" w:right="0" w:firstLine="0"/>
            </w:pPr>
            <w:r>
              <w:rPr>
                <w:rStyle w:val="CharStyle84"/>
              </w:rPr>
              <w:t>on Aids, Drama and Death - by</w:t>
              <w:br/>
              <w:t>Brynntrup (D), Thornton (USA), Wilson (F)</w:t>
            </w:r>
          </w:p>
        </w:tc>
      </w:tr>
      <w:tr>
        <w:trPr>
          <w:trHeight w:val="1075" w:hRule="exact"/>
        </w:trPr>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rPr>
              <w:t>multimedia 8: the region</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84"/>
              </w:rPr>
              <w:t xml:space="preserve">New projects from </w:t>
            </w:r>
            <w:r>
              <w:rPr>
                <w:rStyle w:val="CharStyle84"/>
                <w:lang w:val="de-DE" w:eastAsia="de-DE" w:bidi="de-DE"/>
              </w:rPr>
              <w:t>Berlin-Brandenburg</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84"/>
              </w:rPr>
              <w:t xml:space="preserve">Presentation by three companies: </w:t>
            </w:r>
            <w:r>
              <w:rPr>
                <w:rStyle w:val="CharStyle84"/>
                <w:lang w:val="de-DE" w:eastAsia="de-DE" w:bidi="de-DE"/>
              </w:rPr>
              <w:t xml:space="preserve">Pixelpark </w:t>
            </w:r>
            <w:r>
              <w:rPr>
                <w:rStyle w:val="CharStyle84"/>
              </w:rPr>
              <w:t>- TERRATOOLS -</w:t>
            </w:r>
          </w:p>
          <w:p>
            <w:pPr>
              <w:pStyle w:val="Style63"/>
              <w:framePr w:w="14957" w:wrap="notBeside" w:vAnchor="text" w:hAnchor="text" w:xAlign="center" w:y="1"/>
              <w:widowControl w:val="0"/>
              <w:keepNext w:val="0"/>
              <w:keepLines w:val="0"/>
              <w:shd w:val="clear" w:color="auto" w:fill="auto"/>
              <w:bidi w:val="0"/>
              <w:jc w:val="left"/>
              <w:spacing w:before="0" w:after="0" w:line="130" w:lineRule="exact"/>
              <w:ind w:left="0" w:right="0" w:firstLine="0"/>
            </w:pPr>
            <w:r>
              <w:rPr>
                <w:rStyle w:val="CharStyle84"/>
              </w:rPr>
              <w:t>fiinf.6</w:t>
            </w:r>
          </w:p>
        </w:tc>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200" w:right="0" w:firstLine="0"/>
            </w:pPr>
            <w:r>
              <w:rPr>
                <w:rStyle w:val="CharStyle84"/>
              </w:rPr>
              <w:t>Main Programme 3</w:t>
              <w:br/>
            </w:r>
            <w:r>
              <w:rPr>
                <w:rStyle w:val="CharStyle65"/>
              </w:rPr>
              <w:t>homo interface</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200" w:right="0" w:firstLine="0"/>
            </w:pPr>
            <w:r>
              <w:rPr>
                <w:rStyle w:val="CharStyle84"/>
              </w:rPr>
              <w:t>Das menschliche Versagen by Papirowski / Poppe (D), Worlds out of Time by</w:t>
              <w:br/>
              <w:t>Hesseldahl/Petersen (DK)</w:t>
            </w:r>
          </w:p>
        </w:tc>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84"/>
              </w:rPr>
              <w:t>Nightflight 4</w:t>
            </w:r>
          </w:p>
          <w:p>
            <w:pPr>
              <w:pStyle w:val="Style63"/>
              <w:framePr w:w="14957"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65"/>
              </w:rPr>
              <w:t xml:space="preserve">just for fun </w:t>
            </w:r>
            <w:r>
              <w:rPr>
                <w:rStyle w:val="CharStyle84"/>
              </w:rPr>
              <w:t xml:space="preserve">Cf </w:t>
            </w:r>
            <w:r>
              <w:rPr>
                <w:rStyle w:val="CharStyle65"/>
              </w:rPr>
              <w:t>|</w:t>
            </w:r>
          </w:p>
          <w:p>
            <w:pPr>
              <w:pStyle w:val="Style63"/>
              <w:framePr w:w="14957"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84"/>
              </w:rPr>
              <w:t>Weird stuff by Dijkman (NL), Boord / Hill / Marloff / Valdovino HfL</w:t>
              <w:br/>
              <w:t>(USA), Gminder (D), Nakazawa (J), Polzer (D), Weckerle (D)</w:t>
            </w:r>
          </w:p>
        </w:tc>
      </w:tr>
      <w:tr>
        <w:trPr>
          <w:trHeight w:val="883" w:hRule="exact"/>
        </w:trPr>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65"/>
              </w:rPr>
              <w:t>multimedia 10: concluding discussion</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4"/>
                <w:lang w:val="de-DE" w:eastAsia="de-DE" w:bidi="de-DE"/>
              </w:rPr>
              <w:t xml:space="preserve">Medialocation Berlin-Brandenburg, mit: </w:t>
            </w:r>
            <w:r>
              <w:rPr>
                <w:rStyle w:val="CharStyle84"/>
              </w:rPr>
              <w:t>Rainer Thiem, Ingrid</w:t>
              <w:br/>
            </w:r>
            <w:r>
              <w:rPr>
                <w:rStyle w:val="CharStyle84"/>
                <w:lang w:val="de-DE" w:eastAsia="de-DE" w:bidi="de-DE"/>
              </w:rPr>
              <w:t xml:space="preserve">Walther, Sascha </w:t>
            </w:r>
            <w:r>
              <w:rPr>
                <w:rStyle w:val="CharStyle84"/>
              </w:rPr>
              <w:t>Bakarinow</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200" w:right="0" w:firstLine="0"/>
            </w:pPr>
            <w:r>
              <w:rPr>
                <w:rStyle w:val="CharStyle84"/>
              </w:rPr>
              <w:t>Main Programme 4</w:t>
              <w:br/>
            </w:r>
            <w:r>
              <w:rPr>
                <w:rStyle w:val="CharStyle65"/>
              </w:rPr>
              <w:t>art 1</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200" w:right="0" w:firstLine="0"/>
            </w:pPr>
            <w:r>
              <w:rPr>
                <w:rStyle w:val="CharStyle84"/>
              </w:rPr>
              <w:t>Videos by Aravena (RCH), Batsry (USA), Ledune (F), Pape (D), Rankus (USA), Swadel</w:t>
              <w:br/>
              <w:t>(NZ), Vester (DK),</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84"/>
              </w:rPr>
              <w:t>Nightflight 5</w:t>
              <w:br/>
            </w:r>
            <w:r>
              <w:rPr>
                <w:rStyle w:val="CharStyle65"/>
              </w:rPr>
              <w:t>ambient</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320" w:right="0" w:firstLine="0"/>
            </w:pPr>
            <w:r>
              <w:rPr>
                <w:rStyle w:val="CharStyle84"/>
              </w:rPr>
              <w:t>Flowing and murmuring stuff by Baas (NL), Prisse (F), Roppelt</w:t>
              <w:br/>
              <w:t>(D), Stakker (GB)</w:t>
            </w:r>
          </w:p>
        </w:tc>
      </w:tr>
      <w:tr>
        <w:trPr>
          <w:trHeight w:val="917" w:hRule="exact"/>
        </w:trPr>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rPr>
              <w:t>students competition 1</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84"/>
              </w:rPr>
              <w:t>International selection of students works by a jury of Students</w:t>
              <w:br/>
              <w:t xml:space="preserve">of the DFFB and HdK (Berlin) and the HFF </w:t>
            </w:r>
            <w:r>
              <w:rPr>
                <w:rStyle w:val="CharStyle84"/>
                <w:lang w:val="de-DE" w:eastAsia="de-DE" w:bidi="de-DE"/>
              </w:rPr>
              <w:t>Babelsberg</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Main Programme 5</w:t>
              <w:br/>
            </w:r>
            <w:r>
              <w:rPr>
                <w:rStyle w:val="CharStyle65"/>
              </w:rPr>
              <w:t>war and love</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Love to the extreme - and its strange portrayal:</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Kriegsjahre by Elmar Hess (D), Chopsticks by Ron Termaat (NL)</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both"/>
              <w:spacing w:before="0" w:after="0" w:line="173" w:lineRule="exact"/>
              <w:ind w:left="0" w:right="0" w:firstLine="0"/>
            </w:pPr>
            <w:r>
              <w:rPr>
                <w:rStyle w:val="CharStyle84"/>
              </w:rPr>
              <w:t>Nightflight 6</w:t>
            </w:r>
          </w:p>
          <w:p>
            <w:pPr>
              <w:pStyle w:val="Style63"/>
              <w:framePr w:w="14957" w:wrap="notBeside" w:vAnchor="text" w:hAnchor="text" w:xAlign="center" w:y="1"/>
              <w:widowControl w:val="0"/>
              <w:keepNext w:val="0"/>
              <w:keepLines w:val="0"/>
              <w:shd w:val="clear" w:color="auto" w:fill="auto"/>
              <w:bidi w:val="0"/>
              <w:jc w:val="both"/>
              <w:spacing w:before="0" w:after="0" w:line="173" w:lineRule="exact"/>
              <w:ind w:left="0" w:right="0" w:firstLine="0"/>
            </w:pPr>
            <w:r>
              <w:rPr>
                <w:rStyle w:val="CharStyle65"/>
              </w:rPr>
              <w:t>gianni toti: planetopolis</w:t>
            </w:r>
          </w:p>
          <w:p>
            <w:pPr>
              <w:pStyle w:val="Style63"/>
              <w:framePr w:w="14957" w:wrap="notBeside" w:vAnchor="text" w:hAnchor="text" w:xAlign="center" w:y="1"/>
              <w:widowControl w:val="0"/>
              <w:keepNext w:val="0"/>
              <w:keepLines w:val="0"/>
              <w:shd w:val="clear" w:color="auto" w:fill="auto"/>
              <w:bidi w:val="0"/>
              <w:jc w:val="both"/>
              <w:spacing w:before="0" w:after="0" w:line="173" w:lineRule="exact"/>
              <w:ind w:left="0" w:right="0" w:firstLine="0"/>
            </w:pPr>
            <w:r>
              <w:rPr>
                <w:rStyle w:val="CharStyle84"/>
              </w:rPr>
              <w:t>electronic fireworks and visual philosophies</w:t>
            </w:r>
          </w:p>
        </w:tc>
      </w:tr>
      <w:tr>
        <w:trPr>
          <w:trHeight w:val="1056" w:hRule="exact"/>
        </w:trPr>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rPr>
              <w:t>students competition 2</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84"/>
              </w:rPr>
              <w:t>International selection of students works by a jury of Students</w:t>
              <w:br/>
              <w:t xml:space="preserve">of the DFFB and HdK (Berlin) and the HFF </w:t>
            </w:r>
            <w:r>
              <w:rPr>
                <w:rStyle w:val="CharStyle84"/>
                <w:lang w:val="de-DE" w:eastAsia="de-DE" w:bidi="de-DE"/>
              </w:rPr>
              <w:t>Babelsberg</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Main Programme 6</w:t>
              <w:br/>
            </w:r>
            <w:r>
              <w:rPr>
                <w:rStyle w:val="CharStyle65"/>
              </w:rPr>
              <w:t>art 2</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videos by Bolewski (D), Chabanaud (F), Didenko (RUS), Heure Exquise! (F), Karawahn</w:t>
              <w:br/>
              <w:t>(D), Seifert (D), Veit-Lup (D), Radchenko (RUS), Walker (GB)</w:t>
            </w:r>
          </w:p>
        </w:tc>
        <w:tc>
          <w:tcPr>
            <w:shd w:val="clear" w:color="auto" w:fill="FFFFFF"/>
            <w:tcBorders>
              <w:right w:val="single" w:sz="4"/>
              <w:top w:val="single" w:sz="4"/>
            </w:tcBorders>
            <w:vAlign w:val="center"/>
          </w:tcPr>
          <w:p>
            <w:pPr>
              <w:pStyle w:val="Style63"/>
              <w:framePr w:w="14957"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84"/>
              </w:rPr>
              <w:t>Nightflight 7</w:t>
            </w:r>
          </w:p>
          <w:p>
            <w:pPr>
              <w:pStyle w:val="Style63"/>
              <w:framePr w:w="14957"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65"/>
              </w:rPr>
              <w:t xml:space="preserve">body cult </w:t>
            </w:r>
            <w:r>
              <w:rPr>
                <w:rStyle w:val="CharStyle84"/>
              </w:rPr>
              <w:t>1</w:t>
            </w:r>
          </w:p>
          <w:p>
            <w:pPr>
              <w:pStyle w:val="Style63"/>
              <w:framePr w:w="14957"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84"/>
              </w:rPr>
              <w:t xml:space="preserve">Don't wanna die and sport as life: </w:t>
            </w:r>
            <w:r>
              <w:rPr>
                <w:rStyle w:val="CharStyle84"/>
                <w:lang w:val="de-DE" w:eastAsia="de-DE" w:bidi="de-DE"/>
              </w:rPr>
              <w:t>Auf der Suche nach der A4*</w:t>
              <w:br/>
              <w:t xml:space="preserve">Unsterblichkeit </w:t>
            </w:r>
            <w:r>
              <w:rPr>
                <w:rStyle w:val="CharStyle84"/>
              </w:rPr>
              <w:t xml:space="preserve">by </w:t>
            </w:r>
            <w:r>
              <w:rPr>
                <w:rStyle w:val="CharStyle84"/>
                <w:lang w:val="de-DE" w:eastAsia="de-DE" w:bidi="de-DE"/>
              </w:rPr>
              <w:t xml:space="preserve">Ulrike Filgers (D), Aus Zeit </w:t>
            </w:r>
            <w:r>
              <w:rPr>
                <w:rStyle w:val="CharStyle84"/>
              </w:rPr>
              <w:t xml:space="preserve">by </w:t>
            </w:r>
            <w:r>
              <w:rPr>
                <w:rStyle w:val="CharStyle84"/>
                <w:lang w:val="de-DE" w:eastAsia="de-DE" w:bidi="de-DE"/>
              </w:rPr>
              <w:t>Gers Haag and \ll</w:t>
              <w:br/>
              <w:t>Christoph Biermann (D)</w:t>
            </w:r>
          </w:p>
        </w:tc>
      </w:tr>
      <w:tr>
        <w:trPr>
          <w:trHeight w:val="1104" w:hRule="exact"/>
        </w:trPr>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65"/>
              </w:rPr>
              <w:t>future of television: new forms - analysis</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0" w:right="0" w:firstLine="0"/>
            </w:pPr>
            <w:r>
              <w:rPr>
                <w:rStyle w:val="CharStyle84"/>
              </w:rPr>
              <w:t xml:space="preserve">John Wyver (Producer, GB) and Tilmann P. </w:t>
            </w:r>
            <w:r>
              <w:rPr>
                <w:rStyle w:val="CharStyle84"/>
                <w:lang w:val="de-DE" w:eastAsia="de-DE" w:bidi="de-DE"/>
              </w:rPr>
              <w:t xml:space="preserve">Gangloff </w:t>
            </w:r>
            <w:r>
              <w:rPr>
                <w:rStyle w:val="CharStyle84"/>
              </w:rPr>
              <w:t>(TV-Critic,</w:t>
            </w:r>
          </w:p>
          <w:p>
            <w:pPr>
              <w:pStyle w:val="Style63"/>
              <w:framePr w:w="14957" w:wrap="notBeside" w:vAnchor="text" w:hAnchor="text" w:xAlign="center" w:y="1"/>
              <w:widowControl w:val="0"/>
              <w:keepNext w:val="0"/>
              <w:keepLines w:val="0"/>
              <w:shd w:val="clear" w:color="auto" w:fill="auto"/>
              <w:bidi w:val="0"/>
              <w:jc w:val="left"/>
              <w:spacing w:before="0" w:after="120" w:line="173" w:lineRule="exact"/>
              <w:ind w:left="0" w:right="0" w:firstLine="0"/>
            </w:pPr>
            <w:r>
              <w:rPr>
                <w:rStyle w:val="CharStyle84"/>
              </w:rPr>
              <w:t>D) analysing Marc Karlin's The Outrage on Cy Twombly</w:t>
            </w:r>
          </w:p>
          <w:p>
            <w:pPr>
              <w:pStyle w:val="Style63"/>
              <w:framePr w:w="14957" w:wrap="notBeside" w:vAnchor="text" w:hAnchor="text" w:xAlign="center" w:y="1"/>
              <w:widowControl w:val="0"/>
              <w:keepNext w:val="0"/>
              <w:keepLines w:val="0"/>
              <w:shd w:val="clear" w:color="auto" w:fill="auto"/>
              <w:bidi w:val="0"/>
              <w:jc w:val="left"/>
              <w:spacing w:before="120" w:after="0" w:line="140" w:lineRule="exact"/>
              <w:ind w:left="0" w:right="0" w:firstLine="0"/>
            </w:pPr>
            <w:r>
              <w:rPr>
                <w:rStyle w:val="CharStyle65"/>
              </w:rPr>
              <w:t>19.00 and 22.00 Performance: DUPE by Roy Faudree (USA)</w:t>
            </w:r>
          </w:p>
        </w:tc>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Main Programme 7</w:t>
              <w:br/>
            </w:r>
            <w:r>
              <w:rPr>
                <w:rStyle w:val="CharStyle65"/>
              </w:rPr>
              <w:t>investigation: jon alpert (usa)</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Again and again unusual topics and his very own documentary form: Snakeheads - The</w:t>
              <w:br/>
              <w:t>Chinese Mafia &amp; the New Slave Trade / High on Crack Street: Lost Lives in Lowell</w:t>
            </w:r>
          </w:p>
        </w:tc>
        <w:tc>
          <w:tcPr>
            <w:shd w:val="clear" w:color="auto" w:fill="FFFFFF"/>
            <w:tcBorders>
              <w:right w:val="single" w:sz="4"/>
              <w:top w:val="single" w:sz="4"/>
            </w:tcBorders>
            <w:vAlign w:val="top"/>
          </w:tcPr>
          <w:p>
            <w:pPr>
              <w:pStyle w:val="Style63"/>
              <w:framePr w:w="14957" w:wrap="notBeside" w:vAnchor="text" w:hAnchor="text" w:xAlign="center" w:y="1"/>
              <w:widowControl w:val="0"/>
              <w:keepNext w:val="0"/>
              <w:keepLines w:val="0"/>
              <w:shd w:val="clear" w:color="auto" w:fill="auto"/>
              <w:bidi w:val="0"/>
              <w:jc w:val="both"/>
              <w:spacing w:before="0" w:after="0" w:line="130" w:lineRule="exact"/>
              <w:ind w:left="0" w:right="0" w:firstLine="0"/>
            </w:pPr>
            <w:r>
              <w:rPr>
                <w:rStyle w:val="CharStyle84"/>
                <w:lang w:val="de-DE" w:eastAsia="de-DE" w:bidi="de-DE"/>
              </w:rPr>
              <w:t>Nightflight 8</w:t>
            </w:r>
          </w:p>
          <w:p>
            <w:pPr>
              <w:pStyle w:val="Style63"/>
              <w:framePr w:w="14957" w:wrap="notBeside" w:vAnchor="text" w:hAnchor="text" w:xAlign="center" w:y="1"/>
              <w:widowControl w:val="0"/>
              <w:keepNext w:val="0"/>
              <w:keepLines w:val="0"/>
              <w:shd w:val="clear" w:color="auto" w:fill="auto"/>
              <w:bidi w:val="0"/>
              <w:jc w:val="both"/>
              <w:spacing w:before="0" w:after="0" w:line="140" w:lineRule="exact"/>
              <w:ind w:left="0" w:right="0" w:firstLine="0"/>
            </w:pPr>
            <w:r>
              <w:rPr>
                <w:rStyle w:val="CharStyle65"/>
                <w:lang w:val="de-DE" w:eastAsia="de-DE" w:bidi="de-DE"/>
              </w:rPr>
              <w:t xml:space="preserve">1001 </w:t>
            </w:r>
            <w:r>
              <w:rPr>
                <w:rStyle w:val="CharStyle65"/>
              </w:rPr>
              <w:t xml:space="preserve">nights of television </w:t>
            </w:r>
            <w:r>
              <w:rPr>
                <w:rStyle w:val="CharStyle65"/>
                <w:lang w:val="de-DE" w:eastAsia="de-DE" w:bidi="de-DE"/>
              </w:rPr>
              <w:t>,</w:t>
            </w:r>
          </w:p>
          <w:p>
            <w:pPr>
              <w:pStyle w:val="Style63"/>
              <w:framePr w:w="14957" w:wrap="notBeside" w:vAnchor="text" w:hAnchor="text" w:xAlign="center" w:y="1"/>
              <w:widowControl w:val="0"/>
              <w:keepNext w:val="0"/>
              <w:keepLines w:val="0"/>
              <w:shd w:val="clear" w:color="auto" w:fill="auto"/>
              <w:bidi w:val="0"/>
              <w:jc w:val="both"/>
              <w:spacing w:before="0" w:after="0" w:line="192" w:lineRule="exact"/>
              <w:ind w:left="0" w:right="0" w:firstLine="0"/>
            </w:pPr>
            <w:r>
              <w:rPr>
                <w:rStyle w:val="CharStyle84"/>
                <w:lang w:val="de-DE" w:eastAsia="de-DE" w:bidi="de-DE"/>
              </w:rPr>
              <w:t xml:space="preserve">John Wyver (Producer, GB) </w:t>
            </w:r>
            <w:r>
              <w:rPr>
                <w:rStyle w:val="CharStyle84"/>
              </w:rPr>
              <w:t xml:space="preserve">introduces highlights of </w:t>
            </w:r>
            <w:r>
              <w:rPr>
                <w:rStyle w:val="CharStyle84"/>
                <w:lang w:val="de-DE" w:eastAsia="de-DE" w:bidi="de-DE"/>
              </w:rPr>
              <w:t xml:space="preserve">40 </w:t>
            </w:r>
            <w:r>
              <w:rPr>
                <w:rStyle w:val="CharStyle84"/>
              </w:rPr>
              <w:t xml:space="preserve">years of </w:t>
            </w:r>
            <w:r>
              <w:rPr>
                <w:rStyle w:val="CharStyle85"/>
              </w:rPr>
              <w:t>Hm</w:t>
              <w:br/>
            </w:r>
            <w:r>
              <w:rPr>
                <w:rStyle w:val="CharStyle84"/>
                <w:lang w:val="de-DE" w:eastAsia="de-DE" w:bidi="de-DE"/>
              </w:rPr>
              <w:t xml:space="preserve">british </w:t>
            </w:r>
            <w:r>
              <w:rPr>
                <w:rStyle w:val="CharStyle84"/>
              </w:rPr>
              <w:t>TV-history</w:t>
            </w:r>
          </w:p>
        </w:tc>
      </w:tr>
      <w:tr>
        <w:trPr>
          <w:trHeight w:val="1066" w:hRule="exact"/>
        </w:trPr>
        <w:tc>
          <w:tcPr>
            <w:shd w:val="clear" w:color="auto" w:fill="FFFFFF"/>
            <w:tcBorders>
              <w:top w:val="single" w:sz="4"/>
            </w:tcBorders>
            <w:vAlign w:val="bottom"/>
          </w:tcPr>
          <w:p>
            <w:pPr>
              <w:pStyle w:val="Style63"/>
              <w:framePr w:w="14957"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65"/>
              </w:rPr>
              <w:t>future of television: panel</w:t>
            </w:r>
          </w:p>
          <w:p>
            <w:pPr>
              <w:pStyle w:val="Style63"/>
              <w:framePr w:w="14957" w:wrap="notBeside" w:vAnchor="text" w:hAnchor="text" w:xAlign="center" w:y="1"/>
              <w:widowControl w:val="0"/>
              <w:keepNext w:val="0"/>
              <w:keepLines w:val="0"/>
              <w:shd w:val="clear" w:color="auto" w:fill="auto"/>
              <w:bidi w:val="0"/>
              <w:jc w:val="left"/>
              <w:spacing w:before="0" w:after="0" w:line="187" w:lineRule="exact"/>
              <w:ind w:left="0" w:right="0" w:firstLine="0"/>
            </w:pPr>
            <w:r>
              <w:rPr>
                <w:rStyle w:val="CharStyle84"/>
              </w:rPr>
              <w:t xml:space="preserve">Tilmann P. </w:t>
            </w:r>
            <w:r>
              <w:rPr>
                <w:rStyle w:val="CharStyle84"/>
                <w:lang w:val="de-DE" w:eastAsia="de-DE" w:bidi="de-DE"/>
              </w:rPr>
              <w:t xml:space="preserve">Gangloff </w:t>
            </w:r>
            <w:r>
              <w:rPr>
                <w:rStyle w:val="CharStyle84"/>
              </w:rPr>
              <w:t>(TV-critic, D), John Sanborn (Media artist,</w:t>
              <w:br/>
              <w:t>USA) and John Wyver (Producer, GB) reflect upcoming tenden</w:t>
              <w:t>-</w:t>
              <w:br/>
              <w:t>cies.</w:t>
            </w:r>
          </w:p>
          <w:p>
            <w:pPr>
              <w:pStyle w:val="Style63"/>
              <w:framePr w:w="14957"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65"/>
              </w:rPr>
              <w:t>19.00 and 22.00 Performance: DUPE by Roy Faudree (USA)</w:t>
            </w:r>
          </w:p>
        </w:tc>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Main Programme 8</w:t>
              <w:br/>
            </w:r>
            <w:r>
              <w:rPr>
                <w:rStyle w:val="CharStyle65"/>
              </w:rPr>
              <w:t>body motion</w:t>
            </w:r>
          </w:p>
          <w:p>
            <w:pPr>
              <w:pStyle w:val="Style63"/>
              <w:framePr w:w="14957" w:wrap="notBeside" w:vAnchor="text" w:hAnchor="text" w:xAlign="center" w:y="1"/>
              <w:widowControl w:val="0"/>
              <w:keepNext w:val="0"/>
              <w:keepLines w:val="0"/>
              <w:shd w:val="clear" w:color="auto" w:fill="auto"/>
              <w:bidi w:val="0"/>
              <w:jc w:val="left"/>
              <w:spacing w:before="0" w:after="0" w:line="173" w:lineRule="exact"/>
              <w:ind w:left="200" w:right="0" w:firstLine="0"/>
            </w:pPr>
            <w:r>
              <w:rPr>
                <w:rStyle w:val="CharStyle84"/>
              </w:rPr>
              <w:t>Movement, dance, tatoos - Videos by Harrison (GB), Koch (A). Martinis (KRO), Moilanen</w:t>
              <w:br/>
              <w:t>(FIN), Schmid (CH), Staalhoj (DK), Gaubel, Goldschmidt, Servos and Valenzuela (RCH)</w:t>
            </w:r>
          </w:p>
        </w:tc>
        <w:tc>
          <w:tcPr>
            <w:shd w:val="clear" w:color="auto" w:fill="FFFFFF"/>
            <w:tcBorders>
              <w:right w:val="single" w:sz="4"/>
              <w:top w:val="single" w:sz="4"/>
            </w:tcBorders>
            <w:vAlign w:val="top"/>
          </w:tcPr>
          <w:p>
            <w:pPr>
              <w:pStyle w:val="Style63"/>
              <w:framePr w:w="14957"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84"/>
              </w:rPr>
              <w:t xml:space="preserve">Nightflight 9 </w:t>
            </w:r>
            <w:r>
              <w:rPr>
                <w:rStyle w:val="CharStyle86"/>
              </w:rPr>
              <w:t>^</w:t>
            </w:r>
            <w:r>
              <w:rPr>
                <w:rStyle w:val="CharStyle84"/>
              </w:rPr>
              <w:t xml:space="preserve"> |</w:t>
              <w:br/>
            </w:r>
            <w:r>
              <w:rPr>
                <w:rStyle w:val="CharStyle65"/>
              </w:rPr>
              <w:t>screen paintings ■</w:t>
            </w:r>
          </w:p>
          <w:p>
            <w:pPr>
              <w:pStyle w:val="Style63"/>
              <w:framePr w:w="14957"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84"/>
              </w:rPr>
              <w:t>John Wyver (Producer, GB) introduces artstanding television HUk</w:t>
              <w:br/>
              <w:t>productions on the arts from Great Britain.</w:t>
            </w:r>
          </w:p>
        </w:tc>
      </w:tr>
      <w:tr>
        <w:trPr>
          <w:trHeight w:val="850" w:hRule="exact"/>
        </w:trPr>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65"/>
              </w:rPr>
              <w:t>podium: the end of the unimaginable</w:t>
            </w:r>
          </w:p>
          <w:p>
            <w:pPr>
              <w:pStyle w:val="Style63"/>
              <w:framePr w:w="14957" w:wrap="notBeside" w:vAnchor="text" w:hAnchor="text" w:xAlign="center" w:y="1"/>
              <w:widowControl w:val="0"/>
              <w:keepNext w:val="0"/>
              <w:keepLines w:val="0"/>
              <w:shd w:val="clear" w:color="auto" w:fill="auto"/>
              <w:bidi w:val="0"/>
              <w:jc w:val="left"/>
              <w:spacing w:before="0" w:after="0" w:line="130" w:lineRule="exact"/>
              <w:ind w:left="0" w:right="0" w:firstLine="0"/>
            </w:pPr>
            <w:r>
              <w:rPr>
                <w:rStyle w:val="CharStyle84"/>
              </w:rPr>
              <w:t>A resumee of the new digital world.</w:t>
            </w:r>
          </w:p>
        </w:tc>
        <w:tc>
          <w:tcPr>
            <w:shd w:val="clear" w:color="auto" w:fill="FFFFFF"/>
            <w:tcBorders>
              <w:top w:val="single" w:sz="4"/>
            </w:tcBorders>
            <w:vAlign w:val="bottom"/>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200" w:right="0" w:firstLine="0"/>
            </w:pPr>
            <w:r>
              <w:rPr>
                <w:rStyle w:val="CharStyle84"/>
              </w:rPr>
              <w:t>Main Programme 9</w:t>
              <w:br/>
            </w:r>
            <w:r>
              <w:rPr>
                <w:rStyle w:val="CharStyle65"/>
              </w:rPr>
              <w:t>sanborn: interactive</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200" w:right="0" w:firstLine="0"/>
            </w:pPr>
            <w:r>
              <w:rPr>
                <w:rStyle w:val="CharStyle84"/>
              </w:rPr>
              <w:t>A variety of versions of the interactive play Psychic Detective by John Sanborn (USA),</w:t>
              <w:br/>
              <w:t>determined by the audience.</w:t>
            </w:r>
          </w:p>
        </w:tc>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both"/>
              <w:spacing w:before="0" w:after="0" w:line="173" w:lineRule="exact"/>
              <w:ind w:left="0" w:right="0" w:firstLine="0"/>
            </w:pPr>
            <w:r>
              <w:rPr>
                <w:rStyle w:val="CharStyle84"/>
              </w:rPr>
              <w:t>nightflight 10</w:t>
            </w:r>
          </w:p>
          <w:p>
            <w:pPr>
              <w:pStyle w:val="Style63"/>
              <w:framePr w:w="14957" w:wrap="notBeside" w:vAnchor="text" w:hAnchor="text" w:xAlign="center" w:y="1"/>
              <w:widowControl w:val="0"/>
              <w:keepNext w:val="0"/>
              <w:keepLines w:val="0"/>
              <w:shd w:val="clear" w:color="auto" w:fill="auto"/>
              <w:bidi w:val="0"/>
              <w:jc w:val="both"/>
              <w:spacing w:before="0" w:after="0" w:line="173" w:lineRule="exact"/>
              <w:ind w:left="0" w:right="0" w:firstLine="0"/>
            </w:pPr>
            <w:r>
              <w:rPr>
                <w:rStyle w:val="CharStyle65"/>
              </w:rPr>
              <w:t>best of john sanborn (usa) - retrospective john sanborn 2</w:t>
            </w:r>
          </w:p>
          <w:p>
            <w:pPr>
              <w:pStyle w:val="Style63"/>
              <w:framePr w:w="14957" w:wrap="notBeside" w:vAnchor="text" w:hAnchor="text" w:xAlign="center" w:y="1"/>
              <w:widowControl w:val="0"/>
              <w:keepNext w:val="0"/>
              <w:keepLines w:val="0"/>
              <w:shd w:val="clear" w:color="auto" w:fill="auto"/>
              <w:bidi w:val="0"/>
              <w:jc w:val="both"/>
              <w:spacing w:before="0" w:after="0" w:line="173" w:lineRule="exact"/>
              <w:ind w:left="0" w:right="0" w:firstLine="0"/>
            </w:pPr>
            <w:r>
              <w:rPr>
                <w:rStyle w:val="CharStyle84"/>
              </w:rPr>
              <w:t>John Sanborn introduces a personal selection of his own work.</w:t>
            </w:r>
          </w:p>
        </w:tc>
      </w:tr>
      <w:tr>
        <w:trPr>
          <w:trHeight w:val="902" w:hRule="exact"/>
        </w:trPr>
        <w:tc>
          <w:tcPr>
            <w:shd w:val="clear" w:color="auto" w:fill="FFFFFF"/>
            <w:tcBorders>
              <w:top w:val="single" w:sz="4"/>
            </w:tcBorders>
            <w:vAlign w:val="bottom"/>
          </w:tcPr>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4"/>
              </w:rPr>
              <w:t>Repetition Main Programme 9</w:t>
              <w:br/>
            </w:r>
            <w:r>
              <w:rPr>
                <w:rStyle w:val="CharStyle65"/>
              </w:rPr>
              <w:t>sanborn: interactive</w:t>
            </w:r>
          </w:p>
          <w:p>
            <w:pPr>
              <w:pStyle w:val="Style63"/>
              <w:framePr w:w="14957"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84"/>
              </w:rPr>
              <w:t>A variety of versions of the interactive play Psychic Detective by</w:t>
              <w:br/>
              <w:t>John Sanborn (USA), determined by the audience.</w:t>
            </w:r>
          </w:p>
        </w:tc>
        <w:tc>
          <w:tcPr>
            <w:shd w:val="clear" w:color="auto" w:fill="FFFFFF"/>
            <w:tcBorders>
              <w:top w:val="single" w:sz="4"/>
            </w:tcBorders>
            <w:vAlign w:val="center"/>
          </w:tcPr>
          <w:p>
            <w:pPr>
              <w:pStyle w:val="Style63"/>
              <w:framePr w:w="14957" w:wrap="notBeside" w:vAnchor="text" w:hAnchor="text" w:xAlign="center" w:y="1"/>
              <w:widowControl w:val="0"/>
              <w:keepNext w:val="0"/>
              <w:keepLines w:val="0"/>
              <w:shd w:val="clear" w:color="auto" w:fill="auto"/>
              <w:bidi w:val="0"/>
              <w:jc w:val="left"/>
              <w:spacing w:before="0" w:after="0" w:line="182" w:lineRule="exact"/>
              <w:ind w:left="200" w:right="0" w:firstLine="0"/>
            </w:pPr>
            <w:r>
              <w:rPr>
                <w:rStyle w:val="CharStyle84"/>
              </w:rPr>
              <w:t>Main Programme 10</w:t>
              <w:br/>
            </w:r>
            <w:r>
              <w:rPr>
                <w:rStyle w:val="CharStyle65"/>
              </w:rPr>
              <w:t>usa: views</w:t>
            </w:r>
          </w:p>
          <w:p>
            <w:pPr>
              <w:pStyle w:val="Style63"/>
              <w:framePr w:w="14957" w:wrap="notBeside" w:vAnchor="text" w:hAnchor="text" w:xAlign="center" w:y="1"/>
              <w:widowControl w:val="0"/>
              <w:keepNext w:val="0"/>
              <w:keepLines w:val="0"/>
              <w:shd w:val="clear" w:color="auto" w:fill="auto"/>
              <w:bidi w:val="0"/>
              <w:jc w:val="left"/>
              <w:spacing w:before="0" w:after="0" w:line="130" w:lineRule="exact"/>
              <w:ind w:left="200" w:right="0" w:firstLine="0"/>
            </w:pPr>
            <w:r>
              <w:rPr>
                <w:rStyle w:val="CharStyle84"/>
              </w:rPr>
              <w:t>Art and experimental documentaries by Benning, Kalin, Peppermint, Reeves</w:t>
            </w:r>
          </w:p>
        </w:tc>
        <w:tc>
          <w:tcPr>
            <w:shd w:val="clear" w:color="auto" w:fill="FFFFFF"/>
            <w:tcBorders>
              <w:top w:val="single" w:sz="4"/>
            </w:tcBorders>
            <w:vAlign w:val="top"/>
          </w:tcPr>
          <w:p>
            <w:pPr>
              <w:pStyle w:val="Style63"/>
              <w:framePr w:w="14957" w:wrap="notBeside" w:vAnchor="text" w:hAnchor="text" w:xAlign="center" w:y="1"/>
              <w:widowControl w:val="0"/>
              <w:keepNext w:val="0"/>
              <w:keepLines w:val="0"/>
              <w:shd w:val="clear" w:color="auto" w:fill="auto"/>
              <w:bidi w:val="0"/>
              <w:jc w:val="both"/>
              <w:spacing w:before="0" w:after="0" w:line="173" w:lineRule="exact"/>
              <w:ind w:left="0" w:right="0" w:firstLine="0"/>
            </w:pPr>
            <w:r>
              <w:rPr>
                <w:rStyle w:val="CharStyle84"/>
              </w:rPr>
              <w:t xml:space="preserve">Nightflight 11 </w:t>
            </w:r>
            <w:r>
              <w:rPr>
                <w:rStyle w:val="CharStyle87"/>
              </w:rPr>
              <w:t>^9</w:t>
              <w:br/>
            </w:r>
            <w:r>
              <w:rPr>
                <w:rStyle w:val="CharStyle65"/>
              </w:rPr>
              <w:t>the long night of video / award ceremony</w:t>
            </w:r>
          </w:p>
        </w:tc>
      </w:tr>
    </w:tbl>
    <w:p>
      <w:pPr>
        <w:framePr w:w="14957" w:wrap="notBeside" w:vAnchor="text" w:hAnchor="text" w:xAlign="center" w:y="1"/>
        <w:widowControl w:val="0"/>
        <w:rPr>
          <w:sz w:val="2"/>
          <w:szCs w:val="2"/>
        </w:rPr>
      </w:pPr>
    </w:p>
    <w:p>
      <w:pPr>
        <w:widowControl w:val="0"/>
        <w:rPr>
          <w:sz w:val="2"/>
          <w:szCs w:val="2"/>
        </w:rPr>
      </w:pPr>
    </w:p>
    <w:p>
      <w:pPr>
        <w:widowControl w:val="0"/>
        <w:rPr>
          <w:sz w:val="2"/>
          <w:szCs w:val="2"/>
        </w:rPr>
        <w:sectPr>
          <w:pgSz w:w="16840" w:h="11900" w:orient="landscape"/>
          <w:pgMar w:top="581" w:left="795" w:right="795" w:bottom="307" w:header="0" w:footer="3" w:gutter="48"/>
          <w:rtlGutter/>
          <w:cols w:space="720"/>
          <w:noEndnote/>
          <w:docGrid w:linePitch="360"/>
        </w:sectPr>
      </w:pPr>
    </w:p>
    <w:p>
      <w:pPr>
        <w:widowControl w:val="0"/>
        <w:rPr>
          <w:sz w:val="2"/>
          <w:szCs w:val="2"/>
        </w:rPr>
      </w:pPr>
      <w:r>
        <w:pict>
          <v:shape id="_x0000_s1062" type="#_x0000_t202" style="position:absolute;margin-left:237.6pt;margin-top:438.2pt;width:311.05pt;height:104.6pt;z-index:-125829357;mso-wrap-distance-left:32.5pt;mso-wrap-distance-right:5.pt;mso-wrap-distance-bottom:17.15pt;mso-position-horizontal-relative:margin" filled="f" stroked="f">
            <v:textbox style="mso-fit-shape-to-text:t" inset="0,0,0,0">
              <w:txbxContent>
                <w:p>
                  <w:pPr>
                    <w:pStyle w:val="Style88"/>
                    <w:tabs>
                      <w:tab w:leader="none" w:pos="4723" w:val="left"/>
                    </w:tabs>
                    <w:widowControl w:val="0"/>
                    <w:keepNext w:val="0"/>
                    <w:keepLines w:val="0"/>
                    <w:shd w:val="clear" w:color="auto" w:fill="auto"/>
                    <w:bidi w:val="0"/>
                    <w:jc w:val="both"/>
                    <w:spacing w:before="0" w:after="0" w:line="170" w:lineRule="exact"/>
                    <w:ind w:left="0" w:right="0" w:firstLine="0"/>
                  </w:pPr>
                  <w:r>
                    <w:rPr>
                      <w:rStyle w:val="CharStyle89"/>
                      <w:lang w:val="de-DE" w:eastAsia="de-DE" w:bidi="de-DE"/>
                      <w:b/>
                      <w:bCs/>
                    </w:rPr>
                    <w:t>dank an folgende firmen und institutionen:</w:t>
                    <w:tab/>
                    <w:t>Copyright by</w:t>
                  </w:r>
                </w:p>
                <w:p>
                  <w:pPr>
                    <w:pStyle w:val="Style63"/>
                    <w:tabs>
                      <w:tab w:leader="none" w:pos="4742" w:val="left"/>
                    </w:tabs>
                    <w:widowControl w:val="0"/>
                    <w:keepNext w:val="0"/>
                    <w:keepLines w:val="0"/>
                    <w:shd w:val="clear" w:color="auto" w:fill="auto"/>
                    <w:bidi w:val="0"/>
                    <w:jc w:val="both"/>
                    <w:spacing w:before="0" w:after="0" w:line="221" w:lineRule="exact"/>
                    <w:ind w:left="0" w:right="0" w:firstLine="0"/>
                  </w:pPr>
                  <w:r>
                    <w:rPr>
                      <w:rStyle w:val="CharStyle90"/>
                    </w:rPr>
                    <w:t>Auswärtiges Amt, Bonn</w:t>
                    <w:tab/>
                    <w:t>Mediopolis e.V. 1996</w:t>
                  </w:r>
                </w:p>
                <w:p>
                  <w:pPr>
                    <w:pStyle w:val="Style63"/>
                    <w:widowControl w:val="0"/>
                    <w:keepNext w:val="0"/>
                    <w:keepLines w:val="0"/>
                    <w:shd w:val="clear" w:color="auto" w:fill="auto"/>
                    <w:bidi w:val="0"/>
                    <w:jc w:val="both"/>
                    <w:spacing w:before="0" w:after="0" w:line="221" w:lineRule="exact"/>
                    <w:ind w:left="0" w:right="0" w:firstLine="0"/>
                  </w:pPr>
                  <w:r>
                    <w:rPr>
                      <w:rStyle w:val="CharStyle90"/>
                    </w:rPr>
                    <w:t>Minhoff</w:t>
                  </w:r>
                </w:p>
                <w:p>
                  <w:pPr>
                    <w:pStyle w:val="Style63"/>
                    <w:widowControl w:val="0"/>
                    <w:keepNext w:val="0"/>
                    <w:keepLines w:val="0"/>
                    <w:shd w:val="clear" w:color="auto" w:fill="auto"/>
                    <w:bidi w:val="0"/>
                    <w:jc w:val="both"/>
                    <w:spacing w:before="0" w:after="0" w:line="235" w:lineRule="exact"/>
                    <w:ind w:left="0" w:right="0" w:firstLine="0"/>
                  </w:pPr>
                  <w:r>
                    <w:rPr>
                      <w:rStyle w:val="CharStyle90"/>
                    </w:rPr>
                    <w:t>MACup-Verlag, Hamburg</w:t>
                  </w:r>
                </w:p>
                <w:p>
                  <w:pPr>
                    <w:pStyle w:val="Style63"/>
                    <w:widowControl w:val="0"/>
                    <w:keepNext w:val="0"/>
                    <w:keepLines w:val="0"/>
                    <w:shd w:val="clear" w:color="auto" w:fill="auto"/>
                    <w:bidi w:val="0"/>
                    <w:jc w:val="both"/>
                    <w:spacing w:before="0" w:after="0" w:line="235" w:lineRule="exact"/>
                    <w:ind w:left="0" w:right="0" w:firstLine="0"/>
                  </w:pPr>
                  <w:r>
                    <w:rPr>
                      <w:rStyle w:val="CharStyle90"/>
                    </w:rPr>
                    <w:t>TIP Magazin, Berlin</w:t>
                  </w:r>
                </w:p>
                <w:p>
                  <w:pPr>
                    <w:pStyle w:val="Style63"/>
                    <w:widowControl w:val="0"/>
                    <w:keepNext w:val="0"/>
                    <w:keepLines w:val="0"/>
                    <w:shd w:val="clear" w:color="auto" w:fill="auto"/>
                    <w:bidi w:val="0"/>
                    <w:jc w:val="both"/>
                    <w:spacing w:before="0" w:after="0" w:line="235" w:lineRule="exact"/>
                    <w:ind w:left="0" w:right="0" w:firstLine="0"/>
                  </w:pPr>
                  <w:r>
                    <w:rPr>
                      <w:rStyle w:val="CharStyle90"/>
                    </w:rPr>
                    <w:t>Foro Artistico, Eisfabrik Hannover</w:t>
                  </w:r>
                </w:p>
                <w:p>
                  <w:pPr>
                    <w:pStyle w:val="Style63"/>
                    <w:widowControl w:val="0"/>
                    <w:keepNext w:val="0"/>
                    <w:keepLines w:val="0"/>
                    <w:shd w:val="clear" w:color="auto" w:fill="auto"/>
                    <w:bidi w:val="0"/>
                    <w:jc w:val="both"/>
                    <w:spacing w:before="0" w:after="0" w:line="235" w:lineRule="exact"/>
                    <w:ind w:left="0" w:right="0" w:firstLine="0"/>
                  </w:pPr>
                  <w:r>
                    <w:rPr>
                      <w:rStyle w:val="CharStyle90"/>
                    </w:rPr>
                    <w:t>SiliconGraphics Computer Systems</w:t>
                  </w:r>
                </w:p>
                <w:p>
                  <w:pPr>
                    <w:pStyle w:val="Style63"/>
                    <w:widowControl w:val="0"/>
                    <w:keepNext w:val="0"/>
                    <w:keepLines w:val="0"/>
                    <w:shd w:val="clear" w:color="auto" w:fill="auto"/>
                    <w:bidi w:val="0"/>
                    <w:jc w:val="both"/>
                    <w:spacing w:before="0" w:after="0" w:line="235" w:lineRule="exact"/>
                    <w:ind w:left="0" w:right="0" w:firstLine="0"/>
                  </w:pPr>
                  <w:r>
                    <w:rPr>
                      <w:rStyle w:val="CharStyle90"/>
                    </w:rPr>
                    <w:t>Sharon Barnes. Dublin</w:t>
                  </w:r>
                </w:p>
                <w:p>
                  <w:pPr>
                    <w:pStyle w:val="Style63"/>
                    <w:widowControl w:val="0"/>
                    <w:keepNext w:val="0"/>
                    <w:keepLines w:val="0"/>
                    <w:shd w:val="clear" w:color="auto" w:fill="auto"/>
                    <w:bidi w:val="0"/>
                    <w:jc w:val="both"/>
                    <w:spacing w:before="0" w:after="0" w:line="160" w:lineRule="exact"/>
                    <w:ind w:left="0" w:right="0" w:firstLine="0"/>
                  </w:pPr>
                  <w:r>
                    <w:rPr>
                      <w:rStyle w:val="CharStyle90"/>
                    </w:rPr>
                    <w:t>sowie alle Referenten</w:t>
                  </w:r>
                </w:p>
              </w:txbxContent>
            </v:textbox>
            <w10:wrap type="square" side="left" anchorx="margin"/>
          </v:shape>
        </w:pict>
      </w:r>
    </w:p>
    <w:p>
      <w:pPr>
        <w:pStyle w:val="Style24"/>
        <w:widowControl w:val="0"/>
        <w:keepNext w:val="0"/>
        <w:keepLines w:val="0"/>
        <w:shd w:val="clear" w:color="auto" w:fill="auto"/>
        <w:bidi w:val="0"/>
        <w:jc w:val="left"/>
        <w:spacing w:before="0" w:after="0" w:line="480" w:lineRule="exact"/>
        <w:ind w:left="0" w:right="0" w:firstLine="0"/>
      </w:pPr>
      <w:r>
        <w:rPr>
          <w:lang w:val="de-DE" w:eastAsia="de-DE" w:bidi="de-DE"/>
          <w:w w:val="100"/>
          <w:color w:val="000000"/>
          <w:position w:val="0"/>
        </w:rPr>
        <w:t>i m p</w:t>
      </w:r>
    </w:p>
    <w:p>
      <w:pPr>
        <w:pStyle w:val="Style92"/>
        <w:widowControl w:val="0"/>
        <w:keepNext/>
        <w:keepLines/>
        <w:shd w:val="clear" w:color="auto" w:fill="auto"/>
        <w:bidi w:val="0"/>
        <w:jc w:val="left"/>
        <w:spacing w:before="0" w:after="0" w:line="220" w:lineRule="exact"/>
        <w:ind w:left="0" w:right="0" w:firstLine="0"/>
      </w:pPr>
      <w:bookmarkStart w:id="5" w:name="bookmark5"/>
      <w:r>
        <w:rPr>
          <w:lang w:val="de-DE" w:eastAsia="de-DE" w:bidi="de-DE"/>
          <w:w w:val="100"/>
          <w:spacing w:val="0"/>
          <w:color w:val="000000"/>
          <w:position w:val="0"/>
        </w:rPr>
        <w:t>Veranstalter</w:t>
      </w:r>
      <w:bookmarkEnd w:id="5"/>
    </w:p>
    <w:p>
      <w:pPr>
        <w:pStyle w:val="Style63"/>
        <w:widowControl w:val="0"/>
        <w:keepNext w:val="0"/>
        <w:keepLines w:val="0"/>
        <w:shd w:val="clear" w:color="auto" w:fill="auto"/>
        <w:bidi w:val="0"/>
        <w:jc w:val="left"/>
        <w:spacing w:before="0" w:after="206" w:line="160" w:lineRule="exact"/>
        <w:ind w:left="0" w:right="0" w:firstLine="0"/>
      </w:pPr>
      <w:r>
        <w:rPr>
          <w:w w:val="100"/>
          <w:spacing w:val="0"/>
          <w:color w:val="000000"/>
          <w:position w:val="0"/>
        </w:rPr>
        <w:t xml:space="preserve">Metropolis </w:t>
      </w:r>
      <w:r>
        <w:rPr>
          <w:lang w:val="de-DE" w:eastAsia="de-DE" w:bidi="de-DE"/>
          <w:w w:val="100"/>
          <w:spacing w:val="0"/>
          <w:color w:val="000000"/>
          <w:position w:val="0"/>
        </w:rPr>
        <w:t>Berlin e.V.</w:t>
      </w:r>
    </w:p>
    <w:p>
      <w:pPr>
        <w:pStyle w:val="Style94"/>
        <w:widowControl w:val="0"/>
        <w:keepNext w:val="0"/>
        <w:keepLines w:val="0"/>
        <w:shd w:val="clear" w:color="auto" w:fill="auto"/>
        <w:bidi w:val="0"/>
        <w:jc w:val="left"/>
        <w:spacing w:before="0" w:after="0"/>
        <w:ind w:left="0" w:right="0" w:firstLine="0"/>
      </w:pPr>
      <w:bookmarkStart w:id="6" w:name="bookmark6"/>
      <w:r>
        <w:rPr>
          <w:lang w:val="de-DE" w:eastAsia="de-DE" w:bidi="de-DE"/>
          <w:w w:val="100"/>
          <w:spacing w:val="0"/>
          <w:color w:val="000000"/>
          <w:position w:val="0"/>
        </w:rPr>
        <w:t>festivalleiter</w:t>
      </w:r>
      <w:bookmarkEnd w:id="6"/>
    </w:p>
    <w:p>
      <w:pPr>
        <w:pStyle w:val="Style88"/>
        <w:widowControl w:val="0"/>
        <w:keepNext w:val="0"/>
        <w:keepLines w:val="0"/>
        <w:shd w:val="clear" w:color="auto" w:fill="auto"/>
        <w:bidi w:val="0"/>
        <w:jc w:val="left"/>
        <w:spacing w:before="0" w:after="0"/>
        <w:ind w:left="0" w:right="460" w:firstLine="0"/>
      </w:pPr>
      <w:r>
        <w:rPr>
          <w:rStyle w:val="CharStyle97"/>
          <w:lang w:val="en-US" w:eastAsia="en-US" w:bidi="en-US"/>
          <w:b w:val="0"/>
          <w:bCs w:val="0"/>
        </w:rPr>
        <w:t xml:space="preserve">Micky </w:t>
      </w:r>
      <w:r>
        <w:rPr>
          <w:rStyle w:val="CharStyle97"/>
          <w:b w:val="0"/>
          <w:bCs w:val="0"/>
        </w:rPr>
        <w:t>Kwella</w:t>
        <w:br/>
      </w:r>
      <w:r>
        <w:rPr>
          <w:lang w:val="de-DE" w:eastAsia="de-DE" w:bidi="de-DE"/>
          <w:w w:val="100"/>
          <w:spacing w:val="0"/>
          <w:color w:val="000000"/>
          <w:position w:val="0"/>
        </w:rPr>
        <w:t>geschäftsführer</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Johannes Lenz-Hawliczek</w:t>
      </w:r>
    </w:p>
    <w:p>
      <w:pPr>
        <w:pStyle w:val="Style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Programm</w:t>
      </w:r>
    </w:p>
    <w:p>
      <w:pPr>
        <w:pStyle w:val="Style49"/>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Knut Gerwers</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Micky </w:t>
      </w:r>
      <w:r>
        <w:rPr>
          <w:lang w:val="de-DE" w:eastAsia="de-DE" w:bidi="de-DE"/>
          <w:w w:val="100"/>
          <w:spacing w:val="0"/>
          <w:color w:val="000000"/>
          <w:position w:val="0"/>
        </w:rPr>
        <w:t>Kwella</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Susanna </w:t>
      </w:r>
      <w:r>
        <w:rPr>
          <w:lang w:val="de-DE" w:eastAsia="de-DE" w:bidi="de-DE"/>
          <w:w w:val="100"/>
          <w:spacing w:val="0"/>
          <w:color w:val="000000"/>
          <w:position w:val="0"/>
        </w:rPr>
        <w:t>Mende</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Bea Wölfling</w:t>
      </w:r>
    </w:p>
    <w:p>
      <w:pPr>
        <w:pStyle w:val="Style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vldeoinstallatlonen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Axel Bohse</w:t>
      </w:r>
    </w:p>
    <w:p>
      <w:pPr>
        <w:pStyle w:val="Style94"/>
        <w:widowControl w:val="0"/>
        <w:keepNext w:val="0"/>
        <w:keepLines w:val="0"/>
        <w:shd w:val="clear" w:color="auto" w:fill="auto"/>
        <w:bidi w:val="0"/>
        <w:jc w:val="left"/>
        <w:spacing w:before="0" w:after="0"/>
        <w:ind w:left="0" w:right="0" w:firstLine="0"/>
      </w:pPr>
      <w:bookmarkStart w:id="7" w:name="bookmark7"/>
      <w:r>
        <w:rPr>
          <w:lang w:val="de-DE" w:eastAsia="de-DE" w:bidi="de-DE"/>
          <w:w w:val="100"/>
          <w:spacing w:val="0"/>
          <w:color w:val="000000"/>
          <w:position w:val="0"/>
        </w:rPr>
        <w:t>presse</w:t>
      </w:r>
      <w:bookmarkEnd w:id="7"/>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Bea Wölfling</w:t>
      </w:r>
    </w:p>
    <w:p>
      <w:pPr>
        <w:pStyle w:val="Style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asslstenz der leltung / festivaldurchführung</w:t>
      </w:r>
    </w:p>
    <w:p>
      <w:pPr>
        <w:pStyle w:val="Style63"/>
        <w:widowControl w:val="0"/>
        <w:keepNext w:val="0"/>
        <w:keepLines w:val="0"/>
        <w:shd w:val="clear" w:color="auto" w:fill="auto"/>
        <w:bidi w:val="0"/>
        <w:jc w:val="left"/>
        <w:spacing w:before="0" w:after="0" w:line="240" w:lineRule="exact"/>
        <w:ind w:left="0" w:right="460" w:firstLine="0"/>
      </w:pPr>
      <w:r>
        <w:rPr>
          <w:lang w:val="de-DE" w:eastAsia="de-DE" w:bidi="de-DE"/>
          <w:w w:val="100"/>
          <w:spacing w:val="0"/>
          <w:color w:val="000000"/>
          <w:position w:val="0"/>
        </w:rPr>
        <w:t>Katja Schulz</w:t>
        <w:br/>
      </w:r>
      <w:r>
        <w:rPr>
          <w:rStyle w:val="CharStyle98"/>
          <w:lang w:val="de-DE" w:eastAsia="de-DE" w:bidi="de-DE"/>
        </w:rPr>
        <w:t>büro</w:t>
      </w:r>
    </w:p>
    <w:p>
      <w:pPr>
        <w:pStyle w:val="Style63"/>
        <w:widowControl w:val="0"/>
        <w:keepNext w:val="0"/>
        <w:keepLines w:val="0"/>
        <w:shd w:val="clear" w:color="auto" w:fill="auto"/>
        <w:bidi w:val="0"/>
        <w:jc w:val="left"/>
        <w:spacing w:before="0" w:after="0" w:line="240" w:lineRule="exact"/>
        <w:ind w:left="0" w:right="460" w:firstLine="0"/>
      </w:pPr>
      <w:r>
        <w:rPr>
          <w:lang w:val="de-DE" w:eastAsia="de-DE" w:bidi="de-DE"/>
          <w:w w:val="100"/>
          <w:spacing w:val="0"/>
          <w:color w:val="000000"/>
          <w:position w:val="0"/>
        </w:rPr>
        <w:t>Danja Swindall</w:t>
        <w:br/>
      </w:r>
      <w:r>
        <w:rPr>
          <w:rStyle w:val="CharStyle98"/>
          <w:lang w:val="de-DE" w:eastAsia="de-DE" w:bidi="de-DE"/>
        </w:rPr>
        <w:t>edv</w:t>
      </w:r>
    </w:p>
    <w:p>
      <w:pPr>
        <w:pStyle w:val="Style63"/>
        <w:widowControl w:val="0"/>
        <w:keepNext w:val="0"/>
        <w:keepLines w:val="0"/>
        <w:shd w:val="clear" w:color="auto" w:fill="auto"/>
        <w:bidi w:val="0"/>
        <w:jc w:val="left"/>
        <w:spacing w:before="0" w:after="0" w:line="240" w:lineRule="exact"/>
        <w:ind w:left="0" w:right="460" w:firstLine="0"/>
      </w:pPr>
      <w:r>
        <w:rPr>
          <w:lang w:val="de-DE" w:eastAsia="de-DE" w:bidi="de-DE"/>
          <w:w w:val="100"/>
          <w:spacing w:val="0"/>
          <w:color w:val="000000"/>
          <w:position w:val="0"/>
        </w:rPr>
        <w:t>Klaus Meier</w:t>
        <w:br/>
      </w:r>
      <w:r>
        <w:rPr>
          <w:rStyle w:val="CharStyle98"/>
          <w:lang w:val="de-DE" w:eastAsia="de-DE" w:bidi="de-DE"/>
        </w:rPr>
        <w:t>technik</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Matthias Behrens (Leitung)</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Hannes Ickert</w:t>
      </w:r>
    </w:p>
    <w:p>
      <w:pPr>
        <w:pStyle w:val="Style63"/>
        <w:widowControl w:val="0"/>
        <w:keepNext w:val="0"/>
        <w:keepLines w:val="0"/>
        <w:shd w:val="clear" w:color="auto" w:fill="auto"/>
        <w:bidi w:val="0"/>
        <w:jc w:val="left"/>
        <w:spacing w:before="0" w:after="0" w:line="240" w:lineRule="exact"/>
        <w:ind w:left="0" w:right="460" w:firstLine="0"/>
      </w:pPr>
      <w:r>
        <w:rPr>
          <w:w w:val="100"/>
          <w:spacing w:val="0"/>
          <w:color w:val="000000"/>
          <w:position w:val="0"/>
        </w:rPr>
        <w:t xml:space="preserve">Home of Pirates </w:t>
      </w:r>
      <w:r>
        <w:rPr>
          <w:lang w:val="de-DE" w:eastAsia="de-DE" w:bidi="de-DE"/>
          <w:w w:val="100"/>
          <w:spacing w:val="0"/>
          <w:color w:val="000000"/>
          <w:position w:val="0"/>
        </w:rPr>
        <w:t>International</w:t>
        <w:br/>
      </w:r>
      <w:r>
        <w:rPr>
          <w:rStyle w:val="CharStyle98"/>
        </w:rPr>
        <w:t>counter</w:t>
        <w:br/>
      </w:r>
      <w:r>
        <w:rPr>
          <w:lang w:val="de-DE" w:eastAsia="de-DE" w:bidi="de-DE"/>
          <w:w w:val="100"/>
          <w:spacing w:val="0"/>
          <w:color w:val="000000"/>
          <w:position w:val="0"/>
        </w:rPr>
        <w:t>Danja Swindall</w:t>
        <w:br/>
        <w:t>Kerstin Rautenberg</w:t>
        <w:br/>
      </w:r>
      <w:r>
        <w:rPr>
          <w:rStyle w:val="CharStyle98"/>
          <w:lang w:val="de-DE" w:eastAsia="de-DE" w:bidi="de-DE"/>
        </w:rPr>
        <w:t>Koordination podewil</w:t>
        <w:br/>
      </w:r>
      <w:r>
        <w:rPr>
          <w:lang w:val="de-DE" w:eastAsia="de-DE" w:bidi="de-DE"/>
          <w:w w:val="100"/>
          <w:spacing w:val="0"/>
          <w:color w:val="000000"/>
          <w:position w:val="0"/>
        </w:rPr>
        <w:t>Raimund Schlie</w:t>
        <w:br/>
      </w:r>
      <w:r>
        <w:rPr>
          <w:rStyle w:val="CharStyle98"/>
          <w:lang w:val="de-DE" w:eastAsia="de-DE" w:bidi="de-DE"/>
        </w:rPr>
        <w:t>technik podewil</w:t>
        <w:br/>
      </w:r>
      <w:r>
        <w:rPr>
          <w:lang w:val="de-DE" w:eastAsia="de-DE" w:bidi="de-DE"/>
          <w:w w:val="100"/>
          <w:spacing w:val="0"/>
          <w:color w:val="000000"/>
          <w:position w:val="0"/>
        </w:rPr>
        <w:t>Andreas Keßler</w:t>
        <w:br/>
      </w:r>
      <w:r>
        <w:rPr>
          <w:rStyle w:val="CharStyle98"/>
          <w:lang w:val="de-DE" w:eastAsia="de-DE" w:bidi="de-DE"/>
        </w:rPr>
        <w:t xml:space="preserve">videofest </w:t>
      </w:r>
      <w:r>
        <w:rPr>
          <w:rStyle w:val="CharStyle98"/>
        </w:rPr>
        <w:t>trailer</w:t>
        <w:br/>
      </w:r>
      <w:r>
        <w:rPr>
          <w:lang w:val="de-DE" w:eastAsia="de-DE" w:bidi="de-DE"/>
          <w:w w:val="100"/>
          <w:spacing w:val="0"/>
          <w:color w:val="000000"/>
          <w:position w:val="0"/>
        </w:rPr>
        <w:t>Jens-Peter Steinert</w:t>
      </w:r>
    </w:p>
    <w:p>
      <w:pPr>
        <w:pStyle w:val="Style99"/>
        <w:widowControl w:val="0"/>
        <w:keepNext w:val="0"/>
        <w:keepLines w:val="0"/>
        <w:shd w:val="clear" w:color="auto" w:fill="auto"/>
        <w:bidi w:val="0"/>
        <w:jc w:val="left"/>
        <w:spacing w:before="0" w:after="2" w:line="200" w:lineRule="exact"/>
        <w:ind w:left="340" w:right="0" w:firstLine="0"/>
      </w:pPr>
      <w:r>
        <w:br w:type="column"/>
      </w:r>
      <w:r>
        <w:rPr>
          <w:rStyle w:val="CharStyle101"/>
        </w:rPr>
        <w:t>res</w:t>
      </w:r>
    </w:p>
    <w:p>
      <w:pPr>
        <w:pStyle w:val="Style102"/>
        <w:widowControl w:val="0"/>
        <w:keepNext/>
        <w:keepLines/>
        <w:shd w:val="clear" w:color="auto" w:fill="auto"/>
        <w:bidi w:val="0"/>
        <w:jc w:val="left"/>
        <w:spacing w:before="0" w:after="22" w:line="220" w:lineRule="exact"/>
        <w:ind w:left="0" w:right="0" w:firstLine="0"/>
      </w:pPr>
      <w:bookmarkStart w:id="8" w:name="bookmark8"/>
      <w:r>
        <w:rPr>
          <w:lang w:val="de-DE" w:eastAsia="de-DE" w:bidi="de-DE"/>
          <w:w w:val="100"/>
          <w:spacing w:val="0"/>
          <w:color w:val="000000"/>
          <w:position w:val="0"/>
        </w:rPr>
        <w:t>gefördert durch:</w:t>
      </w:r>
      <w:bookmarkEnd w:id="8"/>
    </w:p>
    <w:p>
      <w:pPr>
        <w:pStyle w:val="Style63"/>
        <w:widowControl w:val="0"/>
        <w:keepNext w:val="0"/>
        <w:keepLines w:val="0"/>
        <w:shd w:val="clear" w:color="auto" w:fill="auto"/>
        <w:bidi w:val="0"/>
        <w:jc w:val="left"/>
        <w:spacing w:before="0" w:after="202" w:line="160" w:lineRule="exact"/>
        <w:ind w:left="0" w:right="0" w:firstLine="0"/>
      </w:pPr>
      <w:r>
        <w:rPr>
          <w:lang w:val="de-DE" w:eastAsia="de-DE" w:bidi="de-DE"/>
          <w:w w:val="100"/>
          <w:spacing w:val="0"/>
          <w:color w:val="000000"/>
          <w:position w:val="0"/>
        </w:rPr>
        <w:t>Senatsverwaltung für Kulturelle Angelegenheiten, Berlin</w:t>
      </w:r>
    </w:p>
    <w:p>
      <w:pPr>
        <w:pStyle w:val="Style104"/>
        <w:widowControl w:val="0"/>
        <w:keepNext/>
        <w:keepLines/>
        <w:shd w:val="clear" w:color="auto" w:fill="auto"/>
        <w:bidi w:val="0"/>
        <w:jc w:val="left"/>
        <w:spacing w:before="0" w:after="114" w:line="220" w:lineRule="exact"/>
        <w:ind w:left="0" w:right="0" w:firstLine="0"/>
      </w:pPr>
      <w:bookmarkStart w:id="9" w:name="bookmark9"/>
      <w:r>
        <w:rPr>
          <w:lang w:val="de-DE" w:eastAsia="de-DE" w:bidi="de-DE"/>
          <w:w w:val="100"/>
          <w:spacing w:val="0"/>
          <w:color w:val="000000"/>
          <w:position w:val="0"/>
        </w:rPr>
        <w:t>Sponsoren</w:t>
      </w:r>
      <w:bookmarkEnd w:id="9"/>
    </w:p>
    <w:p>
      <w:pPr>
        <w:pStyle w:val="Style106"/>
        <w:widowControl w:val="0"/>
        <w:keepNext w:val="0"/>
        <w:keepLines w:val="0"/>
        <w:shd w:val="clear" w:color="auto" w:fill="auto"/>
        <w:bidi w:val="0"/>
        <w:jc w:val="left"/>
        <w:spacing w:before="0" w:after="299" w:line="340" w:lineRule="exact"/>
        <w:ind w:left="0" w:right="0" w:firstLine="0"/>
      </w:pPr>
      <w:r>
        <w:rPr>
          <w:lang w:val="de-DE" w:eastAsia="de-DE" w:bidi="de-DE"/>
          <w:w w:val="100"/>
          <w:color w:val="000000"/>
          <w:position w:val="0"/>
        </w:rPr>
        <w:t>pcindci^#Ft</w:t>
      </w:r>
    </w:p>
    <w:p>
      <w:pPr>
        <w:pStyle w:val="Style108"/>
        <w:widowControl w:val="0"/>
        <w:keepNext w:val="0"/>
        <w:keepLines w:val="0"/>
        <w:shd w:val="clear" w:color="auto" w:fill="auto"/>
        <w:bidi w:val="0"/>
        <w:jc w:val="left"/>
        <w:spacing w:before="0" w:after="15" w:line="240" w:lineRule="exact"/>
        <w:ind w:left="0" w:right="0" w:firstLine="0"/>
      </w:pPr>
      <w:r>
        <w:rPr>
          <w:lang w:val="de-DE" w:eastAsia="de-DE" w:bidi="de-DE"/>
          <w:sz w:val="24"/>
          <w:szCs w:val="24"/>
          <w:color w:val="000000"/>
          <w:position w:val="0"/>
        </w:rPr>
        <w:t xml:space="preserve">NOKIA </w:t>
      </w:r>
      <w:r>
        <w:rPr>
          <w:lang w:val="de-DE" w:eastAsia="de-DE" w:bidi="de-DE"/>
          <w:vertAlign w:val="superscript"/>
          <w:sz w:val="24"/>
          <w:szCs w:val="24"/>
          <w:color w:val="000000"/>
          <w:position w:val="0"/>
        </w:rPr>
        <w:t>#</w:t>
      </w:r>
    </w:p>
    <w:p>
      <w:pPr>
        <w:pStyle w:val="Style110"/>
        <w:widowControl w:val="0"/>
        <w:keepNext w:val="0"/>
        <w:keepLines w:val="0"/>
        <w:shd w:val="clear" w:color="auto" w:fill="auto"/>
        <w:bidi w:val="0"/>
        <w:jc w:val="left"/>
        <w:spacing w:before="0" w:after="241" w:line="110" w:lineRule="exact"/>
        <w:ind w:left="240" w:right="0" w:firstLine="0"/>
      </w:pPr>
      <w:r>
        <w:rPr>
          <w:rStyle w:val="CharStyle112"/>
        </w:rPr>
        <w:t xml:space="preserve">Connecting </w:t>
      </w:r>
      <w:r>
        <w:rPr>
          <w:rStyle w:val="CharStyle112"/>
          <w:lang w:val="de-DE" w:eastAsia="de-DE" w:bidi="de-DE"/>
        </w:rPr>
        <w:t>People</w:t>
      </w:r>
    </w:p>
    <w:p>
      <w:pPr>
        <w:pStyle w:val="Style106"/>
        <w:widowControl w:val="0"/>
        <w:keepNext w:val="0"/>
        <w:keepLines w:val="0"/>
        <w:shd w:val="clear" w:color="auto" w:fill="auto"/>
        <w:bidi w:val="0"/>
        <w:jc w:val="left"/>
        <w:spacing w:before="0" w:after="0" w:line="340" w:lineRule="exact"/>
        <w:ind w:left="0" w:right="0" w:firstLine="0"/>
      </w:pPr>
      <w:r>
        <w:rPr>
          <w:lang w:val="de-DE" w:eastAsia="de-DE" w:bidi="de-DE"/>
          <w:w w:val="100"/>
          <w:color w:val="000000"/>
          <w:position w:val="0"/>
        </w:rPr>
        <w:t>VIDEO</w:t>
      </w:r>
    </w:p>
    <w:p>
      <w:pPr>
        <w:pStyle w:val="Style113"/>
        <w:widowControl w:val="0"/>
        <w:keepNext w:val="0"/>
        <w:keepLines w:val="0"/>
        <w:shd w:val="clear" w:color="auto" w:fill="auto"/>
        <w:bidi w:val="0"/>
        <w:jc w:val="left"/>
        <w:spacing w:before="0" w:after="251" w:line="140" w:lineRule="exact"/>
        <w:ind w:left="0" w:right="0" w:firstLine="0"/>
      </w:pPr>
      <w:r>
        <w:rPr>
          <w:lang w:val="de-DE" w:eastAsia="de-DE" w:bidi="de-DE"/>
          <w:w w:val="100"/>
          <w:color w:val="000000"/>
          <w:position w:val="0"/>
        </w:rPr>
        <w:t>AV-PRODUKTIONEN</w:t>
      </w:r>
    </w:p>
    <w:p>
      <w:pPr>
        <w:pStyle w:val="Style115"/>
        <w:widowControl w:val="0"/>
        <w:keepNext w:val="0"/>
        <w:keepLines w:val="0"/>
        <w:shd w:val="clear" w:color="auto" w:fill="auto"/>
        <w:bidi w:val="0"/>
        <w:jc w:val="left"/>
        <w:spacing w:before="0" w:after="118" w:line="380" w:lineRule="exact"/>
        <w:ind w:left="0" w:right="0" w:firstLine="0"/>
      </w:pPr>
      <w:r>
        <w:rPr>
          <w:lang w:val="de-DE" w:eastAsia="de-DE" w:bidi="de-DE"/>
          <w:w w:val="100"/>
          <w:color w:val="000000"/>
          <w:position w:val="0"/>
        </w:rPr>
        <w:t>Ccmtrib.Net</w:t>
      </w:r>
    </w:p>
    <w:p>
      <w:pPr>
        <w:pStyle w:val="Style117"/>
        <w:widowControl w:val="0"/>
        <w:keepNext w:val="0"/>
        <w:keepLines w:val="0"/>
        <w:shd w:val="clear" w:color="auto" w:fill="auto"/>
        <w:bidi w:val="0"/>
        <w:jc w:val="left"/>
        <w:spacing w:before="0" w:after="0" w:line="660" w:lineRule="exact"/>
        <w:ind w:left="240" w:right="0" w:firstLine="0"/>
      </w:pPr>
      <w:r>
        <w:rPr>
          <w:rStyle w:val="CharStyle119"/>
          <w:b/>
          <w:bCs/>
        </w:rPr>
        <w:t>pIk</w:t>
      </w:r>
    </w:p>
    <w:p>
      <w:pPr>
        <w:framePr w:h="2328" w:wrap="notBeside" w:vAnchor="text" w:hAnchor="text" w:y="1"/>
        <w:widowControl w:val="0"/>
        <w:jc w:val="left"/>
        <w:rPr>
          <w:sz w:val="2"/>
          <w:szCs w:val="2"/>
        </w:rPr>
      </w:pPr>
      <w:r>
        <w:pict>
          <v:shape id="_x0000_s1063" type="#_x0000_t75" style="width:82pt;height:116pt;">
            <v:imagedata r:id="rId17" r:href="rId18"/>
          </v:shape>
        </w:pict>
      </w:r>
    </w:p>
    <w:p>
      <w:pPr>
        <w:widowControl w:val="0"/>
        <w:rPr>
          <w:sz w:val="2"/>
          <w:szCs w:val="2"/>
        </w:rPr>
      </w:pPr>
    </w:p>
    <w:p>
      <w:pPr>
        <w:pStyle w:val="Style120"/>
        <w:widowControl w:val="0"/>
        <w:keepNext w:val="0"/>
        <w:keepLines w:val="0"/>
        <w:shd w:val="clear" w:color="auto" w:fill="auto"/>
        <w:bidi w:val="0"/>
        <w:jc w:val="left"/>
        <w:spacing w:before="284" w:after="19" w:line="200" w:lineRule="exact"/>
        <w:ind w:left="0" w:right="0" w:firstLine="0"/>
      </w:pPr>
      <w:r>
        <w:rPr>
          <w:lang w:val="de-DE" w:eastAsia="de-DE" w:bidi="de-DE"/>
          <w:w w:val="100"/>
          <w:spacing w:val="0"/>
          <w:color w:val="000000"/>
          <w:position w:val="0"/>
        </w:rPr>
        <w:t>grenzenlos</w:t>
      </w:r>
    </w:p>
    <w:p>
      <w:pPr>
        <w:pStyle w:val="Style122"/>
        <w:widowControl w:val="0"/>
        <w:keepNext w:val="0"/>
        <w:keepLines w:val="0"/>
        <w:shd w:val="clear" w:color="auto" w:fill="auto"/>
        <w:bidi w:val="0"/>
        <w:jc w:val="left"/>
        <w:spacing w:before="0" w:after="0"/>
        <w:ind w:left="520" w:right="2660" w:firstLine="0"/>
      </w:pPr>
      <w:r>
        <w:rPr>
          <w:lang w:val="de-DE" w:eastAsia="de-DE" w:bidi="de-DE"/>
          <w:w w:val="100"/>
          <w:spacing w:val="0"/>
          <w:color w:val="000000"/>
          <w:position w:val="0"/>
        </w:rPr>
        <w:t>Kulturelle Begegnung</w:t>
        <w:br/>
        <w:t>mit Polen 1995</w:t>
      </w:r>
    </w:p>
    <w:p>
      <w:pPr>
        <w:pStyle w:val="Style24"/>
        <w:widowControl w:val="0"/>
        <w:keepNext w:val="0"/>
        <w:keepLines w:val="0"/>
        <w:shd w:val="clear" w:color="auto" w:fill="auto"/>
        <w:bidi w:val="0"/>
        <w:jc w:val="left"/>
        <w:spacing w:before="0" w:after="0" w:line="480" w:lineRule="exact"/>
        <w:ind w:left="440" w:right="0" w:firstLine="0"/>
      </w:pPr>
      <w:r>
        <w:br w:type="column"/>
      </w:r>
      <w:r>
        <w:rPr>
          <w:lang w:val="de-DE" w:eastAsia="de-DE" w:bidi="de-DE"/>
          <w:w w:val="100"/>
          <w:color w:val="000000"/>
          <w:position w:val="0"/>
        </w:rPr>
        <w:t>s u</w:t>
      </w:r>
    </w:p>
    <w:p>
      <w:pPr>
        <w:pStyle w:val="Style92"/>
        <w:widowControl w:val="0"/>
        <w:keepNext/>
        <w:keepLines/>
        <w:shd w:val="clear" w:color="auto" w:fill="auto"/>
        <w:bidi w:val="0"/>
        <w:jc w:val="left"/>
        <w:spacing w:before="0" w:after="245" w:line="220" w:lineRule="exact"/>
        <w:ind w:left="0" w:right="0" w:firstLine="0"/>
      </w:pPr>
      <w:bookmarkStart w:id="10" w:name="bookmark10"/>
      <w:r>
        <w:rPr>
          <w:lang w:val="de-DE" w:eastAsia="de-DE" w:bidi="de-DE"/>
          <w:w w:val="100"/>
          <w:spacing w:val="0"/>
          <w:color w:val="000000"/>
          <w:position w:val="0"/>
        </w:rPr>
        <w:t>katalog</w:t>
      </w:r>
      <w:bookmarkEnd w:id="10"/>
    </w:p>
    <w:p>
      <w:pPr>
        <w:pStyle w:val="Style94"/>
        <w:widowControl w:val="0"/>
        <w:keepNext w:val="0"/>
        <w:keepLines w:val="0"/>
        <w:shd w:val="clear" w:color="auto" w:fill="auto"/>
        <w:bidi w:val="0"/>
        <w:jc w:val="left"/>
        <w:spacing w:before="0" w:after="28" w:line="170" w:lineRule="exact"/>
        <w:ind w:left="0" w:right="0" w:firstLine="0"/>
      </w:pPr>
      <w:bookmarkStart w:id="11" w:name="bookmark11"/>
      <w:r>
        <w:rPr>
          <w:lang w:val="de-DE" w:eastAsia="de-DE" w:bidi="de-DE"/>
          <w:w w:val="100"/>
          <w:spacing w:val="0"/>
          <w:color w:val="000000"/>
          <w:position w:val="0"/>
        </w:rPr>
        <w:t>herausgeber</w:t>
      </w:r>
      <w:bookmarkEnd w:id="11"/>
    </w:p>
    <w:p>
      <w:pPr>
        <w:pStyle w:val="Style63"/>
        <w:widowControl w:val="0"/>
        <w:keepNext w:val="0"/>
        <w:keepLines w:val="0"/>
        <w:shd w:val="clear" w:color="auto" w:fill="auto"/>
        <w:bidi w:val="0"/>
        <w:jc w:val="left"/>
        <w:spacing w:before="0" w:after="257" w:line="160" w:lineRule="exact"/>
        <w:ind w:left="0" w:right="0" w:firstLine="0"/>
      </w:pPr>
      <w:r>
        <w:rPr>
          <w:lang w:val="de-DE" w:eastAsia="de-DE" w:bidi="de-DE"/>
          <w:w w:val="100"/>
          <w:spacing w:val="0"/>
          <w:color w:val="000000"/>
          <w:position w:val="0"/>
        </w:rPr>
        <w:t>Mediopolis Berlin e.V.</w:t>
      </w:r>
    </w:p>
    <w:p>
      <w:pPr>
        <w:pStyle w:val="Style94"/>
        <w:widowControl w:val="0"/>
        <w:keepNext w:val="0"/>
        <w:keepLines w:val="0"/>
        <w:shd w:val="clear" w:color="auto" w:fill="auto"/>
        <w:bidi w:val="0"/>
        <w:jc w:val="left"/>
        <w:spacing w:before="0" w:after="23" w:line="170" w:lineRule="exact"/>
        <w:ind w:left="0" w:right="0" w:firstLine="0"/>
      </w:pPr>
      <w:bookmarkStart w:id="12" w:name="bookmark12"/>
      <w:r>
        <w:rPr>
          <w:lang w:val="de-DE" w:eastAsia="de-DE" w:bidi="de-DE"/>
          <w:w w:val="100"/>
          <w:spacing w:val="0"/>
          <w:color w:val="000000"/>
          <w:position w:val="0"/>
        </w:rPr>
        <w:t>redaktion</w:t>
      </w:r>
      <w:bookmarkEnd w:id="12"/>
    </w:p>
    <w:p>
      <w:pPr>
        <w:pStyle w:val="Style63"/>
        <w:widowControl w:val="0"/>
        <w:keepNext w:val="0"/>
        <w:keepLines w:val="0"/>
        <w:shd w:val="clear" w:color="auto" w:fill="auto"/>
        <w:bidi w:val="0"/>
        <w:jc w:val="left"/>
        <w:spacing w:before="0" w:after="257" w:line="160" w:lineRule="exact"/>
        <w:ind w:left="0" w:right="0" w:firstLine="0"/>
      </w:pPr>
      <w:r>
        <w:rPr>
          <w:lang w:val="de-DE" w:eastAsia="de-DE" w:bidi="de-DE"/>
          <w:w w:val="100"/>
          <w:spacing w:val="0"/>
          <w:color w:val="000000"/>
          <w:position w:val="0"/>
        </w:rPr>
        <w:t>Sybille Weber</w:t>
      </w:r>
    </w:p>
    <w:p>
      <w:pPr>
        <w:pStyle w:val="Style94"/>
        <w:widowControl w:val="0"/>
        <w:keepNext w:val="0"/>
        <w:keepLines w:val="0"/>
        <w:shd w:val="clear" w:color="auto" w:fill="auto"/>
        <w:bidi w:val="0"/>
        <w:jc w:val="left"/>
        <w:spacing w:before="0" w:after="13" w:line="170" w:lineRule="exact"/>
        <w:ind w:left="0" w:right="0" w:firstLine="0"/>
      </w:pPr>
      <w:bookmarkStart w:id="13" w:name="bookmark13"/>
      <w:r>
        <w:rPr>
          <w:lang w:val="de-DE" w:eastAsia="de-DE" w:bidi="de-DE"/>
          <w:w w:val="100"/>
          <w:spacing w:val="0"/>
          <w:color w:val="000000"/>
          <w:position w:val="0"/>
        </w:rPr>
        <w:t>bildredaktion</w:t>
      </w:r>
      <w:bookmarkEnd w:id="13"/>
    </w:p>
    <w:p>
      <w:pPr>
        <w:pStyle w:val="Style63"/>
        <w:widowControl w:val="0"/>
        <w:keepNext w:val="0"/>
        <w:keepLines w:val="0"/>
        <w:shd w:val="clear" w:color="auto" w:fill="auto"/>
        <w:bidi w:val="0"/>
        <w:jc w:val="left"/>
        <w:spacing w:before="0" w:after="182" w:line="160" w:lineRule="exact"/>
        <w:ind w:left="0" w:right="0" w:firstLine="0"/>
      </w:pPr>
      <w:r>
        <w:rPr>
          <w:lang w:val="de-DE" w:eastAsia="de-DE" w:bidi="de-DE"/>
          <w:w w:val="100"/>
          <w:spacing w:val="0"/>
          <w:color w:val="000000"/>
          <w:position w:val="0"/>
        </w:rPr>
        <w:t>Knut Gerwers</w:t>
      </w:r>
    </w:p>
    <w:p>
      <w:pPr>
        <w:pStyle w:val="Style94"/>
        <w:widowControl w:val="0"/>
        <w:keepNext w:val="0"/>
        <w:keepLines w:val="0"/>
        <w:shd w:val="clear" w:color="auto" w:fill="auto"/>
        <w:bidi w:val="0"/>
        <w:jc w:val="left"/>
        <w:spacing w:before="0" w:after="0"/>
        <w:ind w:left="0" w:right="0" w:firstLine="0"/>
      </w:pPr>
      <w:bookmarkStart w:id="14" w:name="bookmark14"/>
      <w:r>
        <w:rPr>
          <w:lang w:val="de-DE" w:eastAsia="de-DE" w:bidi="de-DE"/>
          <w:w w:val="100"/>
          <w:spacing w:val="0"/>
          <w:color w:val="000000"/>
          <w:position w:val="0"/>
        </w:rPr>
        <w:t>texte</w:t>
      </w:r>
      <w:bookmarkEnd w:id="14"/>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(soweit nicht anders gekennzeichnet)</w:t>
      </w:r>
    </w:p>
    <w:p>
      <w:pPr>
        <w:pStyle w:val="Style63"/>
        <w:widowControl w:val="0"/>
        <w:keepNext w:val="0"/>
        <w:keepLines w:val="0"/>
        <w:shd w:val="clear" w:color="auto" w:fill="auto"/>
        <w:bidi w:val="0"/>
        <w:jc w:val="left"/>
        <w:spacing w:before="0" w:after="236" w:line="240" w:lineRule="exact"/>
        <w:ind w:left="0" w:right="0" w:firstLine="0"/>
      </w:pPr>
      <w:r>
        <w:rPr>
          <w:lang w:val="de-DE" w:eastAsia="de-DE" w:bidi="de-DE"/>
          <w:w w:val="100"/>
          <w:spacing w:val="0"/>
          <w:color w:val="000000"/>
          <w:position w:val="0"/>
        </w:rPr>
        <w:t>Axel Bohse / Knut Gerwers / Micky Kwella /</w:t>
        <w:br/>
        <w:t>Susanna Mende / Bea Wölfling</w:t>
      </w:r>
    </w:p>
    <w:p>
      <w:pPr>
        <w:pStyle w:val="Style94"/>
        <w:widowControl w:val="0"/>
        <w:keepNext w:val="0"/>
        <w:keepLines w:val="0"/>
        <w:shd w:val="clear" w:color="auto" w:fill="auto"/>
        <w:bidi w:val="0"/>
        <w:jc w:val="left"/>
        <w:spacing w:before="0" w:after="28" w:line="170" w:lineRule="exact"/>
        <w:ind w:left="0" w:right="0" w:firstLine="0"/>
      </w:pPr>
      <w:bookmarkStart w:id="15" w:name="bookmark15"/>
      <w:r>
        <w:rPr>
          <w:lang w:val="de-DE" w:eastAsia="de-DE" w:bidi="de-DE"/>
          <w:w w:val="100"/>
          <w:spacing w:val="0"/>
          <w:color w:val="000000"/>
          <w:position w:val="0"/>
        </w:rPr>
        <w:t>gestaltung und satz</w:t>
      </w:r>
      <w:bookmarkEnd w:id="15"/>
    </w:p>
    <w:p>
      <w:pPr>
        <w:pStyle w:val="Style63"/>
        <w:widowControl w:val="0"/>
        <w:keepNext w:val="0"/>
        <w:keepLines w:val="0"/>
        <w:shd w:val="clear" w:color="auto" w:fill="auto"/>
        <w:bidi w:val="0"/>
        <w:jc w:val="left"/>
        <w:spacing w:before="0" w:after="252" w:line="160" w:lineRule="exact"/>
        <w:ind w:left="0" w:right="0" w:firstLine="0"/>
      </w:pPr>
      <w:r>
        <w:rPr>
          <w:lang w:val="de-DE" w:eastAsia="de-DE" w:bidi="de-DE"/>
          <w:w w:val="100"/>
          <w:spacing w:val="0"/>
          <w:color w:val="000000"/>
          <w:position w:val="0"/>
        </w:rPr>
        <w:t>ledesi, berlin</w:t>
      </w:r>
    </w:p>
    <w:p>
      <w:pPr>
        <w:pStyle w:val="Style94"/>
        <w:widowControl w:val="0"/>
        <w:keepNext w:val="0"/>
        <w:keepLines w:val="0"/>
        <w:shd w:val="clear" w:color="auto" w:fill="auto"/>
        <w:bidi w:val="0"/>
        <w:jc w:val="left"/>
        <w:spacing w:before="0" w:after="23" w:line="170" w:lineRule="exact"/>
        <w:ind w:left="0" w:right="0" w:firstLine="0"/>
      </w:pPr>
      <w:bookmarkStart w:id="16" w:name="bookmark16"/>
      <w:r>
        <w:rPr>
          <w:lang w:val="de-DE" w:eastAsia="de-DE" w:bidi="de-DE"/>
          <w:w w:val="100"/>
          <w:spacing w:val="0"/>
          <w:color w:val="000000"/>
          <w:position w:val="0"/>
        </w:rPr>
        <w:t>www-design</w:t>
      </w:r>
      <w:bookmarkEnd w:id="16"/>
    </w:p>
    <w:p>
      <w:pPr>
        <w:pStyle w:val="Style63"/>
        <w:widowControl w:val="0"/>
        <w:keepNext w:val="0"/>
        <w:keepLines w:val="0"/>
        <w:shd w:val="clear" w:color="auto" w:fill="auto"/>
        <w:bidi w:val="0"/>
        <w:jc w:val="left"/>
        <w:spacing w:before="0" w:after="271" w:line="160" w:lineRule="exact"/>
        <w:ind w:left="0" w:right="0" w:firstLine="0"/>
      </w:pPr>
      <w:r>
        <w:rPr>
          <w:lang w:val="de-DE" w:eastAsia="de-DE" w:bidi="de-DE"/>
          <w:w w:val="100"/>
          <w:spacing w:val="0"/>
          <w:color w:val="000000"/>
          <w:position w:val="0"/>
        </w:rPr>
        <w:t>ledesi, berlin</w:t>
      </w:r>
    </w:p>
    <w:p>
      <w:pPr>
        <w:pStyle w:val="Style94"/>
        <w:widowControl w:val="0"/>
        <w:keepNext w:val="0"/>
        <w:keepLines w:val="0"/>
        <w:shd w:val="clear" w:color="auto" w:fill="auto"/>
        <w:bidi w:val="0"/>
        <w:jc w:val="left"/>
        <w:spacing w:before="0" w:after="0" w:line="170" w:lineRule="exact"/>
        <w:ind w:left="0" w:right="0" w:firstLine="0"/>
      </w:pPr>
      <w:bookmarkStart w:id="17" w:name="bookmark17"/>
      <w:r>
        <w:rPr>
          <w:lang w:val="de-DE" w:eastAsia="de-DE" w:bidi="de-DE"/>
          <w:w w:val="100"/>
          <w:spacing w:val="0"/>
          <w:color w:val="000000"/>
          <w:position w:val="0"/>
        </w:rPr>
        <w:t>Übersetzungen</w:t>
      </w:r>
      <w:bookmarkEnd w:id="17"/>
    </w:p>
    <w:p>
      <w:pPr>
        <w:pStyle w:val="Style63"/>
        <w:widowControl w:val="0"/>
        <w:keepNext w:val="0"/>
        <w:keepLines w:val="0"/>
        <w:shd w:val="clear" w:color="auto" w:fill="auto"/>
        <w:bidi w:val="0"/>
        <w:jc w:val="left"/>
        <w:spacing w:before="0" w:after="0" w:line="475" w:lineRule="exact"/>
        <w:ind w:left="0" w:right="0" w:firstLine="0"/>
      </w:pPr>
      <w:r>
        <w:rPr>
          <w:lang w:val="de-DE" w:eastAsia="de-DE" w:bidi="de-DE"/>
          <w:w w:val="100"/>
          <w:spacing w:val="0"/>
          <w:color w:val="000000"/>
          <w:position w:val="0"/>
        </w:rPr>
        <w:t>Karl E. Johnson / Tom Morrison / Thomas Michel</w:t>
        <w:br/>
      </w:r>
      <w:r>
        <w:rPr>
          <w:rStyle w:val="CharStyle98"/>
          <w:lang w:val="de-DE" w:eastAsia="de-DE" w:bidi="de-DE"/>
        </w:rPr>
        <w:t>druck</w:t>
      </w:r>
    </w:p>
    <w:p>
      <w:pPr>
        <w:pStyle w:val="Style63"/>
        <w:widowControl w:val="0"/>
        <w:keepNext w:val="0"/>
        <w:keepLines w:val="0"/>
        <w:shd w:val="clear" w:color="auto" w:fill="auto"/>
        <w:bidi w:val="0"/>
        <w:jc w:val="left"/>
        <w:spacing w:before="0" w:after="0" w:line="485" w:lineRule="exact"/>
        <w:ind w:left="0" w:right="0" w:firstLine="0"/>
      </w:pPr>
      <w:r>
        <w:rPr>
          <w:lang w:val="de-DE" w:eastAsia="de-DE" w:bidi="de-DE"/>
          <w:w w:val="100"/>
          <w:spacing w:val="0"/>
          <w:color w:val="000000"/>
          <w:position w:val="0"/>
        </w:rPr>
        <w:t>GAMmedia, Berlin</w:t>
        <w:br/>
      </w:r>
      <w:r>
        <w:rPr>
          <w:rStyle w:val="CharStyle98"/>
          <w:lang w:val="de-DE" w:eastAsia="de-DE" w:bidi="de-DE"/>
        </w:rPr>
        <w:t>repros</w:t>
      </w:r>
    </w:p>
    <w:p>
      <w:pPr>
        <w:pStyle w:val="Style63"/>
        <w:widowControl w:val="0"/>
        <w:keepNext w:val="0"/>
        <w:keepLines w:val="0"/>
        <w:shd w:val="clear" w:color="auto" w:fill="auto"/>
        <w:bidi w:val="0"/>
        <w:jc w:val="left"/>
        <w:spacing w:before="0" w:after="0" w:line="475" w:lineRule="exact"/>
        <w:ind w:left="0" w:right="0" w:firstLine="0"/>
      </w:pPr>
      <w:r>
        <w:rPr>
          <w:lang w:val="de-DE" w:eastAsia="de-DE" w:bidi="de-DE"/>
          <w:w w:val="100"/>
          <w:spacing w:val="0"/>
          <w:color w:val="000000"/>
          <w:position w:val="0"/>
        </w:rPr>
        <w:t>Reprowerkstatt Rink, Berlin</w:t>
        <w:br/>
      </w:r>
      <w:r>
        <w:rPr>
          <w:rStyle w:val="CharStyle98"/>
          <w:lang w:val="de-DE" w:eastAsia="de-DE" w:bidi="de-DE"/>
        </w:rPr>
        <w:t>anzeigen</w:t>
      </w:r>
    </w:p>
    <w:p>
      <w:pPr>
        <w:pStyle w:val="Style63"/>
        <w:widowControl w:val="0"/>
        <w:keepNext w:val="0"/>
        <w:keepLines w:val="0"/>
        <w:shd w:val="clear" w:color="auto" w:fill="auto"/>
        <w:bidi w:val="0"/>
        <w:jc w:val="left"/>
        <w:spacing w:before="0" w:after="0" w:line="160" w:lineRule="exact"/>
        <w:ind w:left="0" w:right="0" w:firstLine="0"/>
        <w:sectPr>
          <w:pgSz w:w="16840" w:h="11900" w:orient="landscape"/>
          <w:pgMar w:top="628" w:left="1746" w:right="1746" w:bottom="364" w:header="0" w:footer="3" w:gutter="494"/>
          <w:rtlGutter/>
          <w:cols w:num="3" w:space="720" w:equalWidth="0">
            <w:col w:w="3730" w:space="1018"/>
            <w:col w:w="3850" w:space="898"/>
            <w:col w:w="3360"/>
          </w:cols>
          <w:noEndnote/>
          <w:docGrid w:linePitch="360"/>
        </w:sectPr>
      </w:pPr>
      <w:r>
        <w:rPr>
          <w:lang w:val="de-DE" w:eastAsia="de-DE" w:bidi="de-DE"/>
          <w:w w:val="100"/>
          <w:spacing w:val="0"/>
          <w:color w:val="000000"/>
          <w:position w:val="0"/>
        </w:rPr>
        <w:t>Mediopolis Berlin e.V.</w:t>
      </w:r>
    </w:p>
    <w:p>
      <w:pPr>
        <w:widowControl w:val="0"/>
        <w:spacing w:line="360" w:lineRule="exact"/>
      </w:pPr>
      <w:r>
        <w:pict>
          <v:shape id="_x0000_s1064" type="#_x0000_t202" style="position:absolute;margin-left:5.e-002pt;margin-top:1.9pt;width:86.65pt;height:45.3pt;z-index:251657740;mso-wrap-distance-left:5.pt;mso-wrap-distance-right:5.pt;mso-position-horizontal-relative:margin" filled="f" stroked="f">
            <v:textbox style="mso-fit-shape-to-text:t" inset="0,0,0,0">
              <w:txbxContent>
                <w:p>
                  <w:pPr>
                    <w:pStyle w:val="Style99"/>
                    <w:widowControl w:val="0"/>
                    <w:keepNext w:val="0"/>
                    <w:keepLines w:val="0"/>
                    <w:shd w:val="clear" w:color="auto" w:fill="auto"/>
                    <w:bidi w:val="0"/>
                    <w:jc w:val="left"/>
                    <w:spacing w:before="0" w:after="114" w:line="200" w:lineRule="exact"/>
                    <w:ind w:left="0" w:right="0" w:firstLine="0"/>
                  </w:pPr>
                  <w:r>
                    <w:rPr>
                      <w:rStyle w:val="CharStyle124"/>
                    </w:rPr>
                    <w:t>fest</w:t>
                  </w:r>
                </w:p>
                <w:p>
                  <w:pPr>
                    <w:pStyle w:val="Style59"/>
                    <w:widowControl w:val="0"/>
                    <w:keepNext/>
                    <w:keepLines/>
                    <w:shd w:val="clear" w:color="auto" w:fill="auto"/>
                    <w:bidi w:val="0"/>
                    <w:jc w:val="left"/>
                    <w:spacing w:before="0" w:after="0" w:line="260" w:lineRule="exact"/>
                    <w:ind w:left="0" w:right="0" w:firstLine="0"/>
                  </w:pPr>
                  <w:bookmarkStart w:id="18" w:name="bookmark18"/>
                  <w:r>
                    <w:rPr>
                      <w:rStyle w:val="CharStyle80"/>
                    </w:rPr>
                    <w:t>festivalräume</w:t>
                  </w:r>
                  <w:bookmarkEnd w:id="18"/>
                </w:p>
              </w:txbxContent>
            </v:textbox>
            <w10:wrap anchorx="margin"/>
          </v:shape>
        </w:pict>
      </w:r>
      <w:r>
        <w:pict>
          <v:shape id="_x0000_s1065" type="#_x0000_t202" style="position:absolute;margin-left:100.1pt;margin-top:0.1pt;width:346.1pt;height:46.pt;z-index:251657741;mso-wrap-distance-left:5.pt;mso-wrap-distance-right:5.pt;mso-position-horizontal-relative:margin" filled="f" stroked="f">
            <v:textbox style="mso-fit-shape-to-text:t" inset="0,0,0,0">
              <w:txbxContent>
                <w:p>
                  <w:pPr>
                    <w:pStyle w:val="Style125"/>
                    <w:widowControl w:val="0"/>
                    <w:keepNext w:val="0"/>
                    <w:keepLines w:val="0"/>
                    <w:shd w:val="clear" w:color="auto" w:fill="auto"/>
                    <w:bidi w:val="0"/>
                    <w:jc w:val="left"/>
                    <w:spacing w:before="0" w:after="56" w:line="540" w:lineRule="exact"/>
                    <w:ind w:left="0" w:right="0" w:firstLine="0"/>
                  </w:pPr>
                  <w:r>
                    <w:rPr>
                      <w:lang w:val="de-DE" w:eastAsia="de-DE" w:bidi="de-DE"/>
                      <w:w w:val="100"/>
                      <w:color w:val="000000"/>
                      <w:position w:val="0"/>
                    </w:rPr>
                    <w:t>ivalführer/fest</w:t>
                  </w:r>
                </w:p>
                <w:p>
                  <w:pPr>
                    <w:pStyle w:val="Style59"/>
                    <w:widowControl w:val="0"/>
                    <w:keepNext/>
                    <w:keepLines/>
                    <w:shd w:val="clear" w:color="auto" w:fill="auto"/>
                    <w:bidi w:val="0"/>
                    <w:jc w:val="right"/>
                    <w:spacing w:before="0" w:after="0" w:line="260" w:lineRule="exact"/>
                    <w:ind w:left="0" w:right="260" w:firstLine="0"/>
                  </w:pPr>
                  <w:bookmarkStart w:id="19" w:name="bookmark19"/>
                  <w:r>
                    <w:rPr>
                      <w:rStyle w:val="CharStyle80"/>
                    </w:rPr>
                    <w:t>informationen &amp; kartenvorverkauf</w:t>
                  </w:r>
                  <w:bookmarkEnd w:id="19"/>
                </w:p>
              </w:txbxContent>
            </v:textbox>
            <w10:wrap anchorx="margin"/>
          </v:shape>
        </w:pict>
      </w:r>
      <w:r>
        <w:pict>
          <v:shape id="_x0000_s1066" type="#_x0000_t202" style="position:absolute;margin-left:459.6pt;margin-top:0.1pt;width:217.2pt;height:45.6pt;z-index:251657742;mso-wrap-distance-left:5.pt;mso-wrap-distance-right:5.pt;mso-position-horizontal-relative:margin" filled="f" stroked="f">
            <v:textbox style="mso-fit-shape-to-text:t" inset="0,0,0,0">
              <w:txbxContent>
                <w:p>
                  <w:pPr>
                    <w:pStyle w:val="Style125"/>
                    <w:widowControl w:val="0"/>
                    <w:keepNext w:val="0"/>
                    <w:keepLines w:val="0"/>
                    <w:shd w:val="clear" w:color="auto" w:fill="auto"/>
                    <w:bidi w:val="0"/>
                    <w:jc w:val="left"/>
                    <w:spacing w:before="0" w:after="46" w:line="540" w:lineRule="exact"/>
                    <w:ind w:left="0" w:right="0" w:firstLine="0"/>
                  </w:pPr>
                  <w:r>
                    <w:rPr>
                      <w:lang w:val="es-ES" w:eastAsia="es-ES" w:bidi="es-ES"/>
                      <w:w w:val="100"/>
                      <w:color w:val="000000"/>
                      <w:position w:val="0"/>
                    </w:rPr>
                    <w:t xml:space="preserve">i </w:t>
                  </w:r>
                  <w:r>
                    <w:rPr>
                      <w:lang w:val="de-DE" w:eastAsia="de-DE" w:bidi="de-DE"/>
                      <w:w w:val="100"/>
                      <w:color w:val="000000"/>
                      <w:position w:val="0"/>
                    </w:rPr>
                    <w:t xml:space="preserve">V </w:t>
                  </w:r>
                  <w:r>
                    <w:rPr>
                      <w:lang w:val="en-US" w:eastAsia="en-US" w:bidi="en-US"/>
                      <w:w w:val="100"/>
                      <w:color w:val="000000"/>
                      <w:position w:val="0"/>
                    </w:rPr>
                    <w:t xml:space="preserve">a </w:t>
                  </w:r>
                  <w:r>
                    <w:rPr>
                      <w:lang w:val="de-DE" w:eastAsia="de-DE" w:bidi="de-DE"/>
                      <w:w w:val="100"/>
                      <w:color w:val="000000"/>
                      <w:position w:val="0"/>
                    </w:rPr>
                    <w:t xml:space="preserve">I </w:t>
                  </w:r>
                  <w:r>
                    <w:rPr>
                      <w:lang w:val="fr-FR" w:eastAsia="fr-FR" w:bidi="fr-FR"/>
                      <w:w w:val="100"/>
                      <w:color w:val="000000"/>
                      <w:position w:val="0"/>
                    </w:rPr>
                    <w:t xml:space="preserve">g </w:t>
                  </w:r>
                  <w:r>
                    <w:rPr>
                      <w:lang w:val="de-DE" w:eastAsia="de-DE" w:bidi="de-DE"/>
                      <w:w w:val="100"/>
                      <w:color w:val="000000"/>
                      <w:position w:val="0"/>
                    </w:rPr>
                    <w:t xml:space="preserve">u </w:t>
                  </w:r>
                  <w:r>
                    <w:rPr>
                      <w:lang w:val="es-ES" w:eastAsia="es-ES" w:bidi="es-ES"/>
                      <w:w w:val="100"/>
                      <w:color w:val="000000"/>
                      <w:position w:val="0"/>
                    </w:rPr>
                    <w:t>i d e</w:t>
                  </w:r>
                </w:p>
                <w:p>
                  <w:pPr>
                    <w:pStyle w:val="Style127"/>
                    <w:widowControl w:val="0"/>
                    <w:keepNext/>
                    <w:keepLines/>
                    <w:shd w:val="clear" w:color="auto" w:fill="auto"/>
                    <w:bidi w:val="0"/>
                    <w:jc w:val="left"/>
                    <w:spacing w:before="0" w:after="0" w:line="260" w:lineRule="exact"/>
                    <w:ind w:left="360" w:right="0" w:firstLine="0"/>
                  </w:pPr>
                  <w:bookmarkStart w:id="20" w:name="bookmark20"/>
                  <w:r>
                    <w:rPr>
                      <w:lang w:val="de-DE" w:eastAsia="de-DE" w:bidi="de-DE"/>
                      <w:w w:val="100"/>
                      <w:spacing w:val="0"/>
                      <w:color w:val="000000"/>
                      <w:position w:val="0"/>
                    </w:rPr>
                    <w:t>Programmstruktur</w:t>
                  </w:r>
                  <w:bookmarkEnd w:id="20"/>
                </w:p>
              </w:txbxContent>
            </v:textbox>
            <w10:wrap anchorx="margin"/>
          </v:shape>
        </w:pict>
      </w:r>
      <w:r>
        <w:pict>
          <v:shape id="_x0000_s1067" type="#_x0000_t202" style="position:absolute;margin-left:0.95pt;margin-top:53.5pt;width:138.5pt;height:205.65pt;z-index:251657743;mso-wrap-distance-left:5.pt;mso-wrap-distance-right:5.pt;mso-position-horizontal-relative:margin" filled="f" stroked="f">
            <v:textbox style="mso-fit-shape-to-text:t" inset="0,0,0,0">
              <w:txbxContent>
                <w:p>
                  <w:pPr>
                    <w:pStyle w:val="Style94"/>
                    <w:widowControl w:val="0"/>
                    <w:keepNext w:val="0"/>
                    <w:keepLines w:val="0"/>
                    <w:shd w:val="clear" w:color="auto" w:fill="auto"/>
                    <w:bidi w:val="0"/>
                    <w:jc w:val="left"/>
                    <w:spacing w:before="0" w:after="0" w:line="235" w:lineRule="exact"/>
                    <w:ind w:left="160" w:right="0"/>
                  </w:pPr>
                  <w:bookmarkStart w:id="21" w:name="bookmark21"/>
                  <w:r>
                    <w:rPr>
                      <w:rStyle w:val="CharStyle129"/>
                      <w:lang w:val="es-ES" w:eastAsia="es-ES" w:bidi="es-ES"/>
                      <w:b/>
                      <w:bCs/>
                    </w:rPr>
                    <w:t>podewil</w:t>
                  </w:r>
                  <w:bookmarkEnd w:id="21"/>
                </w:p>
                <w:p>
                  <w:pPr>
                    <w:pStyle w:val="Style63"/>
                    <w:widowControl w:val="0"/>
                    <w:keepNext w:val="0"/>
                    <w:keepLines w:val="0"/>
                    <w:shd w:val="clear" w:color="auto" w:fill="auto"/>
                    <w:bidi w:val="0"/>
                    <w:jc w:val="left"/>
                    <w:spacing w:before="0" w:after="0" w:line="235" w:lineRule="exact"/>
                    <w:ind w:left="0" w:right="580" w:firstLine="0"/>
                  </w:pPr>
                  <w:r>
                    <w:rPr>
                      <w:rStyle w:val="CharStyle90"/>
                    </w:rPr>
                    <w:t xml:space="preserve">Klosterstraße </w:t>
                  </w:r>
                  <w:r>
                    <w:rPr>
                      <w:rStyle w:val="CharStyle90"/>
                      <w:lang w:val="es-ES" w:eastAsia="es-ES" w:bidi="es-ES"/>
                    </w:rPr>
                    <w:t>68 - 70</w:t>
                    <w:br/>
                    <w:t xml:space="preserve">10179 </w:t>
                  </w:r>
                  <w:r>
                    <w:rPr>
                      <w:rStyle w:val="CharStyle90"/>
                    </w:rPr>
                    <w:t>Berlin-Mitte</w:t>
                    <w:br/>
                    <w:t xml:space="preserve">Tel. </w:t>
                  </w:r>
                  <w:r>
                    <w:rPr>
                      <w:rStyle w:val="CharStyle90"/>
                      <w:lang w:val="es-ES" w:eastAsia="es-ES" w:bidi="es-ES"/>
                    </w:rPr>
                    <w:t>2 62 87 14</w:t>
                  </w:r>
                </w:p>
                <w:p>
                  <w:pPr>
                    <w:pStyle w:val="Style63"/>
                    <w:widowControl w:val="0"/>
                    <w:keepNext w:val="0"/>
                    <w:keepLines w:val="0"/>
                    <w:shd w:val="clear" w:color="auto" w:fill="auto"/>
                    <w:bidi w:val="0"/>
                    <w:jc w:val="left"/>
                    <w:spacing w:before="0" w:after="0" w:line="235" w:lineRule="exact"/>
                    <w:ind w:left="160" w:right="0"/>
                  </w:pPr>
                  <w:r>
                    <w:rPr>
                      <w:rStyle w:val="CharStyle90"/>
                    </w:rPr>
                    <w:t>mit der U2 U-Bhf. Klosterstraße</w:t>
                  </w:r>
                </w:p>
                <w:p>
                  <w:pPr>
                    <w:pStyle w:val="Style63"/>
                    <w:numPr>
                      <w:ilvl w:val="0"/>
                      <w:numId w:val="1"/>
                    </w:numPr>
                    <w:tabs>
                      <w:tab w:leader="none" w:pos="106" w:val="left"/>
                    </w:tabs>
                    <w:widowControl w:val="0"/>
                    <w:keepNext w:val="0"/>
                    <w:keepLines w:val="0"/>
                    <w:shd w:val="clear" w:color="auto" w:fill="auto"/>
                    <w:bidi w:val="0"/>
                    <w:jc w:val="both"/>
                    <w:spacing w:before="0" w:after="0" w:line="235" w:lineRule="exact"/>
                    <w:ind w:left="0" w:right="0" w:firstLine="0"/>
                  </w:pPr>
                  <w:r>
                    <w:rPr>
                      <w:rStyle w:val="CharStyle90"/>
                    </w:rPr>
                    <w:t>Saal</w:t>
                  </w:r>
                </w:p>
                <w:p>
                  <w:pPr>
                    <w:pStyle w:val="Style63"/>
                    <w:widowControl w:val="0"/>
                    <w:keepNext w:val="0"/>
                    <w:keepLines w:val="0"/>
                    <w:shd w:val="clear" w:color="auto" w:fill="auto"/>
                    <w:bidi w:val="0"/>
                    <w:jc w:val="both"/>
                    <w:spacing w:before="0" w:after="0" w:line="235" w:lineRule="exact"/>
                    <w:ind w:left="160" w:right="0" w:firstLine="0"/>
                  </w:pPr>
                  <w:r>
                    <w:rPr>
                      <w:rStyle w:val="CharStyle90"/>
                    </w:rPr>
                    <w:t>Großprojektion, Stereo</w:t>
                  </w:r>
                </w:p>
                <w:p>
                  <w:pPr>
                    <w:pStyle w:val="Style63"/>
                    <w:numPr>
                      <w:ilvl w:val="0"/>
                      <w:numId w:val="1"/>
                    </w:numPr>
                    <w:tabs>
                      <w:tab w:leader="none" w:pos="115" w:val="left"/>
                    </w:tabs>
                    <w:widowControl w:val="0"/>
                    <w:keepNext w:val="0"/>
                    <w:keepLines w:val="0"/>
                    <w:shd w:val="clear" w:color="auto" w:fill="auto"/>
                    <w:bidi w:val="0"/>
                    <w:jc w:val="left"/>
                    <w:spacing w:before="0" w:after="0" w:line="235" w:lineRule="exact"/>
                    <w:ind w:left="160" w:right="580"/>
                  </w:pPr>
                  <w:r>
                    <w:rPr>
                      <w:rStyle w:val="CharStyle90"/>
                    </w:rPr>
                    <w:t>Monitorraum</w:t>
                    <w:br/>
                    <w:t>Monitore, Stereo</w:t>
                  </w:r>
                </w:p>
                <w:p>
                  <w:pPr>
                    <w:pStyle w:val="Style63"/>
                    <w:numPr>
                      <w:ilvl w:val="0"/>
                      <w:numId w:val="1"/>
                    </w:numPr>
                    <w:tabs>
                      <w:tab w:leader="none" w:pos="106" w:val="left"/>
                    </w:tabs>
                    <w:widowControl w:val="0"/>
                    <w:keepNext w:val="0"/>
                    <w:keepLines w:val="0"/>
                    <w:shd w:val="clear" w:color="auto" w:fill="auto"/>
                    <w:bidi w:val="0"/>
                    <w:jc w:val="left"/>
                    <w:spacing w:before="0" w:after="0" w:line="235" w:lineRule="exact"/>
                    <w:ind w:left="160" w:right="580"/>
                  </w:pPr>
                  <w:r>
                    <w:rPr>
                      <w:rStyle w:val="CharStyle90"/>
                      <w:lang w:val="es-ES" w:eastAsia="es-ES" w:bidi="es-ES"/>
                    </w:rPr>
                    <w:t>Café</w:t>
                    <w:br/>
                  </w:r>
                  <w:r>
                    <w:rPr>
                      <w:rStyle w:val="CharStyle90"/>
                    </w:rPr>
                    <w:t>Monitore</w:t>
                  </w:r>
                </w:p>
                <w:p>
                  <w:pPr>
                    <w:pStyle w:val="Style130"/>
                    <w:numPr>
                      <w:ilvl w:val="0"/>
                      <w:numId w:val="1"/>
                    </w:numPr>
                    <w:tabs>
                      <w:tab w:leader="none" w:pos="110" w:val="left"/>
                    </w:tabs>
                    <w:widowControl w:val="0"/>
                    <w:keepNext w:val="0"/>
                    <w:keepLines w:val="0"/>
                    <w:shd w:val="clear" w:color="auto" w:fill="auto"/>
                    <w:bidi w:val="0"/>
                    <w:jc w:val="left"/>
                    <w:spacing w:before="0" w:after="0"/>
                    <w:ind w:left="160" w:right="580"/>
                  </w:pPr>
                  <w:r>
                    <w:rPr>
                      <w:rStyle w:val="CharStyle132"/>
                      <w:i w:val="0"/>
                      <w:iCs w:val="0"/>
                    </w:rPr>
                    <w:t xml:space="preserve">Messe </w:t>
                  </w:r>
                  <w:r>
                    <w:rPr>
                      <w:rStyle w:val="CharStyle131"/>
                      <w:i/>
                      <w:iCs/>
                    </w:rPr>
                    <w:t>Digital Video</w:t>
                    <w:br/>
                  </w:r>
                  <w:r>
                    <w:rPr>
                      <w:rStyle w:val="CharStyle132"/>
                      <w:i w:val="0"/>
                      <w:iCs w:val="0"/>
                    </w:rPr>
                    <w:t>2.OG</w:t>
                  </w:r>
                </w:p>
                <w:p>
                  <w:pPr>
                    <w:pStyle w:val="Style63"/>
                    <w:numPr>
                      <w:ilvl w:val="0"/>
                      <w:numId w:val="3"/>
                    </w:numPr>
                    <w:tabs>
                      <w:tab w:leader="none" w:pos="611" w:val="left"/>
                    </w:tabs>
                    <w:widowControl w:val="0"/>
                    <w:keepNext w:val="0"/>
                    <w:keepLines w:val="0"/>
                    <w:shd w:val="clear" w:color="auto" w:fill="auto"/>
                    <w:bidi w:val="0"/>
                    <w:jc w:val="both"/>
                    <w:spacing w:before="0" w:after="0" w:line="235" w:lineRule="exact"/>
                    <w:ind w:left="160" w:right="0" w:firstLine="0"/>
                  </w:pPr>
                  <w:r>
                    <w:rPr>
                      <w:rStyle w:val="CharStyle90"/>
                    </w:rPr>
                    <w:t>17.2., 18.2., 12.00 - 21.00 Uhr</w:t>
                  </w:r>
                </w:p>
                <w:p>
                  <w:pPr>
                    <w:pStyle w:val="Style63"/>
                    <w:numPr>
                      <w:ilvl w:val="0"/>
                      <w:numId w:val="1"/>
                    </w:numPr>
                    <w:tabs>
                      <w:tab w:leader="none" w:pos="101" w:val="left"/>
                    </w:tabs>
                    <w:widowControl w:val="0"/>
                    <w:keepNext w:val="0"/>
                    <w:keepLines w:val="0"/>
                    <w:shd w:val="clear" w:color="auto" w:fill="auto"/>
                    <w:bidi w:val="0"/>
                    <w:jc w:val="left"/>
                    <w:spacing w:before="0" w:after="0" w:line="235" w:lineRule="exact"/>
                    <w:ind w:left="160" w:right="580"/>
                  </w:pPr>
                  <w:r>
                    <w:rPr>
                      <w:rStyle w:val="CharStyle90"/>
                    </w:rPr>
                    <w:t>Videomarkt</w:t>
                    <w:br/>
                    <w:t>2.OG</w:t>
                  </w:r>
                </w:p>
                <w:p>
                  <w:pPr>
                    <w:pStyle w:val="Style63"/>
                    <w:numPr>
                      <w:ilvl w:val="0"/>
                      <w:numId w:val="5"/>
                    </w:numPr>
                    <w:tabs>
                      <w:tab w:leader="none" w:pos="611" w:val="left"/>
                    </w:tabs>
                    <w:widowControl w:val="0"/>
                    <w:keepNext w:val="0"/>
                    <w:keepLines w:val="0"/>
                    <w:shd w:val="clear" w:color="auto" w:fill="auto"/>
                    <w:bidi w:val="0"/>
                    <w:jc w:val="both"/>
                    <w:spacing w:before="0" w:after="0" w:line="235" w:lineRule="exact"/>
                    <w:ind w:left="160" w:right="0" w:firstLine="0"/>
                  </w:pPr>
                  <w:r>
                    <w:rPr>
                      <w:rStyle w:val="CharStyle90"/>
                    </w:rPr>
                    <w:t>23.2., 24.2. 12.00-21.00 Uhr</w:t>
                  </w:r>
                </w:p>
              </w:txbxContent>
            </v:textbox>
            <w10:wrap anchorx="margin"/>
          </v:shape>
        </w:pict>
      </w:r>
      <w:r>
        <w:pict>
          <v:shape id="_x0000_s1068" type="#_x0000_t202" style="position:absolute;margin-left:238.55pt;margin-top:55.3pt;width:204.5pt;height:107.35pt;z-index:251657744;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210" w:line="160" w:lineRule="exact"/>
                    <w:ind w:left="0" w:right="0" w:firstLine="0"/>
                  </w:pPr>
                  <w:r>
                    <w:rPr>
                      <w:rStyle w:val="CharStyle90"/>
                    </w:rPr>
                    <w:t>im Podewil tägl. 12.00 - 23.00</w:t>
                  </w:r>
                </w:p>
                <w:p>
                  <w:pPr>
                    <w:pStyle w:val="Style63"/>
                    <w:widowControl w:val="0"/>
                    <w:keepNext w:val="0"/>
                    <w:keepLines w:val="0"/>
                    <w:shd w:val="clear" w:color="auto" w:fill="auto"/>
                    <w:bidi w:val="0"/>
                    <w:jc w:val="left"/>
                    <w:spacing w:before="0" w:after="0" w:line="235" w:lineRule="exact"/>
                    <w:ind w:left="0" w:right="0" w:firstLine="0"/>
                  </w:pPr>
                  <w:r>
                    <w:rPr>
                      <w:rStyle w:val="CharStyle90"/>
                    </w:rPr>
                    <w:t>Eintrittspreis pro Vorstellung: DM 12,-/ermäßigt: DM 10,-</w:t>
                    <w:br/>
                    <w:t>Focus: DM 17,-/ ermäßigt: DM 14,-</w:t>
                    <w:br/>
                    <w:t>Ausstellung: DM 5,-</w:t>
                  </w:r>
                </w:p>
                <w:p>
                  <w:pPr>
                    <w:pStyle w:val="Style63"/>
                    <w:widowControl w:val="0"/>
                    <w:keepNext w:val="0"/>
                    <w:keepLines w:val="0"/>
                    <w:shd w:val="clear" w:color="auto" w:fill="auto"/>
                    <w:bidi w:val="0"/>
                    <w:jc w:val="left"/>
                    <w:spacing w:before="0" w:after="0" w:line="235" w:lineRule="exact"/>
                    <w:ind w:left="0" w:right="0" w:firstLine="0"/>
                  </w:pPr>
                  <w:r>
                    <w:rPr>
                      <w:rStyle w:val="CharStyle90"/>
                    </w:rPr>
                    <w:t>Performance: DM 20,- / ermäßigt: DM 16,-</w:t>
                    <w:br/>
                    <w:t>Sammelkarten für 5 Vorstellungen:</w:t>
                  </w:r>
                </w:p>
                <w:p>
                  <w:pPr>
                    <w:pStyle w:val="Style63"/>
                    <w:widowControl w:val="0"/>
                    <w:keepNext w:val="0"/>
                    <w:keepLines w:val="0"/>
                    <w:shd w:val="clear" w:color="auto" w:fill="auto"/>
                    <w:bidi w:val="0"/>
                    <w:jc w:val="left"/>
                    <w:spacing w:before="0" w:after="0" w:line="235" w:lineRule="exact"/>
                    <w:ind w:left="0" w:right="0" w:firstLine="0"/>
                  </w:pPr>
                  <w:r>
                    <w:rPr>
                      <w:rStyle w:val="CharStyle90"/>
                    </w:rPr>
                    <w:t>DM 50, -/ ermäßigt: DM 40,-</w:t>
                    <w:br/>
                    <w:t>Dauerkarte: DM 140,-/ermäßigt: DM 100,—</w:t>
                  </w:r>
                </w:p>
              </w:txbxContent>
            </v:textbox>
            <w10:wrap anchorx="margin"/>
          </v:shape>
        </w:pict>
      </w:r>
      <w:r>
        <w:pict>
          <v:shape id="_x0000_s1069" type="#_x0000_t202" style="position:absolute;margin-left:475.2pt;margin-top:51.8pt;width:181.2pt;height:193.95pt;z-index:251657745;mso-wrap-distance-left:5.pt;mso-wrap-distance-right:5.pt;mso-position-horizontal-relative:margin" filled="f" stroked="f">
            <v:textbox style="mso-fit-shape-to-text:t" inset="0,0,0,0">
              <w:txbxContent>
                <w:p>
                  <w:pPr>
                    <w:pStyle w:val="Style94"/>
                    <w:widowControl w:val="0"/>
                    <w:keepNext w:val="0"/>
                    <w:keepLines w:val="0"/>
                    <w:shd w:val="clear" w:color="auto" w:fill="auto"/>
                    <w:bidi w:val="0"/>
                    <w:jc w:val="left"/>
                    <w:spacing w:before="0" w:after="0" w:line="235" w:lineRule="exact"/>
                    <w:ind w:left="0" w:right="0" w:firstLine="0"/>
                  </w:pPr>
                  <w:bookmarkStart w:id="22" w:name="bookmark22"/>
                  <w:r>
                    <w:rPr>
                      <w:rStyle w:val="CharStyle129"/>
                      <w:b/>
                      <w:bCs/>
                    </w:rPr>
                    <w:t>focus</w:t>
                  </w:r>
                  <w:bookmarkEnd w:id="22"/>
                </w:p>
                <w:p>
                  <w:pPr>
                    <w:pStyle w:val="Style63"/>
                    <w:widowControl w:val="0"/>
                    <w:keepNext w:val="0"/>
                    <w:keepLines w:val="0"/>
                    <w:shd w:val="clear" w:color="auto" w:fill="auto"/>
                    <w:bidi w:val="0"/>
                    <w:jc w:val="left"/>
                    <w:spacing w:before="0" w:after="0" w:line="235" w:lineRule="exact"/>
                    <w:ind w:left="0" w:right="0" w:firstLine="0"/>
                  </w:pPr>
                  <w:r>
                    <w:rPr>
                      <w:rStyle w:val="CharStyle90"/>
                    </w:rPr>
                    <w:t>Spezialprogramme &amp; Gespräche</w:t>
                    <w:br/>
                    <w:t>Zelt: 12.00- 16.00 Ort: Saal</w:t>
                    <w:br/>
                  </w:r>
                  <w:r>
                    <w:rPr>
                      <w:rStyle w:val="CharStyle133"/>
                      <w:lang w:val="de-DE" w:eastAsia="de-DE" w:bidi="de-DE"/>
                    </w:rPr>
                    <w:t>spot</w:t>
                  </w:r>
                </w:p>
                <w:p>
                  <w:pPr>
                    <w:pStyle w:val="Style63"/>
                    <w:widowControl w:val="0"/>
                    <w:keepNext w:val="0"/>
                    <w:keepLines w:val="0"/>
                    <w:shd w:val="clear" w:color="auto" w:fill="auto"/>
                    <w:bidi w:val="0"/>
                    <w:jc w:val="left"/>
                    <w:spacing w:before="0" w:after="0" w:line="235" w:lineRule="exact"/>
                    <w:ind w:left="0" w:right="0" w:firstLine="0"/>
                  </w:pPr>
                  <w:r>
                    <w:rPr>
                      <w:rStyle w:val="CharStyle90"/>
                    </w:rPr>
                    <w:t>Medienkritischer Diskurs</w:t>
                  </w:r>
                </w:p>
                <w:p>
                  <w:pPr>
                    <w:pStyle w:val="Style63"/>
                    <w:widowControl w:val="0"/>
                    <w:keepNext w:val="0"/>
                    <w:keepLines w:val="0"/>
                    <w:shd w:val="clear" w:color="auto" w:fill="auto"/>
                    <w:bidi w:val="0"/>
                    <w:jc w:val="left"/>
                    <w:spacing w:before="0" w:after="0" w:line="235" w:lineRule="exact"/>
                    <w:ind w:left="0" w:right="0" w:firstLine="0"/>
                  </w:pPr>
                  <w:r>
                    <w:rPr>
                      <w:rStyle w:val="CharStyle90"/>
                    </w:rPr>
                    <w:t>Zeit: 18.00 Ort: Monitorraum</w:t>
                  </w:r>
                </w:p>
                <w:p>
                  <w:pPr>
                    <w:pStyle w:val="Style88"/>
                    <w:widowControl w:val="0"/>
                    <w:keepNext w:val="0"/>
                    <w:keepLines w:val="0"/>
                    <w:shd w:val="clear" w:color="auto" w:fill="auto"/>
                    <w:bidi w:val="0"/>
                    <w:jc w:val="left"/>
                    <w:spacing w:before="0" w:after="0" w:line="235" w:lineRule="exact"/>
                    <w:ind w:left="0" w:right="0" w:firstLine="0"/>
                  </w:pPr>
                  <w:r>
                    <w:rPr>
                      <w:rStyle w:val="CharStyle89"/>
                      <w:lang w:val="de-DE" w:eastAsia="de-DE" w:bidi="de-DE"/>
                      <w:b/>
                      <w:bCs/>
                    </w:rPr>
                    <w:t>hauptprogramm</w:t>
                  </w:r>
                </w:p>
                <w:p>
                  <w:pPr>
                    <w:pStyle w:val="Style63"/>
                    <w:widowControl w:val="0"/>
                    <w:keepNext w:val="0"/>
                    <w:keepLines w:val="0"/>
                    <w:shd w:val="clear" w:color="auto" w:fill="auto"/>
                    <w:bidi w:val="0"/>
                    <w:jc w:val="left"/>
                    <w:spacing w:before="0" w:after="0" w:line="235" w:lineRule="exact"/>
                    <w:ind w:left="0" w:right="0" w:firstLine="0"/>
                  </w:pPr>
                  <w:r>
                    <w:rPr>
                      <w:rStyle w:val="CharStyle90"/>
                    </w:rPr>
                    <w:t>Internationale Videos</w:t>
                  </w:r>
                </w:p>
                <w:p>
                  <w:pPr>
                    <w:pStyle w:val="Style63"/>
                    <w:widowControl w:val="0"/>
                    <w:keepNext w:val="0"/>
                    <w:keepLines w:val="0"/>
                    <w:shd w:val="clear" w:color="auto" w:fill="auto"/>
                    <w:bidi w:val="0"/>
                    <w:jc w:val="left"/>
                    <w:spacing w:before="0" w:after="0" w:line="235" w:lineRule="exact"/>
                    <w:ind w:left="0" w:right="0" w:firstLine="0"/>
                  </w:pPr>
                  <w:r>
                    <w:rPr>
                      <w:rStyle w:val="CharStyle90"/>
                    </w:rPr>
                    <w:t>Zeit: 20.30 Ort: Saal, Monitorraum</w:t>
                  </w:r>
                </w:p>
                <w:p>
                  <w:pPr>
                    <w:pStyle w:val="Style88"/>
                    <w:widowControl w:val="0"/>
                    <w:keepNext w:val="0"/>
                    <w:keepLines w:val="0"/>
                    <w:shd w:val="clear" w:color="auto" w:fill="auto"/>
                    <w:bidi w:val="0"/>
                    <w:jc w:val="left"/>
                    <w:spacing w:before="0" w:after="0" w:line="235" w:lineRule="exact"/>
                    <w:ind w:left="0" w:right="0" w:firstLine="0"/>
                  </w:pPr>
                  <w:r>
                    <w:rPr>
                      <w:rStyle w:val="CharStyle89"/>
                      <w:lang w:val="de-DE" w:eastAsia="de-DE" w:bidi="de-DE"/>
                      <w:b/>
                      <w:bCs/>
                    </w:rPr>
                    <w:t>nightflight</w:t>
                  </w:r>
                </w:p>
                <w:p>
                  <w:pPr>
                    <w:pStyle w:val="Style63"/>
                    <w:widowControl w:val="0"/>
                    <w:keepNext w:val="0"/>
                    <w:keepLines w:val="0"/>
                    <w:shd w:val="clear" w:color="auto" w:fill="auto"/>
                    <w:bidi w:val="0"/>
                    <w:jc w:val="left"/>
                    <w:spacing w:before="0" w:after="0" w:line="240" w:lineRule="exact"/>
                    <w:ind w:left="0" w:right="0" w:firstLine="0"/>
                  </w:pPr>
                  <w:r>
                    <w:rPr>
                      <w:rStyle w:val="CharStyle90"/>
                    </w:rPr>
                    <w:t>Ausgefallenes zu aktuellen und besonderen Themen</w:t>
                  </w:r>
                </w:p>
                <w:p>
                  <w:pPr>
                    <w:pStyle w:val="Style63"/>
                    <w:widowControl w:val="0"/>
                    <w:keepNext w:val="0"/>
                    <w:keepLines w:val="0"/>
                    <w:shd w:val="clear" w:color="auto" w:fill="auto"/>
                    <w:bidi w:val="0"/>
                    <w:jc w:val="left"/>
                    <w:spacing w:before="0" w:after="0" w:line="240" w:lineRule="exact"/>
                    <w:ind w:left="0" w:right="0" w:firstLine="0"/>
                  </w:pPr>
                  <w:r>
                    <w:rPr>
                      <w:rStyle w:val="CharStyle90"/>
                    </w:rPr>
                    <w:t>Zeit: 22.30 Ort: Saal, Monitorraum</w:t>
                  </w:r>
                </w:p>
                <w:p>
                  <w:pPr>
                    <w:pStyle w:val="Style134"/>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extra und Wiederholung des hauptprogramms</w:t>
                  </w:r>
                </w:p>
                <w:p>
                  <w:pPr>
                    <w:pStyle w:val="Style63"/>
                    <w:widowControl w:val="0"/>
                    <w:keepNext w:val="0"/>
                    <w:keepLines w:val="0"/>
                    <w:shd w:val="clear" w:color="auto" w:fill="auto"/>
                    <w:bidi w:val="0"/>
                    <w:jc w:val="left"/>
                    <w:spacing w:before="0" w:after="0" w:line="240" w:lineRule="exact"/>
                    <w:ind w:left="0" w:right="0" w:firstLine="0"/>
                  </w:pPr>
                  <w:r>
                    <w:rPr>
                      <w:rStyle w:val="CharStyle90"/>
                    </w:rPr>
                    <w:t>Zeit: 16.00 Ort: Saal</w:t>
                  </w:r>
                </w:p>
                <w:p>
                  <w:pPr>
                    <w:pStyle w:val="Style136"/>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Videoinstallationen</w:t>
                  </w:r>
                </w:p>
                <w:p>
                  <w:pPr>
                    <w:pStyle w:val="Style63"/>
                    <w:widowControl w:val="0"/>
                    <w:keepNext w:val="0"/>
                    <w:keepLines w:val="0"/>
                    <w:shd w:val="clear" w:color="auto" w:fill="auto"/>
                    <w:bidi w:val="0"/>
                    <w:jc w:val="left"/>
                    <w:spacing w:before="0" w:after="0" w:line="240" w:lineRule="exact"/>
                    <w:ind w:left="0" w:right="0" w:firstLine="0"/>
                  </w:pPr>
                  <w:r>
                    <w:rPr>
                      <w:rStyle w:val="CharStyle90"/>
                    </w:rPr>
                    <w:t>Erdgeschoß täglich 12.00 - 21.00</w:t>
                  </w:r>
                </w:p>
              </w:txbxContent>
            </v:textbox>
            <w10:wrap anchorx="margin"/>
          </v:shape>
        </w:pict>
      </w:r>
      <w:r>
        <w:pict>
          <v:shape id="_x0000_s1070" type="#_x0000_t202" style="position:absolute;margin-left:2.4pt;margin-top:282.15pt;width:116.9pt;height:238.85pt;z-index:251657746;mso-wrap-distance-left:5.pt;mso-wrap-distance-right:5.pt;mso-position-horizontal-relative:margin" filled="f" stroked="f">
            <v:textbox style="mso-fit-shape-to-text:t" inset="0,0,0,0">
              <w:txbxContent>
                <w:p>
                  <w:pPr>
                    <w:pStyle w:val="Style59"/>
                    <w:widowControl w:val="0"/>
                    <w:keepNext/>
                    <w:keepLines/>
                    <w:shd w:val="clear" w:color="auto" w:fill="auto"/>
                    <w:bidi w:val="0"/>
                    <w:jc w:val="both"/>
                    <w:spacing w:before="0" w:after="115" w:line="260" w:lineRule="exact"/>
                    <w:ind w:left="0" w:right="0" w:firstLine="0"/>
                  </w:pPr>
                  <w:bookmarkStart w:id="23" w:name="bookmark23"/>
                  <w:r>
                    <w:rPr>
                      <w:rStyle w:val="CharStyle80"/>
                      <w:lang w:val="en-US" w:eastAsia="en-US" w:bidi="en-US"/>
                    </w:rPr>
                    <w:t>festival rooms</w:t>
                  </w:r>
                  <w:bookmarkEnd w:id="23"/>
                </w:p>
                <w:p>
                  <w:pPr>
                    <w:pStyle w:val="Style94"/>
                    <w:widowControl w:val="0"/>
                    <w:keepNext w:val="0"/>
                    <w:keepLines w:val="0"/>
                    <w:shd w:val="clear" w:color="auto" w:fill="auto"/>
                    <w:bidi w:val="0"/>
                    <w:jc w:val="both"/>
                    <w:spacing w:before="0" w:after="0" w:line="235" w:lineRule="exact"/>
                    <w:ind w:left="0" w:right="0" w:firstLine="0"/>
                  </w:pPr>
                  <w:bookmarkStart w:id="24" w:name="bookmark24"/>
                  <w:r>
                    <w:rPr>
                      <w:rStyle w:val="CharStyle129"/>
                      <w:b/>
                      <w:bCs/>
                    </w:rPr>
                    <w:t>podewil</w:t>
                  </w:r>
                  <w:bookmarkEnd w:id="24"/>
                </w:p>
                <w:p>
                  <w:pPr>
                    <w:pStyle w:val="Style63"/>
                    <w:widowControl w:val="0"/>
                    <w:keepNext w:val="0"/>
                    <w:keepLines w:val="0"/>
                    <w:shd w:val="clear" w:color="auto" w:fill="auto"/>
                    <w:bidi w:val="0"/>
                    <w:jc w:val="both"/>
                    <w:spacing w:before="0" w:after="0" w:line="235" w:lineRule="exact"/>
                    <w:ind w:left="0" w:right="0" w:firstLine="0"/>
                  </w:pPr>
                  <w:r>
                    <w:rPr>
                      <w:rStyle w:val="CharStyle90"/>
                    </w:rPr>
                    <w:t>Klosterstraße 68 - 70,</w:t>
                  </w:r>
                </w:p>
                <w:p>
                  <w:pPr>
                    <w:pStyle w:val="Style63"/>
                    <w:widowControl w:val="0"/>
                    <w:keepNext w:val="0"/>
                    <w:keepLines w:val="0"/>
                    <w:shd w:val="clear" w:color="auto" w:fill="auto"/>
                    <w:bidi w:val="0"/>
                    <w:jc w:val="left"/>
                    <w:spacing w:before="0" w:after="0" w:line="235" w:lineRule="exact"/>
                    <w:ind w:left="0" w:right="760" w:firstLine="0"/>
                  </w:pPr>
                  <w:r>
                    <w:rPr>
                      <w:rStyle w:val="CharStyle90"/>
                    </w:rPr>
                    <w:t>10719 Berlin-Mitte</w:t>
                    <w:br/>
                    <w:t>Tel. 2 62 87 14</w:t>
                  </w:r>
                </w:p>
                <w:p>
                  <w:pPr>
                    <w:pStyle w:val="Style63"/>
                    <w:widowControl w:val="0"/>
                    <w:keepNext w:val="0"/>
                    <w:keepLines w:val="0"/>
                    <w:shd w:val="clear" w:color="auto" w:fill="auto"/>
                    <w:bidi w:val="0"/>
                    <w:jc w:val="both"/>
                    <w:spacing w:before="0" w:after="240" w:line="235" w:lineRule="exact"/>
                    <w:ind w:left="0" w:right="0" w:firstLine="0"/>
                  </w:pPr>
                  <w:r>
                    <w:rPr>
                      <w:rStyle w:val="CharStyle90"/>
                      <w:lang w:val="en-US" w:eastAsia="en-US" w:bidi="en-US"/>
                    </w:rPr>
                    <w:t xml:space="preserve">with the </w:t>
                  </w:r>
                  <w:r>
                    <w:rPr>
                      <w:rStyle w:val="CharStyle90"/>
                    </w:rPr>
                    <w:t>U2, U-Bhf. Klosterstraße</w:t>
                  </w:r>
                </w:p>
                <w:p>
                  <w:pPr>
                    <w:pStyle w:val="Style63"/>
                    <w:numPr>
                      <w:ilvl w:val="0"/>
                      <w:numId w:val="7"/>
                    </w:numPr>
                    <w:tabs>
                      <w:tab w:leader="none" w:pos="110" w:val="left"/>
                    </w:tabs>
                    <w:widowControl w:val="0"/>
                    <w:keepNext w:val="0"/>
                    <w:keepLines w:val="0"/>
                    <w:shd w:val="clear" w:color="auto" w:fill="auto"/>
                    <w:bidi w:val="0"/>
                    <w:jc w:val="both"/>
                    <w:spacing w:before="0" w:after="0" w:line="235" w:lineRule="exact"/>
                    <w:ind w:left="0" w:right="0" w:firstLine="0"/>
                  </w:pPr>
                  <w:r>
                    <w:rPr>
                      <w:rStyle w:val="CharStyle90"/>
                    </w:rPr>
                    <w:t>Hall:</w:t>
                  </w:r>
                </w:p>
                <w:p>
                  <w:pPr>
                    <w:pStyle w:val="Style63"/>
                    <w:widowControl w:val="0"/>
                    <w:keepNext w:val="0"/>
                    <w:keepLines w:val="0"/>
                    <w:shd w:val="clear" w:color="auto" w:fill="auto"/>
                    <w:bidi w:val="0"/>
                    <w:jc w:val="both"/>
                    <w:spacing w:before="0" w:after="0" w:line="235" w:lineRule="exact"/>
                    <w:ind w:left="160" w:right="0" w:firstLine="0"/>
                  </w:pPr>
                  <w:r>
                    <w:rPr>
                      <w:rStyle w:val="CharStyle90"/>
                    </w:rPr>
                    <w:t xml:space="preserve">Video </w:t>
                  </w:r>
                  <w:r>
                    <w:rPr>
                      <w:rStyle w:val="CharStyle90"/>
                      <w:lang w:val="en-US" w:eastAsia="en-US" w:bidi="en-US"/>
                    </w:rPr>
                    <w:t xml:space="preserve">Projection, </w:t>
                  </w:r>
                  <w:r>
                    <w:rPr>
                      <w:rStyle w:val="CharStyle90"/>
                    </w:rPr>
                    <w:t>Stereo</w:t>
                  </w:r>
                </w:p>
                <w:p>
                  <w:pPr>
                    <w:pStyle w:val="Style63"/>
                    <w:numPr>
                      <w:ilvl w:val="0"/>
                      <w:numId w:val="7"/>
                    </w:numPr>
                    <w:tabs>
                      <w:tab w:leader="none" w:pos="106" w:val="left"/>
                    </w:tabs>
                    <w:widowControl w:val="0"/>
                    <w:keepNext w:val="0"/>
                    <w:keepLines w:val="0"/>
                    <w:shd w:val="clear" w:color="auto" w:fill="auto"/>
                    <w:bidi w:val="0"/>
                    <w:jc w:val="both"/>
                    <w:spacing w:before="0" w:after="0" w:line="235" w:lineRule="exact"/>
                    <w:ind w:left="0" w:right="0" w:firstLine="0"/>
                  </w:pPr>
                  <w:r>
                    <w:rPr>
                      <w:rStyle w:val="CharStyle90"/>
                    </w:rPr>
                    <w:t xml:space="preserve">Monitor </w:t>
                  </w:r>
                  <w:r>
                    <w:rPr>
                      <w:rStyle w:val="CharStyle90"/>
                      <w:lang w:val="en-US" w:eastAsia="en-US" w:bidi="en-US"/>
                    </w:rPr>
                    <w:t>Room:</w:t>
                  </w:r>
                </w:p>
                <w:p>
                  <w:pPr>
                    <w:pStyle w:val="Style63"/>
                    <w:widowControl w:val="0"/>
                    <w:keepNext w:val="0"/>
                    <w:keepLines w:val="0"/>
                    <w:shd w:val="clear" w:color="auto" w:fill="auto"/>
                    <w:bidi w:val="0"/>
                    <w:jc w:val="both"/>
                    <w:spacing w:before="0" w:after="0" w:line="235" w:lineRule="exact"/>
                    <w:ind w:left="160" w:right="0" w:firstLine="0"/>
                  </w:pPr>
                  <w:r>
                    <w:rPr>
                      <w:rStyle w:val="CharStyle90"/>
                    </w:rPr>
                    <w:t>Monitors, Stereo</w:t>
                  </w:r>
                </w:p>
                <w:p>
                  <w:pPr>
                    <w:pStyle w:val="Style63"/>
                    <w:numPr>
                      <w:ilvl w:val="0"/>
                      <w:numId w:val="7"/>
                    </w:numPr>
                    <w:tabs>
                      <w:tab w:leader="none" w:pos="106" w:val="left"/>
                    </w:tabs>
                    <w:widowControl w:val="0"/>
                    <w:keepNext w:val="0"/>
                    <w:keepLines w:val="0"/>
                    <w:shd w:val="clear" w:color="auto" w:fill="auto"/>
                    <w:bidi w:val="0"/>
                    <w:jc w:val="both"/>
                    <w:spacing w:before="0" w:after="0" w:line="235" w:lineRule="exact"/>
                    <w:ind w:left="0" w:right="0" w:firstLine="0"/>
                  </w:pPr>
                  <w:r>
                    <w:rPr>
                      <w:rStyle w:val="CharStyle90"/>
                      <w:lang w:val="es-ES" w:eastAsia="es-ES" w:bidi="es-ES"/>
                    </w:rPr>
                    <w:t>Café:</w:t>
                  </w:r>
                </w:p>
                <w:p>
                  <w:pPr>
                    <w:pStyle w:val="Style63"/>
                    <w:widowControl w:val="0"/>
                    <w:keepNext w:val="0"/>
                    <w:keepLines w:val="0"/>
                    <w:shd w:val="clear" w:color="auto" w:fill="auto"/>
                    <w:bidi w:val="0"/>
                    <w:jc w:val="both"/>
                    <w:spacing w:before="0" w:after="0" w:line="235" w:lineRule="exact"/>
                    <w:ind w:left="160" w:right="0" w:firstLine="0"/>
                  </w:pPr>
                  <w:r>
                    <w:rPr>
                      <w:rStyle w:val="CharStyle90"/>
                    </w:rPr>
                    <w:t>Monitors</w:t>
                  </w:r>
                </w:p>
                <w:p>
                  <w:pPr>
                    <w:pStyle w:val="Style63"/>
                    <w:numPr>
                      <w:ilvl w:val="0"/>
                      <w:numId w:val="7"/>
                    </w:numPr>
                    <w:tabs>
                      <w:tab w:leader="none" w:pos="110" w:val="left"/>
                    </w:tabs>
                    <w:widowControl w:val="0"/>
                    <w:keepNext w:val="0"/>
                    <w:keepLines w:val="0"/>
                    <w:shd w:val="clear" w:color="auto" w:fill="auto"/>
                    <w:bidi w:val="0"/>
                    <w:jc w:val="left"/>
                    <w:spacing w:before="0" w:after="0" w:line="235" w:lineRule="exact"/>
                    <w:ind w:left="160" w:right="1040"/>
                  </w:pPr>
                  <w:r>
                    <w:rPr>
                      <w:rStyle w:val="CharStyle90"/>
                    </w:rPr>
                    <w:t xml:space="preserve">Fair </w:t>
                  </w:r>
                  <w:r>
                    <w:rPr>
                      <w:rStyle w:val="CharStyle138"/>
                      <w:lang w:val="de-DE" w:eastAsia="de-DE" w:bidi="de-DE"/>
                    </w:rPr>
                    <w:t>Digital Video</w:t>
                    <w:br/>
                  </w:r>
                  <w:r>
                    <w:rPr>
                      <w:rStyle w:val="CharStyle90"/>
                    </w:rPr>
                    <w:t xml:space="preserve">2nd </w:t>
                  </w:r>
                  <w:r>
                    <w:rPr>
                      <w:rStyle w:val="CharStyle90"/>
                      <w:lang w:val="en-US" w:eastAsia="en-US" w:bidi="en-US"/>
                    </w:rPr>
                    <w:t>Floor</w:t>
                  </w:r>
                </w:p>
                <w:p>
                  <w:pPr>
                    <w:pStyle w:val="Style63"/>
                    <w:numPr>
                      <w:ilvl w:val="0"/>
                      <w:numId w:val="9"/>
                    </w:numPr>
                    <w:tabs>
                      <w:tab w:leader="none" w:pos="477" w:val="left"/>
                    </w:tabs>
                    <w:widowControl w:val="0"/>
                    <w:keepNext w:val="0"/>
                    <w:keepLines w:val="0"/>
                    <w:shd w:val="clear" w:color="auto" w:fill="auto"/>
                    <w:bidi w:val="0"/>
                    <w:jc w:val="both"/>
                    <w:spacing w:before="0" w:after="0" w:line="235" w:lineRule="exact"/>
                    <w:ind w:left="160" w:right="0" w:firstLine="0"/>
                  </w:pPr>
                  <w:r>
                    <w:rPr>
                      <w:rStyle w:val="CharStyle90"/>
                    </w:rPr>
                    <w:t xml:space="preserve">17., 18. 2. 12 am </w:t>
                  </w:r>
                  <w:r>
                    <w:rPr>
                      <w:rStyle w:val="CharStyle90"/>
                      <w:lang w:val="en-US" w:eastAsia="en-US" w:bidi="en-US"/>
                    </w:rPr>
                    <w:t xml:space="preserve">to </w:t>
                  </w:r>
                  <w:r>
                    <w:rPr>
                      <w:rStyle w:val="CharStyle90"/>
                    </w:rPr>
                    <w:t>9 pm</w:t>
                  </w:r>
                </w:p>
                <w:p>
                  <w:pPr>
                    <w:pStyle w:val="Style63"/>
                    <w:numPr>
                      <w:ilvl w:val="0"/>
                      <w:numId w:val="7"/>
                    </w:numPr>
                    <w:tabs>
                      <w:tab w:leader="none" w:pos="101" w:val="left"/>
                    </w:tabs>
                    <w:widowControl w:val="0"/>
                    <w:keepNext w:val="0"/>
                    <w:keepLines w:val="0"/>
                    <w:shd w:val="clear" w:color="auto" w:fill="auto"/>
                    <w:bidi w:val="0"/>
                    <w:jc w:val="left"/>
                    <w:spacing w:before="0" w:after="0" w:line="235" w:lineRule="exact"/>
                    <w:ind w:left="160" w:right="1300"/>
                  </w:pPr>
                  <w:r>
                    <w:rPr>
                      <w:rStyle w:val="CharStyle90"/>
                    </w:rPr>
                    <w:t>Videomarket</w:t>
                    <w:br/>
                    <w:t xml:space="preserve">2nd </w:t>
                  </w:r>
                  <w:r>
                    <w:rPr>
                      <w:rStyle w:val="CharStyle90"/>
                      <w:lang w:val="en-US" w:eastAsia="en-US" w:bidi="en-US"/>
                    </w:rPr>
                    <w:t>Floor</w:t>
                  </w:r>
                </w:p>
                <w:p>
                  <w:pPr>
                    <w:pStyle w:val="Style63"/>
                    <w:numPr>
                      <w:ilvl w:val="0"/>
                      <w:numId w:val="11"/>
                    </w:numPr>
                    <w:tabs>
                      <w:tab w:leader="none" w:pos="477" w:val="left"/>
                    </w:tabs>
                    <w:widowControl w:val="0"/>
                    <w:keepNext w:val="0"/>
                    <w:keepLines w:val="0"/>
                    <w:shd w:val="clear" w:color="auto" w:fill="auto"/>
                    <w:bidi w:val="0"/>
                    <w:jc w:val="both"/>
                    <w:spacing w:before="0" w:after="0" w:line="235" w:lineRule="exact"/>
                    <w:ind w:left="160" w:right="0" w:firstLine="0"/>
                  </w:pPr>
                  <w:r>
                    <w:rPr>
                      <w:rStyle w:val="CharStyle90"/>
                    </w:rPr>
                    <w:t xml:space="preserve">23., 24..2., 12 am </w:t>
                  </w:r>
                  <w:r>
                    <w:rPr>
                      <w:rStyle w:val="CharStyle90"/>
                      <w:lang w:val="en-US" w:eastAsia="en-US" w:bidi="en-US"/>
                    </w:rPr>
                    <w:t xml:space="preserve">to </w:t>
                  </w:r>
                  <w:r>
                    <w:rPr>
                      <w:rStyle w:val="CharStyle90"/>
                    </w:rPr>
                    <w:t>9 pm</w:t>
                  </w:r>
                </w:p>
              </w:txbxContent>
            </v:textbox>
            <w10:wrap anchorx="margin"/>
          </v:shape>
        </w:pict>
      </w:r>
      <w:r>
        <w:pict>
          <v:shape id="_x0000_s1071" type="#_x0000_t202" style="position:absolute;margin-left:240.5pt;margin-top:281.2pt;width:136.55pt;height:15.9pt;z-index:251657747;mso-wrap-distance-left:5.pt;mso-wrap-distance-right:5.pt;mso-position-horizontal-relative:margin" filled="f" stroked="f">
            <v:textbox style="mso-fit-shape-to-text:t" inset="0,0,0,0">
              <w:txbxContent>
                <w:p>
                  <w:pPr>
                    <w:pStyle w:val="Style59"/>
                    <w:widowControl w:val="0"/>
                    <w:keepNext/>
                    <w:keepLines/>
                    <w:shd w:val="clear" w:color="auto" w:fill="auto"/>
                    <w:bidi w:val="0"/>
                    <w:jc w:val="left"/>
                    <w:spacing w:before="0" w:after="0" w:line="260" w:lineRule="exact"/>
                    <w:ind w:left="0" w:right="0" w:firstLine="0"/>
                  </w:pPr>
                  <w:bookmarkStart w:id="25" w:name="bookmark25"/>
                  <w:r>
                    <w:rPr>
                      <w:rStyle w:val="CharStyle80"/>
                      <w:lang w:val="en-US" w:eastAsia="en-US" w:bidi="en-US"/>
                    </w:rPr>
                    <w:t xml:space="preserve">information </w:t>
                  </w:r>
                  <w:r>
                    <w:rPr>
                      <w:rStyle w:val="CharStyle80"/>
                    </w:rPr>
                    <w:t>&amp; ticketsale</w:t>
                  </w:r>
                  <w:bookmarkEnd w:id="25"/>
                </w:p>
              </w:txbxContent>
            </v:textbox>
            <w10:wrap anchorx="margin"/>
          </v:shape>
        </w:pict>
      </w:r>
      <w:r>
        <w:pict>
          <v:shape id="_x0000_s1072" type="#_x0000_t202" style="position:absolute;margin-left:477.1pt;margin-top:280.45pt;width:120.7pt;height:15.95pt;z-index:251657748;mso-wrap-distance-left:5.pt;mso-wrap-distance-right:5.pt;mso-position-horizontal-relative:margin" filled="f" stroked="f">
            <v:textbox style="mso-fit-shape-to-text:t" inset="0,0,0,0">
              <w:txbxContent>
                <w:p>
                  <w:pPr>
                    <w:pStyle w:val="Style59"/>
                    <w:widowControl w:val="0"/>
                    <w:keepNext/>
                    <w:keepLines/>
                    <w:shd w:val="clear" w:color="auto" w:fill="auto"/>
                    <w:bidi w:val="0"/>
                    <w:jc w:val="left"/>
                    <w:spacing w:before="0" w:after="0" w:line="260" w:lineRule="exact"/>
                    <w:ind w:left="0" w:right="0" w:firstLine="0"/>
                  </w:pPr>
                  <w:bookmarkStart w:id="26" w:name="bookmark26"/>
                  <w:r>
                    <w:rPr>
                      <w:rStyle w:val="CharStyle80"/>
                      <w:lang w:val="en-US" w:eastAsia="en-US" w:bidi="en-US"/>
                    </w:rPr>
                    <w:t>programme structure</w:t>
                  </w:r>
                  <w:bookmarkEnd w:id="26"/>
                </w:p>
              </w:txbxContent>
            </v:textbox>
            <w10:wrap anchorx="margin"/>
          </v:shape>
        </w:pict>
      </w:r>
      <w:r>
        <w:pict>
          <v:shape id="_x0000_s1073" type="#_x0000_t202" style="position:absolute;margin-left:240.pt;margin-top:305.85pt;width:186.pt;height:95.15pt;z-index:251657749;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205" w:line="160" w:lineRule="exact"/>
                    <w:ind w:left="0" w:right="0" w:firstLine="0"/>
                  </w:pPr>
                  <w:r>
                    <w:rPr>
                      <w:rStyle w:val="CharStyle90"/>
                      <w:lang w:val="en-US" w:eastAsia="en-US" w:bidi="en-US"/>
                    </w:rPr>
                    <w:t>Podewil, daily 12 am to 11 pm.</w:t>
                  </w:r>
                </w:p>
                <w:p>
                  <w:pPr>
                    <w:pStyle w:val="Style63"/>
                    <w:widowControl w:val="0"/>
                    <w:keepNext w:val="0"/>
                    <w:keepLines w:val="0"/>
                    <w:shd w:val="clear" w:color="auto" w:fill="auto"/>
                    <w:bidi w:val="0"/>
                    <w:jc w:val="left"/>
                    <w:spacing w:before="0" w:after="0" w:line="235" w:lineRule="exact"/>
                    <w:ind w:left="0" w:right="740" w:firstLine="0"/>
                  </w:pPr>
                  <w:r>
                    <w:rPr>
                      <w:rStyle w:val="CharStyle90"/>
                      <w:lang w:val="en-US" w:eastAsia="en-US" w:bidi="en-US"/>
                    </w:rPr>
                    <w:t>Admission: at DM 12,-/ reduced: DM 10,-</w:t>
                    <w:br/>
                    <w:t>Focus: DM 17,-/ reduced: DM 14,-</w:t>
                    <w:br/>
                    <w:t>Exhibition: DM 5,-</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Performance: DM 20,-/ reduced: DM 16,-</w:t>
                    <w:br/>
                    <w:t>Tickets for 5 screenings: DM 50,-/ reduced: DM 40,-</w:t>
                    <w:br/>
                    <w:t>Festival Pass: DM 140,-/ reduced: DM 100,-</w:t>
                  </w:r>
                </w:p>
              </w:txbxContent>
            </v:textbox>
            <w10:wrap anchorx="margin"/>
          </v:shape>
        </w:pict>
      </w:r>
      <w:r>
        <w:pict>
          <v:shape id="_x0000_s1074" type="#_x0000_t202" style="position:absolute;margin-left:476.4pt;margin-top:302.35pt;width:145.7pt;height:193.4pt;z-index:251657750;mso-wrap-distance-left:5.pt;mso-wrap-distance-right:5.pt;mso-position-horizontal-relative:margin" filled="f" stroked="f">
            <v:textbox style="mso-fit-shape-to-text:t" inset="0,0,0,0">
              <w:txbxContent>
                <w:p>
                  <w:pPr>
                    <w:pStyle w:val="Style94"/>
                    <w:widowControl w:val="0"/>
                    <w:keepNext w:val="0"/>
                    <w:keepLines w:val="0"/>
                    <w:shd w:val="clear" w:color="auto" w:fill="auto"/>
                    <w:bidi w:val="0"/>
                    <w:jc w:val="left"/>
                    <w:spacing w:before="0" w:after="0" w:line="235" w:lineRule="exact"/>
                    <w:ind w:left="0" w:right="0" w:firstLine="0"/>
                  </w:pPr>
                  <w:bookmarkStart w:id="27" w:name="bookmark27"/>
                  <w:r>
                    <w:rPr>
                      <w:rStyle w:val="CharStyle129"/>
                      <w:lang w:val="en-US" w:eastAsia="en-US" w:bidi="en-US"/>
                      <w:b/>
                      <w:bCs/>
                    </w:rPr>
                    <w:t>focus</w:t>
                  </w:r>
                  <w:bookmarkEnd w:id="27"/>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Special Programs &amp; Discourse</w:t>
                    <w:br/>
                    <w:t>Time: 12.00 - 16.00 Place: Hall</w:t>
                    <w:br/>
                  </w:r>
                  <w:r>
                    <w:rPr>
                      <w:rStyle w:val="CharStyle133"/>
                    </w:rPr>
                    <w:t>spot</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Critical Discourse on the Media</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Time: 18.00 Place: Monitor Room</w:t>
                  </w:r>
                </w:p>
                <w:p>
                  <w:pPr>
                    <w:pStyle w:val="Style88"/>
                    <w:widowControl w:val="0"/>
                    <w:keepNext w:val="0"/>
                    <w:keepLines w:val="0"/>
                    <w:shd w:val="clear" w:color="auto" w:fill="auto"/>
                    <w:bidi w:val="0"/>
                    <w:jc w:val="left"/>
                    <w:spacing w:before="0" w:after="0" w:line="235" w:lineRule="exact"/>
                    <w:ind w:left="0" w:right="0" w:firstLine="0"/>
                  </w:pPr>
                  <w:r>
                    <w:rPr>
                      <w:rStyle w:val="CharStyle89"/>
                      <w:b/>
                      <w:bCs/>
                    </w:rPr>
                    <w:t>main programme</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International Videos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Time: 20.30 Place: Hall, Monitor Room</w:t>
                  </w:r>
                </w:p>
                <w:p>
                  <w:pPr>
                    <w:pStyle w:val="Style88"/>
                    <w:widowControl w:val="0"/>
                    <w:keepNext w:val="0"/>
                    <w:keepLines w:val="0"/>
                    <w:shd w:val="clear" w:color="auto" w:fill="auto"/>
                    <w:bidi w:val="0"/>
                    <w:jc w:val="left"/>
                    <w:spacing w:before="0" w:after="0" w:line="235" w:lineRule="exact"/>
                    <w:ind w:left="0" w:right="0" w:firstLine="0"/>
                  </w:pPr>
                  <w:r>
                    <w:rPr>
                      <w:rStyle w:val="CharStyle89"/>
                      <w:b/>
                      <w:bCs/>
                    </w:rPr>
                    <w:t>nightflight</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Excentric Videos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Time: 22.30 Place: Hall, Monitor Room</w:t>
                    <w:br/>
                  </w:r>
                  <w:r>
                    <w:rPr>
                      <w:rStyle w:val="CharStyle133"/>
                    </w:rPr>
                    <w:t>extra and repetition main programme</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Time: 16.00 Place: Hall</w:t>
                    <w:br/>
                  </w:r>
                  <w:r>
                    <w:rPr>
                      <w:rStyle w:val="CharStyle133"/>
                    </w:rPr>
                    <w:t>videoinstallations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Ground Floor, dally 12 am to 9 pm</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74" w:lineRule="exact"/>
      </w:pPr>
    </w:p>
    <w:p>
      <w:pPr>
        <w:widowControl w:val="0"/>
        <w:rPr>
          <w:sz w:val="2"/>
          <w:szCs w:val="2"/>
        </w:rPr>
        <w:sectPr>
          <w:footerReference w:type="even" r:id="rId19"/>
          <w:footerReference w:type="default" r:id="rId20"/>
          <w:pgSz w:w="16840" w:h="11900" w:orient="landscape"/>
          <w:pgMar w:top="676" w:left="370" w:right="370" w:bottom="675" w:header="0" w:footer="3" w:gutter="485"/>
          <w:rtlGutter w:val="0"/>
          <w:cols w:space="720"/>
          <w:noEndnote/>
          <w:docGrid w:linePitch="360"/>
        </w:sectPr>
      </w:pPr>
    </w:p>
    <w:p>
      <w:pPr>
        <w:widowControl w:val="0"/>
        <w:rPr>
          <w:sz w:val="2"/>
          <w:szCs w:val="2"/>
        </w:rPr>
      </w:pPr>
      <w:r>
        <w:pict>
          <v:shape id="_x0000_s1077" type="#_x0000_t202" style="position:absolute;margin-left:-0.25pt;margin-top:7.9pt;width:398.65pt;height:362.15pt;z-index:-125829356;mso-wrap-distance-left:5.pt;mso-wrap-distance-top:7.9pt;mso-wrap-distance-right:75.pt;mso-position-horizontal-relative:margin" filled="f" stroked="f">
            <v:textbox style="mso-fit-shape-to-text:t" inset="0,0,0,0">
              <w:txbxContent>
                <w:p>
                  <w:pPr>
                    <w:pStyle w:val="Style52"/>
                    <w:widowControl w:val="0"/>
                    <w:keepNext w:val="0"/>
                    <w:keepLines w:val="0"/>
                    <w:shd w:val="clear" w:color="auto" w:fill="auto"/>
                    <w:bidi w:val="0"/>
                    <w:jc w:val="left"/>
                    <w:spacing w:before="0" w:after="0" w:line="883" w:lineRule="exact"/>
                    <w:ind w:left="0" w:right="0" w:firstLine="0"/>
                  </w:pPr>
                  <w:r>
                    <w:rPr>
                      <w:rStyle w:val="CharStyle53"/>
                      <w:b/>
                      <w:bCs/>
                    </w:rPr>
                    <w:t xml:space="preserve">Linear und </w:t>
                  </w:r>
                  <w:r>
                    <w:rPr>
                      <w:rStyle w:val="CharStyle53"/>
                      <w:lang w:val="en-US" w:eastAsia="en-US" w:bidi="en-US"/>
                      <w:b/>
                      <w:bCs/>
                    </w:rPr>
                    <w:t>nonlinear?</w:t>
                    <w:br/>
                  </w:r>
                  <w:r>
                    <w:rPr>
                      <w:rStyle w:val="CharStyle53"/>
                      <w:b/>
                      <w:bCs/>
                    </w:rPr>
                    <w:t>Online und Offline?</w:t>
                  </w:r>
                </w:p>
                <w:p>
                  <w:pPr>
                    <w:pStyle w:val="Style52"/>
                    <w:widowControl w:val="0"/>
                    <w:keepNext w:val="0"/>
                    <w:keepLines w:val="0"/>
                    <w:shd w:val="clear" w:color="auto" w:fill="auto"/>
                    <w:bidi w:val="0"/>
                    <w:jc w:val="left"/>
                    <w:spacing w:before="0" w:after="0" w:line="883" w:lineRule="exact"/>
                    <w:ind w:left="0" w:right="0" w:firstLine="0"/>
                  </w:pPr>
                  <w:r>
                    <w:rPr>
                      <w:rStyle w:val="CharStyle53"/>
                      <w:b/>
                      <w:bCs/>
                    </w:rPr>
                    <w:t>Wir können nicht nur das</w:t>
                  </w:r>
                </w:p>
                <w:p>
                  <w:pPr>
                    <w:pStyle w:val="Style139"/>
                    <w:widowControl w:val="0"/>
                    <w:keepNext w:val="0"/>
                    <w:keepLines w:val="0"/>
                    <w:shd w:val="clear" w:color="auto" w:fill="auto"/>
                    <w:bidi w:val="0"/>
                    <w:jc w:val="left"/>
                    <w:spacing w:before="0" w:after="0" w:line="480" w:lineRule="exact"/>
                    <w:ind w:left="0" w:right="2720" w:firstLine="0"/>
                  </w:pPr>
                  <w:r>
                    <w:rPr>
                      <w:rStyle w:val="CharStyle140"/>
                    </w:rPr>
                    <w:t>Denken, schreiben, drehen, schneiden,</w:t>
                    <w:br/>
                    <w:t>kopieren, konfektionieren.</w:t>
                  </w:r>
                </w:p>
                <w:p>
                  <w:pPr>
                    <w:pStyle w:val="Style139"/>
                    <w:widowControl w:val="0"/>
                    <w:keepNext w:val="0"/>
                    <w:keepLines w:val="0"/>
                    <w:shd w:val="clear" w:color="auto" w:fill="auto"/>
                    <w:bidi w:val="0"/>
                    <w:jc w:val="left"/>
                    <w:spacing w:before="0" w:after="304" w:line="480" w:lineRule="exact"/>
                    <w:ind w:left="0" w:right="2720" w:firstLine="0"/>
                  </w:pPr>
                  <w:r>
                    <w:rPr>
                      <w:rStyle w:val="CharStyle140"/>
                    </w:rPr>
                    <w:t>Auf Wunsch mit begleitender Broschüre,</w:t>
                    <w:br/>
                    <w:t>das Ganze auch in englisch, französich,</w:t>
                    <w:br/>
                    <w:t>russisch, spanisch, portugiesisch ...</w:t>
                  </w:r>
                </w:p>
                <w:p>
                  <w:pPr>
                    <w:pStyle w:val="Style139"/>
                    <w:widowControl w:val="0"/>
                    <w:keepNext w:val="0"/>
                    <w:keepLines w:val="0"/>
                    <w:shd w:val="clear" w:color="auto" w:fill="auto"/>
                    <w:bidi w:val="0"/>
                    <w:jc w:val="left"/>
                    <w:spacing w:before="0" w:after="0"/>
                    <w:ind w:left="0" w:right="0" w:firstLine="0"/>
                  </w:pPr>
                  <w:r>
                    <w:rPr>
                      <w:rStyle w:val="CharStyle140"/>
                    </w:rPr>
                    <w:t>Professionell und kreativ.</w:t>
                  </w:r>
                </w:p>
                <w:p>
                  <w:pPr>
                    <w:pStyle w:val="Style139"/>
                    <w:widowControl w:val="0"/>
                    <w:keepNext w:val="0"/>
                    <w:keepLines w:val="0"/>
                    <w:shd w:val="clear" w:color="auto" w:fill="auto"/>
                    <w:bidi w:val="0"/>
                    <w:jc w:val="left"/>
                    <w:spacing w:before="0" w:after="0"/>
                    <w:ind w:left="0" w:right="0" w:firstLine="0"/>
                  </w:pPr>
                  <w:r>
                    <w:rPr>
                      <w:rStyle w:val="CharStyle140"/>
                    </w:rPr>
                    <w:t>Für Produktionen,</w:t>
                  </w:r>
                </w:p>
                <w:p>
                  <w:pPr>
                    <w:pStyle w:val="Style139"/>
                    <w:widowControl w:val="0"/>
                    <w:keepNext w:val="0"/>
                    <w:keepLines w:val="0"/>
                    <w:shd w:val="clear" w:color="auto" w:fill="auto"/>
                    <w:bidi w:val="0"/>
                    <w:jc w:val="left"/>
                    <w:spacing w:before="0" w:after="0"/>
                    <w:ind w:left="0" w:right="0" w:firstLine="0"/>
                  </w:pPr>
                  <w:r>
                    <w:rPr>
                      <w:rStyle w:val="CharStyle140"/>
                    </w:rPr>
                    <w:t>die sich sehen lassen können.</w:t>
                  </w:r>
                </w:p>
              </w:txbxContent>
            </v:textbox>
            <w10:wrap type="square" side="right" anchorx="margin"/>
          </v:shape>
        </w:pict>
      </w:r>
    </w:p>
    <w:p>
      <w:pPr>
        <w:pStyle w:val="Style139"/>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VideoVox GmbH AV-Produktionen</w:t>
        <w:br/>
        <w:t>Potsdamer Straße 96 • 10785 Berlin</w:t>
        <w:br/>
        <w:t>Tel. 030/262 30 38 • Fax 030/262 8713</w:t>
      </w:r>
    </w:p>
    <w:p>
      <w:pPr>
        <w:pStyle w:val="Style142"/>
        <w:widowControl w:val="0"/>
        <w:keepNext/>
        <w:keepLines/>
        <w:shd w:val="clear" w:color="auto" w:fill="auto"/>
        <w:bidi w:val="0"/>
        <w:jc w:val="left"/>
        <w:spacing w:before="0" w:after="71" w:line="660" w:lineRule="exact"/>
        <w:ind w:left="0" w:right="0" w:firstLine="0"/>
      </w:pPr>
      <w:r>
        <w:br w:type="column"/>
      </w:r>
      <w:bookmarkStart w:id="28" w:name="bookmark28"/>
      <w:r>
        <w:rPr>
          <w:lang w:val="de-DE" w:eastAsia="de-DE" w:bidi="de-DE"/>
          <w:w w:val="100"/>
          <w:spacing w:val="0"/>
          <w:color w:val="000000"/>
          <w:position w:val="0"/>
        </w:rPr>
        <w:t>VIDEO^r</w:t>
      </w:r>
      <w:bookmarkEnd w:id="28"/>
    </w:p>
    <w:p>
      <w:pPr>
        <w:pStyle w:val="Style144"/>
        <w:widowControl w:val="0"/>
        <w:keepNext/>
        <w:keepLines/>
        <w:shd w:val="clear" w:color="auto" w:fill="auto"/>
        <w:bidi w:val="0"/>
        <w:spacing w:before="0" w:after="894" w:line="400" w:lineRule="exact"/>
        <w:ind w:left="0" w:right="200" w:firstLine="0"/>
      </w:pPr>
      <w:bookmarkStart w:id="29" w:name="bookmark29"/>
      <w:r>
        <w:rPr>
          <w:lang w:val="de-DE" w:eastAsia="de-DE" w:bidi="de-DE"/>
          <w:w w:val="100"/>
          <w:color w:val="000000"/>
          <w:position w:val="0"/>
        </w:rPr>
        <w:t>AV- PRODUKTIONEN</w:t>
      </w:r>
      <w:bookmarkEnd w:id="29"/>
    </w:p>
    <w:p>
      <w:pPr>
        <w:pStyle w:val="Style139"/>
        <w:widowControl w:val="0"/>
        <w:keepNext w:val="0"/>
        <w:keepLines w:val="0"/>
        <w:shd w:val="clear" w:color="auto" w:fill="auto"/>
        <w:bidi w:val="0"/>
        <w:jc w:val="right"/>
        <w:spacing w:before="0" w:after="0" w:line="1003" w:lineRule="exact"/>
        <w:ind w:left="0" w:right="200" w:firstLine="0"/>
      </w:pPr>
      <w:r>
        <w:rPr>
          <w:lang w:val="de-DE" w:eastAsia="de-DE" w:bidi="de-DE"/>
          <w:w w:val="100"/>
          <w:spacing w:val="0"/>
          <w:color w:val="000000"/>
          <w:position w:val="0"/>
        </w:rPr>
        <w:t>Betacam SP</w:t>
        <w:br/>
        <w:t>Aufnahme</w:t>
        <w:br/>
      </w:r>
      <w:r>
        <w:rPr>
          <w:lang w:val="en-US" w:eastAsia="en-US" w:bidi="en-US"/>
          <w:w w:val="100"/>
          <w:spacing w:val="0"/>
          <w:color w:val="000000"/>
          <w:position w:val="0"/>
        </w:rPr>
        <w:t xml:space="preserve">AVID </w:t>
      </w:r>
      <w:r>
        <w:rPr>
          <w:lang w:val="de-DE" w:eastAsia="de-DE" w:bidi="de-DE"/>
          <w:w w:val="100"/>
          <w:spacing w:val="0"/>
          <w:color w:val="000000"/>
          <w:position w:val="0"/>
        </w:rPr>
        <w:t>Mediacomposer®</w:t>
        <w:br/>
        <w:t>AVR 75/27 GB</w:t>
        <w:br/>
        <w:t>Schnittstudio Komponente</w:t>
        <w:br/>
        <w:t>3 Maschinen/AD0/8-Spur</w:t>
        <w:br/>
        <w:t>Kopierstraße</w:t>
      </w:r>
    </w:p>
    <w:p>
      <w:pPr>
        <w:pStyle w:val="Style139"/>
        <w:widowControl w:val="0"/>
        <w:keepNext w:val="0"/>
        <w:keepLines w:val="0"/>
        <w:shd w:val="clear" w:color="auto" w:fill="auto"/>
        <w:bidi w:val="0"/>
        <w:jc w:val="right"/>
        <w:spacing w:before="0" w:after="0" w:line="300" w:lineRule="exact"/>
        <w:ind w:left="0" w:right="200" w:firstLine="0"/>
        <w:sectPr>
          <w:headerReference w:type="even" r:id="rId21"/>
          <w:footerReference w:type="even" r:id="rId22"/>
          <w:footerReference w:type="default" r:id="rId23"/>
          <w:titlePg/>
          <w:pgSz w:w="16840" w:h="11900" w:orient="landscape"/>
          <w:pgMar w:top="691" w:left="1002" w:right="1002" w:bottom="408" w:header="0" w:footer="3" w:gutter="115"/>
          <w:rtlGutter/>
          <w:cols w:num="2" w:space="4658"/>
          <w:noEndnote/>
          <w:docGrid w:linePitch="360"/>
        </w:sectPr>
      </w:pPr>
      <w:r>
        <w:rPr>
          <w:lang w:val="de-DE" w:eastAsia="de-DE" w:bidi="de-DE"/>
          <w:w w:val="100"/>
          <w:spacing w:val="0"/>
          <w:color w:val="000000"/>
          <w:position w:val="0"/>
        </w:rPr>
        <w:t>Untertitelung</w:t>
      </w:r>
    </w:p>
    <w:p>
      <w:pPr>
        <w:widowControl w:val="0"/>
        <w:rPr>
          <w:sz w:val="2"/>
          <w:szCs w:val="2"/>
        </w:rPr>
      </w:pPr>
      <w:r>
        <w:pict>
          <v:shape id="_x0000_s1081" type="#_x0000_t202" style="position:absolute;margin-left:226.8pt;margin-top:244.3pt;width:531.1pt;height:47.9pt;z-index:-125829355;mso-wrap-distance-left:5.pt;mso-wrap-distance-right:5.pt;mso-position-horizontal-relative:margin" filled="f" stroked="f">
            <v:textbox style="mso-fit-shape-to-text:t" inset="0,0,0,0">
              <w:txbxContent>
                <w:p>
                  <w:pPr>
                    <w:pStyle w:val="Style146"/>
                    <w:widowControl w:val="0"/>
                    <w:keepNext w:val="0"/>
                    <w:keepLines w:val="0"/>
                    <w:shd w:val="clear" w:color="auto" w:fill="auto"/>
                    <w:bidi w:val="0"/>
                    <w:jc w:val="left"/>
                    <w:spacing w:before="0" w:after="0" w:line="900" w:lineRule="exact"/>
                    <w:ind w:left="0" w:right="0" w:firstLine="0"/>
                  </w:pPr>
                  <w:r>
                    <w:rPr>
                      <w:rStyle w:val="CharStyle147"/>
                      <w:b w:val="0"/>
                      <w:bCs w:val="0"/>
                    </w:rPr>
                    <w:t>r w o r t •</w:t>
                  </w:r>
                </w:p>
              </w:txbxContent>
            </v:textbox>
            <w10:wrap type="square" side="left" anchorx="margin"/>
          </v:shape>
        </w:pict>
      </w:r>
    </w:p>
    <w:p>
      <w:pPr>
        <w:pStyle w:val="Style148"/>
        <w:widowControl w:val="0"/>
        <w:keepNext w:val="0"/>
        <w:keepLines w:val="0"/>
        <w:shd w:val="clear" w:color="auto" w:fill="auto"/>
        <w:bidi w:val="0"/>
        <w:jc w:val="left"/>
        <w:spacing w:before="0" w:after="0" w:line="240" w:lineRule="atLeast"/>
        <w:ind w:left="0" w:right="0" w:firstLine="0"/>
      </w:pPr>
      <w:r>
        <w:rPr>
          <w:lang w:val="de-DE" w:eastAsia="de-DE" w:bidi="de-DE"/>
          <w:b/>
          <w:bCs/>
          <w:sz w:val="28"/>
          <w:szCs w:val="28"/>
          <w:w w:val="100"/>
          <w:spacing w:val="0"/>
          <w:color w:val="000000"/>
          <w:position w:val="-12"/>
        </w:rPr>
        <w:t>D</w:t>
      </w:r>
      <w:r>
        <w:rPr>
          <w:lang w:val="de-DE" w:eastAsia="de-DE" w:bidi="de-DE"/>
          <w:w w:val="100"/>
          <w:spacing w:val="0"/>
          <w:color w:val="000000"/>
          <w:position w:val="0"/>
        </w:rPr>
        <w:t>as VideoFest im 9 Jahr. Zum letzten Mal trägt es sei</w:t>
        <w:t>-</w:t>
        <w:br/>
        <w:t>nen alten Namen. Video war uns wichtig und wird</w:t>
        <w:br/>
        <w:t>es bleiben, solange es das Medium gibt.</w:t>
      </w:r>
    </w:p>
    <w:p>
      <w:pPr>
        <w:pStyle w:val="Style63"/>
        <w:widowControl w:val="0"/>
        <w:keepNext w:val="0"/>
        <w:keepLines w:val="0"/>
        <w:shd w:val="clear" w:color="auto" w:fill="auto"/>
        <w:bidi w:val="0"/>
        <w:jc w:val="left"/>
        <w:spacing w:before="0" w:after="72" w:line="240" w:lineRule="exact"/>
        <w:ind w:left="0" w:right="0" w:firstLine="0"/>
      </w:pPr>
      <w:r>
        <w:rPr>
          <w:lang w:val="de-DE" w:eastAsia="de-DE" w:bidi="de-DE"/>
          <w:w w:val="100"/>
          <w:spacing w:val="0"/>
          <w:color w:val="000000"/>
          <w:position w:val="0"/>
        </w:rPr>
        <w:t>Video: Seit 30 Jahren hat sich weltweit eine neue Kunstform</w:t>
        <w:br/>
        <w:t>entwickelt, haben sich Menschen unabhängig vom Kom</w:t>
        <w:t>-</w:t>
        <w:br/>
        <w:t>merz ausdrücken können, haben mit dem Anspruch auf</w:t>
        <w:br/>
        <w:t>eine andere Öffentlichkeit als die der großen Medien politi</w:t>
        <w:t>-</w:t>
        <w:br/>
        <w:t>sche Kämpfe geführt. Anspruchsvolles Video war Avant</w:t>
        <w:t>-</w:t>
        <w:br/>
        <w:t>garde, die Zeichen setzte für die Formsprache von Film und</w:t>
        <w:br/>
        <w:t>Fernsehen. Ist Video jetzt kurz vor dem Aus? Digitale</w:t>
        <w:br/>
        <w:t>Schnittsysteme sind auf dem Vormarsch, Bandmaterial wird</w:t>
        <w:br/>
        <w:t>bald nicht mehr für die Arbeit und auch nicht mehr für die</w:t>
        <w:br/>
        <w:t>Aufnahme gebraucht. Das Fernsehen verändert sich. Virtu</w:t>
        <w:t>-</w:t>
        <w:br/>
        <w:t>elle Studios, Interaktives TV, Zusammenführung von Fern</w:t>
        <w:t>-</w:t>
        <w:br/>
        <w:t>seh- und Computernetzen sind die aktuellen Zauberworte.</w:t>
        <w:br/>
        <w:t>Filme werden auf Film oder Video gedreht, digital im Com</w:t>
        <w:t>-</w:t>
        <w:br/>
        <w:t>puter geschnitten und auf CD, Video oder Film vertrieben.</w:t>
        <w:br/>
        <w:t>Kinovorführungen werden über Satellit von digitalen Vorla</w:t>
        <w:t>-</w:t>
        <w:br/>
        <w:t>gen erfolgen. Die Grenzen verfließen - Film - Fernsehen -</w:t>
        <w:br/>
        <w:t>Video - Multimedia - Computeranimation ... eins greift ins</w:t>
      </w:r>
    </w:p>
    <w:p>
      <w:pPr>
        <w:pStyle w:val="Style150"/>
        <w:widowControl w:val="0"/>
        <w:keepNext w:val="0"/>
        <w:keepLines w:val="0"/>
        <w:shd w:val="clear" w:color="auto" w:fill="auto"/>
        <w:bidi w:val="0"/>
        <w:jc w:val="left"/>
        <w:spacing w:before="0" w:after="0" w:line="900" w:lineRule="exact"/>
        <w:ind w:left="0" w:right="0" w:firstLine="0"/>
      </w:pPr>
      <w:r>
        <w:rPr>
          <w:lang w:val="de-DE" w:eastAsia="de-DE" w:bidi="de-DE"/>
          <w:w w:val="100"/>
          <w:spacing w:val="0"/>
          <w:color w:val="000000"/>
          <w:position w:val="0"/>
        </w:rPr>
        <w:t xml:space="preserve">V </w:t>
      </w:r>
      <w:r>
        <w:rPr>
          <w:rStyle w:val="CharStyle152"/>
          <w:b w:val="0"/>
          <w:bCs w:val="0"/>
        </w:rPr>
        <w:t>o</w:t>
      </w:r>
    </w:p>
    <w:p>
      <w:pPr>
        <w:pStyle w:val="Style148"/>
        <w:keepNext/>
        <w:framePr w:dropCap="drop" w:hAnchor="text" w:lines="3" w:vAnchor="text" w:hSpace="43" w:vSpace="43"/>
        <w:widowControl w:val="0"/>
        <w:shd w:val="clear" w:color="auto" w:fill="auto"/>
        <w:spacing w:before="0" w:line="557" w:lineRule="exact"/>
        <w:ind w:left="0" w:firstLine="0"/>
      </w:pPr>
      <w:r>
        <w:rPr>
          <w:lang w:val="de-DE" w:eastAsia="de-DE" w:bidi="de-DE"/>
          <w:sz w:val="90"/>
          <w:szCs w:val="90"/>
          <w:w w:val="100"/>
          <w:spacing w:val="0"/>
          <w:color w:val="000000"/>
          <w:position w:val="-12"/>
        </w:rPr>
        <w:t>T</w:t>
      </w:r>
    </w:p>
    <w:p>
      <w:pPr>
        <w:pStyle w:val="Style148"/>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he VideoFest </w:t>
      </w:r>
      <w:r>
        <w:rPr>
          <w:w w:val="100"/>
          <w:spacing w:val="0"/>
          <w:color w:val="000000"/>
          <w:position w:val="0"/>
        </w:rPr>
        <w:t xml:space="preserve">is </w:t>
      </w:r>
      <w:r>
        <w:rPr>
          <w:lang w:val="de-DE" w:eastAsia="de-DE" w:bidi="de-DE"/>
          <w:w w:val="100"/>
          <w:spacing w:val="0"/>
          <w:color w:val="000000"/>
          <w:position w:val="0"/>
        </w:rPr>
        <w:t xml:space="preserve">in </w:t>
      </w:r>
      <w:r>
        <w:rPr>
          <w:w w:val="100"/>
          <w:spacing w:val="0"/>
          <w:color w:val="000000"/>
          <w:position w:val="0"/>
        </w:rPr>
        <w:t>its 9th year and using its old name</w:t>
        <w:br/>
        <w:t>for the last time. Video was always Important to us</w:t>
        <w:br/>
        <w:t>and, for as long as the medium exists, will remain so.</w:t>
        <w:br/>
        <w:t>Video: 30 years ago this new art form was developed</w:t>
        <w:br/>
        <w:t>world-wide, enabling people to work and express them</w:t>
        <w:t>-</w:t>
        <w:br/>
        <w:t>selves non-commerclally. It led to a demand for a different</w:t>
        <w:br/>
        <w:t>public realm, unlike the all-encompassing one of aggressive</w:t>
        <w:br/>
        <w:t>politics and media. Quality videos belonged to the Avant-</w:t>
        <w:br/>
        <w:t>garde. They set standards for the aesthetic language used in</w:t>
        <w:br/>
        <w:t>film and television. But is video on the way out?</w:t>
        <w:br/>
        <w:t>Computerized digital editing systems are gaining. Working</w:t>
        <w:br/>
        <w:t>with tapes for a production, and even when recording, Is</w:t>
        <w:br/>
        <w:t>becoming obsolete. Television is changing as well. Virtual</w:t>
        <w:br/>
        <w:t>studios, interactive TV and intergrating television and com</w:t>
        <w:t>-</w:t>
        <w:br/>
        <w:t>puter nets: these are today's magic words. Films will be shot</w:t>
        <w:br/>
        <w:t>directly on film or video, digitally cut in computers, and dis</w:t>
        <w:t>-</w:t>
        <w:br/>
        <w:t>tributed as CDs, videos or features. Screenings in cinemas</w:t>
        <w:br/>
        <w:t>will use digital copies sent by satellite.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boundaries between film, television, video and multi-</w:t>
        <w:br/>
        <w:t>media are fading. As one medium draws from the other,</w:t>
        <w:br w:type="column"/>
      </w:r>
      <w:r>
        <w:rPr>
          <w:lang w:val="de-DE" w:eastAsia="de-DE" w:bidi="de-DE"/>
          <w:w w:val="100"/>
          <w:spacing w:val="0"/>
          <w:color w:val="000000"/>
          <w:position w:val="0"/>
        </w:rPr>
        <w:t>andere über, der Austausch der Bytes ist transmedial. Bilder,</w:t>
        <w:br/>
        <w:t>Bücher, Musik, Zeitungen produziert man digital, das Buch</w:t>
        <w:br/>
        <w:t>mit Musik im Datennetz ist schon kein Zukunftstraum mehr.</w:t>
        <w:br/>
        <w:t>Kommunikation erfährt neue Dimensionen, technologische</w:t>
        <w:br/>
        <w:t>Entwicklungen wachsen mit exponentieller Geschwindigkeit.</w:t>
        <w:br/>
        <w:t>Entsprechend wird die elektronische Kunst der digitalen</w:t>
        <w:br/>
        <w:t>weichen. Um dieser Entwicklung gerecht zu werden, hat</w:t>
        <w:br/>
        <w:t>das VideoFest sich neu strukturiert: Video - Fernsehen -</w:t>
        <w:br/>
        <w:t>Multimedia stehen künftig gleichberechtigt nebeneinander,</w:t>
        <w:br/>
        <w:t>auch die Vorführung von Filmen mit digitalen Produktions</w:t>
        <w:t>-</w:t>
        <w:br/>
        <w:t>anteilen Ist möglich. Die VideoFest-Preise haben wir dem</w:t>
        <w:br/>
        <w:t>angepaßt: Wir verleihen drei Preise in Höhe von DM 2.500</w:t>
        <w:br/>
        <w:t>für je eine Arbeit aus den Sektionen Video - Fernsehen -</w:t>
        <w:br/>
        <w:t>Multimedia. Noch dominieren Videos in HAUPTPROGRAMM</w:t>
        <w:br/>
        <w:t>und NIGHTFLIGHT, doch den Anteil von Fernseharbeiten</w:t>
        <w:br/>
        <w:t>haben wir deutlich erhöht. Außerdem im HAUPTPRO</w:t>
        <w:t>-</w:t>
        <w:br/>
        <w:t xml:space="preserve">GRAMM: </w:t>
      </w:r>
      <w:r>
        <w:rPr>
          <w:rStyle w:val="CharStyle153"/>
          <w:lang w:val="de-DE" w:eastAsia="de-DE" w:bidi="de-DE"/>
        </w:rPr>
        <w:t xml:space="preserve">Psychic </w:t>
      </w:r>
      <w:r>
        <w:rPr>
          <w:rStyle w:val="CharStyle153"/>
          <w:lang w:val="es-ES" w:eastAsia="es-ES" w:bidi="es-ES"/>
        </w:rPr>
        <w:t>Detective</w:t>
      </w:r>
      <w:r>
        <w:rPr>
          <w:lang w:val="es-ES" w:eastAsia="es-ES" w:bidi="es-ES"/>
          <w:w w:val="100"/>
          <w:spacing w:val="0"/>
          <w:color w:val="000000"/>
          <w:position w:val="0"/>
        </w:rPr>
        <w:t xml:space="preserve"> </w:t>
      </w:r>
      <w:r>
        <w:rPr>
          <w:lang w:val="de-DE" w:eastAsia="de-DE" w:bidi="de-DE"/>
          <w:w w:val="100"/>
          <w:spacing w:val="0"/>
          <w:color w:val="000000"/>
          <w:position w:val="0"/>
        </w:rPr>
        <w:t>von John Sanborn, USA, der sei</w:t>
        <w:t>-</w:t>
        <w:br/>
        <w:t>nen interaktiven Spielfilm erstmals in Europa vorstellt, ferner</w:t>
        <w:br/>
        <w:t>die interdisziplinäre VIdeo-Tanzperformance IO von Jean-</w:t>
        <w:br/>
        <w:t xml:space="preserve">Marc </w:t>
      </w:r>
      <w:r>
        <w:rPr>
          <w:lang w:val="es-ES" w:eastAsia="es-ES" w:bidi="es-ES"/>
          <w:w w:val="100"/>
          <w:spacing w:val="0"/>
          <w:color w:val="000000"/>
          <w:position w:val="0"/>
        </w:rPr>
        <w:t xml:space="preserve">Matos. </w:t>
      </w:r>
      <w:r>
        <w:rPr>
          <w:lang w:val="de-DE" w:eastAsia="de-DE" w:bidi="de-DE"/>
          <w:w w:val="100"/>
          <w:spacing w:val="0"/>
          <w:color w:val="000000"/>
          <w:position w:val="0"/>
        </w:rPr>
        <w:t>Eine andere Performance bereichert den</w:t>
        <w:br/>
      </w:r>
      <w:r>
        <w:rPr>
          <w:w w:val="100"/>
          <w:spacing w:val="0"/>
          <w:color w:val="000000"/>
          <w:position w:val="0"/>
        </w:rPr>
        <w:t>their exchange of bytes is trans-medial. Pictures, books,</w:t>
        <w:br/>
        <w:t>music and newspapers are digitally produced; and, in data</w:t>
        <w:br/>
        <w:t>nets, a book with music is not just a dream of the future.</w:t>
        <w:br/>
        <w:t>Communication is experiencing new dimensions.</w:t>
        <w:br/>
        <w:t>Technological advances are growing at an exponential rate,</w:t>
        <w:br/>
        <w:t>and electronic art will Invariably succumb to the digital.</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To deal with these developments, the VideoFest has restruc</w:t>
        <w:t>-</w:t>
        <w:br/>
        <w:t>tured itself: Video, Television and Multimedia are now given</w:t>
        <w:br/>
        <w:t>equal attention, and even the screening of films made with</w:t>
        <w:br/>
        <w:t>digital production elements Is now possible. Our VideoFest</w:t>
        <w:br/>
        <w:t>prizes also move with this change: we award three prizes of</w:t>
        <w:br/>
        <w:t>DM 2,500 each to chosen works from the categories of</w:t>
        <w:br/>
        <w:t>Video, Television and Multimedia. Although our MAIN PRO</w:t>
        <w:t>-</w:t>
        <w:br/>
        <w:t>GRAMME and NIGHTFLIGHT program are dominated by</w:t>
        <w:br/>
        <w:t>videos, the number of works for television have been great</w:t>
        <w:t>-</w:t>
        <w:br/>
        <w:t>ly increased.</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In addition, the MAIN PROGRAMME showcases the Euro</w:t>
        <w:t>-</w:t>
        <w:br/>
        <w:t xml:space="preserve">pean premiere of Interactive feature film </w:t>
      </w:r>
      <w:r>
        <w:rPr>
          <w:rStyle w:val="CharStyle153"/>
        </w:rPr>
        <w:t>Psychic Detective</w:t>
        <w:br/>
      </w:r>
      <w:r>
        <w:rPr>
          <w:w w:val="100"/>
          <w:spacing w:val="0"/>
          <w:color w:val="000000"/>
          <w:position w:val="0"/>
        </w:rPr>
        <w:t>by John Sanborn (USA), and a video-dance-performance by</w:t>
        <w:br/>
        <w:t>Jean-Marque Matos (France). Another performance, too,</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NIGHTFLIGHT: Der Kabarettist Matthias Beltz, die Philoso</w:t>
        <w:t>-</w:t>
        <w:br/>
        <w:t>phin Gerburg Treusch-Dleter und der Videokünstler Knut</w:t>
        <w:br/>
        <w:t>Gerwers spüren der Katastrophenkultur und der mensch</w:t>
        <w:t>-</w:t>
        <w:br/>
        <w:t>lichen Lust daran nach. Neu auch der Studentenwettbe</w:t>
        <w:t>-</w:t>
        <w:br/>
        <w:t>werb. Eine Jury Berliner Studenten hat Videos von Hoch</w:t>
        <w:t>-</w:t>
        <w:br/>
        <w:t>schulen zu zwei Sonderprogrammen gebündelt und eine</w:t>
        <w:br/>
        <w:t>Arbeit prämiert. Der Preis: Eine Reise zum VideoFest '96.</w:t>
        <w:br/>
        <w:t>Wieder hat sich viel beim VideoFest geändert, mehr als sich</w:t>
        <w:br/>
        <w:t>hier umreißen läßt. Wir bleiben flexibel - ohne anpaßlerlsch</w:t>
        <w:br/>
        <w:t>zu sein - und transportieren und reflektieren kritisch neue</w:t>
        <w:br/>
        <w:t>Formen der Medienkultur, ein Festival, das den Diskurs über</w:t>
        <w:br/>
        <w:t>Innovationen initiiert, statt in einer Mammutshow die Zu</w:t>
        <w:t>-</w:t>
        <w:br/>
        <w:t>schauer mit Produkten zu bombardieren. Wir wünschen wie</w:t>
        <w:br/>
        <w:t>immer die von uns angestrebte Mischung von Unterhaltung,</w:t>
        <w:br/>
        <w:t>Information und Nachdenklichkeit.</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Übrigens der neue Name des VldeoFests ab 1997:</w:t>
        <w:br/>
      </w:r>
      <w:r>
        <w:rPr>
          <w:rStyle w:val="CharStyle98"/>
          <w:lang w:val="de-DE" w:eastAsia="de-DE" w:bidi="de-DE"/>
        </w:rPr>
        <w:t>transMedia</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Knut Gerwers, Micky Kwella, Johannes Lenz-Hawliczek,</w:t>
        <w:br/>
        <w:t>Susanna Mende, Bea Wölfling (Das VideoFest-Team)</w:t>
      </w:r>
    </w:p>
    <w:p>
      <w:pPr>
        <w:pStyle w:val="Style63"/>
        <w:widowControl w:val="0"/>
        <w:keepNext w:val="0"/>
        <w:keepLines w:val="0"/>
        <w:shd w:val="clear" w:color="auto" w:fill="auto"/>
        <w:bidi w:val="0"/>
        <w:jc w:val="both"/>
        <w:spacing w:before="0" w:after="0" w:line="240" w:lineRule="exact"/>
        <w:ind w:left="0" w:right="0" w:firstLine="0"/>
      </w:pPr>
      <w:r>
        <w:rPr>
          <w:w w:val="100"/>
          <w:spacing w:val="0"/>
          <w:color w:val="000000"/>
          <w:position w:val="0"/>
        </w:rPr>
        <w:t>enriches the NIGHTFLIGHT: The cabaret artist Matthias Beltz</w:t>
        <w:br/>
        <w:t>and the philosopher Geburg Treusch-Dieter, on the tracks of</w:t>
        <w:br/>
        <w:t>catastrophe-culture and human lust.</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Our student competition is new. A jury of Berlin students</w:t>
        <w:br/>
        <w:t>made two special programmes from videos gathered from</w:t>
        <w:br/>
        <w:t>art schools, and chose a winning entry. The prize: a trip to</w:t>
        <w:br/>
        <w:t>the VideoFest '96. Once again, more about the VideoFest</w:t>
        <w:br/>
        <w:t>has changed than can be fitted in here. But we are still fle</w:t>
        <w:t>-</w:t>
        <w:br/>
        <w:t>xible without adapting to conventions, and concerned with</w:t>
        <w:br/>
        <w:t>transporting and reflecting upon new forms of media-cultu</w:t>
        <w:t>-</w:t>
        <w:br/>
        <w:t>re. Our festival initiates a discourse on Innovation Instead of</w:t>
        <w:br/>
        <w:t>a mammoth show bombarding viewers with Its products.</w:t>
      </w:r>
    </w:p>
    <w:p>
      <w:pPr>
        <w:pStyle w:val="Style63"/>
        <w:widowControl w:val="0"/>
        <w:keepNext w:val="0"/>
        <w:keepLines w:val="0"/>
        <w:shd w:val="clear" w:color="auto" w:fill="auto"/>
        <w:bidi w:val="0"/>
        <w:jc w:val="left"/>
        <w:spacing w:before="0" w:after="180" w:line="245" w:lineRule="exact"/>
        <w:ind w:left="0" w:right="0" w:firstLine="0"/>
      </w:pPr>
      <w:r>
        <w:rPr>
          <w:w w:val="100"/>
          <w:spacing w:val="0"/>
          <w:color w:val="000000"/>
          <w:position w:val="0"/>
        </w:rPr>
        <w:t>As always, we wish you the finest combination of entertain</w:t>
        <w:t>-</w:t>
        <w:br/>
        <w:t>ment, information and reflection.</w:t>
      </w:r>
    </w:p>
    <w:p>
      <w:pPr>
        <w:pStyle w:val="Style63"/>
        <w:widowControl w:val="0"/>
        <w:keepNext w:val="0"/>
        <w:keepLines w:val="0"/>
        <w:shd w:val="clear" w:color="auto" w:fill="auto"/>
        <w:bidi w:val="0"/>
        <w:jc w:val="left"/>
        <w:spacing w:before="0" w:after="184" w:line="245" w:lineRule="exact"/>
        <w:ind w:left="0" w:right="0" w:firstLine="0"/>
      </w:pPr>
      <w:r>
        <w:rPr>
          <w:w w:val="100"/>
          <w:spacing w:val="0"/>
          <w:color w:val="000000"/>
          <w:position w:val="0"/>
        </w:rPr>
        <w:t>Incidentally, from 1997 on, our new name will be:</w:t>
        <w:br/>
      </w:r>
      <w:r>
        <w:rPr>
          <w:rStyle w:val="CharStyle98"/>
        </w:rPr>
        <w:t>transMedia.</w:t>
      </w:r>
    </w:p>
    <w:p>
      <w:pPr>
        <w:pStyle w:val="Style63"/>
        <w:widowControl w:val="0"/>
        <w:keepNext w:val="0"/>
        <w:keepLines w:val="0"/>
        <w:shd w:val="clear" w:color="auto" w:fill="auto"/>
        <w:bidi w:val="0"/>
        <w:jc w:val="left"/>
        <w:spacing w:before="0" w:after="0" w:line="240" w:lineRule="exact"/>
        <w:ind w:left="0" w:right="0" w:firstLine="0"/>
        <w:sectPr>
          <w:pgSz w:w="16840" w:h="11900" w:orient="landscape"/>
          <w:pgMar w:top="631" w:left="829" w:right="829" w:bottom="573" w:header="0" w:footer="3" w:gutter="1469"/>
          <w:rtlGutter/>
          <w:cols w:num="3" w:space="505"/>
          <w:noEndnote/>
          <w:docGrid w:linePitch="360"/>
        </w:sectPr>
      </w:pPr>
      <w:r>
        <w:rPr>
          <w:lang w:val="de-DE" w:eastAsia="de-DE" w:bidi="de-DE"/>
          <w:w w:val="100"/>
          <w:spacing w:val="0"/>
          <w:color w:val="000000"/>
          <w:position w:val="0"/>
        </w:rPr>
        <w:t xml:space="preserve">Knut </w:t>
      </w:r>
      <w:r>
        <w:rPr>
          <w:w w:val="100"/>
          <w:spacing w:val="0"/>
          <w:color w:val="000000"/>
          <w:position w:val="0"/>
        </w:rPr>
        <w:t>Gerwers, Micky Kwella, Johannes Lenz-Hawliczek,</w:t>
        <w:br/>
        <w:t xml:space="preserve">Susanna Mende, Bea </w:t>
      </w:r>
      <w:r>
        <w:rPr>
          <w:lang w:val="de-DE" w:eastAsia="de-DE" w:bidi="de-DE"/>
          <w:w w:val="100"/>
          <w:spacing w:val="0"/>
          <w:color w:val="000000"/>
          <w:position w:val="0"/>
        </w:rPr>
        <w:t xml:space="preserve">Wölfling </w:t>
      </w:r>
      <w:r>
        <w:rPr>
          <w:w w:val="100"/>
          <w:spacing w:val="0"/>
          <w:color w:val="000000"/>
          <w:position w:val="0"/>
        </w:rPr>
        <w:t>(The VideoFest Team)</w:t>
      </w:r>
    </w:p>
    <w:p>
      <w:pPr>
        <w:pStyle w:val="Style88"/>
        <w:widowControl w:val="0"/>
        <w:keepNext w:val="0"/>
        <w:keepLines w:val="0"/>
        <w:shd w:val="clear" w:color="auto" w:fill="auto"/>
        <w:bidi w:val="0"/>
        <w:jc w:val="left"/>
        <w:spacing w:before="0" w:after="212" w:line="170" w:lineRule="exact"/>
        <w:ind w:left="1460" w:right="0" w:firstLine="0"/>
      </w:pPr>
      <w:r>
        <w:rPr>
          <w:lang w:val="de-DE" w:eastAsia="de-DE" w:bidi="de-DE"/>
          <w:w w:val="100"/>
          <w:spacing w:val="0"/>
          <w:color w:val="000000"/>
          <w:position w:val="0"/>
        </w:rPr>
        <w:t>spuren sind das vorläufig bleibende.</w:t>
      </w:r>
    </w:p>
    <w:p>
      <w:pPr>
        <w:pStyle w:val="Style63"/>
        <w:widowControl w:val="0"/>
        <w:keepNext w:val="0"/>
        <w:keepLines w:val="0"/>
        <w:shd w:val="clear" w:color="auto" w:fill="auto"/>
        <w:bidi w:val="0"/>
        <w:jc w:val="left"/>
        <w:spacing w:before="0" w:after="176" w:line="235" w:lineRule="exact"/>
        <w:ind w:left="1460" w:right="0" w:firstLine="0"/>
      </w:pPr>
      <w:r>
        <w:rPr>
          <w:lang w:val="de-DE" w:eastAsia="de-DE" w:bidi="de-DE"/>
          <w:w w:val="100"/>
          <w:spacing w:val="0"/>
          <w:color w:val="000000"/>
          <w:position w:val="0"/>
        </w:rPr>
        <w:t>Spurensuche und Spurensicherung, diese zwei Begriffe ste</w:t>
        <w:t>-</w:t>
        <w:br/>
        <w:t>hen in diesem Jahr Pate bei der Auswahl von Installationen.</w:t>
        <w:br/>
        <w:t>Es ist gewiß kein neuer Aspekt der künstlerischen Auseinan</w:t>
        <w:t>-</w:t>
        <w:br/>
        <w:t>dersetzung und doch zeigen die Skulpturen, Objekte und</w:t>
        <w:br/>
        <w:t>Installationen aus dem elektronischen und computergestütz</w:t>
        <w:t>-</w:t>
        <w:br/>
        <w:t>ten Kunstbereich zunehmend differenzierte Ansätze und</w:t>
        <w:br/>
        <w:t>neue Formen der Darstellung künstlerischer Positionen.</w:t>
      </w:r>
    </w:p>
    <w:p>
      <w:pPr>
        <w:pStyle w:val="Style63"/>
        <w:widowControl w:val="0"/>
        <w:keepNext w:val="0"/>
        <w:keepLines w:val="0"/>
        <w:shd w:val="clear" w:color="auto" w:fill="auto"/>
        <w:bidi w:val="0"/>
        <w:jc w:val="left"/>
        <w:spacing w:before="0" w:after="264" w:line="240" w:lineRule="exact"/>
        <w:ind w:left="1460" w:right="0" w:firstLine="0"/>
      </w:pPr>
      <w:r>
        <w:rPr>
          <w:lang w:val="de-DE" w:eastAsia="de-DE" w:bidi="de-DE"/>
          <w:w w:val="100"/>
          <w:spacing w:val="0"/>
          <w:color w:val="000000"/>
          <w:position w:val="0"/>
        </w:rPr>
        <w:t>Christoph Girardet konzipiert mit seiner Installation</w:t>
        <w:br/>
      </w:r>
      <w:r>
        <w:rPr>
          <w:rStyle w:val="CharStyle153"/>
          <w:lang w:val="de-DE" w:eastAsia="de-DE" w:bidi="de-DE"/>
        </w:rPr>
        <w:t>up-current ein</w:t>
      </w:r>
      <w:r>
        <w:rPr>
          <w:lang w:val="de-DE" w:eastAsia="de-DE" w:bidi="de-DE"/>
          <w:w w:val="100"/>
          <w:spacing w:val="0"/>
          <w:color w:val="000000"/>
          <w:position w:val="0"/>
        </w:rPr>
        <w:t xml:space="preserve"> mehrdimensionales Raummodell, das eine</w:t>
        <w:br/>
        <w:t>Überprüfung unserer Erfahrungen von körperlich und visuell</w:t>
        <w:br/>
        <w:t xml:space="preserve">wahrnehmbaren Vorgängen erfordert. Die Arbeit </w:t>
      </w:r>
      <w:r>
        <w:rPr>
          <w:rStyle w:val="CharStyle153"/>
        </w:rPr>
        <w:t xml:space="preserve">Shift </w:t>
      </w:r>
      <w:r>
        <w:rPr>
          <w:rStyle w:val="CharStyle153"/>
          <w:lang w:val="de-DE" w:eastAsia="de-DE" w:bidi="de-DE"/>
        </w:rPr>
        <w:t>von</w:t>
        <w:br/>
      </w:r>
      <w:r>
        <w:rPr>
          <w:lang w:val="de-DE" w:eastAsia="de-DE" w:bidi="de-DE"/>
          <w:w w:val="100"/>
          <w:spacing w:val="0"/>
          <w:color w:val="000000"/>
          <w:position w:val="0"/>
        </w:rPr>
        <w:t>Kjell Bjorgeengen erschließt sich mit dem gleichzeitigen Ein</w:t>
        <w:t>-</w:t>
        <w:br/>
        <w:t>tauchen des Videobildes und der Gedanken des Betrachters</w:t>
      </w:r>
    </w:p>
    <w:p>
      <w:pPr>
        <w:pStyle w:val="Style52"/>
        <w:widowControl w:val="0"/>
        <w:keepNext w:val="0"/>
        <w:keepLines w:val="0"/>
        <w:shd w:val="clear" w:color="auto" w:fill="auto"/>
        <w:bidi w:val="0"/>
        <w:jc w:val="left"/>
        <w:spacing w:before="0" w:after="147" w:line="660" w:lineRule="exact"/>
        <w:ind w:left="0" w:right="0" w:firstLine="0"/>
      </w:pPr>
      <w:r>
        <w:rPr>
          <w:lang w:val="de-DE" w:eastAsia="de-DE" w:bidi="de-DE"/>
          <w:w w:val="100"/>
          <w:color w:val="000000"/>
          <w:position w:val="0"/>
        </w:rPr>
        <w:t xml:space="preserve">• </w:t>
      </w:r>
      <w:r>
        <w:rPr>
          <w:rStyle w:val="CharStyle155"/>
          <w:b/>
          <w:bCs/>
        </w:rPr>
        <w:t>install</w:t>
      </w:r>
    </w:p>
    <w:p>
      <w:pPr>
        <w:pStyle w:val="Style88"/>
        <w:widowControl w:val="0"/>
        <w:keepNext w:val="0"/>
        <w:keepLines w:val="0"/>
        <w:shd w:val="clear" w:color="auto" w:fill="auto"/>
        <w:bidi w:val="0"/>
        <w:jc w:val="left"/>
        <w:spacing w:before="0" w:after="212" w:line="170" w:lineRule="exact"/>
        <w:ind w:left="1460" w:right="0" w:firstLine="0"/>
      </w:pPr>
      <w:r>
        <w:rPr>
          <w:lang w:val="en-US" w:eastAsia="en-US" w:bidi="en-US"/>
          <w:w w:val="100"/>
          <w:spacing w:val="0"/>
          <w:color w:val="000000"/>
          <w:position w:val="0"/>
        </w:rPr>
        <w:t xml:space="preserve">traces </w:t>
      </w:r>
      <w:r>
        <w:rPr>
          <w:lang w:val="de-DE" w:eastAsia="de-DE" w:bidi="de-DE"/>
          <w:w w:val="100"/>
          <w:spacing w:val="0"/>
          <w:color w:val="000000"/>
          <w:position w:val="0"/>
        </w:rPr>
        <w:t xml:space="preserve">- </w:t>
      </w:r>
      <w:r>
        <w:rPr>
          <w:lang w:val="en-US" w:eastAsia="en-US" w:bidi="en-US"/>
          <w:w w:val="100"/>
          <w:spacing w:val="0"/>
          <w:color w:val="000000"/>
          <w:position w:val="0"/>
        </w:rPr>
        <w:t>temporary remains.</w:t>
      </w:r>
    </w:p>
    <w:p>
      <w:pPr>
        <w:pStyle w:val="Style63"/>
        <w:widowControl w:val="0"/>
        <w:keepNext w:val="0"/>
        <w:keepLines w:val="0"/>
        <w:shd w:val="clear" w:color="auto" w:fill="auto"/>
        <w:bidi w:val="0"/>
        <w:jc w:val="left"/>
        <w:spacing w:before="0" w:after="180" w:line="235" w:lineRule="exact"/>
        <w:ind w:left="1460" w:right="0" w:firstLine="0"/>
      </w:pPr>
      <w:r>
        <w:rPr>
          <w:w w:val="100"/>
          <w:spacing w:val="0"/>
          <w:color w:val="000000"/>
          <w:position w:val="0"/>
        </w:rPr>
        <w:t>The notion of looking for and securing traces guided our</w:t>
        <w:br/>
        <w:t>choice of installations this year. Certainly, the forensic aspect</w:t>
        <w:br/>
        <w:t>of artistic analysis is not new. But the sculptures, objects</w:t>
        <w:br/>
        <w:t>and installations produced In the fields of electronic and</w:t>
        <w:br/>
        <w:t>computer-assisted art increasingly display differentiated</w:t>
        <w:br/>
        <w:t>approaches and new forms of presenting artistic stand</w:t>
        <w:t>-</w:t>
        <w:br/>
        <w:t>points.</w:t>
      </w:r>
    </w:p>
    <w:p>
      <w:pPr>
        <w:pStyle w:val="Style63"/>
        <w:widowControl w:val="0"/>
        <w:keepNext w:val="0"/>
        <w:keepLines w:val="0"/>
        <w:shd w:val="clear" w:color="auto" w:fill="auto"/>
        <w:bidi w:val="0"/>
        <w:jc w:val="left"/>
        <w:spacing w:before="0" w:after="0" w:line="235" w:lineRule="exact"/>
        <w:ind w:left="1460" w:right="0" w:firstLine="0"/>
        <w:sectPr>
          <w:pgSz w:w="16840" w:h="11900" w:orient="landscape"/>
          <w:pgMar w:top="1627" w:left="804" w:right="804" w:bottom="1008" w:header="0" w:footer="3" w:gutter="9610"/>
          <w:rtlGutter w:val="0"/>
          <w:cols w:space="720"/>
          <w:noEndnote/>
          <w:docGrid w:linePitch="360"/>
        </w:sectPr>
      </w:pPr>
      <w:r>
        <w:pict>
          <v:shape id="_x0000_s1082" type="#_x0000_t202" style="position:absolute;margin-left:308.9pt;margin-top:0.95pt;width:207.6pt;height:167.25pt;z-index:-125829354;mso-wrap-distance-left:27.85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214" w:line="160" w:lineRule="exact"/>
                    <w:ind w:left="0" w:right="0" w:firstLine="0"/>
                  </w:pPr>
                  <w:r>
                    <w:rPr>
                      <w:rStyle w:val="CharStyle90"/>
                    </w:rPr>
                    <w:t>in einen visionären Raum hinter dem Monitor.</w:t>
                  </w:r>
                </w:p>
                <w:p>
                  <w:pPr>
                    <w:pStyle w:val="Style63"/>
                    <w:widowControl w:val="0"/>
                    <w:keepNext w:val="0"/>
                    <w:keepLines w:val="0"/>
                    <w:shd w:val="clear" w:color="auto" w:fill="auto"/>
                    <w:bidi w:val="0"/>
                    <w:jc w:val="left"/>
                    <w:spacing w:before="0" w:after="0" w:line="235" w:lineRule="exact"/>
                    <w:ind w:left="0" w:right="0" w:firstLine="0"/>
                  </w:pPr>
                  <w:r>
                    <w:rPr>
                      <w:rStyle w:val="CharStyle90"/>
                    </w:rPr>
                    <w:t xml:space="preserve">Die Skulptur </w:t>
                  </w:r>
                  <w:r>
                    <w:rPr>
                      <w:rStyle w:val="CharStyle138"/>
                      <w:lang w:val="de-DE" w:eastAsia="de-DE" w:bidi="de-DE"/>
                    </w:rPr>
                    <w:t>Elizabeth Gardner</w:t>
                  </w:r>
                  <w:r>
                    <w:rPr>
                      <w:rStyle w:val="CharStyle90"/>
                    </w:rPr>
                    <w:t xml:space="preserve"> von Nicolas Anatol Baglnsky</w:t>
                    <w:br/>
                    <w:t>stellt sich mit Ihrer dominanten Erscheinung in das Zentrum</w:t>
                    <w:br/>
                    <w:t>struktureller Vernetzung. Ihre formalen und Inhaltlichen</w:t>
                    <w:br/>
                    <w:t>Funktionen offenbaren ungewöhnliche Sichtweisen zwi</w:t>
                    <w:t>-</w:t>
                    <w:br/>
                    <w:t>schen Ordnung und Chaos, Veränderung von Präzision bis</w:t>
                    <w:br/>
                    <w:t>Spontanität. An der Schwelle zu einem neuen Jahrhundert</w:t>
                    <w:br/>
                    <w:t xml:space="preserve">läßt Haruo Ishli in seiner neusten Arbeit </w:t>
                  </w:r>
                  <w:r>
                    <w:rPr>
                      <w:rStyle w:val="CharStyle138"/>
                      <w:lang w:val="de-DE" w:eastAsia="de-DE" w:bidi="de-DE"/>
                    </w:rPr>
                    <w:t>Hyperscratch Vers.6</w:t>
                    <w:br/>
                    <w:t>- the gate of 2000 ad</w:t>
                  </w:r>
                  <w:r>
                    <w:rPr>
                      <w:rStyle w:val="CharStyle90"/>
                    </w:rPr>
                    <w:t xml:space="preserve"> Spuren gesellschaftlicher Vergangen</w:t>
                    <w:t>-</w:t>
                    <w:br/>
                    <w:t>heit und daraus entspringende Visionen zu einer inter</w:t>
                    <w:t>-</w:t>
                    <w:br/>
                    <w:t>aktiven Projektionsinstallation verschmelzen, in der sich der</w:t>
                    <w:br/>
                    <w:t>Benutzer im Brennpunkt von Ursache und Wirkung widerer</w:t>
                    <w:t>-</w:t>
                    <w:br/>
                    <w:t>kennt.</w:t>
                  </w:r>
                </w:p>
              </w:txbxContent>
            </v:textbox>
            <w10:wrap type="square" side="left" anchorx="margin" anchory="margin"/>
          </v:shape>
        </w:pict>
      </w:r>
      <w:r>
        <w:pict>
          <v:shape id="_x0000_s1083" type="#_x0000_t202" style="position:absolute;margin-left:546.25pt;margin-top:-0.75pt;width:206.4pt;height:73.85pt;z-index:-125829353;mso-wrap-distance-left:5.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244" w:line="240" w:lineRule="exact"/>
                    <w:ind w:left="0" w:right="0" w:firstLine="0"/>
                  </w:pPr>
                  <w:r>
                    <w:rPr>
                      <w:rStyle w:val="CharStyle90"/>
                      <w:lang w:val="en-US" w:eastAsia="en-US" w:bidi="en-US"/>
                    </w:rPr>
                    <w:t xml:space="preserve">tionen </w:t>
                  </w:r>
                  <w:r>
                    <w:rPr>
                      <w:rStyle w:val="CharStyle90"/>
                    </w:rPr>
                    <w:t xml:space="preserve">thematisiert </w:t>
                  </w:r>
                  <w:r>
                    <w:rPr>
                      <w:rStyle w:val="CharStyle90"/>
                      <w:lang w:val="en-US" w:eastAsia="en-US" w:bidi="en-US"/>
                    </w:rPr>
                    <w:t xml:space="preserve">Kirsten Geisler in </w:t>
                  </w:r>
                  <w:r>
                    <w:rPr>
                      <w:rStyle w:val="CharStyle90"/>
                    </w:rPr>
                    <w:t xml:space="preserve">ihrer interaktiven </w:t>
                  </w:r>
                  <w:r>
                    <w:rPr>
                      <w:rStyle w:val="CharStyle90"/>
                      <w:lang w:val="en-US" w:eastAsia="en-US" w:bidi="en-US"/>
                    </w:rPr>
                    <w:t>In</w:t>
                    <w:t>-</w:t>
                    <w:br/>
                    <w:t xml:space="preserve">stallation </w:t>
                  </w:r>
                  <w:r>
                    <w:rPr>
                      <w:rStyle w:val="CharStyle138"/>
                    </w:rPr>
                    <w:t>Table of Memories.</w:t>
                  </w:r>
                  <w:r>
                    <w:rPr>
                      <w:rStyle w:val="CharStyle90"/>
                      <w:lang w:val="en-US" w:eastAsia="en-US" w:bidi="en-US"/>
                    </w:rPr>
                    <w:t xml:space="preserve"> </w:t>
                  </w:r>
                  <w:r>
                    <w:rPr>
                      <w:rStyle w:val="CharStyle90"/>
                    </w:rPr>
                    <w:t xml:space="preserve">Mittels </w:t>
                  </w:r>
                  <w:r>
                    <w:rPr>
                      <w:rStyle w:val="CharStyle90"/>
                      <w:lang w:val="en-US" w:eastAsia="en-US" w:bidi="en-US"/>
                    </w:rPr>
                    <w:t xml:space="preserve">thermografischer </w:t>
                  </w:r>
                  <w:r>
                    <w:rPr>
                      <w:rStyle w:val="CharStyle90"/>
                    </w:rPr>
                    <w:t>Ab</w:t>
                    <w:t>-</w:t>
                    <w:br/>
                    <w:t>tastung verändert sie von den Händen übertragene Körper</w:t>
                    <w:t>-</w:t>
                    <w:br/>
                    <w:t>wärme zum Videodokument.</w:t>
                  </w:r>
                </w:p>
                <w:p>
                  <w:pPr>
                    <w:pStyle w:val="Style63"/>
                    <w:widowControl w:val="0"/>
                    <w:keepNext w:val="0"/>
                    <w:keepLines w:val="0"/>
                    <w:shd w:val="clear" w:color="auto" w:fill="auto"/>
                    <w:bidi w:val="0"/>
                    <w:jc w:val="left"/>
                    <w:spacing w:before="0" w:after="0" w:line="160" w:lineRule="exact"/>
                    <w:ind w:left="0" w:right="0" w:firstLine="0"/>
                  </w:pPr>
                  <w:r>
                    <w:rPr>
                      <w:rStyle w:val="CharStyle90"/>
                    </w:rPr>
                    <w:t>Axel Bohse</w:t>
                  </w:r>
                </w:p>
              </w:txbxContent>
            </v:textbox>
            <w10:wrap type="square" side="left" anchorx="margin" anchory="margin"/>
          </v:shape>
        </w:pict>
      </w:r>
      <w:r>
        <w:pict>
          <v:shape id="_x0000_s1084" type="#_x0000_t202" style="position:absolute;margin-left:308.9pt;margin-top:180.7pt;width:202.1pt;height:11.5pt;z-index:-125829352;mso-wrap-distance-left:27.85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160" w:lineRule="exact"/>
                    <w:ind w:left="0" w:right="0" w:firstLine="0"/>
                  </w:pPr>
                  <w:r>
                    <w:rPr>
                      <w:rStyle w:val="CharStyle90"/>
                    </w:rPr>
                    <w:t>Abwesenheit als besonderer Aspekt menschlicher Spekula-</w:t>
                  </w:r>
                </w:p>
              </w:txbxContent>
            </v:textbox>
            <w10:wrap type="square" side="left" anchorx="margin" anchory="margin"/>
          </v:shape>
        </w:pict>
      </w:r>
      <w:r>
        <w:pict>
          <v:shape id="_x0000_s1085" type="#_x0000_t202" style="position:absolute;margin-left:293.5pt;margin-top:194.65pt;width:152.65pt;height:47.35pt;z-index:-125829351;mso-wrap-distance-left:12.5pt;mso-wrap-distance-right:5.pt;mso-position-horizontal-relative:margin;mso-position-vertical-relative:margin" filled="f" stroked="f">
            <v:textbox style="mso-fit-shape-to-text:t" inset="0,0,0,0">
              <w:txbxContent>
                <w:p>
                  <w:pPr>
                    <w:pStyle w:val="Style146"/>
                    <w:widowControl w:val="0"/>
                    <w:keepNext w:val="0"/>
                    <w:keepLines w:val="0"/>
                    <w:shd w:val="clear" w:color="auto" w:fill="auto"/>
                    <w:bidi w:val="0"/>
                    <w:jc w:val="left"/>
                    <w:spacing w:before="0" w:after="0" w:line="900" w:lineRule="exact"/>
                    <w:ind w:left="0" w:right="0" w:firstLine="0"/>
                  </w:pPr>
                  <w:r>
                    <w:rPr>
                      <w:rStyle w:val="CharStyle147"/>
                      <w:lang w:val="fr-FR" w:eastAsia="fr-FR" w:bidi="fr-FR"/>
                      <w:b w:val="0"/>
                      <w:bCs w:val="0"/>
                    </w:rPr>
                    <w:t xml:space="preserve">a </w:t>
                  </w:r>
                  <w:r>
                    <w:rPr>
                      <w:rStyle w:val="CharStyle147"/>
                      <w:b w:val="0"/>
                      <w:bCs w:val="0"/>
                    </w:rPr>
                    <w:t>t i o n</w:t>
                  </w:r>
                </w:p>
              </w:txbxContent>
            </v:textbox>
            <w10:wrap type="square" side="left" anchorx="margin" anchory="margin"/>
          </v:shape>
        </w:pict>
      </w:r>
      <w:r>
        <w:pict>
          <v:shape id="_x0000_s1086" type="#_x0000_t202" style="position:absolute;margin-left:547.9pt;margin-top:197.05pt;width:204.pt;height:47.85pt;z-index:-125829350;mso-wrap-distance-left:5.pt;mso-wrap-distance-right:5.pt;mso-position-horizontal-relative:margin;mso-position-vertical-relative:margin" filled="f" stroked="f">
            <v:textbox style="mso-fit-shape-to-text:t" inset="0,0,0,0">
              <w:txbxContent>
                <w:p>
                  <w:pPr>
                    <w:pStyle w:val="Style146"/>
                    <w:widowControl w:val="0"/>
                    <w:keepNext w:val="0"/>
                    <w:keepLines w:val="0"/>
                    <w:shd w:val="clear" w:color="auto" w:fill="auto"/>
                    <w:bidi w:val="0"/>
                    <w:jc w:val="left"/>
                    <w:spacing w:before="0" w:after="0" w:line="900" w:lineRule="exact"/>
                    <w:ind w:left="0" w:right="0" w:firstLine="0"/>
                  </w:pPr>
                  <w:r>
                    <w:rPr>
                      <w:rStyle w:val="CharStyle147"/>
                      <w:b w:val="0"/>
                      <w:bCs w:val="0"/>
                    </w:rPr>
                    <w:t>o r w o r t</w:t>
                  </w:r>
                </w:p>
              </w:txbxContent>
            </v:textbox>
            <w10:wrap type="square" side="left" anchorx="margin" anchory="margin"/>
          </v:shape>
        </w:pict>
      </w:r>
      <w:r>
        <w:pict>
          <v:shape id="_x0000_s1087" type="#_x0000_t202" style="position:absolute;margin-left:306.95pt;margin-top:247.2pt;width:208.3pt;height:216.65pt;z-index:-125829349;mso-wrap-distance-left:25.9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180" w:line="235" w:lineRule="exact"/>
                    <w:ind w:left="0" w:right="0" w:firstLine="0"/>
                  </w:pPr>
                  <w:r>
                    <w:rPr>
                      <w:rStyle w:val="CharStyle90"/>
                      <w:lang w:val="en-US" w:eastAsia="en-US" w:bidi="en-US"/>
                    </w:rPr>
                    <w:t xml:space="preserve">Nicolas Anatol Baginsky's imposing sculpture </w:t>
                  </w:r>
                  <w:r>
                    <w:rPr>
                      <w:rStyle w:val="CharStyle138"/>
                    </w:rPr>
                    <w:t>Elizabeth</w:t>
                    <w:br/>
                    <w:t>Gardner</w:t>
                  </w:r>
                  <w:r>
                    <w:rPr>
                      <w:rStyle w:val="CharStyle90"/>
                      <w:lang w:val="en-US" w:eastAsia="en-US" w:bidi="en-US"/>
                    </w:rPr>
                    <w:t xml:space="preserve"> places a firm focus on structural networking. Its</w:t>
                    <w:br/>
                    <w:t>form and content reveal unusual ways of seeing which fall</w:t>
                    <w:br/>
                    <w:t>between the poles of order and chaos, evolve from the pre</w:t>
                    <w:t>-</w:t>
                    <w:br/>
                    <w:t>cise to the spontaneous. Poised on the threshold to a new</w:t>
                    <w:br/>
                    <w:t xml:space="preserve">millennium, Haruo Ishii's latest work </w:t>
                  </w:r>
                  <w:r>
                    <w:rPr>
                      <w:rStyle w:val="CharStyle138"/>
                    </w:rPr>
                    <w:t>Hyperscratch vers.6 -</w:t>
                    <w:br/>
                    <w:t>the gate of 2000 ad</w:t>
                  </w:r>
                  <w:r>
                    <w:rPr>
                      <w:rStyle w:val="CharStyle90"/>
                      <w:lang w:val="en-US" w:eastAsia="en-US" w:bidi="en-US"/>
                    </w:rPr>
                    <w:t xml:space="preserve"> fuses traces of social history together</w:t>
                    <w:br/>
                    <w:t>with the resultant visions to form an interactive projection</w:t>
                    <w:br/>
                    <w:t>installation in which users see themselves as the focal point</w:t>
                    <w:br/>
                    <w:t>of cause and effect.</w:t>
                  </w:r>
                </w:p>
                <w:p>
                  <w:pPr>
                    <w:pStyle w:val="Style63"/>
                    <w:widowControl w:val="0"/>
                    <w:keepNext w:val="0"/>
                    <w:keepLines w:val="0"/>
                    <w:shd w:val="clear" w:color="auto" w:fill="auto"/>
                    <w:bidi w:val="0"/>
                    <w:jc w:val="left"/>
                    <w:spacing w:before="0" w:after="240" w:line="235" w:lineRule="exact"/>
                    <w:ind w:left="0" w:right="0" w:firstLine="0"/>
                  </w:pPr>
                  <w:r>
                    <w:rPr>
                      <w:rStyle w:val="CharStyle90"/>
                      <w:lang w:val="en-US" w:eastAsia="en-US" w:bidi="en-US"/>
                    </w:rPr>
                    <w:t xml:space="preserve">In the Interactive installation </w:t>
                  </w:r>
                  <w:r>
                    <w:rPr>
                      <w:rStyle w:val="CharStyle138"/>
                    </w:rPr>
                    <w:t>Table of Memories,</w:t>
                  </w:r>
                  <w:r>
                    <w:rPr>
                      <w:rStyle w:val="CharStyle90"/>
                      <w:lang w:val="en-US" w:eastAsia="en-US" w:bidi="en-US"/>
                    </w:rPr>
                    <w:t xml:space="preserve"> which</w:t>
                    <w:br/>
                    <w:t>employs thermographic scanning techniques to document</w:t>
                    <w:br/>
                    <w:t>on video the body heat emitted by the human hand, Kirsten</w:t>
                    <w:br/>
                    <w:t>Geisler addresses the theme of absence as a special aspect</w:t>
                    <w:br/>
                    <w:t>of human speculation.</w:t>
                  </w:r>
                </w:p>
                <w:p>
                  <w:pPr>
                    <w:pStyle w:val="Style63"/>
                    <w:widowControl w:val="0"/>
                    <w:keepNext w:val="0"/>
                    <w:keepLines w:val="0"/>
                    <w:shd w:val="clear" w:color="auto" w:fill="auto"/>
                    <w:bidi w:val="0"/>
                    <w:jc w:val="left"/>
                    <w:spacing w:before="0" w:after="0" w:line="160" w:lineRule="exact"/>
                    <w:ind w:left="0" w:right="0" w:firstLine="0"/>
                  </w:pPr>
                  <w:r>
                    <w:rPr>
                      <w:rStyle w:val="CharStyle90"/>
                      <w:lang w:val="en-US" w:eastAsia="en-US" w:bidi="en-US"/>
                    </w:rPr>
                    <w:t>Axel Bohse</w:t>
                  </w:r>
                </w:p>
              </w:txbxContent>
            </v:textbox>
            <w10:wrap type="square" side="left" anchorx="margin" anchory="margin"/>
          </v:shape>
        </w:pict>
      </w:r>
      <w:r>
        <w:rPr>
          <w:w w:val="100"/>
          <w:spacing w:val="0"/>
          <w:color w:val="000000"/>
          <w:position w:val="0"/>
        </w:rPr>
        <w:t xml:space="preserve">In </w:t>
      </w:r>
      <w:r>
        <w:rPr>
          <w:rStyle w:val="CharStyle153"/>
        </w:rPr>
        <w:t>up-current</w:t>
      </w:r>
      <w:r>
        <w:rPr>
          <w:w w:val="100"/>
          <w:spacing w:val="0"/>
          <w:color w:val="000000"/>
          <w:position w:val="0"/>
        </w:rPr>
        <w:t xml:space="preserve"> Christoph Giradet created an installation</w:t>
        <w:br/>
        <w:t>whose multidimensional spatial model forces us to review</w:t>
        <w:br/>
        <w:t>our experience of physically and visually perceptible proce</w:t>
        <w:t>-</w:t>
        <w:br/>
        <w:t xml:space="preserve">dures. Kjell Bjorgeengen's </w:t>
      </w:r>
      <w:r>
        <w:rPr>
          <w:rStyle w:val="CharStyle153"/>
        </w:rPr>
        <w:t>Shift</w:t>
      </w:r>
      <w:r>
        <w:rPr>
          <w:w w:val="100"/>
          <w:spacing w:val="0"/>
          <w:color w:val="000000"/>
          <w:position w:val="0"/>
        </w:rPr>
        <w:t xml:space="preserve"> consigns both the video</w:t>
        <w:br/>
        <w:t>image and the viewer's thoughts to a visionary space be</w:t>
        <w:t>-</w:t>
        <w:br/>
        <w:t>hind the monitor.</w:t>
      </w:r>
    </w:p>
    <w:p>
      <w:pPr>
        <w:widowControl w:val="0"/>
        <w:rPr>
          <w:sz w:val="2"/>
          <w:szCs w:val="2"/>
        </w:rPr>
      </w:pPr>
      <w:r>
        <w:pict>
          <v:shape id="_x0000_s1088" type="#_x0000_t202" style="position:absolute;margin-left:474.5pt;margin-top:0.1pt;width:283.45pt;height:500.8pt;z-index:-125829348;mso-wrap-distance-left:5.pt;mso-wrap-distance-right:5.pt;mso-wrap-distance-bottom:57.7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1480" w:firstLine="0"/>
                  </w:pPr>
                  <w:r>
                    <w:rPr>
                      <w:rStyle w:val="CharStyle90"/>
                      <w:lang w:val="en-US" w:eastAsia="en-US" w:bidi="en-US"/>
                    </w:rPr>
                    <w:t xml:space="preserve">So </w:t>
                  </w:r>
                  <w:r>
                    <w:rPr>
                      <w:rStyle w:val="CharStyle90"/>
                    </w:rPr>
                    <w:t>ist es kaum verwunderlich, daß die Gruppe der polni</w:t>
                    <w:t>-</w:t>
                    <w:br/>
                    <w:t>schen Künstler, die sich mit den neuen Medien befassen, in</w:t>
                    <w:br/>
                    <w:t>den letzten 10 Jahren großen Zulauf hatte. Unter Ihnen fin</w:t>
                    <w:t>-</w:t>
                    <w:br/>
                    <w:t>den sich nach wie vor einige der Medienkunstpioniere,</w:t>
                  </w:r>
                </w:p>
                <w:p>
                  <w:pPr>
                    <w:pStyle w:val="Style63"/>
                    <w:widowControl w:val="0"/>
                    <w:keepNext w:val="0"/>
                    <w:keepLines w:val="0"/>
                    <w:shd w:val="clear" w:color="auto" w:fill="auto"/>
                    <w:bidi w:val="0"/>
                    <w:jc w:val="left"/>
                    <w:spacing w:before="0" w:after="0" w:line="240" w:lineRule="exact"/>
                    <w:ind w:left="0" w:right="1480" w:firstLine="0"/>
                  </w:pPr>
                  <w:r>
                    <w:rPr>
                      <w:rStyle w:val="CharStyle90"/>
                    </w:rPr>
                    <w:t>Videokünstler der mittlerwelle zweiten Generation sowie</w:t>
                    <w:br/>
                    <w:t>ganz unerfahrene Newcomer aus anderen künstlerischen</w:t>
                    <w:br/>
                    <w:t>Bereichen. Heute spannt sich der Bogen unterschiedlicher</w:t>
                    <w:br/>
                    <w:t>Genres im Videobereich vom Musikvideo über Folk-Poetry</w:t>
                    <w:br/>
                    <w:t>und Videoanimation bis hin zu analytischen Inhalten. Mit</w:t>
                    <w:br/>
                    <w:t>der Geschwindigkeit technologischer Entwicklungen finden</w:t>
                    <w:br/>
                    <w:t>verstärkt auch polnische Künstler Interesse an Kommunika</w:t>
                    <w:t>-</w:t>
                    <w:br/>
                    <w:t>tionsprojekten und interaktiven Konzepten. Die Ausstellung</w:t>
                    <w:br/>
                  </w:r>
                  <w:r>
                    <w:rPr>
                      <w:rStyle w:val="CharStyle138"/>
                      <w:lang w:val="de-DE" w:eastAsia="de-DE" w:bidi="de-DE"/>
                    </w:rPr>
                    <w:t>Video-Räume</w:t>
                  </w:r>
                  <w:r>
                    <w:rPr>
                      <w:rStyle w:val="CharStyle90"/>
                    </w:rPr>
                    <w:t xml:space="preserve"> präsentierte, unter der Initiative von Jözef</w:t>
                    <w:br/>
                    <w:t xml:space="preserve">Robakowski, 1994 In der State Art Gallery </w:t>
                  </w:r>
                  <w:r>
                    <w:rPr>
                      <w:rStyle w:val="CharStyle90"/>
                      <w:lang w:val="en-US" w:eastAsia="en-US" w:bidi="en-US"/>
                    </w:rPr>
                    <w:t xml:space="preserve">Sopot </w:t>
                  </w:r>
                  <w:r>
                    <w:rPr>
                      <w:rStyle w:val="CharStyle90"/>
                    </w:rPr>
                    <w:t>Künstler</w:t>
                    <w:br/>
                    <w:t>aus unterschiedlichen Kunstbereichen zur Frage: Was be</w:t>
                    <w:t>-</w:t>
                    <w:br/>
                    <w:t>deutet Video? Eine Auswahl von Skulpturen und Installa</w:t>
                    <w:t>-</w:t>
                    <w:br/>
                    <w:t>tionen stellt das 9.VideoFest vor.</w:t>
                  </w:r>
                </w:p>
                <w:p>
                  <w:pPr>
                    <w:pStyle w:val="Style49"/>
                    <w:widowControl w:val="0"/>
                    <w:keepNext w:val="0"/>
                    <w:keepLines w:val="0"/>
                    <w:shd w:val="clear" w:color="auto" w:fill="auto"/>
                    <w:bidi w:val="0"/>
                    <w:jc w:val="left"/>
                    <w:spacing w:before="0" w:after="0" w:line="240" w:lineRule="exact"/>
                    <w:ind w:left="3400" w:right="0" w:firstLine="0"/>
                  </w:pPr>
                  <w:r>
                    <w:rPr>
                      <w:rStyle w:val="CharStyle50"/>
                    </w:rPr>
                    <w:t>(Text gekürzt)</w:t>
                  </w:r>
                </w:p>
                <w:p>
                  <w:pPr>
                    <w:pStyle w:val="Style63"/>
                    <w:widowControl w:val="0"/>
                    <w:keepNext w:val="0"/>
                    <w:keepLines w:val="0"/>
                    <w:shd w:val="clear" w:color="auto" w:fill="auto"/>
                    <w:bidi w:val="0"/>
                    <w:jc w:val="left"/>
                    <w:spacing w:before="0" w:after="0" w:line="240" w:lineRule="exact"/>
                    <w:ind w:left="0" w:right="1480" w:firstLine="0"/>
                  </w:pPr>
                  <w:r>
                    <w:rPr>
                      <w:rStyle w:val="CharStyle90"/>
                      <w:lang w:val="en-US" w:eastAsia="en-US" w:bidi="en-US"/>
                    </w:rPr>
                    <w:t xml:space="preserve">Dr. </w:t>
                  </w:r>
                  <w:r>
                    <w:rPr>
                      <w:rStyle w:val="CharStyle90"/>
                    </w:rPr>
                    <w:t>Ryszard W. Kluszczynski</w:t>
                    <w:br/>
                    <w:t>Kurator für neue Medien</w:t>
                    <w:br/>
                    <w:t>Museum für Zeitgenössische Kunst, Warschau</w:t>
                  </w:r>
                </w:p>
                <w:p>
                  <w:pPr>
                    <w:pStyle w:val="Style32"/>
                    <w:widowControl w:val="0"/>
                    <w:keepNext w:val="0"/>
                    <w:keepLines w:val="0"/>
                    <w:shd w:val="clear" w:color="auto" w:fill="auto"/>
                    <w:bidi w:val="0"/>
                    <w:jc w:val="left"/>
                    <w:spacing w:before="0" w:after="0" w:line="640" w:lineRule="exact"/>
                    <w:ind w:left="260" w:right="0" w:firstLine="0"/>
                  </w:pPr>
                  <w:r>
                    <w:rPr>
                      <w:rStyle w:val="CharStyle33"/>
                      <w:b/>
                      <w:bCs/>
                    </w:rPr>
                    <w:t>o r w o r t £</w:t>
                  </w:r>
                </w:p>
                <w:p>
                  <w:pPr>
                    <w:pStyle w:val="Style63"/>
                    <w:widowControl w:val="0"/>
                    <w:keepNext w:val="0"/>
                    <w:keepLines w:val="0"/>
                    <w:shd w:val="clear" w:color="auto" w:fill="auto"/>
                    <w:bidi w:val="0"/>
                    <w:jc w:val="left"/>
                    <w:spacing w:before="0" w:after="0" w:line="235" w:lineRule="exact"/>
                    <w:ind w:left="0" w:right="1480" w:firstLine="0"/>
                  </w:pPr>
                  <w:r>
                    <w:rPr>
                      <w:rStyle w:val="CharStyle90"/>
                      <w:lang w:val="en-US" w:eastAsia="en-US" w:bidi="en-US"/>
                    </w:rPr>
                    <w:t xml:space="preserve">ranks </w:t>
                  </w:r>
                  <w:r>
                    <w:rPr>
                      <w:rStyle w:val="CharStyle90"/>
                    </w:rPr>
                    <w:t xml:space="preserve">still </w:t>
                  </w:r>
                  <w:r>
                    <w:rPr>
                      <w:rStyle w:val="CharStyle90"/>
                      <w:lang w:val="en-US" w:eastAsia="en-US" w:bidi="en-US"/>
                    </w:rPr>
                    <w:t>include some of the media art pioneers, as well as</w:t>
                    <w:br/>
                    <w:t>video artists now counting as the second generation and</w:t>
                    <w:br/>
                    <w:t>wholly inexperienced newcomers from other fields. The</w:t>
                    <w:br/>
                    <w:t>diverse range of video genres today spans everything from</w:t>
                    <w:br/>
                    <w:t>music video to folk poetry, from animation to analytic In</w:t>
                    <w:t>-</w:t>
                    <w:br/>
                    <w:t>vestigation. In line with the fast pace of technological ad</w:t>
                    <w:t>-</w:t>
                    <w:br/>
                    <w:t>vance in our times, increasing numbers of Polish artists are</w:t>
                    <w:br/>
                    <w:t>experimenting with communications projects and interactive</w:t>
                    <w:br/>
                    <w:t xml:space="preserve">concepts. The </w:t>
                  </w:r>
                  <w:r>
                    <w:rPr>
                      <w:rStyle w:val="CharStyle138"/>
                    </w:rPr>
                    <w:t>Video-Spaces</w:t>
                  </w:r>
                  <w:r>
                    <w:rPr>
                      <w:rStyle w:val="CharStyle90"/>
                      <w:lang w:val="en-US" w:eastAsia="en-US" w:bidi="en-US"/>
                    </w:rPr>
                    <w:t xml:space="preserve"> exhibition held In 1994 at the</w:t>
                    <w:br/>
                    <w:t xml:space="preserve">State Art Gallery Sopot was the result of a concept by </w:t>
                  </w:r>
                  <w:r>
                    <w:rPr>
                      <w:rStyle w:val="CharStyle90"/>
                    </w:rPr>
                    <w:t>Jözef</w:t>
                    <w:br/>
                  </w:r>
                  <w:r>
                    <w:rPr>
                      <w:rStyle w:val="CharStyle90"/>
                      <w:lang w:val="en-US" w:eastAsia="en-US" w:bidi="en-US"/>
                    </w:rPr>
                    <w:t>Robakowski which invited artists from different fields to</w:t>
                    <w:br/>
                    <w:t>answer the question: What does video mean?</w:t>
                  </w:r>
                </w:p>
                <w:p>
                  <w:pPr>
                    <w:pStyle w:val="Style63"/>
                    <w:widowControl w:val="0"/>
                    <w:keepNext w:val="0"/>
                    <w:keepLines w:val="0"/>
                    <w:shd w:val="clear" w:color="auto" w:fill="auto"/>
                    <w:bidi w:val="0"/>
                    <w:jc w:val="left"/>
                    <w:spacing w:before="0" w:after="0" w:line="235" w:lineRule="exact"/>
                    <w:ind w:left="0" w:right="1480" w:firstLine="0"/>
                  </w:pPr>
                  <w:r>
                    <w:rPr>
                      <w:rStyle w:val="CharStyle90"/>
                      <w:lang w:val="en-US" w:eastAsia="en-US" w:bidi="en-US"/>
                    </w:rPr>
                    <w:t>The 9th VideoFest in Berlin will now present a selection of</w:t>
                    <w:br/>
                    <w:t>the sculptures and installations displayed there.</w:t>
                  </w:r>
                </w:p>
                <w:p>
                  <w:pPr>
                    <w:pStyle w:val="Style49"/>
                    <w:widowControl w:val="0"/>
                    <w:keepNext w:val="0"/>
                    <w:keepLines w:val="0"/>
                    <w:shd w:val="clear" w:color="auto" w:fill="auto"/>
                    <w:bidi w:val="0"/>
                    <w:jc w:val="left"/>
                    <w:spacing w:before="0" w:after="0" w:line="235" w:lineRule="exact"/>
                    <w:ind w:left="3080" w:right="0" w:firstLine="0"/>
                  </w:pPr>
                  <w:r>
                    <w:rPr>
                      <w:rStyle w:val="CharStyle50"/>
                      <w:lang w:val="en-US" w:eastAsia="en-US" w:bidi="en-US"/>
                    </w:rPr>
                    <w:t>(shortened version)</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Dr. Ryszard W. Kluszczynski</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Curator of New Media</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Museum of Contemporary Art, Warsaw</w:t>
                  </w:r>
                </w:p>
              </w:txbxContent>
            </v:textbox>
            <w10:wrap type="square" side="left" anchorx="margin"/>
          </v:shape>
        </w:pict>
      </w:r>
      <w:r>
        <w:pict>
          <v:shape id="_x0000_s1089" type="#_x0000_t202" style="position:absolute;margin-left:709.7pt;margin-top:0.1pt;width:32.15pt;height:12.pt;z-index:-125829347;mso-wrap-distance-left:238.95pt;mso-wrap-distance-right:16.1pt;mso-wrap-distance-bottom:546.6pt;mso-position-horizontal-relative:margin" filled="f" stroked="f">
            <v:textbox style="mso-fit-shape-to-text:t" inset="0,0,0,0">
              <w:txbxContent>
                <w:p>
                  <w:pPr>
                    <w:pStyle w:val="Style10"/>
                    <w:widowControl w:val="0"/>
                    <w:keepNext w:val="0"/>
                    <w:keepLines w:val="0"/>
                    <w:shd w:val="clear" w:color="auto" w:fill="auto"/>
                    <w:bidi w:val="0"/>
                    <w:jc w:val="left"/>
                    <w:spacing w:before="0" w:after="0" w:line="190" w:lineRule="exact"/>
                    <w:ind w:left="0" w:right="0" w:firstLine="0"/>
                  </w:pPr>
                  <w:r>
                    <w:rPr>
                      <w:rStyle w:val="CharStyle156"/>
                      <w:lang w:val="en-US" w:eastAsia="en-US" w:bidi="en-US"/>
                    </w:rPr>
                    <w:t>VIDEO</w:t>
                  </w:r>
                </w:p>
              </w:txbxContent>
            </v:textbox>
            <w10:wrap type="square" side="left" anchorx="margin"/>
          </v:shape>
        </w:pict>
      </w:r>
    </w:p>
    <w:p>
      <w:pPr>
        <w:pStyle w:val="Style88"/>
        <w:widowControl w:val="0"/>
        <w:keepNext w:val="0"/>
        <w:keepLines w:val="0"/>
        <w:shd w:val="clear" w:color="auto" w:fill="auto"/>
        <w:bidi w:val="0"/>
        <w:jc w:val="left"/>
        <w:spacing w:before="0" w:after="204" w:line="170" w:lineRule="exact"/>
        <w:ind w:left="0" w:right="0" w:firstLine="0"/>
      </w:pPr>
      <w:r>
        <w:rPr>
          <w:lang w:val="de-DE" w:eastAsia="de-DE" w:bidi="de-DE"/>
          <w:w w:val="100"/>
          <w:spacing w:val="0"/>
          <w:color w:val="000000"/>
          <w:position w:val="0"/>
        </w:rPr>
        <w:t>neue videokunst in polen.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Erste Videoarbeiten datieren aus den frühen 70er Jahren.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vornehmliche Interesse der Künstler galt den Eigen</w:t>
        <w:t>-</w:t>
        <w:br/>
        <w:t>schaften des Mediums mit seinen künstlerischen Ausdrucks</w:t>
        <w:t>-</w:t>
        <w:br/>
        <w:t>möglichkeiten. Man verstand Video als ein eigenständiges</w:t>
        <w:br/>
        <w:t>Medium und behielt bis in die späten 80er eine bewußt kri</w:t>
        <w:t>-</w:t>
        <w:br/>
        <w:t>tische Distanz zum Fernsehen. Wie Jözef Robakowski, die</w:t>
        <w:br/>
        <w:t>Hauptfigur der Medienkunst in Polen, 1976 schrieb:</w:t>
        <w:br/>
        <w:t>„Videokunst Ist völlig inkompatibel mit dem Gebrauchscha</w:t>
        <w:t>-</w:t>
        <w:br/>
        <w:t>rakter jener Institution (Fernsehen), sie Ist eine künstlerische</w:t>
        <w:br/>
        <w:t>Bewegung, die durch Ihre Unabhängigkeit den Mechanis</w:t>
        <w:t>-</w:t>
        <w:br/>
        <w:t>mus der Manipulation anderer Menschen anprangert."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Aus diesem Grund befaßten sich zahlreiche polnische Video</w:t>
        <w:t>-</w:t>
        <w:br/>
        <w:t>künstler mit der Beziehung zwischen Realität, ihrer audiovi</w:t>
        <w:t>-</w:t>
        <w:br/>
        <w:t>suellen Darstellung und dem Betrachter. Sie versuchten, Ar</w:t>
        <w:t>-</w:t>
        <w:br/>
        <w:t>ten von Wahrnehmung herauszuarbeiten und die sich dar</w:t>
        <w:t>-</w:t>
        <w:br/>
        <w:t>aus ergebenden Manipulationsmöglichkeiten von Wahrneh</w:t>
        <w:t>-</w:t>
        <w:br/>
        <w:t>mung zu ergründen. Trotz dieses analytischen Ansatzes be</w:t>
        <w:t>-</w:t>
        <w:br/>
        <w:t>tonten In den 80er Jahren immer mehr Künstler die Bedeu</w:t>
        <w:t>-</w:t>
        <w:br/>
        <w:t>tung von Emotionen mit deren irrationalen Quellen. Nicht</w:t>
      </w:r>
    </w:p>
    <w:p>
      <w:pPr>
        <w:pStyle w:val="Style52"/>
        <w:widowControl w:val="0"/>
        <w:keepNext w:val="0"/>
        <w:keepLines w:val="0"/>
        <w:shd w:val="clear" w:color="auto" w:fill="auto"/>
        <w:bidi w:val="0"/>
        <w:jc w:val="left"/>
        <w:spacing w:before="0" w:after="32" w:line="660" w:lineRule="exact"/>
        <w:ind w:left="0" w:right="0" w:firstLine="0"/>
      </w:pPr>
      <w:r>
        <w:rPr>
          <w:rStyle w:val="CharStyle157"/>
          <w:b/>
          <w:bCs/>
        </w:rPr>
        <w:t>install</w:t>
      </w:r>
    </w:p>
    <w:p>
      <w:pPr>
        <w:pStyle w:val="Style88"/>
        <w:widowControl w:val="0"/>
        <w:keepNext w:val="0"/>
        <w:keepLines w:val="0"/>
        <w:shd w:val="clear" w:color="auto" w:fill="auto"/>
        <w:bidi w:val="0"/>
        <w:jc w:val="left"/>
        <w:spacing w:before="0" w:after="208" w:line="170" w:lineRule="exact"/>
        <w:ind w:left="0" w:right="0" w:firstLine="0"/>
      </w:pPr>
      <w:r>
        <w:rPr>
          <w:lang w:val="en-US" w:eastAsia="en-US" w:bidi="en-US"/>
          <w:w w:val="100"/>
          <w:spacing w:val="0"/>
          <w:color w:val="000000"/>
          <w:position w:val="0"/>
        </w:rPr>
        <w:t xml:space="preserve">new video art </w:t>
      </w:r>
      <w:r>
        <w:rPr>
          <w:lang w:val="de-DE" w:eastAsia="de-DE" w:bidi="de-DE"/>
          <w:w w:val="100"/>
          <w:spacing w:val="0"/>
          <w:color w:val="000000"/>
          <w:position w:val="0"/>
        </w:rPr>
        <w:t>in poland</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first video works date back to the early 70s. Artists</w:t>
        <w:br/>
        <w:t>were primarily interested In the properties of the medium</w:t>
        <w:br/>
        <w:t>and its possibilities as a means of artistic expression. Video</w:t>
        <w:br/>
        <w:t>was seen as a separate medium, and Its followers kept a</w:t>
        <w:br/>
        <w:t>consciously critical distance from TV until the late 80s. Jozef</w:t>
        <w:br/>
        <w:t>Robakowski, the leading figure In Polish media art, describ</w:t>
        <w:t>-</w:t>
        <w:br/>
        <w:t>ed their reasons in 1976: “Video art is wholly incompatible</w:t>
        <w:br/>
        <w:t>with the commercial character of that institution (television).</w:t>
        <w:br/>
        <w:t>It is an artistic movement whose Independence denounces</w:t>
        <w:br/>
        <w:t>the mechanics of manipulating others." Accordingly, many</w:t>
        <w:br/>
        <w:t>Polish video artists were preoccupied with the relationship</w:t>
        <w:br/>
        <w:t>between reality, the audio-visual representation of the same,</w:t>
        <w:br/>
        <w:t>and the viewer. They attempted to work out the different</w:t>
        <w:br/>
        <w:t>ways of perceiving and to investigate the associated mani</w:t>
        <w:t>-</w:t>
        <w:br/>
        <w:t>pulative possibilities. Despite this analytic approach, in the</w:t>
        <w:br/>
        <w:t>course of the 80s more and more artists began to empha</w:t>
        <w:t>-</w:t>
        <w:br/>
        <w:t>size the significance of emotions and their irrational sources.</w:t>
        <w:br/>
        <w:t>This influence was a major factor in the development of the</w:t>
        <w:br/>
        <w:t>video performance form, which sought to accentuate as a</w:t>
      </w:r>
    </w:p>
    <w:p>
      <w:pPr>
        <w:pStyle w:val="Style63"/>
        <w:widowControl w:val="0"/>
        <w:keepNext w:val="0"/>
        <w:keepLines w:val="0"/>
        <w:shd w:val="clear" w:color="auto" w:fill="auto"/>
        <w:bidi w:val="0"/>
        <w:jc w:val="left"/>
        <w:spacing w:before="0" w:after="0" w:line="240" w:lineRule="exact"/>
        <w:ind w:left="320" w:right="0" w:firstLine="0"/>
      </w:pPr>
      <w:r>
        <w:br w:type="column"/>
      </w:r>
      <w:r>
        <w:rPr>
          <w:lang w:val="de-DE" w:eastAsia="de-DE" w:bidi="de-DE"/>
          <w:w w:val="100"/>
          <w:spacing w:val="0"/>
          <w:color w:val="000000"/>
          <w:position w:val="0"/>
        </w:rPr>
        <w:t>zuletzt unter diesem Einfluß entwickelte sich die Form der</w:t>
        <w:br/>
        <w:t>Videoperformance, die den intuitiven und spontanen Cha</w:t>
        <w:t>-</w:t>
        <w:br/>
        <w:t>rakter künstlerischer Auseinandersetzung als neuen Bereich</w:t>
        <w:br/>
        <w:t>zu akzentuieren suchte.</w:t>
      </w:r>
    </w:p>
    <w:p>
      <w:pPr>
        <w:pStyle w:val="Style63"/>
        <w:widowControl w:val="0"/>
        <w:keepNext w:val="0"/>
        <w:keepLines w:val="0"/>
        <w:shd w:val="clear" w:color="auto" w:fill="auto"/>
        <w:bidi w:val="0"/>
        <w:jc w:val="left"/>
        <w:spacing w:before="0" w:after="0" w:line="240" w:lineRule="exact"/>
        <w:ind w:left="320" w:right="0" w:firstLine="0"/>
      </w:pPr>
      <w:r>
        <w:rPr>
          <w:lang w:val="de-DE" w:eastAsia="de-DE" w:bidi="de-DE"/>
          <w:w w:val="100"/>
          <w:spacing w:val="0"/>
          <w:color w:val="000000"/>
          <w:position w:val="0"/>
        </w:rPr>
        <w:t>Mehr und mehr kristallisierten sich schließlich Positionen</w:t>
        <w:br/>
        <w:t>einer neuen polnischen Videokunst heraus. Künstler, die sich</w:t>
        <w:br/>
        <w:t>um die Protagonisten des polnischen New-Wave-Video ver</w:t>
        <w:t>-</w:t>
        <w:br/>
        <w:t>sammelten, waren überwiegend Absolventen der Kunstaka</w:t>
        <w:t>-</w:t>
        <w:br/>
        <w:t>demien und brachten ihrerseits fundiertes Wissen und enga</w:t>
        <w:t>-</w:t>
        <w:br/>
        <w:t>gierte Kreativität mit. Wichtiger als die puristische Unter</w:t>
        <w:t>-</w:t>
        <w:br/>
        <w:t>suchung der Materialität und der damit verbundenen theo</w:t>
        <w:t>-</w:t>
        <w:br/>
        <w:t>retischen Betrachtungen wurde die Absicht, Video als Medi</w:t>
        <w:t>-</w:t>
        <w:br/>
        <w:t>um des spontanen, persönlichen Ausdrucks zu nutzen. Es</w:t>
        <w:br/>
        <w:t>entstanden Arbeiten, deren Ursprung S8-Filmmaterial war,</w:t>
        <w:br/>
        <w:t>das auf Magnetband übertragen und nach musikalischen</w:t>
        <w:br/>
        <w:t>Rhythmen und eigenen Kompositionen geschnitten wurde.</w:t>
        <w:br/>
        <w:t>Das Cross-Over von Mitteln und Einflüssen dieser Bewegung</w:t>
        <w:br/>
        <w:t>prägte die polnische Kunst nachhaltig. Die jungen Künstler</w:t>
        <w:br/>
        <w:t>schöpfen nun aus der eigenen Sensibilität, die sowohl Ver</w:t>
        <w:t>-</w:t>
        <w:br/>
        <w:t>satzstücke der persönlichen Biographie wie auch Elemente</w:t>
        <w:br/>
        <w:t>universeller Archetypen kollektiver Erinnerung beinhalten.</w:t>
      </w:r>
    </w:p>
    <w:p>
      <w:pPr>
        <w:pStyle w:val="Style32"/>
        <w:widowControl w:val="0"/>
        <w:keepNext w:val="0"/>
        <w:keepLines w:val="0"/>
        <w:shd w:val="clear" w:color="auto" w:fill="auto"/>
        <w:bidi w:val="0"/>
        <w:jc w:val="left"/>
        <w:spacing w:before="0" w:after="0" w:line="640" w:lineRule="exact"/>
        <w:ind w:left="0" w:right="0" w:firstLine="0"/>
      </w:pPr>
      <w:r>
        <w:rPr>
          <w:lang w:val="de-DE" w:eastAsia="de-DE" w:bidi="de-DE"/>
          <w:w w:val="100"/>
          <w:color w:val="000000"/>
          <w:position w:val="0"/>
        </w:rPr>
        <w:t>a t i o n :</w:t>
      </w:r>
    </w:p>
    <w:p>
      <w:pPr>
        <w:pStyle w:val="Style63"/>
        <w:widowControl w:val="0"/>
        <w:keepNext w:val="0"/>
        <w:keepLines w:val="0"/>
        <w:shd w:val="clear" w:color="auto" w:fill="auto"/>
        <w:bidi w:val="0"/>
        <w:jc w:val="left"/>
        <w:spacing w:before="0" w:after="192" w:line="250" w:lineRule="exact"/>
        <w:ind w:left="320" w:right="0" w:firstLine="0"/>
      </w:pPr>
      <w:r>
        <w:rPr>
          <w:w w:val="100"/>
          <w:spacing w:val="0"/>
          <w:color w:val="000000"/>
          <w:position w:val="0"/>
        </w:rPr>
        <w:t xml:space="preserve">new field the </w:t>
      </w:r>
      <w:r>
        <w:rPr>
          <w:lang w:val="de-DE" w:eastAsia="de-DE" w:bidi="de-DE"/>
          <w:w w:val="100"/>
          <w:spacing w:val="0"/>
          <w:color w:val="000000"/>
          <w:position w:val="0"/>
        </w:rPr>
        <w:t xml:space="preserve">intuitive </w:t>
      </w:r>
      <w:r>
        <w:rPr>
          <w:w w:val="100"/>
          <w:spacing w:val="0"/>
          <w:color w:val="000000"/>
          <w:position w:val="0"/>
        </w:rPr>
        <w:t>and spontaneous character of artistic</w:t>
        <w:br/>
        <w:t>confrontation.</w:t>
      </w:r>
    </w:p>
    <w:p>
      <w:pPr>
        <w:pStyle w:val="Style63"/>
        <w:widowControl w:val="0"/>
        <w:keepNext w:val="0"/>
        <w:keepLines w:val="0"/>
        <w:shd w:val="clear" w:color="auto" w:fill="auto"/>
        <w:bidi w:val="0"/>
        <w:jc w:val="left"/>
        <w:spacing w:before="0" w:after="180" w:line="235" w:lineRule="exact"/>
        <w:ind w:left="320" w:right="0" w:firstLine="0"/>
      </w:pPr>
      <w:r>
        <w:rPr>
          <w:w w:val="100"/>
          <w:spacing w:val="0"/>
          <w:color w:val="000000"/>
          <w:position w:val="0"/>
        </w:rPr>
        <w:t>Ultimately, the coordinates of a new Polish art became in</w:t>
        <w:t>-</w:t>
        <w:br/>
        <w:t>creasingly clear. Most artists grouped around the protago</w:t>
        <w:t>-</w:t>
        <w:br/>
        <w:t>nists of the Polish "new wave" video were art school grad</w:t>
        <w:t>-</w:t>
        <w:br/>
        <w:t>uates and contributed their depth of knowledge and com</w:t>
        <w:t>-</w:t>
        <w:br/>
        <w:t>mitment to creativity. The intention of using video as a</w:t>
        <w:br/>
        <w:t>medium of spontaneous, personal expression was more</w:t>
        <w:br/>
        <w:t>Important than the puristic investigation of materiality and</w:t>
        <w:br/>
        <w:t>the associated theoretical deliberations. Super-8 footage</w:t>
        <w:br/>
        <w:t>was transferred to magnetic tape and edited with musical</w:t>
        <w:br/>
        <w:t>rhythms and self-composed music to create new art-works.</w:t>
        <w:br/>
        <w:t>The crossover of means and influences in this movement</w:t>
        <w:br/>
        <w:t>has had a lasting effect on Polish art.</w:t>
      </w:r>
    </w:p>
    <w:p>
      <w:pPr>
        <w:pStyle w:val="Style63"/>
        <w:widowControl w:val="0"/>
        <w:keepNext w:val="0"/>
        <w:keepLines w:val="0"/>
        <w:shd w:val="clear" w:color="auto" w:fill="auto"/>
        <w:bidi w:val="0"/>
        <w:jc w:val="left"/>
        <w:spacing w:before="0" w:after="0" w:line="235" w:lineRule="exact"/>
        <w:ind w:left="320" w:right="0" w:firstLine="0"/>
        <w:sectPr>
          <w:headerReference w:type="even" r:id="rId24"/>
          <w:headerReference w:type="default" r:id="rId25"/>
          <w:footerReference w:type="even" r:id="rId26"/>
          <w:footerReference w:type="default" r:id="rId27"/>
          <w:footerReference w:type="first" r:id="rId28"/>
          <w:titlePg/>
          <w:pgSz w:w="16840" w:h="11900" w:orient="landscape"/>
          <w:pgMar w:top="645" w:left="870" w:right="870" w:bottom="434" w:header="0" w:footer="3" w:gutter="1490"/>
          <w:rtlGutter/>
          <w:cols w:num="3" w:space="720" w:equalWidth="0">
            <w:col w:w="4295" w:space="102"/>
            <w:col w:w="4295" w:space="625"/>
            <w:col w:w="4295"/>
          </w:cols>
          <w:noEndnote/>
          <w:docGrid w:linePitch="360"/>
        </w:sectPr>
      </w:pPr>
      <w:r>
        <w:rPr>
          <w:w w:val="100"/>
          <w:spacing w:val="0"/>
          <w:color w:val="000000"/>
          <w:position w:val="0"/>
        </w:rPr>
        <w:t>The young artists of today draw liberally on a sensitization</w:t>
        <w:br/>
        <w:t>combining the influences of personal history with elements</w:t>
        <w:br/>
        <w:t>of universal, symbolic collective memory. It is hardly surpris</w:t>
        <w:t>-</w:t>
        <w:br/>
        <w:t>ing, therefore, that the number of Polish artists working In</w:t>
        <w:br/>
        <w:t>the new media has grown rapidly in the past 10 years. Their</w:t>
      </w:r>
    </w:p>
    <w:p>
      <w:pPr>
        <w:pStyle w:val="Style63"/>
        <w:widowControl w:val="0"/>
        <w:keepNext w:val="0"/>
        <w:keepLines w:val="0"/>
        <w:shd w:val="clear" w:color="auto" w:fill="auto"/>
        <w:bidi w:val="0"/>
        <w:jc w:val="left"/>
        <w:spacing w:before="0" w:after="0" w:line="240" w:lineRule="exact"/>
        <w:ind w:left="0" w:right="0" w:firstLine="0"/>
      </w:pPr>
      <w:r>
        <w:pict>
          <v:shape id="_x0000_s1094" type="#_x0000_t202" style="position:absolute;margin-left:-172.55pt;margin-top:-1.65pt;width:161.5pt;height:218.1pt;z-index:-125829346;mso-wrap-distance-left:5.pt;mso-wrap-distance-right:11.05pt;mso-position-horizontal-relative:margin;mso-position-vertical-relative:margin" filled="f" stroked="f">
            <v:textbox style="mso-fit-shape-to-text:t" inset="0,0,0,0">
              <w:txbxContent>
                <w:p>
                  <w:pPr>
                    <w:pStyle w:val="Style159"/>
                    <w:widowControl w:val="0"/>
                    <w:keepNext w:val="0"/>
                    <w:keepLines w:val="0"/>
                    <w:shd w:val="clear" w:color="auto" w:fill="auto"/>
                    <w:bidi w:val="0"/>
                    <w:jc w:val="left"/>
                    <w:spacing w:before="0" w:after="164"/>
                    <w:ind w:left="1140" w:right="0"/>
                  </w:pPr>
                  <w:r>
                    <w:rPr>
                      <w:rStyle w:val="CharStyle161"/>
                      <w:vertAlign w:val="superscript"/>
                      <w:b/>
                      <w:bCs/>
                    </w:rPr>
                    <w:t>VIDEQ</w:t>
                  </w:r>
                  <w:r>
                    <w:rPr>
                      <w:rStyle w:val="CharStyle160"/>
                      <w:lang w:val="de-DE" w:eastAsia="de-DE" w:bidi="de-DE"/>
                      <w:b/>
                      <w:bCs/>
                    </w:rPr>
                    <w:t xml:space="preserve"> nicolas anatol</w:t>
                    <w:br/>
                    <w:t>baginsky</w:t>
                  </w:r>
                </w:p>
                <w:p>
                  <w:pPr>
                    <w:pStyle w:val="Style63"/>
                    <w:widowControl w:val="0"/>
                    <w:keepNext w:val="0"/>
                    <w:keepLines w:val="0"/>
                    <w:shd w:val="clear" w:color="auto" w:fill="auto"/>
                    <w:bidi w:val="0"/>
                    <w:jc w:val="left"/>
                    <w:spacing w:before="0" w:after="0" w:line="235" w:lineRule="exact"/>
                    <w:ind w:left="1140" w:right="0" w:firstLine="0"/>
                  </w:pPr>
                  <w:r>
                    <w:rPr>
                      <w:rStyle w:val="CharStyle90"/>
                    </w:rPr>
                    <w:t>1961 - geboren in Gräfeling</w:t>
                    <w:br/>
                    <w:t>1979-82 - Bühnenbildner</w:t>
                    <w:br/>
                    <w:t>Theater im Zimmer, Hamburg</w:t>
                    <w:br/>
                    <w:t>1984/85 - Interior Design in</w:t>
                    <w:br/>
                    <w:t>New York. 1987 - Gründung</w:t>
                    <w:br/>
                    <w:t>der Künstlergruppe Humun-</w:t>
                    <w:br/>
                    <w:t>unculus Project. 1989 - Grün</w:t>
                    <w:t>-</w:t>
                    <w:br/>
                    <w:t>dung der Performancegruppe</w:t>
                    <w:br/>
                    <w:t>COAX, Hamburg. Projekte im</w:t>
                    <w:br/>
                    <w:t>Bereich kybernetische Mas</w:t>
                    <w:t>-</w:t>
                    <w:br/>
                    <w:t>chinen, Roboter, Musik und</w:t>
                    <w:br/>
                    <w:t>Tanz. 1990 - Arbeitsstipen</w:t>
                    <w:t>-</w:t>
                    <w:br/>
                    <w:t>dium für Bildende Künstler</w:t>
                    <w:br/>
                    <w:t>der Stadt Hamburg</w:t>
                  </w:r>
                </w:p>
              </w:txbxContent>
            </v:textbox>
            <w10:wrap type="square" side="right" anchorx="margin" anchory="margin"/>
          </v:shape>
        </w:pict>
      </w:r>
      <w:r>
        <w:rPr>
          <w:lang w:val="de-DE" w:eastAsia="de-DE" w:bidi="de-DE"/>
          <w:w w:val="100"/>
          <w:spacing w:val="0"/>
          <w:color w:val="000000"/>
          <w:position w:val="0"/>
        </w:rPr>
        <w:t xml:space="preserve">Die Arbeit </w:t>
      </w:r>
      <w:r>
        <w:rPr>
          <w:rStyle w:val="CharStyle153"/>
          <w:lang w:val="de-DE" w:eastAsia="de-DE" w:bidi="de-DE"/>
        </w:rPr>
        <w:t>Elizabeth Gardner</w:t>
      </w:r>
      <w:r>
        <w:rPr>
          <w:lang w:val="de-DE" w:eastAsia="de-DE" w:bidi="de-DE"/>
          <w:w w:val="100"/>
          <w:spacing w:val="0"/>
          <w:color w:val="000000"/>
          <w:position w:val="0"/>
        </w:rPr>
        <w:t xml:space="preserve"> trägt den Namen einer schottischen Naturwissenschaftlerin, die ihr Leben u.a. der Erforschung von</w:t>
        <w:br/>
        <w:t>neuronalen Systemen widmete und 1988 Im Alter von 33 Jahren starb.</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große, insektenähnliche Konstruktion aus schwarzem Vinyl und einem Korsett aus Rohren, verbirgt In ihrem kleinen Kopf aus</w:t>
        <w:br/>
        <w:t>hellem Holz die hochsensible Nachbildung der menschlichen Stimmorgane. Erst beim zweiten Blick nimmt man diverse Mini</w:t>
        <w:t>-</w:t>
        <w:br/>
        <w:t>kameras und Bewegungsmelder wahr. Sie sind der Skulptur Augen und Sensoren wie auch Interface In der wechselseitigen Kon</w:t>
        <w:t>-</w:t>
        <w:br/>
        <w:t>frontation von Mensch und Maschine. Sie beobachten, kontrollieren und steuern aus Extrempositionen und geben ihre Impulse</w:t>
        <w:br/>
        <w:t>und unwirklichen Einblicke weiter an die Matrix, dem zweiten Element der Skulptur. Einer Überwachungszentrale gleicht die Mo</w:t>
        <w:t>-</w:t>
        <w:br/>
        <w:t>nitorwand, die am Nervenende der Elizabeth Gardner deren sinnliche Wahrnehmungen offenbart. Doch auch hier macht ein wei</w:t>
        <w:t>-</w:t>
        <w:br/>
        <w:t>teres elektronisches Auge den Beobachter selbst wieder zum Beobachteten und somit zum Impulsgeber.</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Baginsky, der sich selbst als Bildhauer bezeichnet, thematisiert in allen seinen Arbeiten Fähigkeiten und Eigenschaften von kyber</w:t>
        <w:t>-</w:t>
        <w:br/>
        <w:t>netischen Maschinen, von selbständig handelnden Skulpturen, mit der Option der wechselseitigen Einflußnahme zwischen</w:t>
        <w:br/>
        <w:t>Skulptur und Betrachter. Seine Forschung gilt der künstlichen Intelligenz (AI), einem Phänomen, das sich in unserem technisierten</w:t>
        <w:br/>
        <w:t>Zeitalter bemüht, die chaotischen Systeme der menschlichen Struktur zu ergründen. Nicht zuletzt deshalb vereinigt die Skulptur</w:t>
        <w:br/>
        <w:t>die unterschiedlichsten künstlerischen und philosophischen Komponenten in sich.</w:t>
      </w:r>
    </w:p>
    <w:p>
      <w:pPr>
        <w:framePr w:w="8933" w:h="2890" w:hSpace="7" w:wrap="notBeside" w:vAnchor="text" w:hAnchor="text" w:x="8" w:y="404"/>
        <w:widowControl w:val="0"/>
        <w:rPr>
          <w:sz w:val="2"/>
          <w:szCs w:val="2"/>
        </w:rPr>
      </w:pPr>
      <w:r>
        <w:pict>
          <v:shape id="_x0000_s1095" type="#_x0000_t75" style="width:447pt;height:145pt;">
            <v:imagedata r:id="rId29" r:href="rId30"/>
          </v:shape>
        </w:pict>
      </w:r>
    </w:p>
    <w:p>
      <w:pPr>
        <w:pStyle w:val="Style164"/>
        <w:framePr w:w="8880" w:h="254" w:hSpace="7" w:wrap="notBeside" w:vAnchor="text" w:hAnchor="text" w:x="27" w:y="1"/>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Skulptur, 11 Monitore, 5 CCD Minikameras s/w, 4 Bewegungsmelder, 6 Videokanäle (Leihgabe der Hamburger Kunsthalle)</w:t>
      </w:r>
    </w:p>
    <w:p>
      <w:pPr>
        <w:widowControl w:val="0"/>
        <w:rPr>
          <w:sz w:val="2"/>
          <w:szCs w:val="2"/>
        </w:rPr>
      </w:pPr>
    </w:p>
    <w:p>
      <w:pPr>
        <w:pStyle w:val="Style63"/>
        <w:widowControl w:val="0"/>
        <w:keepNext w:val="0"/>
        <w:keepLines w:val="0"/>
        <w:shd w:val="clear" w:color="auto" w:fill="auto"/>
        <w:bidi w:val="0"/>
        <w:jc w:val="left"/>
        <w:spacing w:before="76" w:after="0" w:line="235" w:lineRule="exact"/>
        <w:ind w:left="0" w:right="0" w:firstLine="0"/>
      </w:pPr>
      <w:r>
        <w:rPr>
          <w:w w:val="100"/>
          <w:spacing w:val="0"/>
          <w:color w:val="000000"/>
          <w:position w:val="0"/>
        </w:rPr>
        <w:t xml:space="preserve">The sculpture </w:t>
      </w:r>
      <w:r>
        <w:rPr>
          <w:rStyle w:val="CharStyle153"/>
        </w:rPr>
        <w:t>Elizabeth Gardner</w:t>
      </w:r>
      <w:r>
        <w:rPr>
          <w:w w:val="100"/>
          <w:spacing w:val="0"/>
          <w:color w:val="000000"/>
          <w:position w:val="0"/>
        </w:rPr>
        <w:t xml:space="preserve"> bears the name of a Scottish natural scientist who died in 1988 at the age of thirty-three after</w:t>
        <w:br/>
        <w:t>devoting much of her research to neural systems.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highly sensitive replica of the human vocal organs is concealed Inside the pale wooden head of the large, Insect-like structure</w:t>
        <w:br/>
        <w:t>of black vinyl contained in a corset of tubes. The visitor notices the battery of mini cameras and motion detectors only at second</w:t>
        <w:br/>
        <w:t>glance. These accessories are the eyes and sensors of the sculpture, and function as the interface for the mutual confrontation</w:t>
        <w:br/>
        <w:t>between man and machine. They observe, check and control from extreme locations; transmit impulses and unreal insights to the</w:t>
        <w:br/>
        <w:t>matrix which is the second sculptural element. The wall of monitors at the nerve end of the sculpture resembles an observation</w:t>
        <w:br/>
        <w:t>HQ and reveals the sensory perceptions of Elisabeth Gardner. Even here, however, a vigilant electronic eye transforms the specta</w:t>
        <w:t>-</w:t>
        <w:br/>
        <w:t>tor into an impulse-transmitting object of observation.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All works by Baginsky, who describes himself as a sculptor, use the option of reciprocal influence between sculpture and specta</w:t>
        <w:t>-</w:t>
        <w:br/>
        <w:t>tor to address the capabilities and characteristics of cybernetic machines and autonomously acting sculptures. His research Is de</w:t>
        <w:t>-</w:t>
        <w:br/>
        <w:t>voted to artificial Intelligence (Al), the striving of our technological age to penetrate the mysteries of the chaotic systems of the</w:t>
        <w:br/>
        <w:t>human structure. This preoccupation with Al is reflected in the diverse artistic and philosophical components united in his sculp</w:t>
        <w:t>-</w:t>
        <w:br/>
        <w:t>ture.</w:t>
      </w:r>
    </w:p>
    <w:p>
      <w:pPr>
        <w:pStyle w:val="Style63"/>
        <w:widowControl w:val="0"/>
        <w:keepNext w:val="0"/>
        <w:keepLines w:val="0"/>
        <w:shd w:val="clear" w:color="auto" w:fill="auto"/>
        <w:bidi w:val="0"/>
        <w:jc w:val="left"/>
        <w:spacing w:before="0" w:after="0" w:line="160" w:lineRule="exact"/>
        <w:ind w:left="0" w:right="0" w:firstLine="0"/>
        <w:sectPr>
          <w:pgSz w:w="16840" w:h="11900" w:orient="landscape"/>
          <w:pgMar w:top="667" w:left="3337" w:right="3337" w:bottom="518" w:header="0" w:footer="3" w:gutter="1219"/>
          <w:rtlGutter/>
          <w:cols w:space="720"/>
          <w:noEndnote/>
          <w:docGrid w:linePitch="360"/>
        </w:sectPr>
      </w:pPr>
      <w:r>
        <w:pict>
          <v:shape id="_x0000_s1096" type="#_x0000_t202" style="position:absolute;margin-left:461.75pt;margin-top:3.1pt;width:71.75pt;height:36.7pt;z-index:-125829345;mso-wrap-distance-left:14.4pt;mso-wrap-distance-right:5.pt;mso-position-horizontal-relative:margin;mso-position-vertical-relative:margin" filled="f" stroked="f">
            <v:textbox style="mso-fit-shape-to-text:t" inset="0,0,0,0">
              <w:txbxContent>
                <w:p>
                  <w:pPr>
                    <w:pStyle w:val="Style162"/>
                    <w:widowControl w:val="0"/>
                    <w:keepNext w:val="0"/>
                    <w:keepLines w:val="0"/>
                    <w:shd w:val="clear" w:color="auto" w:fill="auto"/>
                    <w:bidi w:val="0"/>
                    <w:jc w:val="left"/>
                    <w:spacing w:before="0" w:after="5" w:line="300" w:lineRule="exact"/>
                    <w:ind w:left="0" w:right="0" w:firstLine="0"/>
                  </w:pPr>
                  <w:r>
                    <w:rPr>
                      <w:w w:val="100"/>
                      <w:spacing w:val="0"/>
                      <w:color w:val="000000"/>
                      <w:position w:val="0"/>
                    </w:rPr>
                    <w:t>elizabeth</w:t>
                  </w:r>
                </w:p>
                <w:p>
                  <w:pPr>
                    <w:pStyle w:val="Style162"/>
                    <w:widowControl w:val="0"/>
                    <w:keepNext w:val="0"/>
                    <w:keepLines w:val="0"/>
                    <w:shd w:val="clear" w:color="auto" w:fill="auto"/>
                    <w:bidi w:val="0"/>
                    <w:jc w:val="left"/>
                    <w:spacing w:before="0" w:after="0" w:line="300" w:lineRule="exact"/>
                    <w:ind w:left="0" w:right="0" w:firstLine="0"/>
                  </w:pPr>
                  <w:r>
                    <w:rPr>
                      <w:w w:val="100"/>
                      <w:spacing w:val="0"/>
                      <w:color w:val="000000"/>
                      <w:position w:val="0"/>
                    </w:rPr>
                    <w:t>gardner</w:t>
                  </w:r>
                </w:p>
              </w:txbxContent>
            </v:textbox>
            <w10:wrap type="square" side="left" anchorx="margin" anchory="margin"/>
          </v:shape>
        </w:pict>
      </w:r>
      <w:r>
        <w:pict>
          <v:shape id="_x0000_s1097" type="#_x0000_t75" style="position:absolute;margin-left:-189.1pt;margin-top:233.75pt;width:156.pt;height:72.25pt;z-index:-125829344;mso-wrap-distance-left:5.pt;mso-wrap-distance-right:33.1pt;mso-position-horizontal-relative:margin;mso-position-vertical-relative:margin" wrapcoords="0 0 21600 0 21600 21600 0 21600 0 0">
            <v:imagedata r:id="rId31" r:href="rId32"/>
            <w10:wrap type="topAndBottom" anchorx="margin" anchory="margin"/>
          </v:shape>
        </w:pict>
      </w:r>
      <w:r>
        <w:pict>
          <v:shape id="_x0000_s1098" type="#_x0000_t202" style="position:absolute;margin-left:-118.3pt;margin-top:313.4pt;width:104.4pt;height:169.9pt;z-index:-125829343;mso-wrap-distance-left:5.pt;mso-wrap-distance-right:13.9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1961 - born in Grafeling</w:t>
                    <w:br/>
                    <w:t>1979-82 - stage designer at</w:t>
                    <w:br/>
                    <w:t>Theater im Zimmer, Hamburg</w:t>
                    <w:br/>
                    <w:t>1984/85 - Interior designer In</w:t>
                    <w:br/>
                    <w:t>New York</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1987 - founder of Humun-</w:t>
                    <w:br/>
                    <w:t>culus Project group of artists</w:t>
                  </w:r>
                </w:p>
                <w:p>
                  <w:pPr>
                    <w:pStyle w:val="Style63"/>
                    <w:numPr>
                      <w:ilvl w:val="0"/>
                      <w:numId w:val="13"/>
                    </w:numPr>
                    <w:tabs>
                      <w:tab w:leader="none" w:pos="408"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founder of perfor</w:t>
                    <w:t>-</w:t>
                    <w:br/>
                    <w:t>mance group COAX, Ham</w:t>
                    <w:t>-</w:t>
                    <w:br/>
                    <w:t>burg. Projects concerned with</w:t>
                    <w:br/>
                    <w:t>cybernetic machines, robo</w:t>
                    <w:t>-</w:t>
                    <w:br/>
                    <w:t>tics, music and dance</w:t>
                  </w:r>
                </w:p>
                <w:p>
                  <w:pPr>
                    <w:pStyle w:val="Style63"/>
                    <w:numPr>
                      <w:ilvl w:val="0"/>
                      <w:numId w:val="13"/>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visual arts grant from</w:t>
                    <w:br/>
                    <w:t>City of Hamburg</w:t>
                  </w:r>
                </w:p>
              </w:txbxContent>
            </v:textbox>
            <w10:wrap type="square" side="right" anchorx="margin" anchory="margin"/>
          </v:shape>
        </w:pict>
      </w:r>
      <w:r>
        <w:pict>
          <v:shape id="_x0000_s1099" type="#_x0000_t202" style="position:absolute;margin-left:460.1pt;margin-top:109.35pt;width:102.pt;height:361.pt;z-index:-125829342;mso-wrap-distance-left:12.7pt;mso-wrap-distance-right:5.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left"/>
                    <w:spacing w:before="0" w:after="176" w:line="230" w:lineRule="exact"/>
                    <w:ind w:left="0" w:right="0" w:firstLine="0"/>
                  </w:pPr>
                  <w:r>
                    <w:rPr>
                      <w:rStyle w:val="CharStyle89"/>
                      <w:b/>
                      <w:bCs/>
                    </w:rPr>
                    <w:t>ausstellungen (auswahl) /</w:t>
                    <w:br/>
                    <w:t>selected exhibitions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1982 - Museum </w:t>
                  </w:r>
                  <w:r>
                    <w:rPr>
                      <w:rStyle w:val="CharStyle90"/>
                    </w:rPr>
                    <w:t>für Kunst</w:t>
                    <w:br/>
                    <w:t>und Gewerbe, Hamburg</w:t>
                    <w:br/>
                    <w:t>1986 - Kunstmuseum,</w:t>
                    <w:br/>
                    <w:t>Düsseldorf</w:t>
                  </w:r>
                </w:p>
                <w:p>
                  <w:pPr>
                    <w:pStyle w:val="Style63"/>
                    <w:numPr>
                      <w:ilvl w:val="0"/>
                      <w:numId w:val="15"/>
                    </w:numPr>
                    <w:tabs>
                      <w:tab w:leader="none" w:pos="403" w:val="left"/>
                    </w:tabs>
                    <w:widowControl w:val="0"/>
                    <w:keepNext w:val="0"/>
                    <w:keepLines w:val="0"/>
                    <w:shd w:val="clear" w:color="auto" w:fill="auto"/>
                    <w:bidi w:val="0"/>
                    <w:jc w:val="left"/>
                    <w:spacing w:before="0" w:after="0" w:line="235" w:lineRule="exact"/>
                    <w:ind w:left="0" w:right="0" w:firstLine="0"/>
                  </w:pPr>
                  <w:r>
                    <w:rPr>
                      <w:rStyle w:val="CharStyle90"/>
                    </w:rPr>
                    <w:t>- Galerie Wienand,</w:t>
                    <w:br/>
                    <w:t>Berlin. La Vilette, Paris</w:t>
                    <w:br/>
                    <w:t>Galerie KX, Hamburg.</w:t>
                  </w:r>
                </w:p>
                <w:p>
                  <w:pPr>
                    <w:pStyle w:val="Style63"/>
                    <w:numPr>
                      <w:ilvl w:val="0"/>
                      <w:numId w:val="15"/>
                    </w:numPr>
                    <w:tabs>
                      <w:tab w:leader="none" w:pos="408" w:val="left"/>
                    </w:tabs>
                    <w:widowControl w:val="0"/>
                    <w:keepNext w:val="0"/>
                    <w:keepLines w:val="0"/>
                    <w:shd w:val="clear" w:color="auto" w:fill="auto"/>
                    <w:bidi w:val="0"/>
                    <w:jc w:val="left"/>
                    <w:spacing w:before="0" w:after="0" w:line="235" w:lineRule="exact"/>
                    <w:ind w:left="0" w:right="0" w:firstLine="0"/>
                  </w:pPr>
                  <w:r>
                    <w:rPr>
                      <w:rStyle w:val="CharStyle90"/>
                    </w:rPr>
                    <w:t>- Zomer Festijin,</w:t>
                    <w:br/>
                    <w:t>Amsterdam</w:t>
                  </w:r>
                </w:p>
                <w:p>
                  <w:pPr>
                    <w:pStyle w:val="Style63"/>
                    <w:numPr>
                      <w:ilvl w:val="0"/>
                      <w:numId w:val="17"/>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rPr>
                    <w:t>- Stipendiaten K3,</w:t>
                    <w:br/>
                    <w:t>Hamburg</w:t>
                  </w:r>
                </w:p>
                <w:p>
                  <w:pPr>
                    <w:pStyle w:val="Style63"/>
                    <w:widowControl w:val="0"/>
                    <w:keepNext w:val="0"/>
                    <w:keepLines w:val="0"/>
                    <w:shd w:val="clear" w:color="auto" w:fill="auto"/>
                    <w:bidi w:val="0"/>
                    <w:jc w:val="left"/>
                    <w:spacing w:before="0" w:after="0" w:line="235" w:lineRule="exact"/>
                    <w:ind w:left="0" w:right="0" w:firstLine="0"/>
                  </w:pPr>
                  <w:r>
                    <w:rPr>
                      <w:rStyle w:val="CharStyle90"/>
                    </w:rPr>
                    <w:t xml:space="preserve">Ars </w:t>
                  </w:r>
                  <w:r>
                    <w:rPr>
                      <w:rStyle w:val="CharStyle90"/>
                      <w:lang w:val="es-ES" w:eastAsia="es-ES" w:bidi="es-ES"/>
                    </w:rPr>
                    <w:t xml:space="preserve">Electrónica, </w:t>
                  </w:r>
                  <w:r>
                    <w:rPr>
                      <w:rStyle w:val="CharStyle90"/>
                    </w:rPr>
                    <w:t>Linz</w:t>
                  </w:r>
                </w:p>
                <w:p>
                  <w:pPr>
                    <w:pStyle w:val="Style63"/>
                    <w:numPr>
                      <w:ilvl w:val="0"/>
                      <w:numId w:val="17"/>
                    </w:numPr>
                    <w:tabs>
                      <w:tab w:leader="none" w:pos="408" w:val="left"/>
                    </w:tabs>
                    <w:widowControl w:val="0"/>
                    <w:keepNext w:val="0"/>
                    <w:keepLines w:val="0"/>
                    <w:shd w:val="clear" w:color="auto" w:fill="auto"/>
                    <w:bidi w:val="0"/>
                    <w:jc w:val="left"/>
                    <w:spacing w:before="0" w:after="0" w:line="235" w:lineRule="exact"/>
                    <w:ind w:left="0" w:right="0" w:firstLine="0"/>
                  </w:pPr>
                  <w:r>
                    <w:rPr>
                      <w:rStyle w:val="CharStyle90"/>
                    </w:rPr>
                    <w:t>- Expo Henk, Rotter</w:t>
                    <w:t>-</w:t>
                    <w:br/>
                    <w:t>dam. Trip Galerie, Luzern. Le</w:t>
                    <w:br/>
                  </w:r>
                  <w:r>
                    <w:rPr>
                      <w:rStyle w:val="CharStyle90"/>
                      <w:lang w:val="en-US" w:eastAsia="en-US" w:bidi="en-US"/>
                    </w:rPr>
                    <w:t xml:space="preserve">Trianon, </w:t>
                  </w:r>
                  <w:r>
                    <w:rPr>
                      <w:rStyle w:val="CharStyle90"/>
                    </w:rPr>
                    <w:t>Paris. Schalterhalle,</w:t>
                    <w:br/>
                    <w:t>Stuttgart. Piazza Virtuale,</w:t>
                    <w:br/>
                  </w:r>
                  <w:r>
                    <w:rPr>
                      <w:rStyle w:val="CharStyle90"/>
                      <w:lang w:val="es-ES" w:eastAsia="es-ES" w:bidi="es-ES"/>
                    </w:rPr>
                    <w:t xml:space="preserve">documenta </w:t>
                  </w:r>
                  <w:r>
                    <w:rPr>
                      <w:rStyle w:val="CharStyle90"/>
                    </w:rPr>
                    <w:t>9, Kassel. Elec</w:t>
                    <w:t>-</w:t>
                    <w:br/>
                    <w:t xml:space="preserve">tronic </w:t>
                  </w:r>
                  <w:r>
                    <w:rPr>
                      <w:rStyle w:val="CharStyle90"/>
                      <w:lang w:val="en-US" w:eastAsia="en-US" w:bidi="en-US"/>
                    </w:rPr>
                    <w:t xml:space="preserve">Arts </w:t>
                  </w:r>
                  <w:r>
                    <w:rPr>
                      <w:rStyle w:val="CharStyle90"/>
                    </w:rPr>
                    <w:t>Syndrom, Berlin</w:t>
                  </w:r>
                </w:p>
                <w:p>
                  <w:pPr>
                    <w:pStyle w:val="Style63"/>
                    <w:numPr>
                      <w:ilvl w:val="0"/>
                      <w:numId w:val="17"/>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rPr>
                    <w:t>- Mediale, Hamburg.</w:t>
                    <w:br/>
                    <w:t>Meyfest, Glasgow</w:t>
                  </w:r>
                </w:p>
                <w:p>
                  <w:pPr>
                    <w:pStyle w:val="Style63"/>
                    <w:numPr>
                      <w:ilvl w:val="0"/>
                      <w:numId w:val="17"/>
                    </w:numPr>
                    <w:tabs>
                      <w:tab w:leader="none" w:pos="408" w:val="left"/>
                    </w:tabs>
                    <w:widowControl w:val="0"/>
                    <w:keepNext w:val="0"/>
                    <w:keepLines w:val="0"/>
                    <w:shd w:val="clear" w:color="auto" w:fill="auto"/>
                    <w:bidi w:val="0"/>
                    <w:jc w:val="left"/>
                    <w:spacing w:before="0" w:after="0" w:line="235" w:lineRule="exact"/>
                    <w:ind w:left="0" w:right="0" w:firstLine="0"/>
                  </w:pPr>
                  <w:r>
                    <w:rPr>
                      <w:rStyle w:val="CharStyle90"/>
                    </w:rPr>
                    <w:t>- Weißer Raum,</w:t>
                    <w:br/>
                    <w:t>Hamburg. Ankauf E.G. in die</w:t>
                    <w:br/>
                    <w:t>Sammlung der Hamburger</w:t>
                    <w:br/>
                    <w:t>Kunsthalle (ständige Aus</w:t>
                    <w:t>-</w:t>
                    <w:br/>
                    <w:t>stellung)</w:t>
                  </w:r>
                </w:p>
                <w:p>
                  <w:pPr>
                    <w:pStyle w:val="Style63"/>
                    <w:numPr>
                      <w:ilvl w:val="0"/>
                      <w:numId w:val="17"/>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rPr>
                    <w:t>- Galerie Sandmann</w:t>
                    <w:br/>
                    <w:t>und Haak, Hannover</w:t>
                  </w:r>
                </w:p>
              </w:txbxContent>
            </v:textbox>
            <w10:wrap type="square" side="left" anchorx="margin" anchory="margin"/>
          </v:shape>
        </w:pict>
      </w:r>
      <w:r>
        <w:rPr>
          <w:w w:val="100"/>
          <w:spacing w:val="0"/>
          <w:color w:val="000000"/>
          <w:position w:val="0"/>
        </w:rPr>
        <w:t>sculpture, 11 monitors, 5 CCD mini cameras b/w, 4 motion sensors, 6 video channels (Loan from the Hamburger Kunsthalle)</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In einem völlig abgedunkelten Raum sind zehn 28" Monltore In einer Linie an der Wand befestigt. Zwischen den Monitoren Ist</w:t>
        <w:br/>
        <w:t>jeweils eine Lücke von 11 cm. In dieser langen Reihe zieht das Videobild von Monitor zu Monitor. Das Bild erscheint zuerst auf</w:t>
        <w:br/>
        <w:t>allen Monitoren gleichzeitig. Nach einer Minute blenden alle Monitore auf Schwarz, und es bleibt nur ein einziges Bild übrig. An</w:t>
        <w:br/>
        <w:t>dieser Stelle setzt die Cellomusik von Joelle Leandre ein. Das Videobild wandert, nun rechts beginnend, scheinbar aus dem Bild</w:t>
        <w:t>-</w:t>
        <w:br/>
        <w:t>schirm In die Lücke daneben um sogleich, auf dem ersten noch nicht ganz verschwunden, schon am Rand des nächsten Monitors</w:t>
        <w:br/>
        <w:t>zu erscheinen. So schiebt es sich, scheinbar angetrieben durch die Cellokomposition, von Gerät zu Gerät, ohne sich um Eile zu</w:t>
        <w:br/>
        <w:t>bemühen fast in slow motion über den gesamten Horizont. Ein Kontinuum von Bewegung, eine völlige Loslösung vom erforderli</w:t>
        <w:t>-</w:t>
        <w:br/>
        <w:t>chen Bildrahmen. Sogar Im Moment der Irrealen Existenz In den schwarzen Lücken bleibt das Bild Im Gefüge der Bewegung,</w:t>
        <w:br/>
        <w:t>dank der Verknüpfungsfähigkeit des Betrachters, unwirklich präsent.</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Nach der Hälfte des Parkurs erscheint am äußeren Rand ein weiteres Schwarz-welß-Motiv und im gleichen Rhythmus ein drittes.</w:t>
        <w:br/>
        <w:t>Alle drei Bilder verbindet die gleiche grobkörnige Struktur, wie ein völliges Auflösen von Subjekt und Gestalt zugunsten einer</w:t>
        <w:br/>
        <w:t>neuen, Undefinierten Form.</w:t>
      </w:r>
    </w:p>
    <w:p>
      <w:pPr>
        <w:pStyle w:val="Style63"/>
        <w:tabs>
          <w:tab w:leader="none" w:pos="4668" w:val="left"/>
        </w:tabs>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10 Laser-Dlsc-Player, 10 Videokanäle, 10 Monltore, Wandhalterungen, 1 Audloverstärker, 2-Kanal-Ton. Hard- u. Software</w:t>
        <w:t>-</w:t>
        <w:br/>
        <w:t>entwicklung: David Jones. Multikomposition: Joelle Leandre.</w:t>
        <w:tab/>
        <w:t>(Leihgabe vom National Museum of Contemporary Art Oslo)</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A row of ten 28" monitors, each separated by a gap measuring 11 cm, mounted on the a wall of a darkened room. The video</w:t>
        <w:br/>
        <w:t>image passes along the line from monitor to monitor. Initially, the same picture appears on all the monitors; one minute later all</w:t>
        <w:br/>
        <w:t>screens except one black out. Joelle Leandre's cello music starts up. The remaining picture now slides to the right, seemingly</w:t>
        <w:br/>
        <w:t>flows out of the screen and into the recess, and now appears at the edge of the next monitor, although a faint shadow remains</w:t>
        <w:br/>
        <w:t>visible on the first screen. And so the Image inches from monitor to monitor, apparently shifting in time with the cello composi</w:t>
        <w:t>-</w:t>
        <w:br/>
        <w:t>tion, its unruffled progress miming slow-motion. A continuum of movement, wholly liberated from the constraints of the frame.</w:t>
        <w:br/>
        <w:t>Thanks to the viewer's associative powers, even the vestigial image occupying the black holes between the monitors remains a</w:t>
        <w:br/>
        <w:t>hallucinatory component in the fabric of motion.</w:t>
      </w:r>
    </w:p>
    <w:p>
      <w:pPr>
        <w:pStyle w:val="Style63"/>
        <w:widowControl w:val="0"/>
        <w:keepNext w:val="0"/>
        <w:keepLines w:val="0"/>
        <w:shd w:val="clear" w:color="auto" w:fill="auto"/>
        <w:bidi w:val="0"/>
        <w:jc w:val="both"/>
        <w:spacing w:before="0" w:after="180" w:line="240" w:lineRule="exact"/>
        <w:ind w:left="0" w:right="0" w:firstLine="0"/>
      </w:pPr>
      <w:r>
        <w:rPr>
          <w:w w:val="100"/>
          <w:spacing w:val="0"/>
          <w:color w:val="000000"/>
          <w:position w:val="0"/>
        </w:rPr>
        <w:t>Half-way through the course a second black-and-white picture appears at the far edge of the line; a third picture follows accor</w:t>
        <w:t>-</w:t>
        <w:br/>
        <w:t>ding to the same rhythm. All three images are linked by a coarse-grained structure which seems to indicate a complete dissolu</w:t>
        <w:t>-</w:t>
        <w:br/>
        <w:t>tion of subject and form In favour of a new, undefined form.</w:t>
      </w:r>
    </w:p>
    <w:p>
      <w:pPr>
        <w:pStyle w:val="Style63"/>
        <w:tabs>
          <w:tab w:leader="none" w:pos="4668" w:val="left"/>
        </w:tabs>
        <w:widowControl w:val="0"/>
        <w:keepNext w:val="0"/>
        <w:keepLines w:val="0"/>
        <w:shd w:val="clear" w:color="auto" w:fill="auto"/>
        <w:bidi w:val="0"/>
        <w:jc w:val="left"/>
        <w:spacing w:before="0" w:after="0" w:line="240" w:lineRule="exact"/>
        <w:ind w:left="0" w:right="0" w:firstLine="0"/>
        <w:sectPr>
          <w:pgSz w:w="16840" w:h="11900" w:orient="landscape"/>
          <w:pgMar w:top="857" w:left="3306" w:right="3306" w:bottom="778" w:header="0" w:footer="3" w:gutter="1291"/>
          <w:rtlGutter/>
          <w:cols w:space="720"/>
          <w:noEndnote/>
          <w:docGrid w:linePitch="360"/>
        </w:sectPr>
      </w:pPr>
      <w:r>
        <w:pict>
          <v:shape id="_x0000_s1100" type="#_x0000_t202" style="position:absolute;margin-left:460.55pt;margin-top:-12.pt;width:96.5pt;height:36.95pt;z-index:-125829341;mso-wrap-distance-left:14.4pt;mso-wrap-distance-right:5.pt;mso-position-horizontal-relative:margin;mso-position-vertical-relative:margin" filled="f" stroked="f">
            <v:textbox style="mso-fit-shape-to-text:t" inset="0,0,0,0">
              <w:txbxContent>
                <w:p>
                  <w:pPr>
                    <w:pStyle w:val="Style7"/>
                    <w:widowControl w:val="0"/>
                    <w:keepNext w:val="0"/>
                    <w:keepLines w:val="0"/>
                    <w:shd w:val="clear" w:color="auto" w:fill="auto"/>
                    <w:bidi w:val="0"/>
                    <w:jc w:val="left"/>
                    <w:spacing w:before="0" w:after="0" w:line="300" w:lineRule="exact"/>
                    <w:ind w:left="0" w:right="0" w:firstLine="0"/>
                  </w:pPr>
                  <w:r>
                    <w:rPr>
                      <w:rStyle w:val="CharStyle166"/>
                    </w:rPr>
                    <w:t>kjell</w:t>
                  </w:r>
                </w:p>
                <w:p>
                  <w:pPr>
                    <w:pStyle w:val="Style159"/>
                    <w:widowControl w:val="0"/>
                    <w:keepNext w:val="0"/>
                    <w:keepLines w:val="0"/>
                    <w:shd w:val="clear" w:color="auto" w:fill="auto"/>
                    <w:bidi w:val="0"/>
                    <w:jc w:val="left"/>
                    <w:spacing w:before="0" w:after="0" w:line="340" w:lineRule="exact"/>
                    <w:ind w:left="0" w:right="0" w:firstLine="0"/>
                  </w:pPr>
                  <w:r>
                    <w:rPr>
                      <w:rStyle w:val="CharStyle160"/>
                      <w:lang w:val="de-DE" w:eastAsia="de-DE" w:bidi="de-DE"/>
                      <w:b/>
                      <w:bCs/>
                    </w:rPr>
                    <w:t>bjorgeengen</w:t>
                  </w:r>
                </w:p>
              </w:txbxContent>
            </v:textbox>
            <w10:wrap type="square" side="left" anchorx="margin" anchory="margin"/>
          </v:shape>
        </w:pict>
      </w:r>
      <w:r>
        <w:pict>
          <v:shape id="_x0000_s1101" type="#_x0000_t202" style="position:absolute;margin-left:-117.6pt;margin-top:108.2pt;width:103.45pt;height:313.4pt;z-index:-125829340;mso-wrap-distance-left:5.pt;mso-wrap-distance-right:14.9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left"/>
                    <w:spacing w:before="0" w:after="176" w:line="235" w:lineRule="exact"/>
                    <w:ind w:left="0" w:right="0" w:firstLine="0"/>
                  </w:pPr>
                  <w:r>
                    <w:rPr>
                      <w:rStyle w:val="CharStyle89"/>
                      <w:b/>
                      <w:bCs/>
                    </w:rPr>
                    <w:t>ausstellungen (auswahl) /</w:t>
                    <w:br/>
                    <w:t>selected exhibitions</w:t>
                  </w:r>
                </w:p>
                <w:p>
                  <w:pPr>
                    <w:pStyle w:val="Style63"/>
                    <w:widowControl w:val="0"/>
                    <w:keepNext w:val="0"/>
                    <w:keepLines w:val="0"/>
                    <w:shd w:val="clear" w:color="auto" w:fill="auto"/>
                    <w:bidi w:val="0"/>
                    <w:jc w:val="left"/>
                    <w:spacing w:before="0" w:after="0" w:line="240" w:lineRule="exact"/>
                    <w:ind w:left="0" w:right="0" w:firstLine="0"/>
                  </w:pPr>
                  <w:r>
                    <w:rPr>
                      <w:rStyle w:val="CharStyle90"/>
                      <w:lang w:val="en-US" w:eastAsia="en-US" w:bidi="en-US"/>
                    </w:rPr>
                    <w:t>1987 - Mila Galeria,</w:t>
                    <w:br/>
                    <w:t>Warschau. Galleri Trekanten,</w:t>
                    <w:br/>
                    <w:t>Kopenhagen</w:t>
                  </w:r>
                </w:p>
                <w:p>
                  <w:pPr>
                    <w:pStyle w:val="Style63"/>
                    <w:numPr>
                      <w:ilvl w:val="0"/>
                      <w:numId w:val="19"/>
                    </w:numPr>
                    <w:tabs>
                      <w:tab w:leader="none" w:pos="403"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The National Museum</w:t>
                    <w:br/>
                    <w:t>of Contemporary Art, Oslo</w:t>
                  </w:r>
                </w:p>
                <w:p>
                  <w:pPr>
                    <w:pStyle w:val="Style63"/>
                    <w:numPr>
                      <w:ilvl w:val="0"/>
                      <w:numId w:val="19"/>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Moderna Muset,</w:t>
                    <w:br/>
                    <w:t>Stokholm. Galleri K , Oslo</w:t>
                  </w:r>
                </w:p>
                <w:p>
                  <w:pPr>
                    <w:pStyle w:val="Style63"/>
                    <w:numPr>
                      <w:ilvl w:val="0"/>
                      <w:numId w:val="19"/>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Ostsee-Bienale,</w:t>
                    <w:br/>
                    <w:t>Rostock. Norsk</w:t>
                  </w:r>
                </w:p>
                <w:p>
                  <w:pPr>
                    <w:pStyle w:val="Style63"/>
                    <w:numPr>
                      <w:ilvl w:val="0"/>
                      <w:numId w:val="19"/>
                    </w:numPr>
                    <w:tabs>
                      <w:tab w:leader="none" w:pos="403"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The Fernbank</w:t>
                    <w:br/>
                    <w:t>Museum of Natural History,</w:t>
                    <w:br/>
                    <w:t>Atlanta. The Museum of</w:t>
                    <w:br/>
                    <w:t>Western Art, Tokyo. Salo del</w:t>
                    <w:br/>
                    <w:t>Tinell, Barcelona. Kunsthalle</w:t>
                    <w:br/>
                    <w:t>der Hypo-Kulturstiftung,</w:t>
                    <w:br/>
                  </w:r>
                  <w:r>
                    <w:rPr>
                      <w:rStyle w:val="CharStyle90"/>
                      <w:lang w:val="fr-FR" w:eastAsia="fr-FR" w:bidi="fr-FR"/>
                    </w:rPr>
                    <w:t>München</w:t>
                  </w:r>
                </w:p>
                <w:p>
                  <w:pPr>
                    <w:pStyle w:val="Style63"/>
                    <w:numPr>
                      <w:ilvl w:val="0"/>
                      <w:numId w:val="19"/>
                    </w:numPr>
                    <w:tabs>
                      <w:tab w:leader="none" w:pos="408"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Trondhjem Kunst-</w:t>
                    <w:br/>
                    <w:t>forening, Trondheim. Center</w:t>
                    <w:br/>
                    <w:t>of Contemporary Art,</w:t>
                    <w:br/>
                    <w:t>Warschau</w:t>
                  </w:r>
                </w:p>
                <w:p>
                  <w:pPr>
                    <w:pStyle w:val="Style63"/>
                    <w:numPr>
                      <w:ilvl w:val="0"/>
                      <w:numId w:val="19"/>
                    </w:numPr>
                    <w:tabs>
                      <w:tab w:leader="none" w:pos="403"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Galleri K , Oslo.</w:t>
                    <w:br/>
                    <w:t>National Museum of Con</w:t>
                    <w:t>-</w:t>
                    <w:br/>
                    <w:t>temporary Art, Oslo</w:t>
                  </w:r>
                </w:p>
              </w:txbxContent>
            </v:textbox>
            <w10:wrap type="square" side="right" anchorx="margin" anchory="margin"/>
          </v:shape>
        </w:pict>
      </w:r>
      <w:r>
        <w:pict>
          <v:shape id="_x0000_s1102" type="#_x0000_t202" style="position:absolute;margin-left:462.75pt;margin-top:305.6pt;width:68.9pt;height:10.85pt;z-index:-125829339;mso-wrap-distance-left:5.pt;mso-wrap-distance-right:106.3pt;mso-position-horizontal-relative:margin;mso-position-vertical-relative:margin" filled="f" stroked="f">
            <v:textbox style="mso-fit-shape-to-text:t" inset="0,0,0,0">
              <w:txbxContent>
                <w:p>
                  <w:pPr>
                    <w:pStyle w:val="Style164"/>
                    <w:widowControl w:val="0"/>
                    <w:keepNext w:val="0"/>
                    <w:keepLines w:val="0"/>
                    <w:shd w:val="clear" w:color="auto" w:fill="auto"/>
                    <w:bidi w:val="0"/>
                    <w:jc w:val="left"/>
                    <w:spacing w:before="0" w:after="0" w:line="160" w:lineRule="exact"/>
                    <w:ind w:left="0" w:right="0" w:firstLine="0"/>
                  </w:pPr>
                  <w:r>
                    <w:rPr>
                      <w:rStyle w:val="CharStyle167"/>
                    </w:rPr>
                    <w:t xml:space="preserve">1943 - </w:t>
                  </w:r>
                  <w:r>
                    <w:rPr>
                      <w:rStyle w:val="CharStyle167"/>
                      <w:lang w:val="en-US" w:eastAsia="en-US" w:bidi="en-US"/>
                    </w:rPr>
                    <w:t xml:space="preserve">born </w:t>
                  </w:r>
                  <w:r>
                    <w:rPr>
                      <w:rStyle w:val="CharStyle167"/>
                    </w:rPr>
                    <w:t>in Oslo</w:t>
                  </w:r>
                </w:p>
              </w:txbxContent>
            </v:textbox>
            <w10:wrap type="topAndBottom" anchorx="margin" anchory="margin"/>
          </v:shape>
        </w:pict>
      </w:r>
      <w:r>
        <w:pict>
          <v:shape id="_x0000_s1103" type="#_x0000_t75" style="position:absolute;margin-left:1.45pt;margin-top:187.2pt;width:446.65pt;height:144.5pt;z-index:-125829338;mso-wrap-distance-left:5.pt;mso-wrap-distance-right:106.3pt;mso-position-horizontal-relative:margin;mso-position-vertical-relative:margin">
            <v:imagedata r:id="rId33" r:href="rId34"/>
            <w10:wrap type="topAndBottom" anchorx="margin" anchory="margin"/>
          </v:shape>
        </w:pict>
      </w:r>
      <w:r>
        <w:pict>
          <v:shape id="_x0000_s1104" type="#_x0000_t202" style="position:absolute;margin-left:461.3pt;margin-top:204.5pt;width:176.65pt;height:72.5pt;z-index:-125829337;mso-wrap-distance-left:459.85pt;mso-wrap-distance-top:17.3pt;mso-wrap-distance-right:5.pt;mso-wrap-distance-bottom:36.25pt;mso-position-horizontal-relative:margin;mso-position-vertical-relative:margin" wrapcoords="0 0 15157 0 15157 2579 18383 2579 18383 4194 15157 4194 15157 5346 21600 5346 21600 16179 15157 16179 15157 17727 17992 17727 17992 19125 15157 19125 15157 21600 0 21600 0 0" filled="f" stroked="f">
            <v:textbox style="mso-fit-shape-to-text:t" inset="0,0,0,0">
              <w:txbxContent>
                <w:p>
                  <w:pPr>
                    <w:pStyle w:val="Style164"/>
                    <w:widowControl w:val="0"/>
                    <w:keepNext w:val="0"/>
                    <w:keepLines w:val="0"/>
                    <w:shd w:val="clear" w:color="auto" w:fill="auto"/>
                    <w:bidi w:val="0"/>
                    <w:jc w:val="left"/>
                    <w:spacing w:before="0" w:after="0" w:line="160" w:lineRule="exact"/>
                    <w:ind w:left="0" w:right="0" w:firstLine="0"/>
                  </w:pPr>
                  <w:r>
                    <w:rPr>
                      <w:rStyle w:val="CharStyle167"/>
                    </w:rPr>
                    <w:t>1943 - geboren in Oslo</w:t>
                  </w:r>
                </w:p>
                <w:p>
                  <w:pPr>
                    <w:framePr w:h="1450" w:hSpace="9197" w:vSpace="346" w:wrap="notBeside" w:hAnchor="margin" w:x="9227" w:y="4091"/>
                    <w:widowControl w:val="0"/>
                    <w:jc w:val="center"/>
                    <w:rPr>
                      <w:sz w:val="2"/>
                      <w:szCs w:val="2"/>
                    </w:rPr>
                  </w:pPr>
                  <w:r>
                    <w:pict>
                      <v:shape id="_x0000_s1105" type="#_x0000_t75" style="width:177pt;height:73pt;">
                        <v:imagedata r:id="rId35" r:href="rId36"/>
                      </v:shape>
                    </w:pict>
                  </w:r>
                </w:p>
              </w:txbxContent>
            </v:textbox>
            <w10:wrap type="topAndBottom" anchorx="margin" anchory="margin"/>
          </v:shape>
        </w:pict>
      </w:r>
      <w:r>
        <w:rPr>
          <w:w w:val="100"/>
          <w:spacing w:val="0"/>
          <w:color w:val="000000"/>
          <w:position w:val="0"/>
        </w:rPr>
        <w:t>10 laser disc players, 10 video channels, 10 monitors, wall brackets, 1 audio amplifier, 2-channel sound. Hard- and Software:</w:t>
        <w:br/>
        <w:t>David Jones. Music: Joelle Leandre.</w:t>
        <w:tab/>
        <w:t>(Loan from the National Museum of Contemporary Art Oslo)</w:t>
      </w:r>
    </w:p>
    <w:p>
      <w:pPr>
        <w:pStyle w:val="Style63"/>
        <w:widowControl w:val="0"/>
        <w:keepNext w:val="0"/>
        <w:keepLines w:val="0"/>
        <w:shd w:val="clear" w:color="auto" w:fill="auto"/>
        <w:bidi w:val="0"/>
        <w:jc w:val="both"/>
        <w:spacing w:before="0" w:after="0" w:line="235" w:lineRule="exact"/>
        <w:ind w:left="0" w:right="140" w:firstLine="0"/>
      </w:pPr>
      <w:r>
        <w:pict>
          <v:shape id="_x0000_s1106" type="#_x0000_t202" style="position:absolute;margin-left:-173.05pt;margin-top:-12.9pt;width:32.15pt;height:12.4pt;z-index:-125829336;mso-wrap-distance-left:5.pt;mso-wrap-distance-right:5.pt;mso-position-horizontal-relative:margin;mso-position-vertical-relative:margin" filled="f" stroked="f">
            <v:textbox style="mso-fit-shape-to-text:t" inset="0,0,0,0">
              <w:txbxContent>
                <w:p>
                  <w:pPr>
                    <w:pStyle w:val="Style168"/>
                    <w:widowControl w:val="0"/>
                    <w:keepNext/>
                    <w:keepLines/>
                    <w:shd w:val="clear" w:color="auto" w:fill="auto"/>
                    <w:bidi w:val="0"/>
                    <w:jc w:val="left"/>
                    <w:spacing w:before="0" w:after="0" w:line="190" w:lineRule="exact"/>
                    <w:ind w:left="0" w:right="0" w:firstLine="0"/>
                  </w:pPr>
                  <w:bookmarkStart w:id="30" w:name="bookmark30"/>
                  <w:r>
                    <w:rPr>
                      <w:rStyle w:val="CharStyle169"/>
                    </w:rPr>
                    <w:t>VIDEO</w:t>
                  </w:r>
                  <w:bookmarkEnd w:id="30"/>
                </w:p>
              </w:txbxContent>
            </v:textbox>
            <w10:wrap type="topAndBottom" anchorx="margin" anchory="margin"/>
          </v:shape>
        </w:pict>
      </w:r>
      <w:r>
        <w:pict>
          <v:shape id="_x0000_s1107" type="#_x0000_t75" style="position:absolute;margin-left:-188.15pt;margin-top:0.7pt;width:45.1pt;height:516.25pt;z-index:-125829335;mso-wrap-distance-left:5.pt;mso-wrap-distance-right:24.pt;mso-position-horizontal-relative:margin;mso-position-vertical-relative:margin" wrapcoords="0 0 21600 0 21600 21600 0 21600 0 0">
            <v:imagedata r:id="rId37" r:href="rId38"/>
            <w10:wrap type="square" side="right" anchorx="margin" anchory="margin"/>
          </v:shape>
        </w:pict>
      </w:r>
      <w:r>
        <w:pict>
          <v:shape id="_x0000_s1108" type="#_x0000_t202" style="position:absolute;margin-left:-117.6pt;margin-top:-13.35pt;width:107.75pt;height:229.3pt;z-index:-125829334;mso-wrap-distance-left:5.pt;mso-wrap-distance-right:9.85pt;mso-position-horizontal-relative:margin;mso-position-vertical-relative:margin" filled="f" stroked="f">
            <v:textbox style="mso-fit-shape-to-text:t" inset="0,0,0,0">
              <w:txbxContent>
                <w:p>
                  <w:pPr>
                    <w:pStyle w:val="Style159"/>
                    <w:widowControl w:val="0"/>
                    <w:keepNext w:val="0"/>
                    <w:keepLines w:val="0"/>
                    <w:shd w:val="clear" w:color="auto" w:fill="auto"/>
                    <w:bidi w:val="0"/>
                    <w:jc w:val="left"/>
                    <w:spacing w:before="0" w:after="0" w:line="340" w:lineRule="exact"/>
                    <w:ind w:left="0" w:right="0" w:firstLine="0"/>
                  </w:pPr>
                  <w:r>
                    <w:rPr>
                      <w:rStyle w:val="CharStyle160"/>
                      <w:lang w:val="de-DE" w:eastAsia="de-DE" w:bidi="de-DE"/>
                      <w:b/>
                      <w:bCs/>
                    </w:rPr>
                    <w:t>kirsten</w:t>
                  </w:r>
                </w:p>
                <w:p>
                  <w:pPr>
                    <w:pStyle w:val="Style159"/>
                    <w:widowControl w:val="0"/>
                    <w:keepNext w:val="0"/>
                    <w:keepLines w:val="0"/>
                    <w:shd w:val="clear" w:color="auto" w:fill="auto"/>
                    <w:bidi w:val="0"/>
                    <w:jc w:val="left"/>
                    <w:spacing w:before="0" w:after="0" w:line="340" w:lineRule="exact"/>
                    <w:ind w:left="0" w:right="0" w:firstLine="0"/>
                  </w:pPr>
                  <w:r>
                    <w:rPr>
                      <w:rStyle w:val="CharStyle160"/>
                      <w:lang w:val="de-DE" w:eastAsia="de-DE" w:bidi="de-DE"/>
                      <w:b/>
                      <w:bCs/>
                    </w:rPr>
                    <w:t>geisler</w:t>
                  </w:r>
                </w:p>
                <w:p>
                  <w:pPr>
                    <w:pStyle w:val="Style63"/>
                    <w:widowControl w:val="0"/>
                    <w:keepNext w:val="0"/>
                    <w:keepLines w:val="0"/>
                    <w:shd w:val="clear" w:color="auto" w:fill="auto"/>
                    <w:bidi w:val="0"/>
                    <w:jc w:val="left"/>
                    <w:spacing w:before="0" w:after="0" w:line="235" w:lineRule="exact"/>
                    <w:ind w:left="0" w:right="0" w:firstLine="0"/>
                  </w:pPr>
                  <w:r>
                    <w:rPr>
                      <w:rStyle w:val="CharStyle90"/>
                    </w:rPr>
                    <w:t>1949 - geboren in Berlin</w:t>
                    <w:br/>
                    <w:t>1979 - Umzug in die Nieder</w:t>
                    <w:t>-</w:t>
                    <w:br/>
                    <w:t>lande. 1984/85 - Freie Akade</w:t>
                    <w:t>-</w:t>
                    <w:br/>
                    <w:t>mie Den Haag 1985-89 - Gra</w:t>
                    <w:t>-</w:t>
                    <w:br/>
                    <w:t>fik und Malerei an der Rietveld</w:t>
                    <w:br/>
                    <w:t>Akademie, Amsterdam. 1991</w:t>
                    <w:br/>
                    <w:t>- Rijksakademie Amsterdam</w:t>
                    <w:br/>
                    <w:t>und Startstipendium (Förder</w:t>
                    <w:t>-</w:t>
                    <w:br/>
                    <w:t>preis Junger Künstler). Seither</w:t>
                    <w:br/>
                    <w:t>als Dozentin an der Freien</w:t>
                    <w:br/>
                    <w:t>Akademie Kennemerland. Seit</w:t>
                    <w:br/>
                    <w:t>1992 Leitung des Grafischen</w:t>
                    <w:br/>
                    <w:t>Ateliers Haarlem mit Schwer</w:t>
                    <w:t>-</w:t>
                    <w:br/>
                    <w:t>punkt Philosophie. 1993/94 -</w:t>
                    <w:br/>
                    <w:t>Stipendium Fonds Beeidende</w:t>
                    <w:br/>
                    <w:t>Künsten, Amsterdam</w:t>
                  </w:r>
                </w:p>
              </w:txbxContent>
            </v:textbox>
            <w10:wrap type="square" side="right" anchorx="margin" anchory="margin"/>
          </v:shape>
        </w:pict>
      </w:r>
      <w:r>
        <w:pict>
          <v:shape id="_x0000_s1109" type="#_x0000_t75" style="position:absolute;margin-left:-116.65pt;margin-top:224.15pt;width:104.15pt;height:72.5pt;z-index:-125829333;mso-wrap-distance-left:5.pt;mso-wrap-distance-right:12.5pt;mso-position-horizontal-relative:margin;mso-position-vertical-relative:margin" wrapcoords="0 0 21600 0 21600 21600 0 21600 0 0">
            <v:imagedata r:id="rId39" r:href="rId40"/>
            <w10:wrap type="topAndBottom" anchorx="margin" anchory="margin"/>
          </v:shape>
        </w:pict>
      </w:r>
      <w:r>
        <w:pict>
          <v:shape id="_x0000_s1110" type="#_x0000_t202" style="position:absolute;margin-left:-119.05pt;margin-top:303.8pt;width:105.6pt;height:217.2pt;z-index:-125829332;mso-wrap-distance-left:5.pt;mso-wrap-distance-right:13.4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rPr>
                    <w:t xml:space="preserve">1949 - </w:t>
                  </w:r>
                  <w:r>
                    <w:rPr>
                      <w:rStyle w:val="CharStyle90"/>
                      <w:lang w:val="en-US" w:eastAsia="en-US" w:bidi="en-US"/>
                    </w:rPr>
                    <w:t xml:space="preserve">born </w:t>
                  </w:r>
                  <w:r>
                    <w:rPr>
                      <w:rStyle w:val="CharStyle90"/>
                    </w:rPr>
                    <w:t>in Berlin</w:t>
                    <w:br/>
                    <w:t xml:space="preserve">1979 - </w:t>
                  </w:r>
                  <w:r>
                    <w:rPr>
                      <w:rStyle w:val="CharStyle90"/>
                      <w:lang w:val="en-US" w:eastAsia="en-US" w:bidi="en-US"/>
                    </w:rPr>
                    <w:t>moved to the</w:t>
                    <w:br/>
                    <w:t xml:space="preserve">Netherlands. 1984/85 - </w:t>
                  </w:r>
                  <w:r>
                    <w:rPr>
                      <w:rStyle w:val="CharStyle90"/>
                    </w:rPr>
                    <w:t>Freie</w:t>
                    <w:br/>
                    <w:t>Akademie Den Haag</w:t>
                    <w:br/>
                    <w:t xml:space="preserve">1985-89 - </w:t>
                  </w:r>
                  <w:r>
                    <w:rPr>
                      <w:rStyle w:val="CharStyle90"/>
                      <w:lang w:val="en-US" w:eastAsia="en-US" w:bidi="en-US"/>
                    </w:rPr>
                    <w:t>student of</w:t>
                    <w:br/>
                  </w:r>
                  <w:r>
                    <w:rPr>
                      <w:rStyle w:val="CharStyle90"/>
                    </w:rPr>
                    <w:t xml:space="preserve">Graphics </w:t>
                  </w:r>
                  <w:r>
                    <w:rPr>
                      <w:rStyle w:val="CharStyle90"/>
                      <w:lang w:val="en-US" w:eastAsia="en-US" w:bidi="en-US"/>
                    </w:rPr>
                    <w:t xml:space="preserve">and Painting at </w:t>
                  </w:r>
                  <w:r>
                    <w:rPr>
                      <w:rStyle w:val="CharStyle90"/>
                    </w:rPr>
                    <w:t>Riet</w:t>
                    <w:t>-</w:t>
                    <w:br/>
                    <w:t>veld Akademie, Amsterdam.</w:t>
                    <w:br/>
                    <w:t>1991 - Rijksakademie Amster</w:t>
                    <w:t>-</w:t>
                    <w:br/>
                    <w:t xml:space="preserve">dam </w:t>
                  </w:r>
                  <w:r>
                    <w:rPr>
                      <w:rStyle w:val="CharStyle90"/>
                      <w:lang w:val="en-US" w:eastAsia="en-US" w:bidi="en-US"/>
                    </w:rPr>
                    <w:t>and starting grant (pro</w:t>
                    <w:t>-</w:t>
                    <w:br/>
                    <w:t>motional award for young</w:t>
                    <w:br/>
                    <w:t xml:space="preserve">artists). Lecturer at </w:t>
                  </w:r>
                  <w:r>
                    <w:rPr>
                      <w:rStyle w:val="CharStyle90"/>
                    </w:rPr>
                    <w:t>Freie Aka</w:t>
                    <w:t>-</w:t>
                    <w:br/>
                    <w:t xml:space="preserve">demie </w:t>
                  </w:r>
                  <w:r>
                    <w:rPr>
                      <w:rStyle w:val="CharStyle90"/>
                      <w:lang w:val="en-US" w:eastAsia="en-US" w:bidi="en-US"/>
                    </w:rPr>
                    <w:t>Kennemerland since</w:t>
                    <w:br/>
                    <w:t>1991. 1992 onward - mana</w:t>
                    <w:t>-</w:t>
                    <w:br/>
                    <w:t>gement of Graphic Atelier</w:t>
                    <w:br/>
                    <w:t>Haarlem, focal area philoso</w:t>
                    <w:t>-</w:t>
                    <w:br/>
                    <w:t>phy. 1993/94 - grant from</w:t>
                    <w:br/>
                  </w:r>
                  <w:r>
                    <w:rPr>
                      <w:rStyle w:val="CharStyle90"/>
                    </w:rPr>
                    <w:t>Fonds Beeidende Künsten,</w:t>
                    <w:br/>
                  </w:r>
                  <w:r>
                    <w:rPr>
                      <w:rStyle w:val="CharStyle90"/>
                      <w:lang w:val="en-US" w:eastAsia="en-US" w:bidi="en-US"/>
                    </w:rPr>
                    <w:t>Amsterdam</w:t>
                  </w:r>
                </w:p>
              </w:txbxContent>
            </v:textbox>
            <w10:wrap type="square" side="right" anchorx="margin" anchory="margin"/>
          </v:shape>
        </w:pict>
      </w:r>
      <w:r>
        <w:rPr>
          <w:lang w:val="de-DE" w:eastAsia="de-DE" w:bidi="de-DE"/>
          <w:w w:val="100"/>
          <w:spacing w:val="0"/>
          <w:color w:val="000000"/>
          <w:position w:val="0"/>
        </w:rPr>
        <w:t>Der große, trapezförmige Tisch wirkt kalt in seiner Materialität aus Aluminium. Auf der eisgrauen Oberfläche befinden sich halb</w:t>
        <w:br/>
        <w:t>aufrecht, in angepaßter Reihung kleine LCD-Bildschirme. Auf ihnen erscheinen zunächst kleine, kaum entzifferbare Zeichen wie</w:t>
        <w:br/>
        <w:t>Punkte. Erst bei genauer Beobachtung gewahrt man Veränderungen. Eine Spur undeutlich markierter Fußabdrücke zieht sich all</w:t>
        <w:t>-</w:t>
        <w:br/>
        <w:t>mählich über die gesamten Displays. An der letzten Station angekommen, werden sie mit dem Wisch einer Hand ausgelöscht.</w:t>
      </w:r>
    </w:p>
    <w:p>
      <w:pPr>
        <w:pStyle w:val="Style63"/>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Das untrügerische Auge einer themographischen Kamera war Zeuge dieses Vorgangs und macht die nachziehende Restwärme im</w:t>
        <w:br/>
        <w:t>Videobild sichtbar.</w:t>
      </w:r>
    </w:p>
    <w:p>
      <w:pPr>
        <w:pStyle w:val="Style63"/>
        <w:widowControl w:val="0"/>
        <w:keepNext w:val="0"/>
        <w:keepLines w:val="0"/>
        <w:shd w:val="clear" w:color="auto" w:fill="auto"/>
        <w:bidi w:val="0"/>
        <w:jc w:val="left"/>
        <w:spacing w:before="0" w:after="240" w:line="235" w:lineRule="exact"/>
        <w:ind w:left="0" w:right="0" w:firstLine="0"/>
      </w:pPr>
      <w:r>
        <w:rPr>
          <w:lang w:val="de-DE" w:eastAsia="de-DE" w:bidi="de-DE"/>
          <w:w w:val="100"/>
          <w:spacing w:val="0"/>
          <w:color w:val="000000"/>
          <w:position w:val="0"/>
        </w:rPr>
        <w:t>Kirsten Geisler erforscht das Medium Wärme als wahrhaftigen Beweis vergangener, physischer Präesenz. Die Aufnahme macht</w:t>
        <w:br/>
        <w:t>sichtbar, was abwesend ist, wie ein Ton, der nur noch als Echo besteht. Seit einigen Jahren ist Kirsten Geisler mit jenen gleitenden</w:t>
        <w:br/>
        <w:t>Übergängen von Materialität und Immaterialität, Körper und Körperlosem beschäftigt.</w:t>
      </w:r>
    </w:p>
    <w:p>
      <w:pPr>
        <w:pStyle w:val="Style63"/>
        <w:widowControl w:val="0"/>
        <w:keepNext w:val="0"/>
        <w:keepLines w:val="0"/>
        <w:shd w:val="clear" w:color="auto" w:fill="auto"/>
        <w:bidi w:val="0"/>
        <w:jc w:val="both"/>
        <w:spacing w:before="0" w:after="388" w:line="160" w:lineRule="exact"/>
        <w:ind w:left="0" w:right="0" w:firstLine="0"/>
      </w:pPr>
      <w:r>
        <w:rPr>
          <w:lang w:val="de-DE" w:eastAsia="de-DE" w:bidi="de-DE"/>
          <w:w w:val="100"/>
          <w:spacing w:val="0"/>
          <w:color w:val="000000"/>
          <w:position w:val="0"/>
        </w:rPr>
        <w:t>Videoinstallation, Metallobjekt, 12 LCD-Displays, 6 Videokanäle, 6 Audiokanäle.</w:t>
      </w:r>
    </w:p>
    <w:p>
      <w:pPr>
        <w:framePr w:h="2875" w:wrap="notBeside" w:vAnchor="text" w:hAnchor="text" w:xAlign="center" w:y="1"/>
        <w:widowControl w:val="0"/>
        <w:jc w:val="center"/>
        <w:rPr>
          <w:sz w:val="2"/>
          <w:szCs w:val="2"/>
        </w:rPr>
      </w:pPr>
      <w:r>
        <w:pict>
          <v:shape id="_x0000_s1111" type="#_x0000_t75" style="width:446pt;height:144pt;">
            <v:imagedata r:id="rId41" r:href="rId42"/>
          </v:shape>
        </w:pict>
      </w:r>
    </w:p>
    <w:p>
      <w:pPr>
        <w:widowControl w:val="0"/>
        <w:rPr>
          <w:sz w:val="2"/>
          <w:szCs w:val="2"/>
        </w:rPr>
      </w:pPr>
    </w:p>
    <w:p>
      <w:pPr>
        <w:pStyle w:val="Style63"/>
        <w:widowControl w:val="0"/>
        <w:keepNext w:val="0"/>
        <w:keepLines w:val="0"/>
        <w:shd w:val="clear" w:color="auto" w:fill="auto"/>
        <w:bidi w:val="0"/>
        <w:jc w:val="left"/>
        <w:spacing w:before="136" w:after="180" w:line="235" w:lineRule="exact"/>
        <w:ind w:left="0" w:right="0" w:firstLine="0"/>
      </w:pPr>
      <w:r>
        <w:rPr>
          <w:w w:val="100"/>
          <w:spacing w:val="0"/>
          <w:color w:val="000000"/>
          <w:position w:val="0"/>
        </w:rPr>
        <w:t>The oversized trapezoidal table made of an aluminium material seems cold. In an orderly arrangement, on the table's cool grey</w:t>
        <w:br/>
        <w:t>surface, is a group of small LCD monitors. What first appears in the screens seem to be unrecognizable marks, mere spots,</w:t>
        <w:br/>
        <w:t>which, under closer observation, effect changes. Gradually, through all the monitors, runs a trail made by the diffused imprint of</w:t>
        <w:br/>
        <w:t>padding feet. At the journey's conclusion, the brush of a hand erases them. The entire process is witnessed by the infallible eye</w:t>
        <w:br/>
        <w:t>of a thermo-graphic camera which makes a video image of the remaining warmth being pulled along.</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Kirsten Geisler studies the medium of warmth as the indisputable proof of a lost physical presence. These recordings which make</w:t>
        <w:br/>
        <w:t>the absent visible are on the level of tones composed entirely of echoes. For years now, Geisler has studied the cross-over point</w:t>
        <w:br/>
        <w:t>between the material and immaterial and from the corporeal to incorporeal.</w:t>
      </w:r>
    </w:p>
    <w:p>
      <w:pPr>
        <w:pStyle w:val="Style63"/>
        <w:widowControl w:val="0"/>
        <w:keepNext w:val="0"/>
        <w:keepLines w:val="0"/>
        <w:shd w:val="clear" w:color="auto" w:fill="auto"/>
        <w:bidi w:val="0"/>
        <w:jc w:val="both"/>
        <w:spacing w:before="0" w:after="0" w:line="160" w:lineRule="exact"/>
        <w:ind w:left="0" w:right="0" w:firstLine="0"/>
        <w:sectPr>
          <w:headerReference w:type="default" r:id="rId43"/>
          <w:footerReference w:type="even" r:id="rId44"/>
          <w:footerReference w:type="default" r:id="rId45"/>
          <w:footerReference w:type="first" r:id="rId46"/>
          <w:titlePg/>
          <w:pgSz w:w="16840" w:h="11900" w:orient="landscape"/>
          <w:pgMar w:top="857" w:left="3306" w:right="3306" w:bottom="778" w:header="0" w:footer="3" w:gutter="1291"/>
          <w:rtlGutter/>
          <w:cols w:space="720"/>
          <w:noEndnote/>
          <w:docGrid w:linePitch="360"/>
        </w:sectPr>
      </w:pPr>
      <w:r>
        <w:pict>
          <v:shape id="_x0000_s1116" type="#_x0000_t202" style="position:absolute;margin-left:462.pt;margin-top:-11.45pt;width:75.1pt;height:39.6pt;z-index:-125829331;mso-wrap-distance-left:15.1pt;mso-wrap-distance-right:5.pt;mso-position-horizontal-relative:margin;mso-position-vertical-relative:margin" filled="f" stroked="f">
            <v:textbox style="mso-fit-shape-to-text:t" inset="0,0,0,0">
              <w:txbxContent>
                <w:p>
                  <w:pPr>
                    <w:pStyle w:val="Style162"/>
                    <w:widowControl w:val="0"/>
                    <w:keepNext w:val="0"/>
                    <w:keepLines w:val="0"/>
                    <w:shd w:val="clear" w:color="auto" w:fill="auto"/>
                    <w:bidi w:val="0"/>
                    <w:jc w:val="left"/>
                    <w:spacing w:before="0" w:after="0" w:line="365" w:lineRule="exact"/>
                    <w:ind w:left="0" w:right="0" w:firstLine="0"/>
                  </w:pPr>
                  <w:r>
                    <w:rPr>
                      <w:w w:val="100"/>
                      <w:spacing w:val="0"/>
                      <w:color w:val="000000"/>
                      <w:position w:val="0"/>
                    </w:rPr>
                    <w:t>table of</w:t>
                    <w:br/>
                    <w:t>memories</w:t>
                  </w:r>
                </w:p>
              </w:txbxContent>
            </v:textbox>
            <w10:wrap type="topAndBottom" anchorx="margin" anchory="margin"/>
          </v:shape>
        </w:pict>
      </w:r>
      <w:r>
        <w:pict>
          <v:shape id="_x0000_s1117" type="#_x0000_t202" style="position:absolute;margin-left:459.6pt;margin-top:163.45pt;width:105.1pt;height:218.1pt;z-index:-125829330;mso-wrap-distance-left:12.7pt;mso-wrap-distance-right:5.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left"/>
                    <w:spacing w:before="0" w:after="184"/>
                    <w:ind w:left="0" w:right="0" w:firstLine="0"/>
                  </w:pPr>
                  <w:r>
                    <w:rPr>
                      <w:rStyle w:val="CharStyle89"/>
                      <w:b/>
                      <w:bCs/>
                    </w:rPr>
                    <w:t>ausstellungen (auswahl) /</w:t>
                    <w:br/>
                    <w:t>selected exhibitions</w:t>
                  </w:r>
                </w:p>
                <w:p>
                  <w:pPr>
                    <w:pStyle w:val="Style63"/>
                    <w:numPr>
                      <w:ilvl w:val="0"/>
                      <w:numId w:val="21"/>
                    </w:numPr>
                    <w:tabs>
                      <w:tab w:leader="none" w:pos="389" w:val="left"/>
                    </w:tabs>
                    <w:widowControl w:val="0"/>
                    <w:keepNext w:val="0"/>
                    <w:keepLines w:val="0"/>
                    <w:shd w:val="clear" w:color="auto" w:fill="auto"/>
                    <w:bidi w:val="0"/>
                    <w:jc w:val="both"/>
                    <w:spacing w:before="0" w:after="0" w:line="235" w:lineRule="exact"/>
                    <w:ind w:left="0" w:right="0" w:firstLine="0"/>
                  </w:pPr>
                  <w:r>
                    <w:rPr>
                      <w:rStyle w:val="CharStyle90"/>
                      <w:lang w:val="en-US" w:eastAsia="en-US" w:bidi="en-US"/>
                    </w:rPr>
                    <w:t>- Vleeshal Haarlem.</w:t>
                  </w:r>
                </w:p>
                <w:p>
                  <w:pPr>
                    <w:pStyle w:val="Style63"/>
                    <w:numPr>
                      <w:ilvl w:val="0"/>
                      <w:numId w:val="21"/>
                    </w:numPr>
                    <w:tabs>
                      <w:tab w:leader="none" w:pos="398" w:val="left"/>
                    </w:tabs>
                    <w:widowControl w:val="0"/>
                    <w:keepNext w:val="0"/>
                    <w:keepLines w:val="0"/>
                    <w:shd w:val="clear" w:color="auto" w:fill="auto"/>
                    <w:bidi w:val="0"/>
                    <w:jc w:val="both"/>
                    <w:spacing w:before="0" w:after="0" w:line="235" w:lineRule="exact"/>
                    <w:ind w:left="0" w:right="160" w:firstLine="0"/>
                  </w:pPr>
                  <w:r>
                    <w:rPr>
                      <w:rStyle w:val="CharStyle90"/>
                      <w:lang w:val="en-US" w:eastAsia="en-US" w:bidi="en-US"/>
                    </w:rPr>
                    <w:t>- Frans-Hals-Museum,</w:t>
                    <w:br/>
                    <w:t>Haarlem</w:t>
                  </w:r>
                </w:p>
                <w:p>
                  <w:pPr>
                    <w:pStyle w:val="Style63"/>
                    <w:numPr>
                      <w:ilvl w:val="0"/>
                      <w:numId w:val="21"/>
                    </w:numPr>
                    <w:tabs>
                      <w:tab w:leader="none" w:pos="394"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 </w:t>
                  </w:r>
                  <w:r>
                    <w:rPr>
                      <w:rStyle w:val="CharStyle90"/>
                    </w:rPr>
                    <w:t xml:space="preserve">Galerie </w:t>
                  </w:r>
                  <w:r>
                    <w:rPr>
                      <w:rStyle w:val="CharStyle90"/>
                      <w:lang w:val="en-US" w:eastAsia="en-US" w:bidi="en-US"/>
                    </w:rPr>
                    <w:t xml:space="preserve">Jansen </w:t>
                  </w:r>
                  <w:r>
                    <w:rPr>
                      <w:rStyle w:val="CharStyle90"/>
                    </w:rPr>
                    <w:t>und</w:t>
                    <w:br/>
                  </w:r>
                  <w:r>
                    <w:rPr>
                      <w:rStyle w:val="CharStyle90"/>
                      <w:lang w:val="en-US" w:eastAsia="en-US" w:bidi="en-US"/>
                    </w:rPr>
                    <w:t>Kooy, Amsterdam</w:t>
                  </w:r>
                </w:p>
                <w:p>
                  <w:pPr>
                    <w:pStyle w:val="Style63"/>
                    <w:numPr>
                      <w:ilvl w:val="0"/>
                      <w:numId w:val="21"/>
                    </w:numPr>
                    <w:tabs>
                      <w:tab w:leader="none" w:pos="408" w:val="left"/>
                    </w:tabs>
                    <w:widowControl w:val="0"/>
                    <w:keepNext w:val="0"/>
                    <w:keepLines w:val="0"/>
                    <w:shd w:val="clear" w:color="auto" w:fill="auto"/>
                    <w:bidi w:val="0"/>
                    <w:jc w:val="both"/>
                    <w:spacing w:before="0" w:after="0" w:line="235" w:lineRule="exact"/>
                    <w:ind w:left="0" w:right="160" w:firstLine="0"/>
                  </w:pPr>
                  <w:r>
                    <w:rPr>
                      <w:rStyle w:val="CharStyle90"/>
                      <w:lang w:val="en-US" w:eastAsia="en-US" w:bidi="en-US"/>
                    </w:rPr>
                    <w:t xml:space="preserve">- </w:t>
                  </w:r>
                  <w:r>
                    <w:rPr>
                      <w:rStyle w:val="CharStyle90"/>
                    </w:rPr>
                    <w:t>Kunstverein Frechen.</w:t>
                    <w:br/>
                  </w:r>
                  <w:r>
                    <w:rPr>
                      <w:rStyle w:val="CharStyle90"/>
                      <w:lang w:val="en-US" w:eastAsia="en-US" w:bidi="en-US"/>
                    </w:rPr>
                    <w:t>W 139, Amsterdam</w:t>
                  </w:r>
                </w:p>
                <w:p>
                  <w:pPr>
                    <w:pStyle w:val="Style63"/>
                    <w:widowControl w:val="0"/>
                    <w:keepNext w:val="0"/>
                    <w:keepLines w:val="0"/>
                    <w:shd w:val="clear" w:color="auto" w:fill="auto"/>
                    <w:bidi w:val="0"/>
                    <w:jc w:val="both"/>
                    <w:spacing w:before="0" w:after="0" w:line="235" w:lineRule="exact"/>
                    <w:ind w:left="0" w:right="160" w:firstLine="0"/>
                  </w:pPr>
                  <w:r>
                    <w:rPr>
                      <w:rStyle w:val="CharStyle90"/>
                      <w:lang w:val="en-US" w:eastAsia="en-US" w:bidi="en-US"/>
                    </w:rPr>
                    <w:t>T994 - International Festival,</w:t>
                    <w:br/>
                    <w:t>Den Haag</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1995 - Internationales Festival</w:t>
                    <w:br/>
                    <w:t>Herne. Bergkerk Deventer.</w:t>
                    <w:br/>
                    <w:t>Leopold-Hoesch-Museum,</w:t>
                    <w:br/>
                  </w:r>
                  <w:r>
                    <w:rPr>
                      <w:rStyle w:val="CharStyle90"/>
                    </w:rPr>
                    <w:t xml:space="preserve">Düren. </w:t>
                  </w:r>
                  <w:r>
                    <w:rPr>
                      <w:rStyle w:val="CharStyle90"/>
                      <w:lang w:val="en-US" w:eastAsia="en-US" w:bidi="en-US"/>
                    </w:rPr>
                    <w:t>Gallerie Phoebus,</w:t>
                    <w:br/>
                    <w:t xml:space="preserve">Rotterdam. </w:t>
                  </w:r>
                  <w:r>
                    <w:rPr>
                      <w:rStyle w:val="CharStyle90"/>
                    </w:rPr>
                    <w:t>Stedelijk</w:t>
                    <w:br/>
                  </w:r>
                  <w:r>
                    <w:rPr>
                      <w:rStyle w:val="CharStyle90"/>
                      <w:lang w:val="en-US" w:eastAsia="en-US" w:bidi="en-US"/>
                    </w:rPr>
                    <w:t>Museum, Amsterdam</w:t>
                  </w:r>
                </w:p>
              </w:txbxContent>
            </v:textbox>
            <w10:wrap type="square" side="left" anchorx="margin" anchory="margin"/>
          </v:shape>
        </w:pict>
      </w:r>
      <w:r>
        <w:rPr>
          <w:w w:val="100"/>
          <w:spacing w:val="0"/>
          <w:color w:val="000000"/>
          <w:position w:val="0"/>
        </w:rPr>
        <w:t>Video installation, metal object, 12 LCD-displays, 6 video channels, 6 audio channels.</w:t>
      </w:r>
    </w:p>
    <w:p>
      <w:pPr>
        <w:widowControl w:val="0"/>
        <w:rPr>
          <w:sz w:val="2"/>
          <w:szCs w:val="2"/>
        </w:rPr>
      </w:pPr>
      <w:r>
        <w:pict>
          <v:shape id="_x0000_s1118" type="#_x0000_t202" style="position:static;width:842.pt;height:7.3pt" filled="f" stroked="f">
            <v:textbox inset="0,0,0,0">
              <w:txbxContent>
                <w:p>
                  <w:pPr>
                    <w:widowControl w:val="0"/>
                  </w:pPr>
                </w:p>
              </w:txbxContent>
            </v:textbox>
            <w10:anchorlock/>
          </v:shape>
        </w:pict>
      </w:r>
      <w:r>
        <w:t xml:space="preserve"> </w:t>
      </w:r>
    </w:p>
    <w:p>
      <w:pPr>
        <w:widowControl w:val="0"/>
        <w:rPr>
          <w:sz w:val="2"/>
          <w:szCs w:val="2"/>
        </w:rPr>
        <w:sectPr>
          <w:pgSz w:w="16840" w:h="11900" w:orient="landscape"/>
          <w:pgMar w:top="450" w:left="0" w:right="0" w:bottom="681"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40" w:lineRule="exact"/>
        <w:ind w:left="0" w:right="0" w:firstLine="0"/>
      </w:pPr>
      <w:r>
        <w:pict>
          <v:shape id="_x0000_s1119" type="#_x0000_t202" style="position:absolute;margin-left:-117.85pt;margin-top:12.45pt;width:81.35pt;height:18.pt;z-index:-125829329;mso-wrap-distance-left:5.pt;mso-wrap-distance-right:36.5pt;mso-position-horizontal-relative:margin;mso-position-vertical-relative:margin" filled="f" stroked="f">
            <v:textbox style="mso-fit-shape-to-text:t" inset="0,0,0,0">
              <w:txbxContent>
                <w:p>
                  <w:pPr>
                    <w:pStyle w:val="Style162"/>
                    <w:widowControl w:val="0"/>
                    <w:keepNext w:val="0"/>
                    <w:keepLines w:val="0"/>
                    <w:shd w:val="clear" w:color="auto" w:fill="auto"/>
                    <w:bidi w:val="0"/>
                    <w:jc w:val="left"/>
                    <w:spacing w:before="0" w:after="0" w:line="300" w:lineRule="exact"/>
                    <w:ind w:left="0" w:right="0" w:firstLine="0"/>
                  </w:pPr>
                  <w:r>
                    <w:rPr>
                      <w:lang w:val="de-DE" w:eastAsia="de-DE" w:bidi="de-DE"/>
                      <w:w w:val="100"/>
                      <w:spacing w:val="0"/>
                      <w:color w:val="000000"/>
                      <w:position w:val="0"/>
                    </w:rPr>
                    <w:t>up-current</w:t>
                  </w:r>
                </w:p>
              </w:txbxContent>
            </v:textbox>
            <w10:wrap type="square" side="right" anchorx="margin" anchory="margin"/>
          </v:shape>
        </w:pict>
      </w:r>
      <w:r>
        <w:rPr>
          <w:lang w:val="de-DE" w:eastAsia="de-DE" w:bidi="de-DE"/>
          <w:w w:val="100"/>
          <w:spacing w:val="0"/>
          <w:color w:val="000000"/>
          <w:position w:val="0"/>
        </w:rPr>
        <w:t xml:space="preserve">Christoph Girardets Installation </w:t>
      </w:r>
      <w:r>
        <w:rPr>
          <w:rStyle w:val="CharStyle153"/>
          <w:lang w:val="de-DE" w:eastAsia="de-DE" w:bidi="de-DE"/>
        </w:rPr>
        <w:t>up-current</w:t>
      </w:r>
      <w:r>
        <w:rPr>
          <w:lang w:val="de-DE" w:eastAsia="de-DE" w:bidi="de-DE"/>
          <w:w w:val="100"/>
          <w:spacing w:val="0"/>
          <w:color w:val="000000"/>
          <w:position w:val="0"/>
        </w:rPr>
        <w:t xml:space="preserve"> versetzt den Betrachter In eine schwer kalkulierbare Situation. Sich endlich an die Dun</w:t>
        <w:t>-</w:t>
        <w:br/>
        <w:t>kelheit gewöhnend, findet man sich am Rand eines Loches wieder. Realbilder ohne oben und unten, ohne räumliche Fixpunkte,</w:t>
        <w:br/>
        <w:t>erwecken den Eindruck eines unterhöhlten, schwebenden Raumes, das Loch wird zum Ausguck, die Suche nach Orientierung zur</w:t>
        <w:br/>
        <w:t>Notwendigkeit.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In der Mitte des völlig verdunkelten Raumes ist zunächst nur ein Lichtfleck auf dem Fußboden wahrnehmbar. Dieser Fleck ent</w:t>
        <w:t>-</w:t>
        <w:br/>
        <w:t>puppt sich als Öffnung im Boden und Projektionsfläche zugleich. Hier steht mit der Rotorseite nach oben ein drelflügllger, weißer</w:t>
        <w:br/>
        <w:t>Deckenventilator. Die Rotorblätter schließen bündig mit der Fußbodenoberkante ab und füllen das Loch mit Ihrer gesamten</w:t>
        <w:br/>
        <w:t>Spannweite aus. Der Ventilator dreht sich mit voller Geschwindigkeit und erzeugt über sich einen spürbaren Luftwirbel. Die einzi</w:t>
        <w:t>-</w:t>
        <w:br/>
        <w:t>ge Lichtquelle Ist ein an der Decke Installierter Videoprojektor, der sein Bild senkrecht und kreisrund sowohl auf die Ventilatorflü</w:t>
        <w:t>-</w:t>
        <w:br/>
        <w:t>gel als auch In die Öffnung darunter projiziert. Die Trägheit des menschlichen Auges setzt die schnelle Bewegung der Rotorblätter</w:t>
        <w:br/>
        <w:t>in eine Art transparente Leinwand um, es entstehen In die Tiefe greifende, scheinbar dreidimensionale Bilder. Die Grundstruktur</w:t>
        <w:br/>
        <w:t>der Bildebene unterstützt die realen, physikalischen Ereignisse, die Perspektiven sind überwiegend der Wahrnehmungslage ange</w:t>
        <w:t>-</w:t>
        <w:br/>
        <w:t>paßt: Es wechseln Aufsichten auf brodelndes Wasser mit Bildern von kriechenden Insekten. Vögel, Schmetterlinge und In die</w:t>
        <w:br/>
        <w:t>Tiefe stürzende Fallschirmspringer suggerieren Höhe. Das immer wiederkehrende Gesicht eines driftenden Bomberpiloten, kon</w:t>
        <w:t>-</w:t>
        <w:br/>
        <w:t>kretisiert nur durch seine Blicke auf die sich verändernden Positionen.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1 Videokanal, 1 Videoprojektor, 1 Deckenventilator, 2-Kanal-Ton</w:t>
      </w:r>
    </w:p>
    <w:p>
      <w:pPr>
        <w:framePr w:h="2880" w:wrap="notBeside" w:vAnchor="text" w:hAnchor="text" w:xAlign="center" w:y="1"/>
        <w:widowControl w:val="0"/>
        <w:jc w:val="center"/>
        <w:rPr>
          <w:sz w:val="2"/>
          <w:szCs w:val="2"/>
        </w:rPr>
      </w:pPr>
      <w:r>
        <w:pict>
          <v:shape id="_x0000_s1120" type="#_x0000_t75" style="width:449pt;height:144pt;">
            <v:imagedata r:id="rId47" r:href="rId48"/>
          </v:shape>
        </w:pict>
      </w:r>
    </w:p>
    <w:p>
      <w:pPr>
        <w:widowControl w:val="0"/>
        <w:rPr>
          <w:sz w:val="2"/>
          <w:szCs w:val="2"/>
        </w:rPr>
      </w:pPr>
    </w:p>
    <w:p>
      <w:pPr>
        <w:pStyle w:val="Style63"/>
        <w:widowControl w:val="0"/>
        <w:keepNext w:val="0"/>
        <w:keepLines w:val="0"/>
        <w:shd w:val="clear" w:color="auto" w:fill="auto"/>
        <w:bidi w:val="0"/>
        <w:jc w:val="left"/>
        <w:spacing w:before="177" w:after="0" w:line="235" w:lineRule="exact"/>
        <w:ind w:left="0" w:right="0" w:firstLine="0"/>
      </w:pPr>
      <w:r>
        <w:rPr>
          <w:w w:val="100"/>
          <w:spacing w:val="0"/>
          <w:color w:val="000000"/>
          <w:position w:val="0"/>
        </w:rPr>
        <w:t>Once their eyes adjust to the dark, visitors to Christoph Girardet's up-current installation find themselves in an bizarre situation.</w:t>
        <w:br/>
        <w:t>They are standing on the edge of a hole looking at representational images which have no bottom or top, no spatial anchorage,</w:t>
        <w:br/>
        <w:t>In a room transformed into a vaulted, hovering space. The hole becomes a look-out, the need to get one's bearings a pressing</w:t>
        <w:br/>
        <w:t>necessity.</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At first, nothing more than a spot of light on the floor In the middle of the dark room is perceptible. The spot turns out to be</w:t>
        <w:br/>
        <w:t>not only a hole In the floor but also a projection surface. Inside the hole is a triple-bladed fan, painted white, mounted upright.</w:t>
        <w:br/>
        <w:t>The three blades are level with the surface of the floor and span the width of the hole, rotating at full speed, whirling up the sur</w:t>
        <w:t>-</w:t>
        <w:br/>
        <w:t>rounding air. There is one light source: a video projector mounted on the ceiling. Its perpendicular and rotating beams project</w:t>
        <w:br/>
        <w:t>images onto the blades and between them into the hole below. To the sluggish human eye, the fast-moving blades merge to</w:t>
        <w:br/>
        <w:t>form a kind of transparent screen showing deep-reaching, apparently 3-dlmenslonal Images. The time and space of visual pre</w:t>
        <w:t>-</w:t>
        <w:br/>
        <w:t>sentation matches the real, physical events, our perspectives are matched largely to the location of perception: images of turbu</w:t>
        <w:t>-</w:t>
        <w:br/>
        <w:t>lent water Interspersed with creeping insects. Birds, butterflies and plunging parachutists suggest altitude. The face of a drifting</w:t>
        <w:br/>
        <w:t>bomber pilot shown recurrently, made concrete only by his glances at the shifting positions.</w:t>
      </w:r>
    </w:p>
    <w:p>
      <w:pPr>
        <w:pStyle w:val="Style63"/>
        <w:widowControl w:val="0"/>
        <w:keepNext w:val="0"/>
        <w:keepLines w:val="0"/>
        <w:shd w:val="clear" w:color="auto" w:fill="auto"/>
        <w:bidi w:val="0"/>
        <w:jc w:val="left"/>
        <w:spacing w:before="0" w:after="0" w:line="235" w:lineRule="exact"/>
        <w:ind w:left="0" w:right="0" w:firstLine="0"/>
      </w:pPr>
      <w:r>
        <w:pict>
          <v:shape id="_x0000_s1121" type="#_x0000_t202" style="position:absolute;margin-left:459.6pt;margin-top:8.9pt;width:70.3pt;height:38.8pt;z-index:-125829328;mso-wrap-distance-left:10.3pt;mso-wrap-distance-right:5.pt;mso-position-horizontal-relative:margin;mso-position-vertical-relative:margin" filled="f" stroked="f">
            <v:textbox style="mso-fit-shape-to-text:t" inset="0,0,0,0">
              <w:txbxContent>
                <w:p>
                  <w:pPr>
                    <w:pStyle w:val="Style159"/>
                    <w:widowControl w:val="0"/>
                    <w:keepNext w:val="0"/>
                    <w:keepLines w:val="0"/>
                    <w:shd w:val="clear" w:color="auto" w:fill="auto"/>
                    <w:bidi w:val="0"/>
                    <w:jc w:val="left"/>
                    <w:spacing w:before="0" w:after="0" w:line="340" w:lineRule="exact"/>
                    <w:ind w:left="0" w:right="0" w:firstLine="0"/>
                  </w:pPr>
                  <w:r>
                    <w:rPr>
                      <w:rStyle w:val="CharStyle160"/>
                      <w:b/>
                      <w:bCs/>
                    </w:rPr>
                    <w:t>Christoph</w:t>
                  </w:r>
                </w:p>
                <w:p>
                  <w:pPr>
                    <w:pStyle w:val="Style159"/>
                    <w:widowControl w:val="0"/>
                    <w:keepNext w:val="0"/>
                    <w:keepLines w:val="0"/>
                    <w:shd w:val="clear" w:color="auto" w:fill="auto"/>
                    <w:bidi w:val="0"/>
                    <w:jc w:val="left"/>
                    <w:spacing w:before="0" w:after="0" w:line="340" w:lineRule="exact"/>
                    <w:ind w:left="0" w:right="0" w:firstLine="0"/>
                  </w:pPr>
                  <w:r>
                    <w:rPr>
                      <w:rStyle w:val="CharStyle160"/>
                      <w:b/>
                      <w:bCs/>
                    </w:rPr>
                    <w:t>girardet</w:t>
                  </w:r>
                </w:p>
              </w:txbxContent>
            </v:textbox>
            <w10:wrap type="square" side="left" anchorx="margin" anchory="margin"/>
          </v:shape>
        </w:pict>
      </w:r>
      <w:r>
        <w:pict>
          <v:shape id="_x0000_s1122" type="#_x0000_t202" style="position:absolute;margin-left:589.2pt;margin-top:9.9pt;width:32.15pt;height:12.4pt;z-index:-125829327;mso-wrap-distance-left:139.9pt;mso-wrap-distance-right:5.pt;mso-position-horizontal-relative:margin;mso-position-vertical-relative:margin" filled="f" stroked="f">
            <v:textbox style="mso-fit-shape-to-text:t" inset="0,0,0,0">
              <w:txbxContent>
                <w:p>
                  <w:pPr>
                    <w:pStyle w:val="Style10"/>
                    <w:widowControl w:val="0"/>
                    <w:keepNext w:val="0"/>
                    <w:keepLines w:val="0"/>
                    <w:shd w:val="clear" w:color="auto" w:fill="auto"/>
                    <w:bidi w:val="0"/>
                    <w:jc w:val="left"/>
                    <w:spacing w:before="0" w:after="0" w:line="190" w:lineRule="exact"/>
                    <w:ind w:left="0" w:right="0" w:firstLine="0"/>
                  </w:pPr>
                  <w:r>
                    <w:rPr>
                      <w:rStyle w:val="CharStyle156"/>
                    </w:rPr>
                    <w:t>VIDEO</w:t>
                  </w:r>
                </w:p>
              </w:txbxContent>
            </v:textbox>
            <w10:wrap type="square" side="left" anchorx="margin" anchory="margin"/>
          </v:shape>
        </w:pict>
      </w:r>
      <w:r>
        <w:pict>
          <v:shape id="_x0000_s1123" type="#_x0000_t202" style="position:absolute;margin-left:-118.3pt;margin-top:213.5pt;width:101.75pt;height:122.4pt;z-index:-125829326;mso-wrap-distance-left:5.pt;mso-wrap-distance-right:16.55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left"/>
                    <w:spacing w:before="0" w:after="172" w:line="235" w:lineRule="exact"/>
                    <w:ind w:left="0" w:right="0" w:firstLine="0"/>
                  </w:pPr>
                  <w:r>
                    <w:rPr>
                      <w:rStyle w:val="CharStyle89"/>
                      <w:lang w:val="de-DE" w:eastAsia="de-DE" w:bidi="de-DE"/>
                      <w:b/>
                      <w:bCs/>
                    </w:rPr>
                    <w:t>ausstellungen (auswahl) /</w:t>
                    <w:br/>
                  </w:r>
                  <w:r>
                    <w:rPr>
                      <w:rStyle w:val="CharStyle89"/>
                      <w:b/>
                      <w:bCs/>
                    </w:rPr>
                    <w:t>selected exhibitions</w:t>
                  </w:r>
                </w:p>
                <w:p>
                  <w:pPr>
                    <w:pStyle w:val="Style63"/>
                    <w:numPr>
                      <w:ilvl w:val="0"/>
                      <w:numId w:val="23"/>
                    </w:numPr>
                    <w:tabs>
                      <w:tab w:leader="none" w:pos="398" w:val="left"/>
                    </w:tabs>
                    <w:widowControl w:val="0"/>
                    <w:keepNext w:val="0"/>
                    <w:keepLines w:val="0"/>
                    <w:shd w:val="clear" w:color="auto" w:fill="auto"/>
                    <w:bidi w:val="0"/>
                    <w:jc w:val="left"/>
                    <w:spacing w:before="0" w:after="0" w:line="245" w:lineRule="exact"/>
                    <w:ind w:left="0" w:right="0" w:firstLine="0"/>
                  </w:pPr>
                  <w:r>
                    <w:rPr>
                      <w:rStyle w:val="CharStyle90"/>
                    </w:rPr>
                    <w:t xml:space="preserve">- </w:t>
                  </w:r>
                  <w:r>
                    <w:rPr>
                      <w:rStyle w:val="CharStyle90"/>
                      <w:lang w:val="es-ES" w:eastAsia="es-ES" w:bidi="es-ES"/>
                    </w:rPr>
                    <w:t>Foro Artístico</w:t>
                    <w:br/>
                  </w:r>
                  <w:r>
                    <w:rPr>
                      <w:rStyle w:val="CharStyle90"/>
                    </w:rPr>
                    <w:t>Eisfabrik, Hannover</w:t>
                  </w:r>
                </w:p>
                <w:p>
                  <w:pPr>
                    <w:pStyle w:val="Style63"/>
                    <w:numPr>
                      <w:ilvl w:val="0"/>
                      <w:numId w:val="23"/>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rPr>
                    <w:t>- Braunschweiger</w:t>
                    <w:br/>
                    <w:t>Filmfest</w:t>
                  </w:r>
                </w:p>
                <w:p>
                  <w:pPr>
                    <w:pStyle w:val="Style63"/>
                    <w:numPr>
                      <w:ilvl w:val="0"/>
                      <w:numId w:val="23"/>
                    </w:numPr>
                    <w:tabs>
                      <w:tab w:leader="none" w:pos="389" w:val="left"/>
                    </w:tabs>
                    <w:widowControl w:val="0"/>
                    <w:keepNext w:val="0"/>
                    <w:keepLines w:val="0"/>
                    <w:shd w:val="clear" w:color="auto" w:fill="auto"/>
                    <w:bidi w:val="0"/>
                    <w:jc w:val="both"/>
                    <w:spacing w:before="0" w:after="0" w:line="235" w:lineRule="exact"/>
                    <w:ind w:left="0" w:right="0" w:firstLine="0"/>
                  </w:pPr>
                  <w:r>
                    <w:rPr>
                      <w:rStyle w:val="CharStyle90"/>
                    </w:rPr>
                    <w:t>- Kunstverein Celle</w:t>
                  </w:r>
                </w:p>
                <w:p>
                  <w:pPr>
                    <w:pStyle w:val="Style63"/>
                    <w:numPr>
                      <w:ilvl w:val="0"/>
                      <w:numId w:val="23"/>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rPr>
                    <w:t>- 78. Herbstausstellung</w:t>
                    <w:br/>
                    <w:t>Kunstverein Hannover</w:t>
                  </w:r>
                </w:p>
              </w:txbxContent>
            </v:textbox>
            <w10:wrap type="topAndBottom" anchorx="margin" anchory="margin"/>
          </v:shape>
        </w:pict>
      </w:r>
      <w:r>
        <w:pict>
          <v:shape id="_x0000_s1124" type="#_x0000_t202" style="position:absolute;margin-left:459.85pt;margin-top:92.3pt;width:95.3pt;height:146.4pt;z-index:-125829325;mso-wrap-distance-left:10.55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1966 - </w:t>
                  </w:r>
                  <w:r>
                    <w:rPr>
                      <w:rStyle w:val="CharStyle90"/>
                    </w:rPr>
                    <w:t xml:space="preserve">geboren </w:t>
                  </w:r>
                  <w:r>
                    <w:rPr>
                      <w:rStyle w:val="CharStyle90"/>
                      <w:lang w:val="en-US" w:eastAsia="en-US" w:bidi="en-US"/>
                    </w:rPr>
                    <w:t>In</w:t>
                    <w:br/>
                  </w:r>
                  <w:r>
                    <w:rPr>
                      <w:rStyle w:val="CharStyle90"/>
                    </w:rPr>
                    <w:t xml:space="preserve">Niedersachsen </w:t>
                  </w:r>
                  <w:r>
                    <w:rPr>
                      <w:rStyle w:val="CharStyle90"/>
                      <w:lang w:val="en-US" w:eastAsia="en-US" w:bidi="en-US"/>
                    </w:rPr>
                    <w:t>Deutschland</w:t>
                    <w:br/>
                  </w:r>
                  <w:r>
                    <w:rPr>
                      <w:rStyle w:val="CharStyle90"/>
                    </w:rPr>
                    <w:t xml:space="preserve">Seit </w:t>
                  </w:r>
                  <w:r>
                    <w:rPr>
                      <w:rStyle w:val="CharStyle90"/>
                      <w:lang w:val="en-US" w:eastAsia="en-US" w:bidi="en-US"/>
                    </w:rPr>
                    <w:t xml:space="preserve">1987 </w:t>
                  </w:r>
                  <w:r>
                    <w:rPr>
                      <w:rStyle w:val="CharStyle90"/>
                    </w:rPr>
                    <w:t>eigene</w:t>
                    <w:br/>
                    <w:t>Videoarbeiten</w:t>
                    <w:br/>
                  </w:r>
                  <w:r>
                    <w:rPr>
                      <w:rStyle w:val="CharStyle90"/>
                      <w:lang w:val="en-US" w:eastAsia="en-US" w:bidi="en-US"/>
                    </w:rPr>
                    <w:t xml:space="preserve">1988-93 </w:t>
                  </w:r>
                  <w:r>
                    <w:rPr>
                      <w:rStyle w:val="CharStyle90"/>
                    </w:rPr>
                    <w:t>Hochschule für</w:t>
                    <w:br/>
                    <w:t>Bildende Künste</w:t>
                    <w:br/>
                    <w:t>Braunschweig</w:t>
                    <w:br/>
                    <w:t>1993/94 Meisterschüler bei</w:t>
                    <w:br/>
                    <w:t>Prof. Birgit Hein</w:t>
                  </w:r>
                </w:p>
                <w:p>
                  <w:pPr>
                    <w:pStyle w:val="Style63"/>
                    <w:numPr>
                      <w:ilvl w:val="0"/>
                      <w:numId w:val="25"/>
                    </w:numPr>
                    <w:tabs>
                      <w:tab w:leader="none" w:pos="384" w:val="left"/>
                    </w:tabs>
                    <w:widowControl w:val="0"/>
                    <w:keepNext w:val="0"/>
                    <w:keepLines w:val="0"/>
                    <w:shd w:val="clear" w:color="auto" w:fill="auto"/>
                    <w:bidi w:val="0"/>
                    <w:jc w:val="both"/>
                    <w:spacing w:before="0" w:after="0" w:line="235" w:lineRule="exact"/>
                    <w:ind w:left="0" w:right="0" w:firstLine="0"/>
                  </w:pPr>
                  <w:r>
                    <w:rPr>
                      <w:rStyle w:val="CharStyle90"/>
                    </w:rPr>
                    <w:t>- DAAD Stipendium.</w:t>
                  </w:r>
                </w:p>
                <w:p>
                  <w:pPr>
                    <w:pStyle w:val="Style63"/>
                    <w:numPr>
                      <w:ilvl w:val="0"/>
                      <w:numId w:val="25"/>
                    </w:numPr>
                    <w:tabs>
                      <w:tab w:leader="none" w:pos="394" w:val="left"/>
                    </w:tabs>
                    <w:widowControl w:val="0"/>
                    <w:keepNext w:val="0"/>
                    <w:keepLines w:val="0"/>
                    <w:shd w:val="clear" w:color="auto" w:fill="auto"/>
                    <w:bidi w:val="0"/>
                    <w:jc w:val="left"/>
                    <w:spacing w:before="0" w:after="0" w:line="235" w:lineRule="exact"/>
                    <w:ind w:left="0" w:right="0" w:firstLine="0"/>
                  </w:pPr>
                  <w:r>
                    <w:rPr>
                      <w:rStyle w:val="CharStyle90"/>
                    </w:rPr>
                    <w:t>- Stipendium des</w:t>
                    <w:br/>
                    <w:t>Kunstverein Hannover</w:t>
                  </w:r>
                </w:p>
              </w:txbxContent>
            </v:textbox>
            <w10:wrap type="square" side="left" anchorx="margin" anchory="margin"/>
          </v:shape>
        </w:pict>
      </w:r>
      <w:r>
        <w:pict>
          <v:shape id="_x0000_s1125" type="#_x0000_t75" style="position:absolute;margin-left:459.85pt;margin-top:245.7pt;width:105.85pt;height:72.25pt;z-index:-125829324;mso-wrap-distance-left:10.55pt;mso-wrap-distance-right:5.pt;mso-position-horizontal-relative:margin;mso-position-vertical-relative:margin" wrapcoords="0 0 21600 0 21600 21600 0 21600 0 0">
            <v:imagedata r:id="rId49" r:href="rId50"/>
            <w10:wrap type="topAndBottom" anchorx="margin" anchory="margin"/>
          </v:shape>
        </w:pict>
      </w:r>
      <w:r>
        <w:pict>
          <v:shape id="_x0000_s1126" type="#_x0000_t202" style="position:absolute;margin-left:460.55pt;margin-top:326.3pt;width:97.2pt;height:133.45pt;z-index:-125829323;mso-wrap-distance-left:11.3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rPr>
                    <w:t xml:space="preserve">1966 - </w:t>
                  </w:r>
                  <w:r>
                    <w:rPr>
                      <w:rStyle w:val="CharStyle90"/>
                      <w:lang w:val="en-US" w:eastAsia="en-US" w:bidi="en-US"/>
                    </w:rPr>
                    <w:t xml:space="preserve">born </w:t>
                  </w:r>
                  <w:r>
                    <w:rPr>
                      <w:rStyle w:val="CharStyle90"/>
                    </w:rPr>
                    <w:t xml:space="preserve">Lower </w:t>
                  </w:r>
                  <w:r>
                    <w:rPr>
                      <w:rStyle w:val="CharStyle90"/>
                      <w:lang w:val="en-US" w:eastAsia="en-US" w:bidi="en-US"/>
                    </w:rPr>
                    <w:t>Saxony,</w:t>
                    <w:br/>
                    <w:t>Germany</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since </w:t>
                  </w:r>
                  <w:r>
                    <w:rPr>
                      <w:rStyle w:val="CharStyle90"/>
                    </w:rPr>
                    <w:t xml:space="preserve">1987 - </w:t>
                  </w:r>
                  <w:r>
                    <w:rPr>
                      <w:rStyle w:val="CharStyle90"/>
                      <w:lang w:val="en-US" w:eastAsia="en-US" w:bidi="en-US"/>
                    </w:rPr>
                    <w:t>own video</w:t>
                    <w:br/>
                    <w:t>works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1988-93 - </w:t>
                  </w:r>
                  <w:r>
                    <w:rPr>
                      <w:rStyle w:val="CharStyle90"/>
                    </w:rPr>
                    <w:t>Hochschule für</w:t>
                    <w:br/>
                    <w:t>Bildende Künste, Brunswick</w:t>
                    <w:br/>
                    <w:t xml:space="preserve">1993/94 - master </w:t>
                  </w:r>
                  <w:r>
                    <w:rPr>
                      <w:rStyle w:val="CharStyle90"/>
                      <w:lang w:val="en-US" w:eastAsia="en-US" w:bidi="en-US"/>
                    </w:rPr>
                    <w:t>pupil of</w:t>
                    <w:br/>
                    <w:t xml:space="preserve">Prof. </w:t>
                  </w:r>
                  <w:r>
                    <w:rPr>
                      <w:rStyle w:val="CharStyle90"/>
                    </w:rPr>
                    <w:t>Birgit Hein</w:t>
                  </w:r>
                </w:p>
                <w:p>
                  <w:pPr>
                    <w:pStyle w:val="Style63"/>
                    <w:numPr>
                      <w:ilvl w:val="0"/>
                      <w:numId w:val="27"/>
                    </w:numPr>
                    <w:tabs>
                      <w:tab w:leader="none" w:pos="389" w:val="left"/>
                    </w:tabs>
                    <w:widowControl w:val="0"/>
                    <w:keepNext w:val="0"/>
                    <w:keepLines w:val="0"/>
                    <w:shd w:val="clear" w:color="auto" w:fill="auto"/>
                    <w:bidi w:val="0"/>
                    <w:jc w:val="both"/>
                    <w:spacing w:before="0" w:after="0" w:line="235" w:lineRule="exact"/>
                    <w:ind w:left="0" w:right="0" w:firstLine="0"/>
                  </w:pPr>
                  <w:r>
                    <w:rPr>
                      <w:rStyle w:val="CharStyle90"/>
                    </w:rPr>
                    <w:t xml:space="preserve">- DAAD </w:t>
                  </w:r>
                  <w:r>
                    <w:rPr>
                      <w:rStyle w:val="CharStyle90"/>
                      <w:lang w:val="en-US" w:eastAsia="en-US" w:bidi="en-US"/>
                    </w:rPr>
                    <w:t>grant</w:t>
                  </w:r>
                </w:p>
                <w:p>
                  <w:pPr>
                    <w:pStyle w:val="Style63"/>
                    <w:numPr>
                      <w:ilvl w:val="0"/>
                      <w:numId w:val="27"/>
                    </w:numPr>
                    <w:tabs>
                      <w:tab w:leader="none" w:pos="403" w:val="left"/>
                    </w:tabs>
                    <w:widowControl w:val="0"/>
                    <w:keepNext w:val="0"/>
                    <w:keepLines w:val="0"/>
                    <w:shd w:val="clear" w:color="auto" w:fill="auto"/>
                    <w:bidi w:val="0"/>
                    <w:jc w:val="left"/>
                    <w:spacing w:before="0" w:after="0" w:line="235" w:lineRule="exact"/>
                    <w:ind w:left="0" w:right="0" w:firstLine="0"/>
                  </w:pPr>
                  <w:r>
                    <w:rPr>
                      <w:rStyle w:val="CharStyle90"/>
                    </w:rPr>
                    <w:t xml:space="preserve">- </w:t>
                  </w:r>
                  <w:r>
                    <w:rPr>
                      <w:rStyle w:val="CharStyle90"/>
                      <w:lang w:val="en-US" w:eastAsia="en-US" w:bidi="en-US"/>
                    </w:rPr>
                    <w:t xml:space="preserve">grant from </w:t>
                  </w:r>
                  <w:r>
                    <w:rPr>
                      <w:rStyle w:val="CharStyle90"/>
                    </w:rPr>
                    <w:t>Kunst</w:t>
                    <w:t>-</w:t>
                    <w:br/>
                    <w:t>verein Hannover</w:t>
                  </w:r>
                </w:p>
              </w:txbxContent>
            </v:textbox>
            <w10:wrap type="square" side="left" anchorx="margin" anchory="margin"/>
          </v:shape>
        </w:pict>
      </w:r>
      <w:r>
        <w:pict>
          <v:shape id="_x0000_s1127" type="#_x0000_t75" style="position:absolute;margin-left:592.55pt;margin-top:23.pt;width:44.4pt;height:517.2pt;z-index:-125829322;mso-wrap-distance-left:143.3pt;mso-wrap-distance-right:5.pt;mso-position-horizontal-relative:margin;mso-position-vertical-relative:margin" wrapcoords="0 0 21600 0 21600 21600 0 21600 0 0">
            <v:imagedata r:id="rId51" r:href="rId52"/>
            <w10:wrap type="square" side="left" anchorx="margin" anchory="margin"/>
          </v:shape>
        </w:pict>
      </w:r>
      <w:r>
        <w:rPr>
          <w:w w:val="100"/>
          <w:spacing w:val="0"/>
          <w:color w:val="000000"/>
          <w:position w:val="0"/>
        </w:rPr>
        <w:t>1 video channel, 1 video projector, 1 ceiling fan, 2-channel sound</w:t>
      </w:r>
      <w:r>
        <w:br w:type="page"/>
      </w:r>
    </w:p>
    <w:p>
      <w:pPr>
        <w:pStyle w:val="Style63"/>
        <w:widowControl w:val="0"/>
        <w:keepNext w:val="0"/>
        <w:keepLines w:val="0"/>
        <w:shd w:val="clear" w:color="auto" w:fill="auto"/>
        <w:bidi w:val="0"/>
        <w:jc w:val="left"/>
        <w:spacing w:before="0" w:after="0" w:line="235" w:lineRule="exact"/>
        <w:ind w:left="0" w:right="0" w:firstLine="0"/>
      </w:pPr>
      <w:r>
        <w:pict>
          <v:shape id="_x0000_s1128" type="#_x0000_t202" style="position:absolute;margin-left:-118.7pt;margin-top:87.05pt;width:106.3pt;height:194.15pt;z-index:-125829321;mso-wrap-distance-left:5.pt;mso-wrap-distance-right:13.9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rPr>
                    <w:t>1948 - geboren in Posen,</w:t>
                    <w:br/>
                    <w:t>Polen.</w:t>
                  </w:r>
                </w:p>
                <w:p>
                  <w:pPr>
                    <w:pStyle w:val="Style63"/>
                    <w:widowControl w:val="0"/>
                    <w:keepNext w:val="0"/>
                    <w:keepLines w:val="0"/>
                    <w:shd w:val="clear" w:color="auto" w:fill="auto"/>
                    <w:bidi w:val="0"/>
                    <w:jc w:val="left"/>
                    <w:spacing w:before="0" w:after="0" w:line="235" w:lineRule="exact"/>
                    <w:ind w:left="0" w:right="0" w:firstLine="0"/>
                  </w:pPr>
                  <w:r>
                    <w:rPr>
                      <w:rStyle w:val="CharStyle90"/>
                    </w:rPr>
                    <w:t>1967-72 Studium an der</w:t>
                    <w:br/>
                    <w:t>Akademie für Bildende</w:t>
                    <w:br/>
                    <w:t>Künste, Posen. Seither Arbei</w:t>
                    <w:t>-</w:t>
                    <w:br/>
                    <w:t>ten im Bereich Graphik, Ma</w:t>
                    <w:t>-</w:t>
                    <w:br/>
                    <w:t>lerei, Installation und Perfor</w:t>
                    <w:t>-</w:t>
                    <w:br/>
                    <w:t>mance. Nach 1979 Arbeiten</w:t>
                    <w:br/>
                    <w:t>zum Zyclus Relative Features</w:t>
                    <w:br/>
                    <w:t>of Similarity. Seit 1990 Werke</w:t>
                    <w:br/>
                    <w:t>zum neuen Zyklus Dreams.</w:t>
                    <w:br/>
                    <w:t>Weitere Ausstellungsbeteili</w:t>
                    <w:t>-</w:t>
                    <w:br/>
                    <w:t>gungen und Performances.</w:t>
                  </w:r>
                </w:p>
                <w:p>
                  <w:pPr>
                    <w:pStyle w:val="Style63"/>
                    <w:widowControl w:val="0"/>
                    <w:keepNext w:val="0"/>
                    <w:keepLines w:val="0"/>
                    <w:shd w:val="clear" w:color="auto" w:fill="auto"/>
                    <w:bidi w:val="0"/>
                    <w:jc w:val="left"/>
                    <w:spacing w:before="0" w:after="0" w:line="235" w:lineRule="exact"/>
                    <w:ind w:left="0" w:right="0" w:firstLine="0"/>
                  </w:pPr>
                  <w:r>
                    <w:rPr>
                      <w:rStyle w:val="CharStyle90"/>
                    </w:rPr>
                    <w:t>Z. Zt. Professur an der</w:t>
                    <w:br/>
                    <w:t>Akademie für Bildende</w:t>
                    <w:br/>
                    <w:t>Künste Posen.</w:t>
                  </w:r>
                </w:p>
              </w:txbxContent>
            </v:textbox>
            <w10:wrap type="square" side="right" anchorx="margin" anchory="margin"/>
          </v:shape>
        </w:pict>
      </w:r>
      <w:r>
        <w:pict>
          <v:shape id="_x0000_s1129" type="#_x0000_t202" style="position:absolute;margin-left:-117.pt;margin-top:295.35pt;width:103.9pt;height:182.15pt;z-index:-125829320;mso-wrap-distance-left:5.pt;mso-wrap-distance-right:14.6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1948 - born in Poznan,</w:t>
                    <w:br/>
                    <w:t>Poland</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1967-72 student at Academy</w:t>
                    <w:br/>
                    <w:t>of Visual Arts, Poznan. Since</w:t>
                    <w:br/>
                    <w:t>then work in graphics, paint</w:t>
                    <w:t>-</w:t>
                    <w:br/>
                    <w:t>ing, installation and perform</w:t>
                    <w:t>-</w:t>
                    <w:br/>
                    <w:t>ance.</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After 1979: work on Relative</w:t>
                    <w:br/>
                    <w:t>Features of Similarity cycle.</w:t>
                    <w:br/>
                    <w:t>Since 1990: works for inclus</w:t>
                    <w:t>-</w:t>
                    <w:br/>
                    <w:t>ion in new cycle Dreams.</w:t>
                    <w:br/>
                    <w:t>Contributions to exhibitions</w:t>
                    <w:br/>
                    <w:t>and performances.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At present, professor at the</w:t>
                    <w:br/>
                    <w:t>Academy of fine Arts Poznan.</w:t>
                  </w:r>
                </w:p>
              </w:txbxContent>
            </v:textbox>
            <w10:wrap type="square" side="right" anchorx="margin" anchory="margin"/>
          </v:shape>
        </w:pict>
      </w:r>
      <w:r>
        <w:rPr>
          <w:lang w:val="de-DE" w:eastAsia="de-DE" w:bidi="de-DE"/>
          <w:w w:val="100"/>
          <w:spacing w:val="0"/>
          <w:color w:val="000000"/>
          <w:position w:val="0"/>
        </w:rPr>
        <w:t xml:space="preserve">In den späten </w:t>
      </w:r>
      <w:r>
        <w:rPr>
          <w:lang w:val="de-DE" w:eastAsia="de-DE" w:bidi="de-DE"/>
          <w:w w:val="100"/>
          <w:spacing w:val="0"/>
          <w:color w:val="000000"/>
          <w:position w:val="0"/>
        </w:rPr>
        <w:t xml:space="preserve">90 </w:t>
      </w:r>
      <w:r>
        <w:rPr>
          <w:lang w:val="de-DE" w:eastAsia="de-DE" w:bidi="de-DE"/>
          <w:w w:val="100"/>
          <w:spacing w:val="0"/>
          <w:color w:val="000000"/>
          <w:position w:val="0"/>
        </w:rPr>
        <w:t>Jahren tauchte ein grünes Objekt auf - der heiße Sommernachtstraum Ophelias - der erste im Zyklus der</w:t>
        <w:br/>
      </w:r>
      <w:r>
        <w:rPr>
          <w:rStyle w:val="CharStyle153"/>
          <w:lang w:val="de-DE" w:eastAsia="de-DE" w:bidi="de-DE"/>
        </w:rPr>
        <w:t>Dreams.</w:t>
      </w:r>
      <w:r>
        <w:rPr>
          <w:lang w:val="de-DE" w:eastAsia="de-DE" w:bidi="de-DE"/>
          <w:w w:val="100"/>
          <w:spacing w:val="0"/>
          <w:color w:val="000000"/>
          <w:position w:val="0"/>
        </w:rPr>
        <w:t xml:space="preserve"> Seit damals bis heute bin ich in Träumen gefangen. </w:t>
      </w:r>
      <w:r>
        <w:rPr>
          <w:rStyle w:val="CharStyle153"/>
          <w:lang w:val="de-DE" w:eastAsia="de-DE" w:bidi="de-DE"/>
        </w:rPr>
        <w:t>Dreams</w:t>
      </w:r>
      <w:r>
        <w:rPr>
          <w:lang w:val="de-DE" w:eastAsia="de-DE" w:bidi="de-DE"/>
          <w:w w:val="100"/>
          <w:spacing w:val="0"/>
          <w:color w:val="000000"/>
          <w:position w:val="0"/>
        </w:rPr>
        <w:t xml:space="preserve"> sind mein zweites Leben, das außerhalb meiner selbst wei</w:t>
        <w:t>-</w:t>
        <w:br/>
        <w:t>tergeht. Ich weiß nicht zu sagen, was sie inspiriert hat, was ihre Intensität erschafft, ihre Wiederholung, ihre Farben und Töne.</w:t>
        <w:br/>
        <w:t>Träume sind auch unsere verlassenen Körper, zurückgelassen in Betten und Gärten in der Flitze des Sommers oder Kälte des Win</w:t>
        <w:t>-</w:t>
        <w:br/>
        <w:t>ters. Sie sind gleichzeitig Träume und Realität. Manchmal sind sie Augenblicke an der Grenze zur Ewigkeit. Ich dringe zunehmend</w:t>
        <w:br/>
        <w:t>in die Träume ein, und ich kann kaum sagen, warum. Bei all ihrer Farbigkeit sind sie in meinen Werken wiederholt schwarz und</w:t>
        <w:br/>
        <w:t>weiß. Und warum bin ich umgeben von Dutzenden träumender Mädchen, junger, älterer und sehr alter Frauen?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Dutzende von Träumen werden von vielen Leuten gleichzeitig geträumt. Figuren, die mit weißen Tüchern bedeckt oder nackt</w:t>
        <w:br/>
        <w:t>sind, in heißen Sommernächten, auf schwarze Glasscheiben gemalt oder in sie eingesunken. Unergründlich - so unergründlich</w:t>
        <w:br/>
        <w:t>wie die Zukunft vor mir.</w:t>
      </w:r>
    </w:p>
    <w:p>
      <w:pPr>
        <w:pStyle w:val="Style63"/>
        <w:widowControl w:val="0"/>
        <w:keepNext w:val="0"/>
        <w:keepLines w:val="0"/>
        <w:shd w:val="clear" w:color="auto" w:fill="auto"/>
        <w:bidi w:val="0"/>
        <w:jc w:val="left"/>
        <w:spacing w:before="0" w:after="373" w:line="235" w:lineRule="exact"/>
        <w:ind w:left="0" w:right="0" w:firstLine="0"/>
      </w:pPr>
      <w:r>
        <w:rPr>
          <w:lang w:val="de-DE" w:eastAsia="de-DE" w:bidi="de-DE"/>
          <w:w w:val="100"/>
          <w:spacing w:val="0"/>
          <w:color w:val="000000"/>
          <w:position w:val="0"/>
        </w:rPr>
        <w:t>(Izabella Gustowska)</w:t>
      </w:r>
    </w:p>
    <w:p>
      <w:pPr>
        <w:framePr w:h="2870" w:wrap="notBeside" w:vAnchor="text" w:hAnchor="text" w:xAlign="center" w:y="1"/>
        <w:widowControl w:val="0"/>
        <w:jc w:val="center"/>
        <w:rPr>
          <w:sz w:val="2"/>
          <w:szCs w:val="2"/>
        </w:rPr>
      </w:pPr>
      <w:r>
        <w:pict>
          <v:shape id="_x0000_s1130" type="#_x0000_t75" style="width:446pt;height:144pt;">
            <v:imagedata r:id="rId53" r:href="rId54"/>
          </v:shape>
        </w:pict>
      </w:r>
    </w:p>
    <w:p>
      <w:pPr>
        <w:widowControl w:val="0"/>
        <w:rPr>
          <w:sz w:val="2"/>
          <w:szCs w:val="2"/>
        </w:rPr>
      </w:pPr>
    </w:p>
    <w:p>
      <w:pPr>
        <w:pStyle w:val="Style63"/>
        <w:widowControl w:val="0"/>
        <w:keepNext w:val="0"/>
        <w:keepLines w:val="0"/>
        <w:shd w:val="clear" w:color="auto" w:fill="auto"/>
        <w:bidi w:val="0"/>
        <w:jc w:val="left"/>
        <w:spacing w:before="186" w:after="0" w:line="235" w:lineRule="exact"/>
        <w:ind w:left="0" w:right="0" w:firstLine="0"/>
      </w:pPr>
      <w:r>
        <w:rPr>
          <w:w w:val="100"/>
          <w:spacing w:val="0"/>
          <w:color w:val="000000"/>
          <w:position w:val="0"/>
        </w:rPr>
        <w:t>In the late 90s a green object came to the surface - Ophelia's fiery midsummer night's dream - the first one in the Dreams cycle.</w:t>
        <w:br/>
        <w:t>I have been caught up in dreams ever since. Dreams are my second life, one that goes on outside myself. I cannot say what in</w:t>
        <w:t>-</w:t>
        <w:br/>
        <w:t>spired them, what gives them their intensity, their repetitiveness, their colours and sounds. Dreams are also our abandoned</w:t>
        <w:br/>
        <w:t>bodies, left behind in beds and gardens in the summer heat or winter cold. They are dreams and reality at the same time.</w:t>
        <w:br/>
        <w:t>Moments on the threshold to eternity - sometimes. I can scarcely say why, but the more I penetrate into dreams with all their</w:t>
        <w:br/>
        <w:t>colours, the more frequently they emerge in my works as black-and-white. And why am I surrounded by dozens of dreaming</w:t>
        <w:br/>
        <w:t>girls, young women, older women, old women?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Dozens of dreams are dreamt simultaneously by very many people. Figures covered with white cloths or naked on hot summer</w:t>
        <w:br/>
        <w:t>nights, painted on or set into black panes of glass. Unfathomable - as unfathomable as the future before me.</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450" w:left="3234" w:right="3234" w:bottom="681" w:header="0" w:footer="3" w:gutter="1386"/>
          <w:rtlGutter w:val="0"/>
          <w:cols w:space="720"/>
          <w:noEndnote/>
          <w:docGrid w:linePitch="360"/>
        </w:sectPr>
      </w:pPr>
      <w:r>
        <w:pict>
          <v:shape id="_x0000_s1131" type="#_x0000_t202" style="position:absolute;margin-left:461.9pt;margin-top:155.45pt;width:97.45pt;height:218.6pt;z-index:-125829319;mso-wrap-distance-left:14.15pt;mso-wrap-distance-right:5.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left"/>
                    <w:spacing w:before="0" w:after="180"/>
                    <w:ind w:left="0" w:right="0" w:firstLine="0"/>
                  </w:pPr>
                  <w:r>
                    <w:rPr>
                      <w:rStyle w:val="CharStyle89"/>
                      <w:b/>
                      <w:bCs/>
                    </w:rPr>
                    <w:t>ausstellungen (auswahl) /</w:t>
                    <w:br/>
                    <w:t>selected exhibitions</w:t>
                  </w:r>
                </w:p>
                <w:p>
                  <w:pPr>
                    <w:pStyle w:val="Style63"/>
                    <w:widowControl w:val="0"/>
                    <w:keepNext w:val="0"/>
                    <w:keepLines w:val="0"/>
                    <w:shd w:val="clear" w:color="auto" w:fill="auto"/>
                    <w:bidi w:val="0"/>
                    <w:jc w:val="left"/>
                    <w:spacing w:before="0" w:after="0" w:line="240" w:lineRule="exact"/>
                    <w:ind w:left="0" w:right="0" w:firstLine="0"/>
                  </w:pPr>
                  <w:r>
                    <w:rPr>
                      <w:rStyle w:val="CharStyle90"/>
                      <w:lang w:val="en-US" w:eastAsia="en-US" w:bidi="en-US"/>
                    </w:rPr>
                    <w:t xml:space="preserve">1983 - </w:t>
                  </w:r>
                  <w:r>
                    <w:rPr>
                      <w:rStyle w:val="CharStyle90"/>
                    </w:rPr>
                    <w:t xml:space="preserve">Galerie </w:t>
                  </w:r>
                  <w:r>
                    <w:rPr>
                      <w:rStyle w:val="CharStyle90"/>
                      <w:lang w:val="en-US" w:eastAsia="en-US" w:bidi="en-US"/>
                    </w:rPr>
                    <w:t>ON, Posen</w:t>
                    <w:br/>
                    <w:t xml:space="preserve">1984/86 - </w:t>
                  </w:r>
                  <w:r>
                    <w:rPr>
                      <w:rStyle w:val="CharStyle90"/>
                    </w:rPr>
                    <w:t xml:space="preserve">Galerie </w:t>
                  </w:r>
                  <w:r>
                    <w:rPr>
                      <w:rStyle w:val="CharStyle90"/>
                      <w:lang w:val="en-US" w:eastAsia="en-US" w:bidi="en-US"/>
                    </w:rPr>
                    <w:t>Ton Peck,</w:t>
                    <w:br/>
                    <w:t>Utrecht</w:t>
                  </w:r>
                </w:p>
                <w:p>
                  <w:pPr>
                    <w:pStyle w:val="Style63"/>
                    <w:numPr>
                      <w:ilvl w:val="0"/>
                      <w:numId w:val="29"/>
                    </w:numPr>
                    <w:tabs>
                      <w:tab w:leader="none" w:pos="394"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 </w:t>
                  </w:r>
                  <w:r>
                    <w:rPr>
                      <w:rStyle w:val="CharStyle90"/>
                    </w:rPr>
                    <w:t>Ausstellungshalle</w:t>
                    <w:br/>
                    <w:t xml:space="preserve">Kubus, </w:t>
                  </w:r>
                  <w:r>
                    <w:rPr>
                      <w:rStyle w:val="CharStyle90"/>
                      <w:lang w:val="en-US" w:eastAsia="en-US" w:bidi="en-US"/>
                    </w:rPr>
                    <w:t>Flannover</w:t>
                  </w:r>
                </w:p>
                <w:p>
                  <w:pPr>
                    <w:pStyle w:val="Style63"/>
                    <w:numPr>
                      <w:ilvl w:val="0"/>
                      <w:numId w:val="29"/>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The National</w:t>
                    <w:br/>
                    <w:t>Museum, Wroclaw</w:t>
                  </w:r>
                </w:p>
                <w:p>
                  <w:pPr>
                    <w:pStyle w:val="Style63"/>
                    <w:numPr>
                      <w:ilvl w:val="0"/>
                      <w:numId w:val="31"/>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 FAB </w:t>
                  </w:r>
                  <w:r>
                    <w:rPr>
                      <w:rStyle w:val="CharStyle90"/>
                    </w:rPr>
                    <w:t>Galerie,</w:t>
                    <w:br/>
                  </w:r>
                  <w:r>
                    <w:rPr>
                      <w:rStyle w:val="CharStyle90"/>
                      <w:lang w:val="en-US" w:eastAsia="en-US" w:bidi="en-US"/>
                    </w:rPr>
                    <w:t>Edmonton</w:t>
                  </w:r>
                </w:p>
                <w:p>
                  <w:pPr>
                    <w:pStyle w:val="Style63"/>
                    <w:numPr>
                      <w:ilvl w:val="0"/>
                      <w:numId w:val="31"/>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 </w:t>
                  </w:r>
                  <w:r>
                    <w:rPr>
                      <w:rStyle w:val="CharStyle90"/>
                    </w:rPr>
                    <w:t xml:space="preserve">Galerie </w:t>
                  </w:r>
                  <w:r>
                    <w:rPr>
                      <w:rStyle w:val="CharStyle90"/>
                      <w:lang w:val="en-US" w:eastAsia="en-US" w:bidi="en-US"/>
                    </w:rPr>
                    <w:t>BWA, Posen,</w:t>
                    <w:br/>
                    <w:t xml:space="preserve">Studio </w:t>
                  </w:r>
                  <w:r>
                    <w:rPr>
                      <w:rStyle w:val="CharStyle90"/>
                    </w:rPr>
                    <w:t>Galerie Warschau</w:t>
                    <w:br/>
                  </w:r>
                  <w:r>
                    <w:rPr>
                      <w:rStyle w:val="CharStyle90"/>
                      <w:lang w:val="en-US" w:eastAsia="en-US" w:bidi="en-US"/>
                    </w:rPr>
                    <w:t xml:space="preserve">1992 - </w:t>
                  </w:r>
                  <w:r>
                    <w:rPr>
                      <w:rStyle w:val="CharStyle90"/>
                    </w:rPr>
                    <w:t xml:space="preserve">Galerie </w:t>
                  </w:r>
                  <w:r>
                    <w:rPr>
                      <w:rStyle w:val="CharStyle90"/>
                      <w:lang w:val="en-US" w:eastAsia="en-US" w:bidi="en-US"/>
                    </w:rPr>
                    <w:t>Gamelyn</w:t>
                    <w:br/>
                    <w:t>Fredrikstadt</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1994 - Art </w:t>
                  </w:r>
                  <w:r>
                    <w:rPr>
                      <w:rStyle w:val="CharStyle90"/>
                    </w:rPr>
                    <w:t xml:space="preserve">Galerie </w:t>
                  </w:r>
                  <w:r>
                    <w:rPr>
                      <w:rStyle w:val="CharStyle90"/>
                      <w:lang w:val="en-US" w:eastAsia="en-US" w:bidi="en-US"/>
                    </w:rPr>
                    <w:t>Sopot,</w:t>
                    <w:br/>
                  </w:r>
                  <w:r>
                    <w:rPr>
                      <w:rStyle w:val="CharStyle90"/>
                    </w:rPr>
                    <w:t xml:space="preserve">Kunsthalle </w:t>
                  </w:r>
                  <w:r>
                    <w:rPr>
                      <w:rStyle w:val="CharStyle90"/>
                      <w:lang w:val="en-US" w:eastAsia="en-US" w:bidi="en-US"/>
                    </w:rPr>
                    <w:t>Lund</w:t>
                  </w:r>
                </w:p>
              </w:txbxContent>
            </v:textbox>
            <w10:wrap type="square" side="left" anchorx="margin" anchory="margin"/>
          </v:shape>
        </w:pict>
      </w:r>
      <w:r>
        <w:pict>
          <v:shape id="_x0000_s1132" type="#_x0000_t202" style="position:absolute;margin-left:-172.45pt;margin-top:16.85pt;width:32.15pt;height:12.4pt;z-index:-125829318;mso-wrap-distance-left:5.pt;mso-wrap-distance-right:5.pt;mso-position-horizontal-relative:margin;mso-position-vertical-relative:margin" filled="f" stroked="f">
            <v:textbox style="mso-fit-shape-to-text:t" inset="0,0,0,0">
              <w:txbxContent>
                <w:p>
                  <w:pPr>
                    <w:pStyle w:val="Style168"/>
                    <w:widowControl w:val="0"/>
                    <w:keepNext/>
                    <w:keepLines/>
                    <w:shd w:val="clear" w:color="auto" w:fill="auto"/>
                    <w:bidi w:val="0"/>
                    <w:jc w:val="left"/>
                    <w:spacing w:before="0" w:after="0" w:line="190" w:lineRule="exact"/>
                    <w:ind w:left="0" w:right="0" w:firstLine="0"/>
                  </w:pPr>
                  <w:bookmarkStart w:id="31" w:name="bookmark31"/>
                  <w:r>
                    <w:rPr>
                      <w:rStyle w:val="CharStyle169"/>
                    </w:rPr>
                    <w:t>VIDEO</w:t>
                  </w:r>
                  <w:bookmarkEnd w:id="31"/>
                </w:p>
              </w:txbxContent>
            </v:textbox>
            <w10:wrap type="topAndBottom" anchorx="margin" anchory="margin"/>
          </v:shape>
        </w:pict>
      </w:r>
      <w:r>
        <w:pict>
          <v:shape id="_x0000_s1133" type="#_x0000_t202" style="position:absolute;margin-left:-115.55pt;margin-top:16.35pt;width:80.15pt;height:38.35pt;z-index:-125829317;mso-wrap-distance-left:5.pt;mso-wrap-distance-right:5.pt;mso-position-horizontal-relative:margin;mso-position-vertical-relative:margin" filled="f" stroked="f">
            <v:textbox style="mso-fit-shape-to-text:t" inset="0,0,0,0">
              <w:txbxContent>
                <w:p>
                  <w:pPr>
                    <w:pStyle w:val="Style172"/>
                    <w:widowControl w:val="0"/>
                    <w:keepNext/>
                    <w:keepLines/>
                    <w:shd w:val="clear" w:color="auto" w:fill="auto"/>
                    <w:bidi w:val="0"/>
                    <w:jc w:val="left"/>
                    <w:spacing w:before="0" w:after="0" w:line="340" w:lineRule="exact"/>
                    <w:ind w:left="0" w:right="0" w:firstLine="0"/>
                  </w:pPr>
                  <w:bookmarkStart w:id="32" w:name="bookmark32"/>
                  <w:r>
                    <w:rPr>
                      <w:rStyle w:val="CharStyle173"/>
                      <w:lang w:val="en-US" w:eastAsia="en-US" w:bidi="en-US"/>
                      <w:b/>
                      <w:bCs/>
                    </w:rPr>
                    <w:t>izabella</w:t>
                  </w:r>
                  <w:bookmarkEnd w:id="32"/>
                </w:p>
                <w:p>
                  <w:pPr>
                    <w:pStyle w:val="Style172"/>
                    <w:widowControl w:val="0"/>
                    <w:keepNext/>
                    <w:keepLines/>
                    <w:shd w:val="clear" w:color="auto" w:fill="auto"/>
                    <w:bidi w:val="0"/>
                    <w:jc w:val="left"/>
                    <w:spacing w:before="0" w:after="0" w:line="340" w:lineRule="exact"/>
                    <w:ind w:left="0" w:right="0" w:firstLine="0"/>
                  </w:pPr>
                  <w:bookmarkStart w:id="33" w:name="bookmark33"/>
                  <w:r>
                    <w:rPr>
                      <w:rStyle w:val="CharStyle173"/>
                      <w:b/>
                      <w:bCs/>
                    </w:rPr>
                    <w:t>gustowska</w:t>
                  </w:r>
                  <w:bookmarkEnd w:id="33"/>
                </w:p>
              </w:txbxContent>
            </v:textbox>
            <w10:wrap type="topAndBottom" anchorx="margin" anchory="margin"/>
          </v:shape>
        </w:pict>
      </w:r>
      <w:r>
        <w:pict>
          <v:shape id="_x0000_s1134" type="#_x0000_t202" style="position:absolute;margin-left:462.85pt;margin-top:18.9pt;width:68.15pt;height:18.7pt;z-index:-125829316;mso-wrap-distance-left:5.pt;mso-wrap-distance-right:5.pt;mso-position-horizontal-relative:margin;mso-position-vertical-relative:margin" filled="f" stroked="f">
            <v:textbox style="mso-fit-shape-to-text:t" inset="0,0,0,0">
              <w:txbxContent>
                <w:p>
                  <w:pPr>
                    <w:pStyle w:val="Style162"/>
                    <w:widowControl w:val="0"/>
                    <w:keepNext w:val="0"/>
                    <w:keepLines w:val="0"/>
                    <w:shd w:val="clear" w:color="auto" w:fill="auto"/>
                    <w:bidi w:val="0"/>
                    <w:jc w:val="left"/>
                    <w:spacing w:before="0" w:after="0" w:line="300" w:lineRule="exact"/>
                    <w:ind w:left="0" w:right="0" w:firstLine="0"/>
                  </w:pPr>
                  <w:r>
                    <w:rPr>
                      <w:w w:val="100"/>
                      <w:spacing w:val="0"/>
                      <w:color w:val="000000"/>
                      <w:position w:val="0"/>
                    </w:rPr>
                    <w:t>...p/yne...</w:t>
                  </w:r>
                </w:p>
              </w:txbxContent>
            </v:textbox>
            <w10:wrap type="topAndBottom" anchorx="margin" anchory="margin"/>
          </v:shape>
        </w:pict>
      </w:r>
      <w:r>
        <w:pict>
          <v:shape id="_x0000_s1135" type="#_x0000_t202" style="position:absolute;margin-left:462.35pt;margin-top:492.5pt;width:102.7pt;height:42.2pt;z-index:-125829315;mso-wrap-distance-left:5.pt;mso-wrap-distance-right:5.pt;mso-position-horizontal-relative:margin;mso-position-vertical-relative:margin" filled="f" stroked="f">
            <v:textbox style="mso-fit-shape-to-text:t" inset="0,0,0,0">
              <w:txbxContent>
                <w:p>
                  <w:pPr>
                    <w:pStyle w:val="Style174"/>
                    <w:widowControl w:val="0"/>
                    <w:keepNext w:val="0"/>
                    <w:keepLines w:val="0"/>
                    <w:shd w:val="clear" w:color="auto" w:fill="auto"/>
                    <w:bidi w:val="0"/>
                    <w:jc w:val="left"/>
                    <w:spacing w:before="0" w:after="0" w:line="340" w:lineRule="exact"/>
                    <w:ind w:left="0" w:right="0" w:firstLine="0"/>
                  </w:pPr>
                  <w:r>
                    <w:rPr>
                      <w:lang w:val="de-DE" w:eastAsia="de-DE" w:bidi="de-DE"/>
                      <w:w w:val="100"/>
                      <w:spacing w:val="0"/>
                      <w:color w:val="000000"/>
                      <w:position w:val="0"/>
                    </w:rPr>
                    <w:t>gren</w:t>
                  </w:r>
                  <w:r>
                    <w:rPr>
                      <w:rStyle w:val="CharStyle176"/>
                    </w:rPr>
                    <w:t>zenlos</w:t>
                  </w:r>
                </w:p>
              </w:txbxContent>
            </v:textbox>
            <w10:wrap type="topAndBottom" anchorx="margin" anchory="margin"/>
          </v:shape>
        </w:pict>
      </w:r>
      <w:r>
        <w:rPr>
          <w:w w:val="100"/>
          <w:spacing w:val="0"/>
          <w:color w:val="000000"/>
          <w:position w:val="0"/>
        </w:rPr>
        <w:t>(Izabella Gustowska)</w:t>
      </w:r>
    </w:p>
    <w:p>
      <w:pPr>
        <w:pStyle w:val="Style63"/>
        <w:numPr>
          <w:ilvl w:val="0"/>
          <w:numId w:val="35"/>
        </w:numPr>
        <w:tabs>
          <w:tab w:leader="none" w:pos="174" w:val="left"/>
        </w:tabs>
        <w:widowControl w:val="0"/>
        <w:keepNext w:val="0"/>
        <w:keepLines w:val="0"/>
        <w:shd w:val="clear" w:color="auto" w:fill="auto"/>
        <w:bidi w:val="0"/>
        <w:jc w:val="both"/>
        <w:spacing w:before="0" w:after="85" w:line="160" w:lineRule="exact"/>
        <w:ind w:left="0" w:right="0" w:firstLine="0"/>
      </w:pPr>
      <w:r>
        <w:pict>
          <v:shape id="_x0000_s1136" type="#_x0000_t202" style="position:absolute;margin-left:-117.1pt;margin-top:210.25pt;width:104.4pt;height:170.35pt;z-index:-125829314;mso-wrap-distance-left:5.pt;mso-wrap-distance-right:14.15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left"/>
                    <w:spacing w:before="0" w:after="176"/>
                    <w:ind w:left="0" w:right="0" w:firstLine="0"/>
                  </w:pPr>
                  <w:r>
                    <w:rPr>
                      <w:rStyle w:val="CharStyle89"/>
                      <w:lang w:val="de-DE" w:eastAsia="de-DE" w:bidi="de-DE"/>
                      <w:b/>
                      <w:bCs/>
                    </w:rPr>
                    <w:t>ausstellungen (auswahl) /</w:t>
                    <w:br/>
                  </w:r>
                  <w:r>
                    <w:rPr>
                      <w:rStyle w:val="CharStyle89"/>
                      <w:b/>
                      <w:bCs/>
                    </w:rPr>
                    <w:t>selected exhibitions</w:t>
                  </w:r>
                </w:p>
                <w:p>
                  <w:pPr>
                    <w:pStyle w:val="Style63"/>
                    <w:numPr>
                      <w:ilvl w:val="0"/>
                      <w:numId w:val="33"/>
                    </w:numPr>
                    <w:tabs>
                      <w:tab w:leader="none" w:pos="408" w:val="left"/>
                    </w:tabs>
                    <w:widowControl w:val="0"/>
                    <w:keepNext w:val="0"/>
                    <w:keepLines w:val="0"/>
                    <w:shd w:val="clear" w:color="auto" w:fill="auto"/>
                    <w:bidi w:val="0"/>
                    <w:jc w:val="left"/>
                    <w:spacing w:before="0" w:after="0" w:line="245" w:lineRule="exact"/>
                    <w:ind w:left="0" w:right="0" w:firstLine="0"/>
                  </w:pPr>
                  <w:r>
                    <w:rPr>
                      <w:rStyle w:val="CharStyle90"/>
                    </w:rPr>
                    <w:t>- Sony Art Artist</w:t>
                    <w:br/>
                  </w:r>
                  <w:r>
                    <w:rPr>
                      <w:rStyle w:val="CharStyle90"/>
                      <w:lang w:val="en-US" w:eastAsia="en-US" w:bidi="en-US"/>
                    </w:rPr>
                    <w:t xml:space="preserve">Audition, </w:t>
                  </w:r>
                  <w:r>
                    <w:rPr>
                      <w:rStyle w:val="CharStyle90"/>
                    </w:rPr>
                    <w:t>Tokyo</w:t>
                  </w:r>
                </w:p>
                <w:p>
                  <w:pPr>
                    <w:pStyle w:val="Style63"/>
                    <w:numPr>
                      <w:ilvl w:val="0"/>
                      <w:numId w:val="33"/>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rPr>
                    <w:t xml:space="preserve">- </w:t>
                  </w:r>
                  <w:r>
                    <w:rPr>
                      <w:rStyle w:val="CharStyle90"/>
                      <w:lang w:val="en-US" w:eastAsia="en-US" w:bidi="en-US"/>
                    </w:rPr>
                    <w:t xml:space="preserve">Artec </w:t>
                  </w:r>
                  <w:r>
                    <w:rPr>
                      <w:rStyle w:val="CharStyle90"/>
                    </w:rPr>
                    <w:t xml:space="preserve">'93, </w:t>
                  </w:r>
                  <w:r>
                    <w:rPr>
                      <w:rStyle w:val="CharStyle90"/>
                      <w:lang w:val="en-US" w:eastAsia="en-US" w:bidi="en-US"/>
                    </w:rPr>
                    <w:t>Nagoya.</w:t>
                    <w:br/>
                  </w:r>
                  <w:r>
                    <w:rPr>
                      <w:rStyle w:val="CharStyle90"/>
                    </w:rPr>
                    <w:t xml:space="preserve">Siggraph '93 </w:t>
                  </w:r>
                  <w:r>
                    <w:rPr>
                      <w:rStyle w:val="CharStyle90"/>
                      <w:lang w:val="en-US" w:eastAsia="en-US" w:bidi="en-US"/>
                    </w:rPr>
                    <w:t xml:space="preserve">Anaheim </w:t>
                  </w:r>
                  <w:r>
                    <w:rPr>
                      <w:rStyle w:val="CharStyle90"/>
                    </w:rPr>
                    <w:t>USA</w:t>
                  </w:r>
                </w:p>
                <w:p>
                  <w:pPr>
                    <w:pStyle w:val="Style63"/>
                    <w:numPr>
                      <w:ilvl w:val="0"/>
                      <w:numId w:val="33"/>
                    </w:numPr>
                    <w:tabs>
                      <w:tab w:leader="none" w:pos="394" w:val="left"/>
                    </w:tabs>
                    <w:widowControl w:val="0"/>
                    <w:keepNext w:val="0"/>
                    <w:keepLines w:val="0"/>
                    <w:shd w:val="clear" w:color="auto" w:fill="auto"/>
                    <w:bidi w:val="0"/>
                    <w:jc w:val="both"/>
                    <w:spacing w:before="0" w:after="0" w:line="235" w:lineRule="exact"/>
                    <w:ind w:left="0" w:right="0" w:firstLine="0"/>
                  </w:pPr>
                  <w:r>
                    <w:rPr>
                      <w:rStyle w:val="CharStyle90"/>
                    </w:rPr>
                    <w:t>- Siggraph '94,</w:t>
                  </w:r>
                </w:p>
                <w:p>
                  <w:pPr>
                    <w:pStyle w:val="Style63"/>
                    <w:widowControl w:val="0"/>
                    <w:keepNext w:val="0"/>
                    <w:keepLines w:val="0"/>
                    <w:shd w:val="clear" w:color="auto" w:fill="auto"/>
                    <w:bidi w:val="0"/>
                    <w:jc w:val="left"/>
                    <w:spacing w:before="0" w:after="0" w:line="235" w:lineRule="exact"/>
                    <w:ind w:left="0" w:right="0" w:firstLine="0"/>
                  </w:pPr>
                  <w:r>
                    <w:rPr>
                      <w:rStyle w:val="CharStyle90"/>
                    </w:rPr>
                    <w:t>Orlando. European Media Art</w:t>
                    <w:br/>
                    <w:t>Festival, Osnabrück</w:t>
                  </w:r>
                </w:p>
                <w:p>
                  <w:pPr>
                    <w:pStyle w:val="Style63"/>
                    <w:numPr>
                      <w:ilvl w:val="0"/>
                      <w:numId w:val="33"/>
                    </w:numPr>
                    <w:tabs>
                      <w:tab w:leader="none" w:pos="398" w:val="left"/>
                    </w:tabs>
                    <w:widowControl w:val="0"/>
                    <w:keepNext w:val="0"/>
                    <w:keepLines w:val="0"/>
                    <w:shd w:val="clear" w:color="auto" w:fill="auto"/>
                    <w:bidi w:val="0"/>
                    <w:jc w:val="left"/>
                    <w:spacing w:before="0" w:after="0" w:line="235" w:lineRule="exact"/>
                    <w:ind w:left="0" w:right="0" w:firstLine="0"/>
                  </w:pPr>
                  <w:r>
                    <w:rPr>
                      <w:rStyle w:val="CharStyle90"/>
                    </w:rPr>
                    <w:t xml:space="preserve">- </w:t>
                  </w:r>
                  <w:r>
                    <w:rPr>
                      <w:rStyle w:val="CharStyle90"/>
                      <w:lang w:val="en-US" w:eastAsia="en-US" w:bidi="en-US"/>
                    </w:rPr>
                    <w:t xml:space="preserve">Artec </w:t>
                  </w:r>
                  <w:r>
                    <w:rPr>
                      <w:rStyle w:val="CharStyle90"/>
                    </w:rPr>
                    <w:t xml:space="preserve">'95, </w:t>
                  </w:r>
                  <w:r>
                    <w:rPr>
                      <w:rStyle w:val="CharStyle90"/>
                      <w:lang w:val="en-US" w:eastAsia="en-US" w:bidi="en-US"/>
                    </w:rPr>
                    <w:t>Nagoya.</w:t>
                    <w:br/>
                  </w:r>
                  <w:r>
                    <w:rPr>
                      <w:rStyle w:val="CharStyle90"/>
                    </w:rPr>
                    <w:t>SAM Museum, Osaka. NEC</w:t>
                    <w:br/>
                    <w:t>Gallery, Osaka. ISEA'95,</w:t>
                    <w:br/>
                    <w:t>Montreal</w:t>
                  </w:r>
                </w:p>
              </w:txbxContent>
            </v:textbox>
            <w10:wrap type="square" side="right" anchorx="margin" anchory="margin"/>
          </v:shape>
        </w:pict>
      </w:r>
      <w:r>
        <w:pict>
          <v:shape id="_x0000_s1137" type="#_x0000_t202" style="position:absolute;margin-left:462.25pt;margin-top:313.9pt;width:104.15pt;height:38.85pt;z-index:-125829313;mso-wrap-distance-left:5.pt;mso-wrap-distance-right:71.5pt;mso-position-horizontal-relative:margin;mso-position-vertical-relative:margin" filled="f" stroked="f">
            <v:textbox style="mso-fit-shape-to-text:t" inset="0,0,0,0">
              <w:txbxContent>
                <w:p>
                  <w:pPr>
                    <w:pStyle w:val="Style164"/>
                    <w:widowControl w:val="0"/>
                    <w:keepNext w:val="0"/>
                    <w:keepLines w:val="0"/>
                    <w:shd w:val="clear" w:color="auto" w:fill="auto"/>
                    <w:bidi w:val="0"/>
                    <w:jc w:val="left"/>
                    <w:spacing w:before="0" w:after="0" w:line="240" w:lineRule="exact"/>
                    <w:ind w:left="0" w:right="0" w:firstLine="0"/>
                  </w:pPr>
                  <w:r>
                    <w:rPr>
                      <w:rStyle w:val="CharStyle167"/>
                      <w:lang w:val="en-US" w:eastAsia="en-US" w:bidi="en-US"/>
                    </w:rPr>
                    <w:t>1958 - born in Nagoya, Japan</w:t>
                    <w:br/>
                    <w:t>Graduate of Japan University</w:t>
                    <w:br/>
                    <w:t>College of Art</w:t>
                  </w:r>
                </w:p>
              </w:txbxContent>
            </v:textbox>
            <w10:wrap type="topAndBottom" anchorx="margin" anchory="margin"/>
          </v:shape>
        </w:pict>
      </w:r>
      <w:r>
        <w:pict>
          <v:shape id="_x0000_s1138" type="#_x0000_t75" style="position:absolute;margin-left:1.45pt;margin-top:198.7pt;width:447.1pt;height:145.2pt;z-index:-125829312;mso-wrap-distance-left:5.pt;mso-wrap-distance-right:71.5pt;mso-position-horizontal-relative:margin;mso-position-vertical-relative:margin">
            <v:imagedata r:id="rId55" r:href="rId56"/>
            <w10:wrap type="topAndBottom" anchorx="margin" anchory="margin"/>
          </v:shape>
        </w:pict>
      </w:r>
      <w:r>
        <w:pict>
          <v:shape id="_x0000_s1139" type="#_x0000_t75" style="position:absolute;margin-left:460.8pt;margin-top:234.25pt;width:177.1pt;height:72.7pt;z-index:-125829311;mso-wrap-distance-left:459.35pt;mso-wrap-distance-top:35.5pt;mso-wrap-distance-right:5.pt;mso-wrap-distance-bottom:45.1pt;mso-position-horizontal-relative:margin;mso-position-vertical-relative:margin" wrapcoords="0 0 15174 0 15174 5000 21600 5000 21600 15240 15174 15240 15174 16762 19173 16762 19173 21600 15639 21600 15639 20452 0 20452 0 0">
            <v:imagedata r:id="rId57" r:href="rId58"/>
            <w10:wrap type="topAndBottom" anchorx="margin" anchory="margin"/>
          </v:shape>
        </w:pict>
      </w:r>
      <w:r>
        <w:rPr>
          <w:lang w:val="de-DE" w:eastAsia="de-DE" w:bidi="de-DE"/>
          <w:w w:val="100"/>
          <w:spacing w:val="0"/>
          <w:color w:val="000000"/>
          <w:position w:val="0"/>
        </w:rPr>
        <w:t>Videokanal, 2 CCD Kameras, 1 Videoeffektgerät, 1 Steuerung Eigenbau, 2 Computer, 1 digital Audiosampler,</w:t>
      </w:r>
    </w:p>
    <w:p>
      <w:pPr>
        <w:pStyle w:val="Style63"/>
        <w:numPr>
          <w:ilvl w:val="0"/>
          <w:numId w:val="35"/>
        </w:numPr>
        <w:tabs>
          <w:tab w:leader="none" w:pos="212" w:val="left"/>
        </w:tabs>
        <w:widowControl w:val="0"/>
        <w:keepNext w:val="0"/>
        <w:keepLines w:val="0"/>
        <w:shd w:val="clear" w:color="auto" w:fill="auto"/>
        <w:bidi w:val="0"/>
        <w:jc w:val="both"/>
        <w:spacing w:before="0" w:after="156" w:line="160" w:lineRule="exact"/>
        <w:ind w:left="0" w:right="0" w:firstLine="0"/>
      </w:pPr>
      <w:r>
        <w:rPr>
          <w:lang w:val="de-DE" w:eastAsia="de-DE" w:bidi="de-DE"/>
          <w:w w:val="100"/>
          <w:spacing w:val="0"/>
          <w:color w:val="000000"/>
          <w:position w:val="0"/>
        </w:rPr>
        <w:t>Audioverstärker, 4-Kanal-Ton, Rückprojektion,</w:t>
      </w:r>
    </w:p>
    <w:p>
      <w:pPr>
        <w:pStyle w:val="Style63"/>
        <w:widowControl w:val="0"/>
        <w:keepNext w:val="0"/>
        <w:keepLines w:val="0"/>
        <w:shd w:val="clear" w:color="auto" w:fill="auto"/>
        <w:bidi w:val="0"/>
        <w:jc w:val="left"/>
        <w:spacing w:before="0" w:after="128" w:line="245" w:lineRule="exact"/>
        <w:ind w:left="0" w:right="0" w:firstLine="0"/>
      </w:pPr>
      <w:r>
        <w:rPr>
          <w:w w:val="100"/>
          <w:spacing w:val="0"/>
          <w:color w:val="000000"/>
          <w:position w:val="0"/>
        </w:rPr>
        <w:t>Space Hyperscratch is a system that produces sounds and images solely by the movements visitors' hands in the room. The video</w:t>
        <w:br/>
        <w:t>control system, which is equipped with more than 100 code points, observes the visitor, reacts to the movements and controls</w:t>
        <w:br/>
        <w:t>the sound and image archive.</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Spectators stand on the invisible line in the centre of the room like supplicants waiting at the gate to the next millennium.</w:t>
      </w:r>
    </w:p>
    <w:p>
      <w:pPr>
        <w:pStyle w:val="Style63"/>
        <w:widowControl w:val="0"/>
        <w:keepNext w:val="0"/>
        <w:keepLines w:val="0"/>
        <w:shd w:val="clear" w:color="auto" w:fill="auto"/>
        <w:bidi w:val="0"/>
        <w:jc w:val="left"/>
        <w:spacing w:before="0" w:after="229" w:line="235" w:lineRule="exact"/>
        <w:ind w:left="0" w:right="0" w:firstLine="0"/>
      </w:pPr>
      <w:r>
        <w:rPr>
          <w:w w:val="100"/>
          <w:spacing w:val="0"/>
          <w:color w:val="000000"/>
          <w:position w:val="0"/>
        </w:rPr>
        <w:t>Instead of knocking to gain entry, seeking and hesitant hands, like those of people trying to establish contact with the different</w:t>
        <w:br/>
        <w:t>world behind a pane of glass, probe the neural nodes of the control panel. Nobody can pass through the gate of time; waiting in</w:t>
        <w:br/>
        <w:t>front of it, one has the sensation of being a focal point between past and future. But acoustically and visually, at least, the visitor</w:t>
        <w:br/>
        <w:t>has some chance of advancing to new levels. The artist opens an acoustic and optical kaleidoscope made up of alienated video</w:t>
        <w:br/>
        <w:t>sequences, copies of old war reports, stills of politicians making history, scientists and philosophers, and abstract geometrical</w:t>
        <w:br/>
        <w:t>forms as well as the rhythms of Indonesian Gamran music or tones recalling minimal music. With some compositional creative</w:t>
        <w:t>-</w:t>
        <w:br/>
        <w:t>ness, spectators can develop their own associations from scraps of recollection and visions of the future.</w:t>
      </w:r>
    </w:p>
    <w:p>
      <w:pPr>
        <w:pStyle w:val="Style63"/>
        <w:widowControl w:val="0"/>
        <w:keepNext w:val="0"/>
        <w:keepLines w:val="0"/>
        <w:shd w:val="clear" w:color="auto" w:fill="auto"/>
        <w:bidi w:val="0"/>
        <w:jc w:val="left"/>
        <w:spacing w:before="0" w:after="0" w:line="250" w:lineRule="exact"/>
        <w:ind w:left="0" w:right="0" w:firstLine="0"/>
        <w:sectPr>
          <w:headerReference w:type="even" r:id="rId59"/>
          <w:headerReference w:type="default" r:id="rId60"/>
          <w:footerReference w:type="even" r:id="rId61"/>
          <w:footerReference w:type="default" r:id="rId62"/>
          <w:footerReference w:type="first" r:id="rId63"/>
          <w:titlePg/>
          <w:pgSz w:w="16840" w:h="11900" w:orient="landscape"/>
          <w:pgMar w:top="450" w:left="3234" w:right="3234" w:bottom="681" w:header="0" w:footer="3" w:gutter="1386"/>
          <w:rtlGutter/>
          <w:cols w:space="720"/>
          <w:noEndnote/>
          <w:docGrid w:linePitch="360"/>
        </w:sectPr>
      </w:pPr>
      <w:r>
        <w:pict>
          <v:shape id="_x0000_s1146" type="#_x0000_t202" style="position:absolute;margin-left:461.05pt;margin-top:176.9pt;width:94.3pt;height:50.65pt;z-index:-125829310;mso-wrap-distance-left:13.7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0" w:firstLine="0"/>
                  </w:pPr>
                  <w:r>
                    <w:rPr>
                      <w:rStyle w:val="CharStyle90"/>
                      <w:lang w:val="en-US" w:eastAsia="en-US" w:bidi="en-US"/>
                    </w:rPr>
                    <w:t xml:space="preserve">1958 - </w:t>
                  </w:r>
                  <w:r>
                    <w:rPr>
                      <w:rStyle w:val="CharStyle90"/>
                    </w:rPr>
                    <w:t xml:space="preserve">geboren </w:t>
                  </w:r>
                  <w:r>
                    <w:rPr>
                      <w:rStyle w:val="CharStyle90"/>
                      <w:lang w:val="en-US" w:eastAsia="en-US" w:bidi="en-US"/>
                    </w:rPr>
                    <w:t>in Nagoya,</w:t>
                    <w:br/>
                    <w:t>Japan</w:t>
                  </w:r>
                </w:p>
                <w:p>
                  <w:pPr>
                    <w:pStyle w:val="Style63"/>
                    <w:widowControl w:val="0"/>
                    <w:keepNext w:val="0"/>
                    <w:keepLines w:val="0"/>
                    <w:shd w:val="clear" w:color="auto" w:fill="auto"/>
                    <w:bidi w:val="0"/>
                    <w:jc w:val="left"/>
                    <w:spacing w:before="0" w:after="0" w:line="240" w:lineRule="exact"/>
                    <w:ind w:left="0" w:right="0" w:firstLine="0"/>
                  </w:pPr>
                  <w:r>
                    <w:rPr>
                      <w:rStyle w:val="CharStyle90"/>
                    </w:rPr>
                    <w:t xml:space="preserve">Abschluß </w:t>
                  </w:r>
                  <w:r>
                    <w:rPr>
                      <w:rStyle w:val="CharStyle90"/>
                      <w:lang w:val="en-US" w:eastAsia="en-US" w:bidi="en-US"/>
                    </w:rPr>
                    <w:t xml:space="preserve">an </w:t>
                  </w:r>
                  <w:r>
                    <w:rPr>
                      <w:rStyle w:val="CharStyle90"/>
                    </w:rPr>
                    <w:t xml:space="preserve">der </w:t>
                  </w:r>
                  <w:r>
                    <w:rPr>
                      <w:rStyle w:val="CharStyle90"/>
                      <w:lang w:val="en-US" w:eastAsia="en-US" w:bidi="en-US"/>
                    </w:rPr>
                    <w:t>Japan</w:t>
                    <w:br/>
                    <w:t>University College of Art</w:t>
                  </w:r>
                </w:p>
              </w:txbxContent>
            </v:textbox>
            <w10:wrap type="square" side="left" anchorx="margin" anchory="margin"/>
          </v:shape>
        </w:pict>
      </w:r>
      <w:r>
        <w:pict>
          <v:shape id="_x0000_s1147" type="#_x0000_t202" style="position:absolute;margin-left:-117.35pt;margin-top:-0.2pt;width:98.15pt;height:76.35pt;z-index:-125829309;mso-wrap-distance-left:5.pt;mso-wrap-distance-right:5.pt;mso-position-horizontal-relative:margin;mso-position-vertical-relative:margin" filled="f" stroked="f">
            <v:textbox style="mso-fit-shape-to-text:t" inset="0,0,0,0">
              <w:txbxContent>
                <w:p>
                  <w:pPr>
                    <w:pStyle w:val="Style162"/>
                    <w:widowControl w:val="0"/>
                    <w:keepNext w:val="0"/>
                    <w:keepLines w:val="0"/>
                    <w:shd w:val="clear" w:color="auto" w:fill="auto"/>
                    <w:bidi w:val="0"/>
                    <w:jc w:val="left"/>
                    <w:spacing w:before="0" w:after="0" w:line="365" w:lineRule="exact"/>
                    <w:ind w:left="0" w:right="0" w:firstLine="0"/>
                  </w:pPr>
                  <w:r>
                    <w:rPr>
                      <w:w w:val="100"/>
                      <w:spacing w:val="0"/>
                      <w:color w:val="000000"/>
                      <w:position w:val="0"/>
                    </w:rPr>
                    <w:t>hyperscratch</w:t>
                    <w:br/>
                  </w:r>
                  <w:r>
                    <w:rPr>
                      <w:lang w:val="fr-FR" w:eastAsia="fr-FR" w:bidi="fr-FR"/>
                      <w:w w:val="100"/>
                      <w:spacing w:val="0"/>
                      <w:color w:val="000000"/>
                      <w:position w:val="0"/>
                    </w:rPr>
                    <w:t xml:space="preserve">ver. </w:t>
                  </w:r>
                  <w:r>
                    <w:rPr>
                      <w:w w:val="100"/>
                      <w:spacing w:val="0"/>
                      <w:color w:val="000000"/>
                      <w:position w:val="0"/>
                    </w:rPr>
                    <w:t>6 - the</w:t>
                    <w:br/>
                    <w:t>gate of 2000</w:t>
                    <w:br/>
                    <w:t>ad</w:t>
                  </w:r>
                </w:p>
              </w:txbxContent>
            </v:textbox>
            <w10:wrap type="topAndBottom" anchorx="margin" anchory="margin"/>
          </v:shape>
        </w:pict>
      </w:r>
      <w:r>
        <w:pict>
          <v:shape id="_x0000_s1148" type="#_x0000_t202" style="position:absolute;margin-left:0.95pt;margin-top:-2.85pt;width:436.3pt;height:39.85pt;z-index:-125829308;mso-wrap-distance-left:5.pt;mso-wrap-distance-right:10.1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45" w:lineRule="exact"/>
                    <w:ind w:left="0" w:right="0" w:firstLine="0"/>
                  </w:pPr>
                  <w:r>
                    <w:rPr>
                      <w:rStyle w:val="CharStyle90"/>
                    </w:rPr>
                    <w:t>Space Hyperscratch ist ein System, das Klänge und Bilder alleine durch die Handbewegungen des Besuchers im Raum erzeugt.</w:t>
                    <w:br/>
                    <w:t>Das mit über 100 Codepunkten ausgestattete Videokontrollsystem beobachtet den Besucher, reagiert auf die Bewegungen und</w:t>
                    <w:br/>
                    <w:t>steuert das Ton- und Bildarchiv.</w:t>
                  </w:r>
                </w:p>
              </w:txbxContent>
            </v:textbox>
            <w10:wrap type="topAndBottom" anchorx="margin" anchory="margin"/>
          </v:shape>
        </w:pict>
      </w:r>
      <w:r>
        <w:pict>
          <v:shape id="_x0000_s1149" type="#_x0000_t202" style="position:absolute;margin-left:460.3pt;margin-top:-1.85pt;width:78.95pt;height:19.85pt;z-index:-125829307;mso-wrap-distance-left:5.pt;mso-wrap-distance-right:5.pt;mso-position-horizontal-relative:margin;mso-position-vertical-relative:margin" filled="f" stroked="f">
            <v:textbox style="mso-fit-shape-to-text:t" inset="0,0,0,0">
              <w:txbxContent>
                <w:p>
                  <w:pPr>
                    <w:pStyle w:val="Style172"/>
                    <w:widowControl w:val="0"/>
                    <w:keepNext/>
                    <w:keepLines/>
                    <w:shd w:val="clear" w:color="auto" w:fill="auto"/>
                    <w:bidi w:val="0"/>
                    <w:jc w:val="left"/>
                    <w:spacing w:before="0" w:after="0" w:line="340" w:lineRule="exact"/>
                    <w:ind w:left="0" w:right="0" w:firstLine="0"/>
                  </w:pPr>
                  <w:bookmarkStart w:id="34" w:name="bookmark34"/>
                  <w:r>
                    <w:rPr>
                      <w:rStyle w:val="CharStyle173"/>
                      <w:b/>
                      <w:bCs/>
                    </w:rPr>
                    <w:t>haruo ishii</w:t>
                  </w:r>
                  <w:bookmarkEnd w:id="34"/>
                </w:p>
              </w:txbxContent>
            </v:textbox>
            <w10:wrap type="topAndBottom" anchorx="margin" anchory="margin"/>
          </v:shape>
        </w:pict>
      </w:r>
      <w:r>
        <w:pict>
          <v:shape id="_x0000_s1150" type="#_x0000_t202" style="position:absolute;margin-left:589.2pt;margin-top:-1.6pt;width:32.15pt;height:12.4pt;z-index:-125829306;mso-wrap-distance-left:5.pt;mso-wrap-distance-right:5.pt;mso-position-horizontal-relative:margin;mso-position-vertical-relative:margin" filled="f" stroked="f">
            <v:textbox style="mso-fit-shape-to-text:t" inset="0,0,0,0">
              <w:txbxContent>
                <w:p>
                  <w:pPr>
                    <w:pStyle w:val="Style168"/>
                    <w:widowControl w:val="0"/>
                    <w:keepNext/>
                    <w:keepLines/>
                    <w:shd w:val="clear" w:color="auto" w:fill="auto"/>
                    <w:bidi w:val="0"/>
                    <w:jc w:val="left"/>
                    <w:spacing w:before="0" w:after="0" w:line="190" w:lineRule="exact"/>
                    <w:ind w:left="0" w:right="0" w:firstLine="0"/>
                  </w:pPr>
                  <w:bookmarkStart w:id="35" w:name="bookmark35"/>
                  <w:r>
                    <w:rPr>
                      <w:rStyle w:val="CharStyle169"/>
                    </w:rPr>
                    <w:t>VIDEO</w:t>
                  </w:r>
                  <w:bookmarkEnd w:id="35"/>
                </w:p>
              </w:txbxContent>
            </v:textbox>
            <w10:wrap type="topAndBottom" anchorx="margin" anchory="margin"/>
          </v:shape>
        </w:pict>
      </w:r>
      <w:r>
        <w:pict>
          <v:shape id="_x0000_s1151" type="#_x0000_t202" style="position:absolute;margin-left:0.7pt;margin-top:45.6pt;width:443.75pt;height:111.1pt;z-index:-125829305;mso-wrap-distance-left:5.pt;mso-wrap-distance-top:10.55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0" w:firstLine="0"/>
                  </w:pPr>
                  <w:r>
                    <w:rPr>
                      <w:rStyle w:val="CharStyle90"/>
                    </w:rPr>
                    <w:t>Wie vor dem Tor zum nächsten Jahrtausend so steht man auf der unsichtbaren Linie mitten im Raum. Und gleich dem Anklopfen</w:t>
                    <w:br/>
                    <w:t>zum Einlaß ertastet man mit der eigenen Hand suchend und zögernd die Nervknoten des Kontrollfeldes. Gerade so wie jemand,</w:t>
                    <w:br/>
                    <w:t>der vor einer Scheibe steht und mit einer anderen, dahinterliegenden Welt in Kontakt zu gelangen versucht. Man wird den</w:t>
                    <w:br/>
                    <w:t>Sprung durch das Zeittor nicht wirklich schaffen, viel eher empfindet man sich selbst als Brennpunkt zwischen Geschichte und</w:t>
                    <w:br/>
                    <w:t>Zukunft. Doch gelingt es zumindest, akustisch und visuell, sich auf andere Ebenen vorzutasten. Mit farblich und graphisch ver</w:t>
                    <w:t>-</w:t>
                    <w:br/>
                    <w:t>fremdeten Videosequenzen, Kopien alter Kriegsberichte, Stills von geschichteschreibenden Politikern, Wissenschaftlern und Philo</w:t>
                    <w:t>-</w:t>
                    <w:br/>
                    <w:t>sophen und mit abstrakten, geometrischen Formen sowie von der Rhythmik indonesischer Gamranmusik oder der minimal music</w:t>
                    <w:br/>
                    <w:t>entlehnten Klangmuster öffnet der Künstler ein akustisches und optisches Kaleidoskop. Mit kompositorischer Kreativität kann der</w:t>
                    <w:br/>
                    <w:t>Betrachter aus Erinnerungsfetzen und Zukunftsvisionen seine eigenen Assoziationen umsetzen.</w:t>
                  </w:r>
                </w:p>
              </w:txbxContent>
            </v:textbox>
            <w10:wrap type="topAndBottom" anchorx="margin" anchory="margin"/>
          </v:shape>
        </w:pict>
      </w:r>
      <w:r>
        <w:rPr>
          <w:w w:val="100"/>
          <w:spacing w:val="0"/>
          <w:color w:val="000000"/>
          <w:position w:val="0"/>
        </w:rPr>
        <w:t>1 video channel, 2 CCD cameras, 1 video effect device, 1 self-made controller, 2 computers, 1 digital audio sampler, 2 audio</w:t>
        <w:br/>
        <w:t>amplifiers, 4-channel.sound, back projection</w:t>
      </w:r>
    </w:p>
    <w:p>
      <w:pPr>
        <w:widowControl w:val="0"/>
        <w:spacing w:line="506" w:lineRule="exact"/>
      </w:pPr>
      <w:r>
        <w:pict>
          <v:shape id="_x0000_s1152" type="#_x0000_t202" style="position:absolute;margin-left:96.25pt;margin-top:0.1pt;width:70.1pt;height:36.75pt;z-index:251657751;mso-wrap-distance-left:5.pt;mso-wrap-distance-right:5.pt;mso-position-horizontal-relative:margin" filled="f" stroked="f">
            <v:textbox style="mso-fit-shape-to-text:t" inset="0,0,0,0">
              <w:txbxContent>
                <w:p>
                  <w:pPr>
                    <w:pStyle w:val="Style172"/>
                    <w:widowControl w:val="0"/>
                    <w:keepNext/>
                    <w:keepLines/>
                    <w:shd w:val="clear" w:color="auto" w:fill="auto"/>
                    <w:bidi w:val="0"/>
                    <w:jc w:val="left"/>
                    <w:spacing w:before="0" w:after="0" w:line="340" w:lineRule="exact"/>
                    <w:ind w:left="0" w:right="0" w:firstLine="0"/>
                  </w:pPr>
                  <w:bookmarkStart w:id="36" w:name="bookmark36"/>
                  <w:r>
                    <w:rPr>
                      <w:rStyle w:val="CharStyle173"/>
                      <w:lang w:val="en-US" w:eastAsia="en-US" w:bidi="en-US"/>
                      <w:b/>
                      <w:bCs/>
                    </w:rPr>
                    <w:t>zbigniew</w:t>
                  </w:r>
                  <w:bookmarkEnd w:id="36"/>
                </w:p>
                <w:p>
                  <w:pPr>
                    <w:pStyle w:val="Style172"/>
                    <w:widowControl w:val="0"/>
                    <w:keepNext/>
                    <w:keepLines/>
                    <w:shd w:val="clear" w:color="auto" w:fill="auto"/>
                    <w:bidi w:val="0"/>
                    <w:jc w:val="left"/>
                    <w:spacing w:before="0" w:after="0" w:line="340" w:lineRule="exact"/>
                    <w:ind w:left="0" w:right="0" w:firstLine="0"/>
                  </w:pPr>
                  <w:bookmarkStart w:id="37" w:name="bookmark37"/>
                  <w:r>
                    <w:rPr>
                      <w:rStyle w:val="CharStyle173"/>
                      <w:lang w:val="en-US" w:eastAsia="en-US" w:bidi="en-US"/>
                      <w:b/>
                      <w:bCs/>
                    </w:rPr>
                    <w:t>libera</w:t>
                  </w:r>
                  <w:bookmarkEnd w:id="37"/>
                </w:p>
              </w:txbxContent>
            </v:textbox>
            <w10:wrap anchorx="margin"/>
          </v:shape>
        </w:pict>
      </w:r>
      <w:r>
        <w:pict>
          <v:shape id="_x0000_s1153" type="#_x0000_t202" style="position:absolute;margin-left:214.55pt;margin-top:24.5pt;width:53.3pt;height:10.8pt;z-index:251657752;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160" w:lineRule="exact"/>
                    <w:ind w:left="0" w:right="0" w:firstLine="0"/>
                  </w:pPr>
                  <w:r>
                    <w:rPr>
                      <w:rStyle w:val="CharStyle90"/>
                    </w:rPr>
                    <w:t>keine Angaben</w:t>
                  </w:r>
                </w:p>
              </w:txbxContent>
            </v:textbox>
            <w10:wrap anchorx="margin"/>
          </v:shape>
        </w:pict>
      </w:r>
      <w:r>
        <w:pict>
          <v:shape id="_x0000_s1154" type="#_x0000_t202" style="position:absolute;margin-left:674.4pt;margin-top:3.6pt;width:52.3pt;height:36.15pt;z-index:251657753;mso-wrap-distance-left:5.pt;mso-wrap-distance-right:5.pt;mso-position-horizontal-relative:margin" filled="f" stroked="f">
            <v:textbox style="mso-fit-shape-to-text:t" inset="0,0,0,0">
              <w:txbxContent>
                <w:p>
                  <w:pPr>
                    <w:pStyle w:val="Style162"/>
                    <w:widowControl w:val="0"/>
                    <w:keepNext w:val="0"/>
                    <w:keepLines w:val="0"/>
                    <w:shd w:val="clear" w:color="auto" w:fill="auto"/>
                    <w:bidi w:val="0"/>
                    <w:jc w:val="left"/>
                    <w:spacing w:before="0" w:after="5" w:line="300" w:lineRule="exact"/>
                    <w:ind w:left="0" w:right="0" w:firstLine="0"/>
                  </w:pPr>
                  <w:r>
                    <w:rPr>
                      <w:lang w:val="de-DE" w:eastAsia="de-DE" w:bidi="de-DE"/>
                      <w:w w:val="100"/>
                      <w:spacing w:val="0"/>
                      <w:color w:val="000000"/>
                      <w:position w:val="0"/>
                    </w:rPr>
                    <w:t>kaczka</w:t>
                  </w:r>
                </w:p>
                <w:p>
                  <w:pPr>
                    <w:pStyle w:val="Style162"/>
                    <w:widowControl w:val="0"/>
                    <w:keepNext w:val="0"/>
                    <w:keepLines w:val="0"/>
                    <w:shd w:val="clear" w:color="auto" w:fill="auto"/>
                    <w:bidi w:val="0"/>
                    <w:jc w:val="left"/>
                    <w:spacing w:before="0" w:after="0" w:line="300" w:lineRule="exact"/>
                    <w:ind w:left="0" w:right="0" w:firstLine="0"/>
                  </w:pPr>
                  <w:r>
                    <w:rPr>
                      <w:w w:val="100"/>
                      <w:spacing w:val="0"/>
                      <w:color w:val="000000"/>
                      <w:position w:val="0"/>
                    </w:rPr>
                    <w:t>(basin)</w:t>
                  </w:r>
                </w:p>
              </w:txbxContent>
            </v:textbox>
            <w10:wrap anchorx="margin"/>
          </v:shape>
        </w:pict>
      </w:r>
    </w:p>
    <w:p>
      <w:pPr>
        <w:widowControl w:val="0"/>
        <w:rPr>
          <w:sz w:val="2"/>
          <w:szCs w:val="2"/>
        </w:rPr>
        <w:sectPr>
          <w:pgSz w:w="16840" w:h="11900" w:orient="landscape"/>
          <w:pgMar w:top="867" w:left="342" w:right="342" w:bottom="843" w:header="0" w:footer="3" w:gutter="643"/>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 w:after="7" w:line="240" w:lineRule="exact"/>
        <w:rPr>
          <w:sz w:val="19"/>
          <w:szCs w:val="19"/>
        </w:rPr>
      </w:pPr>
    </w:p>
    <w:p>
      <w:pPr>
        <w:widowControl w:val="0"/>
        <w:rPr>
          <w:sz w:val="2"/>
          <w:szCs w:val="2"/>
        </w:rPr>
        <w:sectPr>
          <w:type w:val="continuous"/>
          <w:pgSz w:w="16840" w:h="11900" w:orient="landscape"/>
          <w:pgMar w:top="4310" w:left="0" w:right="0" w:bottom="4022" w:header="0" w:footer="3" w:gutter="0"/>
          <w:rtlGutter w:val="0"/>
          <w:cols w:space="720"/>
          <w:noEndnote/>
          <w:docGrid w:linePitch="360"/>
        </w:sectPr>
      </w:pPr>
    </w:p>
    <w:p>
      <w:pPr>
        <w:pStyle w:val="Style94"/>
        <w:widowControl w:val="0"/>
        <w:keepNext w:val="0"/>
        <w:keepLines w:val="0"/>
        <w:shd w:val="clear" w:color="auto" w:fill="auto"/>
        <w:bidi w:val="0"/>
        <w:jc w:val="left"/>
        <w:spacing w:before="0" w:after="180" w:line="235" w:lineRule="exact"/>
        <w:ind w:left="0" w:right="0" w:firstLine="0"/>
      </w:pPr>
      <w:r>
        <w:pict>
          <v:shape id="_x0000_s1155" type="#_x0000_t202" style="position:absolute;margin-left:-577.7pt;margin-top:-54.5pt;width:98.9pt;height:98.1pt;z-index:-125829304;mso-wrap-distance-left:5.pt;mso-wrap-distance-right:18.2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rPr>
                    <w:t>1959 - geboren in Pabianice</w:t>
                    <w:br/>
                    <w:t>1983-86 - eingebunden in</w:t>
                    <w:br/>
                    <w:t>die Aktivitäten von Kultura</w:t>
                    <w:br/>
                    <w:t>Zrzuty</w:t>
                  </w:r>
                </w:p>
                <w:p>
                  <w:pPr>
                    <w:pStyle w:val="Style63"/>
                    <w:widowControl w:val="0"/>
                    <w:keepNext w:val="0"/>
                    <w:keepLines w:val="0"/>
                    <w:shd w:val="clear" w:color="auto" w:fill="auto"/>
                    <w:bidi w:val="0"/>
                    <w:jc w:val="left"/>
                    <w:spacing w:before="0" w:after="0" w:line="235" w:lineRule="exact"/>
                    <w:ind w:left="0" w:right="0" w:firstLine="0"/>
                  </w:pPr>
                  <w:r>
                    <w:rPr>
                      <w:rStyle w:val="CharStyle90"/>
                    </w:rPr>
                    <w:t>1985-89 - Mitbegründer</w:t>
                    <w:br/>
                    <w:t>einer Sterenhoch Gruppe.</w:t>
                    <w:br/>
                    <w:t>1988-90 - Model für</w:t>
                    <w:br/>
                    <w:t>Photographie</w:t>
                  </w:r>
                </w:p>
              </w:txbxContent>
            </v:textbox>
            <w10:wrap type="square" side="right" anchorx="margin" anchory="margin"/>
          </v:shape>
        </w:pict>
      </w:r>
      <w:r>
        <w:pict>
          <v:shape id="_x0000_s1156" type="#_x0000_t75" style="position:absolute;margin-left:-649.45pt;margin-top:48.7pt;width:176.9pt;height:72.5pt;z-index:-125829303;mso-wrap-distance-left:5.pt;mso-wrap-distance-right:12.pt;mso-position-horizontal-relative:margin;mso-position-vertical-relative:margin" wrapcoords="0 0 21600 0 21600 21600 0 21600 0 0">
            <v:imagedata r:id="rId64" r:href="rId65"/>
            <w10:wrap type="square" side="right" anchorx="margin" anchory="margin"/>
          </v:shape>
        </w:pict>
      </w:r>
      <w:r>
        <w:pict>
          <v:shape id="_x0000_s1157" type="#_x0000_t202" style="position:absolute;margin-left:-578.65pt;margin-top:128.35pt;width:98.4pt;height:85.9pt;z-index:-125829302;mso-wrap-distance-left:5.pt;mso-wrap-distance-right:19.7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1959 - born in Pabianice</w:t>
                    <w:br/>
                    <w:t>1983-86 - involved in activi</w:t>
                    <w:t>-</w:t>
                    <w:br/>
                    <w:t>ties of Kultura Zrzuty</w:t>
                    <w:br/>
                    <w:t>1985-89 - co-founder of a</w:t>
                    <w:br/>
                    <w:t>Sterenhoch group</w:t>
                    <w:br/>
                    <w:t>1988-90 - photographic</w:t>
                    <w:br/>
                    <w:t>model</w:t>
                  </w:r>
                </w:p>
              </w:txbxContent>
            </v:textbox>
            <w10:wrap type="square" side="right" anchorx="margin" anchory="margin"/>
          </v:shape>
        </w:pict>
      </w:r>
      <w:r>
        <w:pict>
          <v:shape id="_x0000_s1158" type="#_x0000_t75" style="position:absolute;margin-left:-460.55pt;margin-top:-69.6pt;width:447.85pt;height:310.3pt;z-index:-125829301;mso-wrap-distance-left:5.pt;mso-wrap-distance-right:12.7pt;mso-position-horizontal-relative:margin;mso-position-vertical-relative:margin" wrapcoords="0 0 21600 0 21600 21600 0 21600 0 0">
            <v:imagedata r:id="rId66" r:href="rId67"/>
            <w10:wrap type="square" side="right" anchorx="margin" anchory="margin"/>
          </v:shape>
        </w:pict>
      </w:r>
      <w:bookmarkStart w:id="38" w:name="bookmark38"/>
      <w:r>
        <w:rPr>
          <w:w w:val="100"/>
          <w:spacing w:val="0"/>
          <w:color w:val="000000"/>
          <w:position w:val="0"/>
        </w:rPr>
        <w:t>ausstellungen (auswahl) /</w:t>
        <w:br/>
        <w:t>selected exhibitions</w:t>
      </w:r>
      <w:bookmarkEnd w:id="38"/>
    </w:p>
    <w:p>
      <w:pPr>
        <w:pStyle w:val="Style63"/>
        <w:numPr>
          <w:ilvl w:val="0"/>
          <w:numId w:val="37"/>
        </w:numPr>
        <w:tabs>
          <w:tab w:leader="none" w:pos="481" w:val="left"/>
        </w:tabs>
        <w:widowControl w:val="0"/>
        <w:keepNext w:val="0"/>
        <w:keepLines w:val="0"/>
        <w:shd w:val="clear" w:color="auto" w:fill="auto"/>
        <w:bidi w:val="0"/>
        <w:jc w:val="left"/>
        <w:spacing w:before="0" w:after="0" w:line="235" w:lineRule="exact"/>
        <w:ind w:left="0" w:right="0" w:firstLine="0"/>
      </w:pPr>
      <w:r>
        <w:rPr>
          <w:w w:val="100"/>
          <w:spacing w:val="0"/>
          <w:color w:val="000000"/>
          <w:position w:val="0"/>
        </w:rPr>
        <w:t>- 45. Biennale di</w:t>
        <w:br/>
        <w:t>Venezia, Museum Bochum,</w:t>
        <w:br/>
      </w:r>
      <w:r>
        <w:rPr>
          <w:lang w:val="de-DE" w:eastAsia="de-DE" w:bidi="de-DE"/>
          <w:w w:val="100"/>
          <w:spacing w:val="0"/>
          <w:color w:val="000000"/>
          <w:position w:val="0"/>
        </w:rPr>
        <w:t>Na Mazowieckiej Galerie,</w:t>
        <w:br/>
        <w:t>Warschau</w:t>
      </w:r>
    </w:p>
    <w:p>
      <w:pPr>
        <w:pStyle w:val="Style63"/>
        <w:numPr>
          <w:ilvl w:val="0"/>
          <w:numId w:val="37"/>
        </w:numPr>
        <w:tabs>
          <w:tab w:leader="none" w:pos="481" w:val="left"/>
        </w:tabs>
        <w:widowControl w:val="0"/>
        <w:keepNext w:val="0"/>
        <w:keepLines w:val="0"/>
        <w:shd w:val="clear" w:color="auto" w:fill="auto"/>
        <w:bidi w:val="0"/>
        <w:jc w:val="left"/>
        <w:spacing w:before="0" w:after="0" w:line="235" w:lineRule="exact"/>
        <w:ind w:left="0" w:right="0" w:firstLine="0"/>
      </w:pPr>
      <w:r>
        <w:rPr>
          <w:w w:val="100"/>
          <w:spacing w:val="0"/>
          <w:color w:val="000000"/>
          <w:position w:val="0"/>
        </w:rPr>
        <w:t>- Minima Media,</w:t>
        <w:br/>
        <w:t xml:space="preserve">Leipzig. </w:t>
      </w:r>
      <w:r>
        <w:rPr>
          <w:lang w:val="de-DE" w:eastAsia="de-DE" w:bidi="de-DE"/>
          <w:w w:val="100"/>
          <w:spacing w:val="0"/>
          <w:color w:val="000000"/>
          <w:position w:val="0"/>
        </w:rPr>
        <w:t xml:space="preserve">Kunstverein </w:t>
      </w:r>
      <w:r>
        <w:rPr>
          <w:w w:val="100"/>
          <w:spacing w:val="0"/>
          <w:color w:val="000000"/>
          <w:position w:val="0"/>
        </w:rPr>
        <w:t>Freiburg.</w:t>
        <w:br/>
        <w:t>PGS, Sopot</w:t>
      </w:r>
    </w:p>
    <w:p>
      <w:pPr>
        <w:pStyle w:val="Style63"/>
        <w:numPr>
          <w:ilvl w:val="0"/>
          <w:numId w:val="37"/>
        </w:numPr>
        <w:tabs>
          <w:tab w:leader="none" w:pos="481" w:val="left"/>
        </w:tabs>
        <w:widowControl w:val="0"/>
        <w:keepNext w:val="0"/>
        <w:keepLines w:val="0"/>
        <w:shd w:val="clear" w:color="auto" w:fill="auto"/>
        <w:bidi w:val="0"/>
        <w:jc w:val="left"/>
        <w:spacing w:before="0" w:after="0" w:line="235" w:lineRule="exact"/>
        <w:ind w:left="0" w:right="0" w:firstLine="0"/>
        <w:sectPr>
          <w:type w:val="continuous"/>
          <w:pgSz w:w="16840" w:h="11900" w:orient="landscape"/>
          <w:pgMar w:top="4310" w:left="985" w:right="985" w:bottom="4022" w:header="0" w:footer="3" w:gutter="12806"/>
          <w:rtlGutter/>
          <w:cols w:space="720"/>
          <w:noEndnote/>
          <w:docGrid w:linePitch="360"/>
        </w:sectPr>
      </w:pPr>
      <w:r>
        <w:rPr>
          <w:w w:val="100"/>
          <w:spacing w:val="0"/>
          <w:color w:val="000000"/>
          <w:position w:val="0"/>
        </w:rPr>
        <w:t>- Museum of</w:t>
        <w:br/>
        <w:t>Contemporary Art, Chicago.</w:t>
        <w:br/>
      </w:r>
      <w:r>
        <w:rPr>
          <w:lang w:val="de-DE" w:eastAsia="de-DE" w:bidi="de-DE"/>
          <w:w w:val="100"/>
          <w:spacing w:val="0"/>
          <w:color w:val="000000"/>
          <w:position w:val="0"/>
        </w:rPr>
        <w:t>Künstlerhaus Bethanien,</w:t>
        <w:br/>
      </w:r>
      <w:r>
        <w:rPr>
          <w:w w:val="100"/>
          <w:spacing w:val="0"/>
          <w:color w:val="000000"/>
          <w:position w:val="0"/>
        </w:rPr>
        <w:t>Berlin. Center Ukrainian</w:t>
        <w:br/>
        <w:t>House, Kiev</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3" w:after="53" w:line="240" w:lineRule="exact"/>
        <w:rPr>
          <w:sz w:val="19"/>
          <w:szCs w:val="19"/>
        </w:rPr>
      </w:pPr>
    </w:p>
    <w:p>
      <w:pPr>
        <w:widowControl w:val="0"/>
        <w:rPr>
          <w:sz w:val="2"/>
          <w:szCs w:val="2"/>
        </w:rPr>
        <w:sectPr>
          <w:type w:val="continuous"/>
          <w:pgSz w:w="16840" w:h="11900" w:orient="landscape"/>
          <w:pgMar w:top="867" w:left="0" w:right="0" w:bottom="843" w:header="0" w:footer="3" w:gutter="0"/>
          <w:rtlGutter w:val="0"/>
          <w:cols w:space="720"/>
          <w:noEndnote/>
          <w:docGrid w:linePitch="360"/>
        </w:sectPr>
      </w:pPr>
    </w:p>
    <w:p>
      <w:pPr>
        <w:widowControl w:val="0"/>
        <w:spacing w:line="360" w:lineRule="exact"/>
      </w:pPr>
      <w:r>
        <w:pict>
          <v:shape id="_x0000_s1159" type="#_x0000_t202" style="position:absolute;margin-left:212.15pt;margin-top:40.15pt;width:34.8pt;height:10.85pt;z-index:251657754;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160" w:lineRule="exact"/>
                    <w:ind w:left="0" w:right="0" w:firstLine="0"/>
                  </w:pPr>
                  <w:r>
                    <w:rPr>
                      <w:rStyle w:val="CharStyle90"/>
                      <w:lang w:val="en-US" w:eastAsia="en-US" w:bidi="en-US"/>
                    </w:rPr>
                    <w:t>no details</w:t>
                  </w:r>
                </w:p>
              </w:txbxContent>
            </v:textbox>
            <w10:wrap anchorx="margin"/>
          </v:shape>
        </w:pict>
      </w:r>
      <w:r>
        <w:pict>
          <v:shape id="_x0000_s1160" type="#_x0000_t202" style="position:absolute;margin-left:673.2pt;margin-top:0;width:102.5pt;height:43.5pt;z-index:251657755;mso-wrap-distance-left:5.pt;mso-wrap-distance-right:5.pt;mso-position-horizontal-relative:margin" filled="f" stroked="f">
            <v:textbox style="mso-fit-shape-to-text:t" inset="0,0,0,0">
              <w:txbxContent>
                <w:p>
                  <w:pPr>
                    <w:pStyle w:val="Style174"/>
                    <w:widowControl w:val="0"/>
                    <w:keepNext w:val="0"/>
                    <w:keepLines w:val="0"/>
                    <w:shd w:val="clear" w:color="auto" w:fill="auto"/>
                    <w:bidi w:val="0"/>
                    <w:jc w:val="left"/>
                    <w:spacing w:before="0" w:after="0" w:line="340" w:lineRule="exact"/>
                    <w:ind w:left="0" w:right="0" w:firstLine="0"/>
                  </w:pPr>
                  <w:r>
                    <w:rPr>
                      <w:lang w:val="de-DE" w:eastAsia="de-DE" w:bidi="de-DE"/>
                      <w:w w:val="100"/>
                      <w:spacing w:val="0"/>
                      <w:color w:val="000000"/>
                      <w:position w:val="0"/>
                    </w:rPr>
                    <w:t xml:space="preserve">grenzenlos </w:t>
                  </w:r>
                  <w:r>
                    <w:rPr>
                      <w:rStyle w:val="CharStyle178"/>
                    </w:rPr>
                    <w:t>^</w:t>
                  </w:r>
                </w:p>
              </w:txbxContent>
            </v:textbox>
            <w10:wrap anchorx="margin"/>
          </v:shape>
        </w:pict>
      </w:r>
    </w:p>
    <w:p>
      <w:pPr>
        <w:widowControl w:val="0"/>
        <w:spacing w:line="458" w:lineRule="exact"/>
      </w:pPr>
    </w:p>
    <w:p>
      <w:pPr>
        <w:widowControl w:val="0"/>
        <w:rPr>
          <w:sz w:val="2"/>
          <w:szCs w:val="2"/>
        </w:rPr>
        <w:sectPr>
          <w:type w:val="continuous"/>
          <w:pgSz w:w="16840" w:h="11900" w:orient="landscape"/>
          <w:pgMar w:top="867" w:left="342" w:right="342" w:bottom="843" w:header="0" w:footer="3" w:gutter="643"/>
          <w:rtlGutter w:val="0"/>
          <w:cols w:space="720"/>
          <w:noEndnote/>
          <w:docGrid w:linePitch="360"/>
        </w:sectPr>
      </w:pPr>
    </w:p>
    <w:p>
      <w:pPr>
        <w:widowControl w:val="0"/>
        <w:rPr>
          <w:sz w:val="2"/>
          <w:szCs w:val="2"/>
        </w:rPr>
      </w:pPr>
      <w:r>
        <w:pict>
          <v:shape id="_x0000_s1161" type="#_x0000_t202" style="position:absolute;margin-left:-119.05pt;margin-top:0.1pt;width:111.1pt;height:109.2pt;z-index:-125829300;mso-wrap-distance-left:5.pt;mso-wrap-distance-right:7.9pt;mso-position-horizontal-relative:margin" filled="f" stroked="f">
            <v:textbox style="mso-fit-shape-to-text:t" inset="0,0,0,0">
              <w:txbxContent>
                <w:p>
                  <w:pPr>
                    <w:pStyle w:val="Style162"/>
                    <w:widowControl w:val="0"/>
                    <w:keepNext w:val="0"/>
                    <w:keepLines w:val="0"/>
                    <w:shd w:val="clear" w:color="auto" w:fill="auto"/>
                    <w:bidi w:val="0"/>
                    <w:jc w:val="left"/>
                    <w:spacing w:before="0" w:after="0" w:line="360" w:lineRule="exact"/>
                    <w:ind w:left="0" w:right="0" w:firstLine="0"/>
                  </w:pPr>
                  <w:r>
                    <w:rPr>
                      <w:w w:val="100"/>
                      <w:spacing w:val="0"/>
                      <w:color w:val="000000"/>
                      <w:position w:val="0"/>
                    </w:rPr>
                    <w:t xml:space="preserve">pan </w:t>
                  </w:r>
                  <w:r>
                    <w:rPr>
                      <w:lang w:val="de-DE" w:eastAsia="de-DE" w:bidi="de-DE"/>
                      <w:w w:val="100"/>
                      <w:spacing w:val="0"/>
                      <w:color w:val="000000"/>
                      <w:position w:val="0"/>
                    </w:rPr>
                    <w:t>jelen -</w:t>
                    <w:br/>
                    <w:t>autoepitafi-</w:t>
                    <w:br/>
                    <w:t>um (mr. deer</w:t>
                    <w:br/>
                    <w:t xml:space="preserve">- </w:t>
                  </w:r>
                  <w:r>
                    <w:rPr>
                      <w:w w:val="100"/>
                      <w:spacing w:val="0"/>
                      <w:color w:val="000000"/>
                      <w:position w:val="0"/>
                    </w:rPr>
                    <w:t xml:space="preserve">self epitaph </w:t>
                  </w:r>
                  <w:r>
                    <w:rPr>
                      <w:lang w:val="de-DE" w:eastAsia="de-DE" w:bidi="de-DE"/>
                      <w:w w:val="100"/>
                      <w:spacing w:val="0"/>
                      <w:color w:val="000000"/>
                      <w:position w:val="0"/>
                    </w:rPr>
                    <w:t>/</w:t>
                    <w:br/>
                    <w:t>haupthirsch),</w:t>
                    <w:br/>
                  </w:r>
                  <w:r>
                    <w:rPr>
                      <w:rStyle w:val="CharStyle179"/>
                      <w:b/>
                      <w:bCs/>
                      <w:i/>
                      <w:iCs/>
                    </w:rPr>
                    <w:t>1990-1994</w:t>
                  </w:r>
                </w:p>
              </w:txbxContent>
            </v:textbox>
            <w10:wrap type="square" side="right" anchorx="margin"/>
          </v:shape>
        </w:pict>
      </w:r>
      <w:r>
        <w:pict>
          <v:shape id="_x0000_s1162" type="#_x0000_t202" style="position:absolute;margin-left:-114.25pt;margin-top:474.pt;width:102.25pt;height:40.35pt;z-index:-125829299;mso-wrap-distance-left:5.pt;mso-wrap-distance-right:12.pt;mso-position-horizontal-relative:margin" filled="f" stroked="f">
            <v:textbox style="mso-fit-shape-to-text:t" inset="0,0,0,0">
              <w:txbxContent>
                <w:p>
                  <w:pPr>
                    <w:pStyle w:val="Style162"/>
                    <w:widowControl w:val="0"/>
                    <w:keepNext w:val="0"/>
                    <w:keepLines w:val="0"/>
                    <w:shd w:val="clear" w:color="auto" w:fill="auto"/>
                    <w:bidi w:val="0"/>
                    <w:jc w:val="right"/>
                    <w:spacing w:before="0" w:after="0" w:line="300" w:lineRule="exact"/>
                    <w:ind w:left="0" w:right="0" w:firstLine="0"/>
                  </w:pPr>
                  <w:r>
                    <w:rPr>
                      <w:lang w:val="de-DE" w:eastAsia="de-DE" w:bidi="de-DE"/>
                      <w:w w:val="100"/>
                      <w:spacing w:val="0"/>
                      <w:color w:val="000000"/>
                      <w:position w:val="0"/>
                    </w:rPr>
                    <w:t>¿pQfL</w:t>
                  </w:r>
                </w:p>
                <w:p>
                  <w:pPr>
                    <w:pStyle w:val="Style174"/>
                    <w:widowControl w:val="0"/>
                    <w:keepNext w:val="0"/>
                    <w:keepLines w:val="0"/>
                    <w:shd w:val="clear" w:color="auto" w:fill="auto"/>
                    <w:bidi w:val="0"/>
                    <w:jc w:val="right"/>
                    <w:spacing w:before="0" w:after="0" w:line="340" w:lineRule="exact"/>
                    <w:ind w:left="0" w:right="0" w:firstLine="0"/>
                  </w:pPr>
                  <w:r>
                    <w:rPr>
                      <w:lang w:val="de-DE" w:eastAsia="de-DE" w:bidi="de-DE"/>
                      <w:w w:val="100"/>
                      <w:spacing w:val="0"/>
                      <w:color w:val="000000"/>
                      <w:position w:val="0"/>
                    </w:rPr>
                    <w:t>gren</w:t>
                  </w:r>
                  <w:r>
                    <w:rPr>
                      <w:rStyle w:val="CharStyle176"/>
                    </w:rPr>
                    <w:t>zenlos</w:t>
                  </w:r>
                  <w:r>
                    <w:rPr>
                      <w:lang w:val="de-DE" w:eastAsia="de-DE" w:bidi="de-DE"/>
                      <w:w w:val="100"/>
                      <w:spacing w:val="0"/>
                      <w:color w:val="000000"/>
                      <w:position w:val="0"/>
                    </w:rPr>
                    <w:t xml:space="preserve"> </w:t>
                  </w:r>
                  <w:r>
                    <w:rPr>
                      <w:rStyle w:val="CharStyle180"/>
                    </w:rPr>
                    <w:t>-'</w:t>
                  </w:r>
                  <w:r>
                    <w:rPr>
                      <w:rStyle w:val="CharStyle180"/>
                      <w:vertAlign w:val="superscript"/>
                    </w:rPr>
                    <w:t>0</w:t>
                  </w:r>
                </w:p>
              </w:txbxContent>
            </v:textbox>
            <w10:wrap type="square" side="right" anchorx="margin"/>
          </v:shape>
        </w:pict>
      </w:r>
      <w:r>
        <w:pict>
          <v:shape id="_x0000_s1163" type="#_x0000_t75" style="position:absolute;margin-left:152.9pt;margin-top:102.pt;width:177.1pt;height:371.05pt;z-index:-125829298;mso-wrap-distance-left:5.pt;mso-wrap-distance-top:6.85pt;mso-wrap-distance-right:5.pt;mso-wrap-distance-bottom:4.7pt;mso-position-horizontal-relative:margin" wrapcoords="0 0 21600 0 21600 21600 0 21600 0 0">
            <v:imagedata r:id="rId68" r:href="rId69"/>
            <w10:wrap type="square" anchorx="margin"/>
          </v:shape>
        </w:pict>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 xml:space="preserve">Vor einiger Zeit widmete ich meinen ersten Epitaph </w:t>
      </w:r>
      <w:r>
        <w:rPr>
          <w:rStyle w:val="CharStyle153"/>
          <w:lang w:val="de-DE" w:eastAsia="de-DE" w:bidi="de-DE"/>
        </w:rPr>
        <w:t>Jan Gnat</w:t>
        <w:br/>
      </w:r>
      <w:r>
        <w:rPr>
          <w:lang w:val="de-DE" w:eastAsia="de-DE" w:bidi="de-DE"/>
          <w:w w:val="100"/>
          <w:spacing w:val="0"/>
          <w:color w:val="000000"/>
          <w:position w:val="0"/>
        </w:rPr>
        <w:t>(John Bone ) - es war eine Grabplatte mit einem darauf gemal</w:t>
        <w:t>-</w:t>
        <w:br/>
        <w:t>ten Torso eines Menschen. Der Torso hatte Tierknochen anstelle</w:t>
        <w:br/>
        <w:t>des Kopfes (II Internationale Ausstellung der</w:t>
        <w:br/>
        <w:t xml:space="preserve">Gesellschaft </w:t>
      </w:r>
      <w:r>
        <w:rPr>
          <w:rStyle w:val="CharStyle153"/>
          <w:lang w:val="de-DE" w:eastAsia="de-DE" w:bidi="de-DE"/>
        </w:rPr>
        <w:t>Krag,</w:t>
      </w:r>
      <w:r>
        <w:rPr>
          <w:lang w:val="de-DE" w:eastAsia="de-DE" w:bidi="de-DE"/>
          <w:w w:val="100"/>
          <w:spacing w:val="0"/>
          <w:color w:val="000000"/>
          <w:position w:val="0"/>
        </w:rPr>
        <w:t xml:space="preserve"> Regional-Museum </w:t>
      </w:r>
      <w:r>
        <w:rPr>
          <w:lang w:val="de-DE" w:eastAsia="de-DE" w:bidi="de-DE"/>
          <w:w w:val="100"/>
          <w:spacing w:val="0"/>
          <w:color w:val="000000"/>
          <w:position w:val="0"/>
        </w:rPr>
        <w:t>Toruh</w:t>
        <w:br/>
      </w:r>
      <w:r>
        <w:rPr>
          <w:lang w:val="de-DE" w:eastAsia="de-DE" w:bidi="de-DE"/>
          <w:w w:val="100"/>
          <w:spacing w:val="0"/>
          <w:color w:val="000000"/>
          <w:position w:val="0"/>
        </w:rPr>
        <w:t>1967). In meiner Intention stellte der</w:t>
        <w:br/>
        <w:t>Epitaph das Schicksal eines Menschen</w:t>
        <w:br/>
        <w:t>dar, der, schon todgeweiht, aller künstle</w:t>
        <w:t>-</w:t>
        <w:br/>
        <w:t>rischen Energie beraubt ist. Es war das</w:t>
        <w:br/>
        <w:t>Symbol eines unausweichlichen Endes, aber</w:t>
        <w:br/>
        <w:t>auch die Ankündigung einer neuen, kreativen, noch</w:t>
        <w:br/>
        <w:t>intensiveren Kraft, einer Transformation in eine völlig</w:t>
        <w:br/>
        <w:t>neue Welt von Möglichkeiten. Heute, nach fast 30</w:t>
        <w:br/>
        <w:t xml:space="preserve">Jahren, erscheint ein neuer Epitaph. Diesmal ist es </w:t>
      </w:r>
      <w:r>
        <w:rPr>
          <w:rStyle w:val="CharStyle153"/>
          <w:lang w:val="de-DE" w:eastAsia="de-DE" w:bidi="de-DE"/>
        </w:rPr>
        <w:t>Mr Deer</w:t>
        <w:br/>
      </w:r>
      <w:r>
        <w:rPr>
          <w:lang w:val="de-DE" w:eastAsia="de-DE" w:bidi="de-DE"/>
          <w:w w:val="100"/>
          <w:spacing w:val="0"/>
          <w:color w:val="000000"/>
          <w:position w:val="0"/>
        </w:rPr>
        <w:t>(Herr Hirsch), um die Neigung zu anmaßenden Gesten zu p</w:t>
        <w:br/>
        <w:t>sonifizieren.</w:t>
      </w:r>
    </w:p>
    <w:p>
      <w:pPr>
        <w:pStyle w:val="Style63"/>
        <w:widowControl w:val="0"/>
        <w:keepNext w:val="0"/>
        <w:keepLines w:val="0"/>
        <w:shd w:val="clear" w:color="auto" w:fill="auto"/>
        <w:bidi w:val="0"/>
        <w:jc w:val="left"/>
        <w:spacing w:before="0" w:after="540" w:line="235" w:lineRule="exact"/>
        <w:ind w:left="0" w:right="0" w:firstLine="0"/>
      </w:pPr>
      <w:r>
        <w:rPr>
          <w:lang w:val="de-DE" w:eastAsia="de-DE" w:bidi="de-DE"/>
          <w:w w:val="100"/>
          <w:spacing w:val="0"/>
          <w:color w:val="000000"/>
          <w:position w:val="0"/>
        </w:rPr>
        <w:t>Er soll aufräumen mit dem traurigen Schicksal des</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 xml:space="preserve">Some time ago I dedicated my first epitaph </w:t>
      </w:r>
      <w:r>
        <w:rPr>
          <w:rStyle w:val="CharStyle153"/>
        </w:rPr>
        <w:t>Jan</w:t>
        <w:br/>
        <w:t>Gnat</w:t>
      </w:r>
      <w:r>
        <w:rPr>
          <w:w w:val="100"/>
          <w:spacing w:val="0"/>
          <w:color w:val="000000"/>
          <w:position w:val="0"/>
        </w:rPr>
        <w:t xml:space="preserve"> (John Bone) - it was a gravestone with a</w:t>
        <w:br/>
        <w:t>human torso painted on it. In place of a head the</w:t>
        <w:br/>
        <w:t>torso had the bones of animals (II. International</w:t>
        <w:br/>
        <w:t xml:space="preserve">Exhibition of </w:t>
      </w:r>
      <w:r>
        <w:rPr>
          <w:rStyle w:val="CharStyle153"/>
        </w:rPr>
        <w:t>Krag</w:t>
      </w:r>
      <w:r>
        <w:rPr>
          <w:w w:val="100"/>
          <w:spacing w:val="0"/>
          <w:color w:val="000000"/>
          <w:position w:val="0"/>
        </w:rPr>
        <w:t xml:space="preserve"> society. Regional Museum</w:t>
        <w:br/>
        <w:t>Torun 1967). I wanted the epitaph to represent</w:t>
        <w:br/>
        <w:t>the fate of a person who, already condemned to</w:t>
        <w:br/>
        <w:t>death, is drained of all artistic energy. It was the</w:t>
        <w:br/>
        <w:t>symbol of an inevitable end, but at the same</w:t>
        <w:br/>
        <w:t>time announced a new, creative, still more Inten</w:t>
        <w:t>-</w:t>
        <w:br/>
        <w:t>sive energy, a transformation to a wholly new</w:t>
        <w:br/>
        <w:t>world of possibilities. Today, almost 30 years</w:t>
        <w:br/>
        <w:t>later, I offer a new epitaph. This time it is</w:t>
        <w:br/>
      </w:r>
      <w:r>
        <w:rPr>
          <w:rStyle w:val="CharStyle153"/>
        </w:rPr>
        <w:t>Mr. Deer,</w:t>
      </w:r>
      <w:r>
        <w:rPr>
          <w:w w:val="100"/>
          <w:spacing w:val="0"/>
          <w:color w:val="000000"/>
          <w:position w:val="0"/>
        </w:rPr>
        <w:t xml:space="preserve"> intended to personify the tendency</w:t>
        <w:br/>
        <w:t>toward presumptuous gestures. I hope this</w:t>
        <w:br/>
        <w:t>naive clown, this whore, who is still the creator</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modernen Künstlers als naiver Clown, Hure und dennoch</w:t>
        <w:br/>
        <w:t>Schöpfer von schönen Ideen und Dingen ...</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Jözef Robakowski</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PS: Der Jäger, der mir die Trophäen verkaufte, behauptete, daß</w:t>
        <w:br/>
        <w:t>es der schönste Hirsch in der</w:t>
        <w:br/>
        <w:t>Herde gewesen sei, der vital</w:t>
        <w:t>-</w:t>
        <w:br/>
        <w:t>ste und prächtigste (der</w:t>
        <w:br/>
        <w:t>Haupthirsch). Er wollte ihn um</w:t>
        <w:br/>
        <w:t>jeden Preis bekommen. Er war</w:t>
        <w:br/>
        <w:t>sehr aufgeregt, als er mir erzählte,</w:t>
        <w:br/>
        <w:t>daß er sich dem Hirsch über ein</w:t>
        <w:br/>
        <w:t>dutzendmal näherte, bis er es schließlich</w:t>
        <w:br/>
        <w:t>schaffte, das schöne Tier mit einem Schuß</w:t>
        <w:br/>
        <w:t>die Augen aus einem goldenen</w:t>
        <w:br/>
        <w:t>wehr zu töten.</w:t>
      </w:r>
    </w:p>
    <w:p>
      <w:pPr>
        <w:pStyle w:val="Style63"/>
        <w:widowControl w:val="0"/>
        <w:keepNext w:val="0"/>
        <w:keepLines w:val="0"/>
        <w:shd w:val="clear" w:color="auto" w:fill="auto"/>
        <w:bidi w:val="0"/>
        <w:jc w:val="left"/>
        <w:spacing w:before="0" w:after="784" w:line="240" w:lineRule="exact"/>
        <w:ind w:left="1580" w:right="0" w:firstLine="0"/>
      </w:pPr>
      <w:r>
        <w:rPr>
          <w:lang w:val="de-DE" w:eastAsia="de-DE" w:bidi="de-DE"/>
          <w:w w:val="100"/>
          <w:spacing w:val="0"/>
          <w:color w:val="000000"/>
          <w:position w:val="0"/>
        </w:rPr>
        <w:t>J.R.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of beautiful ideas and things, will do</w:t>
        <w:br/>
        <w:t>away with the nonsense about the sad</w:t>
        <w:br/>
        <w:t>fate of the modern artist ...</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Jdzef Robakowski</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PS: The hunter who sold me his tro</w:t>
        <w:t>-</w:t>
        <w:br/>
        <w:t>phies claimed it was the finest, the</w:t>
        <w:br/>
        <w:t>most vital and splendid, stag in the</w:t>
        <w:br/>
        <w:t>herd. One he was determined to hit</w:t>
        <w:br/>
        <w:t>at any price. His excitement returned</w:t>
        <w:br/>
        <w:t>as he told me how he stalked the</w:t>
        <w:br/>
        <w:t>stag over a dozen times until he</w:t>
        <w:br/>
        <w:t>finally managed to shoot the fine</w:t>
        <w:br/>
        <w:t>specimen straight between the eyes</w:t>
        <w:br/>
        <w:t>with a shot fired from a golden rifle.</w:t>
        <w:br/>
        <w:t>J.R.</w:t>
      </w:r>
    </w:p>
    <w:p>
      <w:pPr>
        <w:pStyle w:val="Style172"/>
        <w:widowControl w:val="0"/>
        <w:keepNext/>
        <w:keepLines/>
        <w:shd w:val="clear" w:color="auto" w:fill="auto"/>
        <w:bidi w:val="0"/>
        <w:jc w:val="left"/>
        <w:spacing w:before="0" w:after="0" w:line="340" w:lineRule="exact"/>
        <w:ind w:left="0" w:right="0" w:firstLine="0"/>
      </w:pPr>
      <w:r>
        <w:br w:type="column"/>
      </w:r>
      <w:bookmarkStart w:id="39" w:name="bookmark39"/>
      <w:r>
        <w:rPr>
          <w:lang w:val="de-DE" w:eastAsia="de-DE" w:bidi="de-DE"/>
          <w:w w:val="100"/>
          <w:spacing w:val="0"/>
          <w:color w:val="000000"/>
          <w:position w:val="0"/>
        </w:rPr>
        <w:t>robakowski</w:t>
      </w:r>
      <w:bookmarkEnd w:id="39"/>
    </w:p>
    <w:p>
      <w:pPr>
        <w:pStyle w:val="Style63"/>
        <w:widowControl w:val="0"/>
        <w:keepNext w:val="0"/>
        <w:keepLines w:val="0"/>
        <w:shd w:val="clear" w:color="auto" w:fill="auto"/>
        <w:bidi w:val="0"/>
        <w:jc w:val="left"/>
        <w:spacing w:before="0" w:after="0" w:line="240" w:lineRule="exact"/>
        <w:ind w:left="0" w:right="1980" w:firstLine="0"/>
      </w:pPr>
      <w:r>
        <w:rPr>
          <w:lang w:val="de-DE" w:eastAsia="de-DE" w:bidi="de-DE"/>
          <w:w w:val="100"/>
          <w:spacing w:val="0"/>
          <w:color w:val="000000"/>
          <w:position w:val="0"/>
        </w:rPr>
        <w:t>1939 - geboren in Posen,</w:t>
        <w:br/>
        <w:t>Polen. 1961-69 Mitbegründer</w:t>
        <w:br/>
        <w:t>der Gruppe Zero-61 Torun</w:t>
        <w:br/>
        <w:t>und Mitglied weiterer Grup</w:t>
        <w:t>-</w:t>
        <w:br/>
        <w:t>pen wie Öko, STKF Petla und</w:t>
        <w:br/>
        <w:t>Krag. 1970-81 Dozent an der</w:t>
        <w:br/>
        <w:t>Saatlichen Film und Fernseh-</w:t>
        <w:br/>
        <w:t>Akademie Lodz. 1971 - Grün</w:t>
        <w:t>-</w:t>
        <w:br/>
        <w:t>dung der eigenen Galeria</w:t>
        <w:br/>
        <w:t>Wymiany. Als Koorganisator</w:t>
        <w:br/>
        <w:t>des Film Forum Workshop</w:t>
        <w:br/>
        <w:t>und mit der Television Crea</w:t>
        <w:t>-</w:t>
        <w:br/>
        <w:t xml:space="preserve">tive Group Station </w:t>
      </w:r>
      <w:r>
        <w:rPr>
          <w:rStyle w:val="CharStyle153"/>
          <w:lang w:val="de-DE" w:eastAsia="de-DE" w:bidi="de-DE"/>
        </w:rPr>
        <w:t>L</w:t>
      </w:r>
      <w:r>
        <w:rPr>
          <w:lang w:val="de-DE" w:eastAsia="de-DE" w:bidi="de-DE"/>
          <w:w w:val="100"/>
          <w:spacing w:val="0"/>
          <w:color w:val="000000"/>
          <w:position w:val="0"/>
        </w:rPr>
        <w:t xml:space="preserve"> in Lodz,</w:t>
        <w:br/>
        <w:t>zählt er in den 70er Jahren</w:t>
        <w:br/>
        <w:t>zum Kreis der polnischen</w:t>
        <w:br/>
        <w:t>(Post)-Konzeptualisten.</w:t>
      </w:r>
    </w:p>
    <w:p>
      <w:pPr>
        <w:framePr w:h="1440" w:wrap="notBeside" w:vAnchor="text" w:hAnchor="text" w:y="1"/>
        <w:widowControl w:val="0"/>
        <w:jc w:val="left"/>
        <w:rPr>
          <w:sz w:val="2"/>
          <w:szCs w:val="2"/>
        </w:rPr>
      </w:pPr>
      <w:r>
        <w:pict>
          <v:shape id="_x0000_s1164" type="#_x0000_t75" style="width:176pt;height:72pt;">
            <v:imagedata r:id="rId70" r:href="rId71"/>
          </v:shape>
        </w:pict>
      </w:r>
    </w:p>
    <w:p>
      <w:pPr>
        <w:widowControl w:val="0"/>
        <w:rPr>
          <w:sz w:val="2"/>
          <w:szCs w:val="2"/>
        </w:rPr>
      </w:pPr>
    </w:p>
    <w:p>
      <w:pPr>
        <w:pStyle w:val="Style63"/>
        <w:widowControl w:val="0"/>
        <w:keepNext w:val="0"/>
        <w:keepLines w:val="0"/>
        <w:shd w:val="clear" w:color="auto" w:fill="auto"/>
        <w:bidi w:val="0"/>
        <w:jc w:val="left"/>
        <w:spacing w:before="122" w:after="0" w:line="235" w:lineRule="exact"/>
        <w:ind w:left="0" w:right="0" w:firstLine="0"/>
      </w:pPr>
      <w:r>
        <w:rPr>
          <w:w w:val="100"/>
          <w:spacing w:val="0"/>
          <w:color w:val="000000"/>
          <w:position w:val="0"/>
        </w:rPr>
        <w:t>1939 - born in Poznan, PI.</w:t>
      </w:r>
    </w:p>
    <w:p>
      <w:pPr>
        <w:pStyle w:val="Style63"/>
        <w:widowControl w:val="0"/>
        <w:keepNext w:val="0"/>
        <w:keepLines w:val="0"/>
        <w:shd w:val="clear" w:color="auto" w:fill="auto"/>
        <w:bidi w:val="0"/>
        <w:jc w:val="left"/>
        <w:spacing w:before="0" w:after="0" w:line="235" w:lineRule="exact"/>
        <w:ind w:left="0" w:right="1980" w:firstLine="0"/>
      </w:pPr>
      <w:r>
        <w:rPr>
          <w:w w:val="100"/>
          <w:spacing w:val="0"/>
          <w:color w:val="000000"/>
          <w:position w:val="0"/>
        </w:rPr>
        <w:t>Diploma in Visual Arts from</w:t>
        <w:br/>
        <w:t>Nikolaj Kopernik University</w:t>
        <w:br/>
        <w:t>Torun. 1961-69 - co-founder</w:t>
        <w:br/>
        <w:t>of group Zero-61 Torun and</w:t>
        <w:br/>
        <w:t>member of other groups such</w:t>
        <w:br/>
        <w:t>as OKO, STKP Petla and Krag.</w:t>
      </w:r>
    </w:p>
    <w:p>
      <w:pPr>
        <w:pStyle w:val="Style63"/>
        <w:widowControl w:val="0"/>
        <w:keepNext w:val="0"/>
        <w:keepLines w:val="0"/>
        <w:shd w:val="clear" w:color="auto" w:fill="auto"/>
        <w:bidi w:val="0"/>
        <w:jc w:val="left"/>
        <w:spacing w:before="0" w:after="0" w:line="235" w:lineRule="exact"/>
        <w:ind w:left="0" w:right="1980" w:firstLine="0"/>
      </w:pPr>
      <w:r>
        <w:rPr>
          <w:w w:val="100"/>
          <w:spacing w:val="0"/>
          <w:color w:val="000000"/>
          <w:position w:val="0"/>
        </w:rPr>
        <w:t>1970-81 - Lecturer at State</w:t>
        <w:br/>
        <w:t>School of Film and Television,</w:t>
      </w:r>
    </w:p>
    <w:p>
      <w:pPr>
        <w:pStyle w:val="Style63"/>
        <w:widowControl w:val="0"/>
        <w:keepNext w:val="0"/>
        <w:keepLines w:val="0"/>
        <w:shd w:val="clear" w:color="auto" w:fill="auto"/>
        <w:bidi w:val="0"/>
        <w:jc w:val="left"/>
        <w:spacing w:before="0" w:after="0" w:line="235" w:lineRule="exact"/>
        <w:ind w:left="0" w:right="1980" w:firstLine="0"/>
      </w:pPr>
      <w:r>
        <w:rPr>
          <w:w w:val="100"/>
          <w:spacing w:val="0"/>
          <w:color w:val="000000"/>
          <w:position w:val="0"/>
        </w:rPr>
        <w:t>Lodz. 1971 - founder of Ga</w:t>
        <w:t>-</w:t>
        <w:br/>
        <w:t>leria Wymiany. As co-organi</w:t>
        <w:t>-</w:t>
        <w:br/>
        <w:t>zer of the Film Forum Work</w:t>
        <w:t>-</w:t>
        <w:br/>
        <w:t>shop and member of the</w:t>
        <w:br/>
        <w:t>Television Creative Group</w:t>
        <w:br/>
        <w:t xml:space="preserve">Station </w:t>
      </w:r>
      <w:r>
        <w:rPr>
          <w:rStyle w:val="CharStyle153"/>
        </w:rPr>
        <w:t>L</w:t>
      </w:r>
      <w:r>
        <w:rPr>
          <w:w w:val="100"/>
          <w:spacing w:val="0"/>
          <w:color w:val="000000"/>
          <w:position w:val="0"/>
        </w:rPr>
        <w:t xml:space="preserve"> in Lodz, Robakowski</w:t>
        <w:br/>
        <w:t>was a prominent name</w:t>
        <w:br/>
        <w:t>among Polish (post)-concept-</w:t>
      </w:r>
    </w:p>
    <w:p>
      <w:pPr>
        <w:pStyle w:val="Style63"/>
        <w:tabs>
          <w:tab w:leader="none" w:pos="2626" w:val="left"/>
          <w:tab w:leader="hyphen" w:pos="3182" w:val="lef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ualists in the 70s.</w:t>
        <w:tab/>
        <w:tab/>
        <w:t>1</w:t>
      </w:r>
    </w:p>
    <w:p>
      <w:pPr>
        <w:pStyle w:val="Style168"/>
        <w:widowControl w:val="0"/>
        <w:keepNext/>
        <w:keepLines/>
        <w:shd w:val="clear" w:color="auto" w:fill="auto"/>
        <w:bidi w:val="0"/>
        <w:jc w:val="right"/>
        <w:spacing w:before="0" w:after="0" w:line="190" w:lineRule="exact"/>
        <w:ind w:left="0" w:right="0" w:firstLine="0"/>
        <w:sectPr>
          <w:pgSz w:w="16840" w:h="11900" w:orient="landscape"/>
          <w:pgMar w:top="659" w:left="413" w:right="413" w:bottom="433" w:header="0" w:footer="3" w:gutter="2809"/>
          <w:rtlGutter w:val="0"/>
          <w:cols w:num="3" w:space="720" w:equalWidth="0">
            <w:col w:w="4278" w:space="102"/>
            <w:col w:w="4278" w:space="271"/>
            <w:col w:w="4278"/>
          </w:cols>
          <w:noEndnote/>
          <w:docGrid w:linePitch="360"/>
        </w:sectPr>
      </w:pPr>
      <w:bookmarkStart w:id="40" w:name="bookmark40"/>
      <w:r>
        <w:rPr>
          <w:w w:val="100"/>
          <w:spacing w:val="0"/>
          <w:color w:val="000000"/>
          <w:position w:val="0"/>
        </w:rPr>
        <w:t>INSTALLATION 21</w:t>
      </w:r>
      <w:bookmarkEnd w:id="40"/>
    </w:p>
    <w:p>
      <w:pPr>
        <w:pStyle w:val="Style63"/>
        <w:widowControl w:val="0"/>
        <w:keepNext w:val="0"/>
        <w:keepLines w:val="0"/>
        <w:shd w:val="clear" w:color="auto" w:fill="auto"/>
        <w:bidi w:val="0"/>
        <w:jc w:val="left"/>
        <w:spacing w:before="0" w:after="0" w:line="230" w:lineRule="exact"/>
        <w:ind w:left="0" w:right="0" w:firstLine="0"/>
      </w:pPr>
      <w:r>
        <w:pict>
          <v:shape id="_x0000_s1165" type="#_x0000_t202" style="position:absolute;margin-left:-116.65pt;margin-top:-1.1pt;width:69.35pt;height:37.85pt;z-index:-125829297;mso-wrap-distance-left:5.pt;mso-wrap-distance-right:5.pt;mso-position-horizontal-relative:margin;mso-position-vertical-relative:margin" filled="f" stroked="f">
            <v:textbox style="mso-fit-shape-to-text:t" inset="0,0,0,0">
              <w:txbxContent>
                <w:p>
                  <w:pPr>
                    <w:pStyle w:val="Style172"/>
                    <w:widowControl w:val="0"/>
                    <w:keepNext/>
                    <w:keepLines/>
                    <w:shd w:val="clear" w:color="auto" w:fill="auto"/>
                    <w:bidi w:val="0"/>
                    <w:jc w:val="left"/>
                    <w:spacing w:before="0" w:after="0" w:line="340" w:lineRule="exact"/>
                    <w:ind w:left="0" w:right="0" w:firstLine="0"/>
                  </w:pPr>
                  <w:bookmarkStart w:id="41" w:name="bookmark41"/>
                  <w:r>
                    <w:rPr>
                      <w:rStyle w:val="CharStyle173"/>
                      <w:b/>
                      <w:bCs/>
                    </w:rPr>
                    <w:t>slawomir</w:t>
                  </w:r>
                  <w:bookmarkEnd w:id="41"/>
                </w:p>
                <w:p>
                  <w:pPr>
                    <w:pStyle w:val="Style172"/>
                    <w:widowControl w:val="0"/>
                    <w:keepNext/>
                    <w:keepLines/>
                    <w:shd w:val="clear" w:color="auto" w:fill="auto"/>
                    <w:bidi w:val="0"/>
                    <w:jc w:val="left"/>
                    <w:spacing w:before="0" w:after="0" w:line="340" w:lineRule="exact"/>
                    <w:ind w:left="0" w:right="0" w:firstLine="0"/>
                  </w:pPr>
                  <w:bookmarkStart w:id="42" w:name="bookmark42"/>
                  <w:r>
                    <w:rPr>
                      <w:rStyle w:val="CharStyle173"/>
                      <w:b/>
                      <w:bCs/>
                    </w:rPr>
                    <w:t>sobczak</w:t>
                  </w:r>
                  <w:bookmarkEnd w:id="42"/>
                </w:p>
              </w:txbxContent>
            </v:textbox>
            <w10:wrap type="topAndBottom" anchorx="margin" anchory="margin"/>
          </v:shape>
        </w:pict>
      </w:r>
      <w:r>
        <w:pict>
          <v:shape id="_x0000_s1166" type="#_x0000_t202" style="position:absolute;margin-left:-117.6pt;margin-top:45.6pt;width:102.5pt;height:182.4pt;z-index:-125829296;mso-wrap-distance-left:5.pt;mso-wrap-distance-right:15.1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0" w:firstLine="0"/>
                  </w:pPr>
                  <w:r>
                    <w:rPr>
                      <w:rStyle w:val="CharStyle90"/>
                    </w:rPr>
                    <w:t>1964 - geboren in Bydgoszcz</w:t>
                  </w:r>
                </w:p>
                <w:p>
                  <w:pPr>
                    <w:pStyle w:val="Style63"/>
                    <w:widowControl w:val="0"/>
                    <w:keepNext w:val="0"/>
                    <w:keepLines w:val="0"/>
                    <w:shd w:val="clear" w:color="auto" w:fill="auto"/>
                    <w:bidi w:val="0"/>
                    <w:jc w:val="left"/>
                    <w:spacing w:before="0" w:after="0" w:line="240" w:lineRule="exact"/>
                    <w:ind w:left="0" w:right="0" w:firstLine="0"/>
                  </w:pPr>
                  <w:r>
                    <w:rPr>
                      <w:rStyle w:val="CharStyle90"/>
                    </w:rPr>
                    <w:t>1984-89 - Studium an der</w:t>
                  </w:r>
                </w:p>
                <w:p>
                  <w:pPr>
                    <w:pStyle w:val="Style63"/>
                    <w:widowControl w:val="0"/>
                    <w:keepNext w:val="0"/>
                    <w:keepLines w:val="0"/>
                    <w:shd w:val="clear" w:color="auto" w:fill="auto"/>
                    <w:bidi w:val="0"/>
                    <w:jc w:val="left"/>
                    <w:spacing w:before="0" w:after="0" w:line="240" w:lineRule="exact"/>
                    <w:ind w:left="0" w:right="0" w:firstLine="0"/>
                  </w:pPr>
                  <w:r>
                    <w:rPr>
                      <w:rStyle w:val="CharStyle90"/>
                    </w:rPr>
                    <w:t>Akademie für Bildende</w:t>
                  </w:r>
                </w:p>
                <w:p>
                  <w:pPr>
                    <w:pStyle w:val="Style63"/>
                    <w:widowControl w:val="0"/>
                    <w:keepNext w:val="0"/>
                    <w:keepLines w:val="0"/>
                    <w:shd w:val="clear" w:color="auto" w:fill="auto"/>
                    <w:bidi w:val="0"/>
                    <w:jc w:val="left"/>
                    <w:spacing w:before="0" w:after="0" w:line="240" w:lineRule="exact"/>
                    <w:ind w:left="0" w:right="0" w:firstLine="0"/>
                  </w:pPr>
                  <w:r>
                    <w:rPr>
                      <w:rStyle w:val="CharStyle90"/>
                    </w:rPr>
                    <w:t>Künste, Posen</w:t>
                  </w:r>
                </w:p>
                <w:p>
                  <w:pPr>
                    <w:pStyle w:val="Style63"/>
                    <w:widowControl w:val="0"/>
                    <w:keepNext w:val="0"/>
                    <w:keepLines w:val="0"/>
                    <w:shd w:val="clear" w:color="auto" w:fill="auto"/>
                    <w:bidi w:val="0"/>
                    <w:jc w:val="left"/>
                    <w:spacing w:before="0" w:after="0" w:line="240" w:lineRule="exact"/>
                    <w:ind w:left="0" w:right="0" w:firstLine="0"/>
                  </w:pPr>
                  <w:r>
                    <w:rPr>
                      <w:rStyle w:val="CharStyle90"/>
                    </w:rPr>
                    <w:t>seit 1989 - Assistent dieses</w:t>
                  </w:r>
                </w:p>
                <w:p>
                  <w:pPr>
                    <w:pStyle w:val="Style63"/>
                    <w:widowControl w:val="0"/>
                    <w:keepNext w:val="0"/>
                    <w:keepLines w:val="0"/>
                    <w:shd w:val="clear" w:color="auto" w:fill="auto"/>
                    <w:bidi w:val="0"/>
                    <w:jc w:val="left"/>
                    <w:spacing w:before="0" w:after="0" w:line="240" w:lineRule="exact"/>
                    <w:ind w:left="0" w:right="0" w:firstLine="0"/>
                  </w:pPr>
                  <w:r>
                    <w:rPr>
                      <w:rStyle w:val="CharStyle90"/>
                    </w:rPr>
                    <w:t>Institutes</w:t>
                  </w:r>
                </w:p>
                <w:p>
                  <w:pPr>
                    <w:pStyle w:val="Style63"/>
                    <w:widowControl w:val="0"/>
                    <w:keepNext w:val="0"/>
                    <w:keepLines w:val="0"/>
                    <w:shd w:val="clear" w:color="auto" w:fill="auto"/>
                    <w:bidi w:val="0"/>
                    <w:jc w:val="left"/>
                    <w:spacing w:before="0" w:after="0" w:line="240" w:lineRule="exact"/>
                    <w:ind w:left="0" w:right="0" w:firstLine="0"/>
                  </w:pPr>
                  <w:r>
                    <w:rPr>
                      <w:rStyle w:val="CharStyle90"/>
                    </w:rPr>
                    <w:t>1986-89 - run K Gallery,</w:t>
                    <w:br/>
                    <w:t>Posen</w:t>
                  </w:r>
                </w:p>
                <w:p>
                  <w:pPr>
                    <w:pStyle w:val="Style63"/>
                    <w:widowControl w:val="0"/>
                    <w:keepNext w:val="0"/>
                    <w:keepLines w:val="0"/>
                    <w:shd w:val="clear" w:color="auto" w:fill="auto"/>
                    <w:bidi w:val="0"/>
                    <w:jc w:val="left"/>
                    <w:spacing w:before="0" w:after="0" w:line="240" w:lineRule="exact"/>
                    <w:ind w:left="0" w:right="0" w:firstLine="0"/>
                  </w:pPr>
                  <w:r>
                    <w:rPr>
                      <w:rStyle w:val="CharStyle90"/>
                    </w:rPr>
                    <w:t>1990 - Kunstpreis des</w:t>
                    <w:br/>
                    <w:t>Polnischen Ministeriums für</w:t>
                    <w:br/>
                    <w:t>Kultur</w:t>
                  </w:r>
                </w:p>
                <w:p>
                  <w:pPr>
                    <w:pStyle w:val="Style63"/>
                    <w:widowControl w:val="0"/>
                    <w:keepNext w:val="0"/>
                    <w:keepLines w:val="0"/>
                    <w:shd w:val="clear" w:color="auto" w:fill="auto"/>
                    <w:bidi w:val="0"/>
                    <w:jc w:val="left"/>
                    <w:spacing w:before="0" w:after="0" w:line="240" w:lineRule="exact"/>
                    <w:ind w:left="0" w:right="0" w:firstLine="0"/>
                  </w:pPr>
                  <w:r>
                    <w:rPr>
                      <w:rStyle w:val="CharStyle90"/>
                    </w:rPr>
                    <w:t>Seit 1990 - Mitarbeit in der</w:t>
                  </w:r>
                </w:p>
                <w:p>
                  <w:pPr>
                    <w:pStyle w:val="Style63"/>
                    <w:widowControl w:val="0"/>
                    <w:keepNext w:val="0"/>
                    <w:keepLines w:val="0"/>
                    <w:shd w:val="clear" w:color="auto" w:fill="auto"/>
                    <w:bidi w:val="0"/>
                    <w:jc w:val="left"/>
                    <w:spacing w:before="0" w:after="0" w:line="240" w:lineRule="exact"/>
                    <w:ind w:left="0" w:right="0" w:firstLine="0"/>
                  </w:pPr>
                  <w:r>
                    <w:rPr>
                      <w:rStyle w:val="CharStyle90"/>
                    </w:rPr>
                    <w:t>ON Gallery, Posen</w:t>
                  </w:r>
                </w:p>
                <w:p>
                  <w:pPr>
                    <w:pStyle w:val="Style63"/>
                    <w:widowControl w:val="0"/>
                    <w:keepNext w:val="0"/>
                    <w:keepLines w:val="0"/>
                    <w:shd w:val="clear" w:color="auto" w:fill="auto"/>
                    <w:bidi w:val="0"/>
                    <w:jc w:val="left"/>
                    <w:spacing w:before="0" w:after="0" w:line="240" w:lineRule="exact"/>
                    <w:ind w:left="0" w:right="0" w:firstLine="0"/>
                  </w:pPr>
                  <w:r>
                    <w:rPr>
                      <w:rStyle w:val="CharStyle90"/>
                    </w:rPr>
                    <w:t>1992 - Kunstpreis der Stadt</w:t>
                  </w:r>
                </w:p>
                <w:p>
                  <w:pPr>
                    <w:pStyle w:val="Style63"/>
                    <w:widowControl w:val="0"/>
                    <w:keepNext w:val="0"/>
                    <w:keepLines w:val="0"/>
                    <w:shd w:val="clear" w:color="auto" w:fill="auto"/>
                    <w:bidi w:val="0"/>
                    <w:jc w:val="left"/>
                    <w:spacing w:before="0" w:after="0" w:line="240" w:lineRule="exact"/>
                    <w:ind w:left="0" w:right="0" w:firstLine="0"/>
                  </w:pPr>
                  <w:r>
                    <w:rPr>
                      <w:rStyle w:val="CharStyle90"/>
                    </w:rPr>
                    <w:t>Poznan</w:t>
                  </w:r>
                </w:p>
              </w:txbxContent>
            </v:textbox>
            <w10:wrap type="square" side="right" anchorx="margin" anchory="margin"/>
          </v:shape>
        </w:pict>
      </w:r>
      <w:r>
        <w:rPr>
          <w:lang w:val="de-DE" w:eastAsia="de-DE" w:bidi="de-DE"/>
          <w:w w:val="100"/>
          <w:spacing w:val="0"/>
          <w:color w:val="000000"/>
          <w:position w:val="0"/>
        </w:rPr>
        <w:t xml:space="preserve">... </w:t>
      </w:r>
      <w:r>
        <w:rPr>
          <w:lang w:val="de-DE" w:eastAsia="de-DE" w:bidi="de-DE"/>
          <w:w w:val="100"/>
          <w:spacing w:val="0"/>
          <w:color w:val="000000"/>
          <w:position w:val="0"/>
        </w:rPr>
        <w:t>das Ziel, in der realen Welt nach Realität zu suchen, scheint, nicht notwendig zu sein. Die Welt gibt uns jenen Anschein von</w:t>
        <w:br/>
        <w:t>Gefühl, der uns manchmal die llusionen von Wahrheit vermittelt. Wir reden und hören - hören und reden. Wer mit wem, was,</w:t>
        <w:br/>
        <w:t>worüber?</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Unser gewohntes Verhältnis zur Realität besteht darin, nur über das zu reden, was gesehen, beobachtet und als visuelle Geste</w:t>
        <w:br/>
        <w:t>gedeutet werden kann. Was andererseits gehört werden kann, wenn wir in Berührung mit dem Wesen unserer Gefühle stehen,</w:t>
        <w:br/>
        <w:t>ist mehr als das. Diese Sensibilität führt uns wieder zum Entdecken der kreativen Elemente von Feuer, Wasser und Luft. So zu</w:t>
        <w:br/>
        <w:t>arbeiten heißt, dem Werk zu erlauben Der-Raum-Dazwischen zu werden, Die-Wirklichkeit-Dazwischen, wo wir auf unsere</w:t>
        <w:br/>
        <w:t>gewöhnliche Menschlichkeit stoßen.</w:t>
      </w:r>
    </w:p>
    <w:p>
      <w:pPr>
        <w:pStyle w:val="Style63"/>
        <w:widowControl w:val="0"/>
        <w:keepNext w:val="0"/>
        <w:keepLines w:val="0"/>
        <w:shd w:val="clear" w:color="auto" w:fill="auto"/>
        <w:bidi w:val="0"/>
        <w:jc w:val="left"/>
        <w:spacing w:before="0" w:after="0" w:line="235" w:lineRule="exact"/>
        <w:ind w:left="0" w:right="0" w:firstLine="0"/>
      </w:pPr>
      <w:r>
        <w:rPr>
          <w:rStyle w:val="CharStyle153"/>
          <w:lang w:val="de-DE" w:eastAsia="de-DE" w:bidi="de-DE"/>
        </w:rPr>
        <w:t>Unordentliche Gedanken,</w:t>
      </w:r>
      <w:r>
        <w:rPr>
          <w:lang w:val="de-DE" w:eastAsia="de-DE" w:bidi="de-DE"/>
          <w:w w:val="100"/>
          <w:spacing w:val="0"/>
          <w:color w:val="000000"/>
          <w:position w:val="0"/>
        </w:rPr>
        <w:t xml:space="preserve"> Slawomir Sobczak, 1995</w:t>
      </w:r>
    </w:p>
    <w:p>
      <w:pPr>
        <w:framePr w:h="2890" w:wrap="notBeside" w:vAnchor="text" w:hAnchor="text" w:xAlign="center" w:y="1"/>
        <w:widowControl w:val="0"/>
        <w:jc w:val="center"/>
        <w:rPr>
          <w:sz w:val="2"/>
          <w:szCs w:val="2"/>
        </w:rPr>
      </w:pPr>
      <w:r>
        <w:pict>
          <v:shape id="_x0000_s1167" type="#_x0000_t75" style="width:447pt;height:145pt;">
            <v:imagedata r:id="rId72" r:href="rId73"/>
          </v:shape>
        </w:pict>
      </w:r>
    </w:p>
    <w:p>
      <w:pPr>
        <w:widowControl w:val="0"/>
        <w:rPr>
          <w:sz w:val="2"/>
          <w:szCs w:val="2"/>
        </w:rPr>
      </w:pPr>
    </w:p>
    <w:p>
      <w:pPr>
        <w:pStyle w:val="Style63"/>
        <w:widowControl w:val="0"/>
        <w:keepNext w:val="0"/>
        <w:keepLines w:val="0"/>
        <w:shd w:val="clear" w:color="auto" w:fill="auto"/>
        <w:bidi w:val="0"/>
        <w:jc w:val="left"/>
        <w:spacing w:before="131" w:after="0" w:line="235" w:lineRule="exact"/>
        <w:ind w:left="0" w:right="0" w:firstLine="0"/>
      </w:pPr>
      <w:r>
        <w:rPr>
          <w:w w:val="100"/>
          <w:spacing w:val="0"/>
          <w:color w:val="000000"/>
          <w:position w:val="0"/>
        </w:rPr>
        <w:t>... the mission of searching for reality within the real world does not seem to be necessary. The world gives us the ghost of feel</w:t>
        <w:t>-</w:t>
        <w:br/>
        <w:t>ing which sometimes gives us the illusion of truth. We talk and listen - listen and talk. Who to whom, what about what??? Our</w:t>
        <w:br/>
        <w:t>usual relation to reality means that we talk only about what can be seen, observed and read as a visible gesture. On the other</w:t>
        <w:br/>
        <w:t>hand: what can be heard when we are in touch with the ghosts of our feelings is more than this. This sensibility leads us to redis</w:t>
        <w:t>-</w:t>
        <w:br/>
        <w:t>cover the creative elements of fire, water and air. To work in this way is to allow the work to become the space-between-reality -</w:t>
        <w:br/>
        <w:t>between where we encounter our ordinary humanity.</w:t>
      </w:r>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607" w:left="3313" w:right="3313" w:bottom="607" w:header="0" w:footer="3" w:gutter="1277"/>
          <w:rtlGutter/>
          <w:cols w:space="720"/>
          <w:noEndnote/>
          <w:docGrid w:linePitch="360"/>
        </w:sectPr>
      </w:pPr>
      <w:r>
        <w:pict>
          <v:shape id="_x0000_s1168" type="#_x0000_t202" style="position:absolute;margin-left:461.05pt;margin-top:0.5pt;width:100.8pt;height:129.6pt;z-index:-125829295;mso-wrap-distance-left:14.15pt;mso-wrap-distance-right:5.pt;mso-position-horizontal-relative:margin;mso-position-vertical-relative:margin" filled="f" stroked="f">
            <v:textbox style="mso-fit-shape-to-text:t" inset="0,0,0,0">
              <w:txbxContent>
                <w:p>
                  <w:pPr>
                    <w:pStyle w:val="Style162"/>
                    <w:widowControl w:val="0"/>
                    <w:keepNext w:val="0"/>
                    <w:keepLines w:val="0"/>
                    <w:shd w:val="clear" w:color="auto" w:fill="auto"/>
                    <w:bidi w:val="0"/>
                    <w:jc w:val="left"/>
                    <w:spacing w:before="0" w:after="0" w:line="360" w:lineRule="exact"/>
                    <w:ind w:left="0" w:right="0" w:firstLine="0"/>
                  </w:pPr>
                  <w:r>
                    <w:rPr>
                      <w:w w:val="100"/>
                      <w:spacing w:val="0"/>
                      <w:color w:val="000000"/>
                      <w:position w:val="0"/>
                    </w:rPr>
                    <w:t>czy co bylo</w:t>
                    <w:br/>
                    <w:t>uslyszane,</w:t>
                    <w:br/>
                    <w:t>bylo powied-</w:t>
                    <w:br/>
                    <w:t>ziano?</w:t>
                  </w:r>
                </w:p>
                <w:p>
                  <w:pPr>
                    <w:pStyle w:val="Style162"/>
                    <w:widowControl w:val="0"/>
                    <w:keepNext w:val="0"/>
                    <w:keepLines w:val="0"/>
                    <w:shd w:val="clear" w:color="auto" w:fill="auto"/>
                    <w:bidi w:val="0"/>
                    <w:jc w:val="both"/>
                    <w:spacing w:before="0" w:after="0" w:line="360" w:lineRule="exact"/>
                    <w:ind w:left="0" w:right="500" w:firstLine="0"/>
                  </w:pPr>
                  <w:r>
                    <w:rPr>
                      <w:w w:val="100"/>
                      <w:spacing w:val="0"/>
                      <w:color w:val="000000"/>
                      <w:position w:val="0"/>
                    </w:rPr>
                    <w:t>(has what</w:t>
                    <w:br/>
                    <w:t>was heard</w:t>
                    <w:br/>
                    <w:t>been said?)</w:t>
                  </w:r>
                </w:p>
              </w:txbxContent>
            </v:textbox>
            <w10:wrap type="square" side="left" anchorx="margin" anchory="margin"/>
          </v:shape>
        </w:pict>
      </w:r>
      <w:r>
        <w:pict>
          <v:shape id="_x0000_s1169" type="#_x0000_t75" style="position:absolute;margin-left:-188.65pt;margin-top:233.5pt;width:176.15pt;height:72.25pt;z-index:-125829294;mso-wrap-distance-left:5.pt;mso-wrap-distance-right:12.5pt;mso-position-horizontal-relative:margin;mso-position-vertical-relative:margin" wrapcoords="0 0 21600 0 21600 21600 0 21600 0 0">
            <v:imagedata r:id="rId74" r:href="rId75"/>
            <w10:wrap type="topAndBottom" anchorx="margin" anchory="margin"/>
          </v:shape>
        </w:pict>
      </w:r>
      <w:r>
        <w:pict>
          <v:shape id="_x0000_s1170" type="#_x0000_t202" style="position:absolute;margin-left:-118.8pt;margin-top:313.15pt;width:102.pt;height:169.4pt;z-index:-125829293;mso-wrap-distance-left:5.pt;mso-wrap-distance-right:16.8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1964 - born in Bydgoszcz</w:t>
                    <w:br/>
                    <w:t>1984-89 - studies at the</w:t>
                    <w:br/>
                    <w:t>Academy of Fine Arts,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Poznan</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since 1989 - assistant at the</w:t>
                    <w:br/>
                    <w:t>same</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1986 - 89 - management of</w:t>
                    <w:br/>
                    <w:t>K Gallery, Poznan</w:t>
                    <w:br/>
                    <w:t>1990 - Art Grant of Polish</w:t>
                    <w:br/>
                    <w:t>Mlnistery of Culture</w:t>
                    <w:br/>
                    <w:t>since 1990 - management</w:t>
                    <w:br/>
                    <w:t>ON Gallery, Poznan</w:t>
                    <w:br/>
                    <w:t>1992 - Art Award of the City</w:t>
                    <w:br/>
                    <w:t>of Poznan.</w:t>
                  </w:r>
                </w:p>
              </w:txbxContent>
            </v:textbox>
            <w10:wrap type="square" side="right" anchorx="margin" anchory="margin"/>
          </v:shape>
        </w:pict>
      </w:r>
      <w:r>
        <w:pict>
          <v:shape id="_x0000_s1171" type="#_x0000_t202" style="position:absolute;margin-left:460.1pt;margin-top:165.6pt;width:99.6pt;height:218.1pt;z-index:-125829292;mso-wrap-distance-left:13.2pt;mso-wrap-distance-right:5.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both"/>
                    <w:spacing w:before="0" w:after="184"/>
                    <w:ind w:left="0" w:right="0" w:firstLine="0"/>
                  </w:pPr>
                  <w:r>
                    <w:rPr>
                      <w:rStyle w:val="CharStyle89"/>
                      <w:b/>
                      <w:bCs/>
                    </w:rPr>
                    <w:t>ausstellungen (auswahl) /</w:t>
                    <w:br/>
                    <w:t>selected exhibitions</w:t>
                  </w:r>
                </w:p>
                <w:p>
                  <w:pPr>
                    <w:pStyle w:val="Style63"/>
                    <w:numPr>
                      <w:ilvl w:val="0"/>
                      <w:numId w:val="39"/>
                    </w:numPr>
                    <w:tabs>
                      <w:tab w:leader="none" w:pos="389" w:val="left"/>
                    </w:tabs>
                    <w:widowControl w:val="0"/>
                    <w:keepNext w:val="0"/>
                    <w:keepLines w:val="0"/>
                    <w:shd w:val="clear" w:color="auto" w:fill="auto"/>
                    <w:bidi w:val="0"/>
                    <w:jc w:val="both"/>
                    <w:spacing w:before="0" w:after="0" w:line="235" w:lineRule="exact"/>
                    <w:ind w:left="0" w:right="0" w:firstLine="0"/>
                  </w:pPr>
                  <w:r>
                    <w:rPr>
                      <w:rStyle w:val="CharStyle90"/>
                      <w:lang w:val="en-US" w:eastAsia="en-US" w:bidi="en-US"/>
                    </w:rPr>
                    <w:t>- K Gallery, Poznan</w:t>
                  </w:r>
                </w:p>
                <w:p>
                  <w:pPr>
                    <w:pStyle w:val="Style63"/>
                    <w:numPr>
                      <w:ilvl w:val="0"/>
                      <w:numId w:val="39"/>
                    </w:numPr>
                    <w:tabs>
                      <w:tab w:leader="none" w:pos="389" w:val="left"/>
                    </w:tabs>
                    <w:widowControl w:val="0"/>
                    <w:keepNext w:val="0"/>
                    <w:keepLines w:val="0"/>
                    <w:shd w:val="clear" w:color="auto" w:fill="auto"/>
                    <w:bidi w:val="0"/>
                    <w:jc w:val="both"/>
                    <w:spacing w:before="0" w:after="0" w:line="235" w:lineRule="exact"/>
                    <w:ind w:left="0" w:right="0" w:firstLine="0"/>
                  </w:pPr>
                  <w:r>
                    <w:rPr>
                      <w:rStyle w:val="CharStyle90"/>
                      <w:lang w:val="en-US" w:eastAsia="en-US" w:bidi="en-US"/>
                    </w:rPr>
                    <w:t>- PWSSP, Poznan</w:t>
                  </w:r>
                </w:p>
                <w:p>
                  <w:pPr>
                    <w:pStyle w:val="Style63"/>
                    <w:numPr>
                      <w:ilvl w:val="0"/>
                      <w:numId w:val="39"/>
                    </w:numPr>
                    <w:tabs>
                      <w:tab w:leader="none" w:pos="403" w:val="left"/>
                    </w:tabs>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ON Gallery, BWA</w:t>
                    <w:br/>
                    <w:t>Gallery, Poznan</w:t>
                  </w:r>
                </w:p>
                <w:p>
                  <w:pPr>
                    <w:pStyle w:val="Style63"/>
                    <w:numPr>
                      <w:ilvl w:val="0"/>
                      <w:numId w:val="39"/>
                    </w:numPr>
                    <w:tabs>
                      <w:tab w:leader="none" w:pos="403" w:val="left"/>
                    </w:tabs>
                    <w:widowControl w:val="0"/>
                    <w:keepNext w:val="0"/>
                    <w:keepLines w:val="0"/>
                    <w:shd w:val="clear" w:color="auto" w:fill="auto"/>
                    <w:bidi w:val="0"/>
                    <w:jc w:val="both"/>
                    <w:spacing w:before="0" w:after="0" w:line="235" w:lineRule="exact"/>
                    <w:ind w:left="0" w:right="300" w:firstLine="0"/>
                  </w:pPr>
                  <w:r>
                    <w:rPr>
                      <w:rStyle w:val="CharStyle90"/>
                      <w:lang w:val="en-US" w:eastAsia="en-US" w:bidi="en-US"/>
                    </w:rPr>
                    <w:t>- Center for Polish</w:t>
                    <w:br/>
                    <w:t>Sculputure, Oronsko. AT</w:t>
                    <w:br/>
                    <w:t>Gallery, Poznan</w:t>
                  </w:r>
                </w:p>
                <w:p>
                  <w:pPr>
                    <w:pStyle w:val="Style63"/>
                    <w:numPr>
                      <w:ilvl w:val="0"/>
                      <w:numId w:val="39"/>
                    </w:numPr>
                    <w:tabs>
                      <w:tab w:leader="none" w:pos="398" w:val="left"/>
                    </w:tabs>
                    <w:widowControl w:val="0"/>
                    <w:keepNext w:val="0"/>
                    <w:keepLines w:val="0"/>
                    <w:shd w:val="clear" w:color="auto" w:fill="auto"/>
                    <w:bidi w:val="0"/>
                    <w:jc w:val="both"/>
                    <w:spacing w:before="0" w:after="0" w:line="235" w:lineRule="exact"/>
                    <w:ind w:left="0" w:right="0" w:firstLine="0"/>
                  </w:pPr>
                  <w:r>
                    <w:rPr>
                      <w:rStyle w:val="CharStyle90"/>
                      <w:lang w:val="en-US" w:eastAsia="en-US" w:bidi="en-US"/>
                    </w:rPr>
                    <w:t>- ON Gallery. Creative</w:t>
                    <w:br/>
                    <w:t>Meeting, Poznan</w:t>
                  </w:r>
                </w:p>
                <w:p>
                  <w:pPr>
                    <w:pStyle w:val="Style63"/>
                    <w:numPr>
                      <w:ilvl w:val="0"/>
                      <w:numId w:val="39"/>
                    </w:numPr>
                    <w:tabs>
                      <w:tab w:leader="none" w:pos="398" w:val="left"/>
                    </w:tabs>
                    <w:widowControl w:val="0"/>
                    <w:keepNext w:val="0"/>
                    <w:keepLines w:val="0"/>
                    <w:shd w:val="clear" w:color="auto" w:fill="auto"/>
                    <w:bidi w:val="0"/>
                    <w:jc w:val="both"/>
                    <w:spacing w:before="0" w:after="0" w:line="235" w:lineRule="exact"/>
                    <w:ind w:left="0" w:right="0" w:firstLine="0"/>
                  </w:pPr>
                  <w:r>
                    <w:rPr>
                      <w:rStyle w:val="CharStyle90"/>
                      <w:lang w:val="en-US" w:eastAsia="en-US" w:bidi="en-US"/>
                    </w:rPr>
                    <w:t>- 94 Polish Artists, Yad</w:t>
                    <w:br/>
                    <w:t>Labanim Museum, Tel Aviv</w:t>
                  </w:r>
                </w:p>
                <w:p>
                  <w:pPr>
                    <w:pStyle w:val="Style63"/>
                    <w:numPr>
                      <w:ilvl w:val="0"/>
                      <w:numId w:val="39"/>
                    </w:numPr>
                    <w:tabs>
                      <w:tab w:leader="none" w:pos="398" w:val="left"/>
                    </w:tabs>
                    <w:widowControl w:val="0"/>
                    <w:keepNext w:val="0"/>
                    <w:keepLines w:val="0"/>
                    <w:shd w:val="clear" w:color="auto" w:fill="auto"/>
                    <w:bidi w:val="0"/>
                    <w:jc w:val="both"/>
                    <w:spacing w:before="0" w:after="0" w:line="235" w:lineRule="exact"/>
                    <w:ind w:left="0" w:right="0" w:firstLine="0"/>
                  </w:pPr>
                  <w:r>
                    <w:rPr>
                      <w:rStyle w:val="CharStyle90"/>
                      <w:lang w:val="en-US" w:eastAsia="en-US" w:bidi="en-US"/>
                    </w:rPr>
                    <w:t>- BWA Arsenal Gallery,</w:t>
                    <w:br/>
                    <w:t>Poznan. Visionfest, Liverpool</w:t>
                  </w:r>
                </w:p>
                <w:p>
                  <w:pPr>
                    <w:pStyle w:val="Style63"/>
                    <w:numPr>
                      <w:ilvl w:val="0"/>
                      <w:numId w:val="39"/>
                    </w:numPr>
                    <w:tabs>
                      <w:tab w:leader="none" w:pos="398" w:val="left"/>
                    </w:tabs>
                    <w:widowControl w:val="0"/>
                    <w:keepNext w:val="0"/>
                    <w:keepLines w:val="0"/>
                    <w:shd w:val="clear" w:color="auto" w:fill="auto"/>
                    <w:bidi w:val="0"/>
                    <w:jc w:val="both"/>
                    <w:spacing w:before="0" w:after="0" w:line="235" w:lineRule="exact"/>
                    <w:ind w:left="0" w:right="300" w:firstLine="0"/>
                  </w:pPr>
                  <w:r>
                    <w:rPr>
                      <w:rStyle w:val="CharStyle90"/>
                      <w:lang w:val="en-US" w:eastAsia="en-US" w:bidi="en-US"/>
                    </w:rPr>
                    <w:t>- Artists' Museum,</w:t>
                    <w:br/>
                    <w:t>Lodz. Podewil, Berlin</w:t>
                  </w:r>
                </w:p>
              </w:txbxContent>
            </v:textbox>
            <w10:wrap type="square" side="left" anchorx="margin" anchory="margin"/>
          </v:shape>
        </w:pict>
      </w:r>
      <w:r>
        <w:pict>
          <v:shape id="_x0000_s1172" type="#_x0000_t202" style="position:absolute;margin-left:461.3pt;margin-top:477.6pt;width:102.5pt;height:44.9pt;z-index:-125829291;mso-wrap-distance-left:5.pt;mso-wrap-distance-right:5.pt;mso-position-horizontal-relative:margin;mso-position-vertical-relative:margin" filled="f" stroked="f">
            <v:textbox style="mso-fit-shape-to-text:t" inset="0,0,0,0">
              <w:txbxContent>
                <w:p>
                  <w:pPr>
                    <w:pStyle w:val="Style184"/>
                    <w:widowControl w:val="0"/>
                    <w:keepNext/>
                    <w:keepLines/>
                    <w:shd w:val="clear" w:color="auto" w:fill="auto"/>
                    <w:bidi w:val="0"/>
                    <w:jc w:val="left"/>
                    <w:spacing w:before="0" w:after="0" w:line="340" w:lineRule="exact"/>
                    <w:ind w:left="0" w:right="0" w:firstLine="0"/>
                  </w:pPr>
                  <w:bookmarkStart w:id="43" w:name="bookmark43"/>
                  <w:r>
                    <w:rPr>
                      <w:lang w:val="de-DE" w:eastAsia="de-DE" w:bidi="de-DE"/>
                      <w:w w:val="100"/>
                      <w:spacing w:val="0"/>
                      <w:color w:val="000000"/>
                      <w:position w:val="0"/>
                    </w:rPr>
                    <w:t>grenzenlos</w:t>
                  </w:r>
                  <w:r>
                    <w:rPr>
                      <w:rStyle w:val="CharStyle186"/>
                    </w:rPr>
                    <w:t>^</w:t>
                  </w:r>
                  <w:bookmarkEnd w:id="43"/>
                </w:p>
              </w:txbxContent>
            </v:textbox>
            <w10:wrap type="topAndBottom" anchorx="margin" anchory="margin"/>
          </v:shape>
        </w:pict>
      </w:r>
      <w:r>
        <w:rPr>
          <w:rStyle w:val="CharStyle153"/>
        </w:rPr>
        <w:t>Untidy Thought,</w:t>
      </w:r>
      <w:r>
        <w:rPr>
          <w:w w:val="100"/>
          <w:spacing w:val="0"/>
          <w:color w:val="000000"/>
          <w:position w:val="0"/>
        </w:rPr>
        <w:t xml:space="preserve"> Slawomir Sobczak, 1995</w:t>
      </w:r>
    </w:p>
    <w:p>
      <w:pPr>
        <w:widowControl w:val="0"/>
        <w:rPr>
          <w:sz w:val="2"/>
          <w:szCs w:val="2"/>
        </w:rPr>
      </w:pPr>
      <w:r>
        <w:pict>
          <v:shape id="_x0000_s1173" type="#_x0000_t202" style="position:absolute;margin-left:-117.6pt;margin-top:0.3pt;width:93.85pt;height:39.35pt;z-index:-125829290;mso-wrap-distance-left:5.pt;mso-wrap-distance-right:23.75pt;mso-position-horizontal-relative:margin" filled="f" stroked="f">
            <v:textbox style="mso-fit-shape-to-text:t" inset="0,0,0,0">
              <w:txbxContent>
                <w:p>
                  <w:pPr>
                    <w:pStyle w:val="Style162"/>
                    <w:widowControl w:val="0"/>
                    <w:keepNext w:val="0"/>
                    <w:keepLines w:val="0"/>
                    <w:shd w:val="clear" w:color="auto" w:fill="auto"/>
                    <w:bidi w:val="0"/>
                    <w:jc w:val="both"/>
                    <w:spacing w:before="0" w:after="0" w:line="365" w:lineRule="exact"/>
                    <w:ind w:left="0" w:right="0" w:firstLine="0"/>
                  </w:pPr>
                  <w:r>
                    <w:rPr>
                      <w:w w:val="100"/>
                      <w:spacing w:val="0"/>
                      <w:color w:val="000000"/>
                      <w:position w:val="0"/>
                    </w:rPr>
                    <w:t xml:space="preserve">polish </w:t>
                  </w:r>
                  <w:r>
                    <w:rPr>
                      <w:lang w:val="de-DE" w:eastAsia="de-DE" w:bidi="de-DE"/>
                      <w:w w:val="100"/>
                      <w:spacing w:val="0"/>
                      <w:color w:val="000000"/>
                      <w:position w:val="0"/>
                    </w:rPr>
                    <w:t>social</w:t>
                    <w:br/>
                  </w:r>
                  <w:r>
                    <w:rPr>
                      <w:w w:val="100"/>
                      <w:spacing w:val="0"/>
                      <w:color w:val="000000"/>
                      <w:position w:val="0"/>
                    </w:rPr>
                    <w:t>sculpture</w:t>
                  </w:r>
                </w:p>
              </w:txbxContent>
            </v:textbox>
            <w10:wrap type="square" side="right" anchorx="margin"/>
          </v:shape>
        </w:pict>
      </w:r>
      <w:r>
        <w:pict>
          <v:shape id="_x0000_s1174" type="#_x0000_t202" style="position:absolute;margin-left:-116.65pt;margin-top:170.65pt;width:104.65pt;height:203.7pt;z-index:-125829289;mso-wrap-distance-left:5.pt;mso-wrap-distance-right:12.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480" w:lineRule="exact"/>
                    <w:ind w:left="0" w:right="0" w:firstLine="0"/>
                  </w:pPr>
                  <w:r>
                    <w:rPr>
                      <w:rStyle w:val="CharStyle89"/>
                      <w:lang w:val="de-DE" w:eastAsia="de-DE" w:bidi="de-DE"/>
                      <w:b/>
                      <w:bCs/>
                    </w:rPr>
                    <w:t>ausstellungen (auswahl) /</w:t>
                    <w:br/>
                  </w:r>
                  <w:r>
                    <w:rPr>
                      <w:rStyle w:val="CharStyle89"/>
                      <w:b/>
                      <w:bCs/>
                    </w:rPr>
                    <w:t>selected exhibitions</w:t>
                  </w:r>
                </w:p>
                <w:p>
                  <w:pPr>
                    <w:pStyle w:val="Style63"/>
                    <w:numPr>
                      <w:ilvl w:val="0"/>
                      <w:numId w:val="41"/>
                    </w:numPr>
                    <w:tabs>
                      <w:tab w:leader="none" w:pos="394" w:val="left"/>
                    </w:tabs>
                    <w:widowControl w:val="0"/>
                    <w:keepNext w:val="0"/>
                    <w:keepLines w:val="0"/>
                    <w:shd w:val="clear" w:color="auto" w:fill="auto"/>
                    <w:bidi w:val="0"/>
                    <w:jc w:val="both"/>
                    <w:spacing w:before="0" w:after="0" w:line="235" w:lineRule="exact"/>
                    <w:ind w:left="0" w:right="0" w:firstLine="0"/>
                  </w:pPr>
                  <w:r>
                    <w:rPr>
                      <w:rStyle w:val="CharStyle90"/>
                    </w:rPr>
                    <w:t>- Gallery Wyspa, Danzig</w:t>
                  </w:r>
                </w:p>
                <w:p>
                  <w:pPr>
                    <w:pStyle w:val="Style63"/>
                    <w:numPr>
                      <w:ilvl w:val="0"/>
                      <w:numId w:val="41"/>
                    </w:numPr>
                    <w:tabs>
                      <w:tab w:leader="none" w:pos="389" w:val="left"/>
                    </w:tabs>
                    <w:widowControl w:val="0"/>
                    <w:keepNext w:val="0"/>
                    <w:keepLines w:val="0"/>
                    <w:shd w:val="clear" w:color="auto" w:fill="auto"/>
                    <w:bidi w:val="0"/>
                    <w:jc w:val="both"/>
                    <w:spacing w:before="0" w:after="0" w:line="235" w:lineRule="exact"/>
                    <w:ind w:left="0" w:right="0" w:firstLine="0"/>
                  </w:pPr>
                  <w:r>
                    <w:rPr>
                      <w:rStyle w:val="CharStyle90"/>
                    </w:rPr>
                    <w:t>- Gallerie C 14, Danzig</w:t>
                  </w:r>
                </w:p>
                <w:p>
                  <w:pPr>
                    <w:pStyle w:val="Style63"/>
                    <w:numPr>
                      <w:ilvl w:val="0"/>
                      <w:numId w:val="41"/>
                    </w:numPr>
                    <w:tabs>
                      <w:tab w:leader="none" w:pos="389" w:val="left"/>
                    </w:tabs>
                    <w:widowControl w:val="0"/>
                    <w:keepNext w:val="0"/>
                    <w:keepLines w:val="0"/>
                    <w:shd w:val="clear" w:color="auto" w:fill="auto"/>
                    <w:bidi w:val="0"/>
                    <w:jc w:val="both"/>
                    <w:spacing w:before="0" w:after="0" w:line="235" w:lineRule="exact"/>
                    <w:ind w:left="0" w:right="0" w:firstLine="0"/>
                  </w:pPr>
                  <w:r>
                    <w:rPr>
                      <w:rStyle w:val="CharStyle90"/>
                    </w:rPr>
                    <w:t xml:space="preserve">- Galerie </w:t>
                  </w:r>
                  <w:r>
                    <w:rPr>
                      <w:rStyle w:val="CharStyle90"/>
                      <w:lang w:val="en-US" w:eastAsia="en-US" w:bidi="en-US"/>
                    </w:rPr>
                    <w:t xml:space="preserve">ON, </w:t>
                  </w:r>
                  <w:r>
                    <w:rPr>
                      <w:rStyle w:val="CharStyle90"/>
                    </w:rPr>
                    <w:t>Posen</w:t>
                  </w:r>
                </w:p>
                <w:p>
                  <w:pPr>
                    <w:pStyle w:val="Style63"/>
                    <w:numPr>
                      <w:ilvl w:val="0"/>
                      <w:numId w:val="41"/>
                    </w:numPr>
                    <w:tabs>
                      <w:tab w:leader="none" w:pos="403" w:val="left"/>
                    </w:tabs>
                    <w:widowControl w:val="0"/>
                    <w:keepNext w:val="0"/>
                    <w:keepLines w:val="0"/>
                    <w:shd w:val="clear" w:color="auto" w:fill="auto"/>
                    <w:bidi w:val="0"/>
                    <w:jc w:val="left"/>
                    <w:spacing w:before="0" w:after="0" w:line="235" w:lineRule="exact"/>
                    <w:ind w:left="0" w:right="0" w:firstLine="0"/>
                  </w:pPr>
                  <w:r>
                    <w:rPr>
                      <w:rStyle w:val="CharStyle90"/>
                    </w:rPr>
                    <w:t>- Galerie Kont, Lublin.</w:t>
                    <w:br/>
                    <w:t>Galerie K-18, Kassel</w:t>
                    <w:br/>
                    <w:t>Lichthaus, Bremen. Zentrum</w:t>
                    <w:br/>
                    <w:t>für Zeitgenössische Kunst,</w:t>
                    <w:br/>
                    <w:t>Warschau</w:t>
                  </w:r>
                </w:p>
                <w:p>
                  <w:pPr>
                    <w:pStyle w:val="Style63"/>
                    <w:numPr>
                      <w:ilvl w:val="0"/>
                      <w:numId w:val="41"/>
                    </w:numPr>
                    <w:tabs>
                      <w:tab w:leader="none" w:pos="408" w:val="left"/>
                    </w:tabs>
                    <w:widowControl w:val="0"/>
                    <w:keepNext w:val="0"/>
                    <w:keepLines w:val="0"/>
                    <w:shd w:val="clear" w:color="auto" w:fill="auto"/>
                    <w:bidi w:val="0"/>
                    <w:jc w:val="left"/>
                    <w:spacing w:before="0" w:after="0" w:line="235" w:lineRule="exact"/>
                    <w:ind w:left="0" w:right="0" w:firstLine="0"/>
                  </w:pPr>
                  <w:r>
                    <w:rPr>
                      <w:rStyle w:val="CharStyle90"/>
                    </w:rPr>
                    <w:t>- Monitor Polski,</w:t>
                    <w:br/>
                    <w:t>Wroclaw</w:t>
                  </w:r>
                </w:p>
                <w:p>
                  <w:pPr>
                    <w:pStyle w:val="Style63"/>
                    <w:numPr>
                      <w:ilvl w:val="0"/>
                      <w:numId w:val="41"/>
                    </w:numPr>
                    <w:tabs>
                      <w:tab w:leader="none" w:pos="394" w:val="left"/>
                    </w:tabs>
                    <w:widowControl w:val="0"/>
                    <w:keepNext w:val="0"/>
                    <w:keepLines w:val="0"/>
                    <w:shd w:val="clear" w:color="auto" w:fill="auto"/>
                    <w:bidi w:val="0"/>
                    <w:jc w:val="left"/>
                    <w:spacing w:before="0" w:after="0" w:line="235" w:lineRule="exact"/>
                    <w:ind w:left="0" w:right="0" w:firstLine="0"/>
                  </w:pPr>
                  <w:r>
                    <w:rPr>
                      <w:rStyle w:val="CharStyle90"/>
                    </w:rPr>
                    <w:t>- Künstler Museum,</w:t>
                    <w:br/>
                    <w:t>Lodz</w:t>
                  </w:r>
                </w:p>
              </w:txbxContent>
            </v:textbox>
            <w10:wrap type="square" side="right" anchorx="margin"/>
          </v:shape>
        </w:pict>
      </w:r>
      <w:r>
        <w:pict>
          <v:shape id="_x0000_s1175" type="#_x0000_t202" style="position:absolute;margin-left:-112.55pt;margin-top:474.8pt;width:102.25pt;height:47.pt;z-index:-125829288;mso-wrap-distance-left:5.pt;mso-wrap-distance-right:10.3pt;mso-position-horizontal-relative:margin" filled="f" stroked="f">
            <v:textbox style="mso-fit-shape-to-text:t" inset="0,0,0,0">
              <w:txbxContent>
                <w:p>
                  <w:pPr>
                    <w:pStyle w:val="Style174"/>
                    <w:widowControl w:val="0"/>
                    <w:keepNext w:val="0"/>
                    <w:keepLines w:val="0"/>
                    <w:shd w:val="clear" w:color="auto" w:fill="auto"/>
                    <w:bidi w:val="0"/>
                    <w:jc w:val="left"/>
                    <w:spacing w:before="0" w:after="0" w:line="340" w:lineRule="exact"/>
                    <w:ind w:left="0" w:right="0" w:firstLine="0"/>
                  </w:pPr>
                  <w:r>
                    <w:rPr>
                      <w:lang w:val="de-DE" w:eastAsia="de-DE" w:bidi="de-DE"/>
                      <w:w w:val="100"/>
                      <w:spacing w:val="0"/>
                      <w:color w:val="000000"/>
                      <w:position w:val="0"/>
                    </w:rPr>
                    <w:t>grenzenlos</w:t>
                  </w:r>
                </w:p>
              </w:txbxContent>
            </v:textbox>
            <w10:wrap type="square" side="right" anchorx="margin"/>
          </v:shape>
        </w:pict>
      </w:r>
      <w:r>
        <w:pict>
          <v:shape id="_x0000_s1176" type="#_x0000_t202" style="position:absolute;margin-left:219.1pt;margin-top:372.75pt;width:11.5pt;height:143.25pt;z-index:-125829287;mso-wrap-distance-left:5.pt;mso-wrap-distance-top:7.35pt;mso-wrap-distance-right:5.pt;mso-position-horizontal-relative:margin" filled="f" stroked="f">
            <v:textbox style="mso-fit-shape-to-text:t" inset="0,0,0,0">
              <w:txbxContent>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32.</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33.</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34.</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35.</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36.</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37.</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38.</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39.</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40.</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41.</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42.</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43.</w:t>
                  </w:r>
                </w:p>
                <w:p>
                  <w:pPr>
                    <w:pStyle w:val="Style47"/>
                    <w:widowControl w:val="0"/>
                    <w:keepNext w:val="0"/>
                    <w:keepLines w:val="0"/>
                    <w:shd w:val="clear" w:color="auto" w:fill="auto"/>
                    <w:bidi w:val="0"/>
                    <w:jc w:val="left"/>
                    <w:spacing w:before="0" w:after="0" w:line="216" w:lineRule="exact"/>
                    <w:ind w:left="0" w:right="0" w:firstLine="0"/>
                  </w:pPr>
                  <w:r>
                    <w:rPr>
                      <w:rStyle w:val="CharStyle48"/>
                      <w:lang w:val="en-US" w:eastAsia="en-US" w:bidi="en-US"/>
                      <w:b/>
                      <w:bCs/>
                    </w:rPr>
                    <w:t>44.</w:t>
                  </w:r>
                </w:p>
              </w:txbxContent>
            </v:textbox>
            <w10:wrap type="square" anchorx="margin"/>
          </v:shape>
        </w:pict>
      </w:r>
      <w:r>
        <w:pict>
          <v:shape id="_x0000_s1177" type="#_x0000_t202" style="position:absolute;margin-left:460.3pt;margin-top:0.1pt;width:96.pt;height:36.5pt;z-index:-125829286;mso-wrap-distance-left:6.pt;mso-wrap-distance-right:5.pt;mso-position-horizontal-relative:margin" filled="f" stroked="f">
            <v:textbox style="mso-fit-shape-to-text:t" inset="0,0,0,0">
              <w:txbxContent>
                <w:p>
                  <w:pPr>
                    <w:pStyle w:val="Style159"/>
                    <w:widowControl w:val="0"/>
                    <w:keepNext w:val="0"/>
                    <w:keepLines w:val="0"/>
                    <w:shd w:val="clear" w:color="auto" w:fill="auto"/>
                    <w:bidi w:val="0"/>
                    <w:jc w:val="left"/>
                    <w:spacing w:before="0" w:after="0" w:line="340" w:lineRule="exact"/>
                    <w:ind w:left="0" w:right="0" w:firstLine="0"/>
                  </w:pPr>
                  <w:r>
                    <w:rPr>
                      <w:rStyle w:val="CharStyle160"/>
                      <w:b/>
                      <w:bCs/>
                    </w:rPr>
                    <w:t>piotr</w:t>
                  </w:r>
                </w:p>
                <w:p>
                  <w:pPr>
                    <w:pStyle w:val="Style159"/>
                    <w:widowControl w:val="0"/>
                    <w:keepNext w:val="0"/>
                    <w:keepLines w:val="0"/>
                    <w:shd w:val="clear" w:color="auto" w:fill="auto"/>
                    <w:bidi w:val="0"/>
                    <w:jc w:val="left"/>
                    <w:spacing w:before="0" w:after="0" w:line="340" w:lineRule="exact"/>
                    <w:ind w:left="0" w:right="0" w:firstLine="0"/>
                  </w:pPr>
                  <w:r>
                    <w:rPr>
                      <w:rStyle w:val="CharStyle160"/>
                      <w:b/>
                      <w:bCs/>
                    </w:rPr>
                    <w:t>wyrzykowski</w:t>
                  </w:r>
                </w:p>
              </w:txbxContent>
            </v:textbox>
            <w10:wrap type="square" side="left" anchorx="margin"/>
          </v:shape>
        </w:pict>
      </w:r>
      <w:r>
        <w:pict>
          <v:shape id="_x0000_s1178" type="#_x0000_t202" style="position:absolute;margin-left:461.5pt;margin-top:93.35pt;width:104.65pt;height:134.15pt;z-index:-125829285;mso-wrap-distance-left:7.2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1968 - </w:t>
                  </w:r>
                  <w:r>
                    <w:rPr>
                      <w:rStyle w:val="CharStyle90"/>
                    </w:rPr>
                    <w:t xml:space="preserve">geboren </w:t>
                  </w:r>
                  <w:r>
                    <w:rPr>
                      <w:rStyle w:val="CharStyle90"/>
                      <w:lang w:val="en-US" w:eastAsia="en-US" w:bidi="en-US"/>
                    </w:rPr>
                    <w:t>in Danzig</w:t>
                    <w:br/>
                    <w:t xml:space="preserve">1995 </w:t>
                  </w:r>
                  <w:r>
                    <w:rPr>
                      <w:rStyle w:val="CharStyle90"/>
                    </w:rPr>
                    <w:t xml:space="preserve">Diplom </w:t>
                  </w:r>
                  <w:r>
                    <w:rPr>
                      <w:rStyle w:val="CharStyle90"/>
                      <w:lang w:val="en-US" w:eastAsia="en-US" w:bidi="en-US"/>
                    </w:rPr>
                    <w:t xml:space="preserve">an </w:t>
                  </w:r>
                  <w:r>
                    <w:rPr>
                      <w:rStyle w:val="CharStyle90"/>
                    </w:rPr>
                    <w:t>der Akade</w:t>
                    <w:t>-</w:t>
                    <w:br/>
                    <w:t>mie der Bildenden Künste</w:t>
                    <w:br/>
                    <w:t>Danzig</w:t>
                  </w:r>
                </w:p>
                <w:p>
                  <w:pPr>
                    <w:pStyle w:val="Style63"/>
                    <w:widowControl w:val="0"/>
                    <w:keepNext w:val="0"/>
                    <w:keepLines w:val="0"/>
                    <w:shd w:val="clear" w:color="auto" w:fill="auto"/>
                    <w:bidi w:val="0"/>
                    <w:jc w:val="left"/>
                    <w:spacing w:before="0" w:after="0" w:line="235" w:lineRule="exact"/>
                    <w:ind w:left="0" w:right="0" w:firstLine="0"/>
                  </w:pPr>
                  <w:r>
                    <w:rPr>
                      <w:rStyle w:val="CharStyle90"/>
                    </w:rPr>
                    <w:t>Mitbegründer der Formation</w:t>
                    <w:br/>
                    <w:t>Ziemia Mindel-Wurm</w:t>
                    <w:br/>
                    <w:t>Zusammenarbeit mit verschie</w:t>
                    <w:t>-</w:t>
                    <w:br/>
                    <w:t>denen Danzlger Galerien</w:t>
                    <w:br/>
                    <w:t>Arbeiten in den Bereichen</w:t>
                    <w:br/>
                    <w:t>Musik, Installation, Video</w:t>
                    <w:t>-</w:t>
                    <w:br/>
                    <w:t>kunst, und Performance</w:t>
                  </w:r>
                </w:p>
              </w:txbxContent>
            </v:textbox>
            <w10:wrap type="square" side="left" anchorx="margin"/>
          </v:shape>
        </w:pict>
      </w:r>
      <w:r>
        <w:pict>
          <v:shape id="_x0000_s1179" type="#_x0000_t75" style="position:absolute;margin-left:461.75pt;margin-top:234.95pt;width:177.1pt;height:75.35pt;z-index:-125829284;mso-wrap-distance-left:7.45pt;mso-wrap-distance-right:5.pt;mso-position-horizontal-relative:margin" wrapcoords="0 0 21600 0 21600 21600 0 21600 0 0">
            <v:imagedata r:id="rId76" r:href="rId77"/>
            <w10:wrap type="square" side="left" anchorx="margin"/>
          </v:shape>
        </w:pict>
      </w:r>
      <w:r>
        <w:pict>
          <v:shape id="_x0000_s1180" type="#_x0000_t202" style="position:absolute;margin-left:462.7pt;margin-top:314.35pt;width:104.65pt;height:121.9pt;z-index:-125829283;mso-wrap-distance-left:8.4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1968 born Danzig</w:t>
                    <w:br/>
                    <w:t>1995 diploma from Academy</w:t>
                    <w:br/>
                    <w:t>of Visual Arts, Danzig</w:t>
                    <w:br/>
                    <w:t>Co-founder of Ziemia Mindel-</w:t>
                    <w:br/>
                    <w:t>Wurm formation</w:t>
                    <w:br/>
                    <w:t>Collaboration with various</w:t>
                    <w:br/>
                    <w:t>galleries in Danzig</w:t>
                    <w:br/>
                    <w:t>Works in the areas of music,</w:t>
                    <w:br/>
                    <w:t>installation, video art and</w:t>
                    <w:br/>
                    <w:t>performance</w:t>
                  </w:r>
                </w:p>
              </w:txbxContent>
            </v:textbox>
            <w10:wrap type="square" side="left" anchorx="margin"/>
          </v:shape>
        </w:pict>
      </w:r>
    </w:p>
    <w:p>
      <w:pPr>
        <w:pStyle w:val="Style63"/>
        <w:tabs>
          <w:tab w:leader="none" w:pos="4374" w:val="left"/>
        </w:tabs>
        <w:widowControl w:val="0"/>
        <w:keepNext w:val="0"/>
        <w:keepLines w:val="0"/>
        <w:shd w:val="clear" w:color="auto" w:fill="auto"/>
        <w:bidi w:val="0"/>
        <w:jc w:val="both"/>
        <w:spacing w:before="0" w:after="0" w:line="216" w:lineRule="exact"/>
        <w:ind w:left="1780" w:right="0" w:firstLine="0"/>
      </w:pPr>
      <w:r>
        <w:rPr>
          <w:lang w:val="de-DE" w:eastAsia="de-DE" w:bidi="de-DE"/>
          <w:w w:val="100"/>
          <w:spacing w:val="0"/>
          <w:color w:val="000000"/>
          <w:position w:val="0"/>
        </w:rPr>
        <w:t>Braucht (eine) Schöpfung (eine) Form?</w:t>
        <w:tab/>
        <w:t>1.</w:t>
      </w:r>
    </w:p>
    <w:p>
      <w:pPr>
        <w:pStyle w:val="Style63"/>
        <w:tabs>
          <w:tab w:leader="none" w:pos="4374" w:val="left"/>
        </w:tabs>
        <w:widowControl w:val="0"/>
        <w:keepNext w:val="0"/>
        <w:keepLines w:val="0"/>
        <w:shd w:val="clear" w:color="auto" w:fill="auto"/>
        <w:bidi w:val="0"/>
        <w:jc w:val="both"/>
        <w:spacing w:before="0" w:after="0" w:line="216" w:lineRule="exact"/>
        <w:ind w:left="2960" w:right="0" w:firstLine="0"/>
      </w:pPr>
      <w:r>
        <w:rPr>
          <w:lang w:val="de-DE" w:eastAsia="de-DE" w:bidi="de-DE"/>
          <w:w w:val="100"/>
          <w:spacing w:val="0"/>
          <w:color w:val="000000"/>
          <w:position w:val="0"/>
        </w:rPr>
        <w:t>Was ist nicht Form?</w:t>
        <w:tab/>
      </w:r>
      <w:r>
        <w:rPr>
          <w:rStyle w:val="CharStyle188"/>
        </w:rPr>
        <w:t>2.</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 xml:space="preserve">Was ist das völlige Verschwinden von Form? </w:t>
      </w:r>
      <w:r>
        <w:rPr>
          <w:rStyle w:val="CharStyle188"/>
        </w:rPr>
        <w:t>3.</w:t>
        <w:br/>
      </w:r>
      <w:r>
        <w:rPr>
          <w:lang w:val="de-DE" w:eastAsia="de-DE" w:bidi="de-DE"/>
          <w:w w:val="100"/>
          <w:spacing w:val="0"/>
          <w:color w:val="000000"/>
          <w:position w:val="0"/>
        </w:rPr>
        <w:t xml:space="preserve">Das Gegenstück zu Form ist Sprache. </w:t>
      </w:r>
      <w:r>
        <w:rPr>
          <w:rStyle w:val="CharStyle188"/>
        </w:rPr>
        <w:t>4.</w:t>
        <w:br/>
      </w:r>
      <w:r>
        <w:rPr>
          <w:lang w:val="de-DE" w:eastAsia="de-DE" w:bidi="de-DE"/>
          <w:w w:val="100"/>
          <w:spacing w:val="0"/>
          <w:color w:val="000000"/>
          <w:position w:val="0"/>
        </w:rPr>
        <w:t xml:space="preserve">Sprache ist ein Requisit von Form. </w:t>
      </w:r>
      <w:r>
        <w:rPr>
          <w:rStyle w:val="CharStyle188"/>
        </w:rPr>
        <w:t>5.</w:t>
        <w:br/>
      </w:r>
      <w:r>
        <w:rPr>
          <w:lang w:val="de-DE" w:eastAsia="de-DE" w:bidi="de-DE"/>
          <w:w w:val="100"/>
          <w:spacing w:val="0"/>
          <w:color w:val="000000"/>
          <w:position w:val="0"/>
        </w:rPr>
        <w:t>Sprache fügt sich der Form oder negiert sie. 6.</w:t>
        <w:br/>
        <w:t xml:space="preserve">Die eine Form definiert die andere. </w:t>
      </w:r>
      <w:r>
        <w:rPr>
          <w:rStyle w:val="CharStyle188"/>
        </w:rPr>
        <w:t>7.</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Sprache ist Form. 8.</w:t>
        <w:br/>
        <w:t xml:space="preserve">"Ich" ist Sprache und noch mehr. </w:t>
      </w:r>
      <w:r>
        <w:rPr>
          <w:rStyle w:val="CharStyle188"/>
        </w:rPr>
        <w:t>9.</w:t>
        <w:br/>
      </w:r>
      <w:r>
        <w:rPr>
          <w:lang w:val="de-DE" w:eastAsia="de-DE" w:bidi="de-DE"/>
          <w:w w:val="100"/>
          <w:spacing w:val="0"/>
          <w:color w:val="000000"/>
          <w:position w:val="0"/>
        </w:rPr>
        <w:t xml:space="preserve">Intention hat keine Form. </w:t>
      </w:r>
      <w:r>
        <w:rPr>
          <w:rStyle w:val="CharStyle188"/>
        </w:rPr>
        <w:t>10.</w:t>
        <w:br/>
      </w:r>
      <w:r>
        <w:rPr>
          <w:lang w:val="de-DE" w:eastAsia="de-DE" w:bidi="de-DE"/>
          <w:w w:val="100"/>
          <w:spacing w:val="0"/>
          <w:color w:val="000000"/>
          <w:position w:val="0"/>
        </w:rPr>
        <w:t>Wie weit kannst du deinen eigenen Körper fühlen? 11.</w:t>
        <w:br/>
        <w:t>Mein Körper ist Information, mit der ich mich selbst identifiziere. 12.</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Es gibt keine äußeren Impulse. 13.</w:t>
        <w:br/>
        <w:t>Ein System gibt Sicherheit. 14.</w:t>
        <w:br/>
        <w:t xml:space="preserve">Ich glaube an Information. </w:t>
      </w:r>
      <w:r>
        <w:rPr>
          <w:rStyle w:val="CharStyle188"/>
        </w:rPr>
        <w:t>15.</w:t>
        <w:br/>
      </w:r>
      <w:r>
        <w:rPr>
          <w:lang w:val="de-DE" w:eastAsia="de-DE" w:bidi="de-DE"/>
          <w:w w:val="100"/>
          <w:spacing w:val="0"/>
          <w:color w:val="000000"/>
          <w:position w:val="0"/>
        </w:rPr>
        <w:t xml:space="preserve">Information ist ein Transformationsfaktor. </w:t>
      </w:r>
      <w:r>
        <w:rPr>
          <w:rStyle w:val="CharStyle188"/>
        </w:rPr>
        <w:t>16.</w:t>
        <w:br/>
      </w:r>
      <w:r>
        <w:rPr>
          <w:lang w:val="de-DE" w:eastAsia="de-DE" w:bidi="de-DE"/>
          <w:w w:val="100"/>
          <w:spacing w:val="0"/>
          <w:color w:val="000000"/>
          <w:position w:val="0"/>
        </w:rPr>
        <w:t xml:space="preserve">Information ist eine Verbindung. </w:t>
      </w:r>
      <w:r>
        <w:rPr>
          <w:rStyle w:val="CharStyle188"/>
        </w:rPr>
        <w:t>17.</w:t>
        <w:br/>
      </w:r>
      <w:r>
        <w:rPr>
          <w:lang w:val="de-DE" w:eastAsia="de-DE" w:bidi="de-DE"/>
          <w:w w:val="100"/>
          <w:spacing w:val="0"/>
          <w:color w:val="000000"/>
          <w:position w:val="0"/>
        </w:rPr>
        <w:t xml:space="preserve">Information ist eine Vollmacht für Aktivität. </w:t>
      </w:r>
      <w:r>
        <w:rPr>
          <w:rStyle w:val="CharStyle188"/>
        </w:rPr>
        <w:t>18.</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Identifikation öffnet die Form. 19.</w:t>
        <w:br/>
        <w:t xml:space="preserve">Identifikation verbindet uns mit dem Weltkörper. </w:t>
      </w:r>
      <w:r>
        <w:rPr>
          <w:rStyle w:val="CharStyle188"/>
        </w:rPr>
        <w:t>20.</w:t>
        <w:br/>
      </w:r>
      <w:r>
        <w:rPr>
          <w:lang w:val="de-DE" w:eastAsia="de-DE" w:bidi="de-DE"/>
          <w:w w:val="100"/>
          <w:spacing w:val="0"/>
          <w:color w:val="000000"/>
          <w:position w:val="0"/>
        </w:rPr>
        <w:t xml:space="preserve">Der Egoismus eines Künstlers, beschränkt durch die Form seines </w:t>
      </w:r>
      <w:r>
        <w:rPr>
          <w:rStyle w:val="CharStyle188"/>
        </w:rPr>
        <w:t>21.</w:t>
      </w:r>
    </w:p>
    <w:p>
      <w:pPr>
        <w:pStyle w:val="Style63"/>
        <w:widowControl w:val="0"/>
        <w:keepNext w:val="0"/>
        <w:keepLines w:val="0"/>
        <w:shd w:val="clear" w:color="auto" w:fill="auto"/>
        <w:bidi w:val="0"/>
        <w:jc w:val="left"/>
        <w:spacing w:before="0" w:after="0" w:line="216" w:lineRule="exact"/>
        <w:ind w:left="0" w:right="0" w:firstLine="1680"/>
      </w:pPr>
      <w:r>
        <w:rPr>
          <w:lang w:val="de-DE" w:eastAsia="de-DE" w:bidi="de-DE"/>
          <w:w w:val="100"/>
          <w:spacing w:val="0"/>
          <w:color w:val="000000"/>
          <w:position w:val="0"/>
        </w:rPr>
        <w:t>Werkes, hat nichts zu tun mit Offenheit</w:t>
        <w:br/>
        <w:t xml:space="preserve">Offenheit ist eine Kondition des Wissens. </w:t>
      </w:r>
      <w:r>
        <w:rPr>
          <w:rStyle w:val="CharStyle188"/>
        </w:rPr>
        <w:t>22.</w:t>
        <w:br/>
      </w:r>
      <w:r>
        <w:rPr>
          <w:lang w:val="de-DE" w:eastAsia="de-DE" w:bidi="de-DE"/>
          <w:w w:val="100"/>
          <w:spacing w:val="0"/>
          <w:color w:val="000000"/>
          <w:position w:val="0"/>
        </w:rPr>
        <w:t xml:space="preserve">Der Raum der Kunst ist mein Körper. </w:t>
      </w:r>
      <w:r>
        <w:rPr>
          <w:rStyle w:val="CharStyle188"/>
        </w:rPr>
        <w:t>23.</w:t>
        <w:br/>
      </w:r>
      <w:r>
        <w:rPr>
          <w:lang w:val="de-DE" w:eastAsia="de-DE" w:bidi="de-DE"/>
          <w:w w:val="100"/>
          <w:spacing w:val="0"/>
          <w:color w:val="000000"/>
          <w:position w:val="0"/>
        </w:rPr>
        <w:t xml:space="preserve">Der Körper braucht mentalen und physischen Raum. </w:t>
      </w:r>
      <w:r>
        <w:rPr>
          <w:rStyle w:val="CharStyle188"/>
        </w:rPr>
        <w:t>24.</w:t>
        <w:br/>
      </w:r>
      <w:r>
        <w:rPr>
          <w:lang w:val="de-DE" w:eastAsia="de-DE" w:bidi="de-DE"/>
          <w:w w:val="100"/>
          <w:spacing w:val="0"/>
          <w:color w:val="000000"/>
          <w:position w:val="0"/>
        </w:rPr>
        <w:t xml:space="preserve">Die Evolution des Körpers ist unwiderruflich. </w:t>
      </w:r>
      <w:r>
        <w:rPr>
          <w:rStyle w:val="CharStyle188"/>
        </w:rPr>
        <w:t>25.</w:t>
        <w:br/>
      </w:r>
      <w:r>
        <w:rPr>
          <w:lang w:val="de-DE" w:eastAsia="de-DE" w:bidi="de-DE"/>
          <w:w w:val="100"/>
          <w:spacing w:val="0"/>
          <w:color w:val="000000"/>
          <w:position w:val="0"/>
        </w:rPr>
        <w:t xml:space="preserve">Alle sozialen Phänomene haben ihre Wurzeln in unserer FHaltung </w:t>
      </w:r>
      <w:r>
        <w:rPr>
          <w:rStyle w:val="CharStyle188"/>
        </w:rPr>
        <w:t>26.</w:t>
      </w:r>
    </w:p>
    <w:p>
      <w:pPr>
        <w:pStyle w:val="Style63"/>
        <w:widowControl w:val="0"/>
        <w:keepNext w:val="0"/>
        <w:keepLines w:val="0"/>
        <w:shd w:val="clear" w:color="auto" w:fill="auto"/>
        <w:bidi w:val="0"/>
        <w:jc w:val="left"/>
        <w:spacing w:before="0" w:after="0" w:line="216" w:lineRule="exact"/>
        <w:ind w:left="1880" w:right="0" w:firstLine="0"/>
      </w:pPr>
      <w:r>
        <w:rPr>
          <w:lang w:val="de-DE" w:eastAsia="de-DE" w:bidi="de-DE"/>
          <w:w w:val="100"/>
          <w:spacing w:val="0"/>
          <w:color w:val="000000"/>
          <w:position w:val="0"/>
        </w:rPr>
        <w:t>gegenüber unserem eigenen Körper.</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 xml:space="preserve">Der Körper ist aktiv. </w:t>
      </w:r>
      <w:r>
        <w:rPr>
          <w:rStyle w:val="CharStyle188"/>
        </w:rPr>
        <w:t>27.</w:t>
        <w:br/>
      </w:r>
      <w:r>
        <w:rPr>
          <w:lang w:val="de-DE" w:eastAsia="de-DE" w:bidi="de-DE"/>
          <w:w w:val="100"/>
          <w:spacing w:val="0"/>
          <w:color w:val="000000"/>
          <w:position w:val="0"/>
        </w:rPr>
        <w:t xml:space="preserve">Eine richtige Form existiert nicht und wird nicht existieren. </w:t>
      </w:r>
      <w:r>
        <w:rPr>
          <w:rStyle w:val="CharStyle188"/>
        </w:rPr>
        <w:t>28.</w:t>
        <w:br/>
      </w:r>
      <w:r>
        <w:rPr>
          <w:lang w:val="de-DE" w:eastAsia="de-DE" w:bidi="de-DE"/>
          <w:w w:val="100"/>
          <w:spacing w:val="0"/>
          <w:color w:val="000000"/>
          <w:position w:val="0"/>
        </w:rPr>
        <w:t xml:space="preserve">Gott, wie alles andere auch, ist zu transformierende Information. </w:t>
      </w:r>
      <w:r>
        <w:rPr>
          <w:rStyle w:val="CharStyle188"/>
        </w:rPr>
        <w:t>29.</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 xml:space="preserve">Jede offene Arbeit hat Kontinuität. </w:t>
      </w:r>
      <w:r>
        <w:rPr>
          <w:rStyle w:val="CharStyle188"/>
        </w:rPr>
        <w:t>30.</w:t>
        <w:br/>
      </w:r>
      <w:r>
        <w:rPr>
          <w:lang w:val="de-DE" w:eastAsia="de-DE" w:bidi="de-DE"/>
          <w:w w:val="100"/>
          <w:spacing w:val="0"/>
          <w:color w:val="000000"/>
          <w:position w:val="0"/>
        </w:rPr>
        <w:t xml:space="preserve">Die Arbeit, an der ich interessiert bin, tendiert zur Selbstauflösung </w:t>
      </w:r>
      <w:r>
        <w:rPr>
          <w:rStyle w:val="CharStyle188"/>
        </w:rPr>
        <w:t>31.</w:t>
        <w:br/>
      </w:r>
      <w:r>
        <w:rPr>
          <w:lang w:val="de-DE" w:eastAsia="de-DE" w:bidi="de-DE"/>
          <w:w w:val="100"/>
          <w:spacing w:val="0"/>
          <w:color w:val="000000"/>
          <w:position w:val="0"/>
        </w:rPr>
        <w:t>und dazu, die Vorteile reiner Information zu nutzen.</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Die wahre, objektive Bedeutung eines Werkes existiert nicht.</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Kunst hat einen Realitätskomplex.</w:t>
        <w:br/>
        <w:t>Realität ist allgegenwärtig.</w:t>
        <w:br/>
        <w:t>Körperbewußtheit ist (Die) Kunstangelegenheit</w:t>
        <w:br/>
        <w:t>Sich mit Kunst zu befassen, ist eine soziale Aktivität.</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Kunst ist eine Körperfunktion.</w:t>
        <w:br/>
        <w:t>Zensur wendet sich gegen den Körper.</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“Ich" ist verantwortlich für Realität.</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Kein Künstler ist im Recht.</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Jeder Künstler ist im Recht.</w:t>
        <w:br/>
        <w:t>Richtig und falsch dauern nur einen Augenblick.</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Es gibt keinen Körper, keine Lippen, keine Nase.</w:t>
      </w:r>
    </w:p>
    <w:p>
      <w:pPr>
        <w:pStyle w:val="Style63"/>
        <w:widowControl w:val="0"/>
        <w:keepNext w:val="0"/>
        <w:keepLines w:val="0"/>
        <w:shd w:val="clear" w:color="auto" w:fill="auto"/>
        <w:bidi w:val="0"/>
        <w:jc w:val="right"/>
        <w:spacing w:before="0" w:after="0" w:line="216" w:lineRule="exact"/>
        <w:ind w:left="0" w:right="0" w:firstLine="0"/>
      </w:pPr>
      <w:r>
        <w:rPr>
          <w:lang w:val="de-DE" w:eastAsia="de-DE" w:bidi="de-DE"/>
          <w:w w:val="100"/>
          <w:spacing w:val="0"/>
          <w:color w:val="000000"/>
          <w:position w:val="0"/>
        </w:rPr>
        <w:t>Form ist Leere und Leere ist Form.</w:t>
      </w:r>
    </w:p>
    <w:p>
      <w:pPr>
        <w:pStyle w:val="Style63"/>
        <w:widowControl w:val="0"/>
        <w:keepNext w:val="0"/>
        <w:keepLines w:val="0"/>
        <w:shd w:val="clear" w:color="auto" w:fill="auto"/>
        <w:bidi w:val="0"/>
        <w:jc w:val="both"/>
        <w:spacing w:before="0" w:after="0" w:line="216" w:lineRule="exact"/>
        <w:ind w:left="0" w:right="0" w:firstLine="0"/>
      </w:pPr>
      <w:r>
        <w:br w:type="column"/>
      </w:r>
      <w:r>
        <w:rPr>
          <w:w w:val="100"/>
          <w:spacing w:val="0"/>
          <w:color w:val="000000"/>
          <w:position w:val="0"/>
        </w:rPr>
        <w:t>Does (a) creation need (a) form?</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What is not form?</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What is the complete disappearance of form?</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The counterpart of form is language.</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Language is a requisite of form.</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Language adapts to form or negates it.</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One form defines the other.</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Language is form.</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 is language and more besides.</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Intention is without form.</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To what extent can you feel your own body?</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My body is information with which I identify myself.</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There are no external impulses.</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A system provides security.</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 believe in information.</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Information is a transformation factor.</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Information is a link.</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Information is authorization for activity.</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Identification opens up the form.</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Identification connects us with the worldly body.</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The egoism of an artist is limited to the form of a work, has nothing</w:t>
        <w:br/>
        <w:t>to do with openness.</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Openness is a condition of knowledge.</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The space of art is my body.</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The body needs mental and physical space.</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The evolution of the body is irrevocable.</w:t>
      </w:r>
    </w:p>
    <w:p>
      <w:pPr>
        <w:pStyle w:val="Style63"/>
        <w:widowControl w:val="0"/>
        <w:keepNext w:val="0"/>
        <w:keepLines w:val="0"/>
        <w:shd w:val="clear" w:color="auto" w:fill="auto"/>
        <w:bidi w:val="0"/>
        <w:jc w:val="both"/>
        <w:spacing w:before="0" w:after="0" w:line="446" w:lineRule="exact"/>
        <w:ind w:left="0" w:right="0" w:firstLine="0"/>
      </w:pPr>
      <w:r>
        <w:rPr>
          <w:w w:val="100"/>
          <w:spacing w:val="0"/>
          <w:color w:val="000000"/>
          <w:position w:val="0"/>
        </w:rPr>
        <w:t>All social phenomena are rooted in our attitude to our own bodies.</w:t>
        <w:br/>
        <w:t>The body is active.</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No correct form exists or will ever exist.</w:t>
      </w:r>
    </w:p>
    <w:p>
      <w:pPr>
        <w:pStyle w:val="Style63"/>
        <w:widowControl w:val="0"/>
        <w:keepNext w:val="0"/>
        <w:keepLines w:val="0"/>
        <w:shd w:val="clear" w:color="auto" w:fill="auto"/>
        <w:bidi w:val="0"/>
        <w:jc w:val="both"/>
        <w:spacing w:before="0" w:after="0" w:line="216" w:lineRule="exact"/>
        <w:ind w:left="0" w:right="240" w:firstLine="0"/>
      </w:pPr>
      <w:r>
        <w:rPr>
          <w:w w:val="100"/>
          <w:spacing w:val="0"/>
          <w:color w:val="000000"/>
          <w:position w:val="0"/>
        </w:rPr>
        <w:t>God, like everything else, is information requiring transformation.</w:t>
        <w:br/>
        <w:t>Every open work possesses continuity.</w:t>
      </w:r>
    </w:p>
    <w:p>
      <w:pPr>
        <w:pStyle w:val="Style63"/>
        <w:widowControl w:val="0"/>
        <w:keepNext w:val="0"/>
        <w:keepLines w:val="0"/>
        <w:shd w:val="clear" w:color="auto" w:fill="auto"/>
        <w:bidi w:val="0"/>
        <w:jc w:val="both"/>
        <w:spacing w:before="0" w:after="0" w:line="216" w:lineRule="exact"/>
        <w:ind w:left="0" w:right="240" w:firstLine="0"/>
      </w:pPr>
      <w:r>
        <w:rPr>
          <w:w w:val="100"/>
          <w:spacing w:val="0"/>
          <w:color w:val="000000"/>
          <w:position w:val="0"/>
        </w:rPr>
        <w:t>The work that interests me tends toward self-dissolution and the</w:t>
        <w:br/>
        <w:t>deployment of the advantages of pure information.</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No true, objective meaning of a work exists.</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Art has a reality complex.</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Reality is omnipresent.</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Body-consciousness is (THE) artistic matter.</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Occupation with art is a social activity.</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Art is a bodily function.</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Censorship is directed against the body.</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"I" is responsible for reality.</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No artist is in the right.</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Every artist is in the right.</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The duration of right and wrong is no more than a moment.</w:t>
      </w:r>
    </w:p>
    <w:p>
      <w:pPr>
        <w:pStyle w:val="Style63"/>
        <w:widowControl w:val="0"/>
        <w:keepNext w:val="0"/>
        <w:keepLines w:val="0"/>
        <w:shd w:val="clear" w:color="auto" w:fill="auto"/>
        <w:bidi w:val="0"/>
        <w:jc w:val="both"/>
        <w:spacing w:before="0" w:after="0" w:line="216" w:lineRule="exact"/>
        <w:ind w:left="0" w:right="0" w:firstLine="0"/>
      </w:pPr>
      <w:r>
        <w:rPr>
          <w:w w:val="100"/>
          <w:spacing w:val="0"/>
          <w:color w:val="000000"/>
          <w:position w:val="0"/>
        </w:rPr>
        <w:t>There is no body, lips, nose.</w:t>
      </w:r>
    </w:p>
    <w:p>
      <w:pPr>
        <w:pStyle w:val="Style63"/>
        <w:widowControl w:val="0"/>
        <w:keepNext w:val="0"/>
        <w:keepLines w:val="0"/>
        <w:shd w:val="clear" w:color="auto" w:fill="auto"/>
        <w:bidi w:val="0"/>
        <w:jc w:val="both"/>
        <w:spacing w:before="0" w:after="0" w:line="216" w:lineRule="exact"/>
        <w:ind w:left="0" w:right="0" w:firstLine="0"/>
        <w:sectPr>
          <w:headerReference w:type="even" r:id="rId78"/>
          <w:headerReference w:type="default" r:id="rId79"/>
          <w:footerReference w:type="even" r:id="rId80"/>
          <w:footerReference w:type="default" r:id="rId81"/>
          <w:headerReference w:type="first" r:id="rId82"/>
          <w:footerReference w:type="first" r:id="rId83"/>
          <w:titlePg/>
          <w:pgSz w:w="16840" w:h="11900" w:orient="landscape"/>
          <w:pgMar w:top="655" w:left="3214" w:right="3214" w:bottom="655" w:header="0" w:footer="3" w:gutter="1404"/>
          <w:rtlGutter/>
          <w:cols w:num="2" w:space="102"/>
          <w:noEndnote/>
          <w:docGrid w:linePitch="360"/>
        </w:sectPr>
      </w:pPr>
      <w:r>
        <w:rPr>
          <w:w w:val="100"/>
          <w:spacing w:val="0"/>
          <w:color w:val="000000"/>
          <w:position w:val="0"/>
        </w:rPr>
        <w:t>Form is emptiness, and emptiness is form.</w:t>
      </w:r>
    </w:p>
    <w:p>
      <w:pPr>
        <w:widowControl w:val="0"/>
        <w:rPr>
          <w:sz w:val="2"/>
          <w:szCs w:val="2"/>
        </w:rPr>
      </w:pPr>
      <w:r>
        <w:pict>
          <v:shape id="_x0000_s1188" type="#_x0000_t202" style="position:static;width:842.pt;height:47.05pt" filled="f" stroked="f">
            <v:textbox inset="0,0,0,0">
              <w:txbxContent>
                <w:p>
                  <w:pPr>
                    <w:widowControl w:val="0"/>
                  </w:pPr>
                </w:p>
              </w:txbxContent>
            </v:textbox>
            <w10:anchorlock/>
          </v:shape>
        </w:pict>
      </w:r>
      <w:r>
        <w:t xml:space="preserve"> </w:t>
      </w:r>
    </w:p>
    <w:p>
      <w:pPr>
        <w:widowControl w:val="0"/>
        <w:rPr>
          <w:sz w:val="2"/>
          <w:szCs w:val="2"/>
        </w:rPr>
        <w:sectPr>
          <w:pgSz w:w="16840" w:h="11900" w:orient="landscape"/>
          <w:pgMar w:top="1653" w:left="0" w:right="0" w:bottom="615" w:header="0" w:footer="3" w:gutter="0"/>
          <w:rtlGutter w:val="0"/>
          <w:cols w:space="720"/>
          <w:noEndnote/>
          <w:docGrid w:linePitch="360"/>
        </w:sectPr>
      </w:pPr>
    </w:p>
    <w:p>
      <w:pPr>
        <w:widowControl w:val="0"/>
        <w:rPr>
          <w:sz w:val="2"/>
          <w:szCs w:val="2"/>
        </w:rPr>
      </w:pPr>
      <w:r>
        <w:pict>
          <v:shape id="_x0000_s1189" type="#_x0000_t75" style="position:absolute;margin-left:-67.55pt;margin-top:159.1pt;width:28.3pt;height:28.8pt;z-index:-125829282;mso-wrap-distance-left:5.pt;mso-wrap-distance-right:38.4pt;mso-position-horizontal-relative:margin" wrapcoords="0 0 21600 0 21600 21600 0 21600 0 0">
            <v:imagedata r:id="rId84" r:href="rId85"/>
            <w10:wrap type="square" side="right" anchorx="margin"/>
          </v:shape>
        </w:pict>
      </w:r>
      <w:r>
        <w:pict>
          <v:shape id="_x0000_s1190" type="#_x0000_t202" style="position:absolute;margin-left:-0.85pt;margin-top:144.25pt;width:459.85pt;height:96.1pt;z-index:-125829281;mso-wrap-distance-left:5.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190"/>
                      <w:b/>
                      <w:bCs/>
                    </w:rPr>
                    <w:t>multimediaauss</w:t>
                  </w:r>
                </w:p>
                <w:p>
                  <w:pPr>
                    <w:pStyle w:val="Style191"/>
                    <w:widowControl w:val="0"/>
                    <w:keepNext w:val="0"/>
                    <w:keepLines w:val="0"/>
                    <w:shd w:val="clear" w:color="auto" w:fill="auto"/>
                    <w:bidi w:val="0"/>
                    <w:jc w:val="left"/>
                    <w:spacing w:before="0" w:after="0" w:line="920" w:lineRule="exact"/>
                    <w:ind w:left="0" w:right="0" w:firstLine="0"/>
                  </w:pPr>
                  <w:r>
                    <w:rPr>
                      <w:lang w:val="de-DE" w:eastAsia="de-DE" w:bidi="de-DE"/>
                      <w:spacing w:val="0"/>
                      <w:color w:val="000000"/>
                      <w:position w:val="0"/>
                    </w:rPr>
                    <w:t>L</w:t>
                  </w:r>
                </w:p>
              </w:txbxContent>
            </v:textbox>
            <w10:wrap type="square" anchorx="margin"/>
          </v:shape>
        </w:pict>
      </w:r>
    </w:p>
    <w:p>
      <w:pPr>
        <w:pStyle w:val="Style148"/>
        <w:widowControl w:val="0"/>
        <w:keepNext w:val="0"/>
        <w:keepLines w:val="0"/>
        <w:shd w:val="clear" w:color="auto" w:fill="auto"/>
        <w:bidi w:val="0"/>
        <w:jc w:val="left"/>
        <w:spacing w:before="0" w:after="180" w:line="235" w:lineRule="atLeast"/>
        <w:ind w:left="0" w:right="0" w:firstLine="0"/>
      </w:pPr>
      <w:r>
        <w:rPr>
          <w:lang w:val="de-DE" w:eastAsia="de-DE" w:bidi="de-DE"/>
          <w:b/>
          <w:bCs/>
          <w:sz w:val="28"/>
          <w:szCs w:val="28"/>
          <w:rFonts w:ascii="Century Gothic" w:eastAsia="Century Gothic" w:hAnsi="Century Gothic" w:cs="Century Gothic"/>
          <w:w w:val="100"/>
          <w:spacing w:val="0"/>
          <w:color w:val="000000"/>
          <w:position w:val="-12"/>
        </w:rPr>
        <w:t>I</w:t>
      </w:r>
      <w:r>
        <w:rPr>
          <w:lang w:val="de-DE" w:eastAsia="de-DE" w:bidi="de-DE"/>
          <w:w w:val="100"/>
          <w:spacing w:val="0"/>
          <w:color w:val="000000"/>
          <w:position w:val="0"/>
        </w:rPr>
        <w:t>m letzten Jahr haben wir zum ersten Mal Multimedia</w:t>
        <w:t>-</w:t>
        <w:br/>
        <w:t>projekte auf dem VideoFest gezeigt - mit einem Erfolg,</w:t>
        <w:br/>
        <w:t>der uns selbst überrascht hat.</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Auch dieses Jahr stellen wir neben Bühnenpräsentationen</w:t>
        <w:br/>
        <w:t>einzelner Arbeiten ausgewählte Werke in einem speziell für</w:t>
        <w:br/>
        <w:t>diesen Zweck gestalteten Raum aus. Die Besucher sollen</w:t>
        <w:br/>
        <w:t>selbst die Möglichkeit haben, durch die verschiedenen Pro</w:t>
        <w:t>-</w:t>
        <w:br/>
        <w:t>jekte zu navigieren.</w:t>
      </w:r>
    </w:p>
    <w:p>
      <w:pPr>
        <w:pStyle w:val="Style63"/>
        <w:widowControl w:val="0"/>
        <w:keepNext w:val="0"/>
        <w:keepLines w:val="0"/>
        <w:shd w:val="clear" w:color="auto" w:fill="auto"/>
        <w:bidi w:val="0"/>
        <w:jc w:val="left"/>
        <w:spacing w:before="0" w:after="1084" w:line="240" w:lineRule="exact"/>
        <w:ind w:left="0" w:right="0" w:firstLine="0"/>
      </w:pPr>
      <w:r>
        <w:rPr>
          <w:lang w:val="de-DE" w:eastAsia="de-DE" w:bidi="de-DE"/>
          <w:w w:val="100"/>
          <w:spacing w:val="0"/>
          <w:color w:val="000000"/>
          <w:position w:val="0"/>
        </w:rPr>
        <w:t>Für die Auswahl kamen Projekte In Frage, deren Träger</w:t>
        <w:t>-</w:t>
        <w:br/>
        <w:t xml:space="preserve">medium sowohl CD-ROM als auch CD-I oder Floppy </w:t>
      </w:r>
      <w:r>
        <w:rPr>
          <w:lang w:val="fr-FR" w:eastAsia="fr-FR" w:bidi="fr-FR"/>
          <w:w w:val="100"/>
          <w:spacing w:val="0"/>
          <w:color w:val="000000"/>
          <w:position w:val="0"/>
        </w:rPr>
        <w:t>Disc</w:t>
      </w:r>
    </w:p>
    <w:p>
      <w:pPr>
        <w:pStyle w:val="Style63"/>
        <w:widowControl w:val="0"/>
        <w:keepNext w:val="0"/>
        <w:keepLines w:val="0"/>
        <w:shd w:val="clear" w:color="auto" w:fill="auto"/>
        <w:bidi w:val="0"/>
        <w:jc w:val="left"/>
        <w:spacing w:before="0" w:after="180" w:line="235" w:lineRule="exact"/>
        <w:ind w:left="400" w:right="0" w:firstLine="0"/>
      </w:pPr>
      <w:r>
        <w:rPr>
          <w:w w:val="100"/>
          <w:spacing w:val="0"/>
          <w:color w:val="000000"/>
          <w:position w:val="0"/>
        </w:rPr>
        <w:t>ast year multimedia projects were shown for the first</w:t>
        <w:br/>
        <w:t>time at the VideoFest. The exhibition was surprisingly</w:t>
        <w:br/>
        <w:t>successful.</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This year, too, alongside staged presentations, we are show</w:t>
        <w:t>-</w:t>
        <w:br/>
        <w:t>ing a selection of 20 individual works in a space reserved for</w:t>
        <w:br/>
        <w:t>this purpose, and where the viewers can move about freely</w:t>
        <w:br/>
        <w:t>among the projects being displayed.</w:t>
      </w:r>
    </w:p>
    <w:p>
      <w:pPr>
        <w:pStyle w:val="Style63"/>
        <w:widowControl w:val="0"/>
        <w:keepNext w:val="0"/>
        <w:keepLines w:val="0"/>
        <w:shd w:val="clear" w:color="auto" w:fill="auto"/>
        <w:bidi w:val="0"/>
        <w:jc w:val="left"/>
        <w:spacing w:before="0" w:after="180" w:line="235" w:lineRule="exact"/>
        <w:ind w:left="0" w:right="0" w:firstLine="0"/>
      </w:pPr>
      <w:r>
        <w:br w:type="column"/>
      </w:r>
      <w:r>
        <w:rPr>
          <w:lang w:val="de-DE" w:eastAsia="de-DE" w:bidi="de-DE"/>
          <w:w w:val="100"/>
          <w:spacing w:val="0"/>
          <w:color w:val="000000"/>
          <w:position w:val="0"/>
        </w:rPr>
        <w:t>sind. Der zweite Schwerpunkt lag bei Internetprojekten, die</w:t>
        <w:br/>
        <w:t>entweder offiziell zum Wettbewerb angemeldet oder von</w:t>
        <w:br/>
        <w:t>uns bei der Recherche im Netz entdeckt worden sind; eine</w:t>
        <w:br/>
        <w:t>neue Dimension der Objektauswahl, da der Zugriff auf diese</w:t>
        <w:br/>
        <w:t>direkt über den Computer erfolgt.</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Vorzug wird bei der Auswahl künstlerisch experimentellen,</w:t>
        <w:br/>
        <w:t>innovativen Arbeiten gegeben, die Multimediaapplikationen</w:t>
        <w:br/>
        <w:t>in kreativer und dem Medium entsprechender Weise einset-</w:t>
        <w:br/>
        <w:t>zen und selbst neue Formen entwickeln.</w:t>
      </w:r>
    </w:p>
    <w:p>
      <w:pPr>
        <w:pStyle w:val="Style63"/>
        <w:widowControl w:val="0"/>
        <w:keepNext w:val="0"/>
        <w:keepLines w:val="0"/>
        <w:shd w:val="clear" w:color="auto" w:fill="auto"/>
        <w:bidi w:val="0"/>
        <w:jc w:val="left"/>
        <w:spacing w:before="0" w:after="1084" w:line="240" w:lineRule="exact"/>
        <w:ind w:left="0" w:right="0" w:firstLine="0"/>
      </w:pPr>
      <w:r>
        <w:rPr>
          <w:lang w:val="de-DE" w:eastAsia="de-DE" w:bidi="de-DE"/>
          <w:w w:val="100"/>
          <w:spacing w:val="0"/>
          <w:color w:val="000000"/>
          <w:position w:val="0"/>
        </w:rPr>
        <w:t>Ein wichtiges Ziel dieser Ausstellung ist ebenfalls, den aktu</w:t>
        <w:t>-</w:t>
        <w:br/>
        <w:t>ellen Entwicklungsstand von Multimediaproduktionen in sei-</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For the selection, only those projects with CD-ROM, CD-i or</w:t>
        <w:br/>
        <w:t>Floppy Disk information-carrying sources came in question.</w:t>
        <w:br/>
        <w:t>The second criterion was Internet-related projects - either</w:t>
        <w:br/>
        <w:t>officially submitted or found during our net research. The</w:t>
        <w:br/>
        <w:t>selecting took on a new dimension thanks to direct compu</w:t>
        <w:t>-</w:t>
        <w:br/>
        <w:t>ter access.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Emphasized in this selection of artistic-experimental-innova</w:t>
        <w:t>-</w:t>
        <w:br/>
        <w:t>tive works is a creative use of multimedia respecting the</w:t>
        <w:br/>
        <w:t>qualities of the medium, and the development of new</w:t>
      </w:r>
    </w:p>
    <w:p>
      <w:pPr>
        <w:pStyle w:val="Style63"/>
        <w:widowControl w:val="0"/>
        <w:keepNext w:val="0"/>
        <w:keepLines w:val="0"/>
        <w:shd w:val="clear" w:color="auto" w:fill="auto"/>
        <w:bidi w:val="0"/>
        <w:jc w:val="both"/>
        <w:spacing w:before="0" w:after="210" w:line="160" w:lineRule="exact"/>
        <w:ind w:left="140" w:right="0" w:firstLine="0"/>
      </w:pPr>
      <w:r>
        <w:br w:type="column"/>
      </w:r>
      <w:r>
        <w:rPr>
          <w:lang w:val="de-DE" w:eastAsia="de-DE" w:bidi="de-DE"/>
          <w:w w:val="100"/>
          <w:spacing w:val="0"/>
          <w:color w:val="000000"/>
          <w:position w:val="0"/>
        </w:rPr>
        <w:t>nen unterschiedlichen Ausformungen zu zeigen.</w:t>
      </w:r>
    </w:p>
    <w:p>
      <w:pPr>
        <w:pStyle w:val="Style63"/>
        <w:widowControl w:val="0"/>
        <w:keepNext w:val="0"/>
        <w:keepLines w:val="0"/>
        <w:shd w:val="clear" w:color="auto" w:fill="auto"/>
        <w:bidi w:val="0"/>
        <w:jc w:val="both"/>
        <w:spacing w:before="0" w:after="176" w:line="235" w:lineRule="exact"/>
        <w:ind w:left="140" w:right="0" w:firstLine="0"/>
      </w:pPr>
      <w:r>
        <w:rPr>
          <w:lang w:val="de-DE" w:eastAsia="de-DE" w:bidi="de-DE"/>
          <w:w w:val="100"/>
          <w:spacing w:val="0"/>
          <w:color w:val="000000"/>
          <w:position w:val="0"/>
        </w:rPr>
        <w:t>Möglichkeiten zur kritischen Diskussion geben verschiedene</w:t>
        <w:br/>
        <w:t>FOCUS-Veranstaltungen.</w:t>
      </w:r>
    </w:p>
    <w:p>
      <w:pPr>
        <w:pStyle w:val="Style63"/>
        <w:widowControl w:val="0"/>
        <w:keepNext w:val="0"/>
        <w:keepLines w:val="0"/>
        <w:shd w:val="clear" w:color="auto" w:fill="auto"/>
        <w:bidi w:val="0"/>
        <w:jc w:val="both"/>
        <w:spacing w:before="0" w:after="1272" w:line="240" w:lineRule="exact"/>
        <w:ind w:left="140" w:right="0" w:firstLine="0"/>
      </w:pPr>
      <w:r>
        <w:rPr>
          <w:lang w:val="de-DE" w:eastAsia="de-DE" w:bidi="de-DE"/>
          <w:w w:val="100"/>
          <w:spacing w:val="0"/>
          <w:color w:val="000000"/>
          <w:position w:val="0"/>
        </w:rPr>
        <w:t>Knut Gerwers, Micky Kwella, Susanna Mende, Bea Wölfling</w:t>
        <w:br/>
        <w:t>(Programmteam des VideoFests)</w:t>
      </w:r>
    </w:p>
    <w:p>
      <w:pPr>
        <w:pStyle w:val="Style189"/>
        <w:widowControl w:val="0"/>
        <w:keepNext w:val="0"/>
        <w:keepLines w:val="0"/>
        <w:shd w:val="clear" w:color="auto" w:fill="auto"/>
        <w:bidi w:val="0"/>
        <w:jc w:val="left"/>
        <w:spacing w:before="0" w:after="66" w:line="900" w:lineRule="exact"/>
        <w:ind w:left="0" w:right="0" w:firstLine="0"/>
      </w:pPr>
      <w:r>
        <w:rPr>
          <w:rStyle w:val="CharStyle195"/>
          <w:b/>
          <w:bCs/>
        </w:rPr>
        <w:t xml:space="preserve">t e </w:t>
      </w:r>
      <w:r>
        <w:rPr>
          <w:rStyle w:val="CharStyle195"/>
          <w:lang w:val="en-US" w:eastAsia="en-US" w:bidi="en-US"/>
          <w:b/>
          <w:bCs/>
        </w:rPr>
        <w:t xml:space="preserve">I </w:t>
      </w:r>
      <w:r>
        <w:rPr>
          <w:rStyle w:val="CharStyle195"/>
          <w:b/>
          <w:bCs/>
        </w:rPr>
        <w:t>I u n g</w:t>
      </w:r>
    </w:p>
    <w:p>
      <w:pPr>
        <w:pStyle w:val="Style63"/>
        <w:widowControl w:val="0"/>
        <w:keepNext w:val="0"/>
        <w:keepLines w:val="0"/>
        <w:shd w:val="clear" w:color="auto" w:fill="auto"/>
        <w:bidi w:val="0"/>
        <w:jc w:val="both"/>
        <w:spacing w:before="0" w:after="180" w:line="235" w:lineRule="exact"/>
        <w:ind w:left="140" w:right="0" w:firstLine="0"/>
      </w:pPr>
      <w:r>
        <w:rPr>
          <w:w w:val="100"/>
          <w:spacing w:val="0"/>
          <w:color w:val="000000"/>
          <w:position w:val="0"/>
        </w:rPr>
        <w:t xml:space="preserve">forms. </w:t>
      </w:r>
      <w:r>
        <w:rPr>
          <w:lang w:val="de-DE" w:eastAsia="de-DE" w:bidi="de-DE"/>
          <w:w w:val="100"/>
          <w:spacing w:val="0"/>
          <w:color w:val="000000"/>
          <w:position w:val="0"/>
        </w:rPr>
        <w:t xml:space="preserve">An </w:t>
      </w:r>
      <w:r>
        <w:rPr>
          <w:w w:val="100"/>
          <w:spacing w:val="0"/>
          <w:color w:val="000000"/>
          <w:position w:val="0"/>
        </w:rPr>
        <w:t>underlying goal of the exhibition is to present the</w:t>
        <w:br/>
        <w:t>current state of development in multimedia productions and</w:t>
        <w:br/>
        <w:t>their diverse forms of expression.</w:t>
      </w:r>
    </w:p>
    <w:p>
      <w:pPr>
        <w:pStyle w:val="Style63"/>
        <w:widowControl w:val="0"/>
        <w:keepNext w:val="0"/>
        <w:keepLines w:val="0"/>
        <w:shd w:val="clear" w:color="auto" w:fill="auto"/>
        <w:bidi w:val="0"/>
        <w:jc w:val="both"/>
        <w:spacing w:before="0" w:after="180" w:line="235" w:lineRule="exact"/>
        <w:ind w:left="140" w:right="0" w:firstLine="0"/>
      </w:pPr>
      <w:r>
        <w:rPr>
          <w:w w:val="100"/>
          <w:spacing w:val="0"/>
          <w:color w:val="000000"/>
          <w:position w:val="0"/>
        </w:rPr>
        <w:t>The FOCUS programs offer the chance to take part in criti</w:t>
        <w:t>-</w:t>
        <w:br/>
        <w:t>cal discussions of these works.</w:t>
      </w:r>
    </w:p>
    <w:p>
      <w:pPr>
        <w:pStyle w:val="Style63"/>
        <w:widowControl w:val="0"/>
        <w:keepNext w:val="0"/>
        <w:keepLines w:val="0"/>
        <w:shd w:val="clear" w:color="auto" w:fill="auto"/>
        <w:bidi w:val="0"/>
        <w:jc w:val="both"/>
        <w:spacing w:before="0" w:after="0" w:line="235" w:lineRule="exact"/>
        <w:ind w:left="140" w:right="0" w:firstLine="0"/>
        <w:sectPr>
          <w:type w:val="continuous"/>
          <w:pgSz w:w="16840" w:h="11900" w:orient="landscape"/>
          <w:pgMar w:top="1653" w:left="897" w:right="897" w:bottom="615" w:header="0" w:footer="3" w:gutter="1351"/>
          <w:rtlGutter w:val="0"/>
          <w:cols w:num="3" w:space="427"/>
          <w:noEndnote/>
          <w:docGrid w:linePitch="360"/>
        </w:sectPr>
      </w:pPr>
      <w:r>
        <w:rPr>
          <w:lang w:val="de-DE" w:eastAsia="de-DE" w:bidi="de-DE"/>
          <w:w w:val="100"/>
          <w:spacing w:val="0"/>
          <w:color w:val="000000"/>
          <w:position w:val="0"/>
        </w:rPr>
        <w:t xml:space="preserve">Knut </w:t>
      </w:r>
      <w:r>
        <w:rPr>
          <w:w w:val="100"/>
          <w:spacing w:val="0"/>
          <w:color w:val="000000"/>
          <w:position w:val="0"/>
        </w:rPr>
        <w:t xml:space="preserve">Gerwers, Micky Kwella, Susanna Mende, Bea </w:t>
      </w:r>
      <w:r>
        <w:rPr>
          <w:lang w:val="de-DE" w:eastAsia="de-DE" w:bidi="de-DE"/>
          <w:w w:val="100"/>
          <w:spacing w:val="0"/>
          <w:color w:val="000000"/>
          <w:position w:val="0"/>
        </w:rPr>
        <w:t>Wölfling</w:t>
        <w:br/>
      </w:r>
      <w:r>
        <w:rPr>
          <w:w w:val="100"/>
          <w:spacing w:val="0"/>
          <w:color w:val="000000"/>
          <w:position w:val="0"/>
        </w:rPr>
        <w:t>(VideoFest Programme Team)</w:t>
      </w:r>
    </w:p>
    <w:p>
      <w:pPr>
        <w:pStyle w:val="Style63"/>
        <w:widowControl w:val="0"/>
        <w:keepNext w:val="0"/>
        <w:keepLines w:val="0"/>
        <w:shd w:val="clear" w:color="auto" w:fill="auto"/>
        <w:bidi w:val="0"/>
        <w:jc w:val="left"/>
        <w:spacing w:before="0" w:after="0" w:line="240" w:lineRule="exact"/>
        <w:ind w:left="0" w:right="0" w:firstLine="0"/>
      </w:pPr>
      <w:r>
        <w:pict>
          <v:shape id="_x0000_s1191" type="#_x0000_t75" style="position:absolute;margin-left:474.7pt;margin-top:142.55pt;width:281.3pt;height:143.3pt;z-index:-125829280;mso-wrap-distance-left:5.6pt;mso-wrap-distance-right:5.pt;mso-position-horizontal-relative:margin;mso-position-vertical-relative:margin" wrapcoords="0 0 21600 0 21600 21600 0 21600 0 0">
            <v:imagedata r:id="rId86" r:href="rId87"/>
            <w10:wrap type="topAndBottom" anchorx="margin" anchory="margin"/>
          </v:shape>
        </w:pict>
      </w:r>
      <w:r>
        <w:rPr>
          <w:lang w:val="de-DE" w:eastAsia="de-DE" w:bidi="de-DE"/>
          <w:w w:val="100"/>
          <w:spacing w:val="0"/>
          <w:color w:val="000000"/>
          <w:position w:val="0"/>
        </w:rPr>
        <w:t xml:space="preserve">V.O.L.V.O., das sind </w:t>
      </w:r>
      <w:r>
        <w:rPr>
          <w:w w:val="100"/>
          <w:spacing w:val="0"/>
          <w:color w:val="000000"/>
          <w:position w:val="0"/>
        </w:rPr>
        <w:t xml:space="preserve">Pinky, </w:t>
      </w:r>
      <w:r>
        <w:rPr>
          <w:lang w:val="de-DE" w:eastAsia="de-DE" w:bidi="de-DE"/>
          <w:w w:val="100"/>
          <w:spacing w:val="0"/>
          <w:color w:val="000000"/>
          <w:position w:val="0"/>
        </w:rPr>
        <w:t xml:space="preserve">Richard und </w:t>
      </w:r>
      <w:r>
        <w:rPr>
          <w:w w:val="100"/>
          <w:spacing w:val="0"/>
          <w:color w:val="000000"/>
          <w:position w:val="0"/>
        </w:rPr>
        <w:t xml:space="preserve">Lennart, </w:t>
      </w:r>
      <w:r>
        <w:rPr>
          <w:lang w:val="de-DE" w:eastAsia="de-DE" w:bidi="de-DE"/>
          <w:w w:val="100"/>
          <w:spacing w:val="0"/>
          <w:color w:val="000000"/>
          <w:position w:val="0"/>
        </w:rPr>
        <w:t>die mit</w:t>
        <w:br/>
        <w:t xml:space="preserve">ihren eigenwilligen </w:t>
      </w:r>
      <w:r>
        <w:rPr>
          <w:w w:val="100"/>
          <w:spacing w:val="0"/>
          <w:color w:val="000000"/>
          <w:position w:val="0"/>
        </w:rPr>
        <w:t xml:space="preserve">Performances </w:t>
      </w:r>
      <w:r>
        <w:rPr>
          <w:lang w:val="de-DE" w:eastAsia="de-DE" w:bidi="de-DE"/>
          <w:w w:val="100"/>
          <w:spacing w:val="0"/>
          <w:color w:val="000000"/>
          <w:position w:val="0"/>
        </w:rPr>
        <w:t>die Amsterdamer Clubs</w:t>
        <w:br/>
        <w:t xml:space="preserve">eroberten und international agierende DJs ihren Song </w:t>
      </w:r>
      <w:r>
        <w:rPr>
          <w:rStyle w:val="CharStyle153"/>
          <w:lang w:val="de-DE" w:eastAsia="de-DE" w:bidi="de-DE"/>
        </w:rPr>
        <w:t>Air</w:t>
        <w:t>-</w:t>
        <w:br/>
        <w:t xml:space="preserve">bag </w:t>
      </w:r>
      <w:r>
        <w:rPr>
          <w:rStyle w:val="CharStyle153"/>
        </w:rPr>
        <w:t>Can Save Lives</w:t>
      </w:r>
      <w:r>
        <w:rPr>
          <w:w w:val="100"/>
          <w:spacing w:val="0"/>
          <w:color w:val="000000"/>
          <w:position w:val="0"/>
        </w:rPr>
        <w:t xml:space="preserve"> </w:t>
      </w:r>
      <w:r>
        <w:rPr>
          <w:lang w:val="de-DE" w:eastAsia="de-DE" w:bidi="de-DE"/>
          <w:w w:val="100"/>
          <w:spacing w:val="0"/>
          <w:color w:val="000000"/>
          <w:position w:val="0"/>
        </w:rPr>
        <w:t>in verschiedenen Versionen mixen</w:t>
        <w:br/>
        <w:t>ließen. V.O.L.V.O. und der Airbag-Song sind Thema der CD-</w:t>
        <w:br/>
        <w:t>ROM. Neben der Musik ist das Filmmaterial zu den Konzer</w:t>
        <w:t>-</w:t>
        <w:br/>
        <w:t xml:space="preserve">ten und </w:t>
      </w:r>
      <w:r>
        <w:rPr>
          <w:w w:val="100"/>
          <w:spacing w:val="0"/>
          <w:color w:val="000000"/>
          <w:position w:val="0"/>
        </w:rPr>
        <w:t xml:space="preserve">Performances </w:t>
      </w:r>
      <w:r>
        <w:rPr>
          <w:lang w:val="de-DE" w:eastAsia="de-DE" w:bidi="de-DE"/>
          <w:w w:val="100"/>
          <w:spacing w:val="0"/>
          <w:color w:val="000000"/>
          <w:position w:val="0"/>
        </w:rPr>
        <w:t>und der Blick hinter die Kulissen zen</w:t>
        <w:t>-</w:t>
        <w:br/>
        <w:t xml:space="preserve">tral; natürlich ist all dies interaktiv zu entdecken. Also, </w:t>
      </w:r>
      <w:r>
        <w:rPr>
          <w:w w:val="100"/>
          <w:spacing w:val="0"/>
          <w:color w:val="000000"/>
          <w:position w:val="0"/>
        </w:rPr>
        <w:t>move</w:t>
        <w:br/>
        <w:t>the mouse!</w:t>
      </w:r>
    </w:p>
    <w:p>
      <w:pPr>
        <w:framePr w:h="2861" w:wrap="notBeside" w:vAnchor="text" w:hAnchor="text" w:xAlign="center" w:y="1"/>
        <w:widowControl w:val="0"/>
        <w:jc w:val="center"/>
        <w:rPr>
          <w:sz w:val="2"/>
          <w:szCs w:val="2"/>
        </w:rPr>
      </w:pPr>
      <w:r>
        <w:pict>
          <v:shape id="_x0000_s1192" type="#_x0000_t75" style="width:210pt;height:143pt;">
            <v:imagedata r:id="rId88" r:href="rId89"/>
          </v:shape>
        </w:pict>
      </w:r>
    </w:p>
    <w:p>
      <w:pPr>
        <w:widowControl w:val="0"/>
        <w:rPr>
          <w:sz w:val="2"/>
          <w:szCs w:val="2"/>
        </w:rPr>
      </w:pPr>
    </w:p>
    <w:p>
      <w:pPr>
        <w:pStyle w:val="Style94"/>
        <w:widowControl w:val="0"/>
        <w:keepNext w:val="0"/>
        <w:keepLines w:val="0"/>
        <w:shd w:val="clear" w:color="auto" w:fill="auto"/>
        <w:bidi w:val="0"/>
        <w:jc w:val="left"/>
        <w:spacing w:before="44" w:after="0" w:line="170" w:lineRule="exact"/>
        <w:ind w:left="0" w:right="0" w:firstLine="0"/>
      </w:pPr>
      <w:bookmarkStart w:id="44" w:name="bookmark44"/>
      <w:r>
        <w:rPr>
          <w:lang w:val="de-DE" w:eastAsia="de-DE" w:bidi="de-DE"/>
          <w:w w:val="100"/>
          <w:spacing w:val="0"/>
          <w:color w:val="000000"/>
          <w:position w:val="0"/>
        </w:rPr>
        <w:t>V.O.L.V.O. Airbag CD-ROM</w:t>
      </w:r>
      <w:bookmarkEnd w:id="44"/>
    </w:p>
    <w:p>
      <w:pPr>
        <w:pStyle w:val="Style63"/>
        <w:widowControl w:val="0"/>
        <w:keepNext w:val="0"/>
        <w:keepLines w:val="0"/>
        <w:shd w:val="clear" w:color="auto" w:fill="auto"/>
        <w:bidi w:val="0"/>
        <w:jc w:val="left"/>
        <w:spacing w:before="0" w:after="244" w:line="240" w:lineRule="exact"/>
        <w:ind w:left="0" w:right="0" w:firstLine="0"/>
      </w:pPr>
      <w:r>
        <w:rPr>
          <w:lang w:val="de-DE" w:eastAsia="de-DE" w:bidi="de-DE"/>
          <w:w w:val="100"/>
          <w:spacing w:val="0"/>
          <w:color w:val="000000"/>
          <w:position w:val="0"/>
        </w:rPr>
        <w:t>Paul Groot, Jans Possei</w:t>
        <w:br/>
        <w:t>Niederlande, 1995</w:t>
        <w:br/>
        <w:t>Mac</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V.O.L.V.O. </w:t>
      </w:r>
      <w:r>
        <w:rPr>
          <w:w w:val="100"/>
          <w:spacing w:val="0"/>
          <w:color w:val="000000"/>
          <w:position w:val="0"/>
        </w:rPr>
        <w:t xml:space="preserve">are Pinky, </w:t>
      </w:r>
      <w:r>
        <w:rPr>
          <w:lang w:val="de-DE" w:eastAsia="de-DE" w:bidi="de-DE"/>
          <w:w w:val="100"/>
          <w:spacing w:val="0"/>
          <w:color w:val="000000"/>
          <w:position w:val="0"/>
        </w:rPr>
        <w:t xml:space="preserve">Richard </w:t>
      </w:r>
      <w:r>
        <w:rPr>
          <w:w w:val="100"/>
          <w:spacing w:val="0"/>
          <w:color w:val="000000"/>
          <w:position w:val="0"/>
        </w:rPr>
        <w:t>and Lennart, whose</w:t>
        <w:br/>
        <w:t>idiosyncratic performances took the Amsterdam club scene</w:t>
        <w:br/>
        <w:t xml:space="preserve">by storm while the various DJ mixes of their song </w:t>
      </w:r>
      <w:r>
        <w:rPr>
          <w:rStyle w:val="CharStyle153"/>
        </w:rPr>
        <w:t>Airbag</w:t>
        <w:br/>
        <w:t>Can Save Lives</w:t>
      </w:r>
      <w:r>
        <w:rPr>
          <w:w w:val="100"/>
          <w:spacing w:val="0"/>
          <w:color w:val="000000"/>
          <w:position w:val="0"/>
        </w:rPr>
        <w:t xml:space="preserve"> were conquering dance-floors internationally.</w:t>
        <w:br/>
        <w:t>V.O.L.V.O. and the Airbag song are the subject of the CD-</w:t>
        <w:br/>
        <w:t>ROM. Concert and performance footage and glimpses be</w:t>
        <w:t>-</w:t>
        <w:br/>
        <w:t>hind the scenes take a central position along with the</w:t>
        <w:br/>
        <w:t>music. All accessible only to the interactive, so keep that</w:t>
        <w:br/>
        <w:t>mouse moving.</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Eine U-Bahnfahrt mit mehreren Stationen: eine Parkland</w:t>
        <w:t>-</w:t>
        <w:br/>
        <w:t>schaft, eine Wohnstraße, ein Hinterhof, deutsch-türkische</w:t>
        <w:br/>
        <w:t>Metamorphosen u.a. Die vielfältigen Geräusche einer Groß</w:t>
        <w:t>-</w:t>
        <w:br/>
        <w:t>stadt werden uns nähergebracht.</w:t>
      </w:r>
    </w:p>
    <w:p>
      <w:pPr>
        <w:pStyle w:val="Style63"/>
        <w:widowControl w:val="0"/>
        <w:keepNext w:val="0"/>
        <w:keepLines w:val="0"/>
        <w:shd w:val="clear" w:color="auto" w:fill="auto"/>
        <w:bidi w:val="0"/>
        <w:jc w:val="left"/>
        <w:spacing w:before="0" w:after="1032" w:line="240" w:lineRule="exact"/>
        <w:ind w:left="0" w:right="0" w:firstLine="0"/>
      </w:pPr>
      <w:r>
        <w:rPr>
          <w:lang w:val="de-DE" w:eastAsia="de-DE" w:bidi="de-DE"/>
          <w:w w:val="100"/>
          <w:spacing w:val="0"/>
          <w:color w:val="000000"/>
          <w:position w:val="0"/>
        </w:rPr>
        <w:t>Der User kann an verschiedenen U-Bahnstationen haltma</w:t>
        <w:t>-</w:t>
        <w:br/>
        <w:t>chen, den unterschiedlichen, verdichteten Geräuschen an</w:t>
        <w:br/>
        <w:t>den jeweiligen Schauplätzen lauschen und durch Bewegen</w:t>
        <w:br/>
        <w:t>oder Anklicken der Maus auf der Oberfläche die Geräusche</w:t>
        <w:br/>
        <w:t>variieren. Der Ton dominiert das schwarz-weiße, manchmal</w:t>
        <w:br/>
        <w:t>abstrakte Bild.</w:t>
      </w:r>
    </w:p>
    <w:p>
      <w:pPr>
        <w:framePr w:h="1349" w:wrap="notBeside" w:vAnchor="text" w:hAnchor="text" w:xAlign="center" w:y="1"/>
        <w:widowControl w:val="0"/>
        <w:jc w:val="center"/>
        <w:rPr>
          <w:sz w:val="2"/>
          <w:szCs w:val="2"/>
        </w:rPr>
      </w:pPr>
      <w:r>
        <w:pict>
          <v:shape id="_x0000_s1193" type="#_x0000_t75" style="width:210pt;height:67pt;">
            <v:imagedata r:id="rId90" r:href="rId91"/>
          </v:shape>
        </w:pict>
      </w:r>
    </w:p>
    <w:p>
      <w:pPr>
        <w:widowControl w:val="0"/>
        <w:rPr>
          <w:sz w:val="2"/>
          <w:szCs w:val="2"/>
        </w:rPr>
      </w:pPr>
    </w:p>
    <w:p>
      <w:pPr>
        <w:pStyle w:val="Style94"/>
        <w:widowControl w:val="0"/>
        <w:keepNext w:val="0"/>
        <w:keepLines w:val="0"/>
        <w:shd w:val="clear" w:color="auto" w:fill="auto"/>
        <w:bidi w:val="0"/>
        <w:jc w:val="left"/>
        <w:spacing w:before="648" w:after="0"/>
        <w:ind w:left="0" w:right="0" w:firstLine="0"/>
      </w:pPr>
      <w:bookmarkStart w:id="45" w:name="bookmark45"/>
      <w:r>
        <w:rPr>
          <w:w w:val="100"/>
          <w:spacing w:val="0"/>
          <w:color w:val="000000"/>
          <w:position w:val="0"/>
        </w:rPr>
        <w:t>Soundpostcards from Berlin</w:t>
      </w:r>
      <w:bookmarkEnd w:id="45"/>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Mina Hagedorn</w:t>
        <w:br/>
        <w:t>Deutschland, 1995</w:t>
        <w:br/>
        <w:t>Floppy Disc</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tube journey taking in a number of stops including a</w:t>
        <w:br/>
        <w:t>landscaped park, a residential street, the backyard of an</w:t>
        <w:br/>
        <w:t>apartment block, points where German and Turkish culture</w:t>
        <w:br/>
        <w:t>meets etc. The user can stop at different stations and listen</w:t>
        <w:br/>
        <w:t>to the concentrated acoustics of the respective neighbour</w:t>
        <w:t>-</w:t>
        <w:br/>
        <w:t>hoods and vary the sounds by moving or clicking the</w:t>
        <w:br/>
        <w:t>mouse. A journey where sound dominates the black-and-</w:t>
        <w:br/>
        <w:t>white, sometimes abstract, images, bringing the manifold</w:t>
        <w:br/>
        <w:t>noises of a city closer to the user.</w:t>
      </w:r>
    </w:p>
    <w:p>
      <w:pPr>
        <w:pStyle w:val="Style63"/>
        <w:widowControl w:val="0"/>
        <w:keepNext w:val="0"/>
        <w:keepLines w:val="0"/>
        <w:shd w:val="clear" w:color="auto" w:fill="auto"/>
        <w:bidi w:val="0"/>
        <w:jc w:val="left"/>
        <w:spacing w:before="0" w:after="116" w:line="240" w:lineRule="exact"/>
        <w:ind w:left="0" w:right="0" w:firstLine="0"/>
      </w:pPr>
      <w:r>
        <w:br w:type="column"/>
      </w:r>
      <w:r>
        <w:rPr>
          <w:lang w:val="de-DE" w:eastAsia="de-DE" w:bidi="de-DE"/>
          <w:w w:val="100"/>
          <w:spacing w:val="0"/>
          <w:color w:val="000000"/>
          <w:position w:val="0"/>
        </w:rPr>
        <w:t>Wirf die CD-ROM ein und geh auf einen Trip durch die Welt</w:t>
        <w:br/>
        <w:t>von Haight-Ashbury! Ein informatives Flower-Power-Revival</w:t>
        <w:br/>
        <w:t>mit umfangreichem Video-und Musikmaterial, Lyrik und Ar</w:t>
        <w:t>-</w:t>
        <w:br/>
        <w:t xml:space="preserve">tikeln aus dem </w:t>
      </w:r>
      <w:r>
        <w:rPr>
          <w:rStyle w:val="CharStyle153"/>
          <w:lang w:val="de-DE" w:eastAsia="de-DE" w:bidi="de-DE"/>
        </w:rPr>
        <w:t>San Francisco Oracle,</w:t>
      </w:r>
      <w:r>
        <w:rPr>
          <w:lang w:val="de-DE" w:eastAsia="de-DE" w:bidi="de-DE"/>
          <w:w w:val="100"/>
          <w:spacing w:val="0"/>
          <w:color w:val="000000"/>
          <w:position w:val="0"/>
        </w:rPr>
        <w:t xml:space="preserve"> dem Sprachrohr der</w:t>
        <w:br/>
        <w:t>Hippie-Szene von 1966-68. Man erfährt Bekanntes und Un</w:t>
        <w:t>-</w:t>
        <w:br/>
        <w:t xml:space="preserve">bekanntes über </w:t>
      </w:r>
      <w:r>
        <w:rPr>
          <w:rStyle w:val="CharStyle153"/>
          <w:lang w:val="de-DE" w:eastAsia="de-DE" w:bidi="de-DE"/>
        </w:rPr>
        <w:t>Rise S Fall</w:t>
      </w:r>
      <w:r>
        <w:rPr>
          <w:lang w:val="de-DE" w:eastAsia="de-DE" w:bidi="de-DE"/>
          <w:w w:val="100"/>
          <w:spacing w:val="0"/>
          <w:color w:val="000000"/>
          <w:position w:val="0"/>
        </w:rPr>
        <w:t xml:space="preserve"> von Haight-Ashbury und kann</w:t>
        <w:br/>
        <w:t>z.B bei einem Song von Grateful Dead die alten Zeiten auf</w:t>
        <w:t>-</w:t>
        <w:br/>
        <w:t>leben lassen. Ein buntes, hippie-farbechtes Spiel gibt einem</w:t>
        <w:br/>
        <w:t>die Chance, sein spirituelles Bewußtsein zu erweitern und</w:t>
        <w:br/>
        <w:t>mit etwas Glück sogar Erleuchtung zu erlangen: TURN ON,</w:t>
        <w:br/>
        <w:t>TUNE IN, DROP OUT!</w:t>
      </w:r>
    </w:p>
    <w:p>
      <w:pPr>
        <w:pStyle w:val="Style94"/>
        <w:widowControl w:val="0"/>
        <w:keepNext w:val="0"/>
        <w:keepLines w:val="0"/>
        <w:shd w:val="clear" w:color="auto" w:fill="auto"/>
        <w:bidi w:val="0"/>
        <w:jc w:val="left"/>
        <w:spacing w:before="0" w:after="0" w:line="170" w:lineRule="exact"/>
        <w:ind w:left="0" w:right="0" w:firstLine="0"/>
      </w:pPr>
      <w:bookmarkStart w:id="46" w:name="bookmark46"/>
      <w:r>
        <w:rPr>
          <w:w w:val="100"/>
          <w:spacing w:val="0"/>
          <w:color w:val="000000"/>
          <w:position w:val="0"/>
        </w:rPr>
        <w:t>Haight-Ashbury in the Sixties!</w:t>
      </w:r>
      <w:bookmarkEnd w:id="46"/>
    </w:p>
    <w:p>
      <w:pPr>
        <w:pStyle w:val="Style63"/>
        <w:widowControl w:val="0"/>
        <w:keepNext w:val="0"/>
        <w:keepLines w:val="0"/>
        <w:shd w:val="clear" w:color="auto" w:fill="auto"/>
        <w:bidi w:val="0"/>
        <w:jc w:val="left"/>
        <w:spacing w:before="0" w:after="244" w:line="240" w:lineRule="exact"/>
        <w:ind w:left="0" w:right="0" w:firstLine="0"/>
      </w:pPr>
      <w:r>
        <w:rPr>
          <w:w w:val="100"/>
          <w:spacing w:val="0"/>
          <w:color w:val="000000"/>
          <w:position w:val="0"/>
        </w:rPr>
        <w:t>San Francisco Renaissance of Peace, Love and Conscious</w:t>
        <w:t>-</w:t>
        <w:br/>
        <w:t>ness, and the Community that Changed the World</w:t>
        <w:br/>
        <w:t>Rockument, Inc., USA, 1995, Mac/PC</w:t>
      </w:r>
    </w:p>
    <w:p>
      <w:pPr>
        <w:pStyle w:val="Style63"/>
        <w:widowControl w:val="0"/>
        <w:keepNext w:val="0"/>
        <w:keepLines w:val="0"/>
        <w:shd w:val="clear" w:color="auto" w:fill="auto"/>
        <w:bidi w:val="0"/>
        <w:jc w:val="left"/>
        <w:spacing w:before="0" w:after="0" w:line="235" w:lineRule="exact"/>
        <w:ind w:left="0" w:right="0" w:firstLine="0"/>
        <w:sectPr>
          <w:headerReference w:type="even" r:id="rId92"/>
          <w:headerReference w:type="default" r:id="rId93"/>
          <w:footerReference w:type="even" r:id="rId94"/>
          <w:footerReference w:type="default" r:id="rId95"/>
          <w:headerReference w:type="first" r:id="rId96"/>
          <w:footerReference w:type="first" r:id="rId97"/>
          <w:titlePg/>
          <w:pgSz w:w="16840" w:h="11900" w:orient="landscape"/>
          <w:pgMar w:top="1653" w:left="897" w:right="897" w:bottom="615" w:header="0" w:footer="3" w:gutter="1351"/>
          <w:rtlGutter/>
          <w:cols w:num="3" w:space="427"/>
          <w:noEndnote/>
          <w:docGrid w:linePitch="360"/>
        </w:sectPr>
      </w:pPr>
      <w:r>
        <w:rPr>
          <w:w w:val="100"/>
          <w:spacing w:val="0"/>
          <w:color w:val="000000"/>
          <w:position w:val="0"/>
        </w:rPr>
        <w:t>Slide in the CD-ROM and take a trip to the Haight-Ashbury</w:t>
        <w:br/>
        <w:t>universe for an educational flower-power revival offering</w:t>
        <w:br/>
        <w:t>comprehensive video footage and music, as well as poems</w:t>
        <w:br/>
        <w:t xml:space="preserve">and articles published by the </w:t>
      </w:r>
      <w:r>
        <w:rPr>
          <w:rStyle w:val="CharStyle153"/>
        </w:rPr>
        <w:t>San Francisco Oracle,</w:t>
      </w:r>
      <w:r>
        <w:rPr>
          <w:w w:val="100"/>
          <w:spacing w:val="0"/>
          <w:color w:val="000000"/>
          <w:position w:val="0"/>
        </w:rPr>
        <w:t xml:space="preserve"> the offi</w:t>
        <w:t>-</w:t>
        <w:br/>
        <w:t>cial gazette of the hippie movement between 1966 - 1968.</w:t>
        <w:br/>
        <w:t xml:space="preserve">New and old information about the </w:t>
      </w:r>
      <w:r>
        <w:rPr>
          <w:rStyle w:val="CharStyle153"/>
        </w:rPr>
        <w:t>Rise &amp; Fall</w:t>
      </w:r>
      <w:r>
        <w:rPr>
          <w:w w:val="100"/>
          <w:spacing w:val="0"/>
          <w:color w:val="000000"/>
          <w:position w:val="0"/>
        </w:rPr>
        <w:t xml:space="preserve"> of Haight-</w:t>
        <w:br/>
        <w:t>Ashbury can be consumed in an authentic atmosphere crea</w:t>
        <w:t>-</w:t>
        <w:br/>
        <w:t>ted by the music of groups like the Grateful Dead. A kalei</w:t>
        <w:t>-</w:t>
        <w:br/>
        <w:t>doscopic hippie game invites you to expand your spiritual</w:t>
        <w:br/>
        <w:t>consciousness and, with a bit of luck, find some inspiration:</w:t>
        <w:br/>
        <w:t>TURN ON, TUNE IN, DROP OUT!</w:t>
      </w:r>
    </w:p>
    <w:p>
      <w:pPr>
        <w:pStyle w:val="Style196"/>
        <w:widowControl w:val="0"/>
        <w:keepNext/>
        <w:keepLines/>
        <w:shd w:val="clear" w:color="auto" w:fill="auto"/>
        <w:bidi w:val="0"/>
        <w:jc w:val="left"/>
        <w:spacing w:before="0" w:after="0" w:line="900" w:lineRule="exact"/>
        <w:ind w:left="0" w:right="0" w:firstLine="0"/>
        <w:sectPr>
          <w:pgSz w:w="16840" w:h="11900" w:orient="landscape"/>
          <w:pgMar w:top="492" w:left="1004" w:right="1004" w:bottom="838" w:header="0" w:footer="3" w:gutter="1229"/>
          <w:rtlGutter/>
          <w:cols w:space="720"/>
          <w:noEndnote/>
          <w:docGrid w:linePitch="360"/>
        </w:sectPr>
      </w:pPr>
      <w:r>
        <w:pict>
          <v:shape id="_x0000_s1198" type="#_x0000_t202" style="position:absolute;margin-left:-80.65pt;margin-top:-4.65pt;width:80.65pt;height:15.85pt;z-index:-125829279;mso-wrap-distance-left:5.pt;mso-wrap-distance-right:5.pt;mso-wrap-distance-bottom:10.8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de-DE" w:eastAsia="de-DE" w:bidi="de-DE"/>
                      <w:w w:val="100"/>
                      <w:spacing w:val="0"/>
                      <w:color w:val="000000"/>
                      <w:position w:val="0"/>
                    </w:rPr>
                    <w:t>MULTIMEDIA</w:t>
                  </w:r>
                </w:p>
              </w:txbxContent>
            </v:textbox>
            <w10:wrap type="square" side="right" anchorx="margin"/>
          </v:shape>
        </w:pict>
      </w:r>
      <w:bookmarkStart w:id="47" w:name="bookmark47"/>
      <w:r>
        <w:rPr>
          <w:lang w:val="de-DE" w:eastAsia="de-DE" w:bidi="de-DE"/>
          <w:w w:val="100"/>
          <w:color w:val="000000"/>
          <w:position w:val="0"/>
        </w:rPr>
        <w:t>multimediaausstellung</w:t>
      </w:r>
      <w:bookmarkEnd w:id="47"/>
    </w:p>
    <w:p>
      <w:pPr>
        <w:widowControl w:val="0"/>
        <w:spacing w:line="162" w:lineRule="exact"/>
        <w:rPr>
          <w:sz w:val="13"/>
          <w:szCs w:val="13"/>
        </w:rPr>
      </w:pPr>
    </w:p>
    <w:p>
      <w:pPr>
        <w:widowControl w:val="0"/>
        <w:rPr>
          <w:sz w:val="2"/>
          <w:szCs w:val="2"/>
        </w:rPr>
        <w:sectPr>
          <w:type w:val="continuous"/>
          <w:pgSz w:w="16840" w:h="11900" w:orient="landscape"/>
          <w:pgMar w:top="492" w:left="0" w:right="0" w:bottom="838"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Die </w:t>
      </w:r>
      <w:r>
        <w:rPr>
          <w:w w:val="100"/>
          <w:spacing w:val="0"/>
          <w:color w:val="000000"/>
          <w:position w:val="0"/>
        </w:rPr>
        <w:t xml:space="preserve">Midway </w:t>
      </w:r>
      <w:r>
        <w:rPr>
          <w:lang w:val="de-DE" w:eastAsia="de-DE" w:bidi="de-DE"/>
          <w:w w:val="100"/>
          <w:spacing w:val="0"/>
          <w:color w:val="000000"/>
          <w:position w:val="0"/>
        </w:rPr>
        <w:t>ist die phantastische Ausgeburt eines Fun-Fairs,</w:t>
        <w:br/>
        <w:t>wie ihn sich die berüchtigten Multimedia-Underground-Ob-</w:t>
        <w:br/>
        <w:t xml:space="preserve">skuristen </w:t>
      </w:r>
      <w:r>
        <w:rPr>
          <w:w w:val="100"/>
          <w:spacing w:val="0"/>
          <w:color w:val="000000"/>
          <w:position w:val="0"/>
        </w:rPr>
        <w:t xml:space="preserve">The Residents </w:t>
      </w:r>
      <w:r>
        <w:rPr>
          <w:lang w:val="de-DE" w:eastAsia="de-DE" w:bidi="de-DE"/>
          <w:w w:val="100"/>
          <w:spacing w:val="0"/>
          <w:color w:val="000000"/>
          <w:position w:val="0"/>
        </w:rPr>
        <w:t>vorstellen. Bevölkert wird er von 12</w:t>
        <w:br/>
        <w:t>mehr oder minder bizarren Charakteren. In jeden von ihnen</w:t>
        <w:br/>
        <w:t>kann der Besucher der Midway-Welt hineinschlüpfen, um</w:t>
        <w:br/>
        <w:t>die Höhlen seltsamer Laster und Vergnügungen aus deren</w:t>
        <w:br/>
        <w:t xml:space="preserve">Perspektive zu erkunden, z.B. </w:t>
      </w:r>
      <w:r>
        <w:rPr>
          <w:rStyle w:val="CharStyle153"/>
          <w:lang w:val="de-DE" w:eastAsia="de-DE" w:bidi="de-DE"/>
        </w:rPr>
        <w:t xml:space="preserve">die </w:t>
      </w:r>
      <w:r>
        <w:rPr>
          <w:rStyle w:val="CharStyle153"/>
        </w:rPr>
        <w:t>Kill a Commie Shooting</w:t>
        <w:br/>
      </w:r>
      <w:r>
        <w:rPr>
          <w:rStyle w:val="CharStyle153"/>
          <w:lang w:val="de-DE" w:eastAsia="de-DE" w:bidi="de-DE"/>
        </w:rPr>
        <w:t xml:space="preserve">Gallery, Dagmar </w:t>
      </w:r>
      <w:r>
        <w:rPr>
          <w:rStyle w:val="CharStyle153"/>
        </w:rPr>
        <w:t>the Dog Woman</w:t>
      </w:r>
      <w:r>
        <w:rPr>
          <w:w w:val="100"/>
          <w:spacing w:val="0"/>
          <w:color w:val="000000"/>
          <w:position w:val="0"/>
        </w:rPr>
        <w:t xml:space="preserve"> </w:t>
      </w:r>
      <w:r>
        <w:rPr>
          <w:lang w:val="de-DE" w:eastAsia="de-DE" w:bidi="de-DE"/>
          <w:w w:val="100"/>
          <w:spacing w:val="0"/>
          <w:color w:val="000000"/>
          <w:position w:val="0"/>
        </w:rPr>
        <w:t xml:space="preserve">oder </w:t>
      </w:r>
      <w:r>
        <w:rPr>
          <w:w w:val="100"/>
          <w:spacing w:val="0"/>
          <w:color w:val="000000"/>
          <w:position w:val="0"/>
        </w:rPr>
        <w:t xml:space="preserve">die </w:t>
      </w:r>
      <w:r>
        <w:rPr>
          <w:rStyle w:val="CharStyle153"/>
        </w:rPr>
        <w:t>Tortures Top Ten.</w:t>
        <w:br/>
      </w:r>
      <w:r>
        <w:rPr>
          <w:lang w:val="de-DE" w:eastAsia="de-DE" w:bidi="de-DE"/>
          <w:w w:val="100"/>
          <w:spacing w:val="0"/>
          <w:color w:val="000000"/>
          <w:position w:val="0"/>
        </w:rPr>
        <w:t xml:space="preserve">Fürwahr, ein komischer </w:t>
      </w:r>
      <w:r>
        <w:rPr>
          <w:w w:val="100"/>
          <w:spacing w:val="0"/>
          <w:color w:val="000000"/>
          <w:position w:val="0"/>
        </w:rPr>
        <w:t xml:space="preserve">Tag in </w:t>
      </w:r>
      <w:r>
        <w:rPr>
          <w:lang w:val="de-DE" w:eastAsia="de-DE" w:bidi="de-DE"/>
          <w:w w:val="100"/>
          <w:spacing w:val="0"/>
          <w:color w:val="000000"/>
          <w:position w:val="0"/>
        </w:rPr>
        <w:t>einer fremden, seltsamen</w:t>
        <w:br/>
        <w:t>Welt voller Anti-Helden - wunderbar animiert, geheimnisvoll</w:t>
        <w:br/>
        <w:t>und vielschichtig.</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492" w:left="2247" w:right="2247" w:bottom="838" w:header="0" w:footer="3" w:gutter="3471"/>
          <w:rtlGutter w:val="0"/>
          <w:cols w:num="2" w:space="569"/>
          <w:noEndnote/>
          <w:docGrid w:linePitch="360"/>
        </w:sectPr>
      </w:pPr>
      <w:r>
        <w:br w:type="column"/>
      </w:r>
      <w:r>
        <w:rPr>
          <w:lang w:val="de-DE" w:eastAsia="de-DE" w:bidi="de-DE"/>
          <w:w w:val="100"/>
          <w:spacing w:val="0"/>
          <w:color w:val="000000"/>
          <w:position w:val="0"/>
        </w:rPr>
        <w:t>Eine Mann präsentiert seinen Körper in Kisten. Aber nichts</w:t>
        <w:br/>
        <w:t>paßt zusammen - ER paßt nicht zu sich selbst. Der Mann</w:t>
        <w:br/>
        <w:t>braucht eine neue (Kleider)-Ordnung, einen „Modethera</w:t>
        <w:t>-</w:t>
        <w:br/>
        <w:t>peuten". Doch egal, wie sehr man sich bemüht, ihm paßt's</w:t>
        <w:br/>
        <w:t>einfach nicht. Auch sonst scheint nicht alles so zu sein, wie</w:t>
        <w:br/>
        <w:t>es sollte - eingekreist von Damenslips, rotiert sein Schwanz</w:t>
        <w:br/>
        <w:t>um seine eigene Achse. Der Mann redet irgendwie verwirrt.</w:t>
        <w:br/>
        <w:t>Ist er wirklich einmal Micky Maus gewesen? Und was sagt</w:t>
        <w:br/>
        <w:t>seine Mutter dazu? Paßt dieser Mann nicht in die Welt oder</w:t>
        <w:br/>
        <w:t>paßt die Welt nicht zu ihm? Schwere Frage, kurze CD.</w:t>
      </w:r>
    </w:p>
    <w:p>
      <w:pPr>
        <w:widowControl w:val="0"/>
        <w:spacing w:line="217" w:lineRule="exact"/>
        <w:rPr>
          <w:sz w:val="17"/>
          <w:szCs w:val="17"/>
        </w:rPr>
      </w:pPr>
    </w:p>
    <w:p>
      <w:pPr>
        <w:widowControl w:val="0"/>
        <w:rPr>
          <w:sz w:val="2"/>
          <w:szCs w:val="2"/>
        </w:rPr>
        <w:sectPr>
          <w:type w:val="continuous"/>
          <w:pgSz w:w="16840" w:h="11900" w:orient="landscape"/>
          <w:pgMar w:top="477" w:left="0" w:right="0" w:bottom="740" w:header="0" w:footer="3" w:gutter="0"/>
          <w:rtlGutter w:val="0"/>
          <w:cols w:space="720"/>
          <w:noEndnote/>
          <w:docGrid w:linePitch="360"/>
        </w:sectPr>
      </w:pPr>
    </w:p>
    <w:p>
      <w:pPr>
        <w:widowControl w:val="0"/>
        <w:spacing w:line="360" w:lineRule="exact"/>
      </w:pPr>
      <w:r>
        <w:pict>
          <v:shape id="_x0000_s1199" type="#_x0000_t75" style="position:absolute;margin-left:27.1pt;margin-top:0;width:282.pt;height:143.3pt;z-index:-251658718;mso-wrap-distance-left:5.pt;mso-wrap-distance-right:5.pt;mso-position-horizontal-relative:margin" wrapcoords="0 0">
            <v:imagedata r:id="rId98" r:href="rId99"/>
            <w10:wrap anchorx="margin"/>
          </v:shape>
        </w:pict>
      </w:r>
      <w:r>
        <w:pict>
          <v:shape id="_x0000_s1200" type="#_x0000_t75" style="position:absolute;margin-left:335.5pt;margin-top:0.5pt;width:210.pt;height:143.5pt;z-index:-251658717;mso-wrap-distance-left:5.pt;mso-wrap-distance-right:5.pt;mso-position-horizontal-relative:margin" wrapcoords="0 0">
            <v:imagedata r:id="rId100" r:href="rId101"/>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12" w:lineRule="exact"/>
      </w:pPr>
    </w:p>
    <w:p>
      <w:pPr>
        <w:widowControl w:val="0"/>
        <w:rPr>
          <w:sz w:val="2"/>
          <w:szCs w:val="2"/>
        </w:rPr>
        <w:sectPr>
          <w:type w:val="continuous"/>
          <w:pgSz w:w="16840" w:h="11900" w:orient="landscape"/>
          <w:pgMar w:top="477" w:left="260" w:right="260" w:bottom="740" w:header="0" w:footer="3" w:gutter="744"/>
          <w:rtlGutter w:val="0"/>
          <w:cols w:space="720"/>
          <w:noEndnote/>
          <w:docGrid w:linePitch="360"/>
        </w:sectPr>
      </w:pPr>
    </w:p>
    <w:p>
      <w:pPr>
        <w:pStyle w:val="Style94"/>
        <w:widowControl w:val="0"/>
        <w:keepNext w:val="0"/>
        <w:keepLines w:val="0"/>
        <w:shd w:val="clear" w:color="auto" w:fill="auto"/>
        <w:bidi w:val="0"/>
        <w:jc w:val="left"/>
        <w:spacing w:before="0" w:after="0" w:line="235" w:lineRule="exact"/>
        <w:ind w:left="0" w:right="0" w:firstLine="0"/>
      </w:pPr>
      <w:bookmarkStart w:id="48" w:name="bookmark48"/>
      <w:r>
        <w:rPr>
          <w:w w:val="100"/>
          <w:spacing w:val="0"/>
          <w:color w:val="000000"/>
          <w:position w:val="0"/>
        </w:rPr>
        <w:t>Bad Day on the Midway</w:t>
      </w:r>
      <w:bookmarkEnd w:id="48"/>
    </w:p>
    <w:p>
      <w:pPr>
        <w:pStyle w:val="Style63"/>
        <w:widowControl w:val="0"/>
        <w:keepNext w:val="0"/>
        <w:keepLines w:val="0"/>
        <w:shd w:val="clear" w:color="auto" w:fill="auto"/>
        <w:bidi w:val="0"/>
        <w:jc w:val="left"/>
        <w:spacing w:before="0" w:after="0" w:line="235" w:lineRule="exact"/>
        <w:ind w:left="0" w:right="2280" w:firstLine="0"/>
      </w:pPr>
      <w:r>
        <w:rPr>
          <w:w w:val="100"/>
          <w:spacing w:val="0"/>
          <w:color w:val="000000"/>
          <w:position w:val="0"/>
        </w:rPr>
        <w:t>The Residents &amp; Jim Ludtke</w:t>
        <w:br/>
        <w:t>Prima Publishing</w:t>
        <w:br/>
        <w:t>USA, 1995</w:t>
        <w:br/>
        <w:t>MAC</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Midway: a fantastic funfair imagined by the notorious</w:t>
        <w:br/>
        <w:t>multi-media underground obscurists The Residents and</w:t>
        <w:br/>
        <w:t>populated by 12 bizarre characters. Fairground visitors can</w:t>
        <w:br/>
        <w:t>slip inside each of these figures and investigate the caverns</w:t>
        <w:br/>
        <w:t>of rare vices and pleasures from the protagonists' peculiar</w:t>
        <w:br/>
        <w:t xml:space="preserve">perspectives, e.g. the </w:t>
      </w:r>
      <w:r>
        <w:rPr>
          <w:rStyle w:val="CharStyle153"/>
        </w:rPr>
        <w:t>Kill a Commie Shooting Gallery,</w:t>
        <w:br/>
        <w:t>Dagmar the Dog Woman</w:t>
      </w:r>
      <w:r>
        <w:rPr>
          <w:w w:val="100"/>
          <w:spacing w:val="0"/>
          <w:color w:val="000000"/>
          <w:position w:val="0"/>
        </w:rPr>
        <w:t xml:space="preserve"> or the </w:t>
      </w:r>
      <w:r>
        <w:rPr>
          <w:rStyle w:val="CharStyle153"/>
        </w:rPr>
        <w:t>Tortures Top Ten.</w:t>
      </w:r>
      <w:r>
        <w:rPr>
          <w:w w:val="100"/>
          <w:spacing w:val="0"/>
          <w:color w:val="000000"/>
          <w:position w:val="0"/>
        </w:rPr>
        <w:t xml:space="preserve"> Truly, a</w:t>
        <w:br/>
        <w:t>strange day spent in an even more strange world peopled</w:t>
        <w:br/>
        <w:t>by anti-heroes. Mysterious, multi-layered, and the animation</w:t>
        <w:br/>
        <w:t>is wonderful.</w:t>
      </w:r>
    </w:p>
    <w:p>
      <w:pPr>
        <w:pStyle w:val="Style94"/>
        <w:widowControl w:val="0"/>
        <w:keepNext w:val="0"/>
        <w:keepLines w:val="0"/>
        <w:shd w:val="clear" w:color="auto" w:fill="auto"/>
        <w:bidi w:val="0"/>
        <w:jc w:val="left"/>
        <w:spacing w:before="0" w:after="0" w:line="170" w:lineRule="exact"/>
        <w:ind w:left="0" w:right="0" w:firstLine="0"/>
      </w:pPr>
      <w:r>
        <w:br w:type="column"/>
      </w:r>
      <w:bookmarkStart w:id="49" w:name="bookmark49"/>
      <w:r>
        <w:rPr>
          <w:w w:val="100"/>
          <w:spacing w:val="0"/>
          <w:color w:val="000000"/>
          <w:position w:val="0"/>
        </w:rPr>
        <w:t>With all this who could go home?</w:t>
      </w:r>
      <w:bookmarkEnd w:id="49"/>
    </w:p>
    <w:p>
      <w:pPr>
        <w:pStyle w:val="Style63"/>
        <w:widowControl w:val="0"/>
        <w:keepNext w:val="0"/>
        <w:keepLines w:val="0"/>
        <w:shd w:val="clear" w:color="auto" w:fill="auto"/>
        <w:bidi w:val="0"/>
        <w:jc w:val="left"/>
        <w:spacing w:before="0" w:after="180" w:line="235" w:lineRule="exact"/>
        <w:ind w:left="0" w:right="1560" w:firstLine="0"/>
      </w:pPr>
      <w:r>
        <w:rPr>
          <w:w w:val="100"/>
          <w:spacing w:val="0"/>
          <w:color w:val="000000"/>
          <w:position w:val="0"/>
        </w:rPr>
        <w:t>Cary Peppermint</w:t>
        <w:br/>
        <w:t>USA, 1995</w:t>
        <w:br/>
        <w:t>MAC</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492" w:left="2233" w:right="2233" w:bottom="492" w:header="0" w:footer="3" w:gutter="3509"/>
          <w:rtlGutter/>
          <w:cols w:num="2" w:space="575"/>
          <w:noEndnote/>
          <w:docGrid w:linePitch="360"/>
        </w:sectPr>
      </w:pPr>
      <w:r>
        <w:rPr>
          <w:w w:val="100"/>
          <w:spacing w:val="0"/>
          <w:color w:val="000000"/>
          <w:position w:val="0"/>
        </w:rPr>
        <w:t>A man presents his body in boxes. But nothing fits together</w:t>
        <w:br/>
        <w:t>- HE doesn't fit himself. The man needs a new mode (of</w:t>
        <w:br/>
        <w:t>dress), a (fashion) therapist - but try as he will, nothing fits</w:t>
        <w:br/>
        <w:t>him. And nothing else is what it should be, either. Encircled</w:t>
        <w:br/>
        <w:t>by a ring of panties, his dick rotates about its own axis</w:t>
        <w:br/>
        <w:t>while the man talks gibberish. Or did he really used to be</w:t>
        <w:br/>
        <w:t>Mickey Mouse? What does his mother say to that? Is it the</w:t>
        <w:br/>
        <w:t>man who doesn't fit the world or does the world not fit</w:t>
        <w:br/>
        <w:t>him? Tough question, short CD.</w:t>
      </w:r>
    </w:p>
    <w:p>
      <w:pPr>
        <w:pStyle w:val="Style198"/>
        <w:widowControl w:val="0"/>
        <w:keepNext/>
        <w:keepLines/>
        <w:shd w:val="clear" w:color="auto" w:fill="auto"/>
        <w:bidi w:val="0"/>
        <w:jc w:val="left"/>
        <w:spacing w:before="0" w:after="0" w:line="900" w:lineRule="exact"/>
        <w:ind w:left="0" w:right="0" w:firstLine="0"/>
        <w:sectPr>
          <w:pgSz w:w="16840" w:h="11900" w:orient="landscape"/>
          <w:pgMar w:top="682" w:left="858" w:right="858" w:bottom="504" w:header="0" w:footer="3" w:gutter="1454"/>
          <w:rtlGutter w:val="0"/>
          <w:cols w:space="720"/>
          <w:noEndnote/>
          <w:docGrid w:linePitch="360"/>
        </w:sectPr>
      </w:pPr>
      <w:r>
        <w:pict>
          <v:shape id="_x0000_s1201" type="#_x0000_t202" style="position:absolute;margin-left:689.3pt;margin-top:-5.4pt;width:75.85pt;height:15.9pt;z-index:-125829278;mso-wrap-distance-left:13.9pt;mso-wrap-distance-right:5.pt;mso-wrap-distance-bottom:12.0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de-DE" w:eastAsia="de-DE" w:bidi="de-DE"/>
                      <w:w w:val="100"/>
                      <w:spacing w:val="0"/>
                      <w:color w:val="000000"/>
                      <w:position w:val="0"/>
                    </w:rPr>
                    <w:t>MULTIMEDIA</w:t>
                  </w:r>
                </w:p>
              </w:txbxContent>
            </v:textbox>
            <w10:wrap type="square" side="left" anchorx="margin"/>
          </v:shape>
        </w:pict>
      </w:r>
      <w:bookmarkStart w:id="50" w:name="bookmark50"/>
      <w:r>
        <w:rPr>
          <w:lang w:val="de-DE" w:eastAsia="de-DE" w:bidi="de-DE"/>
          <w:w w:val="100"/>
          <w:color w:val="000000"/>
          <w:position w:val="0"/>
        </w:rPr>
        <w:t>multimediaausstellung</w:t>
      </w:r>
      <w:bookmarkEnd w:id="50"/>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Zehn berühmte Frauen werden zueinander in Beziehung</w:t>
        <w:br/>
        <w:t>gesetzt, von Josephine Baker über Margaret Mead bis</w:t>
        <w:br/>
        <w:t>Simone de Beauvoir, um sich dem allgemeinen Rollenbild</w:t>
        <w:br/>
        <w:t>der Frau anzunähern. Es geht nicht um eine komplexe Dar</w:t>
        <w:t>-</w:t>
        <w:br/>
        <w:t>stellung ihrer Persönlichkeiten, sondern um Fragmente:</w:t>
        <w:br/>
        <w:t>Krisen, Arbeit, Skandale etc. werden mit Fotos, Texten und</w:t>
        <w:br/>
        <w:t>Filmen in unterschiedlichster Form skizziert. Die Navigation</w:t>
        <w:br/>
        <w:t>ist einfach und überschaubar, man kann sich sowohl durch</w:t>
        <w:br/>
        <w:t>das Leben einer einzelnen Frau bewegen, als auch die ein</w:t>
        <w:t>-</w:t>
        <w:br/>
        <w:t>zelnen thematischen Bereiche, die für jede der Frauen gel</w:t>
        <w:t>-</w:t>
        <w:br/>
        <w:t>ten, miteinander vergleichen. Eine unabhängig produzierte</w:t>
        <w:br/>
        <w:t>Arbeit.</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Werweiß schon, wie ein Hund wirklich funktioniert? Mit</w:t>
        <w:br/>
      </w:r>
      <w:r>
        <w:rPr>
          <w:rStyle w:val="CharStyle153"/>
          <w:lang w:val="de-DE" w:eastAsia="de-DE" w:bidi="de-DE"/>
        </w:rPr>
        <w:t>P.A.W.S.,</w:t>
      </w:r>
      <w:r>
        <w:rPr>
          <w:lang w:val="de-DE" w:eastAsia="de-DE" w:bidi="de-DE"/>
          <w:w w:val="100"/>
          <w:spacing w:val="0"/>
          <w:color w:val="000000"/>
          <w:position w:val="0"/>
        </w:rPr>
        <w:t xml:space="preserve"> dem besten Hundesimulator der Welt, kann sich</w:t>
        <w:br/>
        <w:t>der Zuschauer in die Psyche eines Hundes versetzen und er</w:t>
        <w:t>-</w:t>
        <w:br/>
        <w:t>leben, welch hartes Los es ist, vom Instinkt getrieben stän</w:t>
        <w:t>-</w:t>
        <w:br/>
        <w:t>dig Knochen ausbuddeln oder dem Feind Katze nachjagen</w:t>
        <w:br/>
        <w:t>zu müssen.</w:t>
      </w:r>
    </w:p>
    <w:p>
      <w:pPr>
        <w:pStyle w:val="Style63"/>
        <w:widowControl w:val="0"/>
        <w:keepNext w:val="0"/>
        <w:keepLines w:val="0"/>
        <w:shd w:val="clear" w:color="auto" w:fill="auto"/>
        <w:bidi w:val="0"/>
        <w:jc w:val="both"/>
        <w:spacing w:before="0" w:after="0" w:line="235" w:lineRule="exact"/>
        <w:ind w:left="0" w:right="200" w:firstLine="0"/>
      </w:pPr>
      <w:r>
        <w:rPr>
          <w:lang w:val="de-DE" w:eastAsia="de-DE" w:bidi="de-DE"/>
          <w:w w:val="100"/>
          <w:spacing w:val="0"/>
          <w:color w:val="000000"/>
          <w:position w:val="0"/>
        </w:rPr>
        <w:t>Die Geschichte ist wie ein Comic gestaltet, die Links sind</w:t>
        <w:br/>
        <w:t>einfach und das Ganze ist eher ein Geschicklichkeitsspiel,</w:t>
        <w:br/>
        <w:t>das vor allem von einer guten Animation, von verrückten</w:t>
        <w:br/>
        <w:t>Ideen und witzigen Pointen lebt.</w:t>
      </w:r>
    </w:p>
    <w:p>
      <w:pPr>
        <w:pStyle w:val="Style63"/>
        <w:widowControl w:val="0"/>
        <w:keepNext w:val="0"/>
        <w:keepLines w:val="0"/>
        <w:shd w:val="clear" w:color="auto" w:fill="auto"/>
        <w:bidi w:val="0"/>
        <w:jc w:val="left"/>
        <w:spacing w:before="0" w:after="0" w:line="240" w:lineRule="exact"/>
        <w:ind w:left="0" w:right="0" w:firstLine="0"/>
        <w:sectPr>
          <w:type w:val="continuous"/>
          <w:pgSz w:w="16840" w:h="11900" w:orient="landscape"/>
          <w:pgMar w:top="725" w:left="858" w:right="858" w:bottom="504" w:header="0" w:footer="3" w:gutter="1469"/>
          <w:rtlGutter/>
          <w:cols w:num="3" w:space="564"/>
          <w:noEndnote/>
          <w:docGrid w:linePitch="360"/>
        </w:sectPr>
      </w:pPr>
      <w:r>
        <w:br w:type="column"/>
      </w:r>
      <w:r>
        <w:rPr>
          <w:lang w:val="de-DE" w:eastAsia="de-DE" w:bidi="de-DE"/>
          <w:w w:val="100"/>
          <w:spacing w:val="0"/>
          <w:color w:val="000000"/>
          <w:position w:val="0"/>
        </w:rPr>
        <w:t>Eine Performance auf CD-ROM, in die der Zuschauer mitein-</w:t>
        <w:br/>
        <w:t>bezogen wird. Er wandert durch mysteriös gestylte Räume,</w:t>
        <w:br/>
        <w:t>in denen er Bilder und Videos anschauen, musizieren und</w:t>
        <w:br/>
        <w:t>vieles andere tun kann. Knifflige Aufgaben sind zu lösen,</w:t>
        <w:br/>
        <w:t>dazu bietet die CD-ROM mehr als eine Stunde Musik, Ma</w:t>
        <w:t>-</w:t>
        <w:br/>
        <w:t>terial zur Entwicklung der Nerve-Bible-Show und eine Reihe</w:t>
        <w:br/>
        <w:t>überraschender Effekte. Die surreale Bilderwelt ist perfekt</w:t>
        <w:br/>
        <w:t>auf den musikalischen Stil von Laurie Anderson abgestimmt,</w:t>
        <w:br/>
        <w:t>die Navigation - intelligent strukturiert - erfordert jedoch</w:t>
        <w:br/>
        <w:t>Geduld im Erforschen der Links. Eine Traumwelt, durch die</w:t>
        <w:br/>
        <w:t>man Stunde um Stunde schweben kann.</w:t>
      </w:r>
    </w:p>
    <w:p>
      <w:pPr>
        <w:widowControl w:val="0"/>
        <w:spacing w:line="217" w:lineRule="exact"/>
        <w:rPr>
          <w:sz w:val="17"/>
          <w:szCs w:val="17"/>
        </w:rPr>
      </w:pPr>
    </w:p>
    <w:p>
      <w:pPr>
        <w:widowControl w:val="0"/>
        <w:rPr>
          <w:sz w:val="2"/>
          <w:szCs w:val="2"/>
        </w:rPr>
        <w:sectPr>
          <w:type w:val="continuous"/>
          <w:pgSz w:w="16840" w:h="11900" w:orient="landscape"/>
          <w:pgMar w:top="667" w:left="0" w:right="0" w:bottom="695" w:header="0" w:footer="3" w:gutter="0"/>
          <w:rtlGutter w:val="0"/>
          <w:cols w:space="720"/>
          <w:noEndnote/>
          <w:docGrid w:linePitch="360"/>
        </w:sectPr>
      </w:pPr>
    </w:p>
    <w:p>
      <w:pPr>
        <w:widowControl w:val="0"/>
        <w:spacing w:line="360" w:lineRule="exact"/>
      </w:pPr>
      <w:r>
        <w:pict>
          <v:shape id="_x0000_s1202" type="#_x0000_t75" style="position:absolute;margin-left:0.25pt;margin-top:1.2pt;width:210.7pt;height:143.05pt;z-index:-251658716;mso-wrap-distance-left:5.pt;mso-wrap-distance-right:5.pt;mso-position-horizontal-relative:margin" wrapcoords="0 0">
            <v:imagedata r:id="rId102" r:href="rId103"/>
            <w10:wrap anchorx="margin"/>
          </v:shape>
        </w:pict>
      </w:r>
      <w:r>
        <w:pict>
          <v:shape id="_x0000_s1203" type="#_x0000_t75" style="position:absolute;margin-left:237.35pt;margin-top:0.5pt;width:210.pt;height:143.05pt;z-index:-251658715;mso-wrap-distance-left:5.pt;mso-wrap-distance-right:5.pt;mso-position-horizontal-relative:margin" wrapcoords="0 0">
            <v:imagedata r:id="rId104" r:href="rId105"/>
            <w10:wrap anchorx="margin"/>
          </v:shape>
        </w:pict>
      </w:r>
      <w:r>
        <w:pict>
          <v:shape id="_x0000_s1204" type="#_x0000_t75" style="position:absolute;margin-left:474.pt;margin-top:0;width:210.pt;height:143.05pt;z-index:-251658714;mso-wrap-distance-left:5.pt;mso-wrap-distance-right:5.pt;mso-position-horizontal-relative:margin" wrapcoords="0 0">
            <v:imagedata r:id="rId106" r:href="rId10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17" w:lineRule="exact"/>
      </w:pPr>
    </w:p>
    <w:p>
      <w:pPr>
        <w:widowControl w:val="0"/>
        <w:rPr>
          <w:sz w:val="2"/>
          <w:szCs w:val="2"/>
        </w:rPr>
        <w:sectPr>
          <w:type w:val="continuous"/>
          <w:pgSz w:w="16840" w:h="11900" w:orient="landscape"/>
          <w:pgMar w:top="667" w:left="397" w:right="397" w:bottom="695" w:header="0" w:footer="3" w:gutter="461"/>
          <w:rtlGutter w:val="0"/>
          <w:cols w:space="720"/>
          <w:noEndnote/>
          <w:docGrid w:linePitch="360"/>
        </w:sectPr>
      </w:pPr>
    </w:p>
    <w:p>
      <w:pPr>
        <w:pStyle w:val="Style88"/>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Mistaken Identities</w:t>
      </w:r>
    </w:p>
    <w:p>
      <w:pPr>
        <w:pStyle w:val="Style63"/>
        <w:widowControl w:val="0"/>
        <w:keepNext w:val="0"/>
        <w:keepLines w:val="0"/>
        <w:shd w:val="clear" w:color="auto" w:fill="auto"/>
        <w:bidi w:val="0"/>
        <w:jc w:val="left"/>
        <w:spacing w:before="0" w:after="0" w:line="235" w:lineRule="exact"/>
        <w:ind w:left="0" w:right="2720" w:firstLine="0"/>
      </w:pPr>
      <w:r>
        <w:rPr>
          <w:w w:val="100"/>
          <w:spacing w:val="0"/>
          <w:color w:val="000000"/>
          <w:position w:val="0"/>
        </w:rPr>
        <w:t>Christine Tamblyn</w:t>
        <w:br/>
        <w:t>USA, 1994</w:t>
        <w:br/>
        <w:t>Mac</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An attempt to approach the prevailing role image of the</w:t>
        <w:br/>
        <w:t>female by juxtaposing ten women, all famous, all different</w:t>
        <w:br/>
        <w:t>(from Josephine Baker to Margaret Mead and Simone de</w:t>
        <w:br/>
        <w:t>Beauvoir). The aim is to present fragments rather than show</w:t>
        <w:br/>
        <w:t>their complex personalities; crises, work, scandals etc. are</w:t>
        <w:br/>
        <w:t>sketched from different angles with photos, text, films.</w:t>
        <w:br/>
        <w:t>Navigation is simple and clear, the user can move through a</w:t>
        <w:br/>
        <w:t>single life or compare specific areas relevant to all the</w:t>
        <w:br/>
        <w:t>women. An independent production.</w:t>
      </w:r>
    </w:p>
    <w:p>
      <w:pPr>
        <w:pStyle w:val="Style8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 xml:space="preserve">P.A.W.S. - </w:t>
      </w:r>
      <w:r>
        <w:rPr>
          <w:lang w:val="de-DE" w:eastAsia="de-DE" w:bidi="de-DE"/>
          <w:w w:val="100"/>
          <w:spacing w:val="0"/>
          <w:color w:val="000000"/>
          <w:position w:val="0"/>
        </w:rPr>
        <w:t>Der Hundesimulator</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Alan Snow</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Domestic Funk Products/Systema</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USA, 1994/D, 1995, Mac &amp; PC</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Does anyone really know how a dog works? </w:t>
      </w:r>
      <w:r>
        <w:rPr>
          <w:rStyle w:val="CharStyle153"/>
        </w:rPr>
        <w:t>P.A.W.S.,</w:t>
      </w:r>
      <w:r>
        <w:rPr>
          <w:w w:val="100"/>
          <w:spacing w:val="0"/>
          <w:color w:val="000000"/>
          <w:position w:val="0"/>
        </w:rPr>
        <w:t xml:space="preserve"> the</w:t>
        <w:br/>
        <w:t>world's finest dog simulator, lets the spectator enter the</w:t>
        <w:br/>
        <w:t>canine psyche and feel what it's like to be condemned to a</w:t>
        <w:br/>
        <w:t>life of compulsively digging up old bones and chasing cats.</w:t>
        <w:br/>
        <w:t>The story is designed like a comic strip, the links are simple</w:t>
        <w:br/>
        <w:t>to use, and the whole thing is more a game of dexterity</w:t>
        <w:br/>
        <w:t>worth playing for the impressive animation, crazy ideas and</w:t>
        <w:br/>
        <w:t>witty gags.</w:t>
      </w:r>
    </w:p>
    <w:p>
      <w:pPr>
        <w:pStyle w:val="Style88"/>
        <w:widowControl w:val="0"/>
        <w:keepNext w:val="0"/>
        <w:keepLines w:val="0"/>
        <w:shd w:val="clear" w:color="auto" w:fill="auto"/>
        <w:bidi w:val="0"/>
        <w:jc w:val="left"/>
        <w:spacing w:before="0" w:after="0" w:line="235" w:lineRule="exact"/>
        <w:ind w:left="0" w:right="0" w:firstLine="0"/>
      </w:pPr>
      <w:r>
        <w:br w:type="column"/>
      </w:r>
      <w:r>
        <w:rPr>
          <w:lang w:val="en-US" w:eastAsia="en-US" w:bidi="en-US"/>
          <w:w w:val="100"/>
          <w:spacing w:val="0"/>
          <w:color w:val="000000"/>
          <w:position w:val="0"/>
        </w:rPr>
        <w:t>Puppet Motel</w:t>
      </w:r>
    </w:p>
    <w:p>
      <w:pPr>
        <w:pStyle w:val="Style63"/>
        <w:widowControl w:val="0"/>
        <w:keepNext w:val="0"/>
        <w:keepLines w:val="0"/>
        <w:shd w:val="clear" w:color="auto" w:fill="auto"/>
        <w:bidi w:val="0"/>
        <w:jc w:val="left"/>
        <w:spacing w:before="0" w:after="0" w:line="235" w:lineRule="exact"/>
        <w:ind w:left="0" w:right="2200" w:firstLine="0"/>
      </w:pPr>
      <w:r>
        <w:rPr>
          <w:w w:val="100"/>
          <w:spacing w:val="0"/>
          <w:color w:val="000000"/>
          <w:position w:val="0"/>
        </w:rPr>
        <w:t>Laurie Anderson</w:t>
        <w:br/>
        <w:t>mit/with Hsin-Chien Huang</w:t>
        <w:br/>
        <w:t>USA, 1995, Mac</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CD-ROM performance with spectator participation.</w:t>
        <w:br/>
        <w:t>Wandering through the series of mysteriously decorated</w:t>
        <w:br/>
        <w:t>rooms, viewers can pursue a range of different occupations:</w:t>
        <w:br/>
        <w:t>try out their musical skills, watch videos, look at pictures</w:t>
        <w:br/>
        <w:t>and much more besides. Tricky puzzles are waiting to be</w:t>
        <w:br/>
        <w:t>solved, backed by more than 1 hour of music, as well as</w:t>
        <w:br/>
        <w:t>material to develop the Nerve Bible Show and a series of</w:t>
        <w:br/>
        <w:t>surprising effects. The surreal visuals are perfectly tuned to</w:t>
        <w:br/>
        <w:t>Anderson's musical style, the navigation intelligently</w:t>
        <w:br/>
        <w:t>organized. Some patience is needed to investigate the links,</w:t>
        <w:br/>
        <w:t>but the reward is a dream-world offering many happy hours</w:t>
        <w:br/>
        <w:t>with the feet firmly off the ground.</w:t>
      </w:r>
      <w:r>
        <w:br w:type="page"/>
      </w:r>
    </w:p>
    <w:p>
      <w:pPr>
        <w:pStyle w:val="Style63"/>
        <w:widowControl w:val="0"/>
        <w:keepNext w:val="0"/>
        <w:keepLines w:val="0"/>
        <w:shd w:val="clear" w:color="auto" w:fill="auto"/>
        <w:bidi w:val="0"/>
        <w:jc w:val="left"/>
        <w:spacing w:before="0" w:after="0" w:line="235" w:lineRule="exact"/>
        <w:ind w:left="0" w:right="0" w:firstLine="0"/>
      </w:pPr>
      <w:r>
        <w:pict>
          <v:shape id="_x0000_s1205" type="#_x0000_t202" style="position:absolute;margin-left:-77.9pt;margin-top:6.35pt;width:75.35pt;height:15.85pt;z-index:-125829277;mso-wrap-distance-left:5.pt;mso-wrap-distance-right:5.pt;mso-position-horizontal-relative:margin;mso-position-vertical-relative:margin" filled="f" stroked="f">
            <v:textbox style="mso-fit-shape-to-text:t" inset="0,0,0,0">
              <w:txbxContent>
                <w:p>
                  <w:pPr>
                    <w:pStyle w:val="Style200"/>
                    <w:widowControl w:val="0"/>
                    <w:keepNext/>
                    <w:keepLines/>
                    <w:shd w:val="clear" w:color="auto" w:fill="auto"/>
                    <w:bidi w:val="0"/>
                    <w:jc w:val="left"/>
                    <w:spacing w:before="0" w:after="0" w:line="260" w:lineRule="exact"/>
                    <w:ind w:left="0" w:right="0" w:firstLine="0"/>
                  </w:pPr>
                  <w:bookmarkStart w:id="51" w:name="bookmark51"/>
                  <w:r>
                    <w:rPr>
                      <w:rStyle w:val="CharStyle201"/>
                    </w:rPr>
                    <w:t>MULTIMEDIA</w:t>
                  </w:r>
                  <w:bookmarkEnd w:id="51"/>
                </w:p>
              </w:txbxContent>
            </v:textbox>
            <w10:wrap type="topAndBottom" anchorx="margin" anchory="margin"/>
          </v:shape>
        </w:pict>
      </w:r>
      <w:r>
        <w:pict>
          <v:shape id="_x0000_s1206" type="#_x0000_t202" style="position:absolute;margin-left:3.5pt;margin-top:4.75pt;width:229.7pt;height:47.4pt;z-index:-125829276;mso-wrap-distance-left:5.pt;mso-wrap-distance-right:5.pt;mso-position-horizontal-relative:margin;mso-position-vertical-relative:margin" filled="f" stroked="f">
            <v:textbox style="mso-fit-shape-to-text:t" inset="0,0,0,0">
              <w:txbxContent>
                <w:p>
                  <w:pPr>
                    <w:pStyle w:val="Style202"/>
                    <w:widowControl w:val="0"/>
                    <w:keepNext/>
                    <w:keepLines/>
                    <w:shd w:val="clear" w:color="auto" w:fill="auto"/>
                    <w:bidi w:val="0"/>
                    <w:jc w:val="left"/>
                    <w:spacing w:before="0" w:after="0" w:line="900" w:lineRule="exact"/>
                    <w:ind w:left="0" w:right="0" w:firstLine="0"/>
                  </w:pPr>
                  <w:bookmarkStart w:id="52" w:name="bookmark52"/>
                  <w:r>
                    <w:rPr>
                      <w:rStyle w:val="CharStyle204"/>
                      <w:b/>
                      <w:bCs/>
                    </w:rPr>
                    <w:t xml:space="preserve">m u </w:t>
                  </w:r>
                  <w:r>
                    <w:rPr>
                      <w:rStyle w:val="CharStyle204"/>
                      <w:lang w:val="en-US" w:eastAsia="en-US" w:bidi="en-US"/>
                      <w:b/>
                      <w:bCs/>
                    </w:rPr>
                    <w:t>1</w:t>
                  </w:r>
                  <w:r>
                    <w:rPr>
                      <w:rStyle w:val="CharStyle204"/>
                      <w:b/>
                      <w:bCs/>
                    </w:rPr>
                    <w:t>1 i m e</w:t>
                  </w:r>
                  <w:bookmarkEnd w:id="52"/>
                </w:p>
              </w:txbxContent>
            </v:textbox>
            <w10:wrap type="topAndBottom" anchorx="margin" anchory="margin"/>
          </v:shape>
        </w:pict>
      </w:r>
      <w:r>
        <w:pict>
          <v:shape id="_x0000_s1207" type="#_x0000_t202" style="position:absolute;margin-left:245.65pt;margin-top:4.75pt;width:432.5pt;height:48.25pt;z-index:-125829275;mso-wrap-distance-left:7.45pt;mso-wrap-distance-right:5.pt;mso-position-horizontal-relative:margin;mso-position-vertical-relative:margin" filled="f" stroked="f">
            <v:textbox style="mso-fit-shape-to-text:t" inset="0,0,0,0">
              <w:txbxContent>
                <w:p>
                  <w:pPr>
                    <w:pStyle w:val="Style202"/>
                    <w:widowControl w:val="0"/>
                    <w:keepNext/>
                    <w:keepLines/>
                    <w:shd w:val="clear" w:color="auto" w:fill="auto"/>
                    <w:bidi w:val="0"/>
                    <w:jc w:val="left"/>
                    <w:spacing w:before="0" w:after="0" w:line="900" w:lineRule="exact"/>
                    <w:ind w:left="0" w:right="0" w:firstLine="0"/>
                  </w:pPr>
                  <w:bookmarkStart w:id="53" w:name="bookmark53"/>
                  <w:r>
                    <w:rPr>
                      <w:lang w:val="de-DE" w:eastAsia="de-DE" w:bidi="de-DE"/>
                      <w:w w:val="100"/>
                      <w:color w:val="000000"/>
                      <w:position w:val="0"/>
                    </w:rPr>
                    <w:t>diaausstellung</w:t>
                  </w:r>
                  <w:bookmarkEnd w:id="53"/>
                </w:p>
              </w:txbxContent>
            </v:textbox>
            <w10:wrap type="topAndBottom" anchorx="margin" anchory="margin"/>
          </v:shape>
        </w:pict>
      </w:r>
      <w:r>
        <w:rPr>
          <w:lang w:val="de-DE" w:eastAsia="de-DE" w:bidi="de-DE"/>
          <w:w w:val="100"/>
          <w:spacing w:val="0"/>
          <w:color w:val="000000"/>
          <w:position w:val="0"/>
        </w:rPr>
        <w:t>Schatten, Bewegungen von Körpern, nicht identifizierbare</w:t>
        <w:br/>
        <w:t>Gesichter; nur Spuren menschlicher Wesen, die auf der Bild</w:t>
        <w:t>-</w:t>
        <w:br/>
        <w:t>oberfläche verwischen, Struktur werden, versteinern und</w:t>
        <w:br/>
        <w:t>sich wieder auflösen. Außerdem zwei sehr unterschiedlich</w:t>
        <w:br/>
        <w:t>konzipierte Räume: Soft Room und Operating Room.</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Sie geben dem User die Möglichkeit, mit teilweise minimali-</w:t>
        <w:br/>
        <w:t>stischen Klang-Bewegungselementen zu Interagieren. Bild</w:t>
        <w:t>-</w:t>
        <w:br/>
        <w:t>fragmente, die Körperfragmente sind, tauchen immer wie</w:t>
        <w:t>-</w:t>
        <w:br/>
        <w:t xml:space="preserve">der auf. </w:t>
      </w:r>
      <w:r>
        <w:rPr>
          <w:rStyle w:val="CharStyle153"/>
          <w:lang w:val="de-DE" w:eastAsia="de-DE" w:bidi="de-DE"/>
        </w:rPr>
        <w:t>Installationen</w:t>
      </w:r>
      <w:r>
        <w:rPr>
          <w:lang w:val="de-DE" w:eastAsia="de-DE" w:bidi="de-DE"/>
          <w:w w:val="100"/>
          <w:spacing w:val="0"/>
          <w:color w:val="000000"/>
          <w:position w:val="0"/>
        </w:rPr>
        <w:t xml:space="preserve"> Ist der vierte Teil dieser Arbeit; Ideen,</w:t>
        <w:br/>
        <w:t>Spuren Interaktiver Rauminstallationen von Simon Biggs, die</w:t>
        <w:br/>
        <w:t>mit der Maus erfahrbar werden.</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Eine Stadt aus Kristall, ein Meer aus Glas, Berge fallender</w:t>
        <w:br/>
        <w:t>Sterne, Vulkane aus Käse ... Das sind nur einpaar der Plätze,</w:t>
        <w:br/>
        <w:t>die sich hier entdecken lassen. Misch dich unter Leute! Be</w:t>
        <w:t>-</w:t>
        <w:br/>
        <w:t xml:space="preserve">obachte eine sehr eigentümliche Natur! Entdecke </w:t>
      </w:r>
      <w:r>
        <w:rPr>
          <w:rStyle w:val="CharStyle153"/>
          <w:lang w:val="es-ES" w:eastAsia="es-ES" w:bidi="es-ES"/>
        </w:rPr>
        <w:t>Micro-</w:t>
        <w:br/>
        <w:t>mondo</w:t>
      </w:r>
      <w:r>
        <w:rPr>
          <w:lang w:val="es-ES" w:eastAsia="es-ES" w:bidi="es-ES"/>
          <w:w w:val="100"/>
          <w:spacing w:val="0"/>
          <w:color w:val="000000"/>
          <w:position w:val="0"/>
        </w:rPr>
        <w:t xml:space="preserve"> </w:t>
      </w:r>
      <w:r>
        <w:rPr>
          <w:lang w:val="de-DE" w:eastAsia="de-DE" w:bidi="de-DE"/>
          <w:w w:val="100"/>
          <w:spacing w:val="0"/>
          <w:color w:val="000000"/>
          <w:position w:val="0"/>
        </w:rPr>
        <w:t>und erfahre die ständigen Veränderungen eines</w:t>
        <w:br/>
        <w:t>lebenden, atmenden Planeten! Eine wunderbare Verbin</w:t>
        <w:t>-</w:t>
        <w:br/>
        <w:t>dung von Shigeru Tamura's Grafikanimationen und der</w:t>
        <w:br/>
        <w:t>Musik von Utollo Teshikal.</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20 eindringliche, unaufhaltsame, wahrlich grelle Features!</w:t>
        <w:br/>
      </w:r>
      <w:r>
        <w:rPr>
          <w:rStyle w:val="CharStyle153"/>
          <w:lang w:val="de-DE" w:eastAsia="de-DE" w:bidi="de-DE"/>
        </w:rPr>
        <w:t>Blam! 2</w:t>
      </w:r>
      <w:r>
        <w:rPr>
          <w:lang w:val="de-DE" w:eastAsia="de-DE" w:bidi="de-DE"/>
          <w:w w:val="100"/>
          <w:spacing w:val="0"/>
          <w:color w:val="000000"/>
          <w:position w:val="0"/>
        </w:rPr>
        <w:t xml:space="preserve"> wirkt, wo öffentliches und privates Fernsehen bis</w:t>
        <w:t>-</w:t>
        <w:br/>
        <w:t>her versagt haben. Fernbedienung heißt nicht nur ein über</w:t>
        <w:t>-</w:t>
        <w:br/>
        <w:t>flüssiger Apparat in deinen Händen, Fernbedienung ist das,</w:t>
        <w:br/>
        <w:t xml:space="preserve">was passiert, wenn </w:t>
      </w:r>
      <w:r>
        <w:rPr>
          <w:rStyle w:val="CharStyle153"/>
          <w:lang w:val="de-DE" w:eastAsia="de-DE" w:bidi="de-DE"/>
        </w:rPr>
        <w:t>Blam! 2</w:t>
      </w:r>
      <w:r>
        <w:rPr>
          <w:lang w:val="de-DE" w:eastAsia="de-DE" w:bidi="de-DE"/>
          <w:w w:val="100"/>
          <w:spacing w:val="0"/>
          <w:color w:val="000000"/>
          <w:position w:val="0"/>
        </w:rPr>
        <w:t xml:space="preserve"> dich In die Finger kriegt.</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617" w:left="908" w:right="908" w:bottom="611" w:header="0" w:footer="3" w:gutter="1375"/>
          <w:rtlGutter w:val="0"/>
          <w:cols w:num="3" w:space="560"/>
          <w:noEndnote/>
          <w:docGrid w:linePitch="360"/>
        </w:sectPr>
      </w:pPr>
      <w:r>
        <w:rPr>
          <w:rStyle w:val="CharStyle153"/>
          <w:lang w:val="de-DE" w:eastAsia="de-DE" w:bidi="de-DE"/>
        </w:rPr>
        <w:t>Blam! 2</w:t>
      </w:r>
      <w:r>
        <w:rPr>
          <w:lang w:val="de-DE" w:eastAsia="de-DE" w:bidi="de-DE"/>
          <w:w w:val="100"/>
          <w:spacing w:val="0"/>
          <w:color w:val="000000"/>
          <w:position w:val="0"/>
        </w:rPr>
        <w:t xml:space="preserve"> besteht in erster Linie aus Arbeiten von Eric</w:t>
        <w:br/>
        <w:t>Swenson und Keith Seward, stellt aber auch Beiträge von</w:t>
        <w:br/>
        <w:t>drei international gefeierten und gefürchteten Künstlern</w:t>
        <w:br/>
        <w:t>vor: Rita Ackermann, Richard Kern und Victoria Lynne</w:t>
        <w:br/>
        <w:t>Golos.</w:t>
      </w:r>
    </w:p>
    <w:p>
      <w:pPr>
        <w:widowControl w:val="0"/>
        <w:spacing w:line="197" w:lineRule="exact"/>
        <w:rPr>
          <w:sz w:val="16"/>
          <w:szCs w:val="16"/>
        </w:rPr>
      </w:pPr>
    </w:p>
    <w:p>
      <w:pPr>
        <w:widowControl w:val="0"/>
        <w:rPr>
          <w:sz w:val="2"/>
          <w:szCs w:val="2"/>
        </w:rPr>
        <w:sectPr>
          <w:type w:val="continuous"/>
          <w:pgSz w:w="16840" w:h="11900" w:orient="landscape"/>
          <w:pgMar w:top="1775" w:left="0" w:right="0" w:bottom="748" w:header="0" w:footer="3" w:gutter="0"/>
          <w:rtlGutter w:val="0"/>
          <w:cols w:space="720"/>
          <w:noEndnote/>
          <w:docGrid w:linePitch="360"/>
        </w:sectPr>
      </w:pPr>
    </w:p>
    <w:p>
      <w:pPr>
        <w:widowControl w:val="0"/>
        <w:rPr>
          <w:sz w:val="2"/>
          <w:szCs w:val="2"/>
        </w:rPr>
      </w:pPr>
      <w:r>
        <w:pict>
          <v:shape id="_x0000_s1208" type="#_x0000_t75" style="position:absolute;margin-left:-69.5pt;margin-top:0;width:281.3pt;height:143.05pt;z-index:-125829274;mso-wrap-distance-left:5.pt;mso-wrap-distance-right:236.65pt;mso-wrap-distance-bottom:0.25pt;mso-position-horizontal-relative:margin" wrapcoords="0 0 21600 0 21600 21600 12842 21600 12842 21562 0 21562 0 0">
            <v:imagedata r:id="rId108" r:href="rId109"/>
            <w10:wrap type="topAndBottom" anchorx="margin"/>
          </v:shape>
        </w:pict>
      </w:r>
      <w:r>
        <w:pict>
          <v:shape id="_x0000_s1209" type="#_x0000_t75" style="position:absolute;margin-left:238.45pt;margin-top:0;width:210.pt;height:143.3pt;z-index:-125829273;mso-wrap-distance-left:307.9pt;mso-wrap-distance-right:5.pt;mso-position-horizontal-relative:margin" wrapcoords="0 0 21600 0 21600 21600 12842 21600 12842 21562 0 21562 0 0">
            <v:imagedata r:id="rId110" r:href="rId111"/>
            <w10:wrap type="topAndBottom" anchorx="margin"/>
          </v:shape>
        </w:pict>
      </w:r>
      <w:r>
        <w:pict>
          <v:shape id="_x0000_s1210" type="#_x0000_t75" style="position:absolute;margin-left:475.1pt;margin-top:0.5pt;width:210.7pt;height:153.85pt;z-index:-125829272;mso-wrap-distance-left:5.65pt;mso-wrap-distance-top:0.5pt;mso-wrap-distance-right:5.pt;mso-position-horizontal-relative:margin" wrapcoords="0 0 21600 0 21600 21600 0 21600 0 0">
            <v:imagedata r:id="rId112" r:href="rId113"/>
            <w10:wrap type="square" side="left" anchorx="margin"/>
          </v:shape>
        </w:pict>
      </w:r>
    </w:p>
    <w:p>
      <w:pPr>
        <w:pStyle w:val="Style88"/>
        <w:widowControl w:val="0"/>
        <w:keepNext w:val="0"/>
        <w:keepLines w:val="0"/>
        <w:shd w:val="clear" w:color="auto" w:fill="auto"/>
        <w:bidi w:val="0"/>
        <w:jc w:val="left"/>
        <w:spacing w:before="0" w:after="18" w:line="170" w:lineRule="exact"/>
        <w:ind w:left="0" w:right="0" w:firstLine="0"/>
      </w:pPr>
      <w:r>
        <w:rPr>
          <w:lang w:val="en-US" w:eastAsia="en-US" w:bidi="en-US"/>
          <w:w w:val="100"/>
          <w:spacing w:val="0"/>
          <w:color w:val="000000"/>
          <w:position w:val="0"/>
        </w:rPr>
        <w:t>Book of Shadows</w:t>
      </w:r>
    </w:p>
    <w:p>
      <w:pPr>
        <w:pStyle w:val="Style63"/>
        <w:widowControl w:val="0"/>
        <w:keepNext w:val="0"/>
        <w:keepLines w:val="0"/>
        <w:shd w:val="clear" w:color="auto" w:fill="auto"/>
        <w:bidi w:val="0"/>
        <w:jc w:val="left"/>
        <w:spacing w:before="0" w:after="0" w:line="160" w:lineRule="exact"/>
        <w:ind w:left="0" w:right="0" w:firstLine="0"/>
      </w:pPr>
      <w:r>
        <w:rPr>
          <w:lang w:val="fr-FR" w:eastAsia="fr-FR" w:bidi="fr-FR"/>
          <w:w w:val="100"/>
          <w:spacing w:val="0"/>
          <w:color w:val="000000"/>
          <w:position w:val="0"/>
        </w:rPr>
        <w:t>Simon Biggs,</w:t>
      </w:r>
    </w:p>
    <w:p>
      <w:pPr>
        <w:pStyle w:val="Style63"/>
        <w:widowControl w:val="0"/>
        <w:keepNext w:val="0"/>
        <w:keepLines w:val="0"/>
        <w:shd w:val="clear" w:color="auto" w:fill="auto"/>
        <w:bidi w:val="0"/>
        <w:jc w:val="left"/>
        <w:spacing w:before="0" w:after="180" w:line="235" w:lineRule="exact"/>
        <w:ind w:left="0" w:right="2840" w:firstLine="0"/>
      </w:pPr>
      <w:r>
        <w:rPr>
          <w:w w:val="100"/>
          <w:spacing w:val="0"/>
          <w:color w:val="000000"/>
          <w:position w:val="0"/>
        </w:rPr>
        <w:t xml:space="preserve">Great Britain, </w:t>
      </w:r>
      <w:r>
        <w:rPr>
          <w:lang w:val="fr-FR" w:eastAsia="fr-FR" w:bidi="fr-FR"/>
          <w:w w:val="100"/>
          <w:spacing w:val="0"/>
          <w:color w:val="000000"/>
          <w:position w:val="0"/>
        </w:rPr>
        <w:t>1995</w:t>
        <w:br/>
        <w:t>Mac</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Shadows, movements of bodies, faces that cannot be iden</w:t>
        <w:t>-</w:t>
        <w:br/>
        <w:t>tified: only the traces of human beings that blur, break</w:t>
        <w:br/>
        <w:t>down, freeze In place, then dissolve anew on the surface of</w:t>
        <w:br/>
        <w:t>the Image. These combine with two very differently imagin</w:t>
        <w:t>-</w:t>
        <w:br/>
        <w:t>ed spaces: the Soft Room and the Operating Room, which</w:t>
        <w:br/>
        <w:t>allow the user to interact with sometimes minimalist ele</w:t>
        <w:t>-</w:t>
        <w:br/>
        <w:t>ments of sound and movement. Fragments of images that</w:t>
        <w:br/>
        <w:t>are fragments of bodies continuously recur. "Installations" is</w:t>
        <w:br/>
        <w:t>the fourth part of the work: ideas, traces of interactive in</w:t>
        <w:t>-</w:t>
        <w:br/>
        <w:t>stallations by Simon Biggs that can be explored with the</w:t>
      </w:r>
    </w:p>
    <w:p>
      <w:pPr>
        <w:pStyle w:val="Style88"/>
        <w:widowControl w:val="0"/>
        <w:keepNext w:val="0"/>
        <w:keepLines w:val="0"/>
        <w:shd w:val="clear" w:color="auto" w:fill="auto"/>
        <w:bidi w:val="0"/>
        <w:jc w:val="left"/>
        <w:spacing w:before="0" w:after="0" w:line="235" w:lineRule="exact"/>
        <w:ind w:left="0" w:right="0" w:firstLine="0"/>
      </w:pPr>
      <w:r>
        <w:br w:type="column"/>
      </w:r>
      <w:r>
        <w:rPr>
          <w:lang w:val="en-US" w:eastAsia="en-US" w:bidi="en-US"/>
          <w:w w:val="100"/>
          <w:spacing w:val="0"/>
          <w:color w:val="000000"/>
          <w:position w:val="0"/>
        </w:rPr>
        <w:t>Micromondo</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Tamura Shigeru INC.</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Aiga areba Daijobu Ltd.</w:t>
      </w:r>
    </w:p>
    <w:p>
      <w:pPr>
        <w:pStyle w:val="Style63"/>
        <w:widowControl w:val="0"/>
        <w:keepNext w:val="0"/>
        <w:keepLines w:val="0"/>
        <w:shd w:val="clear" w:color="auto" w:fill="auto"/>
        <w:bidi w:val="0"/>
        <w:jc w:val="left"/>
        <w:spacing w:before="0" w:after="0" w:line="235" w:lineRule="exact"/>
        <w:ind w:left="0" w:right="2580" w:firstLine="0"/>
      </w:pPr>
      <w:r>
        <w:rPr>
          <w:w w:val="100"/>
          <w:spacing w:val="0"/>
          <w:color w:val="000000"/>
          <w:position w:val="0"/>
        </w:rPr>
        <w:t>Japan 1995</w:t>
        <w:br/>
        <w:t>Mac</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city of crystal, an ocean of glass, hills of falling stars, vol</w:t>
        <w:t>-</w:t>
        <w:br/>
        <w:t>canoes of cheese ... These are just a few of the fantastic</w:t>
        <w:br/>
        <w:t>places that are yours to explore. Mingle with people. Ob</w:t>
        <w:t>-</w:t>
        <w:br/>
        <w:t xml:space="preserve">serve the outlandish wildlife. Discover </w:t>
      </w:r>
      <w:r>
        <w:rPr>
          <w:rStyle w:val="CharStyle153"/>
        </w:rPr>
        <w:t>Micromondo</w:t>
      </w:r>
      <w:r>
        <w:rPr>
          <w:w w:val="100"/>
          <w:spacing w:val="0"/>
          <w:color w:val="000000"/>
          <w:position w:val="0"/>
        </w:rPr>
        <w:t xml:space="preserve"> and</w:t>
        <w:br/>
        <w:t>experience the constantly changing face of a living, breath</w:t>
        <w:t>-</w:t>
        <w:br/>
        <w:t>ing planet! Brilliant and beautiful fusion of Shigeru Tamura's</w:t>
        <w:br/>
        <w:t>graphic animation and the music of Utollo Teshikai.</w:t>
      </w:r>
    </w:p>
    <w:p>
      <w:pPr>
        <w:pStyle w:val="Style63"/>
        <w:widowControl w:val="0"/>
        <w:keepNext w:val="0"/>
        <w:keepLines w:val="0"/>
        <w:shd w:val="clear" w:color="auto" w:fill="auto"/>
        <w:bidi w:val="0"/>
        <w:jc w:val="left"/>
        <w:spacing w:before="0" w:after="0" w:line="240" w:lineRule="exact"/>
        <w:ind w:left="0" w:right="480" w:firstLine="0"/>
      </w:pPr>
      <w:r>
        <w:br w:type="column"/>
      </w:r>
      <w:r>
        <w:rPr>
          <w:w w:val="100"/>
          <w:spacing w:val="0"/>
          <w:color w:val="000000"/>
          <w:position w:val="0"/>
        </w:rPr>
        <w:t>Necro Enema Amalgamated</w:t>
        <w:br/>
        <w:t>USA 1995</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Mac</w:t>
        <w:br/>
        <w:t>20 Intense, unstoppable and soothingly loud features!</w:t>
      </w:r>
    </w:p>
    <w:p>
      <w:pPr>
        <w:pStyle w:val="Style63"/>
        <w:widowControl w:val="0"/>
        <w:keepNext w:val="0"/>
        <w:keepLines w:val="0"/>
        <w:shd w:val="clear" w:color="auto" w:fill="auto"/>
        <w:bidi w:val="0"/>
        <w:jc w:val="left"/>
        <w:spacing w:before="0" w:after="0" w:line="240" w:lineRule="exact"/>
        <w:ind w:left="0" w:right="0" w:firstLine="0"/>
        <w:sectPr>
          <w:type w:val="continuous"/>
          <w:pgSz w:w="16840" w:h="11900" w:orient="landscape"/>
          <w:pgMar w:top="1775" w:left="889" w:right="889" w:bottom="748" w:header="0" w:footer="3" w:gutter="1378"/>
          <w:rtlGutter w:val="0"/>
          <w:cols w:num="3" w:space="521"/>
          <w:noEndnote/>
          <w:docGrid w:linePitch="360"/>
        </w:sectPr>
      </w:pPr>
      <w:r>
        <w:rPr>
          <w:w w:val="100"/>
          <w:spacing w:val="0"/>
          <w:color w:val="000000"/>
          <w:position w:val="0"/>
        </w:rPr>
        <w:t>Blam 12 succeeds where traditional public and commercial</w:t>
        <w:br/>
        <w:t>television has failed. Remote control is not a gadget you</w:t>
        <w:br/>
        <w:t>hold In your hand. It's what happens when blam! has you</w:t>
        <w:br/>
        <w:t>In its hands. Blam!2 is composed primarily of works by Eric</w:t>
        <w:br/>
        <w:t>Swenson and Keith Seward but features the work of three</w:t>
        <w:br/>
        <w:t>Internationally celebrated and feared artists: Rita Acker-</w:t>
        <w:br/>
        <w:t>mann, Richard Kern and Victoria Lynne Golos.</w:t>
      </w:r>
    </w:p>
    <w:p>
      <w:pPr>
        <w:widowControl w:val="0"/>
        <w:spacing w:line="278" w:lineRule="exact"/>
      </w:pPr>
      <w:r>
        <w:pict>
          <v:shape id="_x0000_s1211" type="#_x0000_t202" style="position:absolute;margin-left:100.2pt;margin-top:0.1pt;width:26.4pt;height:8.8pt;z-index:251657756;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160" w:lineRule="exact"/>
                    <w:ind w:left="0" w:right="0" w:firstLine="0"/>
                  </w:pPr>
                  <w:r>
                    <w:rPr>
                      <w:rStyle w:val="CharStyle90"/>
                      <w:lang w:val="en-US" w:eastAsia="en-US" w:bidi="en-US"/>
                    </w:rPr>
                    <w:t>mouse.</w:t>
                  </w:r>
                </w:p>
              </w:txbxContent>
            </v:textbox>
            <w10:wrap anchorx="margin"/>
          </v:shape>
        </w:pict>
      </w:r>
    </w:p>
    <w:p>
      <w:pPr>
        <w:widowControl w:val="0"/>
        <w:rPr>
          <w:sz w:val="2"/>
          <w:szCs w:val="2"/>
        </w:rPr>
        <w:sectPr>
          <w:type w:val="continuous"/>
          <w:pgSz w:w="16840" w:h="11900" w:orient="landscape"/>
          <w:pgMar w:top="657" w:left="303" w:right="303" w:bottom="657" w:header="0" w:footer="3" w:gutter="586"/>
          <w:rtlGutter w:val="0"/>
          <w:cols w:space="720"/>
          <w:noEndnote/>
          <w:docGrid w:linePitch="360"/>
        </w:sectPr>
      </w:pPr>
    </w:p>
    <w:p>
      <w:pPr>
        <w:widowControl w:val="0"/>
        <w:spacing w:line="569" w:lineRule="exact"/>
      </w:pPr>
      <w:r>
        <w:pict>
          <v:shape id="_x0000_s1212" type="#_x0000_t75" style="position:absolute;margin-left:2.65pt;margin-top:1.7pt;width:68.15pt;height:22.55pt;z-index:-251658713;mso-wrap-distance-left:5.pt;mso-wrap-distance-right:5.pt;mso-position-horizontal-relative:margin" wrapcoords="0 0">
            <v:imagedata r:id="rId114" r:href="rId115"/>
            <w10:wrap anchorx="margin"/>
          </v:shape>
        </w:pict>
      </w:r>
      <w:r>
        <w:pict>
          <v:shape id="_x0000_s1213" type="#_x0000_t75" style="position:absolute;margin-left:164.15pt;margin-top:1.2pt;width:30.95pt;height:22.3pt;z-index:-251658712;mso-wrap-distance-left:5.pt;mso-wrap-distance-right:5.pt;mso-position-horizontal-relative:margin" wrapcoords="0 0">
            <v:imagedata r:id="rId116" r:href="rId117"/>
            <w10:wrap anchorx="margin"/>
          </v:shape>
        </w:pict>
      </w:r>
      <w:r>
        <w:pict>
          <v:shape id="_x0000_s1214" type="#_x0000_t75" style="position:absolute;margin-left:210.95pt;margin-top:1.2pt;width:20.15pt;height:22.55pt;z-index:-251658711;mso-wrap-distance-left:5.pt;mso-wrap-distance-right:5.pt;mso-position-horizontal-relative:margin" wrapcoords="0 0">
            <v:imagedata r:id="rId118" r:href="rId119"/>
            <w10:wrap anchorx="margin"/>
          </v:shape>
        </w:pict>
      </w:r>
      <w:r>
        <w:pict>
          <v:shape id="_x0000_s1215" type="#_x0000_t75" style="position:absolute;margin-left:306.7pt;margin-top:0.7pt;width:18.95pt;height:22.8pt;z-index:-251658710;mso-wrap-distance-left:5.pt;mso-wrap-distance-right:5.pt;mso-position-horizontal-relative:margin" wrapcoords="0 0">
            <v:imagedata r:id="rId120" r:href="rId121"/>
            <w10:wrap anchorx="margin"/>
          </v:shape>
        </w:pict>
      </w:r>
      <w:r>
        <w:pict>
          <v:shape id="_x0000_s1216" type="#_x0000_t75" style="position:absolute;margin-left:377.5pt;margin-top:0.95pt;width:19.7pt;height:22.55pt;z-index:-251658709;mso-wrap-distance-left:5.pt;mso-wrap-distance-right:5.pt;mso-position-horizontal-relative:margin" wrapcoords="0 0">
            <v:imagedata r:id="rId122" r:href="rId123"/>
            <w10:wrap anchorx="margin"/>
          </v:shape>
        </w:pict>
      </w:r>
      <w:r>
        <w:pict>
          <v:shape id="_x0000_s1217" type="#_x0000_t75" style="position:absolute;margin-left:412.8pt;margin-top:0.5pt;width:14.4pt;height:23.05pt;z-index:-251658708;mso-wrap-distance-left:5.pt;mso-wrap-distance-right:5.pt;mso-position-horizontal-relative:margin" wrapcoords="0 0">
            <v:imagedata r:id="rId124" r:href="rId125"/>
            <w10:wrap anchorx="margin"/>
          </v:shape>
        </w:pict>
      </w:r>
      <w:r>
        <w:pict>
          <v:shape id="_x0000_s1218" type="#_x0000_t75" style="position:absolute;margin-left:441.1pt;margin-top:0.5pt;width:14.4pt;height:22.8pt;z-index:-251658707;mso-wrap-distance-left:5.pt;mso-wrap-distance-right:5.pt;mso-position-horizontal-relative:margin" wrapcoords="0 0">
            <v:imagedata r:id="rId126" r:href="rId127"/>
            <w10:wrap anchorx="margin"/>
          </v:shape>
        </w:pict>
      </w:r>
      <w:r>
        <w:pict>
          <v:shape id="_x0000_s1219" type="#_x0000_t75" style="position:absolute;margin-left:497.75pt;margin-top:0.25pt;width:20.15pt;height:23.05pt;z-index:-251658706;mso-wrap-distance-left:5.pt;mso-wrap-distance-right:5.pt;mso-position-horizontal-relative:margin" wrapcoords="0 0">
            <v:imagedata r:id="rId128" r:href="rId129"/>
            <w10:wrap anchorx="margin"/>
          </v:shape>
        </w:pict>
      </w:r>
      <w:r>
        <w:pict>
          <v:shape id="_x0000_s1220" type="#_x0000_t75" style="position:absolute;margin-left:618.95pt;margin-top:0;width:57.1pt;height:31.2pt;z-index:-251658705;mso-wrap-distance-left:5.pt;mso-wrap-distance-right:5.pt;mso-position-horizontal-relative:margin" wrapcoords="0 0">
            <v:imagedata r:id="rId130" r:href="rId131"/>
            <w10:wrap anchorx="margin"/>
          </v:shape>
        </w:pict>
      </w:r>
    </w:p>
    <w:p>
      <w:pPr>
        <w:widowControl w:val="0"/>
        <w:rPr>
          <w:sz w:val="2"/>
          <w:szCs w:val="2"/>
        </w:rPr>
        <w:sectPr>
          <w:headerReference w:type="default" r:id="rId132"/>
          <w:footerReference w:type="even" r:id="rId133"/>
          <w:footerReference w:type="default" r:id="rId134"/>
          <w:headerReference w:type="first" r:id="rId135"/>
          <w:footerReference w:type="first" r:id="rId136"/>
          <w:pgSz w:w="16840" w:h="11900" w:orient="landscape"/>
          <w:pgMar w:top="971" w:left="351" w:right="351" w:bottom="683" w:header="0" w:footer="3" w:gutter="514"/>
          <w:rtlGutter w:val="0"/>
          <w:cols w:space="720"/>
          <w:noEndnote/>
          <w:docGrid w:linePitch="360"/>
        </w:sectPr>
      </w:pPr>
    </w:p>
    <w:p>
      <w:pPr>
        <w:widowControl w:val="0"/>
        <w:rPr>
          <w:sz w:val="2"/>
          <w:szCs w:val="2"/>
        </w:rPr>
      </w:pPr>
      <w:r>
        <w:pict>
          <v:shape id="_x0000_s1223" type="#_x0000_t202" style="position:static;width:842.pt;height:10.6pt" filled="f" stroked="f">
            <v:textbox inset="0,0,0,0">
              <w:txbxContent>
                <w:p>
                  <w:pPr>
                    <w:widowControl w:val="0"/>
                  </w:pPr>
                </w:p>
              </w:txbxContent>
            </v:textbox>
            <w10:anchorlock/>
          </v:shape>
        </w:pict>
      </w:r>
      <w:r>
        <w:t xml:space="preserve"> </w:t>
      </w:r>
    </w:p>
    <w:p>
      <w:pPr>
        <w:widowControl w:val="0"/>
        <w:rPr>
          <w:sz w:val="2"/>
          <w:szCs w:val="2"/>
        </w:rPr>
        <w:sectPr>
          <w:type w:val="continuous"/>
          <w:pgSz w:w="16840" w:h="11900" w:orient="landscape"/>
          <w:pgMar w:top="1841" w:left="0" w:right="0" w:bottom="492"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AIDS ist das Thema dieser CD-ROM, die überraschend viel</w:t>
        <w:t>-</w:t>
        <w:br/>
        <w:t>fältig ist. Man navigiert durch verschiedene Räume, kann in</w:t>
        <w:br/>
        <w:t>der Condomerie witzig animierte Nutzungshinweise bekom</w:t>
        <w:t>-</w:t>
        <w:br/>
        <w:t>men, im Erdgeschoss eine Fotoausstellung zum Thema Aids</w:t>
        <w:br/>
        <w:t>besuchen, Scratch-Videos anschauen, Bildgeschichten selbst</w:t>
        <w:br/>
        <w:t>zusammenstellen, sich über verschiedene Aspekte zum</w:t>
        <w:br/>
        <w:t>Thema AIDS bei einem freundlichen Herrn im weißen Kittel</w:t>
        <w:br/>
        <w:t>informieren und seine eigene Meinung dazu äußern.</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Die Zielgruppe dieser Arbeit sind Jugendliche, aber in ihrer</w:t>
        <w:br/>
        <w:t>phantasievoll umgesetzten Mischung aus Unterhaltung und</w:t>
        <w:br/>
        <w:t>Information ist sie auch für andere Leute interessant.</w:t>
      </w:r>
    </w:p>
    <w:p>
      <w:pPr>
        <w:pStyle w:val="Style63"/>
        <w:widowControl w:val="0"/>
        <w:keepNext w:val="0"/>
        <w:keepLines w:val="0"/>
        <w:shd w:val="clear" w:color="auto" w:fill="auto"/>
        <w:bidi w:val="0"/>
        <w:jc w:val="left"/>
        <w:spacing w:before="0" w:after="0" w:line="240" w:lineRule="exact"/>
        <w:ind w:left="0" w:right="0" w:firstLine="0"/>
        <w:sectPr>
          <w:type w:val="continuous"/>
          <w:pgSz w:w="16840" w:h="11900" w:orient="landscape"/>
          <w:pgMar w:top="1841" w:left="865" w:right="865" w:bottom="492" w:header="0" w:footer="3" w:gutter="6216"/>
          <w:rtlGutter/>
          <w:cols w:num="2" w:space="579"/>
          <w:noEndnote/>
          <w:docGrid w:linePitch="360"/>
        </w:sectPr>
      </w:pPr>
      <w:r>
        <w:br w:type="column"/>
      </w:r>
      <w:r>
        <w:rPr>
          <w:rStyle w:val="CharStyle153"/>
          <w:lang w:val="de-DE" w:eastAsia="de-DE" w:bidi="de-DE"/>
        </w:rPr>
        <w:t>Cold Genius</w:t>
      </w:r>
      <w:r>
        <w:rPr>
          <w:lang w:val="de-DE" w:eastAsia="de-DE" w:bidi="de-DE"/>
          <w:w w:val="100"/>
          <w:spacing w:val="0"/>
          <w:color w:val="000000"/>
          <w:position w:val="0"/>
        </w:rPr>
        <w:t xml:space="preserve"> ist eine multimediale Aufbereitung der gleich</w:t>
        <w:t>-</w:t>
        <w:br/>
        <w:t>namigen Short-Opera von Eberhard Schoener, die erste von</w:t>
        <w:br/>
        <w:t>fünf Opern, deren zentrales musikalisches Element die Cold</w:t>
        <w:br/>
        <w:t>Arie aus „King Arthur" von Henry Purcell ist und eine fiktio-</w:t>
        <w:br/>
        <w:t>nale Vision des deutschen Musikers Klaus Nomi themati</w:t>
        <w:t>-</w:t>
        <w:br/>
        <w:t xml:space="preserve">siert. Der Teil </w:t>
      </w:r>
      <w:r>
        <w:rPr>
          <w:rStyle w:val="CharStyle153"/>
          <w:lang w:val="de-DE" w:eastAsia="de-DE" w:bidi="de-DE"/>
        </w:rPr>
        <w:t>Genesis</w:t>
      </w:r>
      <w:r>
        <w:rPr>
          <w:lang w:val="de-DE" w:eastAsia="de-DE" w:bidi="de-DE"/>
          <w:w w:val="100"/>
          <w:spacing w:val="0"/>
          <w:color w:val="000000"/>
          <w:position w:val="0"/>
        </w:rPr>
        <w:t xml:space="preserve"> dokumentiert die Entstehung von</w:t>
        <w:br/>
      </w:r>
      <w:r>
        <w:rPr>
          <w:rStyle w:val="CharStyle153"/>
          <w:lang w:val="de-DE" w:eastAsia="de-DE" w:bidi="de-DE"/>
        </w:rPr>
        <w:t>Cold Genius</w:t>
      </w:r>
      <w:r>
        <w:rPr>
          <w:lang w:val="de-DE" w:eastAsia="de-DE" w:bidi="de-DE"/>
          <w:w w:val="100"/>
          <w:spacing w:val="0"/>
          <w:color w:val="000000"/>
          <w:position w:val="0"/>
        </w:rPr>
        <w:t xml:space="preserve"> und gibt Einblicke in die künstlerische Arbeit</w:t>
        <w:br/>
        <w:t>von Eberhard Schoener und das Leben von Klaus Nomi. In</w:t>
        <w:br/>
      </w:r>
      <w:r>
        <w:rPr>
          <w:rStyle w:val="CharStyle153"/>
          <w:lang w:val="de-DE" w:eastAsia="de-DE" w:bidi="de-DE"/>
        </w:rPr>
        <w:t>Renga</w:t>
      </w:r>
      <w:r>
        <w:rPr>
          <w:lang w:val="de-DE" w:eastAsia="de-DE" w:bidi="de-DE"/>
          <w:w w:val="100"/>
          <w:spacing w:val="0"/>
          <w:color w:val="000000"/>
          <w:position w:val="0"/>
        </w:rPr>
        <w:t xml:space="preserve"> werden musikalische und inhaltliche Elemente von</w:t>
        <w:br/>
        <w:t>Cold Genius in assoziativen Bewegungen und Bildern auf</w:t>
        <w:br/>
        <w:t>eindrückliche Weise verbunden.</w:t>
      </w:r>
    </w:p>
    <w:p>
      <w:pPr>
        <w:widowControl w:val="0"/>
        <w:spacing w:line="236" w:lineRule="exact"/>
        <w:rPr>
          <w:sz w:val="19"/>
          <w:szCs w:val="19"/>
        </w:rPr>
      </w:pPr>
    </w:p>
    <w:p>
      <w:pPr>
        <w:widowControl w:val="0"/>
        <w:rPr>
          <w:sz w:val="2"/>
          <w:szCs w:val="2"/>
        </w:rPr>
        <w:sectPr>
          <w:type w:val="continuous"/>
          <w:pgSz w:w="16840" w:h="11900" w:orient="landscape"/>
          <w:pgMar w:top="971" w:left="0" w:right="0" w:bottom="683" w:header="0" w:footer="3" w:gutter="0"/>
          <w:rtlGutter w:val="0"/>
          <w:cols w:space="720"/>
          <w:noEndnote/>
          <w:docGrid w:linePitch="360"/>
        </w:sectPr>
      </w:pPr>
    </w:p>
    <w:p>
      <w:pPr>
        <w:widowControl w:val="0"/>
        <w:spacing w:line="360" w:lineRule="exact"/>
      </w:pPr>
      <w:r>
        <w:pict>
          <v:shape id="_x0000_s1224" type="#_x0000_t75" style="position:absolute;margin-left:0.5pt;margin-top:1.2pt;width:210.95pt;height:143.3pt;z-index:-251658702;mso-wrap-distance-left:5.pt;mso-wrap-distance-right:5.pt;mso-position-horizontal-relative:margin" wrapcoords="0 0">
            <v:imagedata r:id="rId137" r:href="rId138"/>
            <w10:wrap anchorx="margin"/>
          </v:shape>
        </w:pict>
      </w:r>
      <w:r>
        <w:pict>
          <v:shape id="_x0000_s1225" type="#_x0000_t75" style="position:absolute;margin-left:238.8pt;margin-top:0;width:516.95pt;height:143.5pt;z-index:-251658701;mso-wrap-distance-left:5.pt;mso-wrap-distance-right:5.pt;mso-position-horizontal-relative:margin" wrapcoords="0 0">
            <v:imagedata r:id="rId139" r:href="rId140"/>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2" w:lineRule="exact"/>
      </w:pPr>
    </w:p>
    <w:p>
      <w:pPr>
        <w:widowControl w:val="0"/>
        <w:rPr>
          <w:sz w:val="2"/>
          <w:szCs w:val="2"/>
        </w:rPr>
        <w:sectPr>
          <w:type w:val="continuous"/>
          <w:pgSz w:w="16840" w:h="11900" w:orient="landscape"/>
          <w:pgMar w:top="971" w:left="351" w:right="351" w:bottom="683" w:header="0" w:footer="3" w:gutter="514"/>
          <w:rtlGutter w:val="0"/>
          <w:cols w:space="720"/>
          <w:noEndnote/>
          <w:docGrid w:linePitch="360"/>
        </w:sectPr>
      </w:pPr>
    </w:p>
    <w:p>
      <w:pPr>
        <w:pStyle w:val="Style94"/>
        <w:widowControl w:val="0"/>
        <w:keepNext w:val="0"/>
        <w:keepLines w:val="0"/>
        <w:shd w:val="clear" w:color="auto" w:fill="auto"/>
        <w:bidi w:val="0"/>
        <w:jc w:val="both"/>
        <w:spacing w:before="0" w:after="0"/>
        <w:ind w:left="0" w:right="0" w:firstLine="0"/>
      </w:pPr>
      <w:r>
        <w:pict>
          <v:shape id="_x0000_s1226" type="#_x0000_t202" style="position:absolute;margin-left:238.8pt;margin-top:-6.25pt;width:54.7pt;height:50.9pt;z-index:-125829271;mso-wrap-distance-left:171.1pt;mso-wrap-distance-right: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ind w:left="0" w:right="0" w:firstLine="0"/>
                  </w:pPr>
                  <w:r>
                    <w:rPr>
                      <w:rStyle w:val="CharStyle89"/>
                      <w:b/>
                      <w:bCs/>
                    </w:rPr>
                    <w:t xml:space="preserve">Cold </w:t>
                  </w:r>
                  <w:r>
                    <w:rPr>
                      <w:rStyle w:val="CharStyle89"/>
                      <w:lang w:val="de-DE" w:eastAsia="de-DE" w:bidi="de-DE"/>
                      <w:b/>
                      <w:bCs/>
                    </w:rPr>
                    <w:t>Genius</w:t>
                  </w:r>
                </w:p>
                <w:p>
                  <w:pPr>
                    <w:pStyle w:val="Style63"/>
                    <w:widowControl w:val="0"/>
                    <w:keepNext w:val="0"/>
                    <w:keepLines w:val="0"/>
                    <w:shd w:val="clear" w:color="auto" w:fill="auto"/>
                    <w:bidi w:val="0"/>
                    <w:jc w:val="left"/>
                    <w:spacing w:before="0" w:after="0" w:line="240" w:lineRule="exact"/>
                    <w:ind w:left="0" w:right="0" w:firstLine="0"/>
                  </w:pPr>
                  <w:r>
                    <w:rPr>
                      <w:rStyle w:val="CharStyle90"/>
                    </w:rPr>
                    <w:t>Pixelpark</w:t>
                    <w:br/>
                  </w:r>
                  <w:r>
                    <w:rPr>
                      <w:rStyle w:val="CharStyle90"/>
                      <w:lang w:val="en-US" w:eastAsia="en-US" w:bidi="en-US"/>
                    </w:rPr>
                    <w:t xml:space="preserve">Germany, </w:t>
                  </w:r>
                  <w:r>
                    <w:rPr>
                      <w:rStyle w:val="CharStyle90"/>
                    </w:rPr>
                    <w:t>1995</w:t>
                    <w:br/>
                    <w:t>PC</w:t>
                  </w:r>
                </w:p>
              </w:txbxContent>
            </v:textbox>
            <w10:wrap type="square" side="left" anchorx="margin"/>
          </v:shape>
        </w:pict>
      </w:r>
      <w:bookmarkStart w:id="54" w:name="bookmark54"/>
      <w:r>
        <w:rPr>
          <w:w w:val="100"/>
          <w:spacing w:val="0"/>
          <w:color w:val="000000"/>
          <w:position w:val="0"/>
        </w:rPr>
        <w:t xml:space="preserve">Think </w:t>
      </w:r>
      <w:r>
        <w:rPr>
          <w:lang w:val="de-DE" w:eastAsia="de-DE" w:bidi="de-DE"/>
          <w:w w:val="100"/>
          <w:spacing w:val="0"/>
          <w:color w:val="000000"/>
          <w:position w:val="0"/>
        </w:rPr>
        <w:t>Positive</w:t>
      </w:r>
      <w:bookmarkEnd w:id="54"/>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artec</w:t>
      </w:r>
    </w:p>
    <w:p>
      <w:pPr>
        <w:pStyle w:val="Style63"/>
        <w:widowControl w:val="0"/>
        <w:keepNext w:val="0"/>
        <w:keepLines w:val="0"/>
        <w:shd w:val="clear" w:color="auto" w:fill="auto"/>
        <w:bidi w:val="0"/>
        <w:jc w:val="both"/>
        <w:spacing w:before="0" w:after="0" w:line="240" w:lineRule="exact"/>
        <w:ind w:left="0" w:right="0" w:firstLine="0"/>
        <w:sectPr>
          <w:type w:val="continuous"/>
          <w:pgSz w:w="16840" w:h="11900" w:orient="landscape"/>
          <w:pgMar w:top="1841" w:left="865" w:right="865" w:bottom="492" w:header="0" w:footer="3" w:gutter="6197"/>
          <w:rtlGutter w:val="0"/>
          <w:cols w:space="720"/>
          <w:noEndnote/>
          <w:docGrid w:linePitch="360"/>
        </w:sectPr>
      </w:pPr>
      <w:r>
        <w:rPr>
          <w:lang w:val="de-DE" w:eastAsia="de-DE" w:bidi="de-DE"/>
          <w:w w:val="100"/>
          <w:spacing w:val="0"/>
          <w:color w:val="000000"/>
          <w:position w:val="0"/>
        </w:rPr>
        <w:t xml:space="preserve">Great </w:t>
      </w:r>
      <w:r>
        <w:rPr>
          <w:w w:val="100"/>
          <w:spacing w:val="0"/>
          <w:color w:val="000000"/>
          <w:position w:val="0"/>
        </w:rPr>
        <w:t xml:space="preserve">Britain, </w:t>
      </w:r>
      <w:r>
        <w:rPr>
          <w:lang w:val="de-DE" w:eastAsia="de-DE" w:bidi="de-DE"/>
          <w:w w:val="100"/>
          <w:spacing w:val="0"/>
          <w:color w:val="000000"/>
          <w:position w:val="0"/>
        </w:rPr>
        <w:t>1995</w:t>
        <w:br/>
        <w:t>Mac</w:t>
      </w:r>
    </w:p>
    <w:p>
      <w:pPr>
        <w:widowControl w:val="0"/>
        <w:spacing w:line="149" w:lineRule="exact"/>
        <w:rPr>
          <w:sz w:val="12"/>
          <w:szCs w:val="12"/>
        </w:rPr>
      </w:pPr>
    </w:p>
    <w:p>
      <w:pPr>
        <w:widowControl w:val="0"/>
        <w:rPr>
          <w:sz w:val="2"/>
          <w:szCs w:val="2"/>
        </w:rPr>
        <w:sectPr>
          <w:type w:val="continuous"/>
          <w:pgSz w:w="16840" w:h="11900" w:orient="landscape"/>
          <w:pgMar w:top="1841" w:left="0" w:right="0" w:bottom="492"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AIDS is the theme of this surprisingly varied CD-ROM. The</w:t>
        <w:br/>
        <w:t>user can navigate through a variety of spaces. The</w:t>
        <w:br/>
        <w:t>"Condomerie" offers humorous animated instructions on</w:t>
        <w:br/>
        <w:t>the use of condoms, while the Ground Floor allows one to</w:t>
        <w:br/>
        <w:t>visit a photo exhibition on the subject of AIDS, look at</w:t>
        <w:br/>
        <w:t>scratch videos, create a photo story, learn about various</w:t>
        <w:br/>
        <w:t>aspects of AIDS from a friendly gentleman in a white robe,</w:t>
        <w:br/>
        <w:t>and express one's own opinions on the subject. This work is</w:t>
        <w:br/>
        <w:t>aimed at young people, but its imaginative mixture of enter</w:t>
        <w:t>-</w:t>
        <w:br/>
        <w:t>tainment and information makes its interesting for others as</w:t>
        <w:br/>
        <w:t>well.</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841" w:left="898" w:right="898" w:bottom="492" w:header="0" w:footer="3" w:gutter="6163"/>
          <w:rtlGutter w:val="0"/>
          <w:cols w:num="2" w:space="548"/>
          <w:noEndnote/>
          <w:docGrid w:linePitch="360"/>
        </w:sectPr>
      </w:pPr>
      <w:r>
        <w:br w:type="column"/>
      </w:r>
      <w:r>
        <w:rPr>
          <w:rStyle w:val="CharStyle153"/>
        </w:rPr>
        <w:t>Cold Genius</w:t>
      </w:r>
      <w:r>
        <w:rPr>
          <w:w w:val="100"/>
          <w:spacing w:val="0"/>
          <w:color w:val="000000"/>
          <w:position w:val="0"/>
        </w:rPr>
        <w:t xml:space="preserve"> is a multimedia version of the short opera of</w:t>
        <w:br/>
        <w:t>the same name by Eberhard Schoener, the first of five ope</w:t>
        <w:t>-</w:t>
        <w:br/>
        <w:t>ras whose central musical element is the Cold Aria from</w:t>
        <w:br/>
        <w:t>Henry Purcell's King Arthur and which dramatize the life of</w:t>
        <w:br/>
        <w:t xml:space="preserve">the German musician Klaus Nomi. The section </w:t>
      </w:r>
      <w:r>
        <w:rPr>
          <w:rStyle w:val="CharStyle153"/>
        </w:rPr>
        <w:t>Genesis</w:t>
        <w:br/>
      </w:r>
      <w:r>
        <w:rPr>
          <w:w w:val="100"/>
          <w:spacing w:val="0"/>
          <w:color w:val="000000"/>
          <w:position w:val="0"/>
        </w:rPr>
        <w:t xml:space="preserve">documents the creation of </w:t>
      </w:r>
      <w:r>
        <w:rPr>
          <w:rStyle w:val="CharStyle153"/>
        </w:rPr>
        <w:t>Cold Genius</w:t>
      </w:r>
      <w:r>
        <w:rPr>
          <w:w w:val="100"/>
          <w:spacing w:val="0"/>
          <w:color w:val="000000"/>
          <w:position w:val="0"/>
        </w:rPr>
        <w:t xml:space="preserve"> and illuminates the</w:t>
        <w:br/>
        <w:t>artistic work of Eberhard Schoener and the life of Klaus</w:t>
        <w:br/>
        <w:t xml:space="preserve">Nomi. </w:t>
      </w:r>
      <w:r>
        <w:rPr>
          <w:rStyle w:val="CharStyle153"/>
        </w:rPr>
        <w:t>Renga</w:t>
      </w:r>
      <w:r>
        <w:rPr>
          <w:w w:val="100"/>
          <w:spacing w:val="0"/>
          <w:color w:val="000000"/>
          <w:position w:val="0"/>
        </w:rPr>
        <w:t xml:space="preserve"> brings together the music and the contents of</w:t>
        <w:br/>
        <w:t>Cold Genius in associative movements and images.</w:t>
      </w:r>
    </w:p>
    <w:p>
      <w:pPr>
        <w:pStyle w:val="Style94"/>
        <w:widowControl w:val="0"/>
        <w:keepNext w:val="0"/>
        <w:keepLines w:val="0"/>
        <w:shd w:val="clear" w:color="auto" w:fill="auto"/>
        <w:bidi w:val="0"/>
        <w:jc w:val="left"/>
        <w:spacing w:before="0" w:after="199" w:line="170" w:lineRule="exact"/>
        <w:ind w:left="0" w:right="0" w:firstLine="0"/>
      </w:pPr>
      <w:bookmarkStart w:id="55" w:name="bookmark55"/>
      <w:r>
        <w:rPr>
          <w:lang w:val="de-DE" w:eastAsia="de-DE" w:bidi="de-DE"/>
          <w:w w:val="100"/>
          <w:spacing w:val="0"/>
          <w:color w:val="000000"/>
          <w:position w:val="0"/>
        </w:rPr>
        <w:t>internet-projekte in der ausstellung</w:t>
      </w:r>
      <w:bookmarkEnd w:id="55"/>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Netz ohnegleichen überzieht die Welt-40 Millionen</w:t>
        <w:br/>
        <w:t>Nutzer sind bereits mit dem Internet verbunden. Am 5.1.96</w:t>
        <w:br/>
        <w:t>verzeichnete die Suchmaschine Lycos mit 18.053.764 (18</w:t>
        <w:br/>
        <w:t>Mio.!) mehr als 90% aller weltweit verfügbaren</w:t>
        <w:br/>
        <w:t>Homepages. Ein Netz mit unendlichen Möglichkeiten, in</w:t>
        <w:br/>
        <w:t>dem sich die Datenspinne tummeln kann, um Bits und Bytes</w:t>
        <w:br/>
        <w:t>einzufangen.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Kaum eine Firma, die nicht im Net vertreten ist, kaum ein</w:t>
        <w:br/>
        <w:t>Thema, bei dem eine Suchmaschine nicht fündig wird.</w:t>
        <w:br/>
        <w:t>Zeitungen, Zeitschriften, Parteien - alle sind online. Fast</w:t>
        <w:br/>
        <w:t>monatlich erscheint neue Software, die den Gebrauch des</w:t>
        <w:br/>
        <w:t>Internets erleichtert.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Während Kulturpessimisten meinen, der Mensch würde vom</w:t>
        <w:br/>
        <w:t>Internet wie von einem Spinnennetz eingefangen und iso</w:t>
        <w:t>-</w:t>
        <w:br/>
        <w:t>liert und kommunikationsarm vor dem Computer sitzen, tei</w:t>
        <w:t>-</w:t>
        <w:br/>
        <w:t>len wir diese Haltung nicht. Wir sehen im Internet ein span</w:t>
        <w:t>-</w:t>
        <w:br/>
        <w:t>nendes Kommunikationsmittel.</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Bewußt bieten wir keinen freien Zugang zum Internet an.</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sondern stellen einzelne Projekte vor, von denen wir mei</w:t>
        <w:t>-</w:t>
        <w:br/>
        <w:t>nen, daß der Diskurs darüber richtungsweisend ist - was</w:t>
        <w:br/>
        <w:t>nicht heißt, daß wir die Arbeiten rundum gelungen finden.</w:t>
        <w:br/>
        <w:t>Anders als bei CD-ROMs ist die Gestaltung multimedialer</w:t>
        <w:br/>
        <w:t>Projekte im Netz noch schwierig. Theoretisch sind die glei</w:t>
        <w:t>-</w:t>
        <w:br/>
        <w:t>chen Möglichkeiten gegeben (Verwendung von Bildern,</w:t>
        <w:br/>
        <w:t>Texten, Musik, Videos, 3D-Grafiken, interaktive Links etc.),</w:t>
        <w:br/>
        <w:t>doch noch verhindern lange Ladezeiten, vor allem bei analo</w:t>
        <w:t>-</w:t>
        <w:br/>
        <w:t>gen Telefonleitungen, die Realisierung komplexer Projekte.</w:t>
        <w:br/>
        <w:t>Wichtig sind uns gelungene Verbindung von Inhalt und</w:t>
        <w:br/>
        <w:t>Form, Vielfalt im Angebot unterschiedlicher medialer Ele</w:t>
        <w:t>-</w:t>
        <w:br/>
        <w:t>mente, intelligenter Aufbau von Links und angemessenes</w:t>
        <w:br/>
        <w:t>Verhältnis von Ladezeiten unter Berücksichtigung, daß ein</w:t>
        <w:br/>
        <w:t>Pentium und ISDN-Anbindung noch nicht weltweiter Min-</w:t>
        <w:br/>
        <w:t>dest-Standard sind.</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Wir finden Projekte spannend, die einen künstlerischen An</w:t>
        <w:t>-</w:t>
        <w:br/>
        <w:t>spruch aufweisen oder Informationen liefern, die man so an</w:t>
        <w:br/>
        <w:t>anderer Stelle nicht findet.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Es existieren Sites, die in erster Linie der Selbstreflektion des</w:t>
        <w:br/>
        <w:t>Mediums Internet dienen, welche wohl in keiner Zeitschrift</w:t>
        <w:br w:type="column"/>
        <w:t>und keinem Buch in einer ähnlichen Art angeboten wird</w:t>
        <w:br/>
        <w:t>bzw. dermaßen aktuell zu realisieren ist.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Gute Kunst-Projekte sind im Internet rar gesät - viele sind</w:t>
        <w:br/>
        <w:t>auf inhaltsloses Design reduziert oder megabytemäßig über</w:t>
        <w:t>-</w:t>
        <w:br/>
        <w:t>frachtet.</w:t>
      </w:r>
    </w:p>
    <w:p>
      <w:pPr>
        <w:pStyle w:val="Style63"/>
        <w:widowControl w:val="0"/>
        <w:keepNext w:val="0"/>
        <w:keepLines w:val="0"/>
        <w:shd w:val="clear" w:color="auto" w:fill="auto"/>
        <w:bidi w:val="0"/>
        <w:jc w:val="left"/>
        <w:spacing w:before="0" w:after="0" w:line="240" w:lineRule="exact"/>
        <w:ind w:left="0" w:right="0" w:firstLine="0"/>
        <w:sectPr>
          <w:pgSz w:w="16840" w:h="11900" w:orient="landscape"/>
          <w:pgMar w:top="708" w:left="908" w:right="908" w:bottom="559" w:header="0" w:footer="3" w:gutter="1373"/>
          <w:rtlGutter w:val="0"/>
          <w:cols w:num="3" w:space="557"/>
          <w:noEndnote/>
          <w:docGrid w:linePitch="360"/>
        </w:sectPr>
      </w:pPr>
      <w:r>
        <w:rPr>
          <w:lang w:val="de-DE" w:eastAsia="de-DE" w:bidi="de-DE"/>
          <w:w w:val="100"/>
          <w:spacing w:val="0"/>
          <w:color w:val="000000"/>
          <w:position w:val="0"/>
        </w:rPr>
        <w:t>Außerdem ist das Internet extrem unübersichtlich. Trotz</w:t>
        <w:br/>
        <w:t>Suchmaschinen ist die Recherche nach Projekten schwierig</w:t>
        <w:br/>
        <w:t>und zeitintensiv. Ergiebiger als das Surfen im Netz ist eher</w:t>
        <w:br/>
        <w:t>die Kontaktaufnahme zu Fachleuten, die im gleichen Metier</w:t>
        <w:br/>
        <w:t>arbeiten und Hinweise zu einzelnen Vorhaben bieten kön</w:t>
        <w:t>-</w:t>
        <w:br/>
        <w:t>nen. Das ist paradox, widerspricht es doch dem Grundge</w:t>
        <w:t>-</w:t>
        <w:br/>
        <w:t>danken des freien weltweiten Austauschs, bei dem auch</w:t>
        <w:br/>
        <w:t>Nobodies ihre Homepages anbieten können, um entdeckt</w:t>
        <w:br/>
        <w:t>zu werden. Ein anderes Problem ist die wachsende Lang</w:t>
        <w:t>-</w:t>
        <w:br/>
        <w:t>samkeit des Internets mit zunehmender Zahl der Teilnehmer,</w:t>
        <w:br/>
        <w:t>vor allem wenn man zu Stoßzeiten ins Netz muß - nicht sel</w:t>
        <w:t>-</w:t>
        <w:br/>
        <w:t>ten sind dann alle Leitungen des Providers besetzt oder pro</w:t>
        <w:br/>
        <w:t>Sekunde werden nur wenige Bytes transportiert. Es dauert</w:t>
        <w:br/>
        <w:t>unendlich lange, bis man größere Grafiken, Sounds oder</w:t>
        <w:br/>
        <w:t>Videos heruntergeladen hat.</w:t>
      </w:r>
    </w:p>
    <w:p>
      <w:pPr>
        <w:widowControl w:val="0"/>
        <w:spacing w:line="240" w:lineRule="exact"/>
        <w:rPr>
          <w:sz w:val="19"/>
          <w:szCs w:val="19"/>
        </w:rPr>
      </w:pPr>
    </w:p>
    <w:p>
      <w:pPr>
        <w:widowControl w:val="0"/>
        <w:spacing w:before="38" w:after="38" w:line="240" w:lineRule="exact"/>
        <w:rPr>
          <w:sz w:val="19"/>
          <w:szCs w:val="19"/>
        </w:rPr>
      </w:pPr>
    </w:p>
    <w:p>
      <w:pPr>
        <w:widowControl w:val="0"/>
        <w:rPr>
          <w:sz w:val="2"/>
          <w:szCs w:val="2"/>
        </w:rPr>
        <w:sectPr>
          <w:type w:val="continuous"/>
          <w:pgSz w:w="16840" w:h="11900" w:orient="landscape"/>
          <w:pgMar w:top="652" w:left="0" w:right="0" w:bottom="615" w:header="0" w:footer="3" w:gutter="0"/>
          <w:rtlGutter w:val="0"/>
          <w:cols w:space="720"/>
          <w:noEndnote/>
          <w:docGrid w:linePitch="360"/>
        </w:sectPr>
      </w:pPr>
    </w:p>
    <w:p>
      <w:pPr>
        <w:pStyle w:val="Style94"/>
        <w:widowControl w:val="0"/>
        <w:keepNext w:val="0"/>
        <w:keepLines w:val="0"/>
        <w:shd w:val="clear" w:color="auto" w:fill="auto"/>
        <w:bidi w:val="0"/>
        <w:jc w:val="left"/>
        <w:spacing w:before="0" w:after="212" w:line="170" w:lineRule="exact"/>
        <w:ind w:left="0" w:right="0" w:firstLine="0"/>
      </w:pPr>
      <w:bookmarkStart w:id="56" w:name="bookmark56"/>
      <w:r>
        <w:rPr>
          <w:w w:val="100"/>
          <w:spacing w:val="0"/>
          <w:color w:val="000000"/>
          <w:position w:val="0"/>
        </w:rPr>
        <w:t>internet projects in the exhibition</w:t>
      </w:r>
      <w:bookmarkEnd w:id="56"/>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unique net has covered the world: 40 million users are</w:t>
        <w:br/>
        <w:t>already said to be connected to the Internet. On January 5,</w:t>
        <w:br/>
        <w:t>1996, the Lycos search engine included 18.053.764 (18 mil</w:t>
        <w:t>-</w:t>
        <w:br/>
        <w:t>lions) 90 % of the total of all available home pages. A web</w:t>
        <w:br/>
        <w:t>of virtually unlimited possibilities, one in which data spiders</w:t>
        <w:br/>
        <w:t>can frolic in their hunt for bits and bytes.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Today virtually every company is represented in the network,</w:t>
        <w:br/>
        <w:t>and search engines yield results on virtually every topic.</w:t>
        <w:br/>
        <w:t>Newspapers, magazines, parties - all are online. Every</w:t>
        <w:br/>
        <w:t>month brings new software designed to make the use of</w:t>
        <w:br/>
        <w:t>the Internet easier.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Cultural pessimists worry that the network will entrap man</w:t>
        <w:br/>
        <w:t>like a spider's web, rendering him incommunicative and iso</w:t>
        <w:t>-</w:t>
        <w:br/>
        <w:t>lated in front of his computer screen - but this is an opinion</w:t>
        <w:br/>
        <w:t>that we do not share. We see the Internet as an exciting</w:t>
        <w:br/>
        <w:t>new means of communication.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We are consciously not offering free access to the Internet.</w:t>
        <w:br/>
        <w:t>Instead we will present individual projects that we find</w:t>
      </w:r>
    </w:p>
    <w:p>
      <w:pPr>
        <w:pStyle w:val="Style205"/>
        <w:widowControl w:val="0"/>
        <w:keepNext w:val="0"/>
        <w:keepLines w:val="0"/>
        <w:shd w:val="clear" w:color="auto" w:fill="auto"/>
        <w:bidi w:val="0"/>
        <w:jc w:val="left"/>
        <w:spacing w:before="0" w:after="113" w:line="320" w:lineRule="exact"/>
        <w:ind w:left="200" w:right="0" w:firstLine="0"/>
      </w:pPr>
      <w:r>
        <w:br w:type="column"/>
      </w:r>
      <w:r>
        <w:rPr>
          <w:w w:val="100"/>
          <w:color w:val="000000"/>
          <w:position w:val="0"/>
        </w:rPr>
        <w:t xml:space="preserve">VI I O O U </w:t>
      </w:r>
      <w:r>
        <w:rPr>
          <w:rStyle w:val="CharStyle207"/>
        </w:rPr>
        <w:t>Jr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especially interesting and which we consider capable of</w:t>
        <w:br/>
        <w:t>inspiring fruitful discourse about the future development of</w:t>
        <w:br/>
        <w:t>the medium - which of course does not mean that the</w:t>
        <w:br/>
        <w:t>works must be successful in every respect.</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Unlike CD-ROMs, the Net remains a difficult environment</w:t>
        <w:br/>
        <w:t>for the creation of multimedia projects. Theoretically the</w:t>
        <w:br/>
        <w:t>same conditions apply (use of images, texts, music, videos,</w:t>
        <w:br/>
        <w:t>3D graphics, interactive links, etc.), but long loading times,</w:t>
        <w:br/>
        <w:t>especially with analog telephone lines, still interfere with the</w:t>
        <w:br/>
        <w:t>realization of complex projects.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Especially important to us is the successful linkage of form</w:t>
        <w:br/>
        <w:t>and content, a wide variety of possible media, intelligent</w:t>
        <w:br/>
        <w:t>use of links, and an appropriate attitude toward loading</w:t>
        <w:br/>
        <w:t>times which acknowledges that a Pentium and ISDN access</w:t>
        <w:br/>
        <w:t>are not yet worldwide standards.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We are intrigued by projects that have high artistic stan</w:t>
        <w:t>-</w:t>
        <w:br/>
        <w:t>dards or which provide information that cannot be provided</w:t>
        <w:br/>
        <w:t>anywhere else.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There are some sites devoted primarily to self-reflection on</w:t>
        <w:br/>
        <w:t>the medium of the Internet that cannot be found in compa</w:t>
        <w:t>-</w:t>
        <w:br w:type="column"/>
        <w:t>rable form or with equal up-to-dateness in any magazine or</w:t>
        <w:br/>
        <w:t>book.</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Good art projects are rare in the Internet. Many have unin</w:t>
        <w:t>-</w:t>
        <w:br/>
        <w:t>teresting designs or are so loaded with megabytes as to be</w:t>
        <w:br/>
        <w:t>unwieldy.</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Moreover, getting a comprehensive overview of the Internet</w:t>
        <w:br/>
        <w:t>is still hard. Despite search engines, research into projects</w:t>
        <w:br/>
        <w:t>remains difficult and time-consuming. Surfing the net pro</w:t>
        <w:t>-</w:t>
        <w:br/>
        <w:t>ves less useful than contact with experts who work in the</w:t>
        <w:br/>
        <w:t>same field and can offer tips on individual projects. This is</w:t>
        <w:br/>
        <w:t>paradoxical, contradicting as it does the basic notion of an</w:t>
        <w:br/>
        <w:t>unimpeded exchange of information across the world in</w:t>
        <w:br/>
        <w:t>which even the nobodies can offer their own home pages</w:t>
        <w:br/>
        <w:t>for discovery.</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652" w:left="832" w:right="832" w:bottom="615" w:header="0" w:footer="3" w:gutter="1370"/>
          <w:rtlGutter w:val="0"/>
          <w:cols w:num="3" w:space="408"/>
          <w:noEndnote/>
          <w:docGrid w:linePitch="360"/>
        </w:sectPr>
      </w:pPr>
      <w:r>
        <w:rPr>
          <w:w w:val="100"/>
          <w:spacing w:val="0"/>
          <w:color w:val="000000"/>
          <w:position w:val="0"/>
        </w:rPr>
        <w:t>Another problem is the growing slowness of the Internet as</w:t>
        <w:br/>
        <w:t>thenumber of participants grows, especially when one tries</w:t>
        <w:br/>
        <w:t>to enter at peak times. Frequently all lines of the provider</w:t>
        <w:br/>
        <w:t>are busy or only a few bytes can be transported per second.</w:t>
        <w:br/>
        <w:t>It can take forever to download large graphics, sounds, or</w:t>
        <w:br/>
        <w:t>videos.</w:t>
      </w:r>
    </w:p>
    <w:p>
      <w:pPr>
        <w:pStyle w:val="Style94"/>
        <w:widowControl w:val="0"/>
        <w:keepNext w:val="0"/>
        <w:keepLines w:val="0"/>
        <w:shd w:val="clear" w:color="auto" w:fill="auto"/>
        <w:bidi w:val="0"/>
        <w:jc w:val="left"/>
        <w:spacing w:before="0" w:after="180"/>
        <w:ind w:left="0" w:right="0" w:firstLine="0"/>
      </w:pPr>
      <w:bookmarkStart w:id="57" w:name="bookmark57"/>
      <w:r>
        <w:rPr>
          <w:lang w:val="de-DE" w:eastAsia="de-DE" w:bidi="de-DE"/>
          <w:w w:val="100"/>
          <w:spacing w:val="0"/>
          <w:color w:val="000000"/>
          <w:position w:val="0"/>
        </w:rPr>
        <w:t>auf dem videofest ausgestellte internet-projekte</w:t>
        <w:br/>
        <w:t xml:space="preserve">internet </w:t>
      </w:r>
      <w:r>
        <w:rPr>
          <w:w w:val="100"/>
          <w:spacing w:val="0"/>
          <w:color w:val="000000"/>
          <w:position w:val="0"/>
        </w:rPr>
        <w:t>projects exhibited</w:t>
      </w:r>
      <w:bookmarkEnd w:id="57"/>
    </w:p>
    <w:p>
      <w:pPr>
        <w:pStyle w:val="Style94"/>
        <w:widowControl w:val="0"/>
        <w:keepNext w:val="0"/>
        <w:keepLines w:val="0"/>
        <w:shd w:val="clear" w:color="auto" w:fill="auto"/>
        <w:bidi w:val="0"/>
        <w:jc w:val="left"/>
        <w:spacing w:before="0" w:after="0"/>
        <w:ind w:left="0" w:right="0" w:firstLine="0"/>
      </w:pPr>
      <w:bookmarkStart w:id="58" w:name="bookmark58"/>
      <w:r>
        <w:rPr>
          <w:w w:val="100"/>
          <w:spacing w:val="0"/>
          <w:color w:val="000000"/>
          <w:position w:val="0"/>
        </w:rPr>
        <w:t>Dialect</w:t>
      </w:r>
      <w:bookmarkEnd w:id="58"/>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The University of Illinois, USA</w:t>
        <w:br/>
      </w:r>
      <w:r>
        <w:fldChar w:fldCharType="begin"/>
      </w:r>
      <w:r>
        <w:rPr>
          <w:color w:val="000000"/>
        </w:rPr>
        <w:instrText> HYPERLINK "http://gertrude.art.uiuc.edu/Dialect/artistpage2.html" </w:instrText>
      </w:r>
      <w:r>
        <w:fldChar w:fldCharType="separate"/>
      </w:r>
      <w:r>
        <w:rPr>
          <w:rStyle w:val="Hyperlink"/>
          <w:w w:val="100"/>
          <w:spacing w:val="0"/>
          <w:position w:val="0"/>
        </w:rPr>
        <w:t>http://gertrude.art.uiuc.edu/Dialect/artistpage2.html</w:t>
      </w:r>
      <w:r>
        <w:fldChar w:fldCharType="end"/>
      </w:r>
      <w:r>
        <w:rPr>
          <w:w w:val="100"/>
          <w:spacing w:val="0"/>
          <w:color w:val="000000"/>
          <w:position w:val="0"/>
        </w:rPr>
        <w:br/>
      </w:r>
      <w:r>
        <w:rPr>
          <w:lang w:val="de-DE" w:eastAsia="de-DE" w:bidi="de-DE"/>
          <w:w w:val="100"/>
          <w:spacing w:val="0"/>
          <w:color w:val="000000"/>
          <w:position w:val="0"/>
        </w:rPr>
        <w:t>Ein künstlerisches Hochschulprojekt</w:t>
        <w:br/>
      </w:r>
      <w:r>
        <w:rPr>
          <w:w w:val="100"/>
          <w:spacing w:val="0"/>
          <w:color w:val="000000"/>
          <w:position w:val="0"/>
        </w:rPr>
        <w:t>An artistic university project</w:t>
      </w:r>
    </w:p>
    <w:p>
      <w:pPr>
        <w:pStyle w:val="Style94"/>
        <w:widowControl w:val="0"/>
        <w:keepNext w:val="0"/>
        <w:keepLines w:val="0"/>
        <w:shd w:val="clear" w:color="auto" w:fill="auto"/>
        <w:bidi w:val="0"/>
        <w:jc w:val="left"/>
        <w:spacing w:before="0" w:after="0"/>
        <w:ind w:left="0" w:right="0" w:firstLine="0"/>
      </w:pPr>
      <w:bookmarkStart w:id="59" w:name="bookmark59"/>
      <w:r>
        <w:rPr>
          <w:w w:val="100"/>
          <w:spacing w:val="0"/>
          <w:color w:val="000000"/>
          <w:position w:val="0"/>
        </w:rPr>
        <w:t xml:space="preserve">Die </w:t>
      </w:r>
      <w:r>
        <w:rPr>
          <w:lang w:val="de-DE" w:eastAsia="de-DE" w:bidi="de-DE"/>
          <w:w w:val="100"/>
          <w:spacing w:val="0"/>
          <w:color w:val="000000"/>
          <w:position w:val="0"/>
        </w:rPr>
        <w:t xml:space="preserve">Frau </w:t>
      </w:r>
      <w:r>
        <w:rPr>
          <w:w w:val="100"/>
          <w:spacing w:val="0"/>
          <w:color w:val="000000"/>
          <w:position w:val="0"/>
        </w:rPr>
        <w:t xml:space="preserve">in </w:t>
      </w:r>
      <w:r>
        <w:rPr>
          <w:lang w:val="de-DE" w:eastAsia="de-DE" w:bidi="de-DE"/>
          <w:w w:val="100"/>
          <w:spacing w:val="0"/>
          <w:color w:val="000000"/>
          <w:position w:val="0"/>
        </w:rPr>
        <w:t>Weiß</w:t>
      </w:r>
      <w:bookmarkEnd w:id="59"/>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Rike Anders, D</w:t>
      </w:r>
    </w:p>
    <w:p>
      <w:pPr>
        <w:pStyle w:val="Style63"/>
        <w:widowControl w:val="0"/>
        <w:keepNext w:val="0"/>
        <w:keepLines w:val="0"/>
        <w:shd w:val="clear" w:color="auto" w:fill="auto"/>
        <w:bidi w:val="0"/>
        <w:jc w:val="left"/>
        <w:spacing w:before="0" w:after="0" w:line="240" w:lineRule="exact"/>
        <w:ind w:left="0" w:right="0" w:firstLine="0"/>
      </w:pPr>
      <w:r>
        <w:fldChar w:fldCharType="begin"/>
      </w:r>
      <w:r>
        <w:rPr>
          <w:color w:val="000000"/>
        </w:rPr>
        <w:instrText> HYPERLINK "http://www.is.in-berlin.de/~anders.is.html" </w:instrText>
      </w:r>
      <w:r>
        <w:fldChar w:fldCharType="separate"/>
      </w:r>
      <w:r>
        <w:rPr>
          <w:rStyle w:val="Hyperlink"/>
          <w:w w:val="100"/>
          <w:spacing w:val="0"/>
          <w:position w:val="0"/>
        </w:rPr>
        <w:t>http://www.is.in-berlin.de/~anders.is.html</w:t>
      </w:r>
      <w:r>
        <w:fldChar w:fldCharType="end"/>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Datenbank zur Methode des Wahnsinns einer Attentäterin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Data bank on the pathological methods of a female killer</w:t>
      </w:r>
    </w:p>
    <w:p>
      <w:pPr>
        <w:pStyle w:val="Style94"/>
        <w:widowControl w:val="0"/>
        <w:keepNext w:val="0"/>
        <w:keepLines w:val="0"/>
        <w:shd w:val="clear" w:color="auto" w:fill="auto"/>
        <w:bidi w:val="0"/>
        <w:jc w:val="left"/>
        <w:spacing w:before="0" w:after="0"/>
        <w:ind w:left="0" w:right="0" w:firstLine="0"/>
      </w:pPr>
      <w:r>
        <w:br w:type="column"/>
      </w:r>
      <w:bookmarkStart w:id="60" w:name="bookmark60"/>
      <w:r>
        <w:rPr>
          <w:w w:val="100"/>
          <w:spacing w:val="0"/>
          <w:color w:val="000000"/>
          <w:position w:val="0"/>
        </w:rPr>
        <w:t>The Cooker</w:t>
      </w:r>
      <w:bookmarkEnd w:id="60"/>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Jake Tilson, GB</w:t>
      </w:r>
    </w:p>
    <w:p>
      <w:pPr>
        <w:pStyle w:val="Style63"/>
        <w:widowControl w:val="0"/>
        <w:keepNext w:val="0"/>
        <w:keepLines w:val="0"/>
        <w:shd w:val="clear" w:color="auto" w:fill="auto"/>
        <w:bidi w:val="0"/>
        <w:jc w:val="left"/>
        <w:spacing w:before="0" w:after="180" w:line="240" w:lineRule="exact"/>
        <w:ind w:left="0" w:right="0" w:firstLine="0"/>
      </w:pPr>
      <w:r>
        <w:fldChar w:fldCharType="begin"/>
      </w:r>
      <w:r>
        <w:rPr>
          <w:color w:val="000000"/>
        </w:rPr>
        <w:instrText> HYPERLINK "http://www.ruskin.sch.ox.ac.uk/~jake/base3j.html" </w:instrText>
      </w:r>
      <w:r>
        <w:fldChar w:fldCharType="separate"/>
      </w:r>
      <w:r>
        <w:rPr>
          <w:rStyle w:val="Hyperlink"/>
          <w:w w:val="100"/>
          <w:spacing w:val="0"/>
          <w:position w:val="0"/>
        </w:rPr>
        <w:t>http://www.ruskin.sch.ox.ac.uk/~jake/base3j.html</w:t>
      </w:r>
      <w:r>
        <w:fldChar w:fldCharType="end"/>
      </w:r>
    </w:p>
    <w:p>
      <w:pPr>
        <w:pStyle w:val="Style94"/>
        <w:widowControl w:val="0"/>
        <w:keepNext w:val="0"/>
        <w:keepLines w:val="0"/>
        <w:shd w:val="clear" w:color="auto" w:fill="auto"/>
        <w:bidi w:val="0"/>
        <w:jc w:val="left"/>
        <w:spacing w:before="0" w:after="0"/>
        <w:ind w:left="0" w:right="0" w:firstLine="0"/>
      </w:pPr>
      <w:bookmarkStart w:id="61" w:name="bookmark61"/>
      <w:r>
        <w:rPr>
          <w:w w:val="100"/>
          <w:spacing w:val="0"/>
          <w:color w:val="000000"/>
          <w:position w:val="0"/>
        </w:rPr>
        <w:t>Kaapland</w:t>
      </w:r>
      <w:bookmarkEnd w:id="61"/>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Gerais van </w:t>
      </w:r>
      <w:r>
        <w:rPr>
          <w:lang w:val="de-DE" w:eastAsia="de-DE" w:bidi="de-DE"/>
          <w:w w:val="100"/>
          <w:spacing w:val="0"/>
          <w:color w:val="000000"/>
          <w:position w:val="0"/>
        </w:rPr>
        <w:t xml:space="preserve">der </w:t>
      </w:r>
      <w:r>
        <w:rPr>
          <w:w w:val="100"/>
          <w:spacing w:val="0"/>
          <w:color w:val="000000"/>
          <w:position w:val="0"/>
        </w:rPr>
        <w:t>Kaap, NL</w:t>
      </w:r>
    </w:p>
    <w:p>
      <w:pPr>
        <w:pStyle w:val="Style63"/>
        <w:widowControl w:val="0"/>
        <w:keepNext w:val="0"/>
        <w:keepLines w:val="0"/>
        <w:shd w:val="clear" w:color="auto" w:fill="auto"/>
        <w:bidi w:val="0"/>
        <w:jc w:val="both"/>
        <w:spacing w:before="0" w:after="0" w:line="240" w:lineRule="exact"/>
        <w:ind w:left="0" w:right="700" w:firstLine="0"/>
      </w:pPr>
      <w:r>
        <w:fldChar w:fldCharType="begin"/>
      </w:r>
      <w:r>
        <w:rPr>
          <w:color w:val="000000"/>
        </w:rPr>
        <w:instrText> HYPERLINK "http://www.xs4all.nI/~00kaap/index.html%23blindrom" </w:instrText>
      </w:r>
      <w:r>
        <w:fldChar w:fldCharType="separate"/>
      </w:r>
      <w:r>
        <w:rPr>
          <w:rStyle w:val="Hyperlink"/>
          <w:w w:val="100"/>
          <w:spacing w:val="0"/>
          <w:position w:val="0"/>
        </w:rPr>
        <w:t>http://www.xs4all.nI/~00kaap/index.html#blindrom</w:t>
      </w:r>
      <w:r>
        <w:fldChar w:fldCharType="end"/>
      </w:r>
      <w:r>
        <w:rPr>
          <w:w w:val="100"/>
          <w:spacing w:val="0"/>
          <w:color w:val="000000"/>
          <w:position w:val="0"/>
        </w:rPr>
        <w:br/>
      </w:r>
      <w:r>
        <w:rPr>
          <w:lang w:val="de-DE" w:eastAsia="de-DE" w:bidi="de-DE"/>
          <w:w w:val="100"/>
          <w:spacing w:val="0"/>
          <w:color w:val="000000"/>
          <w:position w:val="0"/>
        </w:rPr>
        <w:t xml:space="preserve">Anarchie </w:t>
      </w:r>
      <w:r>
        <w:rPr>
          <w:w w:val="100"/>
          <w:spacing w:val="0"/>
          <w:color w:val="000000"/>
          <w:position w:val="0"/>
        </w:rPr>
        <w:t xml:space="preserve">per </w:t>
      </w:r>
      <w:r>
        <w:rPr>
          <w:lang w:val="de-DE" w:eastAsia="de-DE" w:bidi="de-DE"/>
          <w:w w:val="100"/>
          <w:spacing w:val="0"/>
          <w:color w:val="000000"/>
          <w:position w:val="0"/>
        </w:rPr>
        <w:t>Netz vom letztjährigen Gewinner des</w:t>
        <w:br/>
        <w:t>VideoFest-Multimediapreises</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Anarchy through net by last year's multimedia award winner</w:t>
        <w:br/>
        <w:t>of the VideoFest</w:t>
      </w:r>
    </w:p>
    <w:p>
      <w:pPr>
        <w:pStyle w:val="Style94"/>
        <w:widowControl w:val="0"/>
        <w:keepNext w:val="0"/>
        <w:keepLines w:val="0"/>
        <w:shd w:val="clear" w:color="auto" w:fill="auto"/>
        <w:bidi w:val="0"/>
        <w:jc w:val="left"/>
        <w:spacing w:before="0" w:after="0"/>
        <w:ind w:left="0" w:right="0" w:firstLine="0"/>
      </w:pPr>
      <w:bookmarkStart w:id="62" w:name="bookmark62"/>
      <w:r>
        <w:rPr>
          <w:w w:val="100"/>
          <w:spacing w:val="0"/>
          <w:color w:val="000000"/>
          <w:position w:val="0"/>
        </w:rPr>
        <w:t>Public Netbase</w:t>
      </w:r>
      <w:bookmarkEnd w:id="62"/>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Konrad Becker, A</w:t>
        <w:br/>
      </w:r>
      <w:r>
        <w:fldChar w:fldCharType="begin"/>
      </w:r>
      <w:r>
        <w:rPr>
          <w:color w:val="000000"/>
        </w:rPr>
        <w:instrText> HYPERLINK "http://www.tO.or.at" </w:instrText>
      </w:r>
      <w:r>
        <w:fldChar w:fldCharType="separate"/>
      </w:r>
      <w:r>
        <w:rPr>
          <w:rStyle w:val="Hyperlink"/>
          <w:w w:val="100"/>
          <w:spacing w:val="0"/>
          <w:position w:val="0"/>
        </w:rPr>
        <w:t>http://www.tO.or.at</w:t>
      </w:r>
      <w:r>
        <w:fldChar w:fldCharType="end"/>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Informationsdienst zu Kunst und Künstlern im Netz</w:t>
        <w:br/>
        <w:t xml:space="preserve">Information </w:t>
      </w:r>
      <w:r>
        <w:rPr>
          <w:w w:val="100"/>
          <w:spacing w:val="0"/>
          <w:color w:val="000000"/>
          <w:position w:val="0"/>
        </w:rPr>
        <w:t>service about art and artists in the net</w:t>
      </w:r>
    </w:p>
    <w:p>
      <w:pPr>
        <w:pStyle w:val="Style94"/>
        <w:widowControl w:val="0"/>
        <w:keepNext w:val="0"/>
        <w:keepLines w:val="0"/>
        <w:shd w:val="clear" w:color="auto" w:fill="auto"/>
        <w:bidi w:val="0"/>
        <w:jc w:val="left"/>
        <w:spacing w:before="0" w:after="0"/>
        <w:ind w:left="0" w:right="0" w:firstLine="0"/>
      </w:pPr>
      <w:r>
        <w:br w:type="column"/>
      </w:r>
      <w:bookmarkStart w:id="63" w:name="bookmark63"/>
      <w:r>
        <w:rPr>
          <w:w w:val="100"/>
          <w:spacing w:val="0"/>
          <w:color w:val="000000"/>
          <w:position w:val="0"/>
        </w:rPr>
        <w:t>Untitled</w:t>
      </w:r>
      <w:bookmarkEnd w:id="63"/>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Cary Peppermint, USA</w:t>
      </w:r>
    </w:p>
    <w:p>
      <w:pPr>
        <w:pStyle w:val="Style63"/>
        <w:widowControl w:val="0"/>
        <w:keepNext w:val="0"/>
        <w:keepLines w:val="0"/>
        <w:shd w:val="clear" w:color="auto" w:fill="auto"/>
        <w:bidi w:val="0"/>
        <w:jc w:val="left"/>
        <w:spacing w:before="0" w:after="180" w:line="240" w:lineRule="exact"/>
        <w:ind w:left="0" w:right="0" w:firstLine="0"/>
      </w:pPr>
      <w:r>
        <w:fldChar w:fldCharType="begin"/>
      </w:r>
      <w:r>
        <w:rPr>
          <w:color w:val="000000"/>
        </w:rPr>
        <w:instrText> HYPERLINK "http://Ziris.syr.edu/cgrgrad/Public_html/cary/DaMint.html" </w:instrText>
      </w:r>
      <w:r>
        <w:fldChar w:fldCharType="separate"/>
      </w:r>
      <w:r>
        <w:rPr>
          <w:rStyle w:val="Hyperlink"/>
          <w:w w:val="100"/>
          <w:spacing w:val="0"/>
          <w:position w:val="0"/>
        </w:rPr>
        <w:t>http://Ziris.syr.edu/cgrgrad/Public_html/cary/DaMint.html</w:t>
      </w:r>
      <w:r>
        <w:fldChar w:fldCharType="end"/>
      </w:r>
      <w:r>
        <w:rPr>
          <w:w w:val="100"/>
          <w:spacing w:val="0"/>
          <w:color w:val="000000"/>
          <w:position w:val="0"/>
        </w:rPr>
        <w:br/>
        <w:t xml:space="preserve">Dieses </w:t>
      </w:r>
      <w:r>
        <w:rPr>
          <w:lang w:val="de-DE" w:eastAsia="de-DE" w:bidi="de-DE"/>
          <w:w w:val="100"/>
          <w:spacing w:val="0"/>
          <w:color w:val="000000"/>
          <w:position w:val="0"/>
        </w:rPr>
        <w:t xml:space="preserve">Projekt bezieht sich nicht auf </w:t>
      </w:r>
      <w:r>
        <w:rPr>
          <w:rStyle w:val="CharStyle153"/>
        </w:rPr>
        <w:t xml:space="preserve">With </w:t>
      </w:r>
      <w:r>
        <w:rPr>
          <w:rStyle w:val="CharStyle153"/>
          <w:lang w:val="de-DE" w:eastAsia="de-DE" w:bidi="de-DE"/>
        </w:rPr>
        <w:t xml:space="preserve">all </w:t>
      </w:r>
      <w:r>
        <w:rPr>
          <w:rStyle w:val="CharStyle153"/>
        </w:rPr>
        <w:t>This Who Could</w:t>
        <w:br/>
        <w:t>Go Home?,</w:t>
      </w:r>
      <w:r>
        <w:rPr>
          <w:w w:val="100"/>
          <w:spacing w:val="0"/>
          <w:color w:val="000000"/>
          <w:position w:val="0"/>
        </w:rPr>
        <w:t xml:space="preserve"> </w:t>
      </w:r>
      <w:r>
        <w:rPr>
          <w:lang w:val="de-DE" w:eastAsia="de-DE" w:bidi="de-DE"/>
          <w:w w:val="100"/>
          <w:spacing w:val="0"/>
          <w:color w:val="000000"/>
          <w:position w:val="0"/>
        </w:rPr>
        <w:t>sondern stellt eine andere Arbeit des Künstlers vor</w:t>
        <w:br/>
      </w:r>
      <w:r>
        <w:rPr>
          <w:w w:val="100"/>
          <w:spacing w:val="0"/>
          <w:color w:val="000000"/>
          <w:position w:val="0"/>
        </w:rPr>
        <w:t xml:space="preserve">This project is not related to </w:t>
      </w:r>
      <w:r>
        <w:rPr>
          <w:rStyle w:val="CharStyle153"/>
        </w:rPr>
        <w:t>With all This Who Could Go</w:t>
        <w:br/>
        <w:t>Home?,</w:t>
      </w:r>
      <w:r>
        <w:rPr>
          <w:w w:val="100"/>
          <w:spacing w:val="0"/>
          <w:color w:val="000000"/>
          <w:position w:val="0"/>
        </w:rPr>
        <w:t xml:space="preserve"> but presents another work of the artist</w:t>
      </w:r>
    </w:p>
    <w:p>
      <w:pPr>
        <w:pStyle w:val="Style94"/>
        <w:widowControl w:val="0"/>
        <w:keepNext w:val="0"/>
        <w:keepLines w:val="0"/>
        <w:shd w:val="clear" w:color="auto" w:fill="auto"/>
        <w:bidi w:val="0"/>
        <w:jc w:val="left"/>
        <w:spacing w:before="0" w:after="0"/>
        <w:ind w:left="0" w:right="0" w:firstLine="0"/>
      </w:pPr>
      <w:bookmarkStart w:id="64" w:name="bookmark64"/>
      <w:r>
        <w:rPr>
          <w:w w:val="100"/>
          <w:spacing w:val="0"/>
          <w:color w:val="000000"/>
          <w:position w:val="0"/>
        </w:rPr>
        <w:t>Haight Ashbury in the Sixties</w:t>
      </w:r>
      <w:bookmarkEnd w:id="64"/>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Rockument, USA</w:t>
        <w:br/>
      </w:r>
      <w:r>
        <w:fldChar w:fldCharType="begin"/>
      </w:r>
      <w:r>
        <w:rPr>
          <w:color w:val="000000"/>
        </w:rPr>
        <w:instrText> HYPERLINK "http://www.rockument.com" </w:instrText>
      </w:r>
      <w:r>
        <w:fldChar w:fldCharType="separate"/>
      </w:r>
      <w:r>
        <w:rPr>
          <w:rStyle w:val="Hyperlink"/>
          <w:w w:val="100"/>
          <w:spacing w:val="0"/>
          <w:position w:val="0"/>
        </w:rPr>
        <w:t>http://www.rockument.com</w:t>
      </w:r>
      <w:r>
        <w:fldChar w:fldCharType="end"/>
      </w:r>
      <w:r>
        <w:rPr>
          <w:w w:val="100"/>
          <w:spacing w:val="0"/>
          <w:color w:val="000000"/>
          <w:position w:val="0"/>
        </w:rPr>
        <w:br/>
      </w:r>
      <w:r>
        <w:rPr>
          <w:rStyle w:val="CharStyle98"/>
        </w:rPr>
        <w:t>Puppet Motel</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Laurie Anderson, USA</w:t>
      </w:r>
    </w:p>
    <w:p>
      <w:pPr>
        <w:pStyle w:val="Style63"/>
        <w:widowControl w:val="0"/>
        <w:keepNext w:val="0"/>
        <w:keepLines w:val="0"/>
        <w:shd w:val="clear" w:color="auto" w:fill="auto"/>
        <w:bidi w:val="0"/>
        <w:jc w:val="left"/>
        <w:spacing w:before="0" w:after="0" w:line="240" w:lineRule="exact"/>
        <w:ind w:left="0" w:right="0" w:firstLine="0"/>
        <w:sectPr>
          <w:headerReference w:type="even" r:id="rId141"/>
          <w:headerReference w:type="default" r:id="rId142"/>
          <w:footerReference w:type="default" r:id="rId143"/>
          <w:footerReference w:type="first" r:id="rId144"/>
          <w:titlePg/>
          <w:pgSz w:w="16840" w:h="11900" w:orient="landscape"/>
          <w:pgMar w:top="652" w:left="832" w:right="832" w:bottom="615" w:header="0" w:footer="3" w:gutter="1370"/>
          <w:rtlGutter/>
          <w:cols w:num="3" w:space="408"/>
          <w:noEndnote/>
          <w:docGrid w:linePitch="360"/>
        </w:sectPr>
      </w:pPr>
      <w:r>
        <w:fldChar w:fldCharType="begin"/>
      </w:r>
      <w:r>
        <w:rPr>
          <w:color w:val="000000"/>
        </w:rPr>
        <w:instrText> HYPERLINK "http://www.voyagerco.eom/CD/gh/inside/p.jrpupmo.html" </w:instrText>
      </w:r>
      <w:r>
        <w:fldChar w:fldCharType="separate"/>
      </w:r>
      <w:r>
        <w:rPr>
          <w:rStyle w:val="Hyperlink"/>
          <w:w w:val="100"/>
          <w:spacing w:val="0"/>
          <w:position w:val="0"/>
        </w:rPr>
        <w:t>http://www.voyagerco.eom/CD/gh/inside/p.jrpupmo.html</w:t>
      </w:r>
      <w:r>
        <w:fldChar w:fldCharType="end"/>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6" w:after="86" w:line="240" w:lineRule="exact"/>
        <w:rPr>
          <w:sz w:val="19"/>
          <w:szCs w:val="19"/>
        </w:rPr>
      </w:pPr>
    </w:p>
    <w:p>
      <w:pPr>
        <w:widowControl w:val="0"/>
        <w:rPr>
          <w:sz w:val="2"/>
          <w:szCs w:val="2"/>
        </w:rPr>
        <w:sectPr>
          <w:type w:val="continuous"/>
          <w:pgSz w:w="16840" w:h="11900" w:orient="landscape"/>
          <w:pgMar w:top="1492" w:left="0" w:right="0" w:bottom="832" w:header="0" w:footer="3" w:gutter="0"/>
          <w:rtlGutter w:val="0"/>
          <w:cols w:space="720"/>
          <w:noEndnote/>
          <w:docGrid w:linePitch="360"/>
        </w:sectPr>
      </w:pPr>
    </w:p>
    <w:p>
      <w:pPr>
        <w:pStyle w:val="Style94"/>
        <w:widowControl w:val="0"/>
        <w:keepNext w:val="0"/>
        <w:keepLines w:val="0"/>
        <w:shd w:val="clear" w:color="auto" w:fill="auto"/>
        <w:bidi w:val="0"/>
        <w:jc w:val="both"/>
        <w:spacing w:before="0" w:after="0" w:line="235" w:lineRule="exact"/>
        <w:ind w:left="0" w:right="0" w:firstLine="0"/>
      </w:pPr>
      <w:bookmarkStart w:id="65" w:name="bookmark65"/>
      <w:r>
        <w:rPr>
          <w:w w:val="100"/>
          <w:spacing w:val="0"/>
          <w:color w:val="000000"/>
          <w:position w:val="0"/>
        </w:rPr>
        <w:t>Ellipsis</w:t>
      </w:r>
      <w:bookmarkEnd w:id="65"/>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Ellipsis, GB</w:t>
      </w:r>
    </w:p>
    <w:p>
      <w:pPr>
        <w:pStyle w:val="Style63"/>
        <w:widowControl w:val="0"/>
        <w:keepNext w:val="0"/>
        <w:keepLines w:val="0"/>
        <w:shd w:val="clear" w:color="auto" w:fill="auto"/>
        <w:bidi w:val="0"/>
        <w:jc w:val="both"/>
        <w:spacing w:before="0" w:after="176" w:line="235" w:lineRule="exact"/>
        <w:ind w:left="0" w:right="2280" w:firstLine="0"/>
      </w:pPr>
      <w:r>
        <w:fldChar w:fldCharType="begin"/>
      </w:r>
      <w:r>
        <w:rPr>
          <w:color w:val="000000"/>
        </w:rPr>
        <w:instrText> HYPERLINK "http://www.gold.net/ellipsis" </w:instrText>
      </w:r>
      <w:r>
        <w:fldChar w:fldCharType="separate"/>
      </w:r>
      <w:r>
        <w:rPr>
          <w:rStyle w:val="Hyperlink"/>
          <w:w w:val="100"/>
          <w:spacing w:val="0"/>
          <w:position w:val="0"/>
        </w:rPr>
        <w:t>http://www.gold.net/ellipsis</w:t>
      </w:r>
      <w:r>
        <w:fldChar w:fldCharType="end"/>
      </w:r>
      <w:r>
        <w:rPr>
          <w:w w:val="100"/>
          <w:spacing w:val="0"/>
          <w:color w:val="000000"/>
          <w:position w:val="0"/>
        </w:rPr>
        <w:br/>
      </w:r>
      <w:r>
        <w:rPr>
          <w:lang w:val="de-DE" w:eastAsia="de-DE" w:bidi="de-DE"/>
          <w:w w:val="100"/>
          <w:spacing w:val="0"/>
          <w:color w:val="000000"/>
          <w:position w:val="0"/>
        </w:rPr>
        <w:t>Kunst, Netz und Architektur</w:t>
        <w:br/>
        <w:t xml:space="preserve">Art, </w:t>
      </w:r>
      <w:r>
        <w:rPr>
          <w:w w:val="100"/>
          <w:spacing w:val="0"/>
          <w:color w:val="000000"/>
          <w:position w:val="0"/>
        </w:rPr>
        <w:t>net and architecture</w:t>
      </w:r>
    </w:p>
    <w:p>
      <w:pPr>
        <w:pStyle w:val="Style94"/>
        <w:widowControl w:val="0"/>
        <w:keepNext w:val="0"/>
        <w:keepLines w:val="0"/>
        <w:shd w:val="clear" w:color="auto" w:fill="auto"/>
        <w:bidi w:val="0"/>
        <w:jc w:val="both"/>
        <w:spacing w:before="0" w:after="0"/>
        <w:ind w:left="0" w:right="0" w:firstLine="0"/>
      </w:pPr>
      <w:bookmarkStart w:id="66" w:name="bookmark66"/>
      <w:r>
        <w:rPr>
          <w:w w:val="100"/>
          <w:spacing w:val="0"/>
          <w:color w:val="000000"/>
          <w:position w:val="0"/>
        </w:rPr>
        <w:t xml:space="preserve">Siberian </w:t>
      </w:r>
      <w:r>
        <w:rPr>
          <w:lang w:val="de-DE" w:eastAsia="de-DE" w:bidi="de-DE"/>
          <w:w w:val="100"/>
          <w:spacing w:val="0"/>
          <w:color w:val="000000"/>
          <w:position w:val="0"/>
        </w:rPr>
        <w:t>Deal</w:t>
      </w:r>
      <w:bookmarkEnd w:id="66"/>
    </w:p>
    <w:p>
      <w:pPr>
        <w:pStyle w:val="Style63"/>
        <w:widowControl w:val="0"/>
        <w:keepNext w:val="0"/>
        <w:keepLines w:val="0"/>
        <w:shd w:val="clear" w:color="auto" w:fill="auto"/>
        <w:bidi w:val="0"/>
        <w:jc w:val="both"/>
        <w:spacing w:before="0" w:after="0" w:line="240" w:lineRule="exact"/>
        <w:ind w:left="0" w:right="0" w:firstLine="0"/>
      </w:pPr>
      <w:r>
        <w:rPr>
          <w:w w:val="100"/>
          <w:spacing w:val="0"/>
          <w:color w:val="000000"/>
          <w:position w:val="0"/>
        </w:rPr>
        <w:t xml:space="preserve">Eva Wohlgemuth, Kathy </w:t>
      </w:r>
      <w:r>
        <w:rPr>
          <w:lang w:val="de-DE" w:eastAsia="de-DE" w:bidi="de-DE"/>
          <w:w w:val="100"/>
          <w:spacing w:val="0"/>
          <w:color w:val="000000"/>
          <w:position w:val="0"/>
        </w:rPr>
        <w:t xml:space="preserve">Rae Huffmann, Popp, Chrono, </w:t>
      </w:r>
      <w:r>
        <w:rPr>
          <w:w w:val="100"/>
          <w:spacing w:val="0"/>
          <w:color w:val="000000"/>
          <w:position w:val="0"/>
        </w:rPr>
        <w:t>A</w:t>
      </w:r>
    </w:p>
    <w:p>
      <w:pPr>
        <w:pStyle w:val="Style63"/>
        <w:widowControl w:val="0"/>
        <w:keepNext w:val="0"/>
        <w:keepLines w:val="0"/>
        <w:shd w:val="clear" w:color="auto" w:fill="auto"/>
        <w:bidi w:val="0"/>
        <w:jc w:val="both"/>
        <w:spacing w:before="0" w:after="0" w:line="240" w:lineRule="exact"/>
        <w:ind w:left="0" w:right="0" w:firstLine="0"/>
      </w:pPr>
      <w:r>
        <w:fldChar w:fldCharType="begin"/>
      </w:r>
      <w:r>
        <w:rPr>
          <w:color w:val="000000"/>
        </w:rPr>
        <w:instrText> HYPERLINK "http://www.tO.or.at/~siberian/index.htm" </w:instrText>
      </w:r>
      <w:r>
        <w:fldChar w:fldCharType="separate"/>
      </w:r>
      <w:r>
        <w:rPr>
          <w:rStyle w:val="Hyperlink"/>
          <w:w w:val="100"/>
          <w:spacing w:val="0"/>
          <w:position w:val="0"/>
        </w:rPr>
        <w:t>http://www.tO.or.at/~siberian/index.htm</w:t>
      </w:r>
      <w:r>
        <w:fldChar w:fldCharType="end"/>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Ein virtueller Kulturtauschhandel zwischen Rußland und</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dem Rest der Welt</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A virtual </w:t>
      </w:r>
      <w:r>
        <w:rPr>
          <w:w w:val="100"/>
          <w:spacing w:val="0"/>
          <w:color w:val="000000"/>
          <w:position w:val="0"/>
        </w:rPr>
        <w:t>cultural-exchange deal between Russia and the rest</w:t>
        <w:br/>
        <w:t>of the world</w:t>
      </w:r>
    </w:p>
    <w:p>
      <w:pPr>
        <w:pStyle w:val="Style94"/>
        <w:widowControl w:val="0"/>
        <w:keepNext w:val="0"/>
        <w:keepLines w:val="0"/>
        <w:shd w:val="clear" w:color="auto" w:fill="auto"/>
        <w:bidi w:val="0"/>
        <w:jc w:val="left"/>
        <w:spacing w:before="0" w:after="0" w:line="170" w:lineRule="exact"/>
        <w:ind w:left="0" w:right="0" w:firstLine="0"/>
      </w:pPr>
      <w:r>
        <w:br w:type="column"/>
      </w:r>
      <w:bookmarkStart w:id="67" w:name="bookmark67"/>
      <w:r>
        <w:rPr>
          <w:w w:val="100"/>
          <w:spacing w:val="0"/>
          <w:color w:val="000000"/>
          <w:position w:val="0"/>
        </w:rPr>
        <w:t>The Egg of Internet</w:t>
      </w:r>
      <w:bookmarkEnd w:id="67"/>
    </w:p>
    <w:p>
      <w:pPr>
        <w:pStyle w:val="Style63"/>
        <w:widowControl w:val="0"/>
        <w:keepNext w:val="0"/>
        <w:keepLines w:val="0"/>
        <w:shd w:val="clear" w:color="auto" w:fill="auto"/>
        <w:bidi w:val="0"/>
        <w:jc w:val="left"/>
        <w:spacing w:before="0" w:after="176" w:line="240" w:lineRule="exact"/>
        <w:ind w:left="0" w:right="0" w:firstLine="0"/>
      </w:pPr>
      <w:r>
        <w:rPr>
          <w:w w:val="100"/>
          <w:spacing w:val="0"/>
          <w:color w:val="000000"/>
          <w:position w:val="0"/>
        </w:rPr>
        <w:t xml:space="preserve">netband, Erik Hobijn, Franz </w:t>
      </w:r>
      <w:r>
        <w:rPr>
          <w:lang w:val="de-DE" w:eastAsia="de-DE" w:bidi="de-DE"/>
          <w:w w:val="100"/>
          <w:spacing w:val="0"/>
          <w:color w:val="000000"/>
          <w:position w:val="0"/>
        </w:rPr>
        <w:t xml:space="preserve">Feigel, </w:t>
      </w:r>
      <w:r>
        <w:rPr>
          <w:w w:val="100"/>
          <w:spacing w:val="0"/>
          <w:color w:val="000000"/>
          <w:position w:val="0"/>
        </w:rPr>
        <w:t>Dick Verdult, NL</w:t>
        <w:br/>
      </w:r>
      <w:r>
        <w:fldChar w:fldCharType="begin"/>
      </w:r>
      <w:r>
        <w:rPr>
          <w:color w:val="000000"/>
        </w:rPr>
        <w:instrText> HYPERLINK "http://www.desk.nl/~netband" </w:instrText>
      </w:r>
      <w:r>
        <w:fldChar w:fldCharType="separate"/>
      </w:r>
      <w:r>
        <w:rPr>
          <w:rStyle w:val="Hyperlink"/>
          <w:w w:val="100"/>
          <w:spacing w:val="0"/>
          <w:position w:val="0"/>
        </w:rPr>
        <w:t>http://www.desk.nl/~netband</w:t>
      </w:r>
      <w:r>
        <w:fldChar w:fldCharType="end"/>
      </w:r>
    </w:p>
    <w:p>
      <w:pPr>
        <w:pStyle w:val="Style208"/>
        <w:widowControl w:val="0"/>
        <w:keepNext w:val="0"/>
        <w:keepLines w:val="0"/>
        <w:shd w:val="clear" w:color="auto" w:fill="auto"/>
        <w:bidi w:val="0"/>
        <w:jc w:val="left"/>
        <w:spacing w:before="0" w:after="0"/>
        <w:ind w:left="0" w:right="0" w:firstLine="0"/>
      </w:pPr>
      <w:bookmarkStart w:id="68" w:name="bookmark68"/>
      <w:r>
        <w:rPr>
          <w:lang w:val="de-DE" w:eastAsia="de-DE" w:bidi="de-DE"/>
          <w:w w:val="100"/>
          <w:spacing w:val="0"/>
          <w:color w:val="000000"/>
          <w:position w:val="0"/>
        </w:rPr>
        <w:t xml:space="preserve">auf </w:t>
      </w:r>
      <w:r>
        <w:rPr>
          <w:lang w:val="en-US" w:eastAsia="en-US" w:bidi="en-US"/>
          <w:w w:val="100"/>
          <w:spacing w:val="0"/>
          <w:color w:val="000000"/>
          <w:position w:val="0"/>
        </w:rPr>
        <w:t xml:space="preserve">die </w:t>
      </w:r>
      <w:r>
        <w:rPr>
          <w:lang w:val="de-DE" w:eastAsia="de-DE" w:bidi="de-DE"/>
          <w:w w:val="100"/>
          <w:spacing w:val="0"/>
          <w:color w:val="000000"/>
          <w:position w:val="0"/>
        </w:rPr>
        <w:t xml:space="preserve">ausgestellten </w:t>
      </w:r>
      <w:r>
        <w:rPr>
          <w:lang w:val="en-US" w:eastAsia="en-US" w:bidi="en-US"/>
          <w:w w:val="100"/>
          <w:spacing w:val="0"/>
          <w:color w:val="000000"/>
          <w:position w:val="0"/>
        </w:rPr>
        <w:t xml:space="preserve">cd-roms </w:t>
      </w:r>
      <w:r>
        <w:rPr>
          <w:lang w:val="de-DE" w:eastAsia="de-DE" w:bidi="de-DE"/>
          <w:w w:val="100"/>
          <w:spacing w:val="0"/>
          <w:color w:val="000000"/>
          <w:position w:val="0"/>
        </w:rPr>
        <w:t xml:space="preserve">bezogene </w:t>
      </w:r>
      <w:r>
        <w:rPr>
          <w:lang w:val="en-US" w:eastAsia="en-US" w:bidi="en-US"/>
          <w:w w:val="100"/>
          <w:spacing w:val="0"/>
          <w:color w:val="000000"/>
          <w:position w:val="0"/>
        </w:rPr>
        <w:t>internet</w:t>
        <w:br/>
      </w:r>
      <w:r>
        <w:rPr>
          <w:lang w:val="de-DE" w:eastAsia="de-DE" w:bidi="de-DE"/>
          <w:w w:val="100"/>
          <w:spacing w:val="0"/>
          <w:color w:val="000000"/>
          <w:position w:val="0"/>
        </w:rPr>
        <w:t>Projekte</w:t>
      </w:r>
      <w:bookmarkEnd w:id="68"/>
    </w:p>
    <w:p>
      <w:pPr>
        <w:pStyle w:val="Style88"/>
        <w:widowControl w:val="0"/>
        <w:keepNext w:val="0"/>
        <w:keepLines w:val="0"/>
        <w:shd w:val="clear" w:color="auto" w:fill="auto"/>
        <w:bidi w:val="0"/>
        <w:jc w:val="left"/>
        <w:spacing w:before="0" w:after="194" w:line="170" w:lineRule="exact"/>
        <w:ind w:left="0" w:right="0" w:firstLine="0"/>
      </w:pPr>
      <w:r>
        <w:rPr>
          <w:lang w:val="en-US" w:eastAsia="en-US" w:bidi="en-US"/>
          <w:w w:val="100"/>
          <w:spacing w:val="0"/>
          <w:color w:val="000000"/>
          <w:position w:val="0"/>
        </w:rPr>
        <w:t>exhibited cd-rom related internet projects</w:t>
      </w:r>
    </w:p>
    <w:p>
      <w:pPr>
        <w:pStyle w:val="Style94"/>
        <w:widowControl w:val="0"/>
        <w:keepNext w:val="0"/>
        <w:keepLines w:val="0"/>
        <w:shd w:val="clear" w:color="auto" w:fill="auto"/>
        <w:bidi w:val="0"/>
        <w:jc w:val="left"/>
        <w:spacing w:before="0" w:after="0"/>
        <w:ind w:left="0" w:right="0" w:firstLine="0"/>
      </w:pPr>
      <w:bookmarkStart w:id="69" w:name="bookmark69"/>
      <w:r>
        <w:rPr>
          <w:w w:val="100"/>
          <w:spacing w:val="0"/>
          <w:color w:val="000000"/>
          <w:position w:val="0"/>
        </w:rPr>
        <w:t>Bad Day on the Midway</w:t>
      </w:r>
      <w:bookmarkEnd w:id="69"/>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The Residents, USA</w:t>
      </w:r>
    </w:p>
    <w:p>
      <w:pPr>
        <w:pStyle w:val="Style63"/>
        <w:widowControl w:val="0"/>
        <w:keepNext w:val="0"/>
        <w:keepLines w:val="0"/>
        <w:shd w:val="clear" w:color="auto" w:fill="auto"/>
        <w:bidi w:val="0"/>
        <w:jc w:val="left"/>
        <w:spacing w:before="0" w:after="0" w:line="240" w:lineRule="exact"/>
        <w:ind w:left="0" w:right="0" w:firstLine="0"/>
      </w:pPr>
      <w:r>
        <w:fldChar w:fldCharType="begin"/>
      </w:r>
      <w:r>
        <w:rPr>
          <w:color w:val="000000"/>
        </w:rPr>
        <w:instrText> HYPERLINK "http://www.csd.uwo.ca/~tzog/Residents/mmedia/midway.ht" </w:instrText>
      </w:r>
      <w:r>
        <w:fldChar w:fldCharType="separate"/>
      </w:r>
      <w:r>
        <w:rPr>
          <w:rStyle w:val="Hyperlink"/>
          <w:w w:val="100"/>
          <w:spacing w:val="0"/>
          <w:position w:val="0"/>
        </w:rPr>
        <w:t>http://www.csd.uwo.ca/~tzog/Residents/mmedia/midway.ht</w:t>
      </w:r>
      <w:r>
        <w:fldChar w:fldCharType="end"/>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ml</w:t>
      </w:r>
    </w:p>
    <w:p>
      <w:pPr>
        <w:pStyle w:val="Style94"/>
        <w:widowControl w:val="0"/>
        <w:keepNext w:val="0"/>
        <w:keepLines w:val="0"/>
        <w:shd w:val="clear" w:color="auto" w:fill="auto"/>
        <w:bidi w:val="0"/>
        <w:jc w:val="left"/>
        <w:spacing w:before="0" w:after="0"/>
        <w:ind w:left="0" w:right="0" w:firstLine="0"/>
      </w:pPr>
      <w:bookmarkStart w:id="70" w:name="bookmark70"/>
      <w:r>
        <w:rPr>
          <w:w w:val="100"/>
          <w:spacing w:val="0"/>
          <w:color w:val="000000"/>
          <w:position w:val="0"/>
        </w:rPr>
        <w:t>Blam!</w:t>
      </w:r>
      <w:bookmarkEnd w:id="70"/>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Necro Enema Amalgamated, USA</w:t>
        <w:br/>
      </w:r>
      <w:r>
        <w:fldChar w:fldCharType="begin"/>
      </w:r>
      <w:r>
        <w:rPr>
          <w:color w:val="000000"/>
        </w:rPr>
        <w:instrText> HYPERLINK "http://www.phantom.com/~blam1/" </w:instrText>
      </w:r>
      <w:r>
        <w:fldChar w:fldCharType="separate"/>
      </w:r>
      <w:r>
        <w:rPr>
          <w:rStyle w:val="Hyperlink"/>
          <w:w w:val="100"/>
          <w:spacing w:val="0"/>
          <w:position w:val="0"/>
        </w:rPr>
        <w:t>http://www.phantom.com/~blam1/</w:t>
      </w:r>
      <w:r>
        <w:fldChar w:fldCharType="end"/>
      </w:r>
    </w:p>
    <w:p>
      <w:pPr>
        <w:pStyle w:val="Style94"/>
        <w:widowControl w:val="0"/>
        <w:keepNext w:val="0"/>
        <w:keepLines w:val="0"/>
        <w:shd w:val="clear" w:color="auto" w:fill="auto"/>
        <w:bidi w:val="0"/>
        <w:jc w:val="left"/>
        <w:spacing w:before="0" w:after="0" w:line="235" w:lineRule="exact"/>
        <w:ind w:left="0" w:right="0" w:firstLine="0"/>
      </w:pPr>
      <w:r>
        <w:br w:type="column"/>
      </w:r>
      <w:bookmarkStart w:id="71" w:name="bookmark71"/>
      <w:r>
        <w:rPr>
          <w:w w:val="100"/>
          <w:spacing w:val="0"/>
          <w:color w:val="000000"/>
          <w:position w:val="0"/>
        </w:rPr>
        <w:t>She Loves You, She Loves You Not</w:t>
      </w:r>
      <w:bookmarkEnd w:id="71"/>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Christine Tamblyn, USA</w:t>
      </w:r>
    </w:p>
    <w:p>
      <w:pPr>
        <w:pStyle w:val="Style63"/>
        <w:widowControl w:val="0"/>
        <w:keepNext w:val="0"/>
        <w:keepLines w:val="0"/>
        <w:shd w:val="clear" w:color="auto" w:fill="auto"/>
        <w:bidi w:val="0"/>
        <w:jc w:val="left"/>
        <w:spacing w:before="0" w:after="176" w:line="235" w:lineRule="exact"/>
        <w:ind w:left="0" w:right="0" w:firstLine="0"/>
      </w:pPr>
      <w:r>
        <w:fldChar w:fldCharType="begin"/>
      </w:r>
      <w:r>
        <w:rPr>
          <w:color w:val="000000"/>
        </w:rPr>
        <w:instrText> HYPERLINK "http://www.inform.umd.edu" </w:instrText>
      </w:r>
      <w:r>
        <w:fldChar w:fldCharType="separate"/>
      </w:r>
      <w:r>
        <w:rPr>
          <w:rStyle w:val="Hyperlink"/>
          <w:w w:val="100"/>
          <w:spacing w:val="0"/>
          <w:position w:val="0"/>
        </w:rPr>
        <w:t>http://www.inform.umd.edu</w:t>
      </w:r>
      <w:r>
        <w:fldChar w:fldCharType="end"/>
      </w:r>
      <w:r>
        <w:rPr>
          <w:w w:val="100"/>
          <w:spacing w:val="0"/>
          <w:color w:val="000000"/>
          <w:position w:val="0"/>
        </w:rPr>
        <w:t>. 8080:EdRes/Colleges/ARHU/ArtG</w:t>
        <w:br/>
        <w:t>al/.WWW/digvil/sheloves/tamblyn.htm</w:t>
        <w:br/>
        <w:t xml:space="preserve">Dieses </w:t>
      </w:r>
      <w:r>
        <w:rPr>
          <w:lang w:val="de-DE" w:eastAsia="de-DE" w:bidi="de-DE"/>
          <w:w w:val="100"/>
          <w:spacing w:val="0"/>
          <w:color w:val="000000"/>
          <w:position w:val="0"/>
        </w:rPr>
        <w:t xml:space="preserve">Projekt bezieht sich nicht auf </w:t>
      </w:r>
      <w:r>
        <w:rPr>
          <w:rStyle w:val="CharStyle153"/>
        </w:rPr>
        <w:t xml:space="preserve">Mistaken </w:t>
      </w:r>
      <w:r>
        <w:rPr>
          <w:rStyle w:val="CharStyle153"/>
          <w:lang w:val="de-DE" w:eastAsia="de-DE" w:bidi="de-DE"/>
        </w:rPr>
        <w:t>Identities,</w:t>
      </w:r>
      <w:r>
        <w:rPr>
          <w:lang w:val="de-DE" w:eastAsia="de-DE" w:bidi="de-DE"/>
          <w:w w:val="100"/>
          <w:spacing w:val="0"/>
          <w:color w:val="000000"/>
          <w:position w:val="0"/>
        </w:rPr>
        <w:t xml:space="preserve"> son</w:t>
        <w:t>-</w:t>
        <w:br/>
        <w:t>dern stellt eine andere Arbeit der Künstlerin vor</w:t>
        <w:br/>
      </w:r>
      <w:r>
        <w:rPr>
          <w:w w:val="100"/>
          <w:spacing w:val="0"/>
          <w:color w:val="000000"/>
          <w:position w:val="0"/>
        </w:rPr>
        <w:t xml:space="preserve">This project is not related to </w:t>
      </w:r>
      <w:r>
        <w:rPr>
          <w:rStyle w:val="CharStyle153"/>
        </w:rPr>
        <w:t>Mistaken Identities,</w:t>
      </w:r>
      <w:r>
        <w:rPr>
          <w:w w:val="100"/>
          <w:spacing w:val="0"/>
          <w:color w:val="000000"/>
          <w:position w:val="0"/>
        </w:rPr>
        <w:t xml:space="preserve"> but presents</w:t>
        <w:br/>
        <w:t>another work of the artist</w:t>
      </w:r>
    </w:p>
    <w:p>
      <w:pPr>
        <w:pStyle w:val="Style94"/>
        <w:widowControl w:val="0"/>
        <w:keepNext w:val="0"/>
        <w:keepLines w:val="0"/>
        <w:shd w:val="clear" w:color="auto" w:fill="auto"/>
        <w:bidi w:val="0"/>
        <w:jc w:val="left"/>
        <w:spacing w:before="0" w:after="0"/>
        <w:ind w:left="0" w:right="0" w:firstLine="0"/>
      </w:pPr>
      <w:bookmarkStart w:id="72" w:name="bookmark72"/>
      <w:r>
        <w:rPr>
          <w:w w:val="100"/>
          <w:spacing w:val="0"/>
          <w:color w:val="000000"/>
          <w:position w:val="0"/>
        </w:rPr>
        <w:t>Untitled</w:t>
      </w:r>
      <w:bookmarkEnd w:id="72"/>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Simon Biggs, GB</w:t>
      </w:r>
    </w:p>
    <w:p>
      <w:pPr>
        <w:pStyle w:val="Style63"/>
        <w:widowControl w:val="0"/>
        <w:keepNext w:val="0"/>
        <w:keepLines w:val="0"/>
        <w:shd w:val="clear" w:color="auto" w:fill="auto"/>
        <w:bidi w:val="0"/>
        <w:jc w:val="left"/>
        <w:spacing w:before="0" w:after="0" w:line="240" w:lineRule="exact"/>
        <w:ind w:left="0" w:right="0" w:firstLine="0"/>
      </w:pPr>
      <w:r>
        <w:fldChar w:fldCharType="begin"/>
      </w:r>
      <w:r>
        <w:rPr>
          <w:color w:val="000000"/>
        </w:rPr>
        <w:instrText> HYPERLINK "http://www.easynet.co.uk/simonbiggs" </w:instrText>
      </w:r>
      <w:r>
        <w:fldChar w:fldCharType="separate"/>
      </w:r>
      <w:r>
        <w:rPr>
          <w:rStyle w:val="Hyperlink"/>
          <w:w w:val="100"/>
          <w:spacing w:val="0"/>
          <w:position w:val="0"/>
        </w:rPr>
        <w:t>http://www.easynet.co.uk/simonbiggs</w:t>
      </w:r>
      <w:r>
        <w:fldChar w:fldCharType="end"/>
      </w:r>
      <w:r>
        <w:rPr>
          <w:w w:val="100"/>
          <w:spacing w:val="0"/>
          <w:color w:val="000000"/>
          <w:position w:val="0"/>
        </w:rPr>
        <w:br/>
      </w:r>
      <w:r>
        <w:rPr>
          <w:lang w:val="de-DE" w:eastAsia="de-DE" w:bidi="de-DE"/>
          <w:w w:val="100"/>
          <w:spacing w:val="0"/>
          <w:color w:val="000000"/>
          <w:position w:val="0"/>
        </w:rPr>
        <w:t>Künstlerisches Projekt des Computerkünstlers</w:t>
        <w:br/>
      </w:r>
      <w:r>
        <w:rPr>
          <w:w w:val="100"/>
          <w:spacing w:val="0"/>
          <w:color w:val="000000"/>
          <w:position w:val="0"/>
        </w:rPr>
        <w:t>Artistic project by the computer artist</w:t>
      </w:r>
      <w:r>
        <w:br w:type="page"/>
      </w:r>
    </w:p>
    <w:p>
      <w:pPr>
        <w:pStyle w:val="Style7"/>
        <w:tabs>
          <w:tab w:leader="dot" w:pos="1536" w:val="left"/>
        </w:tabs>
        <w:widowControl w:val="0"/>
        <w:keepNext w:val="0"/>
        <w:keepLines w:val="0"/>
        <w:shd w:val="clear" w:color="auto" w:fill="auto"/>
        <w:bidi w:val="0"/>
        <w:jc w:val="left"/>
        <w:spacing w:before="0" w:after="360" w:line="418" w:lineRule="exact"/>
        <w:ind w:left="0" w:right="0" w:firstLine="0"/>
      </w:pPr>
      <w:r>
        <w:rPr>
          <w:lang w:val="de-DE" w:eastAsia="de-DE" w:bidi="de-DE"/>
          <w:w w:val="100"/>
          <w:spacing w:val="0"/>
          <w:color w:val="000000"/>
          <w:position w:val="0"/>
        </w:rPr>
        <w:t>Warum Contrib.Net und das</w:t>
        <w:br/>
        <w:t>VideoFest so gut zusammen</w:t>
        <w:br/>
        <w:t>passen</w:t>
        <w:tab/>
      </w:r>
    </w:p>
    <w:p>
      <w:pPr>
        <w:pStyle w:val="Style7"/>
        <w:widowControl w:val="0"/>
        <w:keepNext w:val="0"/>
        <w:keepLines w:val="0"/>
        <w:shd w:val="clear" w:color="auto" w:fill="auto"/>
        <w:bidi w:val="0"/>
        <w:jc w:val="left"/>
        <w:spacing w:before="0" w:after="0" w:line="418" w:lineRule="exact"/>
        <w:ind w:left="0" w:right="0" w:firstLine="0"/>
      </w:pPr>
      <w:r>
        <w:rPr>
          <w:lang w:val="de-DE" w:eastAsia="de-DE" w:bidi="de-DE"/>
          <w:w w:val="100"/>
          <w:spacing w:val="0"/>
          <w:color w:val="000000"/>
          <w:position w:val="0"/>
        </w:rPr>
        <w:t>Die Betreiber des Contrib.Net,</w:t>
        <w:br/>
        <w:t>die TCP/IP GmbH und ihre</w:t>
        <w:br/>
        <w:t>Partner haben seit Jahren star</w:t>
        <w:t>-</w:t>
        <w:br/>
        <w:t>ke Aktivitäten im Bereich</w:t>
        <w:br/>
        <w:t>Kultur entwickelt. Die erste</w:t>
        <w:br/>
        <w:t>große Aktion fand zur Piazetta</w:t>
        <w:br/>
        <w:t>Virtuale Berlin anläßlich der</w:t>
        <w:br/>
        <w:t>Dokumenta in Kassel statt.</w:t>
      </w:r>
    </w:p>
    <w:p>
      <w:pPr>
        <w:pStyle w:val="Style7"/>
        <w:widowControl w:val="0"/>
        <w:keepNext w:val="0"/>
        <w:keepLines w:val="0"/>
        <w:shd w:val="clear" w:color="auto" w:fill="auto"/>
        <w:bidi w:val="0"/>
        <w:jc w:val="left"/>
        <w:spacing w:before="0" w:after="360" w:line="418" w:lineRule="exact"/>
        <w:ind w:left="0" w:right="0" w:firstLine="0"/>
      </w:pPr>
      <w:r>
        <w:rPr>
          <w:lang w:val="de-DE" w:eastAsia="de-DE" w:bidi="de-DE"/>
          <w:w w:val="100"/>
          <w:spacing w:val="0"/>
          <w:color w:val="000000"/>
          <w:position w:val="0"/>
        </w:rPr>
        <w:t>Dort wurden sämtliche Instal</w:t>
        <w:t>-</w:t>
        <w:br/>
        <w:t>lationen in Berlin von den</w:t>
        <w:br/>
        <w:t>jetzigen Eigentümern der</w:t>
        <w:br/>
        <w:t>TCP/IP GmbH realisiert. Weitere</w:t>
        <w:br/>
        <w:t>Aktivitäten waren das Osteuro</w:t>
        <w:t>-</w:t>
        <w:br/>
        <w:t>päische Videofest im Bauhaus</w:t>
        <w:br/>
        <w:t>in Dessau, wo mit Lux Logis das</w:t>
        <w:br/>
        <w:t>eHand-shakei Projekt vorge</w:t>
        <w:t>-</w:t>
        <w:br/>
        <w:t>stellt wurde, die X-Position in</w:t>
        <w:br/>
        <w:t>Berlin, der gesamte Katalog</w:t>
        <w:br/>
        <w:t>wurde im Netz präsentiert,</w:t>
        <w:br w:type="column"/>
        <w:t>lange bevor jedermann das</w:t>
        <w:br/>
        <w:t>Netz entdeckte. Aktionen mit</w:t>
        <w:br/>
        <w:t>Künstlern, Präsenz auf Aus</w:t>
        <w:t>-</w:t>
        <w:br/>
        <w:t>stellungen, sowohl als Aus</w:t>
        <w:t>-</w:t>
        <w:br/>
        <w:t>steller als auch als Sponsor, die</w:t>
        <w:br/>
        <w:t>gezielte Förderung von Kultu</w:t>
        <w:t>-</w:t>
        <w:br/>
        <w:t>rellen Aktivitäten im ganzen</w:t>
        <w:br/>
        <w:t>Bundesgebiet, zu denen auch</w:t>
        <w:br/>
        <w:t>das VideoFest gehört, zeigen</w:t>
        <w:br/>
        <w:t>sowohl das Interesse als auch</w:t>
        <w:br/>
        <w:t>die Kompetenz der Mannschaft</w:t>
        <w:br/>
        <w:t>des Contrib.Net und seiner</w:t>
        <w:br/>
        <w:t>bundesweit vertretenen Part</w:t>
        <w:t>-</w:t>
        <w:br/>
        <w:t>ner. Wenn Sie Ideen haben,</w:t>
        <w:br/>
        <w:t>Hilfe brauchen oder einfach</w:t>
        <w:br/>
        <w:t>nur das Netz für Ihre Arbeit</w:t>
        <w:br/>
        <w:t>ausprobieren wollen, sprechen</w:t>
        <w:br/>
        <w:t>Sie uns an, wir helfen Ihnen</w:t>
        <w:br/>
        <w:t>weiter.</w:t>
      </w:r>
    </w:p>
    <w:p>
      <w:pPr>
        <w:pStyle w:val="Style7"/>
        <w:widowControl w:val="0"/>
        <w:keepNext w:val="0"/>
        <w:keepLines w:val="0"/>
        <w:shd w:val="clear" w:color="auto" w:fill="auto"/>
        <w:bidi w:val="0"/>
        <w:jc w:val="left"/>
        <w:spacing w:before="0" w:after="0" w:line="418" w:lineRule="exact"/>
        <w:ind w:left="0" w:right="0" w:firstLine="0"/>
      </w:pPr>
      <w:r>
        <w:rPr>
          <w:lang w:val="de-DE" w:eastAsia="de-DE" w:bidi="de-DE"/>
          <w:w w:val="100"/>
          <w:spacing w:val="0"/>
          <w:color w:val="000000"/>
          <w:position w:val="0"/>
        </w:rPr>
        <w:t>Das Contrib.Net ist stolz, am</w:t>
        <w:br/>
        <w:t>VideoFest auch inhaltlich betei</w:t>
        <w:t>-</w:t>
        <w:br/>
        <w:t>ligt zu sein. Als Gründungs-</w:t>
      </w:r>
    </w:p>
    <w:p>
      <w:pPr>
        <w:pStyle w:val="Style7"/>
        <w:tabs>
          <w:tab w:leader="dot" w:pos="2813" w:val="left"/>
        </w:tabs>
        <w:widowControl w:val="0"/>
        <w:keepNext w:val="0"/>
        <w:keepLines w:val="0"/>
        <w:shd w:val="clear" w:color="auto" w:fill="auto"/>
        <w:bidi w:val="0"/>
        <w:jc w:val="left"/>
        <w:spacing w:before="0" w:after="1450" w:line="418" w:lineRule="exact"/>
        <w:ind w:left="0" w:right="0" w:firstLine="0"/>
      </w:pPr>
      <w:r>
        <w:br w:type="column"/>
      </w:r>
      <w:r>
        <w:rPr>
          <w:lang w:val="de-DE" w:eastAsia="de-DE" w:bidi="de-DE"/>
          <w:w w:val="100"/>
          <w:spacing w:val="0"/>
          <w:color w:val="000000"/>
          <w:position w:val="0"/>
        </w:rPr>
        <w:t>mitglied des Falkenstein</w:t>
        <w:br/>
        <w:t>Institutes ist die TCP/IP GmbH</w:t>
        <w:br/>
        <w:t>stark an inhaltlicher Gestaltung</w:t>
        <w:br/>
        <w:t>von neuen Medien beteiligt.</w:t>
        <w:br/>
        <w:t>Sprechen Sie uns an, vielleicht</w:t>
        <w:br/>
        <w:t>wartet das Abenteuer einen</w:t>
        <w:br/>
        <w:t>Mausklick entfernt</w:t>
        <w:tab/>
      </w:r>
    </w:p>
    <w:p>
      <w:pPr>
        <w:pStyle w:val="Style24"/>
        <w:widowControl w:val="0"/>
        <w:keepNext w:val="0"/>
        <w:keepLines w:val="0"/>
        <w:shd w:val="clear" w:color="auto" w:fill="auto"/>
        <w:bidi w:val="0"/>
        <w:jc w:val="left"/>
        <w:spacing w:before="0" w:after="496" w:line="480" w:lineRule="exact"/>
        <w:ind w:left="0" w:right="0" w:firstLine="0"/>
      </w:pPr>
      <w:r>
        <w:rPr>
          <w:lang w:val="de-DE" w:eastAsia="de-DE" w:bidi="de-DE"/>
          <w:w w:val="100"/>
          <w:color w:val="000000"/>
          <w:position w:val="0"/>
        </w:rPr>
        <w:t>Contrib.Net</w:t>
      </w:r>
    </w:p>
    <w:p>
      <w:pPr>
        <w:pStyle w:val="Style7"/>
        <w:widowControl w:val="0"/>
        <w:keepNext w:val="0"/>
        <w:keepLines w:val="0"/>
        <w:shd w:val="clear" w:color="auto" w:fill="auto"/>
        <w:bidi w:val="0"/>
        <w:jc w:val="left"/>
        <w:spacing w:before="0" w:after="454" w:line="418" w:lineRule="exact"/>
        <w:ind w:left="0" w:right="0" w:firstLine="0"/>
      </w:pPr>
      <w:r>
        <w:rPr>
          <w:lang w:val="de-DE" w:eastAsia="de-DE" w:bidi="de-DE"/>
          <w:w w:val="100"/>
          <w:spacing w:val="0"/>
          <w:color w:val="000000"/>
          <w:position w:val="0"/>
        </w:rPr>
        <w:t>TCP/IP GmbH</w:t>
        <w:br/>
        <w:t>Wörther Str. 16</w:t>
      </w:r>
    </w:p>
    <w:p>
      <w:pPr>
        <w:pStyle w:val="Style7"/>
        <w:widowControl w:val="0"/>
        <w:keepNext w:val="0"/>
        <w:keepLines w:val="0"/>
        <w:shd w:val="clear" w:color="auto" w:fill="auto"/>
        <w:bidi w:val="0"/>
        <w:jc w:val="left"/>
        <w:spacing w:before="0" w:after="417" w:line="300" w:lineRule="exact"/>
        <w:ind w:left="0" w:right="0" w:firstLine="0"/>
      </w:pPr>
      <w:r>
        <w:rPr>
          <w:lang w:val="de-DE" w:eastAsia="de-DE" w:bidi="de-DE"/>
          <w:w w:val="100"/>
          <w:spacing w:val="0"/>
          <w:color w:val="000000"/>
          <w:position w:val="0"/>
        </w:rPr>
        <w:t>10405 Berlin</w:t>
      </w:r>
    </w:p>
    <w:p>
      <w:pPr>
        <w:pStyle w:val="Style7"/>
        <w:widowControl w:val="0"/>
        <w:keepNext w:val="0"/>
        <w:keepLines w:val="0"/>
        <w:shd w:val="clear" w:color="auto" w:fill="auto"/>
        <w:bidi w:val="0"/>
        <w:jc w:val="left"/>
        <w:spacing w:before="0" w:after="0" w:line="418" w:lineRule="exact"/>
        <w:ind w:left="0" w:right="0" w:firstLine="0"/>
        <w:sectPr>
          <w:type w:val="continuous"/>
          <w:pgSz w:w="16840" w:h="11900" w:orient="landscape"/>
          <w:pgMar w:top="1492" w:left="879" w:right="879" w:bottom="832" w:header="0" w:footer="3" w:gutter="1344"/>
          <w:rtlGutter/>
          <w:cols w:num="3" w:space="482"/>
          <w:noEndnote/>
          <w:docGrid w:linePitch="360"/>
        </w:sectPr>
      </w:pPr>
      <w:r>
        <w:rPr>
          <w:lang w:val="de-DE" w:eastAsia="de-DE" w:bidi="de-DE"/>
          <w:w w:val="100"/>
          <w:spacing w:val="0"/>
          <w:color w:val="000000"/>
          <w:position w:val="0"/>
        </w:rPr>
        <w:t>Tel.: +49.30.4433660</w:t>
        <w:br/>
        <w:t>Fax: +49.30.44336615</w:t>
      </w:r>
    </w:p>
    <w:p>
      <w:pPr>
        <w:widowControl w:val="0"/>
        <w:rPr>
          <w:sz w:val="2"/>
          <w:szCs w:val="2"/>
        </w:rPr>
      </w:pPr>
      <w:r>
        <w:pict>
          <v:shape id="_x0000_s1231" type="#_x0000_t202" style="position:absolute;margin-left:465.35pt;margin-top:0.1pt;width:92.9pt;height:59.55pt;z-index:-125829270;mso-wrap-distance-left:5.pt;mso-wrap-distance-right:24.95pt;mso-wrap-distance-bottom:12.7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ind w:left="0" w:right="0" w:firstLine="0"/>
                  </w:pPr>
                  <w:r>
                    <w:rPr>
                      <w:rStyle w:val="CharStyle89"/>
                      <w:lang w:val="de-DE" w:eastAsia="de-DE" w:bidi="de-DE"/>
                      <w:b/>
                      <w:bCs/>
                    </w:rPr>
                    <w:t>Itsy Bitsy Teenie Weenie</w:t>
                  </w:r>
                </w:p>
                <w:p>
                  <w:pPr>
                    <w:pStyle w:val="Style63"/>
                    <w:widowControl w:val="0"/>
                    <w:keepNext w:val="0"/>
                    <w:keepLines w:val="0"/>
                    <w:shd w:val="clear" w:color="auto" w:fill="auto"/>
                    <w:bidi w:val="0"/>
                    <w:jc w:val="left"/>
                    <w:spacing w:before="0" w:after="0" w:line="240" w:lineRule="exact"/>
                    <w:ind w:left="0" w:right="0" w:firstLine="0"/>
                  </w:pPr>
                  <w:r>
                    <w:rPr>
                      <w:rStyle w:val="CharStyle90"/>
                    </w:rPr>
                    <w:t>Christian Weckerle</w:t>
                    <w:br/>
                    <w:t>D, 1995, 3 Min.</w:t>
                    <w:br/>
                    <w:t>KUNSTHOCHSCHULE FÜR</w:t>
                    <w:br/>
                    <w:t>MEDIEN, Köln</w:t>
                  </w:r>
                </w:p>
              </w:txbxContent>
            </v:textbox>
            <w10:wrap type="square" anchorx="margin"/>
          </v:shape>
        </w:pict>
      </w:r>
      <w:r>
        <w:pict>
          <v:shape id="_x0000_s1232" type="#_x0000_t75" style="position:absolute;margin-left:712.8pt;margin-top:240.5pt;width:58.1pt;height:57.85pt;z-index:-125829269;mso-wrap-distance-left:31.45pt;mso-wrap-distance-right:5.pt;mso-position-horizontal-relative:margin" wrapcoords="0 0 21600 0 21600 21600 0 21600 0 0">
            <v:imagedata r:id="rId145" r:href="rId146"/>
            <w10:wrap type="square" side="left" anchorx="margin"/>
          </v:shape>
        </w:pict>
      </w:r>
    </w:p>
    <w:p>
      <w:pPr>
        <w:pStyle w:val="Style94"/>
        <w:numPr>
          <w:ilvl w:val="0"/>
          <w:numId w:val="43"/>
        </w:numPr>
        <w:tabs>
          <w:tab w:leader="none" w:pos="551" w:val="left"/>
        </w:tabs>
        <w:widowControl w:val="0"/>
        <w:keepNext w:val="0"/>
        <w:keepLines w:val="0"/>
        <w:shd w:val="clear" w:color="auto" w:fill="auto"/>
        <w:bidi w:val="0"/>
        <w:jc w:val="both"/>
        <w:spacing w:before="0" w:after="0" w:line="170" w:lineRule="exact"/>
        <w:ind w:left="0" w:right="0" w:firstLine="0"/>
      </w:pPr>
      <w:bookmarkStart w:id="73" w:name="bookmark73"/>
      <w:r>
        <w:rPr>
          <w:lang w:val="de-DE" w:eastAsia="de-DE" w:bidi="de-DE"/>
          <w:w w:val="100"/>
          <w:spacing w:val="0"/>
          <w:color w:val="000000"/>
          <w:position w:val="0"/>
        </w:rPr>
        <w:t>Vernissage der Videoinstallationen</w:t>
      </w:r>
      <w:bookmarkEnd w:id="73"/>
    </w:p>
    <w:p>
      <w:pPr>
        <w:pStyle w:val="Style63"/>
        <w:widowControl w:val="0"/>
        <w:keepNext w:val="0"/>
        <w:keepLines w:val="0"/>
        <w:shd w:val="clear" w:color="auto" w:fill="auto"/>
        <w:bidi w:val="0"/>
        <w:jc w:val="both"/>
        <w:spacing w:before="0" w:after="0" w:line="480" w:lineRule="exact"/>
        <w:ind w:left="0" w:right="0" w:firstLine="0"/>
      </w:pPr>
      <w:r>
        <w:rPr>
          <w:lang w:val="de-DE" w:eastAsia="de-DE" w:bidi="de-DE"/>
          <w:w w:val="100"/>
          <w:spacing w:val="0"/>
          <w:color w:val="000000"/>
          <w:position w:val="0"/>
        </w:rPr>
        <w:t>Die Künstler sind anwesend.</w:t>
      </w:r>
    </w:p>
    <w:p>
      <w:pPr>
        <w:pStyle w:val="Style94"/>
        <w:numPr>
          <w:ilvl w:val="0"/>
          <w:numId w:val="45"/>
        </w:numPr>
        <w:tabs>
          <w:tab w:leader="none" w:pos="561" w:val="left"/>
        </w:tabs>
        <w:widowControl w:val="0"/>
        <w:keepNext w:val="0"/>
        <w:keepLines w:val="0"/>
        <w:shd w:val="clear" w:color="auto" w:fill="auto"/>
        <w:bidi w:val="0"/>
        <w:jc w:val="both"/>
        <w:spacing w:before="0" w:after="0" w:line="480" w:lineRule="exact"/>
        <w:ind w:left="0" w:right="0" w:firstLine="0"/>
      </w:pPr>
      <w:bookmarkStart w:id="74" w:name="bookmark74"/>
      <w:r>
        <w:rPr>
          <w:lang w:val="de-DE" w:eastAsia="de-DE" w:bidi="de-DE"/>
          <w:w w:val="100"/>
          <w:spacing w:val="0"/>
          <w:color w:val="000000"/>
          <w:position w:val="0"/>
        </w:rPr>
        <w:t>Vernissage der Multimediaausstellung</w:t>
      </w:r>
      <w:bookmarkEnd w:id="74"/>
    </w:p>
    <w:p>
      <w:pPr>
        <w:pStyle w:val="Style94"/>
        <w:numPr>
          <w:ilvl w:val="0"/>
          <w:numId w:val="47"/>
        </w:numPr>
        <w:tabs>
          <w:tab w:leader="none" w:pos="561" w:val="left"/>
        </w:tabs>
        <w:widowControl w:val="0"/>
        <w:keepNext w:val="0"/>
        <w:keepLines w:val="0"/>
        <w:shd w:val="clear" w:color="auto" w:fill="auto"/>
        <w:bidi w:val="0"/>
        <w:jc w:val="both"/>
        <w:spacing w:before="0" w:after="0" w:line="480" w:lineRule="exact"/>
        <w:ind w:left="0" w:right="0" w:firstLine="0"/>
      </w:pPr>
      <w:bookmarkStart w:id="75" w:name="bookmark75"/>
      <w:r>
        <w:rPr>
          <w:lang w:val="de-DE" w:eastAsia="de-DE" w:bidi="de-DE"/>
          <w:w w:val="100"/>
          <w:spacing w:val="0"/>
          <w:color w:val="000000"/>
          <w:position w:val="0"/>
        </w:rPr>
        <w:t>Multimedia-Tanzperformance IO</w:t>
      </w:r>
      <w:bookmarkEnd w:id="75"/>
    </w:p>
    <w:p>
      <w:pPr>
        <w:pStyle w:val="Style63"/>
        <w:widowControl w:val="0"/>
        <w:keepNext w:val="0"/>
        <w:keepLines w:val="0"/>
        <w:shd w:val="clear" w:color="auto" w:fill="auto"/>
        <w:bidi w:val="0"/>
        <w:jc w:val="both"/>
        <w:spacing w:before="0" w:after="201" w:line="160" w:lineRule="exact"/>
        <w:ind w:left="0" w:right="0" w:firstLine="0"/>
      </w:pPr>
      <w:r>
        <w:rPr>
          <w:lang w:val="de-DE" w:eastAsia="de-DE" w:bidi="de-DE"/>
          <w:w w:val="100"/>
          <w:spacing w:val="0"/>
          <w:color w:val="000000"/>
          <w:position w:val="0"/>
        </w:rPr>
        <w:t>von Jean-Marc Matos, Frankreich</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Zum ersten Mal ist das Podewil Mitveranstalter des</w:t>
        <w:br/>
        <w:t>VideoFests. Dadurch war es möglich, zwei aufwendige Per-</w:t>
        <w:br/>
        <w:t>formances nach Berlin zu holen. Die eine davon, IO von Jean-</w:t>
        <w:br/>
        <w:t>Marc Matos, findet heute abend statt, Einzelheiten dazu auf</w:t>
        <w:br/>
        <w:t>der nächsten Seite; sie wird nur ein einziges Mal aufgeführt.</w:t>
        <w:br/>
        <w:t>Die andere, DUPE von Roy Faudree, USA, wird am 22. und</w:t>
        <w:br/>
        <w:t>23. 2. jeweils um 19.00 und 22.00 präsentiert.</w:t>
      </w:r>
    </w:p>
    <w:p>
      <w:pPr>
        <w:pStyle w:val="Style63"/>
        <w:widowControl w:val="0"/>
        <w:keepNext w:val="0"/>
        <w:keepLines w:val="0"/>
        <w:shd w:val="clear" w:color="auto" w:fill="auto"/>
        <w:bidi w:val="0"/>
        <w:jc w:val="both"/>
        <w:spacing w:before="0" w:after="1032" w:line="240" w:lineRule="exact"/>
        <w:ind w:left="0" w:right="0" w:firstLine="0"/>
      </w:pPr>
      <w:r>
        <w:rPr>
          <w:lang w:val="de-DE" w:eastAsia="de-DE" w:bidi="de-DE"/>
          <w:w w:val="100"/>
          <w:spacing w:val="0"/>
          <w:color w:val="000000"/>
          <w:position w:val="0"/>
        </w:rPr>
        <w:t>(siehe Seite 82).</w:t>
      </w:r>
    </w:p>
    <w:p>
      <w:pPr>
        <w:pStyle w:val="Style189"/>
        <w:widowControl w:val="0"/>
        <w:keepNext w:val="0"/>
        <w:keepLines w:val="0"/>
        <w:shd w:val="clear" w:color="auto" w:fill="auto"/>
        <w:bidi w:val="0"/>
        <w:jc w:val="left"/>
        <w:spacing w:before="0" w:after="104" w:line="900" w:lineRule="exact"/>
        <w:ind w:left="0" w:right="0" w:firstLine="0"/>
      </w:pPr>
      <w:r>
        <w:rPr>
          <w:rStyle w:val="CharStyle212"/>
          <w:lang w:val="es-ES" w:eastAsia="es-ES" w:bidi="es-ES"/>
          <w:b/>
          <w:bCs/>
        </w:rPr>
        <w:t>eró</w:t>
      </w:r>
    </w:p>
    <w:p>
      <w:pPr>
        <w:pStyle w:val="Style94"/>
        <w:numPr>
          <w:ilvl w:val="0"/>
          <w:numId w:val="49"/>
        </w:numPr>
        <w:tabs>
          <w:tab w:leader="none" w:pos="465" w:val="left"/>
        </w:tabs>
        <w:widowControl w:val="0"/>
        <w:keepNext w:val="0"/>
        <w:keepLines w:val="0"/>
        <w:shd w:val="clear" w:color="auto" w:fill="auto"/>
        <w:bidi w:val="0"/>
        <w:jc w:val="both"/>
        <w:spacing w:before="0" w:after="0" w:line="170" w:lineRule="exact"/>
        <w:ind w:left="0" w:right="0" w:firstLine="0"/>
      </w:pPr>
      <w:bookmarkStart w:id="76" w:name="bookmark76"/>
      <w:r>
        <w:rPr>
          <w:w w:val="100"/>
          <w:spacing w:val="0"/>
          <w:color w:val="000000"/>
          <w:position w:val="0"/>
        </w:rPr>
        <w:t>pm Vernissage: Video Installations</w:t>
      </w:r>
      <w:bookmarkEnd w:id="76"/>
    </w:p>
    <w:p>
      <w:pPr>
        <w:pStyle w:val="Style63"/>
        <w:widowControl w:val="0"/>
        <w:keepNext w:val="0"/>
        <w:keepLines w:val="0"/>
        <w:shd w:val="clear" w:color="auto" w:fill="auto"/>
        <w:bidi w:val="0"/>
        <w:jc w:val="both"/>
        <w:spacing w:before="0" w:after="0" w:line="475" w:lineRule="exact"/>
        <w:ind w:left="0" w:right="0" w:firstLine="0"/>
      </w:pPr>
      <w:r>
        <w:rPr>
          <w:w w:val="100"/>
          <w:spacing w:val="0"/>
          <w:color w:val="000000"/>
          <w:position w:val="0"/>
        </w:rPr>
        <w:t>The artists are present.</w:t>
      </w:r>
    </w:p>
    <w:p>
      <w:pPr>
        <w:pStyle w:val="Style94"/>
        <w:widowControl w:val="0"/>
        <w:keepNext w:val="0"/>
        <w:keepLines w:val="0"/>
        <w:shd w:val="clear" w:color="auto" w:fill="auto"/>
        <w:bidi w:val="0"/>
        <w:jc w:val="both"/>
        <w:spacing w:before="0" w:after="0" w:line="475" w:lineRule="exact"/>
        <w:ind w:left="0" w:right="0" w:firstLine="0"/>
      </w:pPr>
      <w:bookmarkStart w:id="77" w:name="bookmark77"/>
      <w:r>
        <w:rPr>
          <w:w w:val="100"/>
          <w:spacing w:val="0"/>
          <w:color w:val="000000"/>
          <w:position w:val="0"/>
        </w:rPr>
        <w:t>8 pm Vernissage: Multimedia Exhibition</w:t>
      </w:r>
      <w:bookmarkEnd w:id="77"/>
    </w:p>
    <w:p>
      <w:pPr>
        <w:pStyle w:val="Style94"/>
        <w:numPr>
          <w:ilvl w:val="0"/>
          <w:numId w:val="51"/>
        </w:numPr>
        <w:tabs>
          <w:tab w:leader="none" w:pos="465" w:val="left"/>
        </w:tabs>
        <w:widowControl w:val="0"/>
        <w:keepNext w:val="0"/>
        <w:keepLines w:val="0"/>
        <w:shd w:val="clear" w:color="auto" w:fill="auto"/>
        <w:bidi w:val="0"/>
        <w:jc w:val="both"/>
        <w:spacing w:before="0" w:after="0" w:line="475" w:lineRule="exact"/>
        <w:ind w:left="0" w:right="0" w:firstLine="0"/>
      </w:pPr>
      <w:bookmarkStart w:id="78" w:name="bookmark78"/>
      <w:r>
        <w:rPr>
          <w:w w:val="100"/>
          <w:spacing w:val="0"/>
          <w:color w:val="000000"/>
          <w:position w:val="0"/>
        </w:rPr>
        <w:t xml:space="preserve">pm Video </w:t>
      </w:r>
      <w:r>
        <w:rPr>
          <w:lang w:val="es-ES" w:eastAsia="es-ES" w:bidi="es-ES"/>
          <w:w w:val="100"/>
          <w:spacing w:val="0"/>
          <w:color w:val="000000"/>
          <w:position w:val="0"/>
        </w:rPr>
        <w:t xml:space="preserve">Dance-Performance </w:t>
      </w:r>
      <w:r>
        <w:rPr>
          <w:w w:val="100"/>
          <w:spacing w:val="0"/>
          <w:color w:val="000000"/>
          <w:position w:val="0"/>
        </w:rPr>
        <w:t>IO</w:t>
      </w:r>
      <w:bookmarkEnd w:id="78"/>
    </w:p>
    <w:p>
      <w:pPr>
        <w:pStyle w:val="Style63"/>
        <w:widowControl w:val="0"/>
        <w:keepNext w:val="0"/>
        <w:keepLines w:val="0"/>
        <w:shd w:val="clear" w:color="auto" w:fill="auto"/>
        <w:bidi w:val="0"/>
        <w:jc w:val="both"/>
        <w:spacing w:before="0" w:after="205" w:line="160" w:lineRule="exact"/>
        <w:ind w:left="0" w:right="0" w:firstLine="0"/>
      </w:pPr>
      <w:r>
        <w:rPr>
          <w:w w:val="100"/>
          <w:spacing w:val="0"/>
          <w:color w:val="000000"/>
          <w:position w:val="0"/>
        </w:rPr>
        <w:t>by Jean-Marc Matos, France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For the first time, Podewil is a co-organizer of the VideoFest.</w:t>
        <w:br/>
        <w:t>This also made it possible to present two especially elaborated</w:t>
        <w:br/>
        <w:t>performances in Berlin. One of these is IO (details on the fol</w:t>
        <w:t>-</w:t>
        <w:br/>
        <w:t>lowing page) which will be performed only once. The other is</w:t>
        <w:br/>
        <w:t>DUPE by Roy Faudree, USA, and will be performed February</w:t>
        <w:br/>
        <w:t>22nd and 23rd at 7 pm and 10 pm. (see page 82)</w:t>
      </w:r>
    </w:p>
    <w:p>
      <w:pPr>
        <w:pStyle w:val="Style94"/>
        <w:numPr>
          <w:ilvl w:val="0"/>
          <w:numId w:val="53"/>
        </w:numPr>
        <w:tabs>
          <w:tab w:leader="none" w:pos="533" w:val="left"/>
        </w:tabs>
        <w:widowControl w:val="0"/>
        <w:keepNext w:val="0"/>
        <w:keepLines w:val="0"/>
        <w:shd w:val="clear" w:color="auto" w:fill="auto"/>
        <w:bidi w:val="0"/>
        <w:jc w:val="both"/>
        <w:spacing w:before="0" w:after="263" w:line="170" w:lineRule="exact"/>
        <w:ind w:left="0" w:right="0" w:firstLine="0"/>
      </w:pPr>
      <w:r>
        <w:br w:type="column"/>
      </w:r>
      <w:bookmarkStart w:id="79" w:name="bookmark79"/>
      <w:r>
        <w:rPr>
          <w:lang w:val="de-DE" w:eastAsia="de-DE" w:bidi="de-DE"/>
          <w:w w:val="100"/>
          <w:spacing w:val="0"/>
          <w:color w:val="000000"/>
          <w:position w:val="0"/>
        </w:rPr>
        <w:t>Preview</w:t>
      </w:r>
      <w:bookmarkEnd w:id="79"/>
    </w:p>
    <w:p>
      <w:pPr>
        <w:pStyle w:val="Style63"/>
        <w:widowControl w:val="0"/>
        <w:keepNext w:val="0"/>
        <w:keepLines w:val="0"/>
        <w:shd w:val="clear" w:color="auto" w:fill="auto"/>
        <w:bidi w:val="0"/>
        <w:jc w:val="both"/>
        <w:spacing w:before="0" w:after="25" w:line="160" w:lineRule="exact"/>
        <w:ind w:left="0" w:right="0" w:firstLine="0"/>
      </w:pPr>
      <w:r>
        <w:rPr>
          <w:lang w:val="de-DE" w:eastAsia="de-DE" w:bidi="de-DE"/>
          <w:w w:val="100"/>
          <w:spacing w:val="0"/>
          <w:color w:val="000000"/>
          <w:position w:val="0"/>
        </w:rPr>
        <w:t xml:space="preserve">Teil </w:t>
      </w:r>
      <w:r>
        <w:rPr>
          <w:lang w:val="de-DE" w:eastAsia="de-DE" w:bidi="de-DE"/>
          <w:w w:val="100"/>
          <w:spacing w:val="0"/>
          <w:color w:val="000000"/>
          <w:position w:val="0"/>
        </w:rPr>
        <w:t>1:</w:t>
      </w:r>
    </w:p>
    <w:p>
      <w:pPr>
        <w:pStyle w:val="Style63"/>
        <w:widowControl w:val="0"/>
        <w:keepNext w:val="0"/>
        <w:keepLines w:val="0"/>
        <w:shd w:val="clear" w:color="auto" w:fill="auto"/>
        <w:bidi w:val="0"/>
        <w:jc w:val="both"/>
        <w:spacing w:before="0" w:after="196" w:line="160" w:lineRule="exact"/>
        <w:ind w:left="0" w:right="0" w:firstLine="0"/>
      </w:pPr>
      <w:r>
        <w:rPr>
          <w:lang w:val="de-DE" w:eastAsia="de-DE" w:bidi="de-DE"/>
          <w:w w:val="100"/>
          <w:spacing w:val="0"/>
          <w:color w:val="000000"/>
          <w:position w:val="0"/>
        </w:rPr>
        <w:t>Anspruchsvolle Musikvideos von John Sanborn, USA</w:t>
      </w:r>
    </w:p>
    <w:p>
      <w:pPr>
        <w:pStyle w:val="Style63"/>
        <w:widowControl w:val="0"/>
        <w:keepNext w:val="0"/>
        <w:keepLines w:val="0"/>
        <w:shd w:val="clear" w:color="auto" w:fill="auto"/>
        <w:bidi w:val="0"/>
        <w:jc w:val="left"/>
        <w:spacing w:before="0" w:after="244" w:line="240" w:lineRule="exact"/>
        <w:ind w:left="0" w:right="0" w:firstLine="0"/>
      </w:pPr>
      <w:r>
        <w:rPr>
          <w:lang w:val="de-DE" w:eastAsia="de-DE" w:bidi="de-DE"/>
          <w:w w:val="100"/>
          <w:spacing w:val="0"/>
          <w:color w:val="000000"/>
          <w:position w:val="0"/>
        </w:rPr>
        <w:t>Sanborn ist der besondere Gast des VideoFests '96. Er ist ein</w:t>
        <w:br/>
        <w:t>Zauberer der elektronischen (und inzwischen digitalen) Effek</w:t>
        <w:t>-</w:t>
        <w:br/>
        <w:t>te, ein Avantgardist, der die Formsprache des Mediums erheb</w:t>
        <w:t>-</w:t>
        <w:br/>
        <w:t>lich geprägt hat.</w:t>
      </w:r>
    </w:p>
    <w:p>
      <w:pPr>
        <w:pStyle w:val="Style63"/>
        <w:widowControl w:val="0"/>
        <w:keepNext w:val="0"/>
        <w:keepLines w:val="0"/>
        <w:shd w:val="clear" w:color="auto" w:fill="auto"/>
        <w:bidi w:val="0"/>
        <w:jc w:val="both"/>
        <w:spacing w:before="0" w:after="34" w:line="160" w:lineRule="exact"/>
        <w:ind w:left="0" w:right="0" w:firstLine="0"/>
      </w:pPr>
      <w:r>
        <w:rPr>
          <w:lang w:val="de-DE" w:eastAsia="de-DE" w:bidi="de-DE"/>
          <w:w w:val="100"/>
          <w:spacing w:val="0"/>
          <w:color w:val="000000"/>
          <w:position w:val="0"/>
        </w:rPr>
        <w:t>Teil 2:</w:t>
      </w:r>
    </w:p>
    <w:p>
      <w:pPr>
        <w:pStyle w:val="Style63"/>
        <w:widowControl w:val="0"/>
        <w:keepNext w:val="0"/>
        <w:keepLines w:val="0"/>
        <w:shd w:val="clear" w:color="auto" w:fill="auto"/>
        <w:bidi w:val="0"/>
        <w:jc w:val="both"/>
        <w:spacing w:before="0" w:after="201" w:line="160" w:lineRule="exact"/>
        <w:ind w:left="0" w:right="0" w:firstLine="0"/>
      </w:pPr>
      <w:r>
        <w:rPr>
          <w:lang w:val="de-DE" w:eastAsia="de-DE" w:bidi="de-DE"/>
          <w:w w:val="100"/>
          <w:spacing w:val="0"/>
          <w:color w:val="000000"/>
          <w:position w:val="0"/>
        </w:rPr>
        <w:t>Überblick</w:t>
      </w:r>
    </w:p>
    <w:p>
      <w:pPr>
        <w:pStyle w:val="Style63"/>
        <w:widowControl w:val="0"/>
        <w:keepNext w:val="0"/>
        <w:keepLines w:val="0"/>
        <w:shd w:val="clear" w:color="auto" w:fill="auto"/>
        <w:bidi w:val="0"/>
        <w:jc w:val="left"/>
        <w:spacing w:before="0" w:after="72" w:line="240" w:lineRule="exact"/>
        <w:ind w:left="0" w:right="0" w:firstLine="0"/>
      </w:pPr>
      <w:r>
        <w:rPr>
          <w:lang w:val="de-DE" w:eastAsia="de-DE" w:bidi="de-DE"/>
          <w:w w:val="100"/>
          <w:spacing w:val="0"/>
          <w:color w:val="000000"/>
          <w:position w:val="0"/>
        </w:rPr>
        <w:t>Eine kommentierte Auswahl aus den drei Sektionen des</w:t>
        <w:br/>
        <w:t>VideoFests, Video - Fernsehen - Multimedia, die einerseits</w:t>
        <w:br/>
        <w:t>einen Überblick über das gesamte Programm bietet, anderer</w:t>
        <w:t>-</w:t>
        <w:br/>
        <w:t>seits einige Highlights der kommende zehn Tage bietet. An</w:t>
        <w:t>-</w:t>
        <w:br/>
        <w:t>schließend stehen die Programmverantwortlichen am Counter</w:t>
        <w:br/>
        <w:t>für die Beantwortung von Fragen und für weitere Informatio-</w:t>
      </w:r>
    </w:p>
    <w:p>
      <w:pPr>
        <w:pStyle w:val="Style189"/>
        <w:widowControl w:val="0"/>
        <w:keepNext w:val="0"/>
        <w:keepLines w:val="0"/>
        <w:shd w:val="clear" w:color="auto" w:fill="auto"/>
        <w:bidi w:val="0"/>
        <w:jc w:val="left"/>
        <w:spacing w:before="0" w:after="99" w:line="900" w:lineRule="exact"/>
        <w:ind w:left="340" w:right="0" w:firstLine="0"/>
      </w:pPr>
      <w:r>
        <w:rPr>
          <w:rStyle w:val="CharStyle212"/>
          <w:b/>
          <w:bCs/>
        </w:rPr>
        <w:t>f f n</w:t>
      </w:r>
    </w:p>
    <w:p>
      <w:pPr>
        <w:pStyle w:val="Style94"/>
        <w:widowControl w:val="0"/>
        <w:keepNext w:val="0"/>
        <w:keepLines w:val="0"/>
        <w:shd w:val="clear" w:color="auto" w:fill="auto"/>
        <w:bidi w:val="0"/>
        <w:jc w:val="both"/>
        <w:spacing w:before="0" w:after="253" w:line="170" w:lineRule="exact"/>
        <w:ind w:left="0" w:right="0" w:firstLine="0"/>
      </w:pPr>
      <w:bookmarkStart w:id="80" w:name="bookmark80"/>
      <w:r>
        <w:rPr>
          <w:lang w:val="de-DE" w:eastAsia="de-DE" w:bidi="de-DE"/>
          <w:w w:val="100"/>
          <w:spacing w:val="0"/>
          <w:color w:val="000000"/>
          <w:position w:val="0"/>
        </w:rPr>
        <w:t>10 pm Preview</w:t>
      </w:r>
      <w:bookmarkEnd w:id="80"/>
    </w:p>
    <w:p>
      <w:pPr>
        <w:pStyle w:val="Style63"/>
        <w:widowControl w:val="0"/>
        <w:keepNext w:val="0"/>
        <w:keepLines w:val="0"/>
        <w:shd w:val="clear" w:color="auto" w:fill="auto"/>
        <w:bidi w:val="0"/>
        <w:jc w:val="both"/>
        <w:spacing w:before="0" w:after="20" w:line="160" w:lineRule="exact"/>
        <w:ind w:left="0" w:right="0" w:firstLine="0"/>
      </w:pPr>
      <w:r>
        <w:rPr>
          <w:lang w:val="de-DE" w:eastAsia="de-DE" w:bidi="de-DE"/>
          <w:w w:val="100"/>
          <w:spacing w:val="0"/>
          <w:color w:val="000000"/>
          <w:position w:val="0"/>
        </w:rPr>
        <w:t>Part 1:</w:t>
      </w:r>
    </w:p>
    <w:p>
      <w:pPr>
        <w:pStyle w:val="Style63"/>
        <w:widowControl w:val="0"/>
        <w:keepNext w:val="0"/>
        <w:keepLines w:val="0"/>
        <w:shd w:val="clear" w:color="auto" w:fill="auto"/>
        <w:bidi w:val="0"/>
        <w:jc w:val="both"/>
        <w:spacing w:before="0" w:after="205" w:line="160" w:lineRule="exact"/>
        <w:ind w:left="0" w:right="0" w:firstLine="0"/>
      </w:pPr>
      <w:r>
        <w:rPr>
          <w:w w:val="100"/>
          <w:spacing w:val="0"/>
          <w:color w:val="000000"/>
          <w:position w:val="0"/>
        </w:rPr>
        <w:t>Sophisticated music videos by John Sanborn (USA)</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Sanborn, the guest of honor at the VideoFest '96, is a wizard</w:t>
        <w:br/>
        <w:t>of electronic (and meanwhile digital) effects, and the aesthetic</w:t>
        <w:br/>
        <w:t>language of this avantgardist has had a profound effect on</w:t>
        <w:br/>
        <w:t>the medium.</w:t>
      </w:r>
    </w:p>
    <w:p>
      <w:pPr>
        <w:pStyle w:val="Style63"/>
        <w:widowControl w:val="0"/>
        <w:keepNext w:val="0"/>
        <w:keepLines w:val="0"/>
        <w:shd w:val="clear" w:color="auto" w:fill="auto"/>
        <w:bidi w:val="0"/>
        <w:jc w:val="both"/>
        <w:spacing w:before="0" w:after="10" w:line="160" w:lineRule="exact"/>
        <w:ind w:left="0" w:right="0" w:firstLine="0"/>
      </w:pPr>
      <w:r>
        <w:rPr>
          <w:w w:val="100"/>
          <w:spacing w:val="0"/>
          <w:color w:val="000000"/>
          <w:position w:val="0"/>
        </w:rPr>
        <w:t>Part 2:</w:t>
      </w:r>
    </w:p>
    <w:p>
      <w:pPr>
        <w:pStyle w:val="Style63"/>
        <w:widowControl w:val="0"/>
        <w:keepNext w:val="0"/>
        <w:keepLines w:val="0"/>
        <w:shd w:val="clear" w:color="auto" w:fill="auto"/>
        <w:bidi w:val="0"/>
        <w:jc w:val="both"/>
        <w:spacing w:before="0" w:after="200" w:line="160" w:lineRule="exact"/>
        <w:ind w:left="0" w:right="0" w:firstLine="0"/>
      </w:pPr>
      <w:r>
        <w:rPr>
          <w:w w:val="100"/>
          <w:spacing w:val="0"/>
          <w:color w:val="000000"/>
          <w:position w:val="0"/>
        </w:rPr>
        <w:t>Summary</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An annotated selection from the three VideoFest sections -</w:t>
        <w:br/>
        <w:t>Video, Television and Multimedia - offers both a summary of</w:t>
        <w:br/>
        <w:t>the up-coming programme and highlights of the next ten</w:t>
        <w:br/>
        <w:t>days. After this, members of the program staff will answer</w:t>
        <w:br/>
        <w:t>questions at their stands and gladly provide any further infor</w:t>
        <w:t>-</w:t>
        <w:br/>
        <w:t>mation.</w:t>
      </w:r>
    </w:p>
    <w:p>
      <w:pPr>
        <w:pStyle w:val="Style94"/>
        <w:widowControl w:val="0"/>
        <w:keepNext w:val="0"/>
        <w:keepLines w:val="0"/>
        <w:shd w:val="clear" w:color="auto" w:fill="auto"/>
        <w:bidi w:val="0"/>
        <w:jc w:val="both"/>
        <w:spacing w:before="0" w:after="0"/>
        <w:ind w:left="0" w:right="0" w:firstLine="0"/>
      </w:pPr>
      <w:r>
        <w:br w:type="column"/>
      </w:r>
      <w:bookmarkStart w:id="81" w:name="bookmark81"/>
      <w:r>
        <w:rPr>
          <w:lang w:val="de-DE" w:eastAsia="de-DE" w:bidi="de-DE"/>
          <w:w w:val="100"/>
          <w:spacing w:val="0"/>
          <w:color w:val="000000"/>
          <w:position w:val="0"/>
        </w:rPr>
        <w:t>Deep</w:t>
      </w:r>
      <w:bookmarkEnd w:id="81"/>
    </w:p>
    <w:p>
      <w:pPr>
        <w:pStyle w:val="Style63"/>
        <w:widowControl w:val="0"/>
        <w:keepNext w:val="0"/>
        <w:keepLines w:val="0"/>
        <w:shd w:val="clear" w:color="auto" w:fill="auto"/>
        <w:bidi w:val="0"/>
        <w:jc w:val="left"/>
        <w:spacing w:before="0" w:after="0" w:line="240" w:lineRule="exact"/>
        <w:ind w:left="0" w:right="860" w:firstLine="0"/>
      </w:pPr>
      <w:r>
        <w:rPr>
          <w:lang w:val="es-ES" w:eastAsia="es-ES" w:bidi="es-ES"/>
          <w:w w:val="100"/>
          <w:spacing w:val="0"/>
          <w:color w:val="000000"/>
          <w:position w:val="0"/>
        </w:rPr>
        <w:t xml:space="preserve">Milla </w:t>
      </w:r>
      <w:r>
        <w:rPr>
          <w:lang w:val="de-DE" w:eastAsia="de-DE" w:bidi="de-DE"/>
          <w:w w:val="100"/>
          <w:spacing w:val="0"/>
          <w:color w:val="000000"/>
          <w:position w:val="0"/>
        </w:rPr>
        <w:t>Moilanen</w:t>
        <w:br/>
        <w:t>SF, 1994, 7 Min.</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KROMA </w:t>
      </w:r>
      <w:r>
        <w:rPr>
          <w:w w:val="100"/>
          <w:spacing w:val="0"/>
          <w:color w:val="000000"/>
          <w:position w:val="0"/>
        </w:rPr>
        <w:t xml:space="preserve">PRODUCTIONS </w:t>
      </w:r>
      <w:r>
        <w:rPr>
          <w:lang w:val="de-DE" w:eastAsia="de-DE" w:bidi="de-DE"/>
          <w:w w:val="100"/>
          <w:spacing w:val="0"/>
          <w:color w:val="000000"/>
          <w:position w:val="0"/>
        </w:rPr>
        <w:t>OY,</w:t>
        <w:br/>
        <w:t>Porvoo</w:t>
      </w:r>
    </w:p>
    <w:tbl>
      <w:tblPr>
        <w:tblOverlap w:val="never"/>
        <w:tblLayout w:type="fixed"/>
        <w:jc w:val="center"/>
      </w:tblPr>
      <w:tblGrid>
        <w:gridCol w:w="2179"/>
        <w:gridCol w:w="2021"/>
      </w:tblGrid>
      <w:tr>
        <w:trPr>
          <w:trHeight w:val="221" w:hRule="exact"/>
        </w:trPr>
        <w:tc>
          <w:tcPr>
            <w:shd w:val="clear" w:color="auto" w:fill="FFFFFF"/>
            <w:tcBorders/>
            <w:vAlign w:val="top"/>
          </w:tcPr>
          <w:p>
            <w:pPr>
              <w:pStyle w:val="Style63"/>
              <w:framePr w:w="4200"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98"/>
              </w:rPr>
              <w:t>The City is No Longer Safe</w:t>
            </w:r>
          </w:p>
        </w:tc>
        <w:tc>
          <w:tcPr>
            <w:shd w:val="clear" w:color="auto" w:fill="FFFFFF"/>
            <w:tcBorders/>
            <w:vAlign w:val="top"/>
          </w:tcPr>
          <w:p>
            <w:pPr>
              <w:pStyle w:val="Style63"/>
              <w:framePr w:w="4200" w:wrap="notBeside" w:vAnchor="text" w:hAnchor="text" w:xAlign="center" w:y="1"/>
              <w:widowControl w:val="0"/>
              <w:keepNext w:val="0"/>
              <w:keepLines w:val="0"/>
              <w:shd w:val="clear" w:color="auto" w:fill="auto"/>
              <w:bidi w:val="0"/>
              <w:jc w:val="left"/>
              <w:spacing w:before="0" w:after="0" w:line="170" w:lineRule="exact"/>
              <w:ind w:left="180" w:right="0" w:firstLine="0"/>
            </w:pPr>
            <w:r>
              <w:rPr>
                <w:rStyle w:val="CharStyle98"/>
              </w:rPr>
              <w:t>Fit to Be Tied</w:t>
            </w:r>
          </w:p>
        </w:tc>
      </w:tr>
      <w:tr>
        <w:trPr>
          <w:trHeight w:val="240" w:hRule="exact"/>
        </w:trPr>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Butler Brothers</w:t>
            </w:r>
          </w:p>
        </w:tc>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180" w:right="0" w:firstLine="0"/>
            </w:pPr>
            <w:r>
              <w:rPr>
                <w:w w:val="100"/>
                <w:spacing w:val="0"/>
                <w:color w:val="000000"/>
                <w:position w:val="0"/>
              </w:rPr>
              <w:t>Carlos Gil-Roig</w:t>
            </w:r>
          </w:p>
        </w:tc>
      </w:tr>
      <w:tr>
        <w:trPr>
          <w:trHeight w:val="235" w:hRule="exact"/>
        </w:trPr>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GB, 1993, 2 Min.</w:t>
            </w:r>
          </w:p>
        </w:tc>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180" w:right="0" w:firstLine="0"/>
            </w:pPr>
            <w:r>
              <w:rPr>
                <w:w w:val="100"/>
                <w:spacing w:val="0"/>
                <w:color w:val="000000"/>
                <w:position w:val="0"/>
              </w:rPr>
              <w:t>E, 1995, 15 Min.</w:t>
            </w:r>
          </w:p>
        </w:tc>
      </w:tr>
      <w:tr>
        <w:trPr>
          <w:trHeight w:val="245" w:hRule="exact"/>
        </w:trPr>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LONDON ELECTRONIC ARTS,</w:t>
            </w:r>
          </w:p>
        </w:tc>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180" w:right="0" w:firstLine="0"/>
            </w:pPr>
            <w:r>
              <w:rPr>
                <w:w w:val="100"/>
                <w:spacing w:val="0"/>
                <w:color w:val="000000"/>
                <w:position w:val="0"/>
              </w:rPr>
              <w:t>Carlos Gil-Roig, Zaragoza</w:t>
            </w:r>
          </w:p>
        </w:tc>
      </w:tr>
      <w:tr>
        <w:trPr>
          <w:trHeight w:val="480" w:hRule="exact"/>
        </w:trPr>
        <w:tc>
          <w:tcPr>
            <w:shd w:val="clear" w:color="auto" w:fill="FFFFFF"/>
            <w:tcBorders/>
            <w:vAlign w:val="top"/>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London</w:t>
            </w:r>
          </w:p>
        </w:tc>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70" w:lineRule="exact"/>
              <w:ind w:left="180" w:right="0" w:firstLine="0"/>
            </w:pPr>
            <w:r>
              <w:rPr>
                <w:rStyle w:val="CharStyle98"/>
              </w:rPr>
              <w:t>John Wyver</w:t>
            </w:r>
          </w:p>
        </w:tc>
      </w:tr>
      <w:tr>
        <w:trPr>
          <w:trHeight w:val="226" w:hRule="exact"/>
        </w:trPr>
        <w:tc>
          <w:tcPr>
            <w:shd w:val="clear" w:color="auto" w:fill="FFFFFF"/>
            <w:tcBorders/>
            <w:vAlign w:val="top"/>
          </w:tcPr>
          <w:p>
            <w:pPr>
              <w:pStyle w:val="Style63"/>
              <w:framePr w:w="4200"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98"/>
              </w:rPr>
              <w:t>The Sand Collectors</w:t>
            </w:r>
          </w:p>
        </w:tc>
        <w:tc>
          <w:tcPr>
            <w:shd w:val="clear" w:color="auto" w:fill="FFFFFF"/>
            <w:tcBorders/>
            <w:vAlign w:val="top"/>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180" w:right="0" w:firstLine="0"/>
            </w:pPr>
            <w:r>
              <w:rPr>
                <w:lang w:val="de-DE" w:eastAsia="de-DE" w:bidi="de-DE"/>
                <w:w w:val="100"/>
                <w:spacing w:val="0"/>
                <w:color w:val="000000"/>
                <w:position w:val="0"/>
              </w:rPr>
              <w:t>Auswahl aus seinen</w:t>
            </w:r>
          </w:p>
        </w:tc>
      </w:tr>
      <w:tr>
        <w:trPr>
          <w:trHeight w:val="250" w:hRule="exact"/>
        </w:trPr>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Neven Korda</w:t>
            </w:r>
          </w:p>
        </w:tc>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180" w:right="0" w:firstLine="0"/>
            </w:pPr>
            <w:r>
              <w:rPr>
                <w:lang w:val="de-DE" w:eastAsia="de-DE" w:bidi="de-DE"/>
                <w:w w:val="100"/>
                <w:spacing w:val="0"/>
                <w:color w:val="000000"/>
                <w:position w:val="0"/>
              </w:rPr>
              <w:t xml:space="preserve">Programmen / </w:t>
            </w:r>
            <w:r>
              <w:rPr>
                <w:w w:val="100"/>
                <w:spacing w:val="0"/>
                <w:color w:val="000000"/>
                <w:position w:val="0"/>
              </w:rPr>
              <w:t>Selection of</w:t>
            </w:r>
          </w:p>
        </w:tc>
      </w:tr>
      <w:tr>
        <w:trPr>
          <w:trHeight w:val="470" w:hRule="exact"/>
        </w:trPr>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240" w:lineRule="exact"/>
              <w:ind w:left="0" w:right="0" w:firstLine="0"/>
            </w:pPr>
            <w:r>
              <w:rPr>
                <w:w w:val="100"/>
                <w:spacing w:val="0"/>
                <w:color w:val="000000"/>
                <w:position w:val="0"/>
              </w:rPr>
              <w:t>Zemira Alajbegovic</w:t>
              <w:br/>
              <w:t>SLO, 1995, 12 Min.</w:t>
            </w:r>
          </w:p>
        </w:tc>
        <w:tc>
          <w:tcPr>
            <w:shd w:val="clear" w:color="auto" w:fill="FFFFFF"/>
            <w:tcBorders/>
            <w:vAlign w:val="top"/>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180" w:right="0" w:firstLine="0"/>
            </w:pPr>
            <w:r>
              <w:rPr>
                <w:w w:val="100"/>
                <w:spacing w:val="0"/>
                <w:color w:val="000000"/>
                <w:position w:val="0"/>
              </w:rPr>
              <w:t>his programmes.</w:t>
            </w:r>
          </w:p>
        </w:tc>
      </w:tr>
      <w:tr>
        <w:trPr>
          <w:trHeight w:val="946" w:hRule="exact"/>
        </w:trPr>
        <w:tc>
          <w:tcPr>
            <w:shd w:val="clear" w:color="auto" w:fill="FFFFFF"/>
            <w:tcBorders/>
            <w:vAlign w:val="top"/>
          </w:tcPr>
          <w:p>
            <w:pPr>
              <w:pStyle w:val="Style63"/>
              <w:framePr w:w="4200" w:wrap="notBeside" w:vAnchor="text" w:hAnchor="text" w:xAlign="center" w:y="1"/>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ZANK </w:t>
            </w:r>
            <w:r>
              <w:rPr>
                <w:w w:val="100"/>
                <w:spacing w:val="0"/>
                <w:color w:val="000000"/>
                <w:position w:val="0"/>
              </w:rPr>
              <w:t>VIDEO, Ljubljana</w:t>
            </w:r>
          </w:p>
        </w:tc>
        <w:tc>
          <w:tcPr>
            <w:shd w:val="clear" w:color="auto" w:fill="FFFFFF"/>
            <w:tcBorders/>
            <w:vAlign w:val="bottom"/>
          </w:tcPr>
          <w:p>
            <w:pPr>
              <w:pStyle w:val="Style63"/>
              <w:framePr w:w="4200" w:wrap="notBeside" w:vAnchor="text" w:hAnchor="text" w:xAlign="center" w:y="1"/>
              <w:widowControl w:val="0"/>
              <w:keepNext w:val="0"/>
              <w:keepLines w:val="0"/>
              <w:shd w:val="clear" w:color="auto" w:fill="auto"/>
              <w:bidi w:val="0"/>
              <w:jc w:val="left"/>
              <w:spacing w:before="0" w:after="0" w:line="240" w:lineRule="exact"/>
              <w:ind w:left="180" w:right="0" w:firstLine="0"/>
            </w:pPr>
            <w:r>
              <w:rPr>
                <w:rStyle w:val="CharStyle98"/>
              </w:rPr>
              <w:t>Butcher's Hook</w:t>
            </w:r>
          </w:p>
          <w:p>
            <w:pPr>
              <w:pStyle w:val="Style63"/>
              <w:framePr w:w="4200" w:wrap="notBeside" w:vAnchor="text" w:hAnchor="text" w:xAlign="center" w:y="1"/>
              <w:widowControl w:val="0"/>
              <w:keepNext w:val="0"/>
              <w:keepLines w:val="0"/>
              <w:shd w:val="clear" w:color="auto" w:fill="auto"/>
              <w:bidi w:val="0"/>
              <w:jc w:val="left"/>
              <w:spacing w:before="0" w:after="0" w:line="240" w:lineRule="exact"/>
              <w:ind w:left="180" w:right="0" w:firstLine="0"/>
            </w:pPr>
            <w:r>
              <w:rPr>
                <w:w w:val="100"/>
                <w:spacing w:val="0"/>
                <w:color w:val="000000"/>
                <w:position w:val="0"/>
              </w:rPr>
              <w:t>Simon Pummell</w:t>
              <w:br/>
              <w:t>GB, 1995, 7 Min.</w:t>
              <w:br/>
              <w:t>KONINCK, London</w:t>
            </w:r>
          </w:p>
        </w:tc>
      </w:tr>
    </w:tbl>
    <w:p>
      <w:pPr>
        <w:framePr w:w="4200"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2059"/>
        <w:gridCol w:w="2227"/>
      </w:tblGrid>
      <w:tr>
        <w:trPr>
          <w:trHeight w:val="619" w:hRule="exact"/>
        </w:trPr>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900" w:lineRule="exact"/>
              <w:ind w:left="440" w:right="0" w:firstLine="0"/>
            </w:pPr>
            <w:r>
              <w:rPr>
                <w:rStyle w:val="CharStyle213"/>
                <w:lang w:val="en-US" w:eastAsia="en-US" w:bidi="en-US"/>
              </w:rPr>
              <w:t>u</w:t>
            </w:r>
          </w:p>
        </w:tc>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900" w:lineRule="exact"/>
              <w:ind w:left="0" w:right="0" w:firstLine="0"/>
            </w:pPr>
            <w:r>
              <w:rPr>
                <w:rStyle w:val="CharStyle213"/>
              </w:rPr>
              <w:t>n g</w:t>
            </w:r>
          </w:p>
        </w:tc>
      </w:tr>
      <w:tr>
        <w:trPr>
          <w:trHeight w:val="350"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98"/>
              </w:rPr>
              <w:t>Special</w:t>
            </w: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70" w:lineRule="exact"/>
              <w:ind w:left="300" w:right="0" w:firstLine="0"/>
            </w:pPr>
            <w:r>
              <w:rPr>
                <w:rStyle w:val="CharStyle98"/>
                <w:lang w:val="fr-FR" w:eastAsia="fr-FR" w:bidi="fr-FR"/>
              </w:rPr>
              <w:t xml:space="preserve">Venise entant </w:t>
            </w:r>
            <w:r>
              <w:rPr>
                <w:rStyle w:val="CharStyle98"/>
              </w:rPr>
              <w:t>Donne</w:t>
            </w:r>
          </w:p>
        </w:tc>
      </w:tr>
      <w:tr>
        <w:trPr>
          <w:trHeight w:val="250"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Cary Peppermint</w:t>
            </w: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Yvan Chabanaud</w:t>
            </w:r>
          </w:p>
        </w:tc>
      </w:tr>
      <w:tr>
        <w:trPr>
          <w:trHeight w:val="230"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USA, 1995, 2 Min.</w:t>
            </w: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F, 1995, 6 Min.</w:t>
            </w:r>
          </w:p>
        </w:tc>
      </w:tr>
      <w:tr>
        <w:trPr>
          <w:trHeight w:val="245"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Cary Peppermint, New York</w:t>
            </w: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lang w:val="fr-FR" w:eastAsia="fr-FR" w:bidi="fr-FR"/>
                <w:w w:val="100"/>
                <w:spacing w:val="0"/>
                <w:color w:val="000000"/>
                <w:position w:val="0"/>
              </w:rPr>
              <w:t xml:space="preserve">HEURE EXQUISE!, </w:t>
            </w:r>
            <w:r>
              <w:rPr>
                <w:w w:val="100"/>
                <w:spacing w:val="0"/>
                <w:color w:val="000000"/>
                <w:position w:val="0"/>
              </w:rPr>
              <w:t>Mons-en-</w:t>
            </w:r>
          </w:p>
        </w:tc>
      </w:tr>
      <w:tr>
        <w:trPr>
          <w:trHeight w:val="230" w:hRule="exact"/>
        </w:trPr>
        <w:tc>
          <w:tcPr>
            <w:shd w:val="clear" w:color="auto" w:fill="FFFFFF"/>
            <w:tcBorders/>
            <w:vAlign w:val="top"/>
          </w:tcPr>
          <w:p>
            <w:pPr>
              <w:framePr w:w="4286" w:wrap="notBeside" w:vAnchor="text" w:hAnchor="text" w:xAlign="center" w:y="1"/>
              <w:widowControl w:val="0"/>
              <w:rPr>
                <w:sz w:val="10"/>
                <w:szCs w:val="10"/>
              </w:rPr>
            </w:pPr>
          </w:p>
        </w:tc>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Barceul</w:t>
            </w:r>
          </w:p>
        </w:tc>
      </w:tr>
      <w:tr>
        <w:trPr>
          <w:trHeight w:val="254"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98"/>
              </w:rPr>
              <w:t>Planetopolis</w:t>
            </w:r>
          </w:p>
        </w:tc>
        <w:tc>
          <w:tcPr>
            <w:shd w:val="clear" w:color="auto" w:fill="FFFFFF"/>
            <w:tcBorders/>
            <w:vAlign w:val="top"/>
          </w:tcPr>
          <w:p>
            <w:pPr>
              <w:framePr w:w="4286" w:wrap="notBeside" w:vAnchor="text" w:hAnchor="text" w:xAlign="center" w:y="1"/>
              <w:widowControl w:val="0"/>
              <w:rPr>
                <w:sz w:val="10"/>
                <w:szCs w:val="10"/>
              </w:rPr>
            </w:pPr>
          </w:p>
        </w:tc>
      </w:tr>
      <w:tr>
        <w:trPr>
          <w:trHeight w:val="226" w:hRule="exact"/>
        </w:trPr>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Gianni Toti</w:t>
            </w:r>
          </w:p>
        </w:tc>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170" w:lineRule="exact"/>
              <w:ind w:left="300" w:right="0" w:firstLine="0"/>
            </w:pPr>
            <w:r>
              <w:rPr>
                <w:rStyle w:val="CharStyle98"/>
              </w:rPr>
              <w:t>Psychic Detective</w:t>
            </w:r>
          </w:p>
        </w:tc>
      </w:tr>
      <w:tr>
        <w:trPr>
          <w:trHeight w:val="240"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F, 1993, 120 Min.(Excerpt)</w:t>
            </w: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John Sanborn</w:t>
            </w:r>
          </w:p>
        </w:tc>
      </w:tr>
      <w:tr>
        <w:trPr>
          <w:trHeight w:val="235"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 xml:space="preserve">CICV-Centre </w:t>
            </w:r>
            <w:r>
              <w:rPr>
                <w:lang w:val="fr-FR" w:eastAsia="fr-FR" w:bidi="fr-FR"/>
                <w:w w:val="100"/>
                <w:spacing w:val="0"/>
                <w:color w:val="000000"/>
                <w:position w:val="0"/>
              </w:rPr>
              <w:t xml:space="preserve">de </w:t>
            </w:r>
            <w:r>
              <w:rPr>
                <w:w w:val="100"/>
                <w:spacing w:val="0"/>
                <w:color w:val="000000"/>
                <w:position w:val="0"/>
              </w:rPr>
              <w:t>recherche</w:t>
            </w: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USA, 1995, 20 -40 Min.</w:t>
            </w:r>
          </w:p>
        </w:tc>
      </w:tr>
      <w:tr>
        <w:trPr>
          <w:trHeight w:val="245"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Pierre Schaeffer,</w:t>
            </w: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(Excerpt)</w:t>
            </w:r>
          </w:p>
        </w:tc>
      </w:tr>
      <w:tr>
        <w:trPr>
          <w:trHeight w:val="235"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lang w:val="fr-FR" w:eastAsia="fr-FR" w:bidi="fr-FR"/>
                <w:w w:val="100"/>
                <w:spacing w:val="0"/>
                <w:color w:val="000000"/>
                <w:position w:val="0"/>
              </w:rPr>
              <w:t>Hérimoncourt</w:t>
            </w: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lang w:val="fr-FR" w:eastAsia="fr-FR" w:bidi="fr-FR"/>
                <w:w w:val="100"/>
                <w:spacing w:val="0"/>
                <w:color w:val="000000"/>
                <w:position w:val="0"/>
              </w:rPr>
              <w:t xml:space="preserve">Für </w:t>
            </w:r>
            <w:r>
              <w:rPr>
                <w:w w:val="100"/>
                <w:spacing w:val="0"/>
                <w:color w:val="000000"/>
                <w:position w:val="0"/>
              </w:rPr>
              <w:t xml:space="preserve">die </w:t>
            </w:r>
            <w:r>
              <w:rPr>
                <w:lang w:val="fr-FR" w:eastAsia="fr-FR" w:bidi="fr-FR"/>
                <w:w w:val="100"/>
                <w:spacing w:val="0"/>
                <w:color w:val="000000"/>
                <w:position w:val="0"/>
              </w:rPr>
              <w:t xml:space="preserve">Système </w:t>
            </w:r>
            <w:r>
              <w:rPr>
                <w:w w:val="100"/>
                <w:spacing w:val="0"/>
                <w:color w:val="000000"/>
                <w:position w:val="0"/>
              </w:rPr>
              <w:t>/ for</w:t>
            </w:r>
          </w:p>
        </w:tc>
      </w:tr>
      <w:tr>
        <w:trPr>
          <w:trHeight w:val="250" w:hRule="exact"/>
        </w:trPr>
        <w:tc>
          <w:tcPr>
            <w:shd w:val="clear" w:color="auto" w:fill="FFFFFF"/>
            <w:tcBorders/>
            <w:vAlign w:val="top"/>
          </w:tcPr>
          <w:p>
            <w:pPr>
              <w:framePr w:w="4286" w:wrap="notBeside" w:vAnchor="text" w:hAnchor="text" w:xAlign="center" w:y="1"/>
              <w:widowControl w:val="0"/>
              <w:rPr>
                <w:sz w:val="10"/>
                <w:szCs w:val="10"/>
              </w:rPr>
            </w:pPr>
          </w:p>
        </w:tc>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systems: 3 PC CD-ROM,</w:t>
            </w:r>
          </w:p>
        </w:tc>
      </w:tr>
      <w:tr>
        <w:trPr>
          <w:trHeight w:val="235" w:hRule="exact"/>
        </w:trPr>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98"/>
              </w:rPr>
              <w:t>Nerve Language</w:t>
            </w:r>
          </w:p>
        </w:tc>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3DOTM Interactive Multi</w:t>
              <w:t>-</w:t>
            </w:r>
          </w:p>
        </w:tc>
      </w:tr>
      <w:tr>
        <w:trPr>
          <w:trHeight w:val="245" w:hRule="exact"/>
        </w:trPr>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Edward Rankus</w:t>
            </w:r>
          </w:p>
        </w:tc>
        <w:tc>
          <w:tcPr>
            <w:shd w:val="clear" w:color="auto" w:fill="FFFFFF"/>
            <w:tcBorders/>
            <w:vAlign w:val="top"/>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300" w:right="0" w:firstLine="0"/>
            </w:pPr>
            <w:r>
              <w:rPr>
                <w:w w:val="100"/>
                <w:spacing w:val="0"/>
                <w:color w:val="000000"/>
                <w:position w:val="0"/>
              </w:rPr>
              <w:t>player™, Sonyplaystatlon™</w:t>
            </w:r>
          </w:p>
        </w:tc>
      </w:tr>
      <w:tr>
        <w:trPr>
          <w:trHeight w:val="226"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USA, 1995, 10 Min.</w:t>
            </w:r>
          </w:p>
        </w:tc>
        <w:tc>
          <w:tcPr>
            <w:shd w:val="clear" w:color="auto" w:fill="FFFFFF"/>
            <w:tcBorders/>
            <w:vAlign w:val="top"/>
          </w:tcPr>
          <w:p>
            <w:pPr>
              <w:framePr w:w="4286" w:wrap="notBeside" w:vAnchor="text" w:hAnchor="text" w:xAlign="center" w:y="1"/>
              <w:widowControl w:val="0"/>
              <w:rPr>
                <w:sz w:val="10"/>
                <w:szCs w:val="10"/>
              </w:rPr>
            </w:pPr>
          </w:p>
        </w:tc>
      </w:tr>
      <w:tr>
        <w:trPr>
          <w:trHeight w:val="240" w:hRule="exact"/>
        </w:trPr>
        <w:tc>
          <w:tcPr>
            <w:shd w:val="clear" w:color="auto" w:fill="FFFFFF"/>
            <w:tcBorders/>
            <w:vAlign w:val="bottom"/>
          </w:tcPr>
          <w:p>
            <w:pPr>
              <w:pStyle w:val="Style63"/>
              <w:framePr w:w="4286" w:wrap="notBeside" w:vAnchor="text" w:hAnchor="text" w:xAlign="center" w:y="1"/>
              <w:widowControl w:val="0"/>
              <w:keepNext w:val="0"/>
              <w:keepLines w:val="0"/>
              <w:shd w:val="clear" w:color="auto" w:fill="auto"/>
              <w:bidi w:val="0"/>
              <w:jc w:val="left"/>
              <w:spacing w:before="0" w:after="0" w:line="160" w:lineRule="exact"/>
              <w:ind w:left="0" w:right="0" w:firstLine="0"/>
            </w:pPr>
            <w:r>
              <w:rPr>
                <w:w w:val="100"/>
                <w:spacing w:val="0"/>
                <w:color w:val="000000"/>
                <w:position w:val="0"/>
              </w:rPr>
              <w:t>VIDEO DATA BANK, Chicago</w:t>
            </w:r>
          </w:p>
        </w:tc>
        <w:tc>
          <w:tcPr>
            <w:shd w:val="clear" w:color="auto" w:fill="FFFFFF"/>
            <w:tcBorders/>
            <w:vAlign w:val="top"/>
          </w:tcPr>
          <w:p>
            <w:pPr>
              <w:framePr w:w="4286" w:wrap="notBeside" w:vAnchor="text" w:hAnchor="text" w:xAlign="center" w:y="1"/>
              <w:widowControl w:val="0"/>
              <w:rPr>
                <w:sz w:val="10"/>
                <w:szCs w:val="10"/>
              </w:rPr>
            </w:pPr>
          </w:p>
        </w:tc>
      </w:tr>
    </w:tbl>
    <w:p>
      <w:pPr>
        <w:framePr w:w="4286" w:wrap="notBeside" w:vAnchor="text" w:hAnchor="text" w:xAlign="center" w:y="1"/>
        <w:widowControl w:val="0"/>
        <w:rPr>
          <w:sz w:val="2"/>
          <w:szCs w:val="2"/>
        </w:rPr>
      </w:pPr>
    </w:p>
    <w:p>
      <w:pPr>
        <w:widowControl w:val="0"/>
        <w:rPr>
          <w:sz w:val="2"/>
          <w:szCs w:val="2"/>
        </w:rPr>
      </w:pPr>
    </w:p>
    <w:p>
      <w:pPr>
        <w:widowControl w:val="0"/>
        <w:rPr>
          <w:sz w:val="2"/>
          <w:szCs w:val="2"/>
        </w:rPr>
        <w:sectPr>
          <w:pgSz w:w="16840" w:h="11900" w:orient="landscape"/>
          <w:pgMar w:top="611" w:left="812" w:right="812" w:bottom="611" w:header="0" w:footer="3" w:gutter="1589"/>
          <w:rtlGutter/>
          <w:cols w:num="3" w:space="326"/>
          <w:noEndnote/>
          <w:docGrid w:linePitch="360"/>
        </w:sectPr>
      </w:pPr>
    </w:p>
    <w:p>
      <w:pPr>
        <w:pStyle w:val="Style49"/>
        <w:widowControl w:val="0"/>
        <w:keepNext w:val="0"/>
        <w:keepLines w:val="0"/>
        <w:shd w:val="clear" w:color="auto" w:fill="auto"/>
        <w:bidi w:val="0"/>
        <w:jc w:val="left"/>
        <w:spacing w:before="0" w:after="228" w:line="245" w:lineRule="exact"/>
        <w:ind w:left="0" w:right="720" w:firstLine="0"/>
      </w:pPr>
      <w:r>
        <w:pict>
          <v:shape id="_x0000_s1233" type="#_x0000_t202" style="position:absolute;margin-left:-101.5pt;margin-top:526.25pt;width:101.3pt;height:15.9pt;z-index:-125829268;mso-wrap-distance-left:5.pt;mso-wrap-distance-right:5.pt;mso-position-horizontal-relative:margin;mso-position-vertic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rStyle w:val="CharStyle214"/>
                    </w:rPr>
                    <w:t xml:space="preserve">34 </w:t>
                  </w:r>
                  <w:r>
                    <w:rPr>
                      <w:lang w:val="de-DE" w:eastAsia="de-DE" w:bidi="de-DE"/>
                      <w:w w:val="100"/>
                      <w:spacing w:val="0"/>
                      <w:color w:val="000000"/>
                      <w:position w:val="0"/>
                    </w:rPr>
                    <w:t>PERFORMANCE</w:t>
                  </w:r>
                </w:p>
              </w:txbxContent>
            </v:textbox>
            <w10:wrap type="square" side="right" anchorx="margin" anchory="margin"/>
          </v:shape>
        </w:pict>
      </w:r>
      <w:r>
        <w:rPr>
          <w:lang w:val="de-DE" w:eastAsia="de-DE" w:bidi="de-DE"/>
          <w:w w:val="100"/>
          <w:spacing w:val="0"/>
          <w:color w:val="000000"/>
          <w:position w:val="0"/>
        </w:rPr>
        <w:t>Eine Veranstaltung von Podewil und TanzWerkstatt Berlin, unterstützt</w:t>
        <w:br/>
        <w:t xml:space="preserve">durch das Institut </w:t>
      </w:r>
      <w:r>
        <w:rPr>
          <w:lang w:val="fr-FR" w:eastAsia="fr-FR" w:bidi="fr-FR"/>
          <w:w w:val="100"/>
          <w:spacing w:val="0"/>
          <w:color w:val="000000"/>
          <w:position w:val="0"/>
        </w:rPr>
        <w:t xml:space="preserve">Français </w:t>
      </w:r>
      <w:r>
        <w:rPr>
          <w:lang w:val="de-DE" w:eastAsia="de-DE" w:bidi="de-DE"/>
          <w:w w:val="100"/>
          <w:spacing w:val="0"/>
          <w:color w:val="000000"/>
          <w:position w:val="0"/>
        </w:rPr>
        <w:t>de Berlin und A.F.A.A. Paris im Rahmen des</w:t>
        <w:br/>
        <w:t>9. VideoFests.</w:t>
      </w:r>
    </w:p>
    <w:p>
      <w:pPr>
        <w:pStyle w:val="Style200"/>
        <w:widowControl w:val="0"/>
        <w:keepNext/>
        <w:keepLines/>
        <w:shd w:val="clear" w:color="auto" w:fill="auto"/>
        <w:bidi w:val="0"/>
        <w:jc w:val="left"/>
        <w:spacing w:before="0" w:after="125" w:line="260" w:lineRule="exact"/>
        <w:ind w:left="0" w:right="0" w:firstLine="0"/>
      </w:pPr>
      <w:bookmarkStart w:id="82" w:name="bookmark82"/>
      <w:r>
        <w:rPr>
          <w:lang w:val="de-DE" w:eastAsia="de-DE" w:bidi="de-DE"/>
          <w:w w:val="100"/>
          <w:spacing w:val="0"/>
          <w:color w:val="000000"/>
          <w:position w:val="0"/>
        </w:rPr>
        <w:t>io</w:t>
      </w:r>
      <w:bookmarkEnd w:id="82"/>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Eine Multimedia-Tanzperformance für einen Tänzer mit Dia,</w:t>
      </w:r>
    </w:p>
    <w:p>
      <w:pPr>
        <w:pStyle w:val="Style63"/>
        <w:widowControl w:val="0"/>
        <w:keepNext w:val="0"/>
        <w:keepLines w:val="0"/>
        <w:shd w:val="clear" w:color="auto" w:fill="auto"/>
        <w:bidi w:val="0"/>
        <w:jc w:val="left"/>
        <w:spacing w:before="0" w:after="0" w:line="235" w:lineRule="exact"/>
        <w:ind w:left="0" w:right="720" w:firstLine="0"/>
      </w:pPr>
      <w:r>
        <w:rPr>
          <w:lang w:val="de-DE" w:eastAsia="de-DE" w:bidi="de-DE"/>
          <w:w w:val="100"/>
          <w:spacing w:val="0"/>
          <w:color w:val="000000"/>
          <w:position w:val="0"/>
        </w:rPr>
        <w:t>Film, Video, projizierten Computergrafiken, Licht, einer eigens</w:t>
        <w:br/>
        <w:t xml:space="preserve">komponierten Musik, special </w:t>
      </w:r>
      <w:r>
        <w:rPr>
          <w:w w:val="100"/>
          <w:spacing w:val="0"/>
          <w:color w:val="000000"/>
          <w:position w:val="0"/>
        </w:rPr>
        <w:t xml:space="preserve">effects, </w:t>
      </w:r>
      <w:r>
        <w:rPr>
          <w:lang w:val="de-DE" w:eastAsia="de-DE" w:bidi="de-DE"/>
          <w:w w:val="100"/>
          <w:spacing w:val="0"/>
          <w:color w:val="000000"/>
          <w:position w:val="0"/>
        </w:rPr>
        <w:t>beweglicher Szenographie</w:t>
        <w:br/>
        <w:t>und Computersynchronisation. Ein einsamer Mann in einer</w:t>
        <w:br/>
        <w:t>Großstadt - der unglaublichen Vernichtungs- wie Traumma-</w:t>
        <w:br/>
        <w:t xml:space="preserve">schinerie des Menschen. </w:t>
      </w:r>
      <w:r>
        <w:rPr>
          <w:rStyle w:val="CharStyle153"/>
          <w:lang w:val="de-DE" w:eastAsia="de-DE" w:bidi="de-DE"/>
        </w:rPr>
        <w:t>IO</w:t>
      </w:r>
      <w:r>
        <w:rPr>
          <w:lang w:val="de-DE" w:eastAsia="de-DE" w:bidi="de-DE"/>
          <w:w w:val="100"/>
          <w:spacing w:val="0"/>
          <w:color w:val="000000"/>
          <w:position w:val="0"/>
        </w:rPr>
        <w:t xml:space="preserve"> bündelt mehrere Herausforderun</w:t>
        <w:t>-</w:t>
        <w:br/>
        <w:t>gen: in einen Dialog zwischen Künstler und Techniker einzutre</w:t>
        <w:t>-</w:t>
        <w:br/>
        <w:t>ten: Körper und Technik miteinander zu verschmelzen, ohne</w:t>
        <w:br/>
        <w:t>einen der beiden zu unterdrücken oder zur Illustration des ande</w:t>
        <w:t>-</w:t>
        <w:br/>
        <w:t>ren zu versklaven; Technologie als Zeichen und Echo des Men</w:t>
        <w:t>-</w:t>
        <w:br/>
        <w:t>schen zu ermöglichen; das Gefühl des Tanzes zu intensivieren;</w:t>
        <w:br/>
        <w:t>den Einsatz neuer Technologien für Licht, Bild und Musik in der</w:t>
        <w:br/>
        <w:t>Performance zu erweitern. Auf diese Weise soll sich eine ima</w:t>
        <w:t>-</w:t>
        <w:br/>
        <w:t>ginäre Stadt in den Köpfen und Herzen der Zuschauer bilden.</w:t>
      </w:r>
    </w:p>
    <w:p>
      <w:pPr>
        <w:pStyle w:val="Style63"/>
        <w:tabs>
          <w:tab w:leader="none" w:pos="3218" w:val="left"/>
        </w:tabs>
        <w:widowControl w:val="0"/>
        <w:keepNext w:val="0"/>
        <w:keepLines w:val="0"/>
        <w:shd w:val="clear" w:color="auto" w:fill="auto"/>
        <w:bidi w:val="0"/>
        <w:jc w:val="left"/>
        <w:spacing w:before="0" w:after="52" w:line="235" w:lineRule="exact"/>
        <w:ind w:left="0" w:right="720" w:firstLine="0"/>
      </w:pPr>
      <w:r>
        <w:rPr>
          <w:lang w:val="de-DE" w:eastAsia="de-DE" w:bidi="de-DE"/>
          <w:w w:val="100"/>
          <w:spacing w:val="0"/>
          <w:color w:val="000000"/>
          <w:position w:val="0"/>
        </w:rPr>
        <w:t>Vielleicht läßt sich so die Frage beantworten: Welche Rolle spielt</w:t>
        <w:br/>
        <w:t>der Körper zukünftig in einer unvermeidbar technologischen</w:t>
        <w:br/>
        <w:t>Welt?</w:t>
        <w:tab/>
        <w:t xml:space="preserve">Jean-Marc </w:t>
      </w:r>
      <w:r>
        <w:rPr>
          <w:w w:val="100"/>
          <w:spacing w:val="0"/>
          <w:color w:val="000000"/>
          <w:position w:val="0"/>
        </w:rPr>
        <w:t>Matos</w:t>
      </w:r>
    </w:p>
    <w:p>
      <w:pPr>
        <w:pStyle w:val="Style49"/>
        <w:widowControl w:val="0"/>
        <w:keepNext w:val="0"/>
        <w:keepLines w:val="0"/>
        <w:shd w:val="clear" w:color="auto" w:fill="auto"/>
        <w:bidi w:val="0"/>
        <w:jc w:val="left"/>
        <w:spacing w:before="0" w:after="248" w:line="245" w:lineRule="exact"/>
        <w:ind w:left="0" w:right="720" w:firstLine="0"/>
      </w:pPr>
      <w:r>
        <w:rPr>
          <w:lang w:val="en-US" w:eastAsia="en-US" w:bidi="en-US"/>
          <w:w w:val="100"/>
          <w:spacing w:val="0"/>
          <w:color w:val="000000"/>
          <w:position w:val="0"/>
        </w:rPr>
        <w:t>A presentation by the Podewil and the TanzWerkstatt Berlin, supported</w:t>
        <w:br/>
        <w:t xml:space="preserve">by the </w:t>
      </w:r>
      <w:r>
        <w:rPr>
          <w:lang w:val="de-DE" w:eastAsia="de-DE" w:bidi="de-DE"/>
          <w:w w:val="100"/>
          <w:spacing w:val="0"/>
          <w:color w:val="000000"/>
          <w:position w:val="0"/>
        </w:rPr>
        <w:t xml:space="preserve">Institut </w:t>
      </w:r>
      <w:r>
        <w:rPr>
          <w:lang w:val="fr-FR" w:eastAsia="fr-FR" w:bidi="fr-FR"/>
          <w:w w:val="100"/>
          <w:spacing w:val="0"/>
          <w:color w:val="000000"/>
          <w:position w:val="0"/>
        </w:rPr>
        <w:t xml:space="preserve">Français de </w:t>
      </w:r>
      <w:r>
        <w:rPr>
          <w:lang w:val="en-US" w:eastAsia="en-US" w:bidi="en-US"/>
          <w:w w:val="100"/>
          <w:spacing w:val="0"/>
          <w:color w:val="000000"/>
          <w:position w:val="0"/>
        </w:rPr>
        <w:t>Berlin and A.F.A.A. Paris as a part of the</w:t>
        <w:br/>
        <w:t>VideoFest '96.</w:t>
      </w:r>
    </w:p>
    <w:p>
      <w:pPr>
        <w:pStyle w:val="Style63"/>
        <w:tabs>
          <w:tab w:leader="none" w:pos="3218" w:val="left"/>
        </w:tabs>
        <w:widowControl w:val="0"/>
        <w:keepNext w:val="0"/>
        <w:keepLines w:val="0"/>
        <w:shd w:val="clear" w:color="auto" w:fill="auto"/>
        <w:bidi w:val="0"/>
        <w:jc w:val="left"/>
        <w:spacing w:before="0" w:after="0" w:line="235" w:lineRule="exact"/>
        <w:ind w:left="0" w:right="0" w:firstLine="0"/>
        <w:sectPr>
          <w:headerReference w:type="even" r:id="rId147"/>
          <w:headerReference w:type="default" r:id="rId148"/>
          <w:footerReference w:type="even" r:id="rId149"/>
          <w:footerReference w:type="default" r:id="rId150"/>
          <w:headerReference w:type="first" r:id="rId151"/>
          <w:footerReference w:type="first" r:id="rId152"/>
          <w:titlePg/>
          <w:pgSz w:w="16840" w:h="11900" w:orient="landscape"/>
          <w:pgMar w:top="696" w:left="2252" w:right="2252" w:bottom="394" w:header="0" w:footer="3" w:gutter="7200"/>
          <w:rtlGutter w:val="0"/>
          <w:cols w:space="720"/>
          <w:noEndnote/>
          <w:docGrid w:linePitch="360"/>
        </w:sectPr>
      </w:pPr>
      <w:r>
        <w:pict>
          <v:shape id="_x0000_s1238" type="#_x0000_t75" style="position:absolute;margin-left:276.5pt;margin-top:0.25pt;width:408.25pt;height:530.9pt;z-index:-125829267;mso-wrap-distance-left:5.pt;mso-wrap-distance-right:5.pt;mso-position-horizontal-relative:margin;mso-position-vertical-relative:margin" wrapcoords="0 0 21600 0 21600 21600 0 21600 0 0">
            <v:imagedata r:id="rId153" r:href="rId154"/>
            <w10:wrap type="square" side="left" anchorx="margin" anchory="margin"/>
          </v:shape>
        </w:pict>
      </w:r>
      <w:r>
        <w:rPr>
          <w:w w:val="100"/>
          <w:spacing w:val="0"/>
          <w:color w:val="000000"/>
          <w:position w:val="0"/>
        </w:rPr>
        <w:t>A multimedia dance performance for one dancer, with slide,</w:t>
        <w:br/>
        <w:t>film, video and computer graphics projections, lights, original</w:t>
        <w:br/>
        <w:t>composed music, special effects, moving scenography and com</w:t>
        <w:t>-</w:t>
        <w:br/>
        <w:t>puter synchronisation. A lonely man in a big city, both an in</w:t>
        <w:t>-</w:t>
        <w:br/>
        <w:t>credible crushing mechanism and a dreaming machine for the</w:t>
        <w:br/>
        <w:t xml:space="preserve">human beings. </w:t>
      </w:r>
      <w:r>
        <w:rPr>
          <w:rStyle w:val="CharStyle153"/>
        </w:rPr>
        <w:t>10</w:t>
      </w:r>
      <w:r>
        <w:rPr>
          <w:w w:val="100"/>
          <w:spacing w:val="0"/>
          <w:color w:val="000000"/>
          <w:position w:val="0"/>
        </w:rPr>
        <w:t xml:space="preserve"> holds several challenges: Creating a dialogue</w:t>
        <w:br/>
        <w:t>between the artist and the technician. Making the body and</w:t>
        <w:br/>
        <w:t>technology merge in a multitude of ways without one suppres</w:t>
        <w:t>-</w:t>
        <w:br/>
        <w:t>sing the other or, and without enslaving the other for mere illus</w:t>
        <w:t>-</w:t>
        <w:br/>
        <w:t>tration. Giving technology the possibility to become the mark</w:t>
        <w:br/>
        <w:t>and the echo of human beings, amplifying the emotion of</w:t>
        <w:br/>
        <w:t>dance. Enhancing the use of new technologies for image, light</w:t>
        <w:br/>
        <w:t>and music processing applied to live performance. So that imag</w:t>
        <w:t>-</w:t>
        <w:br/>
        <w:t>inary cities might take shape in the mind and heart of the audi</w:t>
        <w:t>-</w:t>
        <w:br/>
        <w:t>ence. So that we might try to answer this fundamental quest</w:t>
        <w:t>-</w:t>
        <w:br/>
        <w:t>ion: What possible future for the body in this unavoidable tech</w:t>
        <w:t>-</w:t>
        <w:br/>
        <w:t>nological world?</w:t>
        <w:tab/>
        <w:t>Jean-Marc Matos Jean-</w:t>
      </w:r>
    </w:p>
    <w:p>
      <w:pPr>
        <w:widowControl w:val="0"/>
        <w:rPr>
          <w:sz w:val="2"/>
          <w:szCs w:val="2"/>
        </w:rPr>
      </w:pPr>
      <w:r>
        <w:pict>
          <v:shape id="_x0000_s1239" type="#_x0000_t202" style="position:absolute;margin-left:473.75pt;margin-top:0.1pt;width:267.1pt;height:203.95pt;z-index:-125829266;mso-wrap-distance-left:69.5pt;mso-wrap-distance-right:5.pt;mso-position-horizontal-relative:margin" filled="f" stroked="f">
            <v:textbox style="mso-fit-shape-to-text:t" inset="0,0,0,0">
              <w:txbxContent>
                <w:p>
                  <w:pPr>
                    <w:pStyle w:val="Style63"/>
                    <w:tabs>
                      <w:tab w:leader="none" w:pos="4714" w:val="left"/>
                    </w:tabs>
                    <w:widowControl w:val="0"/>
                    <w:keepNext w:val="0"/>
                    <w:keepLines w:val="0"/>
                    <w:shd w:val="clear" w:color="auto" w:fill="auto"/>
                    <w:bidi w:val="0"/>
                    <w:jc w:val="both"/>
                    <w:spacing w:before="0" w:after="0" w:line="250" w:lineRule="exact"/>
                    <w:ind w:left="0" w:right="0" w:firstLine="0"/>
                  </w:pPr>
                  <w:r>
                    <w:rPr>
                      <w:rStyle w:val="CharStyle90"/>
                    </w:rPr>
                    <w:t>Das Problem der Bandbreite bleibt allerdings bestehen. Er-</w:t>
                    <w:tab/>
                  </w:r>
                  <w:r>
                    <w:rPr>
                      <w:rStyle w:val="CharStyle216"/>
                    </w:rPr>
                    <w:t>1</w:t>
                  </w:r>
                  <w:r>
                    <w:rPr>
                      <w:rStyle w:val="CharStyle217"/>
                    </w:rPr>
                    <w:t xml:space="preserve"> </w:t>
                  </w:r>
                  <w:r>
                    <w:rPr>
                      <w:rStyle w:val="CharStyle216"/>
                    </w:rPr>
                    <w:t>2.00</w:t>
                  </w:r>
                </w:p>
                <w:p>
                  <w:pPr>
                    <w:pStyle w:val="Style63"/>
                    <w:widowControl w:val="0"/>
                    <w:keepNext w:val="0"/>
                    <w:keepLines w:val="0"/>
                    <w:shd w:val="clear" w:color="auto" w:fill="auto"/>
                    <w:bidi w:val="0"/>
                    <w:jc w:val="left"/>
                    <w:spacing w:before="0" w:after="252" w:line="250" w:lineRule="exact"/>
                    <w:ind w:left="0" w:right="1200" w:firstLine="0"/>
                  </w:pPr>
                  <w:r>
                    <w:rPr>
                      <w:rStyle w:val="CharStyle90"/>
                    </w:rPr>
                    <w:t>folgreiche Sites werden sich dem mit aufregenden Lösungen</w:t>
                    <w:br/>
                    <w:t>stellen.</w:t>
                  </w:r>
                </w:p>
                <w:p>
                  <w:pPr>
                    <w:pStyle w:val="Style63"/>
                    <w:widowControl w:val="0"/>
                    <w:keepNext w:val="0"/>
                    <w:keepLines w:val="0"/>
                    <w:shd w:val="clear" w:color="auto" w:fill="auto"/>
                    <w:bidi w:val="0"/>
                    <w:jc w:val="both"/>
                    <w:spacing w:before="0" w:after="252" w:line="160" w:lineRule="exact"/>
                    <w:ind w:left="0" w:right="0" w:firstLine="0"/>
                  </w:pPr>
                  <w:r>
                    <w:rPr>
                      <w:rStyle w:val="CharStyle90"/>
                    </w:rPr>
                    <w:t>Simon Biggs</w:t>
                  </w:r>
                </w:p>
                <w:p>
                  <w:pPr>
                    <w:pStyle w:val="Style88"/>
                    <w:widowControl w:val="0"/>
                    <w:keepNext w:val="0"/>
                    <w:keepLines w:val="0"/>
                    <w:shd w:val="clear" w:color="auto" w:fill="auto"/>
                    <w:bidi w:val="0"/>
                    <w:jc w:val="both"/>
                    <w:spacing w:before="0" w:after="203" w:line="170" w:lineRule="exact"/>
                    <w:ind w:left="0" w:right="0" w:firstLine="0"/>
                  </w:pPr>
                  <w:r>
                    <w:rPr>
                      <w:rStyle w:val="CharStyle89"/>
                      <w:lang w:val="de-DE" w:eastAsia="de-DE" w:bidi="de-DE"/>
                      <w:b/>
                      <w:bCs/>
                    </w:rPr>
                    <w:t>biographie simon biggs</w:t>
                  </w:r>
                </w:p>
                <w:p>
                  <w:pPr>
                    <w:pStyle w:val="Style63"/>
                    <w:widowControl w:val="0"/>
                    <w:keepNext w:val="0"/>
                    <w:keepLines w:val="0"/>
                    <w:shd w:val="clear" w:color="auto" w:fill="auto"/>
                    <w:bidi w:val="0"/>
                    <w:jc w:val="left"/>
                    <w:spacing w:before="0" w:after="0" w:line="235" w:lineRule="exact"/>
                    <w:ind w:left="0" w:right="1200" w:firstLine="0"/>
                  </w:pPr>
                  <w:r>
                    <w:rPr>
                      <w:rStyle w:val="CharStyle90"/>
                    </w:rPr>
                    <w:t>Simon Biggs, geb. in Australien 1957,</w:t>
                    <w:br/>
                    <w:t>arbeitet als Multimediakünstler mit</w:t>
                    <w:br/>
                    <w:t>interaktiven Installationen, CD-ROM</w:t>
                    <w:br/>
                    <w:t>und dem Internet. Seit 1987 arbeitet er in erster Linie mit</w:t>
                    <w:br/>
                    <w:t>Computern. Er war unter anderem tätig als Lehrer, Kurator</w:t>
                    <w:br/>
                    <w:t>und Autor. 1995 leitete er das Multimediaprogramm des 8.</w:t>
                  </w:r>
                </w:p>
                <w:p>
                  <w:pPr>
                    <w:pStyle w:val="Style63"/>
                    <w:widowControl w:val="0"/>
                    <w:keepNext w:val="0"/>
                    <w:keepLines w:val="0"/>
                    <w:shd w:val="clear" w:color="auto" w:fill="auto"/>
                    <w:bidi w:val="0"/>
                    <w:jc w:val="left"/>
                    <w:spacing w:before="0" w:after="0" w:line="235" w:lineRule="exact"/>
                    <w:ind w:left="0" w:right="1200" w:firstLine="0"/>
                  </w:pPr>
                  <w:r>
                    <w:rPr>
                      <w:rStyle w:val="CharStyle90"/>
                    </w:rPr>
                    <w:t>VideoFests. Er hat seine Arbeiten weltweit ausgestellt und</w:t>
                    <w:br/>
                    <w:t>lebt derzeit in London.</w:t>
                  </w:r>
                </w:p>
                <w:p>
                  <w:pPr>
                    <w:pStyle w:val="Style63"/>
                    <w:widowControl w:val="0"/>
                    <w:keepNext w:val="0"/>
                    <w:keepLines w:val="0"/>
                    <w:shd w:val="clear" w:color="auto" w:fill="auto"/>
                    <w:bidi w:val="0"/>
                    <w:jc w:val="both"/>
                    <w:spacing w:before="0" w:after="0" w:line="235" w:lineRule="exact"/>
                    <w:ind w:left="0" w:right="0" w:firstLine="0"/>
                  </w:pPr>
                  <w:r>
                    <w:rPr>
                      <w:rStyle w:val="CharStyle90"/>
                    </w:rPr>
                    <w:t>(/</w:t>
                  </w:r>
                  <w:r>
                    <w:fldChar w:fldCharType="begin"/>
                  </w:r>
                  <w:r>
                    <w:rPr>
                      <w:rStyle w:val="CharStyle90"/>
                    </w:rPr>
                    <w:instrText> HYPERLINK "http://www.easynet.co.uk/simonbiggs/" </w:instrText>
                  </w:r>
                  <w:r>
                    <w:fldChar w:fldCharType="separate"/>
                  </w:r>
                  <w:r>
                    <w:rPr>
                      <w:rStyle w:val="Hyperlink"/>
                    </w:rPr>
                    <w:t>www.easynet.co.uk/simonbiggs/</w:t>
                  </w:r>
                  <w:r>
                    <w:fldChar w:fldCharType="end"/>
                  </w:r>
                  <w:r>
                    <w:rPr>
                      <w:rStyle w:val="CharStyle90"/>
                    </w:rPr>
                    <w:t>).</w:t>
                  </w:r>
                </w:p>
              </w:txbxContent>
            </v:textbox>
            <w10:wrap type="square" side="left" anchorx="margin"/>
          </v:shape>
        </w:pict>
      </w:r>
      <w:r>
        <w:pict>
          <v:shape id="_x0000_s1240" type="#_x0000_t75" style="position:absolute;margin-left:611.5pt;margin-top:72.7pt;width:72.5pt;height:58.55pt;z-index:-125829265;mso-wrap-distance-left:207.25pt;mso-wrap-distance-top:72.7pt;mso-wrap-distance-right:56.9pt;mso-wrap-distance-bottom:72.5pt;mso-position-horizontal-relative:margin" wrapcoords="0 0 21600 0 21600 21600 0 21600 0 0">
            <v:imagedata r:id="rId155" r:href="rId156"/>
            <w10:wrap type="square" side="left" anchorx="margin"/>
          </v:shape>
        </w:pict>
      </w:r>
      <w:r>
        <w:pict>
          <v:shape id="_x0000_s1241" type="#_x0000_t202" style="position:absolute;margin-left:237.35pt;margin-top:1.7pt;width:445.45pt;height:414.pt;z-index:-125829264;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160" w:lineRule="exact"/>
                    <w:ind w:left="0" w:right="0" w:firstLine="0"/>
                  </w:pPr>
                  <w:r>
                    <w:rPr>
                      <w:rStyle w:val="CharStyle90"/>
                    </w:rPr>
                    <w:t>gen. Jede potentielle Verbindung ist möglich und erlaubt.</w:t>
                  </w:r>
                </w:p>
                <w:p>
                  <w:pPr>
                    <w:pStyle w:val="Style63"/>
                    <w:widowControl w:val="0"/>
                    <w:keepNext w:val="0"/>
                    <w:keepLines w:val="0"/>
                    <w:shd w:val="clear" w:color="auto" w:fill="auto"/>
                    <w:bidi w:val="0"/>
                    <w:jc w:val="left"/>
                    <w:spacing w:before="0" w:after="184" w:line="245" w:lineRule="exact"/>
                    <w:ind w:left="0" w:right="4780" w:firstLine="0"/>
                  </w:pPr>
                  <w:r>
                    <w:rPr>
                      <w:rStyle w:val="CharStyle90"/>
                    </w:rPr>
                    <w:t>Einige Websites arbeiten inzwischen mit Adresszufallsgene-</w:t>
                    <w:br/>
                    <w:t>ratoren. Wenn man ein solches Flyperlink auswählt, springt</w:t>
                    <w:br/>
                    <w:t>man nach dem Zufallsprinzip zu einem anderen Punkt im.</w:t>
                    <w:br/>
                    <w:t>elektronischen Raum.</w:t>
                  </w:r>
                </w:p>
                <w:p>
                  <w:pPr>
                    <w:pStyle w:val="Style63"/>
                    <w:widowControl w:val="0"/>
                    <w:keepNext w:val="0"/>
                    <w:keepLines w:val="0"/>
                    <w:shd w:val="clear" w:color="auto" w:fill="auto"/>
                    <w:bidi w:val="0"/>
                    <w:jc w:val="left"/>
                    <w:spacing w:before="0" w:after="0" w:line="240" w:lineRule="exact"/>
                    <w:ind w:left="0" w:right="4780" w:firstLine="0"/>
                  </w:pPr>
                  <w:r>
                    <w:rPr>
                      <w:rStyle w:val="CharStyle90"/>
                    </w:rPr>
                    <w:t>In gewisser Hinsicht macht das kaum einen Unterschied. Die</w:t>
                    <w:br/>
                    <w:t>Werkzeuge und verfügbaren Techniken, um eine Website zu</w:t>
                    <w:br/>
                    <w:t>kreieren, verändern sich rasch und sind noch immer krude.</w:t>
                  </w:r>
                </w:p>
                <w:p>
                  <w:pPr>
                    <w:pStyle w:val="Style63"/>
                    <w:widowControl w:val="0"/>
                    <w:keepNext w:val="0"/>
                    <w:keepLines w:val="0"/>
                    <w:shd w:val="clear" w:color="auto" w:fill="auto"/>
                    <w:bidi w:val="0"/>
                    <w:jc w:val="left"/>
                    <w:spacing w:before="0" w:after="184" w:line="245" w:lineRule="exact"/>
                    <w:ind w:left="0" w:right="4780" w:firstLine="0"/>
                  </w:pPr>
                  <w:r>
                    <w:rPr>
                      <w:rStyle w:val="CharStyle90"/>
                    </w:rPr>
                    <w:t>Das führt dazu, daß sich manche Sites sehr ähneln. Das</w:t>
                    <w:br/>
                    <w:t>Netz bekommt ein homogenes, konservatives Erscheinungs</w:t>
                    <w:t>-</w:t>
                    <w:br/>
                    <w:t>bild.</w:t>
                  </w:r>
                </w:p>
                <w:p>
                  <w:pPr>
                    <w:pStyle w:val="Style63"/>
                    <w:widowControl w:val="0"/>
                    <w:keepNext w:val="0"/>
                    <w:keepLines w:val="0"/>
                    <w:shd w:val="clear" w:color="auto" w:fill="auto"/>
                    <w:bidi w:val="0"/>
                    <w:jc w:val="left"/>
                    <w:spacing w:before="0" w:after="12" w:line="240" w:lineRule="exact"/>
                    <w:ind w:left="0" w:right="4780" w:firstLine="0"/>
                  </w:pPr>
                  <w:r>
                    <w:rPr>
                      <w:rStyle w:val="CharStyle90"/>
                    </w:rPr>
                    <w:t>Nichtsdestotrotz erbrachten die letzten Jahre neue Stan</w:t>
                    <w:t>-</w:t>
                    <w:br/>
                    <w:t>dards; eine Ausdehnung von FITML (der Schreibschrift für</w:t>
                    <w:br/>
                    <w:t>das Netz), VRML, JAVA und den standardisierten Einsatz von</w:t>
                    <w:br/>
                  </w:r>
                  <w:r>
                    <w:rPr>
                      <w:rStyle w:val="CharStyle90"/>
                      <w:lang w:val="en-US" w:eastAsia="en-US" w:bidi="en-US"/>
                    </w:rPr>
                    <w:t xml:space="preserve">Shockwave. </w:t>
                  </w:r>
                  <w:r>
                    <w:rPr>
                      <w:rStyle w:val="CharStyle90"/>
                    </w:rPr>
                    <w:t>Die beiden letzten Entwicklungen - mit ihrer</w:t>
                    <w:br/>
                    <w:t>Möglichkeit eines dynamischen Datentransfers in computa-</w:t>
                    <w:br/>
                    <w:t>bler Form - lassen die rasche Entwicklung verschiedener</w:t>
                    <w:br/>
                    <w:t>Praktiken vermuten.</w:t>
                  </w:r>
                </w:p>
                <w:p>
                  <w:pPr>
                    <w:pStyle w:val="Style189"/>
                    <w:widowControl w:val="0"/>
                    <w:keepNext w:val="0"/>
                    <w:keepLines w:val="0"/>
                    <w:shd w:val="clear" w:color="auto" w:fill="auto"/>
                    <w:bidi w:val="0"/>
                    <w:jc w:val="left"/>
                    <w:spacing w:before="0" w:after="104" w:line="900" w:lineRule="exact"/>
                    <w:ind w:left="180" w:right="0" w:firstLine="0"/>
                  </w:pPr>
                  <w:r>
                    <w:rPr>
                      <w:rStyle w:val="CharStyle218"/>
                      <w:b/>
                      <w:bCs/>
                    </w:rPr>
                    <w:t xml:space="preserve">1: </w:t>
                  </w:r>
                  <w:r>
                    <w:rPr>
                      <w:rStyle w:val="CharStyle218"/>
                      <w:lang w:val="en-US" w:eastAsia="en-US" w:bidi="en-US"/>
                      <w:b/>
                      <w:bCs/>
                    </w:rPr>
                    <w:t xml:space="preserve">design </w:t>
                  </w:r>
                  <w:r>
                    <w:rPr>
                      <w:rStyle w:val="CharStyle218"/>
                      <w:b/>
                      <w:bCs/>
                    </w:rPr>
                    <w:t>und internet</w:t>
                  </w:r>
                </w:p>
                <w:p>
                  <w:pPr>
                    <w:pStyle w:val="Style88"/>
                    <w:widowControl w:val="0"/>
                    <w:keepNext w:val="0"/>
                    <w:keepLines w:val="0"/>
                    <w:shd w:val="clear" w:color="auto" w:fill="auto"/>
                    <w:bidi w:val="0"/>
                    <w:jc w:val="left"/>
                    <w:spacing w:before="0" w:after="213" w:line="170" w:lineRule="exact"/>
                    <w:ind w:left="4820" w:right="0" w:firstLine="0"/>
                  </w:pPr>
                  <w:r>
                    <w:rPr>
                      <w:rStyle w:val="CharStyle89"/>
                      <w:b/>
                      <w:bCs/>
                    </w:rPr>
                    <w:t xml:space="preserve">biography </w:t>
                  </w:r>
                  <w:r>
                    <w:rPr>
                      <w:rStyle w:val="CharStyle89"/>
                      <w:lang w:val="de-DE" w:eastAsia="de-DE" w:bidi="de-DE"/>
                      <w:b/>
                      <w:bCs/>
                    </w:rPr>
                    <w:t xml:space="preserve">simon </w:t>
                  </w:r>
                  <w:r>
                    <w:rPr>
                      <w:rStyle w:val="CharStyle89"/>
                      <w:b/>
                      <w:bCs/>
                    </w:rPr>
                    <w:t>biggs</w:t>
                  </w:r>
                </w:p>
                <w:p>
                  <w:pPr>
                    <w:pStyle w:val="Style63"/>
                    <w:widowControl w:val="0"/>
                    <w:keepNext w:val="0"/>
                    <w:keepLines w:val="0"/>
                    <w:shd w:val="clear" w:color="auto" w:fill="auto"/>
                    <w:bidi w:val="0"/>
                    <w:jc w:val="left"/>
                    <w:spacing w:before="0" w:after="0" w:line="240" w:lineRule="exact"/>
                    <w:ind w:left="4820" w:right="0" w:firstLine="0"/>
                  </w:pPr>
                  <w:r>
                    <w:rPr>
                      <w:rStyle w:val="CharStyle90"/>
                      <w:lang w:val="en-US" w:eastAsia="en-US" w:bidi="en-US"/>
                    </w:rPr>
                    <w:t xml:space="preserve">Simon Biggs </w:t>
                  </w:r>
                  <w:r>
                    <w:rPr>
                      <w:rStyle w:val="CharStyle90"/>
                    </w:rPr>
                    <w:t xml:space="preserve">(b. </w:t>
                  </w:r>
                  <w:r>
                    <w:rPr>
                      <w:rStyle w:val="CharStyle90"/>
                      <w:lang w:val="en-US" w:eastAsia="en-US" w:bidi="en-US"/>
                    </w:rPr>
                    <w:t xml:space="preserve">Australia </w:t>
                  </w:r>
                  <w:r>
                    <w:rPr>
                      <w:rStyle w:val="CharStyle90"/>
                    </w:rPr>
                    <w:t xml:space="preserve">1957) </w:t>
                  </w:r>
                  <w:r>
                    <w:rPr>
                      <w:rStyle w:val="CharStyle90"/>
                      <w:lang w:val="en-US" w:eastAsia="en-US" w:bidi="en-US"/>
                    </w:rPr>
                    <w:t>is a multimedia artist work</w:t>
                    <w:t>-</w:t>
                    <w:br/>
                    <w:t>ing with interactive installation, CD-ROM and the Internet.</w:t>
                    <w:br/>
                    <w:t>Fie has employed computers as his primary medium since</w:t>
                    <w:br/>
                    <w:t>1987. Fie has also been active as a teacher, curator and</w:t>
                    <w:br/>
                    <w:t>writer and was director of the Multimedia program for the</w:t>
                    <w:br/>
                    <w:t>Berlin VideoFest 1995. Fie has exhibited extensively around</w:t>
                    <w:br/>
                    <w:t>the world and currently lives and works in London,</w:t>
                    <w:br/>
                    <w:t>(/</w:t>
                  </w:r>
                  <w:r>
                    <w:fldChar w:fldCharType="begin"/>
                  </w:r>
                  <w:r>
                    <w:rPr>
                      <w:rStyle w:val="CharStyle90"/>
                    </w:rPr>
                    <w:instrText> HYPERLINK "http://www.easynet.co.uk/simonbiggs/" </w:instrText>
                  </w:r>
                  <w:r>
                    <w:fldChar w:fldCharType="separate"/>
                  </w:r>
                  <w:r>
                    <w:rPr>
                      <w:rStyle w:val="Hyperlink"/>
                      <w:lang w:val="en-US" w:eastAsia="en-US" w:bidi="en-US"/>
                    </w:rPr>
                    <w:t>www.easynet.co.uk/simonbiggs/</w:t>
                  </w:r>
                  <w:r>
                    <w:fldChar w:fldCharType="end"/>
                  </w:r>
                  <w:r>
                    <w:rPr>
                      <w:rStyle w:val="CharStyle90"/>
                      <w:lang w:val="en-US" w:eastAsia="en-US" w:bidi="en-US"/>
                    </w:rPr>
                    <w:t>)</w:t>
                  </w:r>
                </w:p>
              </w:txbxContent>
            </v:textbox>
            <w10:wrap type="square" anchorx="margin"/>
          </v:shape>
        </w:pict>
      </w:r>
    </w:p>
    <w:p>
      <w:pPr>
        <w:pStyle w:val="Style219"/>
        <w:widowControl w:val="0"/>
        <w:keepNext w:val="0"/>
        <w:keepLines w:val="0"/>
        <w:shd w:val="clear" w:color="auto" w:fill="auto"/>
        <w:bidi w:val="0"/>
        <w:jc w:val="left"/>
        <w:spacing w:before="0" w:line="240" w:lineRule="atLeast"/>
        <w:ind w:left="0" w:right="0" w:firstLine="0"/>
      </w:pPr>
      <w:r>
        <w:rPr>
          <w:lang w:val="de-DE" w:eastAsia="de-DE" w:bidi="de-DE"/>
          <w:b/>
          <w:bCs/>
          <w:sz w:val="28"/>
          <w:szCs w:val="28"/>
          <w:w w:val="100"/>
          <w:spacing w:val="0"/>
          <w:color w:val="000000"/>
          <w:position w:val="-12"/>
        </w:rPr>
        <w:t>D</w:t>
      </w:r>
      <w:r>
        <w:rPr>
          <w:lang w:val="de-DE" w:eastAsia="de-DE" w:bidi="de-DE"/>
          <w:w w:val="100"/>
          <w:spacing w:val="0"/>
          <w:color w:val="000000"/>
          <w:position w:val="0"/>
        </w:rPr>
        <w:t>as Netz ist ein gegenständliches Netzwerk von Com</w:t>
        <w:t>-</w:t>
        <w:br/>
        <w:t>putern, verbunden via Telekommunikation. Darüber</w:t>
        <w:br/>
        <w:t>hinaus ist es ein sozialer Raum, der, wie jeder ande</w:t>
        <w:t>-</w:t>
        <w:br/>
        <w:t>re auch, Systeme, Regeln und Gemeinschaften schafft.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Dieser soziale Raum ist abstrakter als familiäre Strukturen.</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Das Netz ist unbegrenzt. Wenn eine neue Site geschaffen</w:t>
        <w:br/>
        <w:t>wird, entsteht sie gleichsam aus dem Nichts. Bereits existie</w:t>
        <w:t>-</w:t>
        <w:br/>
        <w:t>rende Sites werden dadurch weder eingeschränkt noch ver</w:t>
        <w:t>-</w:t>
        <w:br/>
        <w:t>ändert. Die so entstehenden Räume können so zahlreich</w:t>
        <w:br/>
        <w:t>und groß sein wie nur vorstellbar ohne Einwirkung auf</w:t>
        <w:br/>
        <w:t>bereits bestehende Ressourcen des Netzes. Raum wird also</w:t>
        <w:br/>
        <w:t>geschaffen, ein abstrakter Raum, ohne fundamentale sozia</w:t>
        <w:t>-</w:t>
        <w:br/>
        <w:t>le Faktoren, wie Besitz und Flandel.</w:t>
      </w:r>
    </w:p>
    <w:p>
      <w:pPr>
        <w:pStyle w:val="Style63"/>
        <w:widowControl w:val="0"/>
        <w:keepNext w:val="0"/>
        <w:keepLines w:val="0"/>
        <w:shd w:val="clear" w:color="auto" w:fill="auto"/>
        <w:bidi w:val="0"/>
        <w:jc w:val="left"/>
        <w:spacing w:before="0" w:after="72" w:line="240" w:lineRule="exact"/>
        <w:ind w:left="0" w:right="0" w:firstLine="0"/>
      </w:pPr>
      <w:r>
        <w:rPr>
          <w:lang w:val="de-DE" w:eastAsia="de-DE" w:bidi="de-DE"/>
          <w:w w:val="100"/>
          <w:spacing w:val="0"/>
          <w:color w:val="000000"/>
          <w:position w:val="0"/>
        </w:rPr>
        <w:t>Das Netz kann man als nicht nur in seiner Größe unbe</w:t>
        <w:t>-</w:t>
        <w:br/>
        <w:t>grenzt betrachten, sondern auch in den Formen, die es an</w:t>
        <w:t>-</w:t>
        <w:br/>
        <w:t>nehmen kann. Es lassen sich durch die Verbindung von</w:t>
        <w:br/>
        <w:t>einem Punkt im elektronischen Raum zu einem anderen</w:t>
        <w:br/>
        <w:t>Punkt im elektronischen Raum unglaubliche Formen erzeu-</w:t>
      </w:r>
    </w:p>
    <w:p>
      <w:pPr>
        <w:pStyle w:val="Style189"/>
        <w:widowControl w:val="0"/>
        <w:keepNext w:val="0"/>
        <w:keepLines w:val="0"/>
        <w:shd w:val="clear" w:color="auto" w:fill="auto"/>
        <w:bidi w:val="0"/>
        <w:jc w:val="left"/>
        <w:spacing w:before="0" w:after="63" w:line="900" w:lineRule="exact"/>
        <w:ind w:left="0" w:right="0" w:firstLine="0"/>
      </w:pPr>
      <w:r>
        <w:rPr>
          <w:rStyle w:val="CharStyle195"/>
          <w:lang w:val="en-US" w:eastAsia="en-US" w:bidi="en-US"/>
          <w:b/>
          <w:bCs/>
        </w:rPr>
        <w:t>multimedia</w:t>
      </w:r>
    </w:p>
    <w:p>
      <w:pPr>
        <w:pStyle w:val="Style219"/>
        <w:widowControl w:val="0"/>
        <w:keepNext w:val="0"/>
        <w:keepLines w:val="0"/>
        <w:shd w:val="clear" w:color="auto" w:fill="auto"/>
        <w:bidi w:val="0"/>
        <w:jc w:val="left"/>
        <w:spacing w:before="0" w:after="184" w:line="245" w:lineRule="atLeast"/>
        <w:ind w:left="0" w:right="320" w:firstLine="0"/>
      </w:pPr>
      <w:r>
        <w:rPr>
          <w:lang w:val="en-US" w:eastAsia="en-US" w:bidi="en-US"/>
          <w:b/>
          <w:bCs/>
          <w:sz w:val="28"/>
          <w:szCs w:val="28"/>
          <w:w w:val="100"/>
          <w:spacing w:val="0"/>
          <w:color w:val="000000"/>
          <w:position w:val="-12"/>
        </w:rPr>
        <w:t>T</w:t>
      </w:r>
      <w:r>
        <w:rPr>
          <w:lang w:val="en-US" w:eastAsia="en-US" w:bidi="en-US"/>
          <w:w w:val="100"/>
          <w:spacing w:val="0"/>
          <w:color w:val="000000"/>
          <w:position w:val="0"/>
        </w:rPr>
        <w:t>he Net is a physical network of computers linked via</w:t>
        <w:br/>
        <w:t>telecommunications. Alternatively, it is a social space</w:t>
        <w:br/>
        <w:t>like any other; where systems, rules and communities</w:t>
        <w:br/>
        <w:t>emerge.</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It is more abstract than familiar social forms. The Net is infi</w:t>
        <w:t>-</w:t>
        <w:br/>
        <w:t>nite. When creating a new site it is made from nothing. An</w:t>
        <w:br/>
        <w:t>existing space is neither modified nor appropriated. Spaces</w:t>
        <w:br/>
        <w:t>can be as large or as numerous as conceivable, having no</w:t>
        <w:br/>
        <w:t>impact on the resource that is the Net. Space is invented; an</w:t>
        <w:br/>
        <w:t>abstract space disallowing fundamental social factors such</w:t>
        <w:br/>
        <w:t>as ownership and exchange.</w:t>
      </w:r>
    </w:p>
    <w:p>
      <w:pPr>
        <w:pStyle w:val="Style63"/>
        <w:widowControl w:val="0"/>
        <w:keepNext w:val="0"/>
        <w:keepLines w:val="0"/>
        <w:shd w:val="clear" w:color="auto" w:fill="auto"/>
        <w:bidi w:val="0"/>
        <w:jc w:val="left"/>
        <w:spacing w:before="0" w:after="296" w:line="235" w:lineRule="exact"/>
        <w:ind w:left="0" w:right="0" w:firstLine="0"/>
      </w:pPr>
      <w:r>
        <w:rPr>
          <w:w w:val="100"/>
          <w:spacing w:val="0"/>
          <w:color w:val="000000"/>
          <w:position w:val="0"/>
        </w:rPr>
        <w:t>The Net can be regarded not only as infinite in size but also</w:t>
        <w:br/>
        <w:t>in the form's it can take. It can be folded into impossible</w:t>
        <w:br/>
        <w:t>shapes simply by making connections from one point in</w:t>
        <w:br/>
        <w:t>eSpace to any other point in eSpace. Any potential connec</w:t>
        <w:t>-</w:t>
        <w:br/>
        <w:t>tion is possible and allowable. A number of websites are</w:t>
        <w:br/>
        <w:t>now employing random address generators. When selecting</w:t>
        <w:br/>
        <w:t>such a hyperlink you are effectively jumping at random to</w:t>
        <w:br w:type="column"/>
        <w:t>another point in eSpace.</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In a sense this makes little difference. The tools and techni</w:t>
        <w:t>-</w:t>
        <w:br/>
        <w:t>ques available for creating websites, although rapidly deve</w:t>
        <w:t>-</w:t>
        <w:br/>
        <w:t>loping, are still crude. This leads to sites appearing very simi</w:t>
        <w:t>-</w:t>
        <w:br/>
        <w:t>lar. The Net takes on an homogeneous and conservative</w:t>
        <w:br/>
        <w:t>appearance.</w:t>
      </w:r>
    </w:p>
    <w:p>
      <w:pPr>
        <w:pStyle w:val="Style63"/>
        <w:widowControl w:val="0"/>
        <w:keepNext w:val="0"/>
        <w:keepLines w:val="0"/>
        <w:shd w:val="clear" w:color="auto" w:fill="auto"/>
        <w:bidi w:val="0"/>
        <w:jc w:val="left"/>
        <w:spacing w:before="0" w:after="244" w:line="240" w:lineRule="exact"/>
        <w:ind w:left="0" w:right="0" w:firstLine="0"/>
      </w:pPr>
      <w:r>
        <w:rPr>
          <w:w w:val="100"/>
          <w:spacing w:val="0"/>
          <w:color w:val="000000"/>
          <w:position w:val="0"/>
        </w:rPr>
        <w:t>Nevertheless, the past year has seen new standards. Exten</w:t>
        <w:t>-</w:t>
        <w:br/>
        <w:t>sions to FITML (the scripting language for the web), VRML,</w:t>
        <w:br/>
        <w:t>JAVA and the current launch of Shockwave. The last two</w:t>
        <w:br/>
        <w:t>developments in particular, offering dynamic data transfer in</w:t>
        <w:br/>
        <w:t>computable form, suggest there will be rapid development</w:t>
        <w:br/>
        <w:t>allowing more diverse practices to emerge.</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The problem of bandwidth will remain. Successful sites will</w:t>
      </w:r>
    </w:p>
    <w:p>
      <w:pPr>
        <w:pStyle w:val="Style63"/>
        <w:widowControl w:val="0"/>
        <w:keepNext w:val="0"/>
        <w:keepLines w:val="0"/>
        <w:shd w:val="clear" w:color="auto" w:fill="auto"/>
        <w:bidi w:val="0"/>
        <w:jc w:val="left"/>
        <w:spacing w:before="0" w:after="0" w:line="480" w:lineRule="exact"/>
        <w:ind w:left="0" w:right="0" w:firstLine="0"/>
        <w:sectPr>
          <w:pgSz w:w="16840" w:h="11900" w:orient="landscape"/>
          <w:pgMar w:top="561" w:left="810" w:right="810" w:bottom="513" w:header="0" w:footer="3" w:gutter="1696"/>
          <w:rtlGutter/>
          <w:cols w:num="3" w:space="720" w:equalWidth="0">
            <w:col w:w="4348" w:space="377"/>
            <w:col w:w="4348" w:space="102"/>
            <w:col w:w="4348"/>
          </w:cols>
          <w:noEndnote/>
          <w:docGrid w:linePitch="360"/>
        </w:sectPr>
      </w:pPr>
      <w:r>
        <w:rPr>
          <w:w w:val="100"/>
          <w:spacing w:val="0"/>
          <w:color w:val="000000"/>
          <w:position w:val="0"/>
        </w:rPr>
        <w:t>address this in exciting ways.</w:t>
        <w:br/>
        <w:t>Simon Biggs</w:t>
      </w:r>
    </w:p>
    <w:p>
      <w:pPr>
        <w:widowControl w:val="0"/>
        <w:rPr>
          <w:sz w:val="2"/>
          <w:szCs w:val="2"/>
        </w:rPr>
      </w:pPr>
      <w:r>
        <w:pict>
          <v:shape id="_x0000_s1242" type="#_x0000_t75" style="position:absolute;margin-left:-84.95pt;margin-top:153.35pt;width:58.1pt;height:57.85pt;z-index:-125829263;mso-wrap-distance-left:5.pt;mso-wrap-distance-right:26.9pt;mso-position-horizontal-relative:margin" wrapcoords="0 0 21600 0 21600 21600 0 21600 0 0">
            <v:imagedata r:id="rId157" r:href="rId158"/>
            <w10:wrap type="square" side="right" anchorx="margin"/>
          </v:shape>
        </w:pict>
      </w:r>
    </w:p>
    <w:p>
      <w:pPr>
        <w:pStyle w:val="Style94"/>
        <w:widowControl w:val="0"/>
        <w:keepNext w:val="0"/>
        <w:keepLines w:val="0"/>
        <w:shd w:val="clear" w:color="auto" w:fill="auto"/>
        <w:bidi w:val="0"/>
        <w:jc w:val="left"/>
        <w:spacing w:before="0" w:after="194" w:line="170" w:lineRule="exact"/>
        <w:ind w:left="0" w:right="0" w:firstLine="0"/>
      </w:pPr>
      <w:bookmarkStart w:id="83" w:name="bookmark83"/>
      <w:r>
        <w:rPr>
          <w:lang w:val="de-DE" w:eastAsia="de-DE" w:bidi="de-DE"/>
          <w:w w:val="100"/>
          <w:spacing w:val="0"/>
          <w:color w:val="000000"/>
          <w:position w:val="0"/>
        </w:rPr>
        <w:t xml:space="preserve">ausgewählte </w:t>
      </w:r>
      <w:r>
        <w:rPr>
          <w:w w:val="100"/>
          <w:spacing w:val="0"/>
          <w:color w:val="000000"/>
          <w:position w:val="0"/>
        </w:rPr>
        <w:t>websites:</w:t>
      </w:r>
      <w:bookmarkEnd w:id="83"/>
    </w:p>
    <w:p>
      <w:pPr>
        <w:pStyle w:val="Style94"/>
        <w:widowControl w:val="0"/>
        <w:keepNext w:val="0"/>
        <w:keepLines w:val="0"/>
        <w:shd w:val="clear" w:color="auto" w:fill="auto"/>
        <w:bidi w:val="0"/>
        <w:jc w:val="left"/>
        <w:spacing w:before="0" w:after="0"/>
        <w:ind w:left="0" w:right="0" w:firstLine="0"/>
      </w:pPr>
      <w:bookmarkStart w:id="84" w:name="bookmark84"/>
      <w:r>
        <w:rPr>
          <w:w w:val="100"/>
          <w:spacing w:val="0"/>
          <w:color w:val="000000"/>
          <w:position w:val="0"/>
        </w:rPr>
        <w:t>Ellipsis</w:t>
      </w:r>
      <w:bookmarkEnd w:id="84"/>
    </w:p>
    <w:p>
      <w:pPr>
        <w:pStyle w:val="Style63"/>
        <w:widowControl w:val="0"/>
        <w:keepNext w:val="0"/>
        <w:keepLines w:val="0"/>
        <w:shd w:val="clear" w:color="auto" w:fill="auto"/>
        <w:bidi w:val="0"/>
        <w:jc w:val="left"/>
        <w:spacing w:before="0" w:after="184" w:line="240" w:lineRule="exact"/>
        <w:ind w:left="0" w:right="2440" w:firstLine="0"/>
      </w:pPr>
      <w:r>
        <w:rPr>
          <w:w w:val="100"/>
          <w:spacing w:val="0"/>
          <w:color w:val="000000"/>
          <w:position w:val="0"/>
        </w:rPr>
        <w:t>London, GB</w:t>
        <w:br/>
      </w:r>
      <w:r>
        <w:fldChar w:fldCharType="begin"/>
      </w:r>
      <w:r>
        <w:rPr>
          <w:color w:val="000000"/>
        </w:rPr>
        <w:instrText> HYPERLINK "http://www.gold.net/ellipsls/" </w:instrText>
      </w:r>
      <w:r>
        <w:fldChar w:fldCharType="separate"/>
      </w:r>
      <w:r>
        <w:rPr>
          <w:rStyle w:val="Hyperlink"/>
          <w:w w:val="100"/>
          <w:spacing w:val="0"/>
          <w:position w:val="0"/>
        </w:rPr>
        <w:t>www.gold.net/ellipsls/</w:t>
      </w:r>
      <w:r>
        <w:fldChar w:fldCharType="end"/>
      </w:r>
    </w:p>
    <w:p>
      <w:pPr>
        <w:pStyle w:val="Style63"/>
        <w:widowControl w:val="0"/>
        <w:keepNext w:val="0"/>
        <w:keepLines w:val="0"/>
        <w:shd w:val="clear" w:color="auto" w:fill="auto"/>
        <w:bidi w:val="0"/>
        <w:jc w:val="left"/>
        <w:spacing w:before="0" w:after="1132" w:line="235" w:lineRule="exact"/>
        <w:ind w:left="0" w:right="0" w:firstLine="0"/>
      </w:pPr>
      <w:r>
        <w:rPr>
          <w:lang w:val="de-DE" w:eastAsia="de-DE" w:bidi="de-DE"/>
          <w:w w:val="100"/>
          <w:spacing w:val="0"/>
          <w:color w:val="000000"/>
          <w:position w:val="0"/>
        </w:rPr>
        <w:t>Eine elegante und mlnimallstische, aber auch umfangreiche</w:t>
        <w:br/>
        <w:t>und komplexe Site. Sie zeigt die Arbeit von Ellipsls als</w:t>
        <w:br/>
        <w:t>Herausgeber von Architektur, einschließlich 3D-Elemente.</w:t>
        <w:br/>
        <w:t>Außerdem Beiträge der multimedialen Band The Mekons</w:t>
        <w:br/>
        <w:t>und des kollabierenden / explodierenden Hyper-Poeten John</w:t>
        <w:br/>
        <w:t>Chris Jones.</w:t>
      </w:r>
    </w:p>
    <w:p>
      <w:pPr>
        <w:pStyle w:val="Style94"/>
        <w:widowControl w:val="0"/>
        <w:keepNext w:val="0"/>
        <w:keepLines w:val="0"/>
        <w:shd w:val="clear" w:color="auto" w:fill="auto"/>
        <w:bidi w:val="0"/>
        <w:jc w:val="left"/>
        <w:spacing w:before="0" w:after="250" w:line="170" w:lineRule="exact"/>
        <w:ind w:left="0" w:right="0" w:firstLine="0"/>
      </w:pPr>
      <w:bookmarkStart w:id="85" w:name="bookmark85"/>
      <w:r>
        <w:rPr>
          <w:w w:val="100"/>
          <w:spacing w:val="0"/>
          <w:color w:val="000000"/>
          <w:position w:val="0"/>
        </w:rPr>
        <w:t>selected websites:</w:t>
      </w:r>
      <w:bookmarkEnd w:id="85"/>
    </w:p>
    <w:p>
      <w:pPr>
        <w:pStyle w:val="Style94"/>
        <w:widowControl w:val="0"/>
        <w:keepNext w:val="0"/>
        <w:keepLines w:val="0"/>
        <w:shd w:val="clear" w:color="auto" w:fill="auto"/>
        <w:bidi w:val="0"/>
        <w:jc w:val="left"/>
        <w:spacing w:before="0" w:after="0" w:line="170" w:lineRule="exact"/>
        <w:ind w:left="0" w:right="0" w:firstLine="0"/>
      </w:pPr>
      <w:bookmarkStart w:id="86" w:name="bookmark86"/>
      <w:r>
        <w:rPr>
          <w:w w:val="100"/>
          <w:spacing w:val="0"/>
          <w:color w:val="000000"/>
          <w:position w:val="0"/>
        </w:rPr>
        <w:t>Ellipsis</w:t>
      </w:r>
      <w:bookmarkEnd w:id="86"/>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London, GB</w:t>
        <w:br/>
      </w:r>
      <w:r>
        <w:fldChar w:fldCharType="begin"/>
      </w:r>
      <w:r>
        <w:rPr>
          <w:color w:val="000000"/>
        </w:rPr>
        <w:instrText> HYPERLINK "http://www.gold.net/elllpsis/" </w:instrText>
      </w:r>
      <w:r>
        <w:fldChar w:fldCharType="separate"/>
      </w:r>
      <w:r>
        <w:rPr>
          <w:rStyle w:val="Hyperlink"/>
          <w:w w:val="100"/>
          <w:spacing w:val="0"/>
          <w:position w:val="0"/>
        </w:rPr>
        <w:t>www.gold.net/elllpsis/</w:t>
      </w:r>
      <w:r>
        <w:fldChar w:fldCharType="end"/>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An elegant and minimalistlc but extensive and complex site</w:t>
        <w:br/>
        <w:t>Features Ellipsis work as architectural publishers, Including</w:t>
        <w:br/>
        <w:t>realtime 3D elements, as well as contributions from multi-</w:t>
        <w:br/>
        <w:t>media band The Mekons and the collapsing / exploding</w:t>
        <w:br/>
        <w:t>hyper-poetry of John Chris Jones.</w:t>
      </w:r>
    </w:p>
    <w:p>
      <w:pPr>
        <w:pStyle w:val="Style94"/>
        <w:widowControl w:val="0"/>
        <w:keepNext w:val="0"/>
        <w:keepLines w:val="0"/>
        <w:shd w:val="clear" w:color="auto" w:fill="auto"/>
        <w:bidi w:val="0"/>
        <w:jc w:val="left"/>
        <w:spacing w:before="0" w:after="0"/>
        <w:ind w:left="0" w:right="0" w:firstLine="0"/>
      </w:pPr>
      <w:r>
        <w:br w:type="column"/>
      </w:r>
      <w:bookmarkStart w:id="87" w:name="bookmark87"/>
      <w:r>
        <w:rPr>
          <w:w w:val="100"/>
          <w:spacing w:val="0"/>
          <w:color w:val="000000"/>
          <w:position w:val="0"/>
        </w:rPr>
        <w:t>KaapLand</w:t>
      </w:r>
      <w:bookmarkEnd w:id="87"/>
    </w:p>
    <w:p>
      <w:pPr>
        <w:pStyle w:val="Style63"/>
        <w:widowControl w:val="0"/>
        <w:keepNext w:val="0"/>
        <w:keepLines w:val="0"/>
        <w:shd w:val="clear" w:color="auto" w:fill="auto"/>
        <w:bidi w:val="0"/>
        <w:jc w:val="left"/>
        <w:spacing w:before="0" w:after="0" w:line="240" w:lineRule="exact"/>
        <w:ind w:left="0" w:right="1120" w:firstLine="0"/>
      </w:pPr>
      <w:r>
        <w:rPr>
          <w:w w:val="100"/>
          <w:spacing w:val="0"/>
          <w:color w:val="000000"/>
          <w:position w:val="0"/>
        </w:rPr>
        <w:t xml:space="preserve">Gerald van </w:t>
      </w:r>
      <w:r>
        <w:rPr>
          <w:lang w:val="de-DE" w:eastAsia="de-DE" w:bidi="de-DE"/>
          <w:w w:val="100"/>
          <w:spacing w:val="0"/>
          <w:color w:val="000000"/>
          <w:position w:val="0"/>
        </w:rPr>
        <w:t xml:space="preserve">der </w:t>
      </w:r>
      <w:r>
        <w:rPr>
          <w:w w:val="100"/>
          <w:spacing w:val="0"/>
          <w:color w:val="000000"/>
          <w:position w:val="0"/>
        </w:rPr>
        <w:t>Kaap</w:t>
        <w:br/>
        <w:t>Amsterdam, NL</w:t>
      </w:r>
    </w:p>
    <w:p>
      <w:pPr>
        <w:pStyle w:val="Style63"/>
        <w:widowControl w:val="0"/>
        <w:keepNext w:val="0"/>
        <w:keepLines w:val="0"/>
        <w:shd w:val="clear" w:color="auto" w:fill="auto"/>
        <w:bidi w:val="0"/>
        <w:jc w:val="left"/>
        <w:spacing w:before="0" w:after="184" w:line="240" w:lineRule="exact"/>
        <w:ind w:left="0" w:right="0" w:firstLine="0"/>
      </w:pPr>
      <w:r>
        <w:fldChar w:fldCharType="begin"/>
      </w:r>
      <w:r>
        <w:rPr>
          <w:color w:val="000000"/>
        </w:rPr>
        <w:instrText> HYPERLINK "http://www.xs4all.nl/~00kaap/index" </w:instrText>
      </w:r>
      <w:r>
        <w:fldChar w:fldCharType="separate"/>
      </w:r>
      <w:r>
        <w:rPr>
          <w:rStyle w:val="Hyperlink"/>
          <w:w w:val="100"/>
          <w:spacing w:val="0"/>
          <w:position w:val="0"/>
        </w:rPr>
        <w:t>www.xs4all.nl/~00kaap/index</w:t>
      </w:r>
      <w:r>
        <w:fldChar w:fldCharType="end"/>
      </w:r>
      <w:r>
        <w:rPr>
          <w:w w:val="100"/>
          <w:spacing w:val="0"/>
          <w:color w:val="000000"/>
          <w:position w:val="0"/>
        </w:rPr>
        <w:t>. html#blindrom</w:t>
      </w:r>
    </w:p>
    <w:p>
      <w:pPr>
        <w:pStyle w:val="Style63"/>
        <w:widowControl w:val="0"/>
        <w:keepNext w:val="0"/>
        <w:keepLines w:val="0"/>
        <w:shd w:val="clear" w:color="auto" w:fill="auto"/>
        <w:bidi w:val="0"/>
        <w:jc w:val="left"/>
        <w:spacing w:before="0" w:after="1076" w:line="235" w:lineRule="exact"/>
        <w:ind w:left="0" w:right="0" w:firstLine="0"/>
      </w:pPr>
      <w:r>
        <w:rPr>
          <w:lang w:val="de-DE" w:eastAsia="de-DE" w:bidi="de-DE"/>
          <w:w w:val="100"/>
          <w:spacing w:val="0"/>
          <w:color w:val="000000"/>
          <w:position w:val="0"/>
        </w:rPr>
        <w:t>Gerald van der Kaap, Gewinner eines VideoFest Multimedia</w:t>
        <w:t>-</w:t>
        <w:br/>
        <w:t>preises 1995, überträgt seine anarchisch-witzige CD-ROM</w:t>
        <w:br/>
        <w:t>ins Internet. Diese Site mißachtet fast alle Netzkonventionen</w:t>
        <w:br/>
        <w:t>sowie jeden guten Geschmack im Design, bedient jedes</w:t>
        <w:br/>
        <w:t>Vorurteil und besticht durch ihre Einzigartigkeit und Indivi</w:t>
        <w:t>-</w:t>
        <w:br/>
        <w:t>dualität. Der Künstler ist anwesend.</w:t>
      </w:r>
    </w:p>
    <w:p>
      <w:pPr>
        <w:pStyle w:val="Style94"/>
        <w:widowControl w:val="0"/>
        <w:keepNext w:val="0"/>
        <w:keepLines w:val="0"/>
        <w:shd w:val="clear" w:color="auto" w:fill="auto"/>
        <w:bidi w:val="0"/>
        <w:jc w:val="left"/>
        <w:spacing w:before="0" w:after="0"/>
        <w:ind w:left="0" w:right="0" w:firstLine="0"/>
      </w:pPr>
      <w:bookmarkStart w:id="88" w:name="bookmark88"/>
      <w:r>
        <w:rPr>
          <w:w w:val="100"/>
          <w:spacing w:val="0"/>
          <w:color w:val="000000"/>
          <w:position w:val="0"/>
        </w:rPr>
        <w:t>KaapLand</w:t>
      </w:r>
      <w:bookmarkEnd w:id="88"/>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Gerald van der Kaap</w:t>
        <w:br/>
        <w:t>Amsterdam, NL</w:t>
      </w:r>
    </w:p>
    <w:p>
      <w:pPr>
        <w:pStyle w:val="Style63"/>
        <w:widowControl w:val="0"/>
        <w:keepNext w:val="0"/>
        <w:keepLines w:val="0"/>
        <w:shd w:val="clear" w:color="auto" w:fill="auto"/>
        <w:bidi w:val="0"/>
        <w:jc w:val="left"/>
        <w:spacing w:before="0" w:after="184" w:line="240" w:lineRule="exact"/>
        <w:ind w:left="0" w:right="0" w:firstLine="0"/>
      </w:pPr>
      <w:r>
        <w:fldChar w:fldCharType="begin"/>
      </w:r>
      <w:r>
        <w:rPr>
          <w:color w:val="000000"/>
        </w:rPr>
        <w:instrText> HYPERLINK "http://www.xs4all.nl/~00kaap/index.html%23blindrom" </w:instrText>
      </w:r>
      <w:r>
        <w:fldChar w:fldCharType="separate"/>
      </w:r>
      <w:r>
        <w:rPr>
          <w:rStyle w:val="Hyperlink"/>
          <w:w w:val="100"/>
          <w:spacing w:val="0"/>
          <w:position w:val="0"/>
        </w:rPr>
        <w:t>www.xs4all.nl/~00kaap/index.html#blindrom</w:t>
      </w:r>
      <w:r>
        <w:fldChar w:fldCharType="end"/>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Gerald van der Kaap, joint winner of the first 1995</w:t>
        <w:br/>
        <w:t>Videofest Multimedia prize, transfers his anarchic wit from</w:t>
        <w:br/>
        <w:t>CD-ROM to the Internet. Rejecting almost every Net con</w:t>
        <w:t>-</w:t>
        <w:br/>
        <w:t>vention and any sense of good design this site challenges</w:t>
        <w:br/>
        <w:t>preconceptions and stands out as unique and highly indivi</w:t>
        <w:t>-</w:t>
        <w:br/>
        <w:t>dualistic. The artist is present.</w:t>
      </w:r>
    </w:p>
    <w:p>
      <w:pPr>
        <w:pStyle w:val="Style94"/>
        <w:widowControl w:val="0"/>
        <w:keepNext w:val="0"/>
        <w:keepLines w:val="0"/>
        <w:shd w:val="clear" w:color="auto" w:fill="auto"/>
        <w:bidi w:val="0"/>
        <w:jc w:val="left"/>
        <w:spacing w:before="0" w:after="184"/>
        <w:ind w:left="0" w:right="1500" w:firstLine="0"/>
      </w:pPr>
      <w:r>
        <w:br w:type="column"/>
      </w:r>
      <w:bookmarkStart w:id="89" w:name="bookmark89"/>
      <w:r>
        <w:rPr>
          <w:lang w:val="de-DE" w:eastAsia="de-DE" w:bidi="de-DE"/>
          <w:w w:val="100"/>
          <w:spacing w:val="0"/>
          <w:color w:val="000000"/>
          <w:position w:val="0"/>
        </w:rPr>
        <w:t xml:space="preserve">Andere </w:t>
      </w:r>
      <w:r>
        <w:rPr>
          <w:w w:val="100"/>
          <w:spacing w:val="0"/>
          <w:color w:val="000000"/>
          <w:position w:val="0"/>
        </w:rPr>
        <w:t xml:space="preserve">Sites, die </w:t>
      </w:r>
      <w:r>
        <w:rPr>
          <w:lang w:val="de-DE" w:eastAsia="de-DE" w:bidi="de-DE"/>
          <w:w w:val="100"/>
          <w:spacing w:val="0"/>
          <w:color w:val="000000"/>
          <w:position w:val="0"/>
        </w:rPr>
        <w:t>ich darüber</w:t>
        <w:br/>
        <w:t>hinaus empfehlen möchte:</w:t>
      </w:r>
      <w:bookmarkEnd w:id="89"/>
    </w:p>
    <w:p>
      <w:pPr>
        <w:pStyle w:val="Style63"/>
        <w:widowControl w:val="0"/>
        <w:keepNext w:val="0"/>
        <w:keepLines w:val="0"/>
        <w:shd w:val="clear" w:color="auto" w:fill="auto"/>
        <w:bidi w:val="0"/>
        <w:jc w:val="left"/>
        <w:spacing w:before="0" w:after="0" w:line="235" w:lineRule="exact"/>
        <w:ind w:left="0" w:right="0" w:firstLine="0"/>
      </w:pPr>
      <w:r>
        <w:rPr>
          <w:rStyle w:val="CharStyle98"/>
          <w:lang w:val="de-DE" w:eastAsia="de-DE" w:bidi="de-DE"/>
        </w:rPr>
        <w:t xml:space="preserve">Blam! / </w:t>
      </w:r>
      <w:r>
        <w:fldChar w:fldCharType="begin"/>
      </w:r>
      <w:r>
        <w:rPr>
          <w:color w:val="000000"/>
        </w:rPr>
        <w:instrText> HYPERLINK "http://www.phantom.com/~blam1/" </w:instrText>
      </w:r>
      <w:r>
        <w:fldChar w:fldCharType="separate"/>
      </w:r>
      <w:r>
        <w:rPr>
          <w:rStyle w:val="Hyperlink"/>
          <w:w w:val="100"/>
          <w:spacing w:val="0"/>
          <w:position w:val="0"/>
        </w:rPr>
        <w:t>www.phantom.com/~blam1/</w:t>
      </w:r>
      <w:r>
        <w:fldChar w:fldCharType="end"/>
      </w:r>
    </w:p>
    <w:p>
      <w:pPr>
        <w:pStyle w:val="Style63"/>
        <w:widowControl w:val="0"/>
        <w:keepNext w:val="0"/>
        <w:keepLines w:val="0"/>
        <w:shd w:val="clear" w:color="auto" w:fill="auto"/>
        <w:bidi w:val="0"/>
        <w:jc w:val="left"/>
        <w:spacing w:before="0" w:after="0" w:line="235" w:lineRule="exact"/>
        <w:ind w:left="0" w:right="0" w:firstLine="0"/>
      </w:pPr>
      <w:r>
        <w:rPr>
          <w:rStyle w:val="CharStyle98"/>
        </w:rPr>
        <w:t xml:space="preserve">Jake </w:t>
      </w:r>
      <w:r>
        <w:rPr>
          <w:rStyle w:val="CharStyle98"/>
          <w:lang w:val="de-DE" w:eastAsia="de-DE" w:bidi="de-DE"/>
        </w:rPr>
        <w:t xml:space="preserve">Tilson </w:t>
      </w:r>
      <w:r>
        <w:rPr>
          <w:lang w:val="de-DE" w:eastAsia="de-DE" w:bidi="de-DE"/>
          <w:w w:val="100"/>
          <w:spacing w:val="0"/>
          <w:color w:val="000000"/>
          <w:position w:val="0"/>
        </w:rPr>
        <w:t xml:space="preserve">/ </w:t>
      </w:r>
      <w:r>
        <w:fldChar w:fldCharType="begin"/>
      </w:r>
      <w:r>
        <w:rPr>
          <w:color w:val="000000"/>
        </w:rPr>
        <w:instrText> HYPERLINK "http://www.ruskin-sch.ox.ac.uk/~jake/base3j.html" </w:instrText>
      </w:r>
      <w:r>
        <w:fldChar w:fldCharType="separate"/>
      </w:r>
      <w:r>
        <w:rPr>
          <w:rStyle w:val="Hyperlink"/>
          <w:w w:val="100"/>
          <w:spacing w:val="0"/>
          <w:position w:val="0"/>
        </w:rPr>
        <w:t>www.ruskin-sch.ox.ac.uk/~jake/base3j.html</w:t>
      </w:r>
      <w:r>
        <w:fldChar w:fldCharType="end"/>
      </w:r>
      <w:r>
        <w:rPr>
          <w:w w:val="100"/>
          <w:spacing w:val="0"/>
          <w:color w:val="000000"/>
          <w:position w:val="0"/>
        </w:rPr>
        <w:br/>
      </w:r>
      <w:r>
        <w:rPr>
          <w:rStyle w:val="CharStyle98"/>
          <w:lang w:val="de-DE" w:eastAsia="de-DE" w:bidi="de-DE"/>
        </w:rPr>
        <w:t xml:space="preserve">ParkBench </w:t>
      </w:r>
      <w:r>
        <w:rPr>
          <w:lang w:val="de-DE" w:eastAsia="de-DE" w:bidi="de-DE"/>
          <w:w w:val="100"/>
          <w:spacing w:val="0"/>
          <w:color w:val="000000"/>
          <w:position w:val="0"/>
        </w:rPr>
        <w:t xml:space="preserve">/ </w:t>
      </w:r>
      <w:r>
        <w:rPr>
          <w:w w:val="100"/>
          <w:spacing w:val="0"/>
          <w:color w:val="000000"/>
          <w:position w:val="0"/>
        </w:rPr>
        <w:t>found.cs.nyu.edu/parkbench/parkbench.html</w:t>
        <w:br/>
      </w:r>
      <w:r>
        <w:rPr>
          <w:rStyle w:val="CharStyle98"/>
        </w:rPr>
        <w:t xml:space="preserve">Fantastic Prayers </w:t>
      </w:r>
      <w:r>
        <w:rPr>
          <w:lang w:val="de-DE" w:eastAsia="de-DE" w:bidi="de-DE"/>
          <w:w w:val="100"/>
          <w:spacing w:val="0"/>
          <w:color w:val="000000"/>
          <w:position w:val="0"/>
        </w:rPr>
        <w:t xml:space="preserve">/ </w:t>
      </w:r>
      <w:r>
        <w:fldChar w:fldCharType="begin"/>
      </w:r>
      <w:r>
        <w:rPr>
          <w:color w:val="000000"/>
        </w:rPr>
        <w:instrText> HYPERLINK "http://www.diacenter.org/rooftop/webproj/-fprayer/fprayer2.html" </w:instrText>
      </w:r>
      <w:r>
        <w:fldChar w:fldCharType="separate"/>
      </w:r>
      <w:r>
        <w:rPr>
          <w:rStyle w:val="Hyperlink"/>
          <w:w w:val="100"/>
          <w:spacing w:val="0"/>
          <w:position w:val="0"/>
        </w:rPr>
        <w:t>www.diacenter.org/rooftop/webproj/-</w:t>
        <w:br/>
      </w:r>
      <w:r>
        <w:rPr>
          <w:rStyle w:val="Hyperlink"/>
          <w:lang w:val="de-DE" w:eastAsia="de-DE" w:bidi="de-DE"/>
          <w:w w:val="100"/>
          <w:spacing w:val="0"/>
          <w:position w:val="0"/>
        </w:rPr>
        <w:t>fprayer/fprayer2.html</w:t>
      </w:r>
      <w:r>
        <w:fldChar w:fldCharType="end"/>
      </w:r>
    </w:p>
    <w:p>
      <w:pPr>
        <w:pStyle w:val="Style63"/>
        <w:widowControl w:val="0"/>
        <w:keepNext w:val="0"/>
        <w:keepLines w:val="0"/>
        <w:shd w:val="clear" w:color="auto" w:fill="auto"/>
        <w:bidi w:val="0"/>
        <w:jc w:val="left"/>
        <w:spacing w:before="0" w:after="0" w:line="235" w:lineRule="exact"/>
        <w:ind w:left="0" w:right="0" w:firstLine="0"/>
      </w:pPr>
      <w:r>
        <w:rPr>
          <w:rStyle w:val="CharStyle98"/>
          <w:lang w:val="de-DE" w:eastAsia="de-DE" w:bidi="de-DE"/>
        </w:rPr>
        <w:t xml:space="preserve">Floating Point Unit </w:t>
      </w:r>
      <w:r>
        <w:rPr>
          <w:lang w:val="de-DE" w:eastAsia="de-DE" w:bidi="de-DE"/>
          <w:w w:val="100"/>
          <w:spacing w:val="0"/>
          <w:color w:val="000000"/>
          <w:position w:val="0"/>
        </w:rPr>
        <w:t xml:space="preserve">/ </w:t>
      </w:r>
      <w:r>
        <w:fldChar w:fldCharType="begin"/>
      </w:r>
      <w:r>
        <w:rPr>
          <w:color w:val="000000"/>
        </w:rPr>
        <w:instrText> HYPERLINK "http://www.users.interport.net/~floating/" </w:instrText>
      </w:r>
      <w:r>
        <w:fldChar w:fldCharType="separate"/>
      </w:r>
      <w:r>
        <w:rPr>
          <w:rStyle w:val="Hyperlink"/>
          <w:w w:val="100"/>
          <w:spacing w:val="0"/>
          <w:position w:val="0"/>
        </w:rPr>
        <w:t>www.users.interport.net/~floating/</w:t>
      </w:r>
      <w:r>
        <w:fldChar w:fldCharType="end"/>
      </w:r>
      <w:r>
        <w:rPr>
          <w:w w:val="100"/>
          <w:spacing w:val="0"/>
          <w:color w:val="000000"/>
          <w:position w:val="0"/>
        </w:rPr>
        <w:br/>
      </w:r>
      <w:r>
        <w:rPr>
          <w:rStyle w:val="CharStyle98"/>
          <w:lang w:val="de-DE" w:eastAsia="de-DE" w:bidi="de-DE"/>
        </w:rPr>
        <w:t xml:space="preserve">SecurityLand </w:t>
      </w:r>
      <w:r>
        <w:rPr>
          <w:lang w:val="de-DE" w:eastAsia="de-DE" w:bidi="de-DE"/>
          <w:w w:val="100"/>
          <w:spacing w:val="0"/>
          <w:color w:val="000000"/>
          <w:position w:val="0"/>
        </w:rPr>
        <w:t xml:space="preserve">/ </w:t>
      </w:r>
      <w:r>
        <w:rPr>
          <w:w w:val="100"/>
          <w:spacing w:val="0"/>
          <w:color w:val="000000"/>
          <w:position w:val="0"/>
        </w:rPr>
        <w:t>adaweb.com/adaweb/influx/scher/-</w:t>
        <w:br/>
      </w:r>
      <w:r>
        <w:rPr>
          <w:lang w:val="de-DE" w:eastAsia="de-DE" w:bidi="de-DE"/>
          <w:w w:val="100"/>
          <w:spacing w:val="0"/>
          <w:color w:val="000000"/>
          <w:position w:val="0"/>
        </w:rPr>
        <w:t>securityl .html</w:t>
      </w:r>
    </w:p>
    <w:p>
      <w:pPr>
        <w:pStyle w:val="Style63"/>
        <w:widowControl w:val="0"/>
        <w:keepNext w:val="0"/>
        <w:keepLines w:val="0"/>
        <w:shd w:val="clear" w:color="auto" w:fill="auto"/>
        <w:bidi w:val="0"/>
        <w:jc w:val="left"/>
        <w:spacing w:before="0" w:after="1084" w:line="235" w:lineRule="exact"/>
        <w:ind w:left="0" w:right="0" w:firstLine="0"/>
      </w:pPr>
      <w:r>
        <w:rPr>
          <w:rStyle w:val="CharStyle98"/>
          <w:lang w:val="de-DE" w:eastAsia="de-DE" w:bidi="de-DE"/>
        </w:rPr>
        <w:t xml:space="preserve">Body Space Memory </w:t>
      </w:r>
      <w:r>
        <w:rPr>
          <w:lang w:val="de-DE" w:eastAsia="de-DE" w:bidi="de-DE"/>
          <w:w w:val="100"/>
          <w:spacing w:val="0"/>
          <w:color w:val="000000"/>
          <w:position w:val="0"/>
        </w:rPr>
        <w:t xml:space="preserve">/ </w:t>
      </w:r>
      <w:r>
        <w:rPr>
          <w:w w:val="100"/>
          <w:spacing w:val="0"/>
          <w:color w:val="000000"/>
          <w:position w:val="0"/>
        </w:rPr>
        <w:t>gertrude.art.uiuc.edu/ad31</w:t>
      </w:r>
      <w:r>
        <w:rPr>
          <w:lang w:val="de-DE" w:eastAsia="de-DE" w:bidi="de-DE"/>
          <w:w w:val="100"/>
          <w:spacing w:val="0"/>
          <w:color w:val="000000"/>
          <w:position w:val="0"/>
        </w:rPr>
        <w:t>9/bsm/-</w:t>
        <w:br/>
        <w:t>bsm.htm</w:t>
      </w:r>
    </w:p>
    <w:p>
      <w:pPr>
        <w:pStyle w:val="Style94"/>
        <w:widowControl w:val="0"/>
        <w:keepNext w:val="0"/>
        <w:keepLines w:val="0"/>
        <w:shd w:val="clear" w:color="auto" w:fill="auto"/>
        <w:bidi w:val="0"/>
        <w:jc w:val="left"/>
        <w:spacing w:before="0" w:after="176" w:line="230" w:lineRule="exact"/>
        <w:ind w:left="0" w:right="0" w:firstLine="0"/>
      </w:pPr>
      <w:bookmarkStart w:id="90" w:name="bookmark90"/>
      <w:r>
        <w:rPr>
          <w:w w:val="100"/>
          <w:spacing w:val="0"/>
          <w:color w:val="000000"/>
          <w:position w:val="0"/>
        </w:rPr>
        <w:t>Other sites I would have liked to include and</w:t>
        <w:br/>
        <w:t>recommend:</w:t>
      </w:r>
      <w:bookmarkEnd w:id="90"/>
    </w:p>
    <w:p>
      <w:pPr>
        <w:pStyle w:val="Style63"/>
        <w:widowControl w:val="0"/>
        <w:keepNext w:val="0"/>
        <w:keepLines w:val="0"/>
        <w:shd w:val="clear" w:color="auto" w:fill="auto"/>
        <w:bidi w:val="0"/>
        <w:jc w:val="left"/>
        <w:spacing w:before="0" w:after="0" w:line="235" w:lineRule="exact"/>
        <w:ind w:left="0" w:right="0" w:firstLine="0"/>
      </w:pPr>
      <w:r>
        <w:rPr>
          <w:rStyle w:val="CharStyle98"/>
        </w:rPr>
        <w:t xml:space="preserve">Blam! </w:t>
      </w:r>
      <w:r>
        <w:rPr>
          <w:w w:val="100"/>
          <w:spacing w:val="0"/>
          <w:color w:val="000000"/>
          <w:position w:val="0"/>
        </w:rPr>
        <w:t xml:space="preserve">/ </w:t>
      </w:r>
      <w:r>
        <w:fldChar w:fldCharType="begin"/>
      </w:r>
      <w:r>
        <w:rPr>
          <w:color w:val="000000"/>
        </w:rPr>
        <w:instrText> HYPERLINK "http://www.phantom.com/~blam1/" </w:instrText>
      </w:r>
      <w:r>
        <w:fldChar w:fldCharType="separate"/>
      </w:r>
      <w:r>
        <w:rPr>
          <w:rStyle w:val="Hyperlink"/>
          <w:w w:val="100"/>
          <w:spacing w:val="0"/>
          <w:position w:val="0"/>
        </w:rPr>
        <w:t>www.phantom.com/~blam1/</w:t>
      </w:r>
      <w:r>
        <w:fldChar w:fldCharType="end"/>
      </w:r>
    </w:p>
    <w:p>
      <w:pPr>
        <w:pStyle w:val="Style63"/>
        <w:widowControl w:val="0"/>
        <w:keepNext w:val="0"/>
        <w:keepLines w:val="0"/>
        <w:shd w:val="clear" w:color="auto" w:fill="auto"/>
        <w:bidi w:val="0"/>
        <w:jc w:val="both"/>
        <w:spacing w:before="0" w:after="0" w:line="235" w:lineRule="exact"/>
        <w:ind w:left="0" w:right="0" w:firstLine="0"/>
      </w:pPr>
      <w:r>
        <w:rPr>
          <w:rStyle w:val="CharStyle98"/>
        </w:rPr>
        <w:t xml:space="preserve">Jake Tilson </w:t>
      </w:r>
      <w:r>
        <w:rPr>
          <w:w w:val="100"/>
          <w:spacing w:val="0"/>
          <w:color w:val="000000"/>
          <w:position w:val="0"/>
        </w:rPr>
        <w:t xml:space="preserve">/ </w:t>
      </w:r>
      <w:r>
        <w:fldChar w:fldCharType="begin"/>
      </w:r>
      <w:r>
        <w:rPr>
          <w:color w:val="000000"/>
        </w:rPr>
        <w:instrText> HYPERLINK "http://www.ruskin-sch.ox.ac.uk/~jake/base3j.html" </w:instrText>
      </w:r>
      <w:r>
        <w:fldChar w:fldCharType="separate"/>
      </w:r>
      <w:r>
        <w:rPr>
          <w:rStyle w:val="Hyperlink"/>
          <w:w w:val="100"/>
          <w:spacing w:val="0"/>
          <w:position w:val="0"/>
        </w:rPr>
        <w:t>www.ruskin-sch.ox.ac.uk/~jake/base3j.html</w:t>
      </w:r>
      <w:r>
        <w:fldChar w:fldCharType="end"/>
      </w:r>
      <w:r>
        <w:rPr>
          <w:w w:val="100"/>
          <w:spacing w:val="0"/>
          <w:color w:val="000000"/>
          <w:position w:val="0"/>
        </w:rPr>
        <w:br/>
      </w:r>
      <w:r>
        <w:rPr>
          <w:rStyle w:val="CharStyle98"/>
        </w:rPr>
        <w:t xml:space="preserve">ParkBench </w:t>
      </w:r>
      <w:r>
        <w:rPr>
          <w:w w:val="100"/>
          <w:spacing w:val="0"/>
          <w:color w:val="000000"/>
          <w:position w:val="0"/>
        </w:rPr>
        <w:t>/ found.cs.nyu.edu/parkbench/parkbench.html</w:t>
        <w:br/>
      </w:r>
      <w:r>
        <w:rPr>
          <w:rStyle w:val="CharStyle98"/>
        </w:rPr>
        <w:t xml:space="preserve">Fantastic Prayers </w:t>
      </w:r>
      <w:r>
        <w:rPr>
          <w:w w:val="100"/>
          <w:spacing w:val="0"/>
          <w:color w:val="000000"/>
          <w:position w:val="0"/>
        </w:rPr>
        <w:t xml:space="preserve">/ </w:t>
      </w:r>
      <w:r>
        <w:fldChar w:fldCharType="begin"/>
      </w:r>
      <w:r>
        <w:rPr>
          <w:color w:val="000000"/>
        </w:rPr>
        <w:instrText> HYPERLINK "http://www.diacenter.org/rooftop/webproj/-fprayer/fprayer2.html" </w:instrText>
      </w:r>
      <w:r>
        <w:fldChar w:fldCharType="separate"/>
      </w:r>
      <w:r>
        <w:rPr>
          <w:rStyle w:val="Hyperlink"/>
          <w:w w:val="100"/>
          <w:spacing w:val="0"/>
          <w:position w:val="0"/>
        </w:rPr>
        <w:t>www.diacenter.org/rooftop/webproj/-</w:t>
        <w:br/>
        <w:t>fprayer/fprayer2.html</w:t>
      </w:r>
      <w:r>
        <w:fldChar w:fldCharType="end"/>
      </w:r>
    </w:p>
    <w:p>
      <w:pPr>
        <w:pStyle w:val="Style63"/>
        <w:widowControl w:val="0"/>
        <w:keepNext w:val="0"/>
        <w:keepLines w:val="0"/>
        <w:shd w:val="clear" w:color="auto" w:fill="auto"/>
        <w:bidi w:val="0"/>
        <w:jc w:val="left"/>
        <w:spacing w:before="0" w:after="0" w:line="235" w:lineRule="exact"/>
        <w:ind w:left="0" w:right="0" w:firstLine="0"/>
      </w:pPr>
      <w:r>
        <w:rPr>
          <w:rStyle w:val="CharStyle98"/>
        </w:rPr>
        <w:t xml:space="preserve">Floating Point Unit </w:t>
      </w:r>
      <w:r>
        <w:rPr>
          <w:w w:val="100"/>
          <w:spacing w:val="0"/>
          <w:color w:val="000000"/>
          <w:position w:val="0"/>
        </w:rPr>
        <w:t xml:space="preserve">/ </w:t>
      </w:r>
      <w:r>
        <w:fldChar w:fldCharType="begin"/>
      </w:r>
      <w:r>
        <w:rPr>
          <w:color w:val="000000"/>
        </w:rPr>
        <w:instrText> HYPERLINK "http://www.users.interport.net/~floating/" </w:instrText>
      </w:r>
      <w:r>
        <w:fldChar w:fldCharType="separate"/>
      </w:r>
      <w:r>
        <w:rPr>
          <w:rStyle w:val="Hyperlink"/>
          <w:w w:val="100"/>
          <w:spacing w:val="0"/>
          <w:position w:val="0"/>
        </w:rPr>
        <w:t>www.users.interport.net/~floating/</w:t>
      </w:r>
      <w:r>
        <w:fldChar w:fldCharType="end"/>
      </w:r>
      <w:r>
        <w:rPr>
          <w:w w:val="100"/>
          <w:spacing w:val="0"/>
          <w:color w:val="000000"/>
          <w:position w:val="0"/>
        </w:rPr>
        <w:br/>
      </w:r>
      <w:r>
        <w:rPr>
          <w:rStyle w:val="CharStyle98"/>
        </w:rPr>
        <w:t xml:space="preserve">SecurityLand </w:t>
      </w:r>
      <w:r>
        <w:rPr>
          <w:w w:val="100"/>
          <w:spacing w:val="0"/>
          <w:color w:val="000000"/>
          <w:position w:val="0"/>
        </w:rPr>
        <w:t>/ adaweb.com/adaweb/influx/scher/-</w:t>
        <w:br/>
        <w:t>securityl .html</w:t>
      </w:r>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2311" w:left="1009" w:right="1009" w:bottom="2253" w:header="0" w:footer="3" w:gutter="1257"/>
          <w:rtlGutter/>
          <w:cols w:num="3" w:space="538"/>
          <w:noEndnote/>
          <w:docGrid w:linePitch="360"/>
        </w:sectPr>
      </w:pPr>
      <w:r>
        <w:rPr>
          <w:rStyle w:val="CharStyle98"/>
        </w:rPr>
        <w:t xml:space="preserve">Body Space Memory </w:t>
      </w:r>
      <w:r>
        <w:rPr>
          <w:w w:val="100"/>
          <w:spacing w:val="0"/>
          <w:color w:val="000000"/>
          <w:position w:val="0"/>
        </w:rPr>
        <w:t>/ gertrude.art.uiuc.edu/ad319/bsm/-</w:t>
        <w:br/>
        <w:t>bsm.html</w:t>
      </w:r>
    </w:p>
    <w:p>
      <w:pPr>
        <w:widowControl w:val="0"/>
        <w:rPr>
          <w:sz w:val="2"/>
          <w:szCs w:val="2"/>
        </w:rPr>
      </w:pPr>
      <w:r>
        <w:pict>
          <v:shape id="_x0000_s1243" type="#_x0000_t75" style="position:absolute;margin-left:615.pt;margin-top:0;width:72.5pt;height:59.05pt;z-index:-125829262;mso-wrap-distance-left:5.pt;mso-wrap-distance-right:5.pt;mso-position-horizontal-relative:margin" wrapcoords="0 0 21600 0 21600 21600 0 21600 0 0">
            <v:imagedata r:id="rId159" r:href="rId160"/>
            <w10:wrap type="square" side="left" anchorx="margin"/>
          </v:shape>
        </w:pict>
      </w:r>
      <w:r>
        <w:pict>
          <v:shape id="_x0000_s1244" type="#_x0000_t202" style="position:absolute;margin-left:478.7pt;margin-top:234.pt;width:295.2pt;height:181.4pt;z-index:-125829261;mso-wrap-distance-left:5.pt;mso-wrap-distance-right:5.pt;mso-wrap-distance-bottom:141.95pt;mso-position-horizontal-relative:margin" filled="f" stroked="f">
            <v:textbox style="mso-fit-shape-to-text:t" inset="0,0,0,0">
              <w:txbxContent>
                <w:p>
                  <w:pPr>
                    <w:pStyle w:val="Style189"/>
                    <w:widowControl w:val="0"/>
                    <w:keepNext w:val="0"/>
                    <w:keepLines w:val="0"/>
                    <w:shd w:val="clear" w:color="auto" w:fill="auto"/>
                    <w:bidi w:val="0"/>
                    <w:jc w:val="left"/>
                    <w:spacing w:before="0" w:after="44" w:line="900" w:lineRule="exact"/>
                    <w:ind w:left="440" w:right="0" w:firstLine="0"/>
                  </w:pPr>
                  <w:r>
                    <w:rPr>
                      <w:rStyle w:val="CharStyle221"/>
                      <w:b/>
                      <w:bCs/>
                    </w:rPr>
                    <w:t>basics</w:t>
                  </w:r>
                </w:p>
                <w:p>
                  <w:pPr>
                    <w:pStyle w:val="Style88"/>
                    <w:widowControl w:val="0"/>
                    <w:keepNext w:val="0"/>
                    <w:keepLines w:val="0"/>
                    <w:shd w:val="clear" w:color="auto" w:fill="auto"/>
                    <w:bidi w:val="0"/>
                    <w:jc w:val="left"/>
                    <w:spacing w:before="0" w:after="148" w:line="170" w:lineRule="exact"/>
                    <w:ind w:left="0" w:right="0" w:firstLine="0"/>
                  </w:pPr>
                  <w:r>
                    <w:rPr>
                      <w:rStyle w:val="CharStyle89"/>
                      <w:b/>
                      <w:bCs/>
                    </w:rPr>
                    <w:t xml:space="preserve">biography </w:t>
                  </w:r>
                  <w:r>
                    <w:rPr>
                      <w:rStyle w:val="CharStyle89"/>
                      <w:lang w:val="de-DE" w:eastAsia="de-DE" w:bidi="de-DE"/>
                      <w:b/>
                      <w:bCs/>
                    </w:rPr>
                    <w:t>dr. paolo petta</w:t>
                  </w:r>
                </w:p>
                <w:p>
                  <w:pPr>
                    <w:pStyle w:val="Style63"/>
                    <w:widowControl w:val="0"/>
                    <w:keepNext w:val="0"/>
                    <w:keepLines w:val="0"/>
                    <w:shd w:val="clear" w:color="auto" w:fill="auto"/>
                    <w:bidi w:val="0"/>
                    <w:jc w:val="left"/>
                    <w:spacing w:before="0" w:after="0" w:line="240" w:lineRule="exact"/>
                    <w:ind w:left="0" w:right="1820" w:firstLine="0"/>
                  </w:pPr>
                  <w:r>
                    <w:rPr>
                      <w:rStyle w:val="CharStyle90"/>
                    </w:rPr>
                    <w:t xml:space="preserve">Born 1963 in Cles, </w:t>
                  </w:r>
                  <w:r>
                    <w:rPr>
                      <w:rStyle w:val="CharStyle90"/>
                      <w:lang w:val="en-US" w:eastAsia="en-US" w:bidi="en-US"/>
                    </w:rPr>
                    <w:t xml:space="preserve">Italy. From </w:t>
                  </w:r>
                  <w:r>
                    <w:rPr>
                      <w:rStyle w:val="CharStyle90"/>
                    </w:rPr>
                    <w:t xml:space="preserve">1981-1987 </w:t>
                  </w:r>
                  <w:r>
                    <w:rPr>
                      <w:rStyle w:val="CharStyle90"/>
                      <w:lang w:val="en-US" w:eastAsia="en-US" w:bidi="en-US"/>
                    </w:rPr>
                    <w:t>he studied In</w:t>
                    <w:t>-</w:t>
                    <w:br/>
                    <w:t>formation Science at the Technical University in Vienna and</w:t>
                    <w:br/>
                    <w:t xml:space="preserve">completed at </w:t>
                  </w:r>
                  <w:r>
                    <w:rPr>
                      <w:rStyle w:val="CharStyle90"/>
                    </w:rPr>
                    <w:t xml:space="preserve">CERN, </w:t>
                  </w:r>
                  <w:r>
                    <w:rPr>
                      <w:rStyle w:val="CharStyle90"/>
                      <w:lang w:val="en-US" w:eastAsia="en-US" w:bidi="en-US"/>
                    </w:rPr>
                    <w:t>Geneva. From 1987-1994 post-gradu</w:t>
                    <w:t>-</w:t>
                    <w:br/>
                    <w:t>ate studies in information science. Since 1987, he works as</w:t>
                    <w:br/>
                    <w:t>scientific assistant at the Austrian Research Institute for</w:t>
                    <w:br/>
                    <w:t>Artificial Life (OFAI), Vienna. Since 1989 lectures at the</w:t>
                    <w:br/>
                    <w:t>Institute for Medical Cybernetics and Artificial Intelligence/</w:t>
                    <w:br/>
                    <w:t>University of Vienna.</w:t>
                  </w:r>
                </w:p>
              </w:txbxContent>
            </v:textbox>
            <w10:wrap type="square" side="left" anchorx="margin"/>
          </v:shape>
        </w:pict>
      </w:r>
    </w:p>
    <w:p>
      <w:pPr>
        <w:pStyle w:val="Style63"/>
        <w:widowControl w:val="0"/>
        <w:keepNext w:val="0"/>
        <w:keepLines w:val="0"/>
        <w:shd w:val="clear" w:color="auto" w:fill="auto"/>
        <w:bidi w:val="0"/>
        <w:jc w:val="left"/>
        <w:spacing w:before="0" w:after="240" w:line="240" w:lineRule="exact"/>
        <w:ind w:left="0" w:right="0" w:firstLine="0"/>
      </w:pPr>
      <w:r>
        <w:rPr>
          <w:lang w:val="de-DE" w:eastAsia="de-DE" w:bidi="de-DE"/>
          <w:w w:val="100"/>
          <w:spacing w:val="0"/>
          <w:color w:val="000000"/>
          <w:position w:val="0"/>
        </w:rPr>
        <w:t>Ein Grundbaustein der Künstlichen Intelligenz ist Wissen.</w:t>
        <w:br/>
        <w:t>Dieses wird in Form von (konstruierten) Datenstrukturen re</w:t>
        <w:t>-</w:t>
        <w:br/>
        <w:t>präsentiert, welche mit einer bestimmten Bedeutung (Se</w:t>
        <w:t>-</w:t>
        <w:br/>
        <w:t>mantik) belegt sind. Das Entdecken und Hervorbringen von</w:t>
        <w:br/>
        <w:t>Bedeutungen und Interpretationen vollzieht sich im Span</w:t>
        <w:t>-</w:t>
        <w:br/>
        <w:t>nungsfeld zwischen semantischem und architektonischem</w:t>
        <w:br/>
        <w:t>Raum: Ersterer ist die Domäne der möglichen Ausdrucks</w:t>
        <w:t>-</w:t>
        <w:br/>
        <w:t>formen und ist als solcher von nicht festlegbarem Gehalt.</w:t>
        <w:br/>
        <w:t>Ausprägungen des architektonischen Raums (durch die</w:t>
        <w:br/>
        <w:t>Einführung eines bestimmten Vokabulars) sind dagegen</w:t>
        <w:br/>
        <w:t>durch einen konstruierten, regelmäßigen Aufbau gekenn</w:t>
        <w:t>-</w:t>
        <w:br/>
        <w:t>zeichnet, der mathematisch exakt beschreibbar ist; Objekte</w:t>
        <w:br/>
        <w:t>können eindeutig gekennzeichnet werden, der Inhalt des</w:t>
        <w:br/>
        <w:t>architektonischen Raums ist somit eindeutig bestimmbar.</w:t>
      </w:r>
    </w:p>
    <w:p>
      <w:pPr>
        <w:pStyle w:val="Style63"/>
        <w:widowControl w:val="0"/>
        <w:keepNext w:val="0"/>
        <w:keepLines w:val="0"/>
        <w:shd w:val="clear" w:color="auto" w:fill="auto"/>
        <w:bidi w:val="0"/>
        <w:jc w:val="both"/>
        <w:spacing w:before="0" w:after="132" w:line="240" w:lineRule="exact"/>
        <w:ind w:left="0" w:right="200" w:firstLine="0"/>
      </w:pPr>
      <w:r>
        <w:rPr>
          <w:lang w:val="de-DE" w:eastAsia="de-DE" w:bidi="de-DE"/>
          <w:w w:val="100"/>
          <w:spacing w:val="0"/>
          <w:color w:val="000000"/>
          <w:position w:val="0"/>
        </w:rPr>
        <w:t>Im Rahmen dieses einführenden Vortrags wird anhand von</w:t>
        <w:br/>
        <w:t>illustrativen Anwendungsbeispielen ein Abriß der Möglich</w:t>
        <w:t>-</w:t>
        <w:br/>
        <w:t>keiten gegeben, die heute von der Künstlichen Intelligenz</w:t>
      </w:r>
    </w:p>
    <w:p>
      <w:pPr>
        <w:pStyle w:val="Style189"/>
        <w:widowControl w:val="0"/>
        <w:keepNext w:val="0"/>
        <w:keepLines w:val="0"/>
        <w:shd w:val="clear" w:color="auto" w:fill="auto"/>
        <w:bidi w:val="0"/>
        <w:jc w:val="left"/>
        <w:spacing w:before="0" w:after="49" w:line="900" w:lineRule="exact"/>
        <w:ind w:left="0" w:right="0" w:firstLine="0"/>
      </w:pPr>
      <w:r>
        <w:rPr>
          <w:rStyle w:val="CharStyle195"/>
          <w:b/>
          <w:bCs/>
        </w:rPr>
        <w:t>m u I t i m</w:t>
      </w:r>
    </w:p>
    <w:p>
      <w:pPr>
        <w:pStyle w:val="Style94"/>
        <w:widowControl w:val="0"/>
        <w:keepNext w:val="0"/>
        <w:keepLines w:val="0"/>
        <w:shd w:val="clear" w:color="auto" w:fill="auto"/>
        <w:bidi w:val="0"/>
        <w:jc w:val="left"/>
        <w:spacing w:before="0" w:after="148" w:line="170" w:lineRule="exact"/>
        <w:ind w:left="0" w:right="0" w:firstLine="0"/>
      </w:pPr>
      <w:bookmarkStart w:id="91" w:name="bookmark91"/>
      <w:r>
        <w:rPr>
          <w:w w:val="100"/>
          <w:spacing w:val="0"/>
          <w:color w:val="000000"/>
          <w:position w:val="0"/>
        </w:rPr>
        <w:t xml:space="preserve">possibilities of </w:t>
      </w:r>
      <w:r>
        <w:rPr>
          <w:lang w:val="de-DE" w:eastAsia="de-DE" w:bidi="de-DE"/>
          <w:w w:val="100"/>
          <w:spacing w:val="0"/>
          <w:color w:val="000000"/>
          <w:position w:val="0"/>
        </w:rPr>
        <w:t xml:space="preserve">artificial </w:t>
      </w:r>
      <w:r>
        <w:rPr>
          <w:w w:val="100"/>
          <w:spacing w:val="0"/>
          <w:color w:val="000000"/>
          <w:position w:val="0"/>
        </w:rPr>
        <w:t>intelligence</w:t>
      </w:r>
      <w:bookmarkEnd w:id="91"/>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A building block in the realm of artificial intelligence is</w:t>
        <w:br/>
        <w:t>knowledge, represented in the form of (constructed) data</w:t>
        <w:br/>
        <w:t>structures containing a designated meaning (semantics). The</w:t>
        <w:br/>
        <w:t>discovery and promotion of meaning and interpretation is</w:t>
        <w:br/>
        <w:t>carried out on an activated field between a semantical and</w:t>
        <w:br/>
        <w:t>architectural space - the first being the domain of all possi</w:t>
        <w:t>-</w:t>
        <w:br/>
        <w:t>ble forms of expression, and of an undefinable value. By</w:t>
        <w:br/>
        <w:t>comparison, the characteristics of the architectural space</w:t>
        <w:br/>
        <w:t>(established through a specific vocabulary) are designated</w:t>
        <w:br/>
        <w:t>by an orderly construction which can be exactly defined,</w:t>
        <w:br/>
        <w:t>mathematically. Objects can be clearly designated, thereby</w:t>
        <w:br/>
        <w:t>increasing the definition of the architectural space.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In connection with these lectures, illustrative demonstrations</w:t>
        <w:br/>
        <w:t>will give a better idea of the possibilities offered by today's</w:t>
        <w:br/>
        <w:t>research in the area of artifcial intelligence. Representative</w:t>
        <w:br/>
        <w:t>technical material from chosen areas of research will also be</w:t>
        <w:br/>
        <w:t>shown/displayed: ways of representing knowledge, the</w:t>
      </w:r>
    </w:p>
    <w:p>
      <w:pPr>
        <w:pStyle w:val="Style63"/>
        <w:widowControl w:val="0"/>
        <w:keepNext w:val="0"/>
        <w:keepLines w:val="0"/>
        <w:shd w:val="clear" w:color="auto" w:fill="auto"/>
        <w:bidi w:val="0"/>
        <w:jc w:val="left"/>
        <w:spacing w:before="0" w:after="244" w:line="240" w:lineRule="exact"/>
        <w:ind w:left="180" w:right="0" w:firstLine="0"/>
      </w:pPr>
      <w:r>
        <w:br w:type="column"/>
      </w:r>
      <w:r>
        <w:rPr>
          <w:lang w:val="de-DE" w:eastAsia="de-DE" w:bidi="de-DE"/>
          <w:w w:val="100"/>
          <w:spacing w:val="0"/>
          <w:color w:val="000000"/>
          <w:position w:val="0"/>
        </w:rPr>
        <w:t>zur Verfügung gestellt werden. Es werden dabei repräsenta</w:t>
        <w:t>-</w:t>
        <w:br/>
        <w:t>tive Techniken zu ausgewählten Teilbereichen vorgestellt:</w:t>
        <w:br/>
        <w:t>Möglichkeiten der Darstellung von Wissen, der Umgang mit</w:t>
        <w:br/>
        <w:t>„natürlicher" Sprache und Texten, das Problemlosen sowie</w:t>
        <w:br/>
        <w:t>das maschinelle Lernen (sowohl „symbolisch" als auch</w:t>
        <w:br/>
        <w:t>„subsymbolisch" mittels neuronaler Netze). Neben der An</w:t>
        <w:t>-</w:t>
        <w:br/>
        <w:t>wendung bei traditionelleren Aufgaben, für welche genau</w:t>
        <w:br/>
        <w:t>vorbestimmte architektonische Domänen definiert werden</w:t>
        <w:br/>
        <w:t>können, werden auch neueste Forschungsergebnisse über</w:t>
        <w:br/>
        <w:t>die Einsatzmöglichkeiten im oben genannten Spannungsfeld</w:t>
        <w:br/>
        <w:t>selbst - zum Beispiel durch die Realisierung autonomer Ro</w:t>
        <w:t>-</w:t>
        <w:br/>
        <w:t>boter und Softwareagenten - erwähnt.</w:t>
      </w:r>
    </w:p>
    <w:p>
      <w:pPr>
        <w:pStyle w:val="Style63"/>
        <w:widowControl w:val="0"/>
        <w:keepNext w:val="0"/>
        <w:keepLines w:val="0"/>
        <w:shd w:val="clear" w:color="auto" w:fill="auto"/>
        <w:bidi w:val="0"/>
        <w:jc w:val="left"/>
        <w:spacing w:before="0" w:after="1538" w:line="160" w:lineRule="exact"/>
        <w:ind w:left="180" w:right="0" w:firstLine="0"/>
      </w:pPr>
      <w:r>
        <w:rPr>
          <w:lang w:val="de-DE" w:eastAsia="de-DE" w:bidi="de-DE"/>
          <w:w w:val="100"/>
          <w:spacing w:val="0"/>
          <w:color w:val="000000"/>
          <w:position w:val="0"/>
        </w:rPr>
        <w:t>Dr. Paolo Petta</w:t>
      </w:r>
    </w:p>
    <w:p>
      <w:pPr>
        <w:pStyle w:val="Style189"/>
        <w:widowControl w:val="0"/>
        <w:keepNext w:val="0"/>
        <w:keepLines w:val="0"/>
        <w:shd w:val="clear" w:color="auto" w:fill="auto"/>
        <w:bidi w:val="0"/>
        <w:jc w:val="left"/>
        <w:spacing w:before="0" w:after="0" w:line="900" w:lineRule="exact"/>
        <w:ind w:left="0" w:right="0" w:firstLine="0"/>
      </w:pPr>
      <w:r>
        <w:rPr>
          <w:rStyle w:val="CharStyle195"/>
          <w:lang w:val="en-US" w:eastAsia="en-US" w:bidi="en-US"/>
          <w:b/>
          <w:bCs/>
        </w:rPr>
        <w:t>e d i a 2 :</w:t>
      </w:r>
    </w:p>
    <w:p>
      <w:pPr>
        <w:pStyle w:val="Style63"/>
        <w:widowControl w:val="0"/>
        <w:keepNext w:val="0"/>
        <w:keepLines w:val="0"/>
        <w:shd w:val="clear" w:color="auto" w:fill="auto"/>
        <w:bidi w:val="0"/>
        <w:jc w:val="left"/>
        <w:spacing w:before="0" w:after="244" w:line="240" w:lineRule="exact"/>
        <w:ind w:left="180" w:right="0" w:firstLine="0"/>
      </w:pPr>
      <w:r>
        <w:rPr>
          <w:w w:val="100"/>
          <w:spacing w:val="0"/>
          <w:color w:val="000000"/>
          <w:position w:val="0"/>
        </w:rPr>
        <w:t>treatment of "natural" language and text, problem solving</w:t>
        <w:br/>
        <w:t>and mechanical learning (coupled with "symbolic" and</w:t>
        <w:br/>
        <w:t>"sub-symbolic" learning by means of neuronal networks).</w:t>
        <w:br/>
        <w:t>Beside the traditional applications for which the architectu</w:t>
        <w:t>-</w:t>
        <w:br/>
        <w:t>ral domain is designated in advance, the newest findings on</w:t>
        <w:br/>
        <w:t>reserve-possibilities in the already mentioned 'active space' -</w:t>
        <w:br/>
        <w:t>the realization of autonomous robots and software agents,</w:t>
        <w:br/>
        <w:t>for example - will always be discussed.</w:t>
      </w:r>
    </w:p>
    <w:p>
      <w:pPr>
        <w:pStyle w:val="Style63"/>
        <w:widowControl w:val="0"/>
        <w:keepNext w:val="0"/>
        <w:keepLines w:val="0"/>
        <w:shd w:val="clear" w:color="auto" w:fill="auto"/>
        <w:bidi w:val="0"/>
        <w:jc w:val="left"/>
        <w:spacing w:before="0" w:after="0" w:line="160" w:lineRule="exact"/>
        <w:ind w:left="180" w:right="0" w:firstLine="0"/>
      </w:pPr>
      <w:r>
        <w:rPr>
          <w:w w:val="100"/>
          <w:spacing w:val="0"/>
          <w:color w:val="000000"/>
          <w:position w:val="0"/>
        </w:rPr>
        <w:t>Dr. Paolo Petta</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Dr. Paolo Petta wurde 1963 in Cles,</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Italien, geboren. Er studierte von 1981</w:t>
        <w:br/>
        <w:t>bis 1987 Informatik an der Technischen</w:t>
        <w:br/>
        <w:t>Universität Wien und verfaßte seine Diplomarbeit am</w:t>
        <w:br/>
        <w:t>Genfer CERN. Von 1987 bis 1994 absolvierte er ein</w:t>
        <w:br/>
        <w:t>Doktoratsstudium in Informatik. Paolo Petta ist seit 1987</w:t>
        <w:br/>
        <w:t>wissenschaftlicher Mitarbeiter am Österreichischen For</w:t>
        <w:t>-</w:t>
        <w:br/>
        <w:t>schungsinstitut für Artificial Intelligence (OFAI) in Wien. Seit</w:t>
        <w:br/>
        <w:t>1989 hält er Vorlesungen am Institut für Medizinische</w:t>
        <w:br/>
        <w:t>Kybernetik und Artificial Intelligence der Universität Wien.</w:t>
      </w:r>
      <w:r>
        <w:br w:type="page"/>
      </w:r>
    </w:p>
    <w:p>
      <w:pPr>
        <w:framePr w:h="307" w:hSpace="1632" w:wrap="notBeside" w:vAnchor="text" w:hAnchor="text" w:x="1633" w:y="1"/>
        <w:widowControl w:val="0"/>
        <w:jc w:val="center"/>
        <w:rPr>
          <w:sz w:val="2"/>
          <w:szCs w:val="2"/>
        </w:rPr>
      </w:pPr>
      <w:r>
        <w:pict>
          <v:shape id="_x0000_s1245" type="#_x0000_t75" style="width:28pt;height:15pt;">
            <v:imagedata r:id="rId161" r:href="rId162"/>
          </v:shape>
        </w:pict>
      </w:r>
    </w:p>
    <w:p>
      <w:pPr>
        <w:widowControl w:val="0"/>
        <w:rPr>
          <w:sz w:val="2"/>
          <w:szCs w:val="2"/>
        </w:rPr>
      </w:pPr>
    </w:p>
    <w:p>
      <w:pPr>
        <w:pStyle w:val="Style102"/>
        <w:widowControl w:val="0"/>
        <w:keepNext/>
        <w:keepLines/>
        <w:shd w:val="clear" w:color="auto" w:fill="auto"/>
        <w:bidi w:val="0"/>
        <w:jc w:val="left"/>
        <w:spacing w:before="98" w:after="138" w:line="220" w:lineRule="exact"/>
        <w:ind w:left="940" w:right="0" w:firstLine="0"/>
      </w:pPr>
      <w:r>
        <w:pict>
          <v:shape id="_x0000_s1246" type="#_x0000_t75" style="position:absolute;margin-left:-85.2pt;margin-top:240.5pt;width:58.1pt;height:57.85pt;z-index:-125829260;mso-wrap-distance-left:5.pt;mso-wrap-distance-right:27.1pt;mso-position-horizontal-relative:margin;mso-position-vertical-relative:margin" wrapcoords="0 0 21600 0 21600 21600 0 21600 0 0">
            <v:imagedata r:id="rId163" r:href="rId164"/>
            <w10:wrap type="square" side="right" anchorx="margin" anchory="margin"/>
          </v:shape>
        </w:pict>
      </w:r>
      <w:r>
        <w:pict>
          <v:shape id="_x0000_s1247" type="#_x0000_t202" style="position:absolute;margin-left:-54.25pt;margin-top:-1.85pt;width:278.65pt;height:20.1pt;z-index:-125829259;mso-wrap-distance-left:5.pt;mso-wrap-distance-right:5.pt;mso-wrap-distance-bottom:7.15pt;mso-position-horizontal-relative:margin;mso-position-vertical-relative:margin" filled="f" stroked="f">
            <v:textbox style="mso-fit-shape-to-text:t" inset="0,0,0,0">
              <w:txbxContent>
                <w:p>
                  <w:pPr>
                    <w:pStyle w:val="Style159"/>
                    <w:widowControl w:val="0"/>
                    <w:keepNext w:val="0"/>
                    <w:keepLines w:val="0"/>
                    <w:shd w:val="clear" w:color="auto" w:fill="auto"/>
                    <w:bidi w:val="0"/>
                    <w:jc w:val="left"/>
                    <w:spacing w:before="0" w:after="0" w:line="340" w:lineRule="exact"/>
                    <w:ind w:left="0" w:right="0" w:firstLine="0"/>
                  </w:pPr>
                  <w:r>
                    <w:rPr>
                      <w:rStyle w:val="CharStyle222"/>
                      <w:vertAlign w:val="superscript"/>
                      <w:b/>
                      <w:bCs/>
                    </w:rPr>
                    <w:t>1</w:t>
                  </w:r>
                  <w:r>
                    <w:rPr>
                      <w:rStyle w:val="CharStyle223"/>
                      <w:vertAlign w:val="superscript"/>
                      <w:b/>
                      <w:bCs/>
                    </w:rPr>
                    <w:t>800</w:t>
                  </w:r>
                  <w:r>
                    <w:rPr>
                      <w:rStyle w:val="CharStyle222"/>
                      <w:b/>
                      <w:bCs/>
                    </w:rPr>
                    <w:t xml:space="preserve"> m u I t i m e d</w:t>
                  </w:r>
                </w:p>
              </w:txbxContent>
            </v:textbox>
            <w10:wrap type="topAndBottom" anchorx="margin" anchory="margin"/>
          </v:shape>
        </w:pict>
      </w:r>
      <w:r>
        <w:pict>
          <v:shape id="_x0000_s1248" type="#_x0000_t202" style="position:absolute;margin-left:271.2pt;margin-top:-1.35pt;width:9.35pt;height:19.9pt;z-index:-125829258;mso-wrap-distance-left:33.85pt;mso-wrap-distance-top:5.e-002pt;mso-wrap-distance-right:47.5pt;mso-position-horizontal-relative:margin;mso-position-vertical-relative:margin" filled="f" stroked="f">
            <v:textbox style="mso-fit-shape-to-text:t" inset="0,0,0,0">
              <w:txbxContent>
                <w:p>
                  <w:pPr>
                    <w:pStyle w:val="Style159"/>
                    <w:widowControl w:val="0"/>
                    <w:keepNext w:val="0"/>
                    <w:keepLines w:val="0"/>
                    <w:shd w:val="clear" w:color="auto" w:fill="auto"/>
                    <w:bidi w:val="0"/>
                    <w:jc w:val="left"/>
                    <w:spacing w:before="0" w:after="0" w:line="340" w:lineRule="exact"/>
                    <w:ind w:left="0" w:right="0" w:firstLine="0"/>
                  </w:pPr>
                  <w:r>
                    <w:rPr>
                      <w:rStyle w:val="CharStyle222"/>
                      <w:b/>
                      <w:bCs/>
                    </w:rPr>
                    <w:t>a</w:t>
                  </w:r>
                </w:p>
              </w:txbxContent>
            </v:textbox>
            <w10:wrap type="topAndBottom" anchorx="margin" anchory="margin"/>
          </v:shape>
        </w:pict>
      </w:r>
      <w:r>
        <w:pict>
          <v:shape id="_x0000_s1249" type="#_x0000_t202" style="position:absolute;margin-left:328.1pt;margin-top:0.5pt;width:9.35pt;height:17.85pt;z-index:-125829257;mso-wrap-distance-left:90.7pt;mso-wrap-distance-top:1.95pt;mso-wrap-distance-right:73.2pt;mso-position-horizontal-relative:margin;mso-position-vertical-relative:margin" filled="f" stroked="f">
            <v:textbox style="mso-fit-shape-to-text:t" inset="0,0,0,0">
              <w:txbxContent>
                <w:p>
                  <w:pPr>
                    <w:pStyle w:val="Style139"/>
                    <w:widowControl w:val="0"/>
                    <w:keepNext w:val="0"/>
                    <w:keepLines w:val="0"/>
                    <w:shd w:val="clear" w:color="auto" w:fill="auto"/>
                    <w:bidi w:val="0"/>
                    <w:jc w:val="left"/>
                    <w:spacing w:before="0" w:after="0" w:line="300" w:lineRule="exact"/>
                    <w:ind w:left="0" w:right="0" w:firstLine="0"/>
                  </w:pPr>
                  <w:r>
                    <w:rPr>
                      <w:rStyle w:val="CharStyle140"/>
                    </w:rPr>
                    <w:t>3</w:t>
                  </w:r>
                </w:p>
              </w:txbxContent>
            </v:textbox>
            <w10:wrap type="topAndBottom" anchorx="margin" anchory="margin"/>
          </v:shape>
        </w:pict>
      </w:r>
      <w:r>
        <w:pict>
          <v:shape id="_x0000_s1250" type="#_x0000_t202" style="position:absolute;margin-left:410.65pt;margin-top:-1.1pt;width:36.5pt;height:20.1pt;z-index:-125829256;mso-wrap-distance-left:173.3pt;mso-wrap-distance-top:0.35pt;mso-wrap-distance-right:5.pt;mso-position-horizontal-relative:margin;mso-position-vertical-relative:margin" filled="f" stroked="f">
            <v:textbox style="mso-fit-shape-to-text:t" inset="0,0,0,0">
              <w:txbxContent>
                <w:p>
                  <w:pPr>
                    <w:pStyle w:val="Style159"/>
                    <w:widowControl w:val="0"/>
                    <w:keepNext w:val="0"/>
                    <w:keepLines w:val="0"/>
                    <w:shd w:val="clear" w:color="auto" w:fill="auto"/>
                    <w:bidi w:val="0"/>
                    <w:jc w:val="left"/>
                    <w:spacing w:before="0" w:after="0" w:line="340" w:lineRule="exact"/>
                    <w:ind w:left="0" w:right="0" w:firstLine="0"/>
                  </w:pPr>
                  <w:r>
                    <w:rPr>
                      <w:rStyle w:val="CharStyle222"/>
                      <w:b/>
                      <w:bCs/>
                    </w:rPr>
                    <w:t>d i</w:t>
                  </w:r>
                </w:p>
              </w:txbxContent>
            </v:textbox>
            <w10:wrap type="topAndBottom" anchorx="margin" anchory="margin"/>
          </v:shape>
        </w:pict>
      </w:r>
      <w:r>
        <w:pict>
          <v:shape id="_x0000_s1251" type="#_x0000_t202" style="position:absolute;margin-left:525.35pt;margin-top:5.05pt;width:157.2pt;height:14.4pt;z-index:-125829255;mso-wrap-distance-left:50.9pt;mso-wrap-distance-top:6.5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160" w:lineRule="exact"/>
                    <w:ind w:left="0" w:right="0" w:firstLine="0"/>
                  </w:pPr>
                  <w:r>
                    <w:rPr>
                      <w:rStyle w:val="CharStyle224"/>
                    </w:rPr>
                    <w:t>region</w:t>
                  </w:r>
                </w:p>
              </w:txbxContent>
            </v:textbox>
            <w10:wrap type="topAndBottom" anchorx="margin" anchory="margin"/>
          </v:shape>
        </w:pict>
      </w:r>
      <w:bookmarkStart w:id="92" w:name="bookmark92"/>
      <w:r>
        <w:rPr>
          <w:lang w:val="de-DE" w:eastAsia="de-DE" w:bidi="de-DE"/>
          <w:w w:val="100"/>
          <w:spacing w:val="0"/>
          <w:color w:val="000000"/>
          <w:position w:val="0"/>
        </w:rPr>
        <w:t xml:space="preserve">ScreenDesign </w:t>
      </w:r>
      <w:r>
        <w:rPr>
          <w:rStyle w:val="CharStyle225"/>
          <w:b w:val="0"/>
          <w:bCs w:val="0"/>
        </w:rPr>
        <w:t>EkuWand</w:t>
      </w:r>
      <w:bookmarkEnd w:id="92"/>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London, November 1989. Roger Penrose erhält den Auftrag</w:t>
        <w:br/>
        <w:t>für eine Fotoserie in Berlin. Dort lernt er die Ostberlinerin</w:t>
        <w:br/>
        <w:t>Katja kennen, die der Strom der Ereignisse in den Westen</w:t>
        <w:br/>
        <w:t>gespült hat. Als Roger In Katjas Bett erwacht, Ist Katja ge-</w:t>
        <w:br/>
        <w:t>kidnappt worden. Nachforschungen führen ihn In die Ber</w:t>
        <w:t>-</w:t>
        <w:br/>
        <w:t>liner Nachkriegsgeschichte. Er findet sich während der Ber</w:t>
        <w:t>-</w:t>
        <w:br/>
        <w:t>linblockade auf dem Schwarzmarkt wieder, wird 1956 in</w:t>
        <w:br/>
        <w:t>eine Geheimaktion der CIA eingeschleust und muß nach</w:t>
        <w:br/>
        <w:t>dem Bau der Mauer in den Westteil flüchten. Wird er Katja</w:t>
        <w:br/>
        <w:t>befreien?</w:t>
      </w:r>
    </w:p>
    <w:p>
      <w:pPr>
        <w:framePr w:h="2866" w:wrap="notBeside" w:vAnchor="text" w:hAnchor="text" w:xAlign="center" w:y="1"/>
        <w:widowControl w:val="0"/>
        <w:jc w:val="center"/>
        <w:rPr>
          <w:sz w:val="2"/>
          <w:szCs w:val="2"/>
        </w:rPr>
      </w:pPr>
      <w:r>
        <w:pict>
          <v:shape id="_x0000_s1252" type="#_x0000_t75" style="width:211pt;height:143pt;">
            <v:imagedata r:id="rId165" r:href="rId166"/>
          </v:shape>
        </w:pict>
      </w:r>
    </w:p>
    <w:p>
      <w:pPr>
        <w:pStyle w:val="Style226"/>
        <w:framePr w:h="2866" w:wrap="notBeside" w:vAnchor="text" w:hAnchor="text" w:xAlign="center" w:y="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Berlin Connection / CD-ROM</w:t>
      </w:r>
    </w:p>
    <w:p>
      <w:pPr>
        <w:pStyle w:val="Style164"/>
        <w:framePr w:h="2866" w:wrap="notBeside" w:vAnchor="text" w:hAnchor="text" w:xAlign="center" w:y="1"/>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Eku Wand, Screendesigner</w:t>
        <w:br/>
        <w:t>ScreenDesign</w:t>
      </w:r>
    </w:p>
    <w:p>
      <w:pPr>
        <w:widowControl w:val="0"/>
        <w:rPr>
          <w:sz w:val="2"/>
          <w:szCs w:val="2"/>
        </w:rPr>
      </w:pPr>
    </w:p>
    <w:p>
      <w:pPr>
        <w:pStyle w:val="Style63"/>
        <w:widowControl w:val="0"/>
        <w:keepNext w:val="0"/>
        <w:keepLines w:val="0"/>
        <w:shd w:val="clear" w:color="auto" w:fill="auto"/>
        <w:bidi w:val="0"/>
        <w:jc w:val="left"/>
        <w:spacing w:before="182" w:after="0" w:line="235" w:lineRule="exact"/>
        <w:ind w:left="0" w:right="0" w:firstLine="0"/>
      </w:pPr>
      <w:r>
        <w:rPr>
          <w:w w:val="100"/>
          <w:spacing w:val="0"/>
          <w:color w:val="000000"/>
          <w:position w:val="0"/>
        </w:rPr>
        <w:t>London, November 1989. Roger Penrose's latest assignment</w:t>
        <w:br/>
        <w:t>is a photo-series in Berlin. Here he meets the East Berliner</w:t>
        <w:br/>
        <w:t>Katja who knows about murky West Berlin developments.</w:t>
        <w:br/>
        <w:t>When he wakes up in her bed, he finds that Katja has been</w:t>
        <w:br/>
        <w:t>kidnapped. Roger's search leads him into Berlin's postwar</w:t>
        <w:br/>
        <w:t>era where, during the blockading of the city, he lands In the</w:t>
        <w:br/>
        <w:t>black market zone. In 1956 again, dragged into a CIA</w:t>
        <w:br/>
        <w:t>secret operation, he flees to the West during the building of</w:t>
        <w:br/>
        <w:t>the Wall. But will he save Katja?</w:t>
      </w:r>
    </w:p>
    <w:p>
      <w:pPr>
        <w:pStyle w:val="Style115"/>
        <w:widowControl w:val="0"/>
        <w:keepNext w:val="0"/>
        <w:keepLines w:val="0"/>
        <w:shd w:val="clear" w:color="auto" w:fill="auto"/>
        <w:bidi w:val="0"/>
        <w:jc w:val="center"/>
        <w:spacing w:before="0" w:after="346" w:line="380" w:lineRule="exact"/>
        <w:ind w:left="620" w:right="0" w:firstLine="0"/>
      </w:pPr>
      <w:r>
        <w:br w:type="column"/>
      </w:r>
      <w:r>
        <w:rPr>
          <w:rStyle w:val="CharStyle228"/>
          <w:b/>
          <w:bCs/>
        </w:rPr>
        <w:t>MAÓONSULT</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Informationsdarstellung leicht gemacht:</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Mit dem PräsentationsMaster können neben Text-, Bild- und</w:t>
        <w:br/>
        <w:t>Tondaten auch Videos einfach dargeboten werden. Dieses</w:t>
        <w:br/>
        <w:t>System sorgt für kontinuierlichen und konsistenten Pro</w:t>
        <w:t>-</w:t>
        <w:br/>
        <w:t>grammablauf. Neueste Nachrichten können fortwährend</w:t>
        <w:br/>
        <w:t>auch in laufende Präsentationen eingespeist werden.</w:t>
      </w:r>
    </w:p>
    <w:p>
      <w:pPr>
        <w:pStyle w:val="Style63"/>
        <w:widowControl w:val="0"/>
        <w:keepNext w:val="0"/>
        <w:keepLines w:val="0"/>
        <w:shd w:val="clear" w:color="auto" w:fill="auto"/>
        <w:bidi w:val="0"/>
        <w:jc w:val="left"/>
        <w:spacing w:before="0" w:after="296" w:line="235" w:lineRule="exact"/>
        <w:ind w:left="0" w:right="0" w:firstLine="0"/>
      </w:pPr>
      <w:r>
        <w:rPr>
          <w:lang w:val="de-DE" w:eastAsia="de-DE" w:bidi="de-DE"/>
          <w:w w:val="100"/>
          <w:spacing w:val="0"/>
          <w:color w:val="000000"/>
          <w:position w:val="0"/>
        </w:rPr>
        <w:t>Damit bietet der PräsentationsMaster Informationen top</w:t>
        <w:t>-</w:t>
        <w:br/>
        <w:t>aktuell und rund um die Uhr. Einsatzgebiete sind neben</w:t>
        <w:br/>
        <w:t>Messen und Veranstaltungen auch lokale Fernsehsender.</w:t>
      </w:r>
    </w:p>
    <w:p>
      <w:pPr>
        <w:pStyle w:val="Style229"/>
        <w:widowControl w:val="0"/>
        <w:keepNext w:val="0"/>
        <w:keepLines w:val="0"/>
        <w:shd w:val="clear" w:color="auto" w:fill="auto"/>
        <w:bidi w:val="0"/>
        <w:jc w:val="left"/>
        <w:spacing w:before="0" w:after="0" w:line="240" w:lineRule="exact"/>
        <w:ind w:left="260" w:right="0" w:firstLine="0"/>
      </w:pPr>
      <w:r>
        <w:rPr>
          <w:lang w:val="de-DE" w:eastAsia="de-DE" w:bidi="de-DE"/>
          <w:w w:val="100"/>
          <w:spacing w:val="0"/>
          <w:color w:val="000000"/>
          <w:position w:val="0"/>
        </w:rPr>
        <w:t>Spionage</w:t>
      </w:r>
    </w:p>
    <w:p>
      <w:pPr>
        <w:pStyle w:val="Style189"/>
        <w:widowControl w:val="0"/>
        <w:keepNext w:val="0"/>
        <w:keepLines w:val="0"/>
        <w:shd w:val="clear" w:color="auto" w:fill="auto"/>
        <w:bidi w:val="0"/>
        <w:jc w:val="left"/>
        <w:spacing w:before="0" w:after="0" w:line="900" w:lineRule="exact"/>
        <w:ind w:left="0" w:right="0" w:firstLine="0"/>
      </w:pPr>
      <w:r>
        <w:rPr>
          <w:rStyle w:val="CharStyle231"/>
          <w:b w:val="0"/>
          <w:bCs w:val="0"/>
        </w:rPr>
        <w:t>ki</w:t>
      </w:r>
      <w:r>
        <w:rPr>
          <w:rStyle w:val="CharStyle232"/>
          <w:b/>
          <w:bCs/>
        </w:rPr>
        <w:t xml:space="preserve"> u</w:t>
      </w:r>
    </w:p>
    <w:p>
      <w:pPr>
        <w:pStyle w:val="Style102"/>
        <w:widowControl w:val="0"/>
        <w:keepNext/>
        <w:keepLines/>
        <w:shd w:val="clear" w:color="auto" w:fill="auto"/>
        <w:bidi w:val="0"/>
        <w:jc w:val="left"/>
        <w:spacing w:before="0" w:after="0" w:line="226" w:lineRule="exact"/>
        <w:ind w:left="260" w:right="880" w:firstLine="0"/>
      </w:pPr>
      <w:bookmarkStart w:id="93" w:name="bookmark93"/>
      <w:r>
        <w:rPr>
          <w:lang w:val="de-DE" w:eastAsia="de-DE" w:bidi="de-DE"/>
          <w:w w:val="100"/>
          <w:spacing w:val="0"/>
          <w:color w:val="000000"/>
          <w:position w:val="0"/>
        </w:rPr>
        <w:t>Spionageprozeß um den Berliner</w:t>
        <w:br/>
        <w:t>Flughafenpolizisten begann mit</w:t>
        <w:br/>
        <w:t>einem Geständnis.</w:t>
      </w:r>
      <w:bookmarkEnd w:id="93"/>
    </w:p>
    <w:p>
      <w:pPr>
        <w:framePr w:h="1320" w:wrap="notBeside" w:vAnchor="text" w:hAnchor="text" w:xAlign="center" w:y="1"/>
        <w:widowControl w:val="0"/>
        <w:jc w:val="center"/>
        <w:rPr>
          <w:sz w:val="2"/>
          <w:szCs w:val="2"/>
        </w:rPr>
      </w:pPr>
      <w:r>
        <w:pict>
          <v:shape id="_x0000_s1253" type="#_x0000_t75" style="width:210pt;height:66pt;">
            <v:imagedata r:id="rId167" r:href="rId168"/>
          </v:shape>
        </w:pict>
      </w:r>
    </w:p>
    <w:p>
      <w:pPr>
        <w:pStyle w:val="Style226"/>
        <w:framePr w:h="1320" w:wrap="notBeside" w:vAnchor="text" w:hAnchor="text" w:xAlign="center" w:y="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PräsentationsMaster / Software</w:t>
      </w:r>
    </w:p>
    <w:p>
      <w:pPr>
        <w:pStyle w:val="Style164"/>
        <w:framePr w:h="1320" w:wrap="notBeside" w:vAnchor="text" w:hAnchor="text" w:xAlign="center" w:y="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Dipl.</w:t>
      </w:r>
      <w:r>
        <w:rPr>
          <w:lang w:val="en-US" w:eastAsia="en-US" w:bidi="en-US"/>
          <w:w w:val="100"/>
          <w:spacing w:val="0"/>
          <w:color w:val="000000"/>
          <w:position w:val="0"/>
        </w:rPr>
        <w:t xml:space="preserve">Inform. </w:t>
      </w:r>
      <w:r>
        <w:rPr>
          <w:lang w:val="de-DE" w:eastAsia="de-DE" w:bidi="de-DE"/>
          <w:w w:val="100"/>
          <w:spacing w:val="0"/>
          <w:color w:val="000000"/>
          <w:position w:val="0"/>
        </w:rPr>
        <w:t>Guido Stöcker, Geschäftsführer</w:t>
        <w:br/>
        <w:t>MacConsult, Computer-System GmbH</w:t>
      </w:r>
    </w:p>
    <w:p>
      <w:pPr>
        <w:widowControl w:val="0"/>
        <w:rPr>
          <w:sz w:val="2"/>
          <w:szCs w:val="2"/>
        </w:rPr>
      </w:pPr>
    </w:p>
    <w:p>
      <w:pPr>
        <w:pStyle w:val="Style63"/>
        <w:widowControl w:val="0"/>
        <w:keepNext w:val="0"/>
        <w:keepLines w:val="0"/>
        <w:shd w:val="clear" w:color="auto" w:fill="auto"/>
        <w:bidi w:val="0"/>
        <w:jc w:val="left"/>
        <w:spacing w:before="177" w:after="0" w:line="235" w:lineRule="exact"/>
        <w:ind w:left="0" w:right="0" w:firstLine="0"/>
      </w:pPr>
      <w:r>
        <w:rPr>
          <w:w w:val="100"/>
          <w:spacing w:val="0"/>
          <w:color w:val="000000"/>
          <w:position w:val="0"/>
        </w:rPr>
        <w:t>Information In a flash:</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With PresentationMaster, not only texts, visual and sound-</w:t>
        <w:br/>
        <w:t>data and videos offer themselves as well. Its system is conti</w:t>
        <w:br/>
        <w:t>nually and consistently activated. The lastest news can be</w:t>
        <w:br/>
        <w:t>retrieved in a non-stop program.</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PresentationMaster information is both actual and round-</w:t>
        <w:br/>
        <w:t>the-clock. Apart from conventions and public events, it's</w:t>
        <w:br/>
        <w:t>also on call for local TV networks.</w:t>
      </w:r>
    </w:p>
    <w:p>
      <w:pPr>
        <w:pStyle w:val="Style233"/>
        <w:widowControl w:val="0"/>
        <w:keepNext w:val="0"/>
        <w:keepLines w:val="0"/>
        <w:shd w:val="clear" w:color="auto" w:fill="auto"/>
        <w:bidi w:val="0"/>
        <w:jc w:val="left"/>
        <w:spacing w:before="0" w:after="0" w:line="160" w:lineRule="exact"/>
        <w:ind w:left="420" w:right="0" w:firstLine="0"/>
      </w:pPr>
      <w:r>
        <w:br w:type="column"/>
      </w:r>
      <w:r>
        <w:rPr>
          <w:spacing w:val="0"/>
          <w:color w:val="000000"/>
          <w:position w:val="0"/>
        </w:rPr>
        <w:t>f</w:t>
      </w:r>
    </w:p>
    <w:p>
      <w:pPr>
        <w:pStyle w:val="Style235"/>
        <w:widowControl w:val="0"/>
        <w:keepNext w:val="0"/>
        <w:keepLines w:val="0"/>
        <w:shd w:val="clear" w:color="auto" w:fill="000000"/>
        <w:bidi w:val="0"/>
        <w:spacing w:before="0" w:after="198" w:line="220" w:lineRule="exact"/>
        <w:ind w:left="260" w:right="0" w:firstLine="0"/>
      </w:pPr>
      <w:r>
        <w:rPr>
          <w:rStyle w:val="CharStyle237"/>
          <w:b w:val="0"/>
          <w:bCs w:val="0"/>
        </w:rPr>
        <w:t>INTERSCTtVSz. UNPeRSROWp</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700 Bilder, die Jim Avignon für eine Ausstellung In Frankfurt</w:t>
        <w:br/>
        <w:t>gemalt hat, sind Grundlage für die Idee, diese als Spiele</w:t>
        <w:br/>
        <w:t>weiterzuverarbeiten.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8 Spiele - alle für zwei Mitspieler geeignet - sind um eine</w:t>
        <w:br/>
        <w:t>Bühne gruppiert, auf der sich ein Showmaster vorstellt.</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Nach jedem gewonnenen Spiel legt der Showmaster ein</w:t>
        <w:br/>
        <w:t>Kleidungsstück ab, bis er am Ende dasteht, wie Jim ihn</w:t>
        <w:br/>
        <w:t>erschuf.</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Graphik, Spielemuster wie auch Jims Heimorgelmelodien</w:t>
        <w:br/>
        <w:t>orientieren sich an den frühen Computerspielen der 80er.</w:t>
      </w:r>
    </w:p>
    <w:p>
      <w:pPr>
        <w:framePr w:h="2842" w:wrap="notBeside" w:vAnchor="text" w:hAnchor="text" w:xAlign="center" w:y="1"/>
        <w:widowControl w:val="0"/>
        <w:jc w:val="center"/>
        <w:rPr>
          <w:sz w:val="2"/>
          <w:szCs w:val="2"/>
        </w:rPr>
      </w:pPr>
      <w:r>
        <w:pict>
          <v:shape id="_x0000_s1254" type="#_x0000_t75" style="width:210pt;height:142pt;">
            <v:imagedata r:id="rId169" r:href="rId170"/>
          </v:shape>
        </w:pict>
      </w:r>
    </w:p>
    <w:p>
      <w:pPr>
        <w:widowControl w:val="0"/>
        <w:rPr>
          <w:sz w:val="2"/>
          <w:szCs w:val="2"/>
        </w:rPr>
      </w:pPr>
    </w:p>
    <w:p>
      <w:pPr>
        <w:pStyle w:val="Style94"/>
        <w:widowControl w:val="0"/>
        <w:keepNext w:val="0"/>
        <w:keepLines w:val="0"/>
        <w:shd w:val="clear" w:color="auto" w:fill="auto"/>
        <w:bidi w:val="0"/>
        <w:jc w:val="left"/>
        <w:spacing w:before="0" w:after="0"/>
        <w:ind w:left="0" w:right="0" w:firstLine="0"/>
      </w:pPr>
      <w:bookmarkStart w:id="94" w:name="bookmark94"/>
      <w:r>
        <w:rPr>
          <w:w w:val="100"/>
          <w:spacing w:val="0"/>
          <w:color w:val="000000"/>
          <w:position w:val="0"/>
        </w:rPr>
        <w:t>Male Strip Show / Nicht kommerzielles</w:t>
        <w:br/>
        <w:t>Diskettenprojekt</w:t>
      </w:r>
      <w:bookmarkEnd w:id="94"/>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Mina Hagedorn (Projektmama), Designerin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concept behind the 700 paintings in Jim Avignon's</w:t>
        <w:br/>
        <w:t>Frankfort exhibition are turned here into a series of games.</w:t>
        <w:br/>
        <w:t>The 8 games (each for two players) are presented around a</w:t>
        <w:br/>
        <w:t>stage with a showmaster. With every point scored, the sho-</w:t>
        <w:br/>
        <w:t>wmaster removes a piece of his clothing. By the end, he</w:t>
        <w:br/>
        <w:t>stands there as naked as Adam (or Jim's creation).</w:t>
      </w:r>
    </w:p>
    <w:p>
      <w:pPr>
        <w:pStyle w:val="Style63"/>
        <w:widowControl w:val="0"/>
        <w:keepNext w:val="0"/>
        <w:keepLines w:val="0"/>
        <w:shd w:val="clear" w:color="auto" w:fill="auto"/>
        <w:bidi w:val="0"/>
        <w:jc w:val="left"/>
        <w:spacing w:before="0" w:after="0" w:line="235" w:lineRule="exact"/>
        <w:ind w:left="0" w:right="0" w:firstLine="0"/>
        <w:sectPr>
          <w:headerReference w:type="even" r:id="rId171"/>
          <w:footerReference w:type="even" r:id="rId172"/>
          <w:footerReference w:type="default" r:id="rId173"/>
          <w:headerReference w:type="first" r:id="rId174"/>
          <w:footerReference w:type="first" r:id="rId175"/>
          <w:titlePg/>
          <w:pgSz w:w="16840" w:h="11900" w:orient="landscape"/>
          <w:pgMar w:top="578" w:left="787" w:right="787" w:bottom="376" w:header="0" w:footer="3" w:gutter="1567"/>
          <w:rtlGutter/>
          <w:cols w:num="3" w:space="720" w:equalWidth="0">
            <w:col w:w="4330" w:space="301"/>
            <w:col w:w="4330" w:space="408"/>
            <w:col w:w="4330"/>
          </w:cols>
          <w:noEndnote/>
          <w:docGrid w:linePitch="360"/>
        </w:sectPr>
      </w:pPr>
      <w:r>
        <w:rPr>
          <w:w w:val="100"/>
          <w:spacing w:val="0"/>
          <w:color w:val="000000"/>
          <w:position w:val="0"/>
        </w:rPr>
        <w:t>The set-up, decorations and the melodies of Avignon's or</w:t>
        <w:t>-</w:t>
        <w:br/>
        <w:t>gan music recall the computer-games of the 80s.</w:t>
      </w:r>
    </w:p>
    <w:p>
      <w:pPr>
        <w:widowControl w:val="0"/>
        <w:rPr>
          <w:sz w:val="2"/>
          <w:szCs w:val="2"/>
        </w:rPr>
      </w:pPr>
      <w:r>
        <w:pict>
          <v:shape id="_x0000_s1258" type="#_x0000_t202" style="position:static;width:842.pt;height:29.7pt" filled="f" stroked="f">
            <v:textbox inset="0,0,0,0">
              <w:txbxContent>
                <w:p>
                  <w:pPr>
                    <w:widowControl w:val="0"/>
                  </w:pPr>
                </w:p>
              </w:txbxContent>
            </v:textbox>
            <w10:anchorlock/>
          </v:shape>
        </w:pict>
      </w:r>
      <w:r>
        <w:t xml:space="preserve"> </w:t>
      </w:r>
    </w:p>
    <w:p>
      <w:pPr>
        <w:widowControl w:val="0"/>
        <w:rPr>
          <w:sz w:val="2"/>
          <w:szCs w:val="2"/>
        </w:rPr>
        <w:sectPr>
          <w:type w:val="continuous"/>
          <w:pgSz w:w="16840" w:h="11900" w:orient="landscape"/>
          <w:pgMar w:top="1152" w:left="0" w:right="0" w:bottom="432"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160" w:lineRule="exact"/>
        <w:ind w:left="0" w:right="0" w:firstLine="0"/>
        <w:sectPr>
          <w:type w:val="continuous"/>
          <w:pgSz w:w="16840" w:h="11900" w:orient="landscape"/>
          <w:pgMar w:top="1152" w:left="930" w:right="930" w:bottom="432" w:header="0" w:footer="3" w:gutter="1363"/>
          <w:rtlGutter/>
          <w:cols w:space="720"/>
          <w:noEndnote/>
          <w:docGrid w:linePitch="360"/>
        </w:sectPr>
      </w:pPr>
      <w:r>
        <w:pict>
          <v:shape id="_x0000_s1259" type="#_x0000_t202" style="position:absolute;margin-left:-92.45pt;margin-top:499.85pt;width:69.1pt;height:15.15pt;z-index:-125829254;mso-wrap-distance-left:5.pt;mso-wrap-distance-right:26.65pt;mso-position-horizontal-relative:margin;mso-position-vertic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rStyle w:val="CharStyle214"/>
                      <w:lang w:val="en-US" w:eastAsia="en-US" w:bidi="en-US"/>
                    </w:rPr>
                    <w:t xml:space="preserve">38 </w:t>
                  </w:r>
                  <w:r>
                    <w:rPr>
                      <w:lang w:val="en-US" w:eastAsia="en-US" w:bidi="en-US"/>
                      <w:w w:val="100"/>
                      <w:spacing w:val="0"/>
                      <w:color w:val="000000"/>
                      <w:position w:val="0"/>
                    </w:rPr>
                    <w:t>SPOT</w:t>
                  </w:r>
                </w:p>
              </w:txbxContent>
            </v:textbox>
            <w10:wrap type="square" side="right" anchorx="margin" anchory="margin"/>
          </v:shape>
        </w:pict>
      </w:r>
      <w:r>
        <w:rPr>
          <w:w w:val="100"/>
          <w:spacing w:val="0"/>
          <w:color w:val="000000"/>
          <w:position w:val="0"/>
        </w:rPr>
        <w:t xml:space="preserve">Moderator: Henry </w:t>
      </w:r>
      <w:r>
        <w:rPr>
          <w:lang w:val="de-DE" w:eastAsia="de-DE" w:bidi="de-DE"/>
          <w:w w:val="100"/>
          <w:spacing w:val="0"/>
          <w:color w:val="000000"/>
          <w:position w:val="0"/>
        </w:rPr>
        <w:t xml:space="preserve">Steinhau, Chefredakteur </w:t>
      </w:r>
      <w:r>
        <w:rPr>
          <w:w w:val="100"/>
          <w:spacing w:val="0"/>
          <w:color w:val="000000"/>
          <w:position w:val="0"/>
        </w:rPr>
        <w:t xml:space="preserve">von Screen </w:t>
      </w:r>
      <w:r>
        <w:rPr>
          <w:lang w:val="de-DE" w:eastAsia="de-DE" w:bidi="de-DE"/>
          <w:w w:val="100"/>
          <w:spacing w:val="0"/>
          <w:color w:val="000000"/>
          <w:position w:val="0"/>
        </w:rPr>
        <w:t xml:space="preserve">Multimedia </w:t>
      </w:r>
      <w:r>
        <w:rPr>
          <w:w w:val="100"/>
          <w:spacing w:val="0"/>
          <w:color w:val="000000"/>
          <w:position w:val="0"/>
        </w:rPr>
        <w:t>/ editor-in-chief of Screen Multimedia</w:t>
      </w:r>
    </w:p>
    <w:p>
      <w:pPr>
        <w:widowControl w:val="0"/>
        <w:spacing w:line="360" w:lineRule="exact"/>
      </w:pPr>
      <w:r>
        <w:pict>
          <v:shape id="_x0000_s1260" type="#_x0000_t202" style="position:absolute;margin-left:5.e-002pt;margin-top:0.1pt;width:105.85pt;height:46.45pt;z-index:251657757;mso-wrap-distance-left:5.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21"/>
                      <w:b/>
                      <w:bCs/>
                    </w:rPr>
                    <w:t>com</w:t>
                  </w:r>
                </w:p>
              </w:txbxContent>
            </v:textbox>
            <w10:wrap anchorx="margin"/>
          </v:shape>
        </w:pict>
      </w:r>
      <w:r>
        <w:pict>
          <v:shape id="_x0000_s1261" type="#_x0000_t202" style="position:absolute;margin-left:123.1pt;margin-top:0.1pt;width:193.9pt;height:45.6pt;z-index:251657758;mso-wrap-distance-left:5.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21"/>
                      <w:lang w:val="es-ES" w:eastAsia="es-ES" w:bidi="es-ES"/>
                      <w:b/>
                      <w:bCs/>
                    </w:rPr>
                    <w:t>putera</w:t>
                  </w:r>
                </w:p>
              </w:txbxContent>
            </v:textbox>
            <w10:wrap anchorx="margin"/>
          </v:shape>
        </w:pict>
      </w:r>
      <w:r>
        <w:pict>
          <v:shape id="_x0000_s1262" type="#_x0000_t202" style="position:absolute;margin-left:333.85pt;margin-top:0.1pt;width:342.7pt;height:42.85pt;z-index:251657759;mso-wrap-distance-left:5.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21"/>
                      <w:b/>
                      <w:bCs/>
                    </w:rPr>
                    <w:t>nimationen</w:t>
                  </w:r>
                </w:p>
              </w:txbxContent>
            </v:textbox>
            <w10:wrap anchorx="margin"/>
          </v:shape>
        </w:pict>
      </w:r>
      <w:r>
        <w:pict>
          <v:shape id="_x0000_s1263" type="#_x0000_t202" style="position:absolute;margin-left:707.5pt;margin-top:0.1pt;width:31.7pt;height:13.9pt;z-index:251657760;mso-wrap-distance-left:5.pt;mso-wrap-distance-right: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20.30</w:t>
                  </w:r>
                </w:p>
              </w:txbxContent>
            </v:textbox>
            <w10:wrap anchorx="margin"/>
          </v:shape>
        </w:pict>
      </w:r>
    </w:p>
    <w:p>
      <w:pPr>
        <w:widowControl w:val="0"/>
        <w:spacing w:line="544" w:lineRule="exact"/>
      </w:pPr>
    </w:p>
    <w:p>
      <w:pPr>
        <w:widowControl w:val="0"/>
        <w:rPr>
          <w:sz w:val="2"/>
          <w:szCs w:val="2"/>
        </w:rPr>
        <w:sectPr>
          <w:pgSz w:w="16840" w:h="11900" w:orient="landscape"/>
          <w:pgMar w:top="611" w:left="370" w:right="370" w:bottom="711" w:header="0" w:footer="3" w:gutter="442"/>
          <w:rtlGutter w:val="0"/>
          <w:cols w:space="720"/>
          <w:noEndnote/>
          <w:docGrid w:linePitch="360"/>
        </w:sectPr>
      </w:pPr>
    </w:p>
    <w:p>
      <w:pPr>
        <w:widowControl w:val="0"/>
        <w:spacing w:line="240" w:lineRule="exact"/>
        <w:rPr>
          <w:sz w:val="19"/>
          <w:szCs w:val="19"/>
        </w:rPr>
      </w:pPr>
    </w:p>
    <w:p>
      <w:pPr>
        <w:widowControl w:val="0"/>
        <w:spacing w:before="75" w:after="75" w:line="240" w:lineRule="exact"/>
        <w:rPr>
          <w:sz w:val="19"/>
          <w:szCs w:val="19"/>
        </w:rPr>
      </w:pPr>
    </w:p>
    <w:p>
      <w:pPr>
        <w:widowControl w:val="0"/>
        <w:rPr>
          <w:sz w:val="2"/>
          <w:szCs w:val="2"/>
        </w:rPr>
        <w:sectPr>
          <w:type w:val="continuous"/>
          <w:pgSz w:w="16840" w:h="11900" w:orient="landscape"/>
          <w:pgMar w:top="1977" w:left="0" w:right="0" w:bottom="519" w:header="0" w:footer="3" w:gutter="0"/>
          <w:rtlGutter w:val="0"/>
          <w:cols w:space="720"/>
          <w:noEndnote/>
          <w:docGrid w:linePitch="360"/>
        </w:sectPr>
      </w:pPr>
    </w:p>
    <w:p>
      <w:pPr>
        <w:widowControl w:val="0"/>
        <w:rPr>
          <w:sz w:val="2"/>
          <w:szCs w:val="2"/>
        </w:rPr>
      </w:pPr>
      <w:r>
        <w:pict>
          <v:shape id="_x0000_s1264" type="#_x0000_t75" style="position:absolute;margin-left:711.9pt;margin-top:160.3pt;width:58.1pt;height:101.5pt;z-index:-125829253;mso-wrap-distance-left:26.65pt;mso-wrap-distance-right:5.pt;mso-position-horizontal-relative:margin" wrapcoords="0 0 21600 0 21600 21600 0 21600 0 0">
            <v:imagedata r:id="rId176" r:href="rId177"/>
            <w10:wrap type="square" side="left" anchorx="margin"/>
          </v:shape>
        </w:pic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Nun kann sogar schon Was</w:t>
        <w:t>-</w:t>
        <w:br/>
        <w:t>ser Walzer tanzen! Das funk</w:t>
        <w:t>-</w:t>
        <w:br/>
        <w:t>tioniert mittels Polygonen.</w:t>
        <w:br/>
        <w:t>Man stelle sich ein Polygon</w:t>
        <w:br/>
        <w:t>als einzelnen Tropfen vor:</w:t>
        <w:br/>
        <w:t>Fünfhunderttausend Tröpf</w:t>
        <w:t>-</w:t>
        <w:br/>
        <w:t>chen wurden In dreißig Bil</w:t>
        <w:t>-</w:t>
        <w:br/>
        <w:t>dern pro Sekunde animiert.</w:t>
        <w:br/>
        <w:t>Macht insgesamt fünfzehn</w:t>
        <w:br/>
        <w:t>Millionen, die tanzen lernen</w:t>
        <w:br/>
        <w:t>mußten. Nasse Sache.</w:t>
      </w:r>
    </w:p>
    <w:p>
      <w:pPr>
        <w:framePr w:h="1517" w:wrap="notBeside" w:vAnchor="text" w:hAnchor="text" w:xAlign="center" w:y="1"/>
        <w:widowControl w:val="0"/>
        <w:jc w:val="center"/>
        <w:rPr>
          <w:sz w:val="2"/>
          <w:szCs w:val="2"/>
        </w:rPr>
      </w:pPr>
      <w:r>
        <w:pict>
          <v:shape id="_x0000_s1265" type="#_x0000_t75" style="width:104pt;height:76pt;">
            <v:imagedata r:id="rId178" r:href="rId179"/>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95" w:name="bookmark95"/>
      <w:r>
        <w:rPr>
          <w:w w:val="100"/>
          <w:spacing w:val="0"/>
          <w:color w:val="000000"/>
          <w:position w:val="0"/>
        </w:rPr>
        <w:t>The Wet Waltz</w:t>
      </w:r>
      <w:bookmarkEnd w:id="95"/>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Mark Malmber/Tony Lupidi</w:t>
        <w:br/>
        <w:t>USA, 1995, 28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HELENE PLOTKIN,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San Francisco</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Now even water can waltz!</w:t>
        <w:br/>
        <w:t>Thanks to polygons. For the</w:t>
        <w:br/>
        <w:t>sake of simplicity and staying</w:t>
        <w:br/>
        <w:t>with the idea of amor</w:t>
        <w:t>-</w:t>
        <w:br/>
        <w:t>phousness: let us imagine</w:t>
        <w:br/>
        <w:t>the polygon as a single drop.</w:t>
        <w:br/>
        <w:t>Five hundred thousand drops</w:t>
        <w:br/>
        <w:t>were animated at thirty fra</w:t>
        <w:t>-</w:t>
        <w:br/>
        <w:t>mes per second. That</w:t>
        <w:br/>
        <w:t>amounts to fifteen million</w:t>
        <w:br/>
        <w:t>budding waltzers.</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 Clownmann und sein</w:t>
        <w:br/>
        <w:t>Lieblingsspielzeugarbeitsge</w:t>
        <w:t>-</w:t>
        <w:br/>
        <w:t>rät - er ist nicht gut gelaunt.</w:t>
        <w:br/>
        <w:t>Sein Lieblingsspielzeugar</w:t>
        <w:t>-</w:t>
        <w:br/>
        <w:t>beitsgerät ist kaputt, sein Ra</w:t>
        <w:t>-</w:t>
        <w:br/>
        <w:t>senmäher. Jetzt geht es nach</w:t>
        <w:br/>
        <w:t>Downtown Clowntown. Da</w:t>
        <w:br/>
        <w:t>gibt es nichts, was es nicht</w:t>
        <w:br/>
        <w:t>gibt. Er geht durch den Shop</w:t>
        <w:br/>
        <w:t>seiner clownsmäßigen Be</w:t>
        <w:t>-</w:t>
        <w:br/>
        <w:t>gierden und strahlt, und</w:t>
        <w:br/>
        <w:t>wenn er nicht verrostet ist...</w:t>
      </w:r>
    </w:p>
    <w:p>
      <w:pPr>
        <w:framePr w:h="1512" w:wrap="notBeside" w:vAnchor="text" w:hAnchor="text" w:xAlign="center" w:y="1"/>
        <w:widowControl w:val="0"/>
        <w:jc w:val="center"/>
        <w:rPr>
          <w:sz w:val="2"/>
          <w:szCs w:val="2"/>
        </w:rPr>
      </w:pPr>
      <w:r>
        <w:pict>
          <v:shape id="_x0000_s1266" type="#_x0000_t75" style="width:103pt;height:76pt;">
            <v:imagedata r:id="rId180" r:href="rId181"/>
          </v:shape>
        </w:pict>
      </w:r>
    </w:p>
    <w:p>
      <w:pPr>
        <w:widowControl w:val="0"/>
        <w:rPr>
          <w:sz w:val="2"/>
          <w:szCs w:val="2"/>
        </w:rPr>
      </w:pPr>
    </w:p>
    <w:p>
      <w:pPr>
        <w:pStyle w:val="Style94"/>
        <w:widowControl w:val="0"/>
        <w:keepNext w:val="0"/>
        <w:keepLines w:val="0"/>
        <w:shd w:val="clear" w:color="auto" w:fill="auto"/>
        <w:bidi w:val="0"/>
        <w:jc w:val="left"/>
        <w:spacing w:before="0" w:after="0"/>
        <w:ind w:left="0" w:right="0" w:firstLine="0"/>
      </w:pPr>
      <w:bookmarkStart w:id="96" w:name="bookmark96"/>
      <w:r>
        <w:rPr>
          <w:w w:val="100"/>
          <w:spacing w:val="0"/>
          <w:color w:val="000000"/>
          <w:position w:val="0"/>
        </w:rPr>
        <w:t>Clown Town</w:t>
      </w:r>
      <w:bookmarkEnd w:id="96"/>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Peter Luthi</w:t>
        <w:br/>
        <w:t>CH, 1994, 4 Min.</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Peter Luthi, Biel</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clown and his favourite</w:t>
        <w:br/>
        <w:t>toytool. He's not in the best</w:t>
        <w:br/>
        <w:t>of moods: his lawnmower,</w:t>
        <w:br/>
        <w:t>that favourite toytool, is bro</w:t>
        <w:t>-</w:t>
        <w:br/>
        <w:t>ken. Off he goes to down</w:t>
        <w:t>-</w:t>
        <w:br/>
        <w:t>town Clowntown, the shop</w:t>
        <w:t>-</w:t>
        <w:br/>
        <w:t>per's paradise. As he wan</w:t>
        <w:t>-</w:t>
        <w:br/>
        <w:t>ders through the shop that</w:t>
        <w:br/>
        <w:t>stocks everything a clown</w:t>
        <w:br/>
        <w:t>could ever wish for, his face</w:t>
        <w:br/>
        <w:t>lights up and for all we</w:t>
        <w:br/>
        <w:t>know he might still be there</w:t>
        <w:br/>
        <w:t>- unless the rust got him</w:t>
        <w:br/>
        <w:t>first....</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Erst scheint es ein überdi</w:t>
        <w:t>-</w:t>
        <w:br/>
        <w:t>mensioniertes Baugerüst zu</w:t>
        <w:br/>
        <w:t>sein. Doch weit gefehlt -</w:t>
        <w:br/>
        <w:t>vom Blitz getroffen erwacht</w:t>
        <w:br/>
        <w:t>die rostige Metallkonstruk</w:t>
        <w:t>-</w:t>
        <w:br/>
        <w:t>tion zu unheimlichem Leben.</w:t>
        <w:br/>
        <w:t>Der Koloß verleibt sich Häu</w:t>
        <w:t>-</w:t>
        <w:br/>
        <w:t>ser, einen Nahverkehrszug,</w:t>
        <w:br/>
        <w:t>ein Kraftwerk und andere</w:t>
        <w:br/>
        <w:t>Kleinigkeiten ein: Was man</w:t>
        <w:br/>
        <w:t>zum Leben so braucht.</w:t>
      </w:r>
    </w:p>
    <w:p>
      <w:pPr>
        <w:framePr w:h="1517" w:wrap="notBeside" w:vAnchor="text" w:hAnchor="text" w:xAlign="center" w:y="1"/>
        <w:widowControl w:val="0"/>
        <w:jc w:val="center"/>
        <w:rPr>
          <w:sz w:val="2"/>
          <w:szCs w:val="2"/>
        </w:rPr>
      </w:pPr>
      <w:r>
        <w:pict>
          <v:shape id="_x0000_s1267" type="#_x0000_t75" style="width:104pt;height:76pt;">
            <v:imagedata r:id="rId182" r:href="rId183"/>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97" w:name="bookmark97"/>
      <w:r>
        <w:rPr>
          <w:w w:val="100"/>
          <w:spacing w:val="0"/>
          <w:color w:val="000000"/>
          <w:position w:val="0"/>
        </w:rPr>
        <w:t>Tall Story</w:t>
      </w:r>
      <w:bookmarkEnd w:id="97"/>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George Snow</w:t>
        <w:br/>
        <w:t>GB, 1995, 3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LONDON ELECTRONIC ARTS,</w:t>
        <w:br/>
        <w:t>London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At first it looks like an over</w:t>
        <w:t>-</w:t>
        <w:br/>
        <w:t>size builder's scaffold. One</w:t>
        <w:br/>
        <w:t>flash of lightning later: the</w:t>
        <w:br/>
        <w:t>rusty steel structure has un</w:t>
        <w:t>-</w:t>
        <w:br/>
        <w:t>cannily come to life and sets</w:t>
        <w:br/>
        <w:t>about satisfying its physical</w:t>
        <w:br/>
        <w:t>needs: some buildings, a</w:t>
        <w:br/>
        <w:t>passenger train, a power sta</w:t>
        <w:t>-</w:t>
        <w:br/>
        <w:t>tion and a few other mor</w:t>
        <w:t>-</w:t>
        <w:br/>
        <w:t>sels.</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Die Straßen Hasenhausens</w:t>
        <w:br/>
        <w:t>brennen. Mord und Tot</w:t>
        <w:t>-</w:t>
        <w:br/>
        <w:t>schlag allerorten. Wer es</w:t>
        <w:br/>
        <w:t>wert ist, wird evakuiert. Für</w:t>
        <w:br/>
        <w:t>die anderen herrscht weißer</w:t>
        <w:br/>
        <w:t>Terror im Zeichen der Ka</w:t>
        <w:t>-</w:t>
        <w:br/>
        <w:t>rotte. Die Regierung nutzt</w:t>
        <w:br/>
        <w:t>die Gelegenheit, mit Gedan</w:t>
        <w:t>-</w:t>
        <w:br/>
        <w:t>kenverbrechern Schluß zu</w:t>
        <w:br/>
        <w:t>machen. Man legt die Fun</w:t>
        <w:t>-</w:t>
        <w:br/>
        <w:t>damente für eine schöne</w:t>
        <w:br/>
        <w:t>neue Hasenwelt.</w:t>
      </w:r>
    </w:p>
    <w:p>
      <w:pPr>
        <w:framePr w:h="1517" w:wrap="notBeside" w:vAnchor="text" w:hAnchor="text" w:xAlign="center" w:y="1"/>
        <w:widowControl w:val="0"/>
        <w:jc w:val="center"/>
        <w:rPr>
          <w:sz w:val="2"/>
          <w:szCs w:val="2"/>
        </w:rPr>
      </w:pPr>
      <w:r>
        <w:pict>
          <v:shape id="_x0000_s1268" type="#_x0000_t75" style="width:103pt;height:76pt;">
            <v:imagedata r:id="rId184" r:href="rId185"/>
          </v:shape>
        </w:pict>
      </w:r>
    </w:p>
    <w:p>
      <w:pPr>
        <w:pStyle w:val="Style226"/>
        <w:framePr w:h="1517" w:wrap="notBeside" w:vAnchor="text" w:hAnchor="text" w:xAlign="center" w:y="1"/>
        <w:widowControl w:val="0"/>
        <w:keepNext w:val="0"/>
        <w:keepLines w:val="0"/>
        <w:shd w:val="clear" w:color="auto" w:fill="auto"/>
        <w:bidi w:val="0"/>
        <w:jc w:val="left"/>
        <w:spacing w:before="0" w:after="18" w:line="170" w:lineRule="exact"/>
        <w:ind w:left="0" w:right="0" w:firstLine="0"/>
      </w:pPr>
      <w:r>
        <w:rPr>
          <w:lang w:val="en-US" w:eastAsia="en-US" w:bidi="en-US"/>
          <w:w w:val="100"/>
          <w:spacing w:val="0"/>
          <w:color w:val="000000"/>
          <w:position w:val="0"/>
        </w:rPr>
        <w:t>The City is No Longer Safe</w:t>
      </w:r>
    </w:p>
    <w:p>
      <w:pPr>
        <w:pStyle w:val="Style164"/>
        <w:framePr w:h="1517" w:wrap="notBeside" w:vAnchor="text" w:hAnchor="text" w:xAlign="center" w:y="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Butler Brothers</w:t>
      </w:r>
    </w:p>
    <w:p>
      <w:pPr>
        <w:widowControl w:val="0"/>
        <w:rPr>
          <w:sz w:val="2"/>
          <w:szCs w:val="2"/>
        </w:rPr>
      </w:pP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GB, 1993, 2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LONDON ELECTRONIC ARTS,</w:t>
        <w:br/>
        <w:t>London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Haretown is burning, all hell</w:t>
        <w:br/>
        <w:t>loose on the streets.</w:t>
        <w:br/>
        <w:t>Evacuation available only to</w:t>
        <w:br/>
        <w:t>the privileged. The remaining</w:t>
        <w:br/>
        <w:t>population is obliged to en</w:t>
        <w:t>-</w:t>
        <w:br/>
        <w:t>dure the regime of white ter</w:t>
        <w:t>-</w:t>
        <w:br/>
        <w:t>ror under the sign of the car</w:t>
        <w:t>-</w:t>
        <w:br/>
        <w:t>rot. The government grasps</w:t>
        <w:br/>
        <w:t>this opportunity of eradica</w:t>
        <w:t>-</w:t>
        <w:br/>
        <w:t>ting thought delinquents,</w:t>
        <w:br/>
        <w:t>laying the foundations for a</w:t>
        <w:br/>
        <w:t>brave new hareworld.</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 insektenartiges Männ</w:t>
        <w:t>-</w:t>
        <w:br/>
        <w:t>chen in Blau - der Farbe der</w:t>
        <w:br/>
        <w:t>Hoffnung - lenkt ein fröhlich</w:t>
        <w:br/>
        <w:t>knatterndes, futuristisches</w:t>
        <w:br/>
        <w:t>Schwebefahrzeug durch eine</w:t>
        <w:br/>
        <w:t>freundliche, computergene-</w:t>
        <w:br/>
        <w:t>rierte Landschaft voller inter</w:t>
        <w:t>-</w:t>
        <w:br/>
        <w:t>essant anmutender Tunnel</w:t>
        <w:t>-</w:t>
        <w:br/>
        <w:t>effekte und meistert plötzli</w:t>
        <w:t>-</w:t>
        <w:br/>
        <w:t>che Gefahren.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Fazit: Animationsthriller mit</w:t>
        <w:br/>
        <w:t>eindrucksvoller Besetzung!</w:t>
      </w:r>
    </w:p>
    <w:p>
      <w:pPr>
        <w:framePr w:h="1517" w:wrap="notBeside" w:vAnchor="text" w:hAnchor="text" w:xAlign="center" w:y="1"/>
        <w:widowControl w:val="0"/>
        <w:jc w:val="center"/>
        <w:rPr>
          <w:sz w:val="2"/>
          <w:szCs w:val="2"/>
        </w:rPr>
      </w:pPr>
      <w:r>
        <w:pict>
          <v:shape id="_x0000_s1269" type="#_x0000_t75" style="width:104pt;height:76pt;">
            <v:imagedata r:id="rId186" r:href="rId187"/>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98" w:name="bookmark98"/>
      <w:r>
        <w:rPr>
          <w:w w:val="100"/>
          <w:spacing w:val="0"/>
          <w:color w:val="000000"/>
          <w:position w:val="0"/>
        </w:rPr>
        <w:t>Proton</w:t>
      </w:r>
      <w:bookmarkEnd w:id="98"/>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Francesco Sacco</w:t>
        <w:br/>
        <w:t>D, 1995, 5 Min.</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KICK-FILM GMBH, Berlin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An insect-like mannikin in</w:t>
        <w:br/>
        <w:t>blue (the colour of hope)</w:t>
        <w:br/>
        <w:t>steers a cheerfully rattling</w:t>
        <w:br/>
        <w:t>futuristic hovercraft through</w:t>
        <w:br/>
        <w:t>a friendly computer-genera</w:t>
        <w:t>-</w:t>
        <w:br/>
        <w:t>ted landscape full of cat</w:t>
        <w:t>-</w:t>
        <w:br/>
        <w:t>ching tunnel effects and</w:t>
        <w:br/>
        <w:t>overcomes sudden hazards.</w:t>
        <w:br/>
        <w:t>Verdict: animation thriller</w:t>
        <w:br/>
        <w:t>with impressive cast.</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Äußerst metaphysisches</w:t>
        <w:br/>
        <w:t>Drama um ein digitales Paar,</w:t>
        <w:br/>
        <w:t>das auf der Suche nach der</w:t>
        <w:br/>
        <w:t>verdichteten, visuellen Infor</w:t>
        <w:t>-</w:t>
        <w:br/>
        <w:t>mation in ein wirres Farb-</w:t>
        <w:br/>
        <w:t>und Zahlenspiel verwickelt</w:t>
        <w:br/>
        <w:t>wird.</w:t>
      </w:r>
    </w:p>
    <w:p>
      <w:pPr>
        <w:framePr w:h="1517" w:wrap="notBeside" w:vAnchor="text" w:hAnchor="text" w:xAlign="center" w:y="1"/>
        <w:widowControl w:val="0"/>
        <w:jc w:val="center"/>
        <w:rPr>
          <w:sz w:val="2"/>
          <w:szCs w:val="2"/>
        </w:rPr>
      </w:pPr>
      <w:r>
        <w:pict>
          <v:shape id="_x0000_s1270" type="#_x0000_t75" style="width:104pt;height:76pt;">
            <v:imagedata r:id="rId188" r:href="rId189"/>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99" w:name="bookmark99"/>
      <w:r>
        <w:rPr>
          <w:w w:val="100"/>
          <w:spacing w:val="0"/>
          <w:color w:val="000000"/>
          <w:position w:val="0"/>
        </w:rPr>
        <w:t>Les Assassins De L'image</w:t>
        <w:br/>
        <w:t>(the image's murders)</w:t>
      </w:r>
      <w:bookmarkEnd w:id="99"/>
    </w:p>
    <w:p>
      <w:pPr>
        <w:pStyle w:val="Style63"/>
        <w:widowControl w:val="0"/>
        <w:keepNext w:val="0"/>
        <w:keepLines w:val="0"/>
        <w:shd w:val="clear" w:color="auto" w:fill="auto"/>
        <w:bidi w:val="0"/>
        <w:jc w:val="left"/>
        <w:spacing w:before="0" w:after="0" w:line="235" w:lineRule="exact"/>
        <w:ind w:left="0" w:right="920" w:firstLine="0"/>
      </w:pPr>
      <w:r>
        <w:rPr>
          <w:w w:val="100"/>
          <w:spacing w:val="0"/>
          <w:color w:val="000000"/>
          <w:position w:val="0"/>
        </w:rPr>
        <w:t>Attila Juhasz</w:t>
        <w:br/>
        <w:t>F, 1995, 30 Min.</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977" w:left="835" w:right="835" w:bottom="519" w:header="0" w:footer="3" w:gutter="1442"/>
          <w:rtlGutter/>
          <w:cols w:num="6" w:space="224"/>
          <w:noEndnote/>
          <w:docGrid w:linePitch="360"/>
        </w:sectPr>
      </w:pPr>
      <w:r>
        <w:rPr>
          <w:w w:val="100"/>
          <w:spacing w:val="0"/>
          <w:color w:val="000000"/>
          <w:position w:val="0"/>
        </w:rPr>
        <w:t>ENSAD, Paris</w:t>
        <w:br/>
        <w:t>Extremely metaphysical</w:t>
        <w:br/>
        <w:t>drama about a digital couple</w:t>
        <w:br/>
        <w:t>searching for the compres</w:t>
        <w:t>-</w:t>
        <w:br/>
        <w:t>sed visual information em</w:t>
        <w:t>-</w:t>
        <w:br/>
        <w:t>broiled in a crazy game of</w:t>
        <w:br/>
        <w:t>colours and numbers.</w:t>
      </w:r>
    </w:p>
    <w:p>
      <w:pPr>
        <w:pStyle w:val="Style63"/>
        <w:widowControl w:val="0"/>
        <w:keepNext w:val="0"/>
        <w:keepLines w:val="0"/>
        <w:shd w:val="clear" w:color="auto" w:fill="auto"/>
        <w:bidi w:val="0"/>
        <w:jc w:val="left"/>
        <w:spacing w:before="0" w:after="0" w:line="235" w:lineRule="exact"/>
        <w:ind w:left="0" w:right="0" w:firstLine="0"/>
      </w:pPr>
      <w:r>
        <w:pict>
          <v:shape id="_x0000_s1271" type="#_x0000_t75" style="position:absolute;margin-left:-85.2pt;margin-top:174.45pt;width:58.1pt;height:57.85pt;z-index:-125829252;mso-wrap-distance-left:5.pt;mso-wrap-distance-right:27.1pt;mso-position-horizontal-relative:margin;mso-position-vertical-relative:margin" wrapcoords="0 0 21600 0 21600 21600 0 21600 0 0">
            <v:imagedata r:id="rId190" r:href="rId191"/>
            <w10:wrap type="topAndBottom" anchorx="margin" anchory="margin"/>
          </v:shape>
        </w:pict>
      </w:r>
      <w:r>
        <w:rPr>
          <w:lang w:val="de-DE" w:eastAsia="de-DE" w:bidi="de-DE"/>
          <w:w w:val="100"/>
          <w:spacing w:val="0"/>
          <w:color w:val="000000"/>
          <w:position w:val="0"/>
        </w:rPr>
        <w:t>Eine weitere, hochkomplexe</w:t>
        <w:br/>
        <w:t xml:space="preserve">Animation von </w:t>
      </w:r>
      <w:r>
        <w:rPr>
          <w:lang w:val="fr-FR" w:eastAsia="fr-FR" w:bidi="fr-FR"/>
          <w:w w:val="100"/>
          <w:spacing w:val="0"/>
          <w:color w:val="000000"/>
          <w:position w:val="0"/>
        </w:rPr>
        <w:t>Bériou.</w:t>
        <w:br/>
      </w:r>
      <w:r>
        <w:rPr>
          <w:lang w:val="de-DE" w:eastAsia="de-DE" w:bidi="de-DE"/>
          <w:w w:val="100"/>
          <w:spacing w:val="0"/>
          <w:color w:val="000000"/>
          <w:position w:val="0"/>
        </w:rPr>
        <w:t>Wieder bilden Landschaften</w:t>
        <w:br/>
        <w:t>und Objekte aus menschli</w:t>
        <w:t>-</w:t>
        <w:br/>
        <w:t>chen Gliedmaßen sein visuel</w:t>
        <w:t>-</w:t>
        <w:br/>
        <w:t>les Environment, das diesmal</w:t>
        <w:br/>
        <w:t>die Innenwelt des menschli</w:t>
        <w:t>-</w:t>
        <w:br/>
        <w:t>chen Körpers selbst darstellt.</w:t>
        <w:br/>
        <w:t>Erzählt wird die Geschichte</w:t>
        <w:br/>
        <w:t>der Entstehung mensch</w:t>
        <w:t>-</w:t>
        <w:br/>
        <w:t>lichen Lebens im Mutterleib</w:t>
        <w:br/>
        <w:t>aus der Sicht des Kindes.</w:t>
      </w:r>
    </w:p>
    <w:p>
      <w:pPr>
        <w:framePr w:h="1517" w:wrap="notBeside" w:vAnchor="text" w:hAnchor="text" w:xAlign="center" w:y="1"/>
        <w:widowControl w:val="0"/>
        <w:jc w:val="center"/>
        <w:rPr>
          <w:sz w:val="2"/>
          <w:szCs w:val="2"/>
        </w:rPr>
      </w:pPr>
      <w:r>
        <w:pict>
          <v:shape id="_x0000_s1272" type="#_x0000_t75" style="width:104pt;height:76pt;">
            <v:imagedata r:id="rId192" r:href="rId193"/>
          </v:shape>
        </w:pict>
      </w:r>
    </w:p>
    <w:p>
      <w:pPr>
        <w:widowControl w:val="0"/>
        <w:rPr>
          <w:sz w:val="2"/>
          <w:szCs w:val="2"/>
        </w:rPr>
      </w:pPr>
    </w:p>
    <w:p>
      <w:pPr>
        <w:pStyle w:val="Style94"/>
        <w:widowControl w:val="0"/>
        <w:keepNext w:val="0"/>
        <w:keepLines w:val="0"/>
        <w:shd w:val="clear" w:color="auto" w:fill="auto"/>
        <w:bidi w:val="0"/>
        <w:jc w:val="left"/>
        <w:spacing w:before="0" w:after="0"/>
        <w:ind w:left="0" w:right="0" w:firstLine="0"/>
      </w:pPr>
      <w:bookmarkStart w:id="100" w:name="bookmark100"/>
      <w:r>
        <w:rPr>
          <w:w w:val="100"/>
          <w:spacing w:val="0"/>
          <w:color w:val="000000"/>
          <w:position w:val="0"/>
        </w:rPr>
        <w:t>Limbes</w:t>
      </w:r>
      <w:bookmarkEnd w:id="100"/>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Beriou</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F, 1995, 6 Min.</w:t>
      </w:r>
    </w:p>
    <w:p>
      <w:pPr>
        <w:pStyle w:val="Style63"/>
        <w:widowControl w:val="0"/>
        <w:keepNext w:val="0"/>
        <w:keepLines w:val="0"/>
        <w:shd w:val="clear" w:color="auto" w:fill="auto"/>
        <w:bidi w:val="0"/>
        <w:jc w:val="left"/>
        <w:spacing w:before="0" w:after="424" w:line="240" w:lineRule="exact"/>
        <w:ind w:left="0" w:right="0" w:firstLine="0"/>
      </w:pPr>
      <w:r>
        <w:rPr>
          <w:w w:val="100"/>
          <w:spacing w:val="0"/>
          <w:color w:val="000000"/>
          <w:position w:val="0"/>
        </w:rPr>
        <w:t>AGAVE S.A., Montreuil</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Another highly complex ani</w:t>
        <w:t>-</w:t>
        <w:br/>
        <w:t>mation by Beriou.</w:t>
        <w:br/>
        <w:t>Landscapes and objects</w:t>
        <w:br/>
        <w:t>made of human limbs once</w:t>
        <w:br/>
        <w:t>again form the visual envi</w:t>
        <w:t>-</w:t>
        <w:br/>
        <w:t>ronment, this time they rep</w:t>
        <w:t>-</w:t>
        <w:br/>
        <w:t>resent the interior of the</w:t>
        <w:br/>
        <w:t>human body itself. The story</w:t>
        <w:br/>
        <w:t>of the inception of human</w:t>
        <w:br/>
        <w:t>life in the mother's belly is</w:t>
        <w:br/>
        <w:t>related from the viewpoint</w:t>
        <w:br/>
        <w:t>of the unborn child.</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Wer früher im Geschichts</w:t>
        <w:t>-</w:t>
        <w:br/>
        <w:t>unterricht nicht aufpaßte,</w:t>
        <w:br/>
        <w:t>nun aber gerne wissen</w:t>
        <w:br/>
        <w:t>möchte, wie es im Frankreich</w:t>
        <w:br/>
        <w:t>des Sonnenkönigs zuging,</w:t>
        <w:br/>
        <w:t>sollte die Gelegenheit</w:t>
        <w:br/>
        <w:t>nutzen. Ludwig XIV. hätte</w:t>
        <w:br/>
        <w:t>diese pompöse, wundervoll</w:t>
        <w:br/>
        <w:t>verschwenderisch ins Detail</w:t>
        <w:br/>
        <w:t>gehende Computeranima</w:t>
        <w:t>-</w:t>
        <w:br/>
        <w:t>tion gefallen.</w:t>
      </w:r>
    </w:p>
    <w:p>
      <w:pPr>
        <w:framePr w:h="1704" w:wrap="notBeside" w:vAnchor="text" w:hAnchor="text" w:xAlign="center" w:y="1"/>
        <w:widowControl w:val="0"/>
        <w:jc w:val="center"/>
        <w:rPr>
          <w:sz w:val="2"/>
          <w:szCs w:val="2"/>
        </w:rPr>
      </w:pPr>
      <w:r>
        <w:pict>
          <v:shape id="_x0000_s1273" type="#_x0000_t75" style="width:103pt;height:85pt;">
            <v:imagedata r:id="rId194" r:href="rId195"/>
          </v:shape>
        </w:pict>
      </w:r>
    </w:p>
    <w:p>
      <w:pPr>
        <w:widowControl w:val="0"/>
        <w:rPr>
          <w:sz w:val="2"/>
          <w:szCs w:val="2"/>
        </w:rPr>
      </w:pPr>
    </w:p>
    <w:p>
      <w:pPr>
        <w:pStyle w:val="Style63"/>
        <w:widowControl w:val="0"/>
        <w:keepNext w:val="0"/>
        <w:keepLines w:val="0"/>
        <w:shd w:val="clear" w:color="auto" w:fill="auto"/>
        <w:bidi w:val="0"/>
        <w:jc w:val="left"/>
        <w:spacing w:before="0" w:after="0" w:line="235" w:lineRule="exact"/>
        <w:ind w:left="0" w:right="780" w:firstLine="0"/>
      </w:pPr>
      <w:r>
        <w:rPr>
          <w:w w:val="100"/>
          <w:spacing w:val="0"/>
          <w:color w:val="000000"/>
          <w:position w:val="0"/>
        </w:rPr>
        <w:t>Jason White</w:t>
        <w:br/>
        <w:t>Richard Wright</w:t>
        <w:br/>
        <w:t>GB, 1995, 12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LONDON ELECTRONIC ARTS,</w:t>
        <w:br/>
        <w:t>London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perfect answer for those</w:t>
        <w:br/>
        <w:t>who day-dreamed during</w:t>
        <w:br/>
        <w:t>history classes and now</w:t>
        <w:br/>
        <w:t>wonder what France was like</w:t>
        <w:br/>
        <w:t>during the reign of the Sun</w:t>
        <w:br/>
        <w:t>King. Louis XIV would have</w:t>
        <w:br/>
        <w:t>appreciated this pompous</w:t>
        <w:br/>
        <w:t>animation and its sinfully ex</w:t>
        <w:t>-</w:t>
        <w:br/>
        <w:t>travagant attention to detail.</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 digitales Modell eines</w:t>
        <w:br/>
        <w:t>nicht realisierten Entwurfs</w:t>
        <w:br/>
        <w:t>des Architekten JoZe Plecnik</w:t>
        <w:br/>
        <w:t>aus den Jahren 1947/48. Das</w:t>
        <w:br/>
        <w:t>Auge reist durch die Zeit und</w:t>
        <w:br/>
        <w:t>vorbei an virtuellen Bildern,</w:t>
        <w:br/>
        <w:t>die etwas vom Geist Ljub</w:t>
        <w:t>-</w:t>
        <w:br/>
        <w:t>ljanas spiegeln - und von der</w:t>
        <w:br/>
        <w:t>Melancholie angesichts des</w:t>
        <w:br/>
        <w:t>ausgehenden Jahrtausends.</w:t>
      </w:r>
    </w:p>
    <w:p>
      <w:pPr>
        <w:framePr w:h="1517" w:wrap="notBeside" w:vAnchor="text" w:hAnchor="text" w:xAlign="center" w:y="1"/>
        <w:widowControl w:val="0"/>
        <w:jc w:val="center"/>
        <w:rPr>
          <w:sz w:val="2"/>
          <w:szCs w:val="2"/>
        </w:rPr>
      </w:pPr>
      <w:r>
        <w:pict>
          <v:shape id="_x0000_s1274" type="#_x0000_t75" style="width:103pt;height:76pt;">
            <v:imagedata r:id="rId196" r:href="rId197"/>
          </v:shape>
        </w:pict>
      </w:r>
    </w:p>
    <w:p>
      <w:pPr>
        <w:widowControl w:val="0"/>
        <w:rPr>
          <w:sz w:val="2"/>
          <w:szCs w:val="2"/>
        </w:rPr>
      </w:pPr>
    </w:p>
    <w:p>
      <w:pPr>
        <w:pStyle w:val="Style94"/>
        <w:widowControl w:val="0"/>
        <w:keepNext w:val="0"/>
        <w:keepLines w:val="0"/>
        <w:shd w:val="clear" w:color="auto" w:fill="auto"/>
        <w:bidi w:val="0"/>
        <w:jc w:val="left"/>
        <w:spacing w:before="0" w:after="0"/>
        <w:ind w:left="0" w:right="0" w:firstLine="0"/>
      </w:pPr>
      <w:bookmarkStart w:id="101" w:name="bookmark101"/>
      <w:r>
        <w:rPr>
          <w:w w:val="100"/>
          <w:spacing w:val="0"/>
          <w:color w:val="000000"/>
          <w:position w:val="0"/>
        </w:rPr>
        <w:t>Rotas - Axis Mundi</w:t>
      </w:r>
      <w:bookmarkEnd w:id="101"/>
    </w:p>
    <w:p>
      <w:pPr>
        <w:pStyle w:val="Style63"/>
        <w:widowControl w:val="0"/>
        <w:keepNext w:val="0"/>
        <w:keepLines w:val="0"/>
        <w:shd w:val="clear" w:color="auto" w:fill="auto"/>
        <w:bidi w:val="0"/>
        <w:jc w:val="left"/>
        <w:spacing w:before="0" w:after="424" w:line="240" w:lineRule="exact"/>
        <w:ind w:left="0" w:right="0" w:firstLine="0"/>
      </w:pPr>
      <w:r>
        <w:rPr>
          <w:w w:val="100"/>
          <w:spacing w:val="0"/>
          <w:color w:val="000000"/>
          <w:position w:val="0"/>
        </w:rPr>
        <w:t xml:space="preserve">Sreco </w:t>
      </w:r>
      <w:r>
        <w:rPr>
          <w:lang w:val="es-ES" w:eastAsia="es-ES" w:bidi="es-ES"/>
          <w:w w:val="100"/>
          <w:spacing w:val="0"/>
          <w:color w:val="000000"/>
          <w:position w:val="0"/>
        </w:rPr>
        <w:t>Dragan</w:t>
        <w:br/>
      </w:r>
      <w:r>
        <w:rPr>
          <w:lang w:val="fr-FR" w:eastAsia="fr-FR" w:bidi="fr-FR"/>
          <w:w w:val="100"/>
          <w:spacing w:val="0"/>
          <w:color w:val="000000"/>
          <w:position w:val="0"/>
        </w:rPr>
        <w:t xml:space="preserve">SLO, </w:t>
      </w:r>
      <w:r>
        <w:rPr>
          <w:w w:val="100"/>
          <w:spacing w:val="0"/>
          <w:color w:val="000000"/>
          <w:position w:val="0"/>
        </w:rPr>
        <w:t xml:space="preserve">1995, 4 </w:t>
      </w:r>
      <w:r>
        <w:rPr>
          <w:lang w:val="de-DE" w:eastAsia="de-DE" w:bidi="de-DE"/>
          <w:w w:val="100"/>
          <w:spacing w:val="0"/>
          <w:color w:val="000000"/>
          <w:position w:val="0"/>
        </w:rPr>
        <w:t>Min.</w:t>
        <w:br/>
      </w:r>
      <w:r>
        <w:rPr>
          <w:w w:val="100"/>
          <w:spacing w:val="0"/>
          <w:color w:val="000000"/>
          <w:position w:val="0"/>
        </w:rPr>
        <w:t xml:space="preserve">Sreco </w:t>
      </w:r>
      <w:r>
        <w:rPr>
          <w:lang w:val="es-ES" w:eastAsia="es-ES" w:bidi="es-ES"/>
          <w:w w:val="100"/>
          <w:spacing w:val="0"/>
          <w:color w:val="000000"/>
          <w:position w:val="0"/>
        </w:rPr>
        <w:t xml:space="preserve">Dragan, </w:t>
      </w:r>
      <w:r>
        <w:rPr>
          <w:w w:val="100"/>
          <w:spacing w:val="0"/>
          <w:color w:val="000000"/>
          <w:position w:val="0"/>
        </w:rPr>
        <w:t>Ljubljana</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An unbuilt digital model,</w:t>
        <w:br/>
        <w:t>designed by the architect</w:t>
        <w:br/>
        <w:t>JoZe Plecnik in 1947/48. The</w:t>
        <w:br/>
        <w:t>eye travels through time,</w:t>
        <w:br/>
        <w:t>passing virtual forms that</w:t>
        <w:br/>
        <w:t>reflect both the spirit of</w:t>
        <w:br/>
        <w:t>Ljubljana and melancholic</w:t>
        <w:br/>
        <w:t>tones from the end of a cen</w:t>
        <w:t>-</w:t>
        <w:br/>
        <w:t>tury.</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Eine Schöpfungsgeschichte</w:t>
        <w:br/>
        <w:t>in 5 Minuten: Turbulenzen,</w:t>
        <w:br/>
        <w:t>Explosionen, Vermehrung,</w:t>
        <w:br/>
        <w:t>Mineralien, Pflanzen, geolo</w:t>
        <w:t>-</w:t>
        <w:br/>
        <w:t>gische und geometrische</w:t>
        <w:br/>
        <w:t>Objekte kreiseln, schweben,</w:t>
        <w:br/>
        <w:t>taumeln und entfalten eine</w:t>
        <w:br/>
        <w:t>neue, eigene Welt. Szenen</w:t>
        <w:br/>
        <w:t>eines animierten Urknalls,</w:t>
        <w:br/>
        <w:t>die ein kreatives, kosmisches</w:t>
        <w:br/>
        <w:t>Chaos zeichnen.</w:t>
      </w:r>
    </w:p>
    <w:p>
      <w:pPr>
        <w:framePr w:h="1522" w:wrap="notBeside" w:vAnchor="text" w:hAnchor="text" w:xAlign="center" w:y="1"/>
        <w:widowControl w:val="0"/>
        <w:jc w:val="center"/>
        <w:rPr>
          <w:sz w:val="2"/>
          <w:szCs w:val="2"/>
        </w:rPr>
      </w:pPr>
      <w:r>
        <w:pict>
          <v:shape id="_x0000_s1275" type="#_x0000_t75" style="width:104pt;height:76pt;">
            <v:imagedata r:id="rId198" r:href="rId199"/>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102" w:name="bookmark102"/>
      <w:r>
        <w:rPr>
          <w:w w:val="100"/>
          <w:spacing w:val="0"/>
          <w:color w:val="000000"/>
          <w:position w:val="0"/>
        </w:rPr>
        <w:t>Moments of Turbulence</w:t>
      </w:r>
      <w:bookmarkEnd w:id="102"/>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Jon McCormack</w:t>
        <w:br/>
        <w:t>AUS, 1995, 6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Jon McCormack,</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Northfitzroy</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story of creation - in 5</w:t>
        <w:br/>
        <w:t>minutes: turbulence, explosi</w:t>
        <w:t>-</w:t>
        <w:br/>
        <w:t>ons, multiplication...</w:t>
        <w:br/>
        <w:t>Minerals, plants... geological</w:t>
        <w:br/>
        <w:t>and geometric objects that</w:t>
        <w:br/>
        <w:t>spin, levitate and tumble</w:t>
        <w:br/>
        <w:t>about, unfolding into a new</w:t>
        <w:br/>
        <w:t>world of their own. Scenes</w:t>
        <w:br/>
        <w:t>of an animated Big Bang</w:t>
        <w:br/>
        <w:t>that draws a creative and</w:t>
        <w:br/>
        <w:t>cosmic chaos.</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 gutgelaunter Elefant</w:t>
        <w:br/>
        <w:t>kauft sich einen Fernseher.</w:t>
        <w:br/>
        <w:t>Da das Programm im Elefan</w:t>
        <w:t>-</w:t>
        <w:br/>
        <w:t>tenland auch nicht besser ist</w:t>
        <w:br/>
        <w:t>als anderswo, schläft er bald</w:t>
        <w:br/>
        <w:t>ein. Ein schrecklicher Unfall</w:t>
        <w:br/>
        <w:t>scheint unvermeidlich, doch</w:t>
        <w:br/>
        <w:t>für Schutz ist gesorgt.</w:t>
      </w:r>
    </w:p>
    <w:p>
      <w:pPr>
        <w:framePr w:h="1517" w:wrap="notBeside" w:vAnchor="text" w:hAnchor="text" w:xAlign="center" w:y="1"/>
        <w:widowControl w:val="0"/>
        <w:jc w:val="center"/>
        <w:rPr>
          <w:sz w:val="2"/>
          <w:szCs w:val="2"/>
        </w:rPr>
      </w:pPr>
      <w:r>
        <w:pict>
          <v:shape id="_x0000_s1276" type="#_x0000_t75" style="width:104pt;height:76pt;">
            <v:imagedata r:id="rId200" r:href="rId201"/>
          </v:shape>
        </w:pict>
      </w:r>
    </w:p>
    <w:p>
      <w:pPr>
        <w:widowControl w:val="0"/>
        <w:rPr>
          <w:sz w:val="2"/>
          <w:szCs w:val="2"/>
        </w:rPr>
      </w:pPr>
    </w:p>
    <w:p>
      <w:pPr>
        <w:pStyle w:val="Style94"/>
        <w:widowControl w:val="0"/>
        <w:keepNext w:val="0"/>
        <w:keepLines w:val="0"/>
        <w:shd w:val="clear" w:color="auto" w:fill="auto"/>
        <w:bidi w:val="0"/>
        <w:jc w:val="left"/>
        <w:spacing w:before="0" w:after="0"/>
        <w:ind w:left="0" w:right="0" w:firstLine="0"/>
      </w:pPr>
      <w:bookmarkStart w:id="103" w:name="bookmark103"/>
      <w:r>
        <w:rPr>
          <w:lang w:val="fr-FR" w:eastAsia="fr-FR" w:bidi="fr-FR"/>
          <w:w w:val="100"/>
          <w:spacing w:val="0"/>
          <w:color w:val="000000"/>
          <w:position w:val="0"/>
        </w:rPr>
        <w:t xml:space="preserve">Le </w:t>
      </w:r>
      <w:r>
        <w:rPr>
          <w:w w:val="100"/>
          <w:spacing w:val="0"/>
          <w:color w:val="000000"/>
          <w:position w:val="0"/>
        </w:rPr>
        <w:t>Silence Lamire (The</w:t>
        <w:br/>
        <w:t>Silence of Sighting Mark)</w:t>
      </w:r>
      <w:bookmarkEnd w:id="103"/>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Robin-Prevallee </w:t>
      </w:r>
      <w:r>
        <w:rPr>
          <w:lang w:val="fr-FR" w:eastAsia="fr-FR" w:bidi="fr-FR"/>
          <w:w w:val="100"/>
          <w:spacing w:val="0"/>
          <w:color w:val="000000"/>
          <w:position w:val="0"/>
        </w:rPr>
        <w:t>Matthieu</w:t>
        <w:br/>
        <w:t xml:space="preserve">F, </w:t>
      </w:r>
      <w:r>
        <w:rPr>
          <w:w w:val="100"/>
          <w:spacing w:val="0"/>
          <w:color w:val="000000"/>
          <w:position w:val="0"/>
        </w:rPr>
        <w:t>1995, 30 Min.</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ENSAD, Paris</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One cheerful elephant buys</w:t>
        <w:br/>
        <w:t>a TV set. But elephant TV</w:t>
        <w:br/>
        <w:t>being what it is, he soon</w:t>
        <w:br/>
        <w:t>falls asleep. A dreadful acci</w:t>
        <w:t>-</w:t>
        <w:br/>
        <w:t>dent seems inevitable, but</w:t>
        <w:br/>
        <w:t>help is at hand.</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Wenn ein digitales Wesen</w:t>
        <w:br/>
        <w:t>zusehen muß, wie sich sein</w:t>
        <w:br/>
        <w:t>Zierfisch in ein langsam vor</w:t>
        <w:t>-</w:t>
        <w:br/>
        <w:t>beischwebendes Luftschiff</w:t>
        <w:br/>
        <w:t>verwandelt, ein letzter, her</w:t>
        <w:t>-</w:t>
        <w:br/>
        <w:t>unterfallender Tropfen seinen</w:t>
        <w:br/>
        <w:t>eigenen Körper mit Wasser</w:t>
        <w:br/>
        <w:t>füllt und platzen läßt, kann</w:t>
        <w:br/>
        <w:t>es sich nur um einen Alp</w:t>
        <w:t>-</w:t>
        <w:br/>
        <w:t>traum handeln. Oder aber</w:t>
        <w:br/>
        <w:t>der Fisch ist sadistisch veran</w:t>
        <w:t>-</w:t>
        <w:br/>
        <w:t>lagt.</w:t>
      </w:r>
    </w:p>
    <w:p>
      <w:pPr>
        <w:framePr w:h="1517" w:wrap="notBeside" w:vAnchor="text" w:hAnchor="text" w:xAlign="center" w:y="1"/>
        <w:widowControl w:val="0"/>
        <w:jc w:val="center"/>
        <w:rPr>
          <w:sz w:val="2"/>
          <w:szCs w:val="2"/>
        </w:rPr>
      </w:pPr>
      <w:r>
        <w:pict>
          <v:shape id="_x0000_s1277" type="#_x0000_t75" style="width:104pt;height:76pt;">
            <v:imagedata r:id="rId202" r:href="rId203"/>
          </v:shape>
        </w:pict>
      </w:r>
    </w:p>
    <w:p>
      <w:pPr>
        <w:widowControl w:val="0"/>
        <w:rPr>
          <w:sz w:val="2"/>
          <w:szCs w:val="2"/>
        </w:rPr>
      </w:pPr>
    </w:p>
    <w:p>
      <w:pPr>
        <w:pStyle w:val="Style94"/>
        <w:widowControl w:val="0"/>
        <w:keepNext w:val="0"/>
        <w:keepLines w:val="0"/>
        <w:shd w:val="clear" w:color="auto" w:fill="auto"/>
        <w:bidi w:val="0"/>
        <w:jc w:val="left"/>
        <w:spacing w:before="0" w:after="0"/>
        <w:ind w:left="0" w:right="0" w:firstLine="0"/>
      </w:pPr>
      <w:bookmarkStart w:id="104" w:name="bookmark104"/>
      <w:r>
        <w:rPr>
          <w:w w:val="100"/>
          <w:spacing w:val="0"/>
          <w:color w:val="000000"/>
          <w:position w:val="0"/>
        </w:rPr>
        <w:t>Drawing Games</w:t>
      </w:r>
      <w:bookmarkEnd w:id="104"/>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Marc Pinel</w:t>
        <w:br/>
        <w:t>F, 1995, 30 Min.</w:t>
      </w:r>
    </w:p>
    <w:p>
      <w:pPr>
        <w:pStyle w:val="Style63"/>
        <w:widowControl w:val="0"/>
        <w:keepNext w:val="0"/>
        <w:keepLines w:val="0"/>
        <w:shd w:val="clear" w:color="auto" w:fill="auto"/>
        <w:bidi w:val="0"/>
        <w:jc w:val="left"/>
        <w:spacing w:before="0" w:after="424" w:line="240" w:lineRule="exact"/>
        <w:ind w:left="0" w:right="0" w:firstLine="0"/>
      </w:pPr>
      <w:r>
        <w:rPr>
          <w:w w:val="100"/>
          <w:spacing w:val="0"/>
          <w:color w:val="000000"/>
          <w:position w:val="0"/>
        </w:rPr>
        <w:t>ENSAD, Paris</w:t>
      </w:r>
    </w:p>
    <w:p>
      <w:pPr>
        <w:pStyle w:val="Style63"/>
        <w:widowControl w:val="0"/>
        <w:keepNext w:val="0"/>
        <w:keepLines w:val="0"/>
        <w:shd w:val="clear" w:color="auto" w:fill="auto"/>
        <w:bidi w:val="0"/>
        <w:jc w:val="left"/>
        <w:spacing w:before="0" w:after="0" w:line="235" w:lineRule="exact"/>
        <w:ind w:left="0" w:right="0" w:firstLine="0"/>
        <w:sectPr>
          <w:headerReference w:type="default" r:id="rId204"/>
          <w:footerReference w:type="default" r:id="rId205"/>
          <w:headerReference w:type="first" r:id="rId206"/>
          <w:footerReference w:type="first" r:id="rId207"/>
          <w:titlePg/>
          <w:pgSz w:w="16840" w:h="11900" w:orient="landscape"/>
          <w:pgMar w:top="1977" w:left="835" w:right="835" w:bottom="519" w:header="0" w:footer="3" w:gutter="1442"/>
          <w:rtlGutter/>
          <w:cols w:num="6" w:space="224"/>
          <w:noEndnote/>
          <w:docGrid w:linePitch="360"/>
        </w:sectPr>
      </w:pPr>
      <w:r>
        <w:rPr>
          <w:w w:val="100"/>
          <w:spacing w:val="0"/>
          <w:color w:val="000000"/>
          <w:position w:val="0"/>
        </w:rPr>
        <w:t>If a digital being is forced to</w:t>
        <w:br/>
        <w:t>watch his pet fish turn into</w:t>
        <w:br/>
        <w:t>an airship that slowly floats</w:t>
        <w:br/>
        <w:t>by, then watch one last drop</w:t>
        <w:br/>
        <w:t>of water flow Into his body</w:t>
        <w:br/>
        <w:t>and make it burst, then finds</w:t>
        <w:br/>
        <w:t>himself stranded, orphan</w:t>
        <w:t>-</w:t>
        <w:br/>
        <w:t>like, on a tiny planet, then It</w:t>
        <w:br/>
        <w:t>can only be a nightmare. Or</w:t>
        <w:br/>
        <w:t>the fish has sadistic tenden</w:t>
        <w:t>-</w:t>
        <w:br/>
        <w:t>cies.</w:t>
      </w:r>
    </w:p>
    <w:p>
      <w:pPr>
        <w:widowControl w:val="0"/>
        <w:rPr>
          <w:sz w:val="2"/>
          <w:szCs w:val="2"/>
        </w:rPr>
      </w:pPr>
      <w:r>
        <w:pict>
          <v:shape id="_x0000_s1282" type="#_x0000_t75" style="position:absolute;margin-left:712.8pt;margin-top:173.05pt;width:58.3pt;height:75.6pt;z-index:-125829251;mso-wrap-distance-left:143.3pt;mso-wrap-distance-right:5.pt;mso-position-horizontal-relative:margin" wrapcoords="0 0 21600 0 21600 21600 0 21600 0 0">
            <v:imagedata r:id="rId208" r:href="rId209"/>
            <w10:wrap type="square" side="left" anchorx="margin"/>
          </v:shape>
        </w:pic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Eine kleine Geschichte von</w:t>
        <w:br/>
        <w:t>zwei einsamen Wesen, die</w:t>
        <w:br/>
        <w:t>sich in einem Kino begeg</w:t>
        <w:t>-</w:t>
        <w:br/>
        <w:t>nen, aneinander vorbeilau</w:t>
        <w:t>-</w:t>
        <w:br/>
        <w:t>fen, um dann schließlich</w:t>
        <w:br/>
        <w:t>doch gemeinsam ins Nir</w:t>
        <w:t>-</w:t>
        <w:br/>
        <w:t>gendwo zu fahren, animiert</w:t>
        <w:br/>
        <w:t>im typischen melancholisch</w:t>
        <w:t>-</w:t>
        <w:br/>
        <w:t>künstlerischen Stil von</w:t>
        <w:br/>
        <w:t>Jäuregui.</w:t>
      </w:r>
    </w:p>
    <w:p>
      <w:pPr>
        <w:framePr w:h="1512" w:wrap="notBeside" w:vAnchor="text" w:hAnchor="text" w:xAlign="center" w:y="1"/>
        <w:widowControl w:val="0"/>
        <w:jc w:val="center"/>
        <w:rPr>
          <w:sz w:val="2"/>
          <w:szCs w:val="2"/>
        </w:rPr>
      </w:pPr>
      <w:r>
        <w:pict>
          <v:shape id="_x0000_s1283" type="#_x0000_t75" style="width:104pt;height:76pt;">
            <v:imagedata r:id="rId210" r:href="rId211"/>
          </v:shape>
        </w:pict>
      </w:r>
    </w:p>
    <w:p>
      <w:pPr>
        <w:widowControl w:val="0"/>
        <w:rPr>
          <w:sz w:val="2"/>
          <w:szCs w:val="2"/>
        </w:rPr>
      </w:pPr>
    </w:p>
    <w:p>
      <w:pPr>
        <w:pStyle w:val="Style94"/>
        <w:widowControl w:val="0"/>
        <w:keepNext w:val="0"/>
        <w:keepLines w:val="0"/>
        <w:shd w:val="clear" w:color="auto" w:fill="auto"/>
        <w:bidi w:val="0"/>
        <w:jc w:val="left"/>
        <w:spacing w:before="0" w:after="0"/>
        <w:ind w:left="0" w:right="0" w:firstLine="0"/>
      </w:pPr>
      <w:bookmarkStart w:id="105" w:name="bookmark105"/>
      <w:r>
        <w:rPr>
          <w:w w:val="100"/>
          <w:spacing w:val="0"/>
          <w:color w:val="000000"/>
          <w:position w:val="0"/>
        </w:rPr>
        <w:t>Night of the Ugly Ones</w:t>
      </w:r>
      <w:bookmarkEnd w:id="105"/>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Pablo Rodriguez Jauregui</w:t>
        <w:br/>
        <w:t>RA, 1995, 5 Min.</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Pablo Rodriguez Jauregui,</w:t>
        <w:br/>
        <w:t>Rosario</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Wearing the melancholic-</w:t>
        <w:br/>
        <w:t>artistic stamp of Jauregui,</w:t>
        <w:br/>
        <w:t>this modest story is about</w:t>
        <w:br/>
        <w:t>two lonely souls who meet</w:t>
        <w:br/>
        <w:t>in a cinema, pass each other</w:t>
        <w:br/>
        <w:t>by and later travel off to</w:t>
        <w:t>-</w:t>
        <w:br/>
        <w:t>gether to a great unknown.</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Eine humorvolle 2D-Com-</w:t>
        <w:br/>
        <w:t>puteranimation, die den</w:t>
        <w:br/>
        <w:t>Symbolismus der Surrealisten</w:t>
        <w:br/>
        <w:t>widerspiegelt. Die Animation</w:t>
        <w:br/>
        <w:t>erforscht die Bedeutung all</w:t>
        <w:t>-</w:t>
        <w:br/>
        <w:t>gegenwärtiger sexueller</w:t>
        <w:br/>
        <w:t>Symbole aus der Sicht einer</w:t>
        <w:br/>
        <w:t>Frau.</w:t>
      </w:r>
    </w:p>
    <w:p>
      <w:pPr>
        <w:framePr w:h="1512" w:wrap="notBeside" w:vAnchor="text" w:hAnchor="text" w:xAlign="center" w:y="1"/>
        <w:widowControl w:val="0"/>
        <w:jc w:val="center"/>
        <w:rPr>
          <w:sz w:val="2"/>
          <w:szCs w:val="2"/>
        </w:rPr>
      </w:pPr>
      <w:r>
        <w:pict>
          <v:shape id="_x0000_s1284" type="#_x0000_t75" style="width:103pt;height:76pt;">
            <v:imagedata r:id="rId212" r:href="rId213"/>
          </v:shape>
        </w:pict>
      </w:r>
    </w:p>
    <w:p>
      <w:pPr>
        <w:widowControl w:val="0"/>
        <w:rPr>
          <w:sz w:val="2"/>
          <w:szCs w:val="2"/>
        </w:rPr>
      </w:pPr>
    </w:p>
    <w:p>
      <w:pPr>
        <w:pStyle w:val="Style94"/>
        <w:widowControl w:val="0"/>
        <w:keepNext w:val="0"/>
        <w:keepLines w:val="0"/>
        <w:shd w:val="clear" w:color="auto" w:fill="auto"/>
        <w:bidi w:val="0"/>
        <w:jc w:val="left"/>
        <w:spacing w:before="44" w:after="0" w:line="170" w:lineRule="exact"/>
        <w:ind w:left="0" w:right="0" w:firstLine="0"/>
      </w:pPr>
      <w:bookmarkStart w:id="106" w:name="bookmark106"/>
      <w:r>
        <w:rPr>
          <w:w w:val="100"/>
          <w:spacing w:val="0"/>
          <w:color w:val="000000"/>
          <w:position w:val="0"/>
        </w:rPr>
        <w:t>What She Wants</w:t>
      </w:r>
      <w:bookmarkEnd w:id="106"/>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Ruth Lingford</w:t>
        <w:br/>
        <w:t>GB, 1993, 5 Min.</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LONDON ELECTRONIC ARTS,</w:t>
        <w:br/>
        <w:t>London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humerous 2D-computer</w:t>
        <w:br/>
        <w:t>animation which echoes the</w:t>
        <w:br/>
        <w:t>symbolism of the Surrealists.</w:t>
        <w:br/>
        <w:t>It explores the economy of</w:t>
        <w:br/>
        <w:t>sexual signs all around us</w:t>
        <w:br/>
        <w:t>from a woman's point of</w:t>
        <w:br/>
        <w:t>view.</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Wenn sich bald das Jahrtau</w:t>
        <w:t>-</w:t>
        <w:br/>
        <w:t>send rundet, erwartet manch</w:t>
        <w:br/>
        <w:t>einer wieder das Ende der</w:t>
        <w:br/>
        <w:t>Welt. Die sieben Engel der</w:t>
        <w:br/>
        <w:t>Apokalypse schütten ihre</w:t>
        <w:br/>
        <w:t>Plagen über die Menschheit</w:t>
        <w:br/>
        <w:t>aus, der Totentanz beginnt.</w:t>
        <w:br/>
        <w:t>Ein verfallenes Gemäuer.</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Die Uhr schlägt Mitternacht.</w:t>
        <w:br/>
        <w:t>Zwei Gerippe wagen ein</w:t>
        <w:br/>
        <w:t>Tänzchen. Es hätte schlim</w:t>
        <w:t>-</w:t>
        <w:br/>
        <w:t>mer kommen können.</w:t>
      </w:r>
    </w:p>
    <w:p>
      <w:pPr>
        <w:framePr w:h="1512" w:wrap="notBeside" w:vAnchor="text" w:hAnchor="text" w:xAlign="center" w:y="1"/>
        <w:widowControl w:val="0"/>
        <w:jc w:val="center"/>
        <w:rPr>
          <w:sz w:val="2"/>
          <w:szCs w:val="2"/>
        </w:rPr>
      </w:pPr>
      <w:r>
        <w:pict>
          <v:shape id="_x0000_s1285" type="#_x0000_t75" style="width:104pt;height:76pt;">
            <v:imagedata r:id="rId214" r:href="rId215"/>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107" w:name="bookmark107"/>
      <w:r>
        <w:rPr>
          <w:w w:val="100"/>
          <w:spacing w:val="0"/>
          <w:color w:val="000000"/>
          <w:position w:val="0"/>
        </w:rPr>
        <w:t>Dance Macabre</w:t>
      </w:r>
      <w:bookmarkEnd w:id="107"/>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Eric Destilleur</w:t>
        <w:br/>
        <w:t>DK, 1995, 6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DET DANSKE VIDEOVAERK-</w:t>
        <w:br/>
        <w:t>STED / DANISH FILM INSTI</w:t>
        <w:t>-</w:t>
        <w:br/>
        <w:t>TUTE, Haderslev</w:t>
        <w:br/>
        <w:t>There are some who expect</w:t>
        <w:br/>
        <w:t>the world to end (again) at</w:t>
        <w:br/>
        <w:t>the close of this Millennium.</w:t>
        <w:br/>
        <w:t>The Seven Horsemen of the</w:t>
        <w:br/>
        <w:t>Apocalypse shall cast down</w:t>
        <w:br/>
        <w:t>their plagues on mankind</w:t>
        <w:br/>
        <w:t>and open the dance of</w:t>
        <w:br/>
        <w:t>death. A clock strikes mid</w:t>
        <w:t>-</w:t>
        <w:br/>
        <w:t>night in the midst of ruins.</w:t>
        <w:br/>
        <w:t>Two skeletons boldly take</w:t>
        <w:br/>
        <w:t>the floor. Truly, it could have</w:t>
        <w:br/>
        <w:t>turned out worse.</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 xml:space="preserve">Michael Strums </w:t>
      </w:r>
      <w:r>
        <w:rPr>
          <w:lang w:val="de-DE" w:eastAsia="de-DE" w:bidi="de-DE"/>
          <w:w w:val="100"/>
          <w:spacing w:val="0"/>
          <w:color w:val="000000"/>
          <w:position w:val="0"/>
        </w:rPr>
        <w:t>knöcherne</w:t>
        <w:br/>
        <w:t xml:space="preserve">Protagonisten, </w:t>
      </w:r>
      <w:r>
        <w:rPr>
          <w:w w:val="100"/>
          <w:spacing w:val="0"/>
          <w:color w:val="000000"/>
          <w:position w:val="0"/>
        </w:rPr>
        <w:t>die aussehen</w:t>
        <w:br/>
      </w:r>
      <w:r>
        <w:rPr>
          <w:lang w:val="de-DE" w:eastAsia="de-DE" w:bidi="de-DE"/>
          <w:w w:val="100"/>
          <w:spacing w:val="0"/>
          <w:color w:val="000000"/>
          <w:position w:val="0"/>
        </w:rPr>
        <w:t>wie Kreuzungen aus Kno</w:t>
        <w:t>-</w:t>
        <w:br/>
        <w:t>chenmännern und den Figu</w:t>
        <w:t>-</w:t>
        <w:br/>
        <w:t xml:space="preserve">ren der Gruppe </w:t>
      </w:r>
      <w:r>
        <w:rPr>
          <w:w w:val="100"/>
          <w:spacing w:val="0"/>
          <w:color w:val="000000"/>
          <w:position w:val="0"/>
        </w:rPr>
        <w:t>The Resi</w:t>
        <w:t>-</w:t>
        <w:br/>
        <w:t xml:space="preserve">dents, </w:t>
      </w:r>
      <w:r>
        <w:rPr>
          <w:lang w:val="de-DE" w:eastAsia="de-DE" w:bidi="de-DE"/>
          <w:w w:val="100"/>
          <w:spacing w:val="0"/>
          <w:color w:val="000000"/>
          <w:position w:val="0"/>
        </w:rPr>
        <w:t>tummeln sich in psy</w:t>
        <w:t>-</w:t>
        <w:br/>
        <w:t>chedelisch animierten Land</w:t>
        <w:t>-</w:t>
        <w:br/>
        <w:t>schaften.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Sie vergnügen sich auf dem</w:t>
        <w:br/>
        <w:t>Spielplatz. Die Skelettfische</w:t>
        <w:br/>
        <w:t>fliegen und selbst der ge</w:t>
        <w:t>-</w:t>
        <w:br/>
        <w:t>kreuzigte Knochen-Jesus</w:t>
        <w:br/>
        <w:t>wirkt irgendwie heiter.</w:t>
      </w:r>
    </w:p>
    <w:p>
      <w:pPr>
        <w:framePr w:h="1512" w:wrap="notBeside" w:vAnchor="text" w:hAnchor="text" w:xAlign="center" w:y="1"/>
        <w:widowControl w:val="0"/>
        <w:jc w:val="center"/>
        <w:rPr>
          <w:sz w:val="2"/>
          <w:szCs w:val="2"/>
        </w:rPr>
      </w:pPr>
      <w:r>
        <w:pict>
          <v:shape id="_x0000_s1286" type="#_x0000_t75" style="width:103pt;height:76pt;">
            <v:imagedata r:id="rId216" r:href="rId217"/>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108" w:name="bookmark108"/>
      <w:r>
        <w:rPr>
          <w:lang w:val="de-DE" w:eastAsia="de-DE" w:bidi="de-DE"/>
          <w:w w:val="100"/>
          <w:spacing w:val="0"/>
          <w:color w:val="000000"/>
          <w:position w:val="0"/>
        </w:rPr>
        <w:t>The Park</w:t>
      </w:r>
      <w:bookmarkEnd w:id="108"/>
    </w:p>
    <w:p>
      <w:pPr>
        <w:pStyle w:val="Style63"/>
        <w:widowControl w:val="0"/>
        <w:keepNext w:val="0"/>
        <w:keepLines w:val="0"/>
        <w:shd w:val="clear" w:color="auto" w:fill="auto"/>
        <w:bidi w:val="0"/>
        <w:jc w:val="left"/>
        <w:spacing w:before="0" w:after="420" w:line="235" w:lineRule="exact"/>
        <w:ind w:left="0" w:right="0" w:firstLine="0"/>
      </w:pPr>
      <w:r>
        <w:rPr>
          <w:lang w:val="de-DE" w:eastAsia="de-DE" w:bidi="de-DE"/>
          <w:w w:val="100"/>
          <w:spacing w:val="0"/>
          <w:color w:val="000000"/>
          <w:position w:val="0"/>
        </w:rPr>
        <w:t xml:space="preserve">Michael </w:t>
      </w:r>
      <w:r>
        <w:rPr>
          <w:w w:val="100"/>
          <w:spacing w:val="0"/>
          <w:color w:val="000000"/>
          <w:position w:val="0"/>
        </w:rPr>
        <w:t>Strum</w:t>
        <w:br/>
      </w:r>
      <w:r>
        <w:rPr>
          <w:lang w:val="de-DE" w:eastAsia="de-DE" w:bidi="de-DE"/>
          <w:w w:val="100"/>
          <w:spacing w:val="0"/>
          <w:color w:val="000000"/>
          <w:position w:val="0"/>
        </w:rPr>
        <w:t>AUS, 1995, 4 Min.</w:t>
        <w:br/>
        <w:t xml:space="preserve">Michael </w:t>
      </w:r>
      <w:r>
        <w:rPr>
          <w:w w:val="100"/>
          <w:spacing w:val="0"/>
          <w:color w:val="000000"/>
          <w:position w:val="0"/>
        </w:rPr>
        <w:t xml:space="preserve">Strum, </w:t>
      </w:r>
      <w:r>
        <w:rPr>
          <w:lang w:val="de-DE" w:eastAsia="de-DE" w:bidi="de-DE"/>
          <w:w w:val="100"/>
          <w:spacing w:val="0"/>
          <w:color w:val="000000"/>
          <w:position w:val="0"/>
        </w:rPr>
        <w:t>Sydney</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Micheál Strum's bony prota</w:t>
        <w:t>-</w:t>
        <w:br/>
        <w:t>gonists - a cross between</w:t>
        <w:br/>
        <w:t>skeletons and The Residents</w:t>
        <w:br/>
        <w:t>- tumble through a psyche</w:t>
        <w:t>-</w:t>
        <w:br/>
        <w:t>delic and lyrical land-scape,</w:t>
        <w:br/>
        <w:t>amusing themselves in a</w:t>
        <w:br/>
        <w:t>playground where not</w:t>
        <w:br/>
        <w:t>only the flying fish bones,</w:t>
        <w:br/>
        <w:t>but even the crucified bones</w:t>
        <w:br/>
        <w:t>of Jesus Christ seem to be in</w:t>
        <w:br/>
        <w:t>a good mood.</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Auf einer fernen Insel des</w:t>
        <w:br/>
        <w:t>Todes wohnen schreckliche</w:t>
        <w:br/>
        <w:t>Wesen ... Die Animation ver</w:t>
        <w:t>-</w:t>
        <w:br/>
        <w:t>bindet klassische Malerei,</w:t>
        <w:br/>
        <w:t>Computerkunst und phanta</w:t>
        <w:t>-</w:t>
        <w:br/>
        <w:t>stische Literatur und bezieht</w:t>
        <w:br/>
        <w:t xml:space="preserve">sich auf </w:t>
      </w:r>
      <w:r>
        <w:rPr>
          <w:rStyle w:val="CharStyle153"/>
          <w:lang w:val="de-DE" w:eastAsia="de-DE" w:bidi="de-DE"/>
        </w:rPr>
        <w:t>Das Modell von</w:t>
        <w:br/>
        <w:t>Pickmann</w:t>
      </w:r>
      <w:r>
        <w:rPr>
          <w:lang w:val="de-DE" w:eastAsia="de-DE" w:bidi="de-DE"/>
          <w:w w:val="100"/>
          <w:spacing w:val="0"/>
          <w:color w:val="000000"/>
          <w:position w:val="0"/>
        </w:rPr>
        <w:t xml:space="preserve"> von H. P.</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Lovecraft. Düstere Wesen</w:t>
        <w:br/>
        <w:t>steigen auf, fliegen durch</w:t>
        <w:br/>
        <w:t>unterirdische Höhlen, vorbei</w:t>
        <w:br/>
        <w:t>an allerlei Seltsamkeiten ...</w:t>
      </w:r>
    </w:p>
    <w:p>
      <w:pPr>
        <w:framePr w:h="1517" w:wrap="notBeside" w:vAnchor="text" w:hAnchor="text" w:xAlign="center" w:y="1"/>
        <w:widowControl w:val="0"/>
        <w:jc w:val="center"/>
        <w:rPr>
          <w:sz w:val="2"/>
          <w:szCs w:val="2"/>
        </w:rPr>
      </w:pPr>
      <w:r>
        <w:pict>
          <v:shape id="_x0000_s1287" type="#_x0000_t75" style="width:104pt;height:76pt;">
            <v:imagedata r:id="rId218" r:href="rId219"/>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109" w:name="bookmark109"/>
      <w:r>
        <w:rPr>
          <w:lang w:val="es-ES" w:eastAsia="es-ES" w:bidi="es-ES"/>
          <w:w w:val="100"/>
          <w:spacing w:val="0"/>
          <w:color w:val="000000"/>
          <w:position w:val="0"/>
        </w:rPr>
        <w:t xml:space="preserve">Les </w:t>
      </w:r>
      <w:r>
        <w:rPr>
          <w:lang w:val="de-DE" w:eastAsia="de-DE" w:bidi="de-DE"/>
          <w:w w:val="100"/>
          <w:spacing w:val="0"/>
          <w:color w:val="000000"/>
          <w:position w:val="0"/>
        </w:rPr>
        <w:t>Models de Böckmann</w:t>
      </w:r>
      <w:bookmarkEnd w:id="109"/>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Frangois Launet</w:t>
        <w:br/>
        <w:t>F, 1995, 5 Min.</w:t>
      </w:r>
    </w:p>
    <w:p>
      <w:pPr>
        <w:pStyle w:val="Style63"/>
        <w:widowControl w:val="0"/>
        <w:keepNext w:val="0"/>
        <w:keepLines w:val="0"/>
        <w:shd w:val="clear" w:color="auto" w:fill="auto"/>
        <w:bidi w:val="0"/>
        <w:jc w:val="left"/>
        <w:spacing w:before="0" w:after="420" w:line="235" w:lineRule="exact"/>
        <w:ind w:left="0" w:right="0" w:firstLine="0"/>
      </w:pPr>
      <w:r>
        <w:rPr>
          <w:lang w:val="de-DE" w:eastAsia="de-DE" w:bidi="de-DE"/>
          <w:w w:val="100"/>
          <w:spacing w:val="0"/>
          <w:color w:val="000000"/>
          <w:position w:val="0"/>
        </w:rPr>
        <w:t>Frangois Launet, Angouleme</w:t>
      </w:r>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1921" w:left="810" w:right="810" w:bottom="663" w:header="0" w:footer="3" w:gutter="3831"/>
          <w:rtlGutter/>
          <w:cols w:num="5" w:space="228"/>
          <w:noEndnote/>
          <w:docGrid w:linePitch="360"/>
        </w:sectPr>
      </w:pPr>
      <w:r>
        <w:rPr>
          <w:w w:val="100"/>
          <w:spacing w:val="0"/>
          <w:color w:val="000000"/>
          <w:position w:val="0"/>
        </w:rPr>
        <w:t>On a distant island of death</w:t>
        <w:br/>
        <w:t>dwell horrifying creatures ...</w:t>
        <w:br/>
        <w:t>This animation, combining</w:t>
        <w:br/>
        <w:t>classic painting and fantastic</w:t>
        <w:br/>
        <w:t>literature, is based on H. P.</w:t>
        <w:br/>
        <w:t>Lovecraft's "Pickmann's</w:t>
        <w:br/>
        <w:t>Model". Gloomy creatures</w:t>
        <w:br/>
        <w:t>rise up and fly among the</w:t>
        <w:br/>
        <w:t>oddities of an underground</w:t>
        <w:br/>
        <w:t>world...</w:t>
      </w:r>
    </w:p>
    <w:p>
      <w:pPr>
        <w:widowControl w:val="0"/>
        <w:rPr>
          <w:sz w:val="2"/>
          <w:szCs w:val="2"/>
        </w:rPr>
      </w:pPr>
      <w:r>
        <w:pict>
          <v:shape id="_x0000_s1288" type="#_x0000_t202" style="position:absolute;margin-left:-54.pt;margin-top:0;width:112.1pt;height:12.75pt;z-index:-125829250;mso-wrap-distance-left:5.pt;mso-wrap-distance-right:383.9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170" w:lineRule="exact"/>
                    <w:ind w:left="0" w:right="0" w:firstLine="0"/>
                  </w:pPr>
                  <w:r>
                    <w:rPr>
                      <w:rStyle w:val="CharStyle89"/>
                      <w:lang w:val="de-DE" w:eastAsia="de-DE" w:bidi="de-DE"/>
                      <w:b/>
                      <w:bCs/>
                    </w:rPr>
                    <w:t>22.30 matthias beltz</w:t>
                  </w:r>
                </w:p>
              </w:txbxContent>
            </v:textbox>
            <w10:wrap type="square" side="right" anchorx="margin"/>
          </v:shape>
        </w:pict>
      </w:r>
      <w:r>
        <w:pict>
          <v:shape id="_x0000_s1289" type="#_x0000_t202" style="position:absolute;margin-left:239.75pt;margin-top:2.1pt;width:97.9pt;height:10.85pt;z-index:-125829249;mso-wrap-distance-left:293.75pt;mso-wrap-distance-top:2.1pt;mso-wrap-distance-right:104.3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170" w:lineRule="exact"/>
                    <w:ind w:left="0" w:right="0" w:firstLine="0"/>
                  </w:pPr>
                  <w:r>
                    <w:rPr>
                      <w:rStyle w:val="CharStyle89"/>
                      <w:lang w:val="fr-FR" w:eastAsia="fr-FR" w:bidi="fr-FR"/>
                      <w:b/>
                      <w:bCs/>
                    </w:rPr>
                    <w:t xml:space="preserve">biographie </w:t>
                  </w:r>
                  <w:r>
                    <w:rPr>
                      <w:rStyle w:val="CharStyle89"/>
                      <w:lang w:val="de-DE" w:eastAsia="de-DE" w:bidi="de-DE"/>
                      <w:b/>
                      <w:bCs/>
                    </w:rPr>
                    <w:t>matthias beltz</w:t>
                  </w:r>
                </w:p>
              </w:txbxContent>
            </v:textbox>
            <w10:wrap type="square" side="right" anchorx="margin"/>
          </v:shape>
        </w:pict>
      </w:r>
      <w:r>
        <w:pict>
          <v:shape id="_x0000_s1290" type="#_x0000_t75" style="position:absolute;margin-left:-84.25pt;margin-top:229.9pt;width:58.3pt;height:69.85pt;z-index:-125829248;mso-wrap-distance-left:5.pt;mso-wrap-distance-right:25.9pt;mso-position-horizontal-relative:margin" wrapcoords="0 0 21600 0 21600 21600 0 21600 0 0">
            <v:imagedata r:id="rId220" r:href="rId221"/>
            <w10:wrap type="square" side="right" anchorx="margin"/>
          </v:shape>
        </w:pict>
      </w:r>
      <w:r>
        <w:pict>
          <v:shape id="_x0000_s1291" type="#_x0000_t202" style="position:absolute;margin-left:107.3pt;margin-top:245.05pt;width:101.5pt;height:47.4pt;z-index:-125829247;mso-wrap-distance-left:5.pt;mso-wrap-distance-right:246.25pt;mso-wrap-distance-bottom:17.2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41"/>
                      <w:b/>
                      <w:bCs/>
                    </w:rPr>
                    <w:t>kata</w:t>
                  </w:r>
                </w:p>
              </w:txbxContent>
            </v:textbox>
            <w10:wrap type="square" anchorx="margin"/>
          </v:shape>
        </w:pict>
      </w:r>
      <w:r>
        <w:pict>
          <v:shape id="_x0000_s1292" type="#_x0000_t202" style="position:absolute;margin-left:216.95pt;margin-top:246.25pt;width:238.1pt;height:63.6pt;z-index:-125829246;mso-wrap-distance-left:109.7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109" w:line="900" w:lineRule="exact"/>
                    <w:ind w:left="0" w:right="0" w:firstLine="0"/>
                  </w:pPr>
                  <w:r>
                    <w:rPr>
                      <w:rStyle w:val="CharStyle241"/>
                      <w:b/>
                      <w:bCs/>
                    </w:rPr>
                    <w:t>Strophen-</w:t>
                  </w:r>
                </w:p>
                <w:p>
                  <w:pPr>
                    <w:pStyle w:val="Style88"/>
                    <w:widowControl w:val="0"/>
                    <w:keepNext w:val="0"/>
                    <w:keepLines w:val="0"/>
                    <w:shd w:val="clear" w:color="auto" w:fill="auto"/>
                    <w:bidi w:val="0"/>
                    <w:jc w:val="left"/>
                    <w:spacing w:before="0" w:after="0" w:line="170" w:lineRule="exact"/>
                    <w:ind w:left="440" w:right="0" w:firstLine="0"/>
                  </w:pPr>
                  <w:r>
                    <w:rPr>
                      <w:rStyle w:val="CharStyle89"/>
                      <w:b/>
                      <w:bCs/>
                    </w:rPr>
                    <w:t xml:space="preserve">biography: </w:t>
                  </w:r>
                  <w:r>
                    <w:rPr>
                      <w:rStyle w:val="CharStyle89"/>
                      <w:lang w:val="de-DE" w:eastAsia="de-DE" w:bidi="de-DE"/>
                      <w:b/>
                      <w:bCs/>
                    </w:rPr>
                    <w:t>matthias beltz</w:t>
                  </w:r>
                </w:p>
              </w:txbxContent>
            </v:textbox>
            <w10:wrap type="square" anchorx="margin"/>
          </v:shape>
        </w:pict>
      </w:r>
      <w:r>
        <w:pict>
          <v:shape id="_x0000_s1293" type="#_x0000_t202" style="position:absolute;margin-left:-94.55pt;margin-top:526.5pt;width:95.05pt;height:15.6pt;z-index:-125829245;mso-wrap-distance-left:5.pt;mso-wrap-distance-right:5.pt;mso-wrap-distance-bottom:17.6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rStyle w:val="CharStyle214"/>
                      <w:lang w:val="en-US" w:eastAsia="en-US" w:bidi="en-US"/>
                    </w:rPr>
                    <w:t xml:space="preserve">42 </w:t>
                  </w:r>
                  <w:r>
                    <w:rPr>
                      <w:lang w:val="en-US" w:eastAsia="en-US" w:bidi="en-US"/>
                      <w:w w:val="100"/>
                      <w:spacing w:val="0"/>
                      <w:color w:val="000000"/>
                      <w:position w:val="0"/>
                    </w:rPr>
                    <w:t>NIGHTFLIGHT</w:t>
                  </w:r>
                </w:p>
              </w:txbxContent>
            </v:textbox>
            <w10:wrap type="square" side="right" anchorx="margin"/>
          </v:shape>
        </w:pict>
      </w:r>
      <w:r>
        <w:pict>
          <v:shape id="_x0000_s1294" type="#_x0000_t202" style="position:absolute;margin-left:238.55pt;margin-top:23.3pt;width:208.8pt;height:99.35pt;z-index:-125829244;mso-wrap-distance-left:8.9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0" w:firstLine="0"/>
                  </w:pPr>
                  <w:r>
                    <w:rPr>
                      <w:rStyle w:val="CharStyle90"/>
                    </w:rPr>
                    <w:t>Geboren 1945 in Vogelsberg, 1962 erste politische Demon</w:t>
                    <w:t>-</w:t>
                    <w:br/>
                    <w:t>strationsteilnahme. In den 70er Versuche im Revolutionsbe</w:t>
                    <w:t>-</w:t>
                    <w:br/>
                    <w:t>reich. Seit 1976 auf Bühnen im Unterhaltungsbreich tätig,</w:t>
                    <w:br/>
                    <w:t>was die offizielle Identitätsbezeichnung Kabarettist nach sich</w:t>
                    <w:br/>
                    <w:t xml:space="preserve">zog. Buchveröffentlichungen zuletzt </w:t>
                  </w:r>
                  <w:r>
                    <w:rPr>
                      <w:rStyle w:val="CharStyle138"/>
                      <w:lang w:val="de-DE" w:eastAsia="de-DE" w:bidi="de-DE"/>
                    </w:rPr>
                    <w:t>Schlammbeißers Welt</w:t>
                    <w:t>-</w:t>
                    <w:br/>
                    <w:t>gefühl- Von der Aufdringlichkeit der Gegenwart.</w:t>
                  </w:r>
                  <w:r>
                    <w:rPr>
                      <w:rStyle w:val="CharStyle90"/>
                    </w:rPr>
                    <w:t xml:space="preserve"> Gehört</w:t>
                    <w:br/>
                    <w:t>zum Kabarett Reichspolterabend und zum Variete Tiger</w:t>
                    <w:t>-</w:t>
                    <w:br/>
                    <w:t>palast in Frankfurt.</w:t>
                  </w:r>
                </w:p>
              </w:txbxContent>
            </v:textbox>
            <w10:wrap type="square" anchorx="margin"/>
          </v:shape>
        </w:pict>
      </w:r>
      <w:r>
        <w:pict>
          <v:shape id="_x0000_s1295" type="#_x0000_t202" style="position:absolute;margin-left:236.65pt;margin-top:319.45pt;width:206.65pt;height:86.85pt;z-index:-125829243;mso-wrap-distance-left:6.9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0" w:firstLine="0"/>
                  </w:pPr>
                  <w:r>
                    <w:rPr>
                      <w:rStyle w:val="CharStyle90"/>
                      <w:lang w:val="en-US" w:eastAsia="en-US" w:bidi="en-US"/>
                    </w:rPr>
                    <w:t>Born 1945, Vogelsberg. Participated in his first political de</w:t>
                    <w:t>-</w:t>
                    <w:br/>
                    <w:t>monstration in 1962. Stuck his finger in the revolutionary</w:t>
                    <w:br/>
                    <w:t>scene of the 1970s. To be found on the entertainment cir</w:t>
                    <w:t>-</w:t>
                    <w:br/>
                    <w:t>cuit since 1976, later to be classified a cabaret artist. Most</w:t>
                    <w:br/>
                    <w:t xml:space="preserve">current publication: </w:t>
                  </w:r>
                  <w:r>
                    <w:rPr>
                      <w:rStyle w:val="CharStyle138"/>
                    </w:rPr>
                    <w:t>SchlammbeiBer's Weltgefuhl - Von der</w:t>
                    <w:br/>
                    <w:t>Aufdringlichkeit der Gegenwart.</w:t>
                  </w:r>
                  <w:r>
                    <w:rPr>
                      <w:rStyle w:val="CharStyle90"/>
                      <w:lang w:val="en-US" w:eastAsia="en-US" w:bidi="en-US"/>
                    </w:rPr>
                    <w:t xml:space="preserve"> Member of the cabaret</w:t>
                    <w:br/>
                    <w:t>Reichspolterabend and Tigerpalast variety show in Frankfurt.</w:t>
                  </w:r>
                </w:p>
              </w:txbxContent>
            </v:textbox>
            <w10:wrap type="square" anchorx="margin"/>
          </v:shape>
        </w:pic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Guten Abend, meine Damen und Herren, machen wir uns</w:t>
        <w:br/>
        <w:t>einen schönen Abend. Die Wirklichkeit ist so ernst und so</w:t>
        <w:br/>
        <w:t>furchtbar, daß wir sie ab sofort nicht mehr ernst nehmen.</w:t>
        <w:br/>
        <w:t>Worum geht es denn heute? Die entscheidende Frage ist</w:t>
        <w:br/>
        <w:t>doch: Wer ist Freund, wer ist Feind, und wen muß man</w:t>
        <w:br/>
        <w:t>sofort erschießen, damit endlich Ruhe ist? Die Serben oder</w:t>
        <w:br/>
        <w:t>Schirinowski? Die Schuldigen oder die Verantwortlichen?</w:t>
        <w:br/>
        <w:t>Den Musikantenstadel oder die Fischerchöre? Aber ist dann</w:t>
        <w:br/>
        <w:t>wirklich Ruhe, wenn nur die alle tot sind?</w:t>
      </w:r>
    </w:p>
    <w:p>
      <w:pPr>
        <w:pStyle w:val="Style63"/>
        <w:widowControl w:val="0"/>
        <w:keepNext w:val="0"/>
        <w:keepLines w:val="0"/>
        <w:shd w:val="clear" w:color="auto" w:fill="auto"/>
        <w:bidi w:val="0"/>
        <w:jc w:val="left"/>
        <w:spacing w:before="0" w:after="352" w:line="240" w:lineRule="auto"/>
        <w:ind w:left="0" w:right="0" w:firstLine="0"/>
      </w:pPr>
      <w:r>
        <w:rPr>
          <w:lang w:val="de-DE" w:eastAsia="de-DE" w:bidi="de-DE"/>
          <w:w w:val="100"/>
          <w:spacing w:val="0"/>
          <w:color w:val="000000"/>
          <w:position w:val="0"/>
        </w:rPr>
        <w:t>Ja, mir geht's gut. Ich habe mein Lebensmotto gefunden:</w:t>
        <w:br/>
        <w:t>Die paar Tage noch, die uns bleiben, die lasse ich mir nicht</w:t>
        <w:br/>
        <w:t>versauen. Die Zukunft haben wir im Griff, die Gegenwart</w:t>
        <w:br/>
        <w:t>bald hinter uns, und die Vergangenheit war nicht ohne,</w:t>
        <w:br/>
        <w:t>(aus: „Die paar Tage noch" - aktuelles Programm von</w:t>
        <w:br/>
        <w:t>Matthias Beltz.)</w:t>
        <w:br/>
      </w:r>
      <w:r>
        <w:rPr>
          <w:rStyle w:val="CharStyle232"/>
        </w:rPr>
        <w:t>der</w:t>
      </w:r>
    </w:p>
    <w:p>
      <w:pPr>
        <w:pStyle w:val="Style94"/>
        <w:widowControl w:val="0"/>
        <w:keepNext w:val="0"/>
        <w:keepLines w:val="0"/>
        <w:shd w:val="clear" w:color="auto" w:fill="auto"/>
        <w:bidi w:val="0"/>
        <w:jc w:val="left"/>
        <w:spacing w:before="0" w:after="212" w:line="170" w:lineRule="exact"/>
        <w:ind w:left="0" w:right="0" w:firstLine="0"/>
      </w:pPr>
      <w:bookmarkStart w:id="110" w:name="bookmark110"/>
      <w:r>
        <w:rPr>
          <w:lang w:val="de-DE" w:eastAsia="de-DE" w:bidi="de-DE"/>
          <w:w w:val="100"/>
          <w:spacing w:val="0"/>
          <w:color w:val="000000"/>
          <w:position w:val="0"/>
        </w:rPr>
        <w:t>matthias beltz</w:t>
      </w:r>
      <w:bookmarkEnd w:id="110"/>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Good evening, ladies and gentlemen. Let's have a pleasant</w:t>
        <w:br/>
        <w:t>evening together. Reality is so serious, so dreadful, that</w:t>
        <w:br/>
        <w:t>from this moment on, you and I won't take it seriously,</w:t>
        <w:br/>
        <w:t>okay? Tonight's topic is the question: Who is the friend,</w:t>
        <w:br/>
        <w:t>who is the enemy and who should be shot on the spot in</w:t>
        <w:br/>
        <w:t>the name of peace?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Serbs or Zhirinovsky? The guilty or the responsible? The</w:t>
        <w:br/>
        <w:t>schmaltz musicians or the yodelling choirs? But still, would</w:t>
        <w:br/>
        <w:t>there be peace, if all we got rid of was them?</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Sure, I'm doing fine. I even have a motto to live by: I'm not</w:t>
        <w:br/>
        <w:t>letting anything spoil the last days we have left. The future</w:t>
        <w:br/>
        <w:t>is in the bag, the present is almost behind us now, and</w:t>
        <w:br/>
        <w:t>what's past is past. (From Matthias Beltz's latest show, "The</w:t>
        <w:br/>
        <w:t>Last Few Days")</w:t>
      </w:r>
    </w:p>
    <w:p>
      <w:pPr>
        <w:pStyle w:val="Style94"/>
        <w:widowControl w:val="0"/>
        <w:keepNext w:val="0"/>
        <w:keepLines w:val="0"/>
        <w:shd w:val="clear" w:color="auto" w:fill="auto"/>
        <w:bidi w:val="0"/>
        <w:jc w:val="left"/>
        <w:spacing w:before="0" w:after="228" w:line="170" w:lineRule="exact"/>
        <w:ind w:left="260" w:right="0" w:firstLine="0"/>
      </w:pPr>
      <w:r>
        <w:br w:type="column"/>
      </w:r>
      <w:bookmarkStart w:id="111" w:name="bookmark111"/>
      <w:r>
        <w:rPr>
          <w:w w:val="100"/>
          <w:spacing w:val="0"/>
          <w:color w:val="000000"/>
          <w:position w:val="0"/>
        </w:rPr>
        <w:t>knut gerwers</w:t>
      </w:r>
      <w:bookmarkEnd w:id="111"/>
    </w:p>
    <w:p>
      <w:pPr>
        <w:pStyle w:val="Style63"/>
        <w:widowControl w:val="0"/>
        <w:keepNext w:val="0"/>
        <w:keepLines w:val="0"/>
        <w:shd w:val="clear" w:color="auto" w:fill="auto"/>
        <w:bidi w:val="0"/>
        <w:jc w:val="left"/>
        <w:spacing w:before="0" w:after="0" w:line="240" w:lineRule="exact"/>
        <w:ind w:left="260" w:right="0" w:firstLine="0"/>
      </w:pPr>
      <w:r>
        <w:rPr>
          <w:lang w:val="de-DE" w:eastAsia="de-DE" w:bidi="de-DE"/>
          <w:w w:val="100"/>
          <w:spacing w:val="0"/>
          <w:color w:val="000000"/>
          <w:position w:val="0"/>
        </w:rPr>
        <w:t>Äußere und innere Katastrophen - ihre Verkettungen und</w:t>
        <w:br/>
        <w:t>Wechselwirkungen. Möglicherweise liegt in ihren Zentren</w:t>
        <w:br/>
        <w:t>ein gemeinsamer, menschlicher Kern:</w:t>
        <w:br/>
        <w:t>das „Genom der Katastrophe".</w:t>
      </w:r>
    </w:p>
    <w:p>
      <w:pPr>
        <w:pStyle w:val="Style63"/>
        <w:widowControl w:val="0"/>
        <w:keepNext w:val="0"/>
        <w:keepLines w:val="0"/>
        <w:shd w:val="clear" w:color="auto" w:fill="auto"/>
        <w:bidi w:val="0"/>
        <w:jc w:val="left"/>
        <w:spacing w:before="0" w:after="0" w:line="240" w:lineRule="exact"/>
        <w:ind w:left="260" w:right="0" w:firstLine="0"/>
      </w:pPr>
      <w:r>
        <w:rPr>
          <w:lang w:val="de-DE" w:eastAsia="de-DE" w:bidi="de-DE"/>
          <w:w w:val="100"/>
          <w:spacing w:val="0"/>
          <w:color w:val="000000"/>
          <w:position w:val="0"/>
        </w:rPr>
        <w:t>Schnittpunkt Wahrnehmung</w:t>
      </w:r>
    </w:p>
    <w:p>
      <w:pPr>
        <w:pStyle w:val="Style63"/>
        <w:widowControl w:val="0"/>
        <w:keepNext w:val="0"/>
        <w:keepLines w:val="0"/>
        <w:shd w:val="clear" w:color="auto" w:fill="auto"/>
        <w:bidi w:val="0"/>
        <w:jc w:val="left"/>
        <w:spacing w:before="0" w:after="0" w:line="240" w:lineRule="exact"/>
        <w:ind w:left="260" w:right="0" w:firstLine="0"/>
      </w:pPr>
      <w:r>
        <w:rPr>
          <w:lang w:val="de-DE" w:eastAsia="de-DE" w:bidi="de-DE"/>
          <w:w w:val="100"/>
          <w:spacing w:val="0"/>
          <w:color w:val="000000"/>
          <w:position w:val="0"/>
        </w:rPr>
        <w:t>Das Prinzip des Kreislaufs: Der Zyklus aus Blick / Information</w:t>
        <w:br/>
        <w:t>(Außen) und Wahrnehmung / Verarbeitung (Innen).</w:t>
      </w:r>
    </w:p>
    <w:p>
      <w:pPr>
        <w:pStyle w:val="Style63"/>
        <w:widowControl w:val="0"/>
        <w:keepNext w:val="0"/>
        <w:keepLines w:val="0"/>
        <w:shd w:val="clear" w:color="auto" w:fill="auto"/>
        <w:bidi w:val="0"/>
        <w:jc w:val="left"/>
        <w:spacing w:before="0" w:after="0" w:line="240" w:lineRule="exact"/>
        <w:ind w:left="260" w:right="0" w:firstLine="0"/>
      </w:pPr>
      <w:r>
        <w:rPr>
          <w:lang w:val="de-DE" w:eastAsia="de-DE" w:bidi="de-DE"/>
          <w:w w:val="100"/>
          <w:spacing w:val="0"/>
          <w:color w:val="000000"/>
          <w:position w:val="0"/>
        </w:rPr>
        <w:t>Der Kausal-Kreisel medialer Katastrophen(re)produktion -</w:t>
        <w:br/>
        <w:t>eine Rotation aus Entstehung und Präsentation. Wie naiv</w:t>
        <w:br/>
        <w:t>muß man sein, zu glauben, daß all diese Katastrophen, das</w:t>
        <w:br/>
        <w:t>gesamte Elend nur aus Gründen der Informationsbefriedi</w:t>
        <w:t>-</w:t>
        <w:br/>
        <w:t>gung gezeigt werden und nicht zur Lustbefriedigung?</w:t>
      </w:r>
    </w:p>
    <w:p>
      <w:pPr>
        <w:pStyle w:val="Style63"/>
        <w:widowControl w:val="0"/>
        <w:keepNext w:val="0"/>
        <w:keepLines w:val="0"/>
        <w:shd w:val="clear" w:color="auto" w:fill="auto"/>
        <w:bidi w:val="0"/>
        <w:jc w:val="left"/>
        <w:spacing w:before="0" w:after="176" w:line="235" w:lineRule="exact"/>
        <w:ind w:left="260" w:right="0" w:firstLine="0"/>
      </w:pPr>
      <w:r>
        <w:rPr>
          <w:lang w:val="de-DE" w:eastAsia="de-DE" w:bidi="de-DE"/>
          <w:w w:val="100"/>
          <w:spacing w:val="0"/>
          <w:color w:val="000000"/>
          <w:position w:val="0"/>
        </w:rPr>
        <w:t>Der zyklische Katastrophen-Blick und das Verursacher</w:t>
        <w:t>-</w:t>
        <w:br/>
        <w:t>prinzip. Bringt mein Blick den Tod?</w:t>
      </w:r>
    </w:p>
    <w:p>
      <w:pPr>
        <w:pStyle w:val="Style63"/>
        <w:widowControl w:val="0"/>
        <w:keepNext w:val="0"/>
        <w:keepLines w:val="0"/>
        <w:shd w:val="clear" w:color="auto" w:fill="auto"/>
        <w:bidi w:val="0"/>
        <w:jc w:val="left"/>
        <w:spacing w:before="0" w:after="0" w:line="240" w:lineRule="exact"/>
        <w:ind w:left="260" w:right="0" w:firstLine="0"/>
      </w:pPr>
      <w:r>
        <w:rPr>
          <w:lang w:val="de-DE" w:eastAsia="de-DE" w:bidi="de-DE"/>
          <w:w w:val="100"/>
          <w:spacing w:val="0"/>
          <w:color w:val="000000"/>
          <w:position w:val="0"/>
        </w:rPr>
        <w:t xml:space="preserve">Projektionen aus: der Tod IST </w:t>
      </w:r>
      <w:r>
        <w:rPr>
          <w:w w:val="100"/>
          <w:spacing w:val="0"/>
          <w:color w:val="000000"/>
          <w:position w:val="0"/>
        </w:rPr>
        <w:t xml:space="preserve">(tape; </w:t>
      </w:r>
      <w:r>
        <w:rPr>
          <w:lang w:val="de-DE" w:eastAsia="de-DE" w:bidi="de-DE"/>
          <w:w w:val="100"/>
          <w:spacing w:val="0"/>
          <w:color w:val="000000"/>
          <w:position w:val="0"/>
        </w:rPr>
        <w:t xml:space="preserve">1994), Light </w:t>
      </w:r>
      <w:r>
        <w:rPr>
          <w:w w:val="100"/>
          <w:spacing w:val="0"/>
          <w:color w:val="000000"/>
          <w:position w:val="0"/>
        </w:rPr>
        <w:t>Sleep/</w:t>
        <w:br/>
      </w:r>
      <w:r>
        <w:rPr>
          <w:lang w:val="de-DE" w:eastAsia="de-DE" w:bidi="de-DE"/>
          <w:w w:val="100"/>
          <w:spacing w:val="0"/>
          <w:color w:val="000000"/>
          <w:position w:val="0"/>
        </w:rPr>
        <w:t>Mondspiegel (Installationen), u.a. zusätzliche Sounds:</w:t>
      </w:r>
    </w:p>
    <w:p>
      <w:pPr>
        <w:pStyle w:val="Style63"/>
        <w:widowControl w:val="0"/>
        <w:keepNext w:val="0"/>
        <w:keepLines w:val="0"/>
        <w:shd w:val="clear" w:color="auto" w:fill="auto"/>
        <w:bidi w:val="0"/>
        <w:jc w:val="left"/>
        <w:spacing w:before="0" w:after="71" w:line="160" w:lineRule="exact"/>
        <w:ind w:left="260" w:right="0" w:firstLine="0"/>
      </w:pPr>
      <w:r>
        <w:rPr>
          <w:lang w:val="de-DE" w:eastAsia="de-DE" w:bidi="de-DE"/>
          <w:w w:val="100"/>
          <w:spacing w:val="0"/>
          <w:color w:val="000000"/>
          <w:position w:val="0"/>
        </w:rPr>
        <w:t>Paul Modler</w:t>
      </w:r>
    </w:p>
    <w:p>
      <w:pPr>
        <w:pStyle w:val="Style189"/>
        <w:widowControl w:val="0"/>
        <w:keepNext w:val="0"/>
        <w:keepLines w:val="0"/>
        <w:shd w:val="clear" w:color="auto" w:fill="auto"/>
        <w:bidi w:val="0"/>
        <w:jc w:val="left"/>
        <w:spacing w:before="0" w:after="109" w:line="900" w:lineRule="exact"/>
        <w:ind w:left="0" w:right="0" w:firstLine="0"/>
      </w:pPr>
      <w:r>
        <w:rPr>
          <w:rStyle w:val="CharStyle242"/>
          <w:b/>
          <w:bCs/>
        </w:rPr>
        <w:t>kreislauf</w:t>
      </w:r>
    </w:p>
    <w:p>
      <w:pPr>
        <w:pStyle w:val="Style94"/>
        <w:widowControl w:val="0"/>
        <w:keepNext w:val="0"/>
        <w:keepLines w:val="0"/>
        <w:shd w:val="clear" w:color="auto" w:fill="auto"/>
        <w:bidi w:val="0"/>
        <w:jc w:val="left"/>
        <w:spacing w:before="0" w:after="208" w:line="170" w:lineRule="exact"/>
        <w:ind w:left="260" w:right="0" w:firstLine="0"/>
      </w:pPr>
      <w:bookmarkStart w:id="112" w:name="bookmark112"/>
      <w:r>
        <w:rPr>
          <w:lang w:val="de-DE" w:eastAsia="de-DE" w:bidi="de-DE"/>
          <w:w w:val="100"/>
          <w:spacing w:val="0"/>
          <w:color w:val="000000"/>
          <w:position w:val="0"/>
        </w:rPr>
        <w:t>knut gerwers</w:t>
      </w:r>
      <w:bookmarkEnd w:id="112"/>
    </w:p>
    <w:p>
      <w:pPr>
        <w:pStyle w:val="Style63"/>
        <w:widowControl w:val="0"/>
        <w:keepNext w:val="0"/>
        <w:keepLines w:val="0"/>
        <w:shd w:val="clear" w:color="auto" w:fill="auto"/>
        <w:bidi w:val="0"/>
        <w:jc w:val="left"/>
        <w:spacing w:before="0" w:after="0" w:line="235" w:lineRule="exact"/>
        <w:ind w:left="260" w:right="0" w:firstLine="0"/>
      </w:pPr>
      <w:r>
        <w:rPr>
          <w:w w:val="100"/>
          <w:spacing w:val="0"/>
          <w:color w:val="000000"/>
          <w:position w:val="0"/>
        </w:rPr>
        <w:t xml:space="preserve">External </w:t>
      </w:r>
      <w:r>
        <w:rPr>
          <w:lang w:val="de-DE" w:eastAsia="de-DE" w:bidi="de-DE"/>
          <w:w w:val="100"/>
          <w:spacing w:val="0"/>
          <w:color w:val="000000"/>
          <w:position w:val="0"/>
        </w:rPr>
        <w:t xml:space="preserve">and internal </w:t>
      </w:r>
      <w:r>
        <w:rPr>
          <w:w w:val="100"/>
          <w:spacing w:val="0"/>
          <w:color w:val="000000"/>
          <w:position w:val="0"/>
        </w:rPr>
        <w:t xml:space="preserve">catastrophes </w:t>
      </w:r>
      <w:r>
        <w:rPr>
          <w:lang w:val="de-DE" w:eastAsia="de-DE" w:bidi="de-DE"/>
          <w:w w:val="100"/>
          <w:spacing w:val="0"/>
          <w:color w:val="000000"/>
          <w:position w:val="0"/>
        </w:rPr>
        <w:t xml:space="preserve">- </w:t>
      </w:r>
      <w:r>
        <w:rPr>
          <w:w w:val="100"/>
          <w:spacing w:val="0"/>
          <w:color w:val="000000"/>
          <w:position w:val="0"/>
        </w:rPr>
        <w:t>their interlinking and</w:t>
        <w:br/>
        <w:t>interaction. Their centers seem to contain a common</w:t>
        <w:br/>
        <w:t>human nucleus:</w:t>
      </w:r>
    </w:p>
    <w:p>
      <w:pPr>
        <w:pStyle w:val="Style63"/>
        <w:widowControl w:val="0"/>
        <w:keepNext w:val="0"/>
        <w:keepLines w:val="0"/>
        <w:shd w:val="clear" w:color="auto" w:fill="auto"/>
        <w:bidi w:val="0"/>
        <w:jc w:val="left"/>
        <w:spacing w:before="0" w:after="0" w:line="235" w:lineRule="exact"/>
        <w:ind w:left="260" w:right="0" w:firstLine="0"/>
      </w:pPr>
      <w:r>
        <w:rPr>
          <w:w w:val="100"/>
          <w:spacing w:val="0"/>
          <w:color w:val="000000"/>
          <w:position w:val="0"/>
        </w:rPr>
        <w:t>the "genetic make-up of a catastrophe".</w:t>
      </w:r>
    </w:p>
    <w:p>
      <w:pPr>
        <w:pStyle w:val="Style63"/>
        <w:widowControl w:val="0"/>
        <w:keepNext w:val="0"/>
        <w:keepLines w:val="0"/>
        <w:shd w:val="clear" w:color="auto" w:fill="auto"/>
        <w:bidi w:val="0"/>
        <w:jc w:val="left"/>
        <w:spacing w:before="0" w:after="0" w:line="235" w:lineRule="exact"/>
        <w:ind w:left="260" w:right="0" w:firstLine="0"/>
      </w:pPr>
      <w:r>
        <w:rPr>
          <w:w w:val="100"/>
          <w:spacing w:val="0"/>
          <w:color w:val="000000"/>
          <w:position w:val="0"/>
        </w:rPr>
        <w:t>Point of Intersection Perception.</w:t>
      </w:r>
    </w:p>
    <w:p>
      <w:pPr>
        <w:pStyle w:val="Style63"/>
        <w:widowControl w:val="0"/>
        <w:keepNext w:val="0"/>
        <w:keepLines w:val="0"/>
        <w:shd w:val="clear" w:color="auto" w:fill="auto"/>
        <w:bidi w:val="0"/>
        <w:jc w:val="left"/>
        <w:spacing w:before="0" w:after="180" w:line="235" w:lineRule="exact"/>
        <w:ind w:left="260" w:right="0" w:firstLine="0"/>
      </w:pPr>
      <w:r>
        <w:rPr>
          <w:w w:val="100"/>
          <w:spacing w:val="0"/>
          <w:color w:val="000000"/>
          <w:position w:val="0"/>
        </w:rPr>
        <w:t>The circulation principle: the glance-generated cycle /</w:t>
        <w:br/>
        <w:t>Information (external) and perception / processing (internal).</w:t>
        <w:br/>
        <w:t>The (re)production of causal-circular media catastrophes - a</w:t>
        <w:br/>
        <w:t>rotation caused by creation and presentation. No one is</w:t>
        <w:br/>
        <w:t>naive enough to believe that these countless catastrophes</w:t>
        <w:br/>
        <w:t>and their collected miseries are only shown in order to satis</w:t>
        <w:t>-</w:t>
        <w:br/>
        <w:t>fy the need for information, and not as a form of enjoy</w:t>
        <w:t>-</w:t>
        <w:br/>
        <w:t>ment. The cyclic catastrophe-glance and its production prin</w:t>
        <w:t>-</w:t>
        <w:br/>
        <w:t>ciple. Does my glance cause the death?</w:t>
      </w:r>
    </w:p>
    <w:p>
      <w:pPr>
        <w:pStyle w:val="Style63"/>
        <w:widowControl w:val="0"/>
        <w:keepNext w:val="0"/>
        <w:keepLines w:val="0"/>
        <w:shd w:val="clear" w:color="auto" w:fill="auto"/>
        <w:bidi w:val="0"/>
        <w:jc w:val="both"/>
        <w:spacing w:before="0" w:after="0" w:line="235" w:lineRule="exact"/>
        <w:ind w:left="260" w:right="180" w:firstLine="0"/>
        <w:sectPr>
          <w:pgSz w:w="16840" w:h="11900" w:orient="landscape"/>
          <w:pgMar w:top="595" w:left="922" w:right="922" w:bottom="461" w:header="0" w:footer="3" w:gutter="1334"/>
          <w:rtlGutter/>
          <w:cols w:num="2" w:space="4896"/>
          <w:noEndnote/>
          <w:docGrid w:linePitch="360"/>
        </w:sectPr>
      </w:pPr>
      <w:r>
        <w:rPr>
          <w:w w:val="100"/>
          <w:spacing w:val="0"/>
          <w:color w:val="000000"/>
          <w:position w:val="0"/>
        </w:rPr>
        <w:t xml:space="preserve">Projections from: </w:t>
      </w:r>
      <w:r>
        <w:rPr>
          <w:lang w:val="de-DE" w:eastAsia="de-DE" w:bidi="de-DE"/>
          <w:w w:val="100"/>
          <w:spacing w:val="0"/>
          <w:color w:val="000000"/>
          <w:position w:val="0"/>
        </w:rPr>
        <w:t xml:space="preserve">der Tod IST </w:t>
      </w:r>
      <w:r>
        <w:rPr>
          <w:w w:val="100"/>
          <w:spacing w:val="0"/>
          <w:color w:val="000000"/>
          <w:position w:val="0"/>
        </w:rPr>
        <w:t>(Death IS), video-tape (1994),</w:t>
        <w:br/>
        <w:t xml:space="preserve">Light Sleep / </w:t>
      </w:r>
      <w:r>
        <w:rPr>
          <w:lang w:val="de-DE" w:eastAsia="de-DE" w:bidi="de-DE"/>
          <w:w w:val="100"/>
          <w:spacing w:val="0"/>
          <w:color w:val="000000"/>
          <w:position w:val="0"/>
        </w:rPr>
        <w:t xml:space="preserve">Mondspiegel </w:t>
      </w:r>
      <w:r>
        <w:rPr>
          <w:w w:val="100"/>
          <w:spacing w:val="0"/>
          <w:color w:val="000000"/>
          <w:position w:val="0"/>
        </w:rPr>
        <w:t>/ Moonmirror (Installations), a.o.</w:t>
        <w:br/>
        <w:t xml:space="preserve">additional sounds: Paul </w:t>
      </w:r>
      <w:r>
        <w:rPr>
          <w:lang w:val="de-DE" w:eastAsia="de-DE" w:bidi="de-DE"/>
          <w:w w:val="100"/>
          <w:spacing w:val="0"/>
          <w:color w:val="000000"/>
          <w:position w:val="0"/>
        </w:rPr>
        <w:t>Modler</w:t>
      </w:r>
    </w:p>
    <w:p>
      <w:pPr>
        <w:widowControl w:val="0"/>
        <w:rPr>
          <w:sz w:val="2"/>
          <w:szCs w:val="2"/>
        </w:rPr>
      </w:pPr>
      <w:r>
        <w:pict>
          <v:shape id="_x0000_s1296" type="#_x0000_t202" style="position:absolute;margin-left:709.45pt;margin-top:0.1pt;width:31.7pt;height:13.7pt;z-index:-125829242;mso-wrap-distance-left:22.55pt;mso-wrap-distance-right: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spacing w:val="0"/>
                      <w:color w:val="000000"/>
                      <w:position w:val="0"/>
                    </w:rPr>
                    <w:t>22.30</w:t>
                  </w:r>
                </w:p>
              </w:txbxContent>
            </v:textbox>
            <w10:wrap type="square" side="left" anchorx="margin"/>
          </v:shape>
        </w:pict>
      </w:r>
      <w:r>
        <w:pict>
          <v:shape id="_x0000_s1297" type="#_x0000_t202" style="position:absolute;margin-left:668.9pt;margin-top:526.5pt;width:77.3pt;height:15.85pt;z-index:-125829241;mso-wrap-distance-left:195.1pt;mso-wrap-distance-right:40.3pt;mso-wrap-distance-bottom:17.6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NiGHTFLIGHT</w:t>
                  </w:r>
                </w:p>
              </w:txbxContent>
            </v:textbox>
            <w10:wrap type="square" side="left" anchorx="margin"/>
          </v:shape>
        </w:pict>
      </w:r>
      <w:r>
        <w:pict>
          <v:shape id="_x0000_s1298" type="#_x0000_t202" style="position:absolute;margin-left:774.5pt;margin-top:529.05pt;width:12.pt;height:12.35pt;z-index:-125829240;mso-wrap-distance-left:300.7pt;mso-wrap-distance-top:0.55pt;mso-wrap-distance-right:5.pt;mso-wrap-distance-bottom:18.6pt;mso-position-horizontal-relative:margin" filled="f" stroked="f">
            <v:textbox style="mso-fit-shape-to-text:t" inset="0,0,0,0">
              <w:txbxContent>
                <w:p>
                  <w:pPr>
                    <w:pStyle w:val="Style243"/>
                    <w:widowControl w:val="0"/>
                    <w:keepNext w:val="0"/>
                    <w:keepLines w:val="0"/>
                    <w:shd w:val="clear" w:color="auto" w:fill="auto"/>
                    <w:bidi w:val="0"/>
                    <w:jc w:val="left"/>
                    <w:spacing w:before="0" w:after="0" w:line="190" w:lineRule="exact"/>
                    <w:ind w:left="0" w:right="0" w:firstLine="0"/>
                  </w:pPr>
                  <w:r>
                    <w:rPr>
                      <w:w w:val="100"/>
                      <w:spacing w:val="0"/>
                      <w:color w:val="000000"/>
                      <w:position w:val="0"/>
                    </w:rPr>
                    <w:t>43</w:t>
                  </w:r>
                </w:p>
              </w:txbxContent>
            </v:textbox>
            <w10:wrap type="square" side="left" anchorx="margin"/>
          </v:shape>
        </w:pict>
      </w:r>
    </w:p>
    <w:p>
      <w:pPr>
        <w:pStyle w:val="Style94"/>
        <w:widowControl w:val="0"/>
        <w:keepNext w:val="0"/>
        <w:keepLines w:val="0"/>
        <w:shd w:val="clear" w:color="auto" w:fill="auto"/>
        <w:bidi w:val="0"/>
        <w:jc w:val="left"/>
        <w:spacing w:before="0" w:after="208" w:line="170" w:lineRule="exact"/>
        <w:ind w:left="0" w:right="0" w:firstLine="0"/>
      </w:pPr>
      <w:bookmarkStart w:id="113" w:name="bookmark113"/>
      <w:r>
        <w:rPr>
          <w:lang w:val="fr-FR" w:eastAsia="fr-FR" w:bidi="fr-FR"/>
          <w:w w:val="100"/>
          <w:spacing w:val="0"/>
          <w:color w:val="000000"/>
          <w:position w:val="0"/>
        </w:rPr>
        <w:t xml:space="preserve">biographie </w:t>
      </w:r>
      <w:r>
        <w:rPr>
          <w:lang w:val="de-DE" w:eastAsia="de-DE" w:bidi="de-DE"/>
          <w:w w:val="100"/>
          <w:spacing w:val="0"/>
          <w:color w:val="000000"/>
          <w:position w:val="0"/>
        </w:rPr>
        <w:t>knut gerwers</w:t>
      </w:r>
      <w:bookmarkEnd w:id="113"/>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Geb. 1965. Videoarbeiten (Tapes und Installationen) seit</w:t>
        <w:br/>
        <w:t>1989. Mitarbeit beim VideoFest Berlin seit 1989 - Themen:</w:t>
        <w:br/>
        <w:t>Tod, Hoffnung, Katastrophen &amp; alles, was Spaß macht.</w:t>
      </w:r>
    </w:p>
    <w:p>
      <w:pPr>
        <w:framePr w:h="6643" w:wrap="notBeside" w:vAnchor="text" w:hAnchor="text" w:xAlign="center" w:y="1"/>
        <w:widowControl w:val="0"/>
        <w:jc w:val="center"/>
        <w:rPr>
          <w:sz w:val="2"/>
          <w:szCs w:val="2"/>
        </w:rPr>
      </w:pPr>
      <w:r>
        <w:pict>
          <v:shape id="_x0000_s1299" type="#_x0000_t75" style="width:213pt;height:332pt;">
            <v:imagedata r:id="rId222" r:href="rId223"/>
          </v:shape>
        </w:pict>
      </w:r>
    </w:p>
    <w:p>
      <w:pPr>
        <w:pStyle w:val="Style226"/>
        <w:framePr w:h="6643" w:wrap="notBeside" w:vAnchor="text" w:hAnchor="text" w:xAlign="center" w:y="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biography knut gerwers</w:t>
      </w:r>
    </w:p>
    <w:p>
      <w:pPr>
        <w:widowControl w:val="0"/>
        <w:rPr>
          <w:sz w:val="2"/>
          <w:szCs w:val="2"/>
        </w:rPr>
      </w:pPr>
    </w:p>
    <w:p>
      <w:pPr>
        <w:pStyle w:val="Style63"/>
        <w:widowControl w:val="0"/>
        <w:keepNext w:val="0"/>
        <w:keepLines w:val="0"/>
        <w:shd w:val="clear" w:color="auto" w:fill="auto"/>
        <w:bidi w:val="0"/>
        <w:jc w:val="left"/>
        <w:spacing w:before="118" w:after="0" w:line="240" w:lineRule="exact"/>
        <w:ind w:left="0" w:right="0" w:firstLine="0"/>
      </w:pPr>
      <w:r>
        <w:rPr>
          <w:w w:val="100"/>
          <w:spacing w:val="0"/>
          <w:color w:val="000000"/>
          <w:position w:val="0"/>
        </w:rPr>
        <w:t>Born 1965. Produced video works since 1989 (tapes and</w:t>
        <w:br/>
        <w:t>installations). Since 1990 staff member of VideoFest Berlin /</w:t>
        <w:br/>
        <w:t>Themes: death, hope, catastrophes and whatever amuses.</w:t>
      </w:r>
    </w:p>
    <w:p>
      <w:pPr>
        <w:pStyle w:val="Style94"/>
        <w:widowControl w:val="0"/>
        <w:keepNext w:val="0"/>
        <w:keepLines w:val="0"/>
        <w:shd w:val="clear" w:color="auto" w:fill="auto"/>
        <w:bidi w:val="0"/>
        <w:jc w:val="left"/>
        <w:spacing w:before="0" w:after="204" w:line="170" w:lineRule="exact"/>
        <w:ind w:left="0" w:right="0" w:firstLine="0"/>
      </w:pPr>
      <w:r>
        <w:br w:type="column"/>
      </w:r>
      <w:bookmarkStart w:id="114" w:name="bookmark114"/>
      <w:r>
        <w:rPr>
          <w:lang w:val="de-DE" w:eastAsia="de-DE" w:bidi="de-DE"/>
          <w:w w:val="100"/>
          <w:spacing w:val="0"/>
          <w:color w:val="000000"/>
          <w:position w:val="0"/>
        </w:rPr>
        <w:t>gerburg treusch-dieter</w:t>
      </w:r>
      <w:bookmarkEnd w:id="114"/>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abendländische Subjekt ist als postkatastrophisches</w:t>
        <w:br/>
        <w:t>konzipiert. Odysseus ist sein Modell, der einen „Schiff</w:t>
        <w:t>-</w:t>
        <w:br/>
        <w:t>bruch" um den andern überlebt, die allesamt Trennungen</w:t>
        <w:br/>
        <w:t>vom Weiblichen sind, ob es als Frau oder als Materie „ge</w:t>
        <w:t>-</w:t>
        <w:br/>
        <w:t>fangenhält". Den jeweiligen Wogen entstiegen, wirft das</w:t>
        <w:br/>
        <w:t>postkatastrophische Subjekt einen Blick zurück, der „nach</w:t>
        <w:br/>
        <w:t>mir die Sintflut!" ruft, während sein Blick nach vorn mit</w:t>
        <w:br/>
        <w:t>dem Motto flieht: „Ich bin noch einmal davongekommen!"</w:t>
        <w:br/>
        <w:t>Kein Zweifel, Odysseus' Blick ist der des Fernsehers, der</w:t>
        <w:br/>
        <w:t>schließlich zur Erfindung des Fernsehers führt, damit diesem</w:t>
        <w:br/>
        <w:t>postkatastrophischen Subjekt nichts mehr von seinen selbst</w:t>
        <w:br/>
        <w:t>produzierten Katastrophen auf die Pelle rückt.</w:t>
      </w:r>
    </w:p>
    <w:p>
      <w:pPr>
        <w:pStyle w:val="Style63"/>
        <w:widowControl w:val="0"/>
        <w:keepNext w:val="0"/>
        <w:keepLines w:val="0"/>
        <w:shd w:val="clear" w:color="auto" w:fill="auto"/>
        <w:bidi w:val="0"/>
        <w:jc w:val="left"/>
        <w:spacing w:before="0" w:after="356" w:line="240" w:lineRule="auto"/>
        <w:ind w:left="0" w:right="0" w:firstLine="0"/>
      </w:pPr>
      <w:r>
        <w:rPr>
          <w:lang w:val="de-DE" w:eastAsia="de-DE" w:bidi="de-DE"/>
          <w:w w:val="100"/>
          <w:spacing w:val="0"/>
          <w:color w:val="000000"/>
          <w:position w:val="0"/>
        </w:rPr>
        <w:t>Hautnah mit diesem Subjekt in den verschiedensten Varian</w:t>
        <w:t>-</w:t>
        <w:br/>
        <w:t>ten und Exemplaren konfrontiert, werde ich schon viel zu</w:t>
        <w:br/>
        <w:t>lange in seine, sich stets aufs Neue wiederholenden Ka</w:t>
        <w:t>-</w:t>
        <w:br/>
        <w:t>tastrophenkreisläufe hineingezogen, aus denen Ich mich</w:t>
        <w:br/>
        <w:t>durch meine Arbeit als Kulturwissenschaftlerin zu retten</w:t>
        <w:br/>
        <w:t>suche. Sei es, daß ich als Professorin lehrend In Berlin und</w:t>
        <w:br/>
      </w:r>
      <w:r>
        <w:rPr>
          <w:rStyle w:val="CharStyle249"/>
          <w:lang w:val="fr-FR" w:eastAsia="fr-FR" w:bidi="fr-FR"/>
        </w:rPr>
        <w:t>trophen-</w:t>
      </w:r>
    </w:p>
    <w:p>
      <w:pPr>
        <w:pStyle w:val="Style94"/>
        <w:widowControl w:val="0"/>
        <w:keepNext w:val="0"/>
        <w:keepLines w:val="0"/>
        <w:shd w:val="clear" w:color="auto" w:fill="auto"/>
        <w:bidi w:val="0"/>
        <w:jc w:val="left"/>
        <w:spacing w:before="0" w:after="208" w:line="170" w:lineRule="exact"/>
        <w:ind w:left="0" w:right="0" w:firstLine="0"/>
      </w:pPr>
      <w:bookmarkStart w:id="115" w:name="bookmark115"/>
      <w:r>
        <w:rPr>
          <w:lang w:val="fr-FR" w:eastAsia="fr-FR" w:bidi="fr-FR"/>
          <w:w w:val="100"/>
          <w:spacing w:val="0"/>
          <w:color w:val="000000"/>
          <w:position w:val="0"/>
        </w:rPr>
        <w:t>gerburg treusch-dieter</w:t>
      </w:r>
      <w:bookmarkEnd w:id="115"/>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occidental subject is conceived post-catastrophically. Its</w:t>
        <w:br/>
        <w:t>model is Odysseus who survives one "shipwreck" after the</w:t>
        <w:br/>
        <w:t>other, all of which stand for separating from The Female, as</w:t>
        <w:br/>
        <w:t>either a woman or a material which holds him captive. Over</w:t>
        <w:br/>
        <w:t>the rising waves, the post-catastrophic subject glances back</w:t>
        <w:br/>
        <w:t xml:space="preserve">thinking, </w:t>
      </w:r>
      <w:r>
        <w:rPr>
          <w:lang w:val="fr-FR" w:eastAsia="fr-FR" w:bidi="fr-FR"/>
          <w:w w:val="100"/>
          <w:spacing w:val="0"/>
          <w:color w:val="000000"/>
          <w:position w:val="0"/>
        </w:rPr>
        <w:t xml:space="preserve">"Après moi le déluge". But </w:t>
      </w:r>
      <w:r>
        <w:rPr>
          <w:w w:val="100"/>
          <w:spacing w:val="0"/>
          <w:color w:val="000000"/>
          <w:position w:val="0"/>
        </w:rPr>
        <w:t>looking forward, he</w:t>
        <w:br/>
        <w:t>pushes on to the motto of "I pulled it off again!"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Odysseus' glance is undoubtedly that of the televison, and</w:t>
        <w:br/>
        <w:t>this brings us to the invention of television - to a way of</w:t>
        <w:br/>
        <w:t>keeping more self-induced catastrophes off the back of our</w:t>
        <w:br/>
        <w:t>occidental subject.</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I've dealt with all the variations and examples of this subject</w:t>
        <w:br/>
        <w:t>very carefully. I fear now that I've been in its self-regenera</w:t>
        <w:t>-</w:t>
        <w:br/>
        <w:t>ting, catastrophic circulatory system much too long, that is,</w:t>
        <w:br/>
        <w:t>to save myself by working as a cultural scientist. Be it that I</w:t>
        <w:br/>
        <w:t>teach in Berlin and work in Vienna, or approach internal</w:t>
        <w:br/>
        <w:t>and external "shipwrecks" analytically and, whenever possi</w:t>
        <w:t>-</w:t>
        <w:br/>
        <w:t>ble, not merely in retrospect. I don't own a television.</w:t>
      </w:r>
    </w:p>
    <w:p>
      <w:pPr>
        <w:pStyle w:val="Style63"/>
        <w:widowControl w:val="0"/>
        <w:keepNext w:val="0"/>
        <w:keepLines w:val="0"/>
        <w:shd w:val="clear" w:color="auto" w:fill="auto"/>
        <w:bidi w:val="0"/>
        <w:jc w:val="both"/>
        <w:spacing w:before="0" w:after="172" w:line="240" w:lineRule="exact"/>
        <w:ind w:left="0" w:right="340" w:firstLine="0"/>
      </w:pPr>
      <w:r>
        <w:br w:type="column"/>
      </w:r>
      <w:r>
        <w:rPr>
          <w:lang w:val="de-DE" w:eastAsia="de-DE" w:bidi="de-DE"/>
          <w:w w:val="100"/>
          <w:spacing w:val="0"/>
          <w:color w:val="000000"/>
          <w:position w:val="0"/>
        </w:rPr>
        <w:t>Wien tätig bin, sei es, daß ich innere und äußere „Schiff</w:t>
        <w:t>-</w:t>
        <w:br/>
        <w:t>brüche" als Publizistin analysiere und dies, wenn es geht,</w:t>
        <w:br/>
        <w:t>nicht nur im Nachhinein. Einen Fernseher habe ich nicht.</w:t>
      </w:r>
    </w:p>
    <w:p>
      <w:pPr>
        <w:pStyle w:val="Style63"/>
        <w:widowControl w:val="0"/>
        <w:keepNext w:val="0"/>
        <w:keepLines w:val="0"/>
        <w:shd w:val="clear" w:color="auto" w:fill="auto"/>
        <w:bidi w:val="0"/>
        <w:jc w:val="both"/>
        <w:spacing w:before="0" w:after="610" w:line="250" w:lineRule="exact"/>
        <w:ind w:left="0" w:right="340" w:firstLine="0"/>
      </w:pPr>
      <w:r>
        <w:rPr>
          <w:lang w:val="de-DE" w:eastAsia="de-DE" w:bidi="de-DE"/>
          <w:w w:val="100"/>
          <w:spacing w:val="0"/>
          <w:color w:val="000000"/>
          <w:position w:val="0"/>
        </w:rPr>
        <w:t>Ausführliche Texte von M. Beltz / K. Gerwers / G.Treusch-</w:t>
        <w:br/>
        <w:t>Dieter siehe Anhang.</w:t>
      </w:r>
    </w:p>
    <w:p>
      <w:pPr>
        <w:framePr w:h="6677" w:wrap="notBeside" w:vAnchor="text" w:hAnchor="text" w:xAlign="center" w:y="1"/>
        <w:widowControl w:val="0"/>
        <w:jc w:val="center"/>
        <w:rPr>
          <w:sz w:val="2"/>
          <w:szCs w:val="2"/>
        </w:rPr>
      </w:pPr>
      <w:r>
        <w:pict>
          <v:shape id="_x0000_s1300" type="#_x0000_t75" style="width:213pt;height:334pt;">
            <v:imagedata r:id="rId224" r:href="rId225"/>
          </v:shape>
        </w:pict>
      </w:r>
    </w:p>
    <w:p>
      <w:pPr>
        <w:widowControl w:val="0"/>
        <w:rPr>
          <w:sz w:val="2"/>
          <w:szCs w:val="2"/>
        </w:rPr>
      </w:pPr>
    </w:p>
    <w:p>
      <w:pPr>
        <w:pStyle w:val="Style63"/>
        <w:widowControl w:val="0"/>
        <w:keepNext w:val="0"/>
        <w:keepLines w:val="0"/>
        <w:shd w:val="clear" w:color="auto" w:fill="auto"/>
        <w:bidi w:val="0"/>
        <w:jc w:val="both"/>
        <w:spacing w:before="118" w:after="0" w:line="245" w:lineRule="exact"/>
        <w:ind w:left="0" w:right="180" w:firstLine="0"/>
      </w:pPr>
      <w:r>
        <w:rPr>
          <w:w w:val="100"/>
          <w:spacing w:val="0"/>
          <w:color w:val="000000"/>
          <w:position w:val="0"/>
        </w:rPr>
        <w:t>Comprehensive texts by M. Beltz / K. Gerwers / G.Treusch-</w:t>
        <w:br/>
        <w:t>Dieter see supplement.</w:t>
      </w:r>
      <w:r>
        <w:br w:type="page"/>
      </w:r>
    </w:p>
    <w:p>
      <w:pPr>
        <w:pStyle w:val="Style219"/>
        <w:widowControl w:val="0"/>
        <w:keepNext w:val="0"/>
        <w:keepLines w:val="0"/>
        <w:shd w:val="clear" w:color="auto" w:fill="auto"/>
        <w:bidi w:val="0"/>
        <w:jc w:val="left"/>
        <w:spacing w:before="0" w:line="240" w:lineRule="atLeast"/>
        <w:ind w:left="0" w:right="0" w:firstLine="0"/>
      </w:pPr>
      <w:r>
        <w:pict>
          <v:shape id="_x0000_s1301" type="#_x0000_t202" style="position:absolute;margin-left:-52.9pt;margin-top:-0.15pt;width:30.95pt;height:13.85pt;z-index:-125829239;mso-wrap-distance-left:5.pt;mso-wrap-distance-right:23.3pt;mso-position-horizontal-relative:margin;mso-position-vertical-relative:margin" filled="f" stroked="f">
            <v:textbox style="mso-fit-shape-to-text:t" inset="0,0,0,0">
              <w:txbxContent>
                <w:p>
                  <w:pPr>
                    <w:pStyle w:val="Style245"/>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12.00</w:t>
                  </w:r>
                </w:p>
              </w:txbxContent>
            </v:textbox>
            <w10:wrap type="square" side="right" anchorx="margin" anchory="margin"/>
          </v:shape>
        </w:pict>
      </w:r>
      <w:r>
        <w:pict>
          <v:shape id="_x0000_s1302" type="#_x0000_t202" style="position:absolute;margin-left:-84.85pt;margin-top:240.5pt;width:59.5pt;height:61.pt;z-index:-125829238;mso-wrap-distance-left:5.pt;mso-wrap-distance-right:26.65pt;mso-position-horizontal-relative:margin;mso-position-vertical-relative:margin" filled="f" stroked="f">
            <v:textbox style="mso-fit-shape-to-text:t" inset="0,0,0,0">
              <w:txbxContent>
                <w:p>
                  <w:pPr>
                    <w:pStyle w:val="Style247"/>
                    <w:widowControl w:val="0"/>
                    <w:keepNext w:val="0"/>
                    <w:keepLines w:val="0"/>
                    <w:shd w:val="clear" w:color="auto" w:fill="auto"/>
                    <w:bidi w:val="0"/>
                    <w:jc w:val="left"/>
                    <w:spacing w:before="0" w:after="0" w:line="200" w:lineRule="exact"/>
                    <w:ind w:left="0" w:right="0" w:firstLine="0"/>
                  </w:pPr>
                  <w:r>
                    <w:rPr>
                      <w:w w:val="100"/>
                      <w:spacing w:val="0"/>
                      <w:color w:val="000000"/>
                      <w:position w:val="0"/>
                    </w:rPr>
                    <w:t>O</w:t>
                  </w:r>
                </w:p>
              </w:txbxContent>
            </v:textbox>
            <w10:wrap type="square" side="right" anchorx="margin" anchory="margin"/>
          </v:shape>
        </w:pict>
      </w:r>
      <w:r>
        <w:pict>
          <v:shape id="_x0000_s1303" type="#_x0000_t75" style="position:absolute;margin-left:618.1pt;margin-top:3.35pt;width:68.15pt;height:58.3pt;z-index:-125829237;mso-wrap-distance-left:18.95pt;mso-wrap-distance-right:5.pt;mso-position-horizontal-relative:margin;mso-position-vertical-relative:margin" wrapcoords="0 0 21600 0 21600 21600 0 21600 0 0">
            <v:imagedata r:id="rId226" r:href="rId227"/>
            <w10:wrap type="square" side="left" anchorx="margin" anchory="margin"/>
          </v:shape>
        </w:pict>
      </w:r>
      <w:r>
        <w:pict>
          <v:shape id="_x0000_s1304" type="#_x0000_t75" style="position:absolute;margin-left:613.1pt;margin-top:99.6pt;width:72.95pt;height:57.85pt;z-index:-125829236;mso-wrap-distance-left:5.pt;mso-wrap-distance-top:23.15pt;mso-wrap-distance-right:5.pt;mso-position-horizontal-relative:margin;mso-position-vertical-relative:margin" wrapcoords="0 0 21600 0 21600 21600 0 21600 0 0">
            <v:imagedata r:id="rId228" r:href="rId229"/>
            <w10:wrap type="square" side="left" anchorx="margin" anchory="margin"/>
          </v:shape>
        </w:pict>
      </w:r>
      <w:r>
        <w:rPr>
          <w:lang w:val="de-DE" w:eastAsia="de-DE" w:bidi="de-DE"/>
          <w:b/>
          <w:bCs/>
          <w:sz w:val="28"/>
          <w:szCs w:val="28"/>
          <w:w w:val="100"/>
          <w:spacing w:val="0"/>
          <w:color w:val="000000"/>
          <w:position w:val="-12"/>
        </w:rPr>
        <w:t>D</w:t>
      </w:r>
      <w:r>
        <w:rPr>
          <w:lang w:val="de-DE" w:eastAsia="de-DE" w:bidi="de-DE"/>
          <w:w w:val="100"/>
          <w:spacing w:val="0"/>
          <w:color w:val="000000"/>
          <w:position w:val="0"/>
        </w:rPr>
        <w:t>er Internetaktivist Andy Müller-Maguhn gibt in sei-</w:t>
        <w:br/>
        <w:t>nem Vortrag einen Ausblick auf die Netzwelt der</w:t>
        <w:br/>
        <w:t>kommenden Jahre. Zur Einführung in die Thematik</w:t>
        <w:br/>
        <w:t>beginnt er mit einer kleinen Geschichte der Computernetz</w:t>
        <w:t>-</w:t>
        <w:br/>
        <w:t>werke beziehungsweise der elektronischen Kommunika</w:t>
        <w:t>-</w:t>
        <w:br/>
        <w:t>tionsmöglichkeiten. Die Entwicklung von einzelnen Mallbox</w:t>
        <w:t>-</w:t>
        <w:br/>
        <w:t>systemen hin zu Netzwerken soll insofern etwas umfassen</w:t>
        <w:t>-</w:t>
        <w:br/>
        <w:t>der angesprochen werden, als sich durch die technologi</w:t>
        <w:t>-</w:t>
        <w:br/>
        <w:t>schen Veränderungen und die neuen Anwendungen auch</w:t>
        <w:br/>
        <w:t>ein entscheidender Wandel der Kommunikationskultur voll</w:t>
        <w:t>-</w:t>
        <w:br/>
        <w:t>zieht. Nicht nur der Internet-Hype der letzten Zeit und die</w:t>
        <w:br/>
        <w:t>Informationsuperhighway-Diskussion werden thematisiert,</w:t>
        <w:br/>
        <w:t>sondern vor allem die Frage nach den hierbei verfolgten</w:t>
        <w:br/>
        <w:t>und zu verfolgenden Visionen wird gestellt.</w:t>
      </w:r>
    </w:p>
    <w:p>
      <w:pPr>
        <w:pStyle w:val="Style63"/>
        <w:widowControl w:val="0"/>
        <w:keepNext w:val="0"/>
        <w:keepLines w:val="0"/>
        <w:shd w:val="clear" w:color="auto" w:fill="auto"/>
        <w:bidi w:val="0"/>
        <w:jc w:val="left"/>
        <w:spacing w:before="0" w:after="204" w:line="240" w:lineRule="exact"/>
        <w:ind w:left="0" w:right="0" w:firstLine="0"/>
      </w:pPr>
      <w:r>
        <w:rPr>
          <w:lang w:val="de-DE" w:eastAsia="de-DE" w:bidi="de-DE"/>
          <w:w w:val="100"/>
          <w:spacing w:val="0"/>
          <w:color w:val="000000"/>
          <w:position w:val="0"/>
        </w:rPr>
        <w:t>Prof. Gottfried Kerscher spricht aus seiner Sicht als Kunst</w:t>
        <w:t>-</w:t>
        <w:br/>
        <w:t>historiker zum aktuellen Stand der Internetkunst. Sein Vor</w:t>
        <w:t>-</w:t>
        <w:br/>
        <w:t>trag versteht sich als Beitrag zum theoretischen Diskurs über</w:t>
        <w:br/>
        <w:t>Kunstproduktion mit den neuen Medien. Er wird darauf ein-</w:t>
        <w:br/>
        <w:t>gehen, inwiefern digitale Werke - insbesondere des</w:t>
      </w:r>
    </w:p>
    <w:p>
      <w:pPr>
        <w:pStyle w:val="Style250"/>
        <w:widowControl w:val="0"/>
        <w:keepNext w:val="0"/>
        <w:keepLines w:val="0"/>
        <w:shd w:val="clear" w:color="auto" w:fill="auto"/>
        <w:bidi w:val="0"/>
        <w:jc w:val="left"/>
        <w:spacing w:before="0" w:after="0" w:line="660" w:lineRule="exact"/>
        <w:ind w:left="0" w:right="0" w:firstLine="0"/>
      </w:pPr>
      <w:r>
        <w:rPr>
          <w:lang w:val="es-ES" w:eastAsia="es-ES" w:bidi="es-ES"/>
          <w:w w:val="100"/>
          <w:color w:val="000000"/>
          <w:position w:val="0"/>
        </w:rPr>
        <w:t>multimedia</w:t>
      </w:r>
    </w:p>
    <w:p>
      <w:pPr>
        <w:pStyle w:val="Style219"/>
        <w:keepNext/>
        <w:framePr w:dropCap="drop" w:hAnchor="text" w:lines="3" w:vAnchor="text" w:hSpace="110" w:vSpace="110"/>
        <w:widowControl w:val="0"/>
        <w:shd w:val="clear" w:color="auto" w:fill="auto"/>
        <w:spacing w:before="0" w:line="556" w:lineRule="exact"/>
        <w:ind w:left="0" w:firstLine="0"/>
      </w:pPr>
      <w:r>
        <w:rPr>
          <w:lang w:val="de-DE" w:eastAsia="de-DE" w:bidi="de-DE"/>
          <w:sz w:val="80"/>
          <w:szCs w:val="80"/>
          <w:rFonts w:ascii="Century Gothic" w:eastAsia="Century Gothic" w:hAnsi="Century Gothic" w:cs="Century Gothic"/>
          <w:w w:val="100"/>
          <w:spacing w:val="0"/>
          <w:color w:val="000000"/>
          <w:position w:val="-12"/>
        </w:rPr>
        <w:t>I</w:t>
      </w:r>
    </w:p>
    <w:p>
      <w:pPr>
        <w:pStyle w:val="Style219"/>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n his </w:t>
      </w:r>
      <w:r>
        <w:rPr>
          <w:lang w:val="es-ES" w:eastAsia="es-ES" w:bidi="es-ES"/>
          <w:w w:val="100"/>
          <w:spacing w:val="0"/>
          <w:color w:val="000000"/>
          <w:position w:val="0"/>
        </w:rPr>
        <w:t xml:space="preserve">seminar, </w:t>
      </w:r>
      <w:r>
        <w:rPr>
          <w:lang w:val="en-US" w:eastAsia="en-US" w:bidi="en-US"/>
          <w:w w:val="100"/>
          <w:spacing w:val="0"/>
          <w:color w:val="000000"/>
          <w:position w:val="0"/>
        </w:rPr>
        <w:t xml:space="preserve">the Internet-activist </w:t>
      </w:r>
      <w:r>
        <w:rPr>
          <w:lang w:val="de-DE" w:eastAsia="de-DE" w:bidi="de-DE"/>
          <w:w w:val="100"/>
          <w:spacing w:val="0"/>
          <w:color w:val="000000"/>
          <w:position w:val="0"/>
        </w:rPr>
        <w:t>Andy Müller-Maguhn</w:t>
        <w:br/>
      </w:r>
      <w:r>
        <w:rPr>
          <w:lang w:val="en-US" w:eastAsia="en-US" w:bidi="en-US"/>
          <w:w w:val="100"/>
          <w:spacing w:val="0"/>
          <w:color w:val="000000"/>
          <w:position w:val="0"/>
        </w:rPr>
        <w:t>tells us what to expect next year in the net-intergrated</w:t>
        <w:br/>
        <w:t>world. He begins with a few stories about computer net</w:t>
        <w:t>-</w:t>
        <w:br/>
        <w:t>working and the possibilities of electronic communication.</w:t>
        <w:br/>
        <w:t>The development of individual mailbox systems are thoroug</w:t>
        <w:t>-</w:t>
        <w:br/>
        <w:t>hly discussed because of the decisive role that they play</w:t>
        <w:br/>
        <w:t>since the current technological changes and applications.</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Not only is last year's Internet-hype and the Information-</w:t>
        <w:br/>
        <w:t>Superhighway debate touched upon; the visionary principles</w:t>
        <w:br/>
        <w:t>resulting from them are introduced here as well.</w:t>
      </w:r>
    </w:p>
    <w:p>
      <w:pPr>
        <w:pStyle w:val="Style63"/>
        <w:widowControl w:val="0"/>
        <w:keepNext w:val="0"/>
        <w:keepLines w:val="0"/>
        <w:shd w:val="clear" w:color="auto" w:fill="auto"/>
        <w:bidi w:val="0"/>
        <w:jc w:val="left"/>
        <w:spacing w:before="0" w:after="176" w:line="235" w:lineRule="exact"/>
        <w:ind w:left="0" w:right="0" w:firstLine="0"/>
      </w:pPr>
      <w:r>
        <w:rPr>
          <w:w w:val="100"/>
          <w:spacing w:val="0"/>
          <w:color w:val="000000"/>
          <w:position w:val="0"/>
        </w:rPr>
        <w:t>As an historian and authority, Professor Gottfried Kerscher</w:t>
        <w:br/>
        <w:t>comments on the present state of Internet art. His seminar</w:t>
        <w:br/>
        <w:t>is featured as a theoretical discourse on art production</w:t>
        <w:br/>
        <w:t>through new media, and he addresses the question: to</w:t>
        <w:br/>
        <w:t>what extent do digital works, especially with Internet art-</w:t>
        <w:br/>
        <w:t>characteristics, assume innovative positions as new art forms</w:t>
        <w:br/>
        <w:t>that promote new inherent structures?</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With the artists themselves will be discussed how they de</w:t>
        <w:t>-</w:t>
        <w:br/>
        <w:t>fine their positions in the Internet, what they expect from</w:t>
      </w:r>
    </w:p>
    <w:p>
      <w:pPr>
        <w:pStyle w:val="Style63"/>
        <w:widowControl w:val="0"/>
        <w:keepNext w:val="0"/>
        <w:keepLines w:val="0"/>
        <w:shd w:val="clear" w:color="auto" w:fill="auto"/>
        <w:bidi w:val="0"/>
        <w:jc w:val="left"/>
        <w:spacing w:before="0" w:after="180" w:line="235" w:lineRule="exact"/>
        <w:ind w:left="440" w:right="0" w:firstLine="0"/>
      </w:pPr>
      <w:r>
        <w:br w:type="column"/>
      </w:r>
      <w:r>
        <w:rPr>
          <w:lang w:val="de-DE" w:eastAsia="de-DE" w:bidi="de-DE"/>
          <w:w w:val="100"/>
          <w:spacing w:val="0"/>
          <w:color w:val="000000"/>
          <w:position w:val="0"/>
        </w:rPr>
        <w:t>Internets - Kunstcharakter aufweisen, als neue Kunstform</w:t>
        <w:br/>
        <w:t>innovative Positionen übernehmen und neue Daseins</w:t>
        <w:t>-</w:t>
        <w:br/>
        <w:t>strukturen haben.</w:t>
      </w:r>
    </w:p>
    <w:p>
      <w:pPr>
        <w:pStyle w:val="Style63"/>
        <w:widowControl w:val="0"/>
        <w:keepNext w:val="0"/>
        <w:keepLines w:val="0"/>
        <w:shd w:val="clear" w:color="auto" w:fill="auto"/>
        <w:bidi w:val="0"/>
        <w:jc w:val="left"/>
        <w:spacing w:before="0" w:after="1160" w:line="235" w:lineRule="exact"/>
        <w:ind w:left="440" w:right="0" w:firstLine="0"/>
      </w:pPr>
      <w:r>
        <w:rPr>
          <w:lang w:val="de-DE" w:eastAsia="de-DE" w:bidi="de-DE"/>
          <w:w w:val="100"/>
          <w:spacing w:val="0"/>
          <w:color w:val="000000"/>
          <w:position w:val="0"/>
        </w:rPr>
        <w:t>Wie Künstler ihre Position im Internet definieren, was sie</w:t>
        <w:br/>
        <w:t>sich von ihren Netzprojekten erhoffen und welche Chancen</w:t>
        <w:br/>
        <w:t>sie interaktiver Kunst geben, soll mit ihnen diskutiert wer</w:t>
        <w:t>-</w:t>
        <w:br/>
        <w:t>den. Zunächst stellen Konrad Becker (A) und Erik Hobijn</w:t>
        <w:br/>
        <w:t>(NL, z.Zt. D) Webprojekte vor, die - wenn auch über eine</w:t>
        <w:br/>
        <w:t>unterschiedliche Herangehensweise - das Internet als künst</w:t>
        <w:t>-</w:t>
        <w:br/>
        <w:t>lerisches Medium reflektieren. Kunstproduktion und Kunst</w:t>
        <w:t>-</w:t>
        <w:br/>
        <w:t>rezeption sind Schwerpunkt der sich anschließenden Dis</w:t>
        <w:t>-</w:t>
        <w:br/>
        <w:t>kussion. Zur Debatte stehen nicht nur technische Möglich</w:t>
        <w:t>-</w:t>
        <w:br/>
        <w:t>keiten, die Netze für Kreative bieten oder die adäquate</w:t>
        <w:br/>
        <w:t>Präsentation ihrer Werke, sondern auch der globale Kon</w:t>
        <w:t>-</w:t>
        <w:br/>
        <w:t>text, in dem dieses Schaffen steht.</w:t>
      </w:r>
    </w:p>
    <w:p>
      <w:pPr>
        <w:pStyle w:val="Style250"/>
        <w:widowControl w:val="0"/>
        <w:keepNext w:val="0"/>
        <w:keepLines w:val="0"/>
        <w:shd w:val="clear" w:color="auto" w:fill="auto"/>
        <w:bidi w:val="0"/>
        <w:jc w:val="left"/>
        <w:spacing w:before="0" w:after="0" w:line="660" w:lineRule="exact"/>
        <w:ind w:left="0" w:right="0" w:firstLine="0"/>
      </w:pPr>
      <w:r>
        <w:rPr>
          <w:w w:val="100"/>
          <w:color w:val="000000"/>
          <w:position w:val="0"/>
        </w:rPr>
        <w:t>4: die kunst</w:t>
      </w:r>
    </w:p>
    <w:p>
      <w:pPr>
        <w:pStyle w:val="Style63"/>
        <w:widowControl w:val="0"/>
        <w:keepNext w:val="0"/>
        <w:keepLines w:val="0"/>
        <w:shd w:val="clear" w:color="auto" w:fill="auto"/>
        <w:bidi w:val="0"/>
        <w:jc w:val="left"/>
        <w:spacing w:before="0" w:after="0" w:line="235" w:lineRule="exact"/>
        <w:ind w:left="440" w:right="0" w:firstLine="0"/>
      </w:pPr>
      <w:r>
        <w:rPr>
          <w:w w:val="100"/>
          <w:spacing w:val="0"/>
          <w:color w:val="000000"/>
          <w:position w:val="0"/>
        </w:rPr>
        <w:t>netintegrated projects, and the opportunities that they see</w:t>
        <w:br/>
        <w:t>in interactive art. Konrad Becker (A) and Erich Hobijn (NIVD)</w:t>
        <w:br/>
        <w:t>will also present their Web-projects which, though stylistical</w:t>
        <w:t>-</w:t>
        <w:br/>
        <w:t>ly distinct, offer reflections on the Internet as an artistic</w:t>
        <w:br/>
        <w:t>medium. Art production and adoption are the focal points</w:t>
        <w:br/>
        <w:t>for the closing discussions. To be discussed here are not only</w:t>
        <w:br/>
        <w:t>the technical opportunities the net offers creative users, or</w:t>
        <w:br/>
        <w:t>an adequate "presentation" of their works, but also the</w:t>
        <w:br/>
        <w:t>global context of these creative endeavors.</w:t>
      </w:r>
    </w:p>
    <w:p>
      <w:pPr>
        <w:pStyle w:val="Style94"/>
        <w:widowControl w:val="0"/>
        <w:keepNext w:val="0"/>
        <w:keepLines w:val="0"/>
        <w:shd w:val="clear" w:color="auto" w:fill="auto"/>
        <w:bidi w:val="0"/>
        <w:jc w:val="left"/>
        <w:spacing w:before="0" w:after="204" w:line="170" w:lineRule="exact"/>
        <w:ind w:left="540" w:right="0" w:firstLine="0"/>
      </w:pPr>
      <w:r>
        <w:br w:type="column"/>
      </w:r>
      <w:bookmarkStart w:id="116" w:name="bookmark116"/>
      <w:r>
        <w:rPr>
          <w:lang w:val="fr-FR" w:eastAsia="fr-FR" w:bidi="fr-FR"/>
          <w:w w:val="100"/>
          <w:spacing w:val="0"/>
          <w:color w:val="000000"/>
          <w:position w:val="0"/>
        </w:rPr>
        <w:t xml:space="preserve">biographie </w:t>
      </w:r>
      <w:r>
        <w:rPr>
          <w:lang w:val="de-DE" w:eastAsia="de-DE" w:bidi="de-DE"/>
          <w:w w:val="100"/>
          <w:spacing w:val="0"/>
          <w:color w:val="000000"/>
          <w:position w:val="0"/>
        </w:rPr>
        <w:t>andy müller-maguhn</w:t>
      </w:r>
      <w:bookmarkEnd w:id="116"/>
    </w:p>
    <w:p>
      <w:pPr>
        <w:pStyle w:val="Style63"/>
        <w:widowControl w:val="0"/>
        <w:keepNext w:val="0"/>
        <w:keepLines w:val="0"/>
        <w:shd w:val="clear" w:color="auto" w:fill="auto"/>
        <w:bidi w:val="0"/>
        <w:jc w:val="left"/>
        <w:spacing w:before="0" w:after="236" w:line="240" w:lineRule="exact"/>
        <w:ind w:left="540" w:right="0" w:firstLine="0"/>
      </w:pPr>
      <w:r>
        <w:rPr>
          <w:lang w:val="de-DE" w:eastAsia="de-DE" w:bidi="de-DE"/>
          <w:w w:val="100"/>
          <w:spacing w:val="0"/>
          <w:color w:val="000000"/>
          <w:position w:val="0"/>
        </w:rPr>
        <w:t>Andy Müller-Maguhn ist seit 1986</w:t>
        <w:br/>
        <w:t>Mitglied im Chaos Computer Club,</w:t>
        <w:br/>
        <w:t>studiert vorwiegend Aspekte des</w:t>
        <w:br/>
        <w:t>schöpferisch kritischen Umgangs mit Technologie und arbei</w:t>
        <w:t>-</w:t>
        <w:br/>
        <w:t>tet als freier Journalist und Berater.</w:t>
      </w:r>
    </w:p>
    <w:p>
      <w:pPr>
        <w:pStyle w:val="Style94"/>
        <w:widowControl w:val="0"/>
        <w:keepNext w:val="0"/>
        <w:keepLines w:val="0"/>
        <w:shd w:val="clear" w:color="auto" w:fill="auto"/>
        <w:bidi w:val="0"/>
        <w:jc w:val="left"/>
        <w:spacing w:before="0" w:after="198" w:line="170" w:lineRule="exact"/>
        <w:ind w:left="540" w:right="0" w:firstLine="0"/>
      </w:pPr>
      <w:bookmarkStart w:id="117" w:name="bookmark117"/>
      <w:r>
        <w:rPr>
          <w:lang w:val="fr-FR" w:eastAsia="fr-FR" w:bidi="fr-FR"/>
          <w:w w:val="100"/>
          <w:spacing w:val="0"/>
          <w:color w:val="000000"/>
          <w:position w:val="0"/>
        </w:rPr>
        <w:t xml:space="preserve">biographie prof, </w:t>
      </w:r>
      <w:r>
        <w:rPr>
          <w:lang w:val="de-DE" w:eastAsia="de-DE" w:bidi="de-DE"/>
          <w:w w:val="100"/>
          <w:spacing w:val="0"/>
          <w:color w:val="000000"/>
          <w:position w:val="0"/>
        </w:rPr>
        <w:t>gottfried kerscher</w:t>
      </w:r>
      <w:bookmarkEnd w:id="117"/>
    </w:p>
    <w:p>
      <w:pPr>
        <w:pStyle w:val="Style63"/>
        <w:widowControl w:val="0"/>
        <w:keepNext w:val="0"/>
        <w:keepLines w:val="0"/>
        <w:shd w:val="clear" w:color="auto" w:fill="auto"/>
        <w:bidi w:val="0"/>
        <w:jc w:val="left"/>
        <w:spacing w:before="0" w:after="0" w:line="235" w:lineRule="exact"/>
        <w:ind w:left="540" w:right="0" w:firstLine="0"/>
      </w:pPr>
      <w:r>
        <w:rPr>
          <w:lang w:val="de-DE" w:eastAsia="de-DE" w:bidi="de-DE"/>
          <w:w w:val="100"/>
          <w:spacing w:val="0"/>
          <w:color w:val="000000"/>
          <w:position w:val="0"/>
        </w:rPr>
        <w:t>Studium der Kunstgeschichte, Philoso</w:t>
        <w:t>-</w:t>
        <w:br/>
        <w:t>phie und byzantinischen Kunstge</w:t>
        <w:t>-</w:t>
        <w:br/>
        <w:t xml:space="preserve">schichte. 1984 Promotion zum </w:t>
      </w:r>
      <w:r>
        <w:rPr>
          <w:lang w:val="fr-FR" w:eastAsia="fr-FR" w:bidi="fr-FR"/>
          <w:w w:val="100"/>
          <w:spacing w:val="0"/>
          <w:color w:val="000000"/>
          <w:position w:val="0"/>
        </w:rPr>
        <w:t xml:space="preserve">Dr. </w:t>
      </w:r>
      <w:r>
        <w:rPr>
          <w:lang w:val="de-DE" w:eastAsia="de-DE" w:bidi="de-DE"/>
          <w:w w:val="100"/>
          <w:spacing w:val="0"/>
          <w:color w:val="000000"/>
          <w:position w:val="0"/>
        </w:rPr>
        <w:t>phil.</w:t>
      </w:r>
    </w:p>
    <w:p>
      <w:pPr>
        <w:pStyle w:val="Style63"/>
        <w:widowControl w:val="0"/>
        <w:keepNext w:val="0"/>
        <w:keepLines w:val="0"/>
        <w:shd w:val="clear" w:color="auto" w:fill="auto"/>
        <w:bidi w:val="0"/>
        <w:jc w:val="left"/>
        <w:spacing w:before="0" w:after="1160" w:line="235" w:lineRule="exact"/>
        <w:ind w:left="540" w:right="0" w:firstLine="0"/>
      </w:pPr>
      <w:r>
        <w:rPr>
          <w:lang w:val="de-DE" w:eastAsia="de-DE" w:bidi="de-DE"/>
          <w:w w:val="100"/>
          <w:spacing w:val="0"/>
          <w:color w:val="000000"/>
          <w:position w:val="0"/>
        </w:rPr>
        <w:t>1995 Ruf auf eine Hochschuldozentur mit Schwerpunkt</w:t>
        <w:br/>
        <w:t>Architekturgeschichte am Kunsthistorischen Institut</w:t>
        <w:br/>
        <w:t>Frankfurt/Main.</w:t>
      </w:r>
    </w:p>
    <w:p>
      <w:pPr>
        <w:pStyle w:val="Style250"/>
        <w:widowControl w:val="0"/>
        <w:keepNext w:val="0"/>
        <w:keepLines w:val="0"/>
        <w:shd w:val="clear" w:color="auto" w:fill="auto"/>
        <w:bidi w:val="0"/>
        <w:jc w:val="left"/>
        <w:spacing w:before="0" w:after="37" w:line="660" w:lineRule="exact"/>
        <w:ind w:left="0" w:right="0" w:firstLine="0"/>
      </w:pPr>
      <w:r>
        <w:rPr>
          <w:w w:val="100"/>
          <w:color w:val="000000"/>
          <w:position w:val="0"/>
        </w:rPr>
        <w:t>und das netz</w:t>
      </w:r>
    </w:p>
    <w:p>
      <w:pPr>
        <w:pStyle w:val="Style94"/>
        <w:widowControl w:val="0"/>
        <w:keepNext w:val="0"/>
        <w:keepLines w:val="0"/>
        <w:shd w:val="clear" w:color="auto" w:fill="auto"/>
        <w:bidi w:val="0"/>
        <w:jc w:val="left"/>
        <w:spacing w:before="0" w:after="204" w:line="170" w:lineRule="exact"/>
        <w:ind w:left="540" w:right="0" w:firstLine="0"/>
      </w:pPr>
      <w:bookmarkStart w:id="118" w:name="bookmark118"/>
      <w:r>
        <w:rPr>
          <w:w w:val="100"/>
          <w:spacing w:val="0"/>
          <w:color w:val="000000"/>
          <w:position w:val="0"/>
        </w:rPr>
        <w:t>biography andy muller-maguhn</w:t>
      </w:r>
      <w:bookmarkEnd w:id="118"/>
    </w:p>
    <w:p>
      <w:pPr>
        <w:pStyle w:val="Style63"/>
        <w:widowControl w:val="0"/>
        <w:keepNext w:val="0"/>
        <w:keepLines w:val="0"/>
        <w:shd w:val="clear" w:color="auto" w:fill="auto"/>
        <w:bidi w:val="0"/>
        <w:jc w:val="left"/>
        <w:spacing w:before="0" w:after="236" w:line="240" w:lineRule="exact"/>
        <w:ind w:left="540" w:right="0" w:firstLine="0"/>
      </w:pPr>
      <w:r>
        <w:rPr>
          <w:w w:val="100"/>
          <w:spacing w:val="0"/>
          <w:color w:val="000000"/>
          <w:position w:val="0"/>
        </w:rPr>
        <w:t>Since 1986, member of the Chaos Computer Club</w:t>
        <w:br/>
        <w:t>Studies aspects of a creatively criticial treatment of</w:t>
        <w:br/>
        <w:t>technology. Freelance journalist and consultant.</w:t>
      </w:r>
    </w:p>
    <w:p>
      <w:pPr>
        <w:pStyle w:val="Style94"/>
        <w:widowControl w:val="0"/>
        <w:keepNext w:val="0"/>
        <w:keepLines w:val="0"/>
        <w:shd w:val="clear" w:color="auto" w:fill="auto"/>
        <w:bidi w:val="0"/>
        <w:jc w:val="left"/>
        <w:spacing w:before="0" w:after="208" w:line="170" w:lineRule="exact"/>
        <w:ind w:left="540" w:right="0" w:firstLine="0"/>
      </w:pPr>
      <w:bookmarkStart w:id="119" w:name="bookmark119"/>
      <w:r>
        <w:rPr>
          <w:w w:val="100"/>
          <w:spacing w:val="0"/>
          <w:color w:val="000000"/>
          <w:position w:val="0"/>
        </w:rPr>
        <w:t>biography prof, gottfried kerscher</w:t>
      </w:r>
      <w:bookmarkEnd w:id="119"/>
    </w:p>
    <w:p>
      <w:pPr>
        <w:pStyle w:val="Style63"/>
        <w:widowControl w:val="0"/>
        <w:keepNext w:val="0"/>
        <w:keepLines w:val="0"/>
        <w:shd w:val="clear" w:color="auto" w:fill="auto"/>
        <w:bidi w:val="0"/>
        <w:jc w:val="left"/>
        <w:spacing w:before="0" w:after="0" w:line="235" w:lineRule="exact"/>
        <w:ind w:left="540" w:right="0" w:firstLine="0"/>
        <w:sectPr>
          <w:headerReference w:type="default" r:id="rId230"/>
          <w:footerReference w:type="even" r:id="rId231"/>
          <w:footerReference w:type="default" r:id="rId232"/>
          <w:headerReference w:type="first" r:id="rId233"/>
          <w:footerReference w:type="first" r:id="rId234"/>
          <w:titlePg/>
          <w:pgSz w:w="16840" w:h="11900" w:orient="landscape"/>
          <w:pgMar w:top="592" w:left="837" w:right="837" w:bottom="412" w:header="0" w:footer="3" w:gutter="1428"/>
          <w:rtlGutter/>
          <w:cols w:num="3" w:space="720" w:equalWidth="0">
            <w:col w:w="4204" w:space="286"/>
            <w:col w:w="4511" w:space="102"/>
            <w:col w:w="4634"/>
          </w:cols>
          <w:noEndnote/>
          <w:docGrid w:linePitch="360"/>
        </w:sectPr>
      </w:pPr>
      <w:r>
        <w:rPr>
          <w:w w:val="100"/>
          <w:spacing w:val="0"/>
          <w:color w:val="000000"/>
          <w:position w:val="0"/>
        </w:rPr>
        <w:t>Studied Art History, Philosophy and Byzantine Art</w:t>
        <w:br/>
        <w:t>1984, Doctorate in Art History. 1995, Lectureship speciali</w:t>
        <w:t>-</w:t>
        <w:br/>
        <w:t>zing in the history of architecture at the Art History Institute</w:t>
        <w:br/>
        <w:t>in Frankfurt-on-Main.</w:t>
      </w:r>
    </w:p>
    <w:p>
      <w:pPr>
        <w:widowControl w:val="0"/>
        <w:rPr>
          <w:sz w:val="2"/>
          <w:szCs w:val="2"/>
        </w:rPr>
      </w:pPr>
      <w:r>
        <w:pict>
          <v:shape id="_x0000_s1308" type="#_x0000_t75" style="position:absolute;margin-left:712.55pt;margin-top:191.3pt;width:58.3pt;height:63.1pt;z-index:-125829235;mso-wrap-distance-left:28.1pt;mso-wrap-distance-right:5.pt;mso-position-horizontal-relative:margin" wrapcoords="0 0 21600 0 21600 21600 0 21600 0 0">
            <v:imagedata r:id="rId235" r:href="rId236"/>
            <w10:wrap type="square" side="left" anchorx="margin"/>
          </v:shape>
        </w:pict>
      </w:r>
    </w:p>
    <w:p>
      <w:pPr>
        <w:pStyle w:val="Style94"/>
        <w:widowControl w:val="0"/>
        <w:keepNext w:val="0"/>
        <w:keepLines w:val="0"/>
        <w:shd w:val="clear" w:color="auto" w:fill="auto"/>
        <w:bidi w:val="0"/>
        <w:jc w:val="left"/>
        <w:spacing w:before="0" w:after="199" w:line="170" w:lineRule="exact"/>
        <w:ind w:left="0" w:right="0" w:firstLine="0"/>
      </w:pPr>
      <w:bookmarkStart w:id="120" w:name="bookmark120"/>
      <w:r>
        <w:rPr>
          <w:lang w:val="de-DE" w:eastAsia="de-DE" w:bidi="de-DE"/>
          <w:w w:val="100"/>
          <w:spacing w:val="0"/>
          <w:color w:val="000000"/>
          <w:position w:val="0"/>
        </w:rPr>
        <w:t>vortrag andy müller-maguhn</w:t>
      </w:r>
      <w:bookmarkEnd w:id="120"/>
    </w:p>
    <w:p>
      <w:pPr>
        <w:pStyle w:val="Style63"/>
        <w:widowControl w:val="0"/>
        <w:keepNext w:val="0"/>
        <w:keepLines w:val="0"/>
        <w:shd w:val="clear" w:color="auto" w:fill="auto"/>
        <w:bidi w:val="0"/>
        <w:jc w:val="left"/>
        <w:spacing w:before="0" w:after="244" w:line="240" w:lineRule="exact"/>
        <w:ind w:left="0" w:right="0" w:firstLine="0"/>
      </w:pPr>
      <w:r>
        <w:rPr>
          <w:lang w:val="de-DE" w:eastAsia="de-DE" w:bidi="de-DE"/>
          <w:w w:val="100"/>
          <w:spacing w:val="0"/>
          <w:color w:val="000000"/>
          <w:position w:val="0"/>
        </w:rPr>
        <w:t>Auf der Tagesordnung stehen folgende Diskussionspunkte:</w:t>
        <w:br/>
        <w:t>Kommerzialisierung des Netzes und Auswirkungen (Kosten</w:t>
        <w:t>-</w:t>
        <w:br/>
        <w:t>strukturen, User-Funktion, Kundenprofile und informationel</w:t>
        <w:t>-</w:t>
        <w:br/>
        <w:t>le Selbstbestimmung, Veränderungen in der Kommuni</w:t>
        <w:t>-</w:t>
        <w:br/>
        <w:t>kationskultur), ASCII-Artvs. Multimedia-Klimbim (Werden</w:t>
        <w:br/>
        <w:t>wir jetzt alle Mäuseschubser und Legastheniker? Wo sind</w:t>
        <w:br/>
        <w:t>überhaupt die Internet-Kommunikationsschulen? Jeder ein</w:t>
        <w:br/>
        <w:t>Sender oder bloß eine neue Form des Fernsehens?) Informa</w:t>
        <w:t>-</w:t>
        <w:br/>
        <w:t>tionsfreiheit und globale Kultur vs. FDGO (Warum das Inter</w:t>
        <w:t>-</w:t>
        <w:br/>
        <w:t>net eine globale Ausdehnung des Freedom of Speech dar</w:t>
        <w:t>-</w:t>
        <w:br/>
        <w:t>stellt. Wo sind die Grenzen der Kommunikationsfreiheit?</w:t>
        <w:br/>
        <w:t>Machen Netzwerke Staaten überflüssig?)</w:t>
      </w:r>
    </w:p>
    <w:p>
      <w:pPr>
        <w:pStyle w:val="Style63"/>
        <w:widowControl w:val="0"/>
        <w:keepNext w:val="0"/>
        <w:keepLines w:val="0"/>
        <w:shd w:val="clear" w:color="auto" w:fill="auto"/>
        <w:bidi w:val="0"/>
        <w:jc w:val="left"/>
        <w:spacing w:before="0" w:after="972" w:line="160" w:lineRule="exact"/>
        <w:ind w:left="0" w:right="0" w:firstLine="0"/>
      </w:pPr>
      <w:r>
        <w:rPr>
          <w:lang w:val="de-DE" w:eastAsia="de-DE" w:bidi="de-DE"/>
          <w:w w:val="100"/>
          <w:spacing w:val="0"/>
          <w:color w:val="000000"/>
          <w:position w:val="0"/>
        </w:rPr>
        <w:t>Andy Müller-Maguhn</w:t>
      </w:r>
    </w:p>
    <w:p>
      <w:pPr>
        <w:pStyle w:val="Style94"/>
        <w:widowControl w:val="0"/>
        <w:keepNext w:val="0"/>
        <w:keepLines w:val="0"/>
        <w:shd w:val="clear" w:color="auto" w:fill="auto"/>
        <w:bidi w:val="0"/>
        <w:jc w:val="left"/>
        <w:spacing w:before="0" w:after="203" w:line="170" w:lineRule="exact"/>
        <w:ind w:left="0" w:right="0" w:firstLine="0"/>
      </w:pPr>
      <w:bookmarkStart w:id="121" w:name="bookmark121"/>
      <w:r>
        <w:rPr>
          <w:lang w:val="es-ES" w:eastAsia="es-ES" w:bidi="es-ES"/>
          <w:w w:val="100"/>
          <w:spacing w:val="0"/>
          <w:color w:val="000000"/>
          <w:position w:val="0"/>
        </w:rPr>
        <w:t>seminar, andy müller-maguhn</w:t>
      </w:r>
      <w:bookmarkEnd w:id="121"/>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On today's agenda are the following topics for discussion:</w:t>
        <w:br/>
        <w:t>Commercializing networks and the effects, cost structures,</w:t>
        <w:br/>
        <w:t>"user" functions, profiles on clients, individually chosen and</w:t>
        <w:br/>
        <w:t>received information, changes in the communication struc</w:t>
        <w:t>-</w:t>
        <w:br/>
        <w:t xml:space="preserve">ture, ASCII vs. </w:t>
      </w:r>
      <w:r>
        <w:rPr>
          <w:lang w:val="es-ES" w:eastAsia="es-ES" w:bidi="es-ES"/>
          <w:w w:val="100"/>
          <w:spacing w:val="0"/>
          <w:color w:val="000000"/>
          <w:position w:val="0"/>
        </w:rPr>
        <w:t xml:space="preserve">Multimedia-tarara </w:t>
      </w:r>
      <w:r>
        <w:rPr>
          <w:w w:val="100"/>
          <w:spacing w:val="0"/>
          <w:color w:val="000000"/>
          <w:position w:val="0"/>
        </w:rPr>
        <w:t>(Are we becoming dyslexic</w:t>
        <w:br/>
        <w:t>mouse-shovers? Where are the Internet-Communication</w:t>
        <w:br/>
        <w:t>Schools?), unlimited access to information and global cultu</w:t>
        <w:t>-</w:t>
        <w:br/>
        <w:t>re vs. FDGO (Why Internet represents an extension of the</w:t>
        <w:br/>
        <w:t>freedom of speech, and where the boundaries of freedom</w:t>
        <w:br/>
        <w:t>of communication are drawn ... Does networking under</w:t>
        <w:t>-</w:t>
        <w:br/>
        <w:t>mine the power of the state?)</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 xml:space="preserve">Andy </w:t>
      </w:r>
      <w:r>
        <w:rPr>
          <w:lang w:val="es-ES" w:eastAsia="es-ES" w:bidi="es-ES"/>
          <w:w w:val="100"/>
          <w:spacing w:val="0"/>
          <w:color w:val="000000"/>
          <w:position w:val="0"/>
        </w:rPr>
        <w:t>Müller-Maguhn</w:t>
      </w:r>
    </w:p>
    <w:p>
      <w:pPr>
        <w:pStyle w:val="Style94"/>
        <w:widowControl w:val="0"/>
        <w:keepNext w:val="0"/>
        <w:keepLines w:val="0"/>
        <w:shd w:val="clear" w:color="auto" w:fill="auto"/>
        <w:bidi w:val="0"/>
        <w:jc w:val="left"/>
        <w:spacing w:before="0" w:after="203" w:line="170" w:lineRule="exact"/>
        <w:ind w:left="0" w:right="0" w:firstLine="0"/>
      </w:pPr>
      <w:r>
        <w:br w:type="column"/>
      </w:r>
      <w:bookmarkStart w:id="122" w:name="bookmark122"/>
      <w:r>
        <w:rPr>
          <w:w w:val="100"/>
          <w:spacing w:val="0"/>
          <w:color w:val="000000"/>
          <w:position w:val="0"/>
        </w:rPr>
        <w:t>vortrag prof, gottfried kerscher</w:t>
      </w:r>
      <w:bookmarkEnd w:id="122"/>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Kunst im Internet und Internetkunst sind zu trennen. Nur</w:t>
        <w:br/>
        <w:t>die Internetkunst reflektiert das neue Medium, seine Beson</w:t>
        <w:t>-</w:t>
        <w:br/>
        <w:t>derheiten und die ästhetischen wie technischen Gesetze.</w:t>
        <w:br/>
        <w:t>Kunst im Internet sammelt, stellt dar, publiziert Kunst, die</w:t>
        <w:br/>
        <w:t>zumeist ein anderes Dasein als das elektronische hat.</w:t>
      </w:r>
    </w:p>
    <w:p>
      <w:pPr>
        <w:pStyle w:val="Style63"/>
        <w:widowControl w:val="0"/>
        <w:keepNext w:val="0"/>
        <w:keepLines w:val="0"/>
        <w:shd w:val="clear" w:color="auto" w:fill="auto"/>
        <w:bidi w:val="0"/>
        <w:jc w:val="left"/>
        <w:spacing w:before="0" w:after="240" w:line="235" w:lineRule="exact"/>
        <w:ind w:left="0" w:right="0" w:firstLine="0"/>
      </w:pPr>
      <w:r>
        <w:rPr>
          <w:lang w:val="de-DE" w:eastAsia="de-DE" w:bidi="de-DE"/>
          <w:w w:val="100"/>
          <w:spacing w:val="0"/>
          <w:color w:val="000000"/>
          <w:position w:val="0"/>
        </w:rPr>
        <w:t>Dabei schließt Internetkunst an die innovativen Kunstbe</w:t>
        <w:t>-</w:t>
        <w:br/>
        <w:t>griffe der modernen Gesellschaft insofern an, als sie sich</w:t>
        <w:br/>
        <w:t>vom traditionellen Kunstbegriff und vor allem von einer</w:t>
        <w:br/>
        <w:t>bloß formalen Präsentation abwendet und befreit. Aus die</w:t>
        <w:t>-</w:t>
        <w:br/>
        <w:t>ser Perspektive erscheint Kunst stärker als Medium, das</w:t>
        <w:br/>
        <w:t>Stellung zur Welt einnimmt, als daß sie hohe Kunst für's</w:t>
        <w:br/>
        <w:t>Wohnzimmer darbietet.</w:t>
      </w:r>
    </w:p>
    <w:p>
      <w:pPr>
        <w:pStyle w:val="Style63"/>
        <w:widowControl w:val="0"/>
        <w:keepNext w:val="0"/>
        <w:keepLines w:val="0"/>
        <w:shd w:val="clear" w:color="auto" w:fill="auto"/>
        <w:bidi w:val="0"/>
        <w:jc w:val="left"/>
        <w:spacing w:before="0" w:after="977" w:line="160" w:lineRule="exact"/>
        <w:ind w:left="0" w:right="0" w:firstLine="0"/>
      </w:pPr>
      <w:r>
        <w:rPr>
          <w:lang w:val="de-DE" w:eastAsia="de-DE" w:bidi="de-DE"/>
          <w:w w:val="100"/>
          <w:spacing w:val="0"/>
          <w:color w:val="000000"/>
          <w:position w:val="0"/>
        </w:rPr>
        <w:t>Prof. Gottfried Kerscher</w:t>
      </w:r>
    </w:p>
    <w:p>
      <w:pPr>
        <w:pStyle w:val="Style94"/>
        <w:widowControl w:val="0"/>
        <w:keepNext w:val="0"/>
        <w:keepLines w:val="0"/>
        <w:shd w:val="clear" w:color="auto" w:fill="auto"/>
        <w:bidi w:val="0"/>
        <w:jc w:val="left"/>
        <w:spacing w:before="0" w:after="203" w:line="170" w:lineRule="exact"/>
        <w:ind w:left="0" w:right="0" w:firstLine="0"/>
      </w:pPr>
      <w:bookmarkStart w:id="123" w:name="bookmark123"/>
      <w:r>
        <w:rPr>
          <w:w w:val="100"/>
          <w:spacing w:val="0"/>
          <w:color w:val="000000"/>
          <w:position w:val="0"/>
        </w:rPr>
        <w:t xml:space="preserve">seminar, prof, </w:t>
      </w:r>
      <w:r>
        <w:rPr>
          <w:lang w:val="de-DE" w:eastAsia="de-DE" w:bidi="de-DE"/>
          <w:w w:val="100"/>
          <w:spacing w:val="0"/>
          <w:color w:val="000000"/>
          <w:position w:val="0"/>
        </w:rPr>
        <w:t>gottfried kerscher</w:t>
      </w:r>
      <w:bookmarkEnd w:id="123"/>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Art in the Internet and Internet art are separate entities.</w:t>
        <w:br/>
        <w:t>Internet art reflects upon the new medium, its novelties and</w:t>
        <w:br/>
        <w:t>its aesthetic as well as technical laws. Art in the Internet col</w:t>
        <w:t>-</w:t>
        <w:br/>
        <w:t>lects, depicts and publicizes art whose inherent properties</w:t>
        <w:br/>
        <w:t>are unlike those of electronic art. Only Internet art connects</w:t>
        <w:br/>
        <w:t>to the modern notion of art, and by leaving/freeing itself</w:t>
        <w:br/>
        <w:t>from the traditional modes of formal presentation. In this</w:t>
        <w:br/>
        <w:t>context, art, as a medium, is both invigorated and raised to</w:t>
        <w:br/>
        <w:t>a level beyond that of a 'high art' for the living-room.</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Prof. Gottfried Kerscher</w:t>
      </w:r>
    </w:p>
    <w:p>
      <w:pPr>
        <w:pStyle w:val="Style252"/>
        <w:widowControl w:val="0"/>
        <w:keepNext w:val="0"/>
        <w:keepLines w:val="0"/>
        <w:shd w:val="clear" w:color="auto" w:fill="auto"/>
        <w:bidi w:val="0"/>
        <w:spacing w:before="0" w:after="206" w:line="180" w:lineRule="exact"/>
        <w:ind w:left="0" w:right="0" w:firstLine="0"/>
      </w:pPr>
      <w:r>
        <w:br w:type="column"/>
      </w:r>
      <w:bookmarkStart w:id="124" w:name="bookmark124"/>
      <w:r>
        <w:rPr>
          <w:lang w:val="de-DE" w:eastAsia="de-DE" w:bidi="de-DE"/>
          <w:w w:val="100"/>
          <w:spacing w:val="0"/>
          <w:color w:val="000000"/>
          <w:position w:val="0"/>
        </w:rPr>
        <w:t xml:space="preserve">Präsentation </w:t>
      </w:r>
      <w:r>
        <w:rPr>
          <w:w w:val="100"/>
          <w:spacing w:val="0"/>
          <w:color w:val="000000"/>
          <w:position w:val="0"/>
        </w:rPr>
        <w:t>von webprojekten</w:t>
      </w:r>
      <w:bookmarkEnd w:id="124"/>
    </w:p>
    <w:p>
      <w:pPr>
        <w:pStyle w:val="Style63"/>
        <w:widowControl w:val="0"/>
        <w:keepNext w:val="0"/>
        <w:keepLines w:val="0"/>
        <w:shd w:val="clear" w:color="auto" w:fill="auto"/>
        <w:bidi w:val="0"/>
        <w:jc w:val="left"/>
        <w:spacing w:before="0" w:after="0" w:line="235" w:lineRule="exact"/>
        <w:ind w:left="0" w:right="0" w:firstLine="0"/>
      </w:pPr>
      <w:r>
        <w:rPr>
          <w:rStyle w:val="CharStyle98"/>
          <w:lang w:val="fr-FR" w:eastAsia="fr-FR" w:bidi="fr-FR"/>
        </w:rPr>
        <w:t xml:space="preserve">Konrad </w:t>
      </w:r>
      <w:r>
        <w:rPr>
          <w:rStyle w:val="CharStyle98"/>
          <w:lang w:val="de-DE" w:eastAsia="de-DE" w:bidi="de-DE"/>
        </w:rPr>
        <w:t xml:space="preserve">Becker, </w:t>
      </w:r>
      <w:r>
        <w:rPr>
          <w:lang w:val="de-DE" w:eastAsia="de-DE" w:bidi="de-DE"/>
          <w:w w:val="100"/>
          <w:spacing w:val="0"/>
          <w:color w:val="000000"/>
          <w:position w:val="0"/>
        </w:rPr>
        <w:t>Institut für Neue Kulturtechnologien:</w:t>
        <w:br/>
      </w:r>
      <w:r>
        <w:rPr>
          <w:rStyle w:val="CharStyle98"/>
          <w:lang w:val="de-DE" w:eastAsia="de-DE" w:bidi="de-DE"/>
        </w:rPr>
        <w:t>Public Netbase t0</w:t>
      </w:r>
    </w:p>
    <w:p>
      <w:pPr>
        <w:pStyle w:val="Style63"/>
        <w:widowControl w:val="0"/>
        <w:keepNext w:val="0"/>
        <w:keepLines w:val="0"/>
        <w:shd w:val="clear" w:color="auto" w:fill="auto"/>
        <w:bidi w:val="0"/>
        <w:jc w:val="both"/>
        <w:spacing w:before="0" w:after="176" w:line="235" w:lineRule="exact"/>
        <w:ind w:left="0" w:right="200" w:firstLine="0"/>
      </w:pPr>
      <w:r>
        <w:rPr>
          <w:lang w:val="de-DE" w:eastAsia="de-DE" w:bidi="de-DE"/>
          <w:w w:val="100"/>
          <w:spacing w:val="0"/>
          <w:color w:val="000000"/>
          <w:position w:val="0"/>
        </w:rPr>
        <w:t>tO-Netbase widmet sich schwerpunktmäßig den Wechsel</w:t>
        <w:t>-</w:t>
        <w:br/>
        <w:t>wirkungen von Kultur und Technik, Wissenschaft und Poli</w:t>
        <w:t>-</w:t>
        <w:br/>
        <w:t xml:space="preserve">tik, Kunst und Gesellschaft. Vorführung des t0 </w:t>
      </w:r>
      <w:r>
        <w:rPr>
          <w:lang w:val="fr-FR" w:eastAsia="fr-FR" w:bidi="fr-FR"/>
          <w:w w:val="100"/>
          <w:spacing w:val="0"/>
          <w:color w:val="000000"/>
          <w:position w:val="0"/>
        </w:rPr>
        <w:t xml:space="preserve">servers </w:t>
      </w:r>
      <w:r>
        <w:rPr>
          <w:lang w:val="de-DE" w:eastAsia="de-DE" w:bidi="de-DE"/>
          <w:w w:val="100"/>
          <w:spacing w:val="0"/>
          <w:color w:val="000000"/>
          <w:position w:val="0"/>
        </w:rPr>
        <w:t>mit</w:t>
        <w:br/>
        <w:t xml:space="preserve">VRML-Applikationen. </w:t>
      </w:r>
      <w:r>
        <w:rPr>
          <w:w w:val="100"/>
          <w:spacing w:val="0"/>
          <w:color w:val="000000"/>
          <w:position w:val="0"/>
        </w:rPr>
        <w:t>(</w:t>
      </w:r>
      <w:r>
        <w:fldChar w:fldCharType="begin"/>
      </w:r>
      <w:r>
        <w:rPr>
          <w:color w:val="000000"/>
        </w:rPr>
        <w:instrText> HYPERLINK "http://www.to.or.at" </w:instrText>
      </w:r>
      <w:r>
        <w:fldChar w:fldCharType="separate"/>
      </w:r>
      <w:r>
        <w:rPr>
          <w:rStyle w:val="Hyperlink"/>
          <w:w w:val="100"/>
          <w:spacing w:val="0"/>
          <w:position w:val="0"/>
        </w:rPr>
        <w:t>http://www.to.or.at</w:t>
      </w:r>
      <w:r>
        <w:fldChar w:fldCharType="end"/>
      </w:r>
      <w:r>
        <w:rPr>
          <w:w w:val="100"/>
          <w:spacing w:val="0"/>
          <w:color w:val="000000"/>
          <w:position w:val="0"/>
        </w:rPr>
        <w:t>)</w:t>
      </w:r>
    </w:p>
    <w:p>
      <w:pPr>
        <w:pStyle w:val="Style94"/>
        <w:widowControl w:val="0"/>
        <w:keepNext w:val="0"/>
        <w:keepLines w:val="0"/>
        <w:shd w:val="clear" w:color="auto" w:fill="auto"/>
        <w:bidi w:val="0"/>
        <w:jc w:val="both"/>
        <w:spacing w:before="0" w:after="0"/>
        <w:ind w:left="0" w:right="0" w:firstLine="0"/>
      </w:pPr>
      <w:bookmarkStart w:id="125" w:name="bookmark125"/>
      <w:r>
        <w:rPr>
          <w:lang w:val="de-DE" w:eastAsia="de-DE" w:bidi="de-DE"/>
          <w:w w:val="100"/>
          <w:spacing w:val="0"/>
          <w:color w:val="000000"/>
          <w:position w:val="0"/>
        </w:rPr>
        <w:t xml:space="preserve">Erik Hobijn, </w:t>
      </w:r>
      <w:r>
        <w:rPr>
          <w:rStyle w:val="CharStyle254"/>
          <w:b w:val="0"/>
          <w:bCs w:val="0"/>
        </w:rPr>
        <w:t xml:space="preserve">netband: </w:t>
      </w:r>
      <w:r>
        <w:rPr>
          <w:lang w:val="de-DE" w:eastAsia="de-DE" w:bidi="de-DE"/>
          <w:w w:val="100"/>
          <w:spacing w:val="0"/>
          <w:color w:val="000000"/>
          <w:position w:val="0"/>
        </w:rPr>
        <w:t>Das Ei des Internet</w:t>
      </w:r>
      <w:bookmarkEnd w:id="125"/>
    </w:p>
    <w:p>
      <w:pPr>
        <w:pStyle w:val="Style63"/>
        <w:widowControl w:val="0"/>
        <w:keepNext w:val="0"/>
        <w:keepLines w:val="0"/>
        <w:shd w:val="clear" w:color="auto" w:fill="auto"/>
        <w:bidi w:val="0"/>
        <w:jc w:val="left"/>
        <w:spacing w:before="0" w:after="956" w:line="240" w:lineRule="exact"/>
        <w:ind w:left="0" w:right="0" w:firstLine="0"/>
      </w:pPr>
      <w:r>
        <w:rPr>
          <w:lang w:val="de-DE" w:eastAsia="de-DE" w:bidi="de-DE"/>
          <w:w w:val="100"/>
          <w:spacing w:val="0"/>
          <w:color w:val="000000"/>
          <w:position w:val="0"/>
        </w:rPr>
        <w:t>Dem Internet wird ein Geschenk angeboten: ein Ei, ein ganz</w:t>
        <w:br/>
        <w:t>normales, nicht digitales, befruchtetes Hühnerei. Ein „Appa</w:t>
        <w:t>-</w:t>
        <w:br/>
        <w:t>rat" ermöglicht es dem Internetgebraucher, das Ei zu besu</w:t>
        <w:t>-</w:t>
        <w:br/>
        <w:t>chen, seine Entwicklung zu bewachen, und nach 21 Tagen</w:t>
        <w:br/>
        <w:t>für das Wohlergehen des neugeborenen Tieres zu sorgen,</w:t>
        <w:br/>
        <w:t>Kontakt mit ihm zu suchen.</w:t>
      </w:r>
    </w:p>
    <w:p>
      <w:pPr>
        <w:pStyle w:val="Style94"/>
        <w:widowControl w:val="0"/>
        <w:keepNext w:val="0"/>
        <w:keepLines w:val="0"/>
        <w:shd w:val="clear" w:color="auto" w:fill="auto"/>
        <w:bidi w:val="0"/>
        <w:jc w:val="both"/>
        <w:spacing w:before="0" w:after="204" w:line="170" w:lineRule="exact"/>
        <w:ind w:left="0" w:right="0" w:firstLine="0"/>
      </w:pPr>
      <w:bookmarkStart w:id="126" w:name="bookmark126"/>
      <w:r>
        <w:rPr>
          <w:w w:val="100"/>
          <w:spacing w:val="0"/>
          <w:color w:val="000000"/>
          <w:position w:val="0"/>
        </w:rPr>
        <w:t xml:space="preserve">presentation of </w:t>
      </w:r>
      <w:r>
        <w:rPr>
          <w:lang w:val="de-DE" w:eastAsia="de-DE" w:bidi="de-DE"/>
          <w:w w:val="100"/>
          <w:spacing w:val="0"/>
          <w:color w:val="000000"/>
          <w:position w:val="0"/>
        </w:rPr>
        <w:t xml:space="preserve">web </w:t>
      </w:r>
      <w:r>
        <w:rPr>
          <w:w w:val="100"/>
          <w:spacing w:val="0"/>
          <w:color w:val="000000"/>
          <w:position w:val="0"/>
        </w:rPr>
        <w:t>projects</w:t>
      </w:r>
      <w:bookmarkEnd w:id="126"/>
    </w:p>
    <w:p>
      <w:pPr>
        <w:pStyle w:val="Style63"/>
        <w:widowControl w:val="0"/>
        <w:keepNext w:val="0"/>
        <w:keepLines w:val="0"/>
        <w:shd w:val="clear" w:color="auto" w:fill="auto"/>
        <w:bidi w:val="0"/>
        <w:jc w:val="both"/>
        <w:spacing w:before="0" w:after="0" w:line="240" w:lineRule="exact"/>
        <w:ind w:left="0" w:right="0" w:firstLine="0"/>
      </w:pPr>
      <w:r>
        <w:rPr>
          <w:rStyle w:val="CharStyle98"/>
        </w:rPr>
        <w:t xml:space="preserve">Konrad Becker, </w:t>
      </w:r>
      <w:r>
        <w:rPr>
          <w:w w:val="100"/>
          <w:spacing w:val="0"/>
          <w:color w:val="000000"/>
          <w:position w:val="0"/>
        </w:rPr>
        <w:t>Institute for Advanced Cultural Technology</w:t>
        <w:br/>
      </w:r>
      <w:r>
        <w:rPr>
          <w:rStyle w:val="CharStyle98"/>
        </w:rPr>
        <w:t>Public Netbase to</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tO-Netbase concernes most with interactions between cultu</w:t>
        <w:t>-</w:t>
        <w:br/>
        <w:t>re, technology, science, politics, art and society.</w:t>
        <w:br/>
        <w:t>Demonstration of the tO-Server with VRML applications.</w:t>
        <w:br/>
        <w:t>(</w:t>
      </w:r>
      <w:r>
        <w:fldChar w:fldCharType="begin"/>
      </w:r>
      <w:r>
        <w:rPr>
          <w:color w:val="000000"/>
        </w:rPr>
        <w:instrText> HYPERLINK "http://www.to.or.at" </w:instrText>
      </w:r>
      <w:r>
        <w:fldChar w:fldCharType="separate"/>
      </w:r>
      <w:r>
        <w:rPr>
          <w:rStyle w:val="Hyperlink"/>
          <w:w w:val="100"/>
          <w:spacing w:val="0"/>
          <w:position w:val="0"/>
        </w:rPr>
        <w:t>http://www.to.or.at</w:t>
      </w:r>
      <w:r>
        <w:fldChar w:fldCharType="end"/>
      </w:r>
      <w:r>
        <w:rPr>
          <w:w w:val="100"/>
          <w:spacing w:val="0"/>
          <w:color w:val="000000"/>
          <w:position w:val="0"/>
        </w:rPr>
        <w:t>)</w:t>
      </w:r>
    </w:p>
    <w:p>
      <w:pPr>
        <w:pStyle w:val="Style94"/>
        <w:widowControl w:val="0"/>
        <w:keepNext w:val="0"/>
        <w:keepLines w:val="0"/>
        <w:shd w:val="clear" w:color="auto" w:fill="auto"/>
        <w:bidi w:val="0"/>
        <w:jc w:val="both"/>
        <w:spacing w:before="0" w:after="0"/>
        <w:ind w:left="0" w:right="0" w:firstLine="0"/>
      </w:pPr>
      <w:bookmarkStart w:id="127" w:name="bookmark127"/>
      <w:r>
        <w:rPr>
          <w:w w:val="100"/>
          <w:spacing w:val="0"/>
          <w:color w:val="000000"/>
          <w:position w:val="0"/>
        </w:rPr>
        <w:t xml:space="preserve">Erik Hobijn, </w:t>
      </w:r>
      <w:r>
        <w:rPr>
          <w:rStyle w:val="CharStyle254"/>
          <w:lang w:val="en-US" w:eastAsia="en-US" w:bidi="en-US"/>
          <w:b w:val="0"/>
          <w:bCs w:val="0"/>
        </w:rPr>
        <w:t xml:space="preserve">netband: </w:t>
      </w:r>
      <w:r>
        <w:rPr>
          <w:w w:val="100"/>
          <w:spacing w:val="0"/>
          <w:color w:val="000000"/>
          <w:position w:val="0"/>
        </w:rPr>
        <w:t>The Egg of Internet</w:t>
      </w:r>
      <w:bookmarkEnd w:id="127"/>
    </w:p>
    <w:p>
      <w:pPr>
        <w:pStyle w:val="Style63"/>
        <w:widowControl w:val="0"/>
        <w:keepNext w:val="0"/>
        <w:keepLines w:val="0"/>
        <w:shd w:val="clear" w:color="auto" w:fill="auto"/>
        <w:bidi w:val="0"/>
        <w:jc w:val="left"/>
        <w:spacing w:before="0" w:after="0" w:line="240" w:lineRule="exact"/>
        <w:ind w:left="0" w:right="0" w:firstLine="0"/>
        <w:sectPr>
          <w:pgSz w:w="16840" w:h="11900" w:orient="landscape"/>
          <w:pgMar w:top="1660" w:left="836" w:right="836" w:bottom="1660" w:header="0" w:footer="3" w:gutter="1478"/>
          <w:rtlGutter/>
          <w:cols w:num="3" w:space="545"/>
          <w:noEndnote/>
          <w:docGrid w:linePitch="360"/>
        </w:sectPr>
      </w:pPr>
      <w:r>
        <w:rPr>
          <w:w w:val="100"/>
          <w:spacing w:val="0"/>
          <w:color w:val="000000"/>
          <w:position w:val="0"/>
        </w:rPr>
        <w:t>Internet is given a gift: an egg, the usual non-digital kind,</w:t>
        <w:br/>
        <w:t>from a healthy hen. With an "apparatus" the Internet user</w:t>
        <w:br/>
        <w:t>can visit the egg - follow its growth and, 21 days later, for</w:t>
        <w:br/>
        <w:t>the good of the newborn chick, make contact with it.</w:t>
        <w:br/>
        <w:t>(</w:t>
      </w:r>
      <w:r>
        <w:fldChar w:fldCharType="begin"/>
      </w:r>
      <w:r>
        <w:rPr>
          <w:color w:val="000000"/>
        </w:rPr>
        <w:instrText> HYPERLINK "http://www.desk.nl/~netband" </w:instrText>
      </w:r>
      <w:r>
        <w:fldChar w:fldCharType="separate"/>
      </w:r>
      <w:r>
        <w:rPr>
          <w:rStyle w:val="Hyperlink"/>
          <w:w w:val="100"/>
          <w:spacing w:val="0"/>
          <w:position w:val="0"/>
        </w:rPr>
        <w:t>http://www.desk.nl/~netband</w:t>
      </w:r>
      <w:r>
        <w:fldChar w:fldCharType="end"/>
      </w:r>
      <w:r>
        <w:rPr>
          <w:w w:val="100"/>
          <w:spacing w:val="0"/>
          <w:color w:val="000000"/>
          <w:position w:val="0"/>
        </w:rPr>
        <w:t>)</w:t>
      </w:r>
    </w:p>
    <w:p>
      <w:pPr>
        <w:widowControl w:val="0"/>
        <w:rPr>
          <w:sz w:val="2"/>
          <w:szCs w:val="2"/>
        </w:rPr>
      </w:pPr>
      <w:r>
        <w:pict>
          <v:shape id="_x0000_s1309" type="#_x0000_t202" style="position:absolute;margin-left:-85.45pt;margin-top:239.75pt;width:59.75pt;height:61.pt;z-index:-125829234;mso-wrap-distance-left:5.pt;mso-wrap-distance-right:25.7pt;mso-position-horizontal-relative:margin" filled="f" stroked="f">
            <v:textbox style="mso-fit-shape-to-text:t" inset="0,0,0,0">
              <w:txbxContent>
                <w:p>
                  <w:pPr>
                    <w:pStyle w:val="Style247"/>
                    <w:widowControl w:val="0"/>
                    <w:keepNext w:val="0"/>
                    <w:keepLines w:val="0"/>
                    <w:shd w:val="clear" w:color="auto" w:fill="auto"/>
                    <w:bidi w:val="0"/>
                    <w:jc w:val="left"/>
                    <w:spacing w:before="0" w:after="0" w:line="200" w:lineRule="exact"/>
                    <w:ind w:left="0" w:right="0" w:firstLine="0"/>
                  </w:pPr>
                  <w:r>
                    <w:rPr>
                      <w:w w:val="100"/>
                      <w:spacing w:val="0"/>
                      <w:color w:val="000000"/>
                      <w:position w:val="0"/>
                    </w:rPr>
                    <w:t>O</w:t>
                  </w:r>
                </w:p>
              </w:txbxContent>
            </v:textbox>
            <w10:wrap type="square" side="right" anchorx="margin"/>
          </v:shape>
        </w:pict>
      </w:r>
      <w:r>
        <w:pict>
          <v:shape id="_x0000_s1310" type="#_x0000_t202" style="position:absolute;margin-left:-94.8pt;margin-top:525.05pt;width:77.5pt;height:15.9pt;z-index:-125829233;mso-wrap-distance-left:5.pt;mso-wrap-distance-right:17.3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rStyle w:val="CharStyle214"/>
                      <w:lang w:val="es-ES" w:eastAsia="es-ES" w:bidi="es-ES"/>
                    </w:rPr>
                    <w:t xml:space="preserve">46 </w:t>
                  </w:r>
                  <w:r>
                    <w:rPr>
                      <w:lang w:val="es-ES" w:eastAsia="es-ES" w:bidi="es-ES"/>
                      <w:w w:val="100"/>
                      <w:spacing w:val="0"/>
                      <w:color w:val="000000"/>
                      <w:position w:val="0"/>
                    </w:rPr>
                    <w:t>EXTRA</w:t>
                  </w:r>
                </w:p>
              </w:txbxContent>
            </v:textbox>
            <w10:wrap type="square" side="right" anchorx="margin"/>
          </v:shape>
        </w:pict>
      </w:r>
      <w:r>
        <w:pict>
          <v:shape id="_x0000_s1311" type="#_x0000_t75" style="position:absolute;margin-left:614.9pt;margin-top:62.9pt;width:71.05pt;height:57.1pt;z-index:-125829232;mso-wrap-distance-left:7.45pt;mso-wrap-distance-right:5.pt;mso-position-horizontal-relative:margin" wrapcoords="0 0 21600 0 21600 21600 0 21600 0 0">
            <v:imagedata r:id="rId237" r:href="rId238"/>
            <w10:wrap type="square" side="left" anchorx="margin"/>
          </v:shape>
        </w:pict>
      </w:r>
    </w:p>
    <w:p>
      <w:pPr>
        <w:pStyle w:val="Style94"/>
        <w:widowControl w:val="0"/>
        <w:keepNext w:val="0"/>
        <w:keepLines w:val="0"/>
        <w:shd w:val="clear" w:color="auto" w:fill="auto"/>
        <w:bidi w:val="0"/>
        <w:jc w:val="left"/>
        <w:spacing w:before="0" w:after="169" w:line="226" w:lineRule="exact"/>
        <w:ind w:left="0" w:right="0" w:firstLine="0"/>
      </w:pPr>
      <w:bookmarkStart w:id="131" w:name="bookmark131"/>
      <w:r>
        <w:rPr>
          <w:lang w:val="de-DE" w:eastAsia="de-DE" w:bidi="de-DE"/>
          <w:w w:val="100"/>
          <w:spacing w:val="0"/>
          <w:color w:val="000000"/>
          <w:position w:val="0"/>
        </w:rPr>
        <w:t>grundlagen der virtuellen realltät und Ihr industrieller</w:t>
        <w:br/>
        <w:t>einsatz</w:t>
      </w:r>
      <w:bookmarkEnd w:id="131"/>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Unter dem Begriff Virtuelle Realität werden eine Reihe von</w:t>
        <w:br/>
        <w:t>Techniken verstanden, die es erlauben, einen Menschen</w:t>
        <w:br/>
        <w:t>unmittelbar in computergenerierte Welten zu integrieren.</w:t>
      </w:r>
    </w:p>
    <w:p>
      <w:pPr>
        <w:pStyle w:val="Style63"/>
        <w:widowControl w:val="0"/>
        <w:keepNext w:val="0"/>
        <w:keepLines w:val="0"/>
        <w:shd w:val="clear" w:color="auto" w:fill="auto"/>
        <w:bidi w:val="0"/>
        <w:jc w:val="left"/>
        <w:spacing w:before="0" w:after="136" w:line="235" w:lineRule="exact"/>
        <w:ind w:left="0" w:right="0" w:firstLine="0"/>
      </w:pPr>
      <w:r>
        <w:rPr>
          <w:lang w:val="de-DE" w:eastAsia="de-DE" w:bidi="de-DE"/>
          <w:w w:val="100"/>
          <w:spacing w:val="0"/>
          <w:color w:val="000000"/>
          <w:position w:val="0"/>
        </w:rPr>
        <w:t>Als die Mensch-Maschine-Schnlttstelle der Zukunft angese</w:t>
        <w:t>-</w:t>
        <w:br/>
        <w:t>hen, sprechen die Techniken der Virtuellen Realität (VR)</w:t>
        <w:br/>
        <w:t>mehrere Sinne des Menschen zugleich an, wie den Ge</w:t>
        <w:t>-</w:t>
        <w:br/>
        <w:t>sichts-, Hör- und Tastsinn. Anwendungen der VR sind heute</w:t>
        <w:br/>
        <w:t>bereits in den Gebieten Architektur, Design, der Modellie</w:t>
        <w:t>-</w:t>
        <w:br/>
        <w:t>rung chemischer Verbindungen, der Simulatortechnik, der</w:t>
        <w:br/>
        <w:t>industriellen Automatisatlon und der Medizintechnik zu fin</w:t>
        <w:t>-</w:t>
        <w:br/>
        <w:t>den. Virtual Reality, Artificial Reality, Virtual Environment,</w:t>
        <w:br/>
      </w:r>
      <w:r>
        <w:rPr>
          <w:w w:val="100"/>
          <w:spacing w:val="0"/>
          <w:color w:val="000000"/>
          <w:position w:val="0"/>
        </w:rPr>
        <w:t xml:space="preserve">Telepresence, </w:t>
      </w:r>
      <w:r>
        <w:rPr>
          <w:lang w:val="de-DE" w:eastAsia="de-DE" w:bidi="de-DE"/>
          <w:w w:val="100"/>
          <w:spacing w:val="0"/>
          <w:color w:val="000000"/>
          <w:position w:val="0"/>
        </w:rPr>
        <w:t>Cyberspace, Tele-Exlstence oder Tele-Symblosls</w:t>
        <w:br/>
        <w:t>(virtuelle Realität, virtuelle Welten / Räume, künstliche Wirk</w:t>
        <w:t>-</w:t>
        <w:br/>
        <w:t>lichkeit) - mit diesen Schlagwörtern wird eine neue Dimen</w:t>
        <w:t>-</w:t>
        <w:br/>
        <w:t>sion der grafischen Simulation bezeichnet. Der Begriff</w:t>
        <w:br/>
        <w:t xml:space="preserve">Cyberspace (entnommen dem Roman </w:t>
      </w:r>
      <w:r>
        <w:rPr>
          <w:rStyle w:val="CharStyle153"/>
          <w:lang w:val="de-DE" w:eastAsia="de-DE" w:bidi="de-DE"/>
        </w:rPr>
        <w:t>The Neuromancer</w:t>
        <w:br/>
      </w:r>
      <w:r>
        <w:rPr>
          <w:lang w:val="de-DE" w:eastAsia="de-DE" w:bidi="de-DE"/>
          <w:w w:val="100"/>
          <w:spacing w:val="0"/>
          <w:color w:val="000000"/>
          <w:position w:val="0"/>
        </w:rPr>
        <w:t>von Glbson von 1984) hat aufgrund der Prägung durch die</w:t>
        <w:br/>
        <w:t>Science-Fiction-Faszinatlon eher einen bedrohlichen Beige-</w:t>
      </w:r>
    </w:p>
    <w:p>
      <w:pPr>
        <w:pStyle w:val="Style265"/>
        <w:widowControl w:val="0"/>
        <w:keepNext w:val="0"/>
        <w:keepLines w:val="0"/>
        <w:shd w:val="clear" w:color="auto" w:fill="auto"/>
        <w:bidi w:val="0"/>
        <w:jc w:val="left"/>
        <w:spacing w:before="0" w:after="90" w:line="440" w:lineRule="exact"/>
        <w:ind w:left="0" w:right="0" w:firstLine="0"/>
      </w:pPr>
      <w:r>
        <w:rPr>
          <w:lang w:val="de-DE" w:eastAsia="de-DE" w:bidi="de-DE"/>
          <w:w w:val="100"/>
          <w:spacing w:val="0"/>
          <w:color w:val="000000"/>
          <w:position w:val="0"/>
        </w:rPr>
        <w:t>m u I t i m</w:t>
      </w:r>
    </w:p>
    <w:p>
      <w:pPr>
        <w:pStyle w:val="Style88"/>
        <w:widowControl w:val="0"/>
        <w:keepNext w:val="0"/>
        <w:keepLines w:val="0"/>
        <w:shd w:val="clear" w:color="auto" w:fill="auto"/>
        <w:bidi w:val="0"/>
        <w:jc w:val="left"/>
        <w:spacing w:before="0" w:after="208" w:line="170" w:lineRule="exact"/>
        <w:ind w:left="0" w:right="0" w:firstLine="0"/>
      </w:pPr>
      <w:r>
        <w:rPr>
          <w:lang w:val="en-US" w:eastAsia="en-US" w:bidi="en-US"/>
          <w:w w:val="100"/>
          <w:spacing w:val="0"/>
          <w:color w:val="000000"/>
          <w:position w:val="0"/>
        </w:rPr>
        <w:t xml:space="preserve">the fundaments of </w:t>
      </w:r>
      <w:r>
        <w:rPr>
          <w:lang w:val="de-DE" w:eastAsia="de-DE" w:bidi="de-DE"/>
          <w:w w:val="100"/>
          <w:spacing w:val="0"/>
          <w:color w:val="000000"/>
          <w:position w:val="0"/>
        </w:rPr>
        <w:t xml:space="preserve">virtual </w:t>
      </w:r>
      <w:r>
        <w:rPr>
          <w:lang w:val="en-US" w:eastAsia="en-US" w:bidi="en-US"/>
          <w:w w:val="100"/>
          <w:spacing w:val="0"/>
          <w:color w:val="000000"/>
          <w:position w:val="0"/>
        </w:rPr>
        <w:t>reality and its industrial use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Implied in the term 'virtual reality' Is a selection of technolo</w:t>
        <w:t>-</w:t>
        <w:br/>
        <w:t>gies which allow a person to Immediately enter computer</w:t>
        <w:t>-</w:t>
        <w:br/>
        <w:t>generated worlds. Designed as the man-machine cross-over</w:t>
        <w:br/>
        <w:t>point of the future, the technologies of virtual reality (VR)</w:t>
        <w:br/>
        <w:t>address several human senses at the same time - touch,</w:t>
        <w:br/>
        <w:t>hearing and the face. Today ways of applying virtual reality</w:t>
        <w:br/>
        <w:t>have already been developed in the fields of architecture</w:t>
        <w:br/>
        <w:t>and design, In the modeling of chemical compounds,</w:t>
        <w:br/>
        <w:t>simulation studies, industrial automation and medical tech</w:t>
        <w:t>-</w:t>
        <w:br/>
        <w:t>nology.</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Virtual Reality (VR), artificial reality, virtual environments,</w:t>
        <w:br/>
        <w:t>tele-presence, cyberspace, tele-existence or tele-symbosis (or</w:t>
        <w:br/>
        <w:t>virtual reality, virtual worlds/spaces and synthetic reality):</w:t>
        <w:br/>
        <w:t>these catchwords refer to new dimensions in graphic simu</w:t>
        <w:t>-</w:t>
        <w:br/>
        <w:t>lation. Because of its science-fiction overtones, the term 'cy</w:t>
        <w:t>-</w:t>
        <w:br/>
        <w:t xml:space="preserve">berspace', taken from Gibson's novel, </w:t>
      </w:r>
      <w:r>
        <w:rPr>
          <w:rStyle w:val="CharStyle153"/>
        </w:rPr>
        <w:t>The Neuromancer</w:t>
        <w:br/>
      </w:r>
      <w:r>
        <w:rPr>
          <w:w w:val="100"/>
          <w:spacing w:val="0"/>
          <w:color w:val="000000"/>
          <w:position w:val="0"/>
        </w:rPr>
        <w:t>(1984), has a threatening aftertaste - with futuristic com</w:t>
        <w:t>-</w:t>
        <w:br/>
        <w:t>munication between human beings taking place in 'compu</w:t>
        <w:t>-</w:t>
        <w:br/>
        <w:t>ter-generated and computer-controlled' cyberspaces. Com-</w:t>
      </w:r>
    </w:p>
    <w:p>
      <w:pPr>
        <w:pStyle w:val="Style63"/>
        <w:widowControl w:val="0"/>
        <w:keepNext w:val="0"/>
        <w:keepLines w:val="0"/>
        <w:shd w:val="clear" w:color="auto" w:fill="auto"/>
        <w:bidi w:val="0"/>
        <w:jc w:val="left"/>
        <w:spacing w:before="0" w:after="0" w:line="240" w:lineRule="exact"/>
        <w:ind w:left="320" w:right="0" w:firstLine="0"/>
      </w:pPr>
      <w:r>
        <w:br w:type="column"/>
      </w:r>
      <w:r>
        <w:rPr>
          <w:w w:val="100"/>
          <w:spacing w:val="0"/>
          <w:color w:val="000000"/>
          <w:position w:val="0"/>
        </w:rPr>
        <w:t xml:space="preserve">schmack </w:t>
      </w:r>
      <w:r>
        <w:rPr>
          <w:lang w:val="de-DE" w:eastAsia="de-DE" w:bidi="de-DE"/>
          <w:w w:val="100"/>
          <w:spacing w:val="0"/>
          <w:color w:val="000000"/>
          <w:position w:val="0"/>
        </w:rPr>
        <w:t>insofern, als künftige, zwischenmenschliche Kom</w:t>
        <w:t>-</w:t>
        <w:br/>
        <w:t>munikation In kybernetischen Räumen (rechnergeneriert</w:t>
        <w:br/>
        <w:t>und rechnerkontrolliert) stattfindet. Der Begriff der künst</w:t>
        <w:t>-</w:t>
        <w:br/>
        <w:t>lichen Welt oder auch der virtuellen Welt Ist demgegenüber</w:t>
        <w:br/>
        <w:t>zu weitreichend, um das wenige, was mit heutiger (hochlei</w:t>
        <w:t>-</w:t>
        <w:br/>
        <w:t>stungsfähiger) Rechentechnik an Illusionen zu erzeugen ist,</w:t>
        <w:br/>
        <w:t xml:space="preserve">als Welt zu bezeichnen. </w:t>
      </w:r>
      <w:r>
        <w:rPr>
          <w:w w:val="100"/>
          <w:spacing w:val="0"/>
          <w:color w:val="000000"/>
          <w:position w:val="0"/>
        </w:rPr>
        <w:t xml:space="preserve">Krueger </w:t>
      </w:r>
      <w:r>
        <w:rPr>
          <w:lang w:val="de-DE" w:eastAsia="de-DE" w:bidi="de-DE"/>
          <w:w w:val="100"/>
          <w:spacing w:val="0"/>
          <w:color w:val="000000"/>
          <w:position w:val="0"/>
        </w:rPr>
        <w:t>(1991) verwendet seit ca.</w:t>
        <w:br/>
        <w:t>1984 den Begriff der Artificial Reality; Lanier subsumiert seit</w:t>
        <w:br/>
        <w:t>ca. 1988 verschiedene, Innovative Geräteentwicklungen und</w:t>
        <w:br/>
        <w:t>Forschungsarbeiten im Bereich 4D-Computergrafik und der</w:t>
        <w:br/>
        <w:t>Mensch-Maschine-Schnlttstelle unter dem Begriff VR.</w:t>
      </w:r>
    </w:p>
    <w:p>
      <w:pPr>
        <w:pStyle w:val="Style63"/>
        <w:widowControl w:val="0"/>
        <w:keepNext w:val="0"/>
        <w:keepLines w:val="0"/>
        <w:shd w:val="clear" w:color="auto" w:fill="auto"/>
        <w:bidi w:val="0"/>
        <w:jc w:val="left"/>
        <w:spacing w:before="0" w:after="0" w:line="240" w:lineRule="exact"/>
        <w:ind w:left="320" w:right="0" w:firstLine="0"/>
      </w:pPr>
      <w:r>
        <w:rPr>
          <w:lang w:val="de-DE" w:eastAsia="de-DE" w:bidi="de-DE"/>
          <w:w w:val="100"/>
          <w:spacing w:val="0"/>
          <w:color w:val="000000"/>
          <w:position w:val="0"/>
        </w:rPr>
        <w:t>Wir bevorzugen in diesem Zusammenhang den Begriff der</w:t>
        <w:br/>
        <w:t>Virtuellen Realität, der historisch von den ernstzunehmen</w:t>
        <w:t>-</w:t>
        <w:br/>
        <w:t>den Entwicklungen neuartiger Geräte geprägt wurde.</w:t>
      </w:r>
    </w:p>
    <w:p>
      <w:pPr>
        <w:pStyle w:val="Style63"/>
        <w:widowControl w:val="0"/>
        <w:keepNext w:val="0"/>
        <w:keepLines w:val="0"/>
        <w:shd w:val="clear" w:color="auto" w:fill="auto"/>
        <w:bidi w:val="0"/>
        <w:jc w:val="left"/>
        <w:spacing w:before="0" w:after="140" w:line="240" w:lineRule="exact"/>
        <w:ind w:left="320" w:right="0" w:firstLine="0"/>
      </w:pPr>
      <w:r>
        <w:rPr>
          <w:lang w:val="de-DE" w:eastAsia="de-DE" w:bidi="de-DE"/>
          <w:w w:val="100"/>
          <w:spacing w:val="0"/>
          <w:color w:val="000000"/>
          <w:position w:val="0"/>
        </w:rPr>
        <w:t>Besser und treffender ist es, in diesem Zusammenhang von</w:t>
        <w:br/>
        <w:t xml:space="preserve">Virtuellen Umgebungen (virtual </w:t>
      </w:r>
      <w:r>
        <w:rPr>
          <w:w w:val="100"/>
          <w:spacing w:val="0"/>
          <w:color w:val="000000"/>
          <w:position w:val="0"/>
        </w:rPr>
        <w:t xml:space="preserve">environments) </w:t>
      </w:r>
      <w:r>
        <w:rPr>
          <w:lang w:val="de-DE" w:eastAsia="de-DE" w:bidi="de-DE"/>
          <w:w w:val="100"/>
          <w:spacing w:val="0"/>
          <w:color w:val="000000"/>
          <w:position w:val="0"/>
        </w:rPr>
        <w:t>zu reden,</w:t>
        <w:br/>
        <w:t>womit eine vom Rechner generierte und kontrollierte Um</w:t>
        <w:t>-</w:t>
        <w:br/>
        <w:t>gebung für die Mensch-Maschlne-Kommunlkation gemeint</w:t>
        <w:br/>
        <w:t>Ist, die allerdings dem intuitiven Verständnis des Menschen</w:t>
        <w:br/>
        <w:t>wesentlich näher ist als abstrakte, über Menüs und Win</w:t>
        <w:t>-</w:t>
        <w:br/>
        <w:t>dows erstellte „Desktop-Schnlttstellen". Der Vortrag stellt</w:t>
      </w:r>
    </w:p>
    <w:p>
      <w:pPr>
        <w:pStyle w:val="Style265"/>
        <w:widowControl w:val="0"/>
        <w:keepNext w:val="0"/>
        <w:keepLines w:val="0"/>
        <w:shd w:val="clear" w:color="auto" w:fill="auto"/>
        <w:bidi w:val="0"/>
        <w:jc w:val="left"/>
        <w:spacing w:before="0" w:after="34" w:line="440" w:lineRule="exact"/>
        <w:ind w:left="0" w:right="0" w:firstLine="0"/>
      </w:pPr>
      <w:r>
        <w:rPr>
          <w:lang w:val="de-DE" w:eastAsia="de-DE" w:bidi="de-DE"/>
          <w:w w:val="100"/>
          <w:spacing w:val="0"/>
          <w:color w:val="000000"/>
          <w:position w:val="0"/>
        </w:rPr>
        <w:t xml:space="preserve">e d </w:t>
      </w:r>
      <w:r>
        <w:rPr>
          <w:lang w:val="es-ES" w:eastAsia="es-ES" w:bidi="es-ES"/>
          <w:w w:val="100"/>
          <w:spacing w:val="0"/>
          <w:color w:val="000000"/>
          <w:position w:val="0"/>
        </w:rPr>
        <w:t xml:space="preserve">i </w:t>
      </w:r>
      <w:r>
        <w:rPr>
          <w:lang w:val="en-US" w:eastAsia="en-US" w:bidi="en-US"/>
          <w:w w:val="100"/>
          <w:spacing w:val="0"/>
          <w:color w:val="000000"/>
          <w:position w:val="0"/>
        </w:rPr>
        <w:t xml:space="preserve">a </w:t>
      </w:r>
      <w:r>
        <w:rPr>
          <w:lang w:val="de-DE" w:eastAsia="de-DE" w:bidi="de-DE"/>
          <w:w w:val="100"/>
          <w:spacing w:val="0"/>
          <w:color w:val="000000"/>
          <w:position w:val="0"/>
        </w:rPr>
        <w:t>5</w:t>
      </w:r>
    </w:p>
    <w:p>
      <w:pPr>
        <w:pStyle w:val="Style63"/>
        <w:widowControl w:val="0"/>
        <w:keepNext w:val="0"/>
        <w:keepLines w:val="0"/>
        <w:shd w:val="clear" w:color="auto" w:fill="auto"/>
        <w:bidi w:val="0"/>
        <w:jc w:val="left"/>
        <w:spacing w:before="0" w:after="0" w:line="235" w:lineRule="exact"/>
        <w:ind w:left="320" w:right="0" w:firstLine="0"/>
      </w:pPr>
      <w:r>
        <w:rPr>
          <w:w w:val="100"/>
          <w:spacing w:val="0"/>
          <w:color w:val="000000"/>
          <w:position w:val="0"/>
        </w:rPr>
        <w:t>pared to that, the term 'synthetic world' or even 'virtual</w:t>
        <w:br/>
        <w:t>world' is too extensive to designate a world when conside</w:t>
        <w:t>-</w:t>
        <w:br/>
        <w:t>ring what little today's most advanced computer technolo</w:t>
        <w:t>-</w:t>
        <w:br/>
        <w:t>gies offer in the area of Illusion-generating. Since 1984,</w:t>
        <w:br/>
        <w:t>Krueger has used the term 'artificial reality', and Lanier</w:t>
        <w:br/>
        <w:t>(since 1988) categorizes various Innovations in equipment</w:t>
        <w:br/>
        <w:t>development, research work in the area of 4D computer-</w:t>
        <w:br/>
        <w:t>graphics and man-machine interfaces, under the heading of</w:t>
        <w:br/>
        <w:t>virtual reality. In this context we prefer the term virtual reali</w:t>
        <w:t>-</w:t>
        <w:br/>
        <w:t>ty (VR) which, historically, is Influenced by a substantial</w:t>
        <w:br/>
        <w:t>increase In the development of new equipment. But wiser</w:t>
        <w:br/>
        <w:t>and more precise here is to speak of virtual environments,</w:t>
        <w:br/>
        <w:t>meaning computer-generated and controlled environments</w:t>
        <w:br/>
        <w:t>for man-maschine communications, and which emulate,</w:t>
        <w:br/>
        <w:t>more than they abstract, human Intuition through menus</w:t>
        <w:br/>
        <w:t>and windows generated by 'desktop intersection points'.</w:t>
      </w:r>
    </w:p>
    <w:p>
      <w:pPr>
        <w:pStyle w:val="Style63"/>
        <w:widowControl w:val="0"/>
        <w:keepNext w:val="0"/>
        <w:keepLines w:val="0"/>
        <w:shd w:val="clear" w:color="auto" w:fill="auto"/>
        <w:bidi w:val="0"/>
        <w:jc w:val="left"/>
        <w:spacing w:before="0" w:after="240" w:line="235" w:lineRule="exact"/>
        <w:ind w:left="320" w:right="0" w:firstLine="0"/>
      </w:pPr>
      <w:r>
        <w:rPr>
          <w:w w:val="100"/>
          <w:spacing w:val="0"/>
          <w:color w:val="000000"/>
          <w:position w:val="0"/>
        </w:rPr>
        <w:t>This lecture presents the essential technologies of virtual</w:t>
        <w:br/>
        <w:t>reality and sketches out their use In industrial projects for</w:t>
        <w:br/>
        <w:t>testing their application.</w:t>
      </w:r>
    </w:p>
    <w:p>
      <w:pPr>
        <w:pStyle w:val="Style63"/>
        <w:widowControl w:val="0"/>
        <w:keepNext w:val="0"/>
        <w:keepLines w:val="0"/>
        <w:shd w:val="clear" w:color="auto" w:fill="auto"/>
        <w:bidi w:val="0"/>
        <w:jc w:val="left"/>
        <w:spacing w:before="0" w:after="0" w:line="160" w:lineRule="exact"/>
        <w:ind w:left="320" w:right="0" w:firstLine="0"/>
      </w:pPr>
      <w:r>
        <w:rPr>
          <w:w w:val="100"/>
          <w:spacing w:val="0"/>
          <w:color w:val="000000"/>
          <w:position w:val="0"/>
        </w:rPr>
        <w:t xml:space="preserve">Dr. Martin </w:t>
      </w:r>
      <w:r>
        <w:rPr>
          <w:lang w:val="de-DE" w:eastAsia="de-DE" w:bidi="de-DE"/>
          <w:w w:val="100"/>
          <w:spacing w:val="0"/>
          <w:color w:val="000000"/>
          <w:position w:val="0"/>
        </w:rPr>
        <w:t>Göbel</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die wesentlichen Techniken der Virtuellen Realität vor und</w:t>
        <w:br/>
        <w:t>skizziert den Einsatz dieser Techniken in industriellen</w:t>
        <w:br/>
        <w:t>Anwendungen.</w:t>
      </w:r>
    </w:p>
    <w:p>
      <w:pPr>
        <w:pStyle w:val="Style63"/>
        <w:widowControl w:val="0"/>
        <w:keepNext w:val="0"/>
        <w:keepLines w:val="0"/>
        <w:shd w:val="clear" w:color="auto" w:fill="auto"/>
        <w:bidi w:val="0"/>
        <w:jc w:val="left"/>
        <w:spacing w:before="0" w:after="236" w:line="240" w:lineRule="exact"/>
        <w:ind w:left="0" w:right="0" w:firstLine="0"/>
      </w:pPr>
      <w:r>
        <w:rPr>
          <w:lang w:val="de-DE" w:eastAsia="de-DE" w:bidi="de-DE"/>
          <w:w w:val="100"/>
          <w:spacing w:val="0"/>
          <w:color w:val="000000"/>
          <w:position w:val="0"/>
        </w:rPr>
        <w:t>Dr. Martin Göbel</w:t>
      </w:r>
    </w:p>
    <w:p>
      <w:pPr>
        <w:pStyle w:val="Style94"/>
        <w:widowControl w:val="0"/>
        <w:keepNext w:val="0"/>
        <w:keepLines w:val="0"/>
        <w:shd w:val="clear" w:color="auto" w:fill="auto"/>
        <w:bidi w:val="0"/>
        <w:jc w:val="left"/>
        <w:spacing w:before="0" w:after="203" w:line="170" w:lineRule="exact"/>
        <w:ind w:left="0" w:right="0" w:firstLine="0"/>
      </w:pPr>
      <w:bookmarkStart w:id="132" w:name="bookmark132"/>
      <w:r>
        <w:rPr>
          <w:lang w:val="de-DE" w:eastAsia="de-DE" w:bidi="de-DE"/>
          <w:w w:val="100"/>
          <w:spacing w:val="0"/>
          <w:color w:val="000000"/>
          <w:position w:val="0"/>
        </w:rPr>
        <w:t xml:space="preserve">biographie </w:t>
      </w:r>
      <w:r>
        <w:rPr>
          <w:w w:val="100"/>
          <w:spacing w:val="0"/>
          <w:color w:val="000000"/>
          <w:position w:val="0"/>
        </w:rPr>
        <w:t xml:space="preserve">dr. martin </w:t>
      </w:r>
      <w:r>
        <w:rPr>
          <w:lang w:val="de-DE" w:eastAsia="de-DE" w:bidi="de-DE"/>
          <w:w w:val="100"/>
          <w:spacing w:val="0"/>
          <w:color w:val="000000"/>
          <w:position w:val="0"/>
        </w:rPr>
        <w:t>göbel</w:t>
      </w:r>
      <w:bookmarkEnd w:id="132"/>
    </w:p>
    <w:p>
      <w:pPr>
        <w:pStyle w:val="Style63"/>
        <w:widowControl w:val="0"/>
        <w:keepNext w:val="0"/>
        <w:keepLines w:val="0"/>
        <w:shd w:val="clear" w:color="auto" w:fill="auto"/>
        <w:bidi w:val="0"/>
        <w:jc w:val="left"/>
        <w:spacing w:before="0" w:after="248" w:line="235" w:lineRule="exact"/>
        <w:ind w:left="0" w:right="0" w:firstLine="0"/>
      </w:pPr>
      <w:r>
        <w:rPr>
          <w:lang w:val="de-DE" w:eastAsia="de-DE" w:bidi="de-DE"/>
          <w:w w:val="100"/>
          <w:spacing w:val="0"/>
          <w:color w:val="000000"/>
          <w:position w:val="0"/>
        </w:rPr>
        <w:t>Dr. Martin Göbel (geb. 1955) leitet die</w:t>
        <w:br/>
        <w:t>Abteilung Visualisierung &amp; Media</w:t>
        <w:br/>
        <w:t>System Design (VMSD) am Institut für</w:t>
        <w:br/>
        <w:t>Medienkommunikation des Forschungszentrums Informa</w:t>
        <w:t>-</w:t>
        <w:br/>
        <w:t>tionstechnik (GMD) in Bonn. Bis 1986 war er wissenschaftli</w:t>
        <w:t>-</w:t>
        <w:br/>
        <w:t>cher Assistent im Fachgebiet Graphisch Interaktive Systeme</w:t>
        <w:br/>
        <w:t>an der TH Darmstadt. 1987 wechselte er zur Fraunhofer</w:t>
        <w:br/>
        <w:t>Gesellschaft als Abteilungsleiter für Forschungs- und</w:t>
        <w:br/>
        <w:t>Entwicklungsprojekte in den Bereichen der Interaktiven</w:t>
        <w:br/>
        <w:t>Höchstleistungs-Graphik, numerischen Simulationen und VR.</w:t>
        <w:br/>
        <w:t>Von 1993 bis 1995 Initiierte und koordinierte er das Demon</w:t>
        <w:t>-</w:t>
        <w:br/>
        <w:t>strationszentrum für VR in der Fraunhofer Gesellschaft in</w:t>
        <w:br/>
        <w:t>Stuttgart und Darmstadt. Dr. Göbel promovierte 1990 zum</w:t>
        <w:br/>
        <w:t>Dr.-Ing. an der TH Darmstadt.</w:t>
      </w:r>
    </w:p>
    <w:p>
      <w:pPr>
        <w:pStyle w:val="Style139"/>
        <w:widowControl w:val="0"/>
        <w:keepNext w:val="0"/>
        <w:keepLines w:val="0"/>
        <w:shd w:val="clear" w:color="auto" w:fill="auto"/>
        <w:bidi w:val="0"/>
        <w:jc w:val="left"/>
        <w:spacing w:before="0" w:after="104" w:line="300" w:lineRule="exact"/>
        <w:ind w:left="2720" w:right="0" w:firstLine="0"/>
      </w:pPr>
      <w:r>
        <w:rPr>
          <w:lang w:val="de-DE" w:eastAsia="de-DE" w:bidi="de-DE"/>
          <w:w w:val="100"/>
          <w:spacing w:val="0"/>
          <w:color w:val="000000"/>
          <w:position w:val="0"/>
        </w:rPr>
        <w:t>I</w:t>
      </w:r>
    </w:p>
    <w:p>
      <w:pPr>
        <w:pStyle w:val="Style94"/>
        <w:widowControl w:val="0"/>
        <w:keepNext w:val="0"/>
        <w:keepLines w:val="0"/>
        <w:shd w:val="clear" w:color="auto" w:fill="auto"/>
        <w:bidi w:val="0"/>
        <w:jc w:val="left"/>
        <w:spacing w:before="0" w:after="208" w:line="170" w:lineRule="exact"/>
        <w:ind w:left="0" w:right="0" w:firstLine="0"/>
      </w:pPr>
      <w:bookmarkStart w:id="133" w:name="bookmark133"/>
      <w:r>
        <w:rPr>
          <w:w w:val="100"/>
          <w:spacing w:val="0"/>
          <w:color w:val="000000"/>
          <w:position w:val="0"/>
        </w:rPr>
        <w:t xml:space="preserve">biography </w:t>
      </w:r>
      <w:r>
        <w:rPr>
          <w:lang w:val="de-DE" w:eastAsia="de-DE" w:bidi="de-DE"/>
          <w:w w:val="100"/>
          <w:spacing w:val="0"/>
          <w:color w:val="000000"/>
          <w:position w:val="0"/>
        </w:rPr>
        <w:t xml:space="preserve">dr. </w:t>
      </w:r>
      <w:r>
        <w:rPr>
          <w:w w:val="100"/>
          <w:spacing w:val="0"/>
          <w:color w:val="000000"/>
          <w:position w:val="0"/>
        </w:rPr>
        <w:t xml:space="preserve">martin </w:t>
      </w:r>
      <w:r>
        <w:rPr>
          <w:lang w:val="de-DE" w:eastAsia="de-DE" w:bidi="de-DE"/>
          <w:w w:val="100"/>
          <w:spacing w:val="0"/>
          <w:color w:val="000000"/>
          <w:position w:val="0"/>
        </w:rPr>
        <w:t>göbel</w:t>
      </w:r>
      <w:bookmarkEnd w:id="133"/>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Martin Göbel </w:t>
      </w:r>
      <w:r>
        <w:rPr>
          <w:w w:val="100"/>
          <w:spacing w:val="0"/>
          <w:color w:val="000000"/>
          <w:position w:val="0"/>
        </w:rPr>
        <w:t xml:space="preserve">(born </w:t>
      </w:r>
      <w:r>
        <w:rPr>
          <w:lang w:val="de-DE" w:eastAsia="de-DE" w:bidi="de-DE"/>
          <w:w w:val="100"/>
          <w:spacing w:val="0"/>
          <w:color w:val="000000"/>
          <w:position w:val="0"/>
        </w:rPr>
        <w:t xml:space="preserve">1955) </w:t>
      </w:r>
      <w:r>
        <w:rPr>
          <w:w w:val="100"/>
          <w:spacing w:val="0"/>
          <w:color w:val="000000"/>
          <w:position w:val="0"/>
        </w:rPr>
        <w:t>is head of the department VISUA</w:t>
        <w:t>-</w:t>
        <w:br/>
        <w:t>LIZATION &amp; MEDIA SYSTEM DESIGN (VMSD) within the</w:t>
        <w:br/>
      </w:r>
      <w:r>
        <w:rPr>
          <w:lang w:val="de-DE" w:eastAsia="de-DE" w:bidi="de-DE"/>
          <w:w w:val="100"/>
          <w:spacing w:val="0"/>
          <w:color w:val="000000"/>
          <w:position w:val="0"/>
        </w:rPr>
        <w:t xml:space="preserve">Institut </w:t>
      </w:r>
      <w:r>
        <w:rPr>
          <w:w w:val="100"/>
          <w:spacing w:val="0"/>
          <w:color w:val="000000"/>
          <w:position w:val="0"/>
        </w:rPr>
        <w:t>for Media Communication of the National Research</w:t>
        <w:br/>
        <w:t>Centre for Computer Science (GMD) in Bonn. Until 1986 he</w:t>
        <w:br/>
        <w:t>was research assistant with the Interactive Graphics System</w:t>
        <w:br/>
        <w:t>group at the Technical University of Darmstadt. 1987 he</w:t>
        <w:br/>
        <w:t xml:space="preserve">joined the Fraunhofer Gesellschaft's </w:t>
      </w:r>
      <w:r>
        <w:rPr>
          <w:lang w:val="de-DE" w:eastAsia="de-DE" w:bidi="de-DE"/>
          <w:w w:val="100"/>
          <w:spacing w:val="0"/>
          <w:color w:val="000000"/>
          <w:position w:val="0"/>
        </w:rPr>
        <w:t xml:space="preserve">Institut </w:t>
      </w:r>
      <w:r>
        <w:rPr>
          <w:w w:val="100"/>
          <w:spacing w:val="0"/>
          <w:color w:val="000000"/>
          <w:position w:val="0"/>
        </w:rPr>
        <w:t>for Computer</w:t>
        <w:br/>
        <w:t>Graphics where he headed the Simulation and Visualization</w:t>
        <w:br/>
        <w:t>department. He established and coordinated the Fraunhofer</w:t>
        <w:br/>
        <w:t>Demonstration Centres for Virtual Reality in Darmstadt and</w:t>
        <w:br/>
        <w:t xml:space="preserve">Stuttgart. </w:t>
      </w:r>
      <w:r>
        <w:rPr>
          <w:lang w:val="de-DE" w:eastAsia="de-DE" w:bidi="de-DE"/>
          <w:w w:val="100"/>
          <w:spacing w:val="0"/>
          <w:color w:val="000000"/>
          <w:position w:val="0"/>
        </w:rPr>
        <w:t xml:space="preserve">Martin Göbel </w:t>
      </w:r>
      <w:r>
        <w:rPr>
          <w:w w:val="100"/>
          <w:spacing w:val="0"/>
          <w:color w:val="000000"/>
          <w:position w:val="0"/>
        </w:rPr>
        <w:t>received the Ph.D. (Dr.-Ing.) in 1990</w:t>
        <w:br/>
        <w:t>from Darmstadt University.</w:t>
      </w:r>
      <w:r>
        <w:br w:type="page"/>
      </w:r>
    </w:p>
    <w:p>
      <w:pPr>
        <w:pStyle w:val="Style88"/>
        <w:widowControl w:val="0"/>
        <w:keepNext w:val="0"/>
        <w:keepLines w:val="0"/>
        <w:shd w:val="clear" w:color="auto" w:fill="auto"/>
        <w:bidi w:val="0"/>
        <w:jc w:val="left"/>
        <w:spacing w:before="0" w:after="0" w:line="235" w:lineRule="exact"/>
        <w:ind w:left="0" w:right="0" w:firstLine="0"/>
      </w:pPr>
      <w:r>
        <w:pict>
          <v:shape id="_x0000_s1312" type="#_x0000_t75" style="position:absolute;margin-left:2.3pt;margin-top:198.5pt;width:211.2pt;height:143.3pt;z-index:-125829231;mso-wrap-distance-left:5.pt;mso-wrap-distance-top:14.9pt;mso-wrap-distance-right:6.35pt;mso-position-horizontal-relative:margin;mso-position-vertical-relative:margin" wrapcoords="0 0 21600 0 21600 21600 0 21600 0 0">
            <v:imagedata r:id="rId239" r:href="rId240"/>
            <w10:wrap type="square" side="right" anchorx="margin" anchory="margin"/>
          </v:shape>
        </w:pict>
      </w:r>
      <w:r>
        <w:pict>
          <v:shape id="_x0000_s1313" type="#_x0000_t202" style="position:absolute;margin-left:239.9pt;margin-top:197.05pt;width:210.pt;height:47.75pt;z-index:-125829230;mso-wrap-distance-left:5.pt;mso-wrap-distance-top:13.45pt;mso-wrap-distance-right:5.pt;mso-position-horizontal-relative:margin;mso-position-vertical-relative:margin" wrapcoords="0 0 21477 0 21477 9406 21600 10017 21600 21600 12319 21600 12319 10017 0 9406 0 0" filled="f" stroked="f">
            <v:textbox style="mso-fit-shape-to-text:t" inset="0,0,0,0">
              <w:txbxContent>
                <w:p>
                  <w:pPr>
                    <w:framePr w:h="955" w:vSpace="269" w:wrap="notBeside" w:hAnchor="margin" w:x="4799" w:y="3942"/>
                    <w:widowControl w:val="0"/>
                    <w:jc w:val="center"/>
                    <w:rPr>
                      <w:sz w:val="2"/>
                      <w:szCs w:val="2"/>
                    </w:rPr>
                  </w:pPr>
                  <w:r>
                    <w:pict>
                      <v:shape id="_x0000_s1314" type="#_x0000_t75" style="width:210pt;height:48pt;">
                        <v:imagedata r:id="rId241" r:href="rId242"/>
                      </v:shape>
                    </w:pict>
                  </w:r>
                </w:p>
                <w:p>
                  <w:pPr>
                    <w:pStyle w:val="Style255"/>
                    <w:widowControl w:val="0"/>
                    <w:keepNext w:val="0"/>
                    <w:keepLines w:val="0"/>
                    <w:shd w:val="clear" w:color="auto" w:fill="auto"/>
                    <w:bidi w:val="0"/>
                    <w:jc w:val="left"/>
                    <w:spacing w:before="0" w:after="0" w:line="110" w:lineRule="exact"/>
                    <w:ind w:left="0" w:right="0" w:firstLine="0"/>
                  </w:pPr>
                  <w:r>
                    <w:rPr>
                      <w:lang w:val="de-DE" w:eastAsia="de-DE" w:bidi="de-DE"/>
                      <w:w w:val="100"/>
                      <w:spacing w:val="0"/>
                      <w:color w:val="000000"/>
                      <w:position w:val="0"/>
                    </w:rPr>
                    <w:t>| Wohnbevölkerung</w:t>
                  </w:r>
                </w:p>
                <w:p>
                  <w:pPr>
                    <w:pStyle w:val="Style255"/>
                    <w:widowControl w:val="0"/>
                    <w:keepNext w:val="0"/>
                    <w:keepLines w:val="0"/>
                    <w:shd w:val="clear" w:color="auto" w:fill="auto"/>
                    <w:bidi w:val="0"/>
                    <w:jc w:val="left"/>
                    <w:spacing w:before="0" w:after="64" w:line="115" w:lineRule="exact"/>
                    <w:ind w:left="0" w:right="0" w:firstLine="0"/>
                  </w:pPr>
                  <w:r>
                    <w:rPr>
                      <w:lang w:val="de-DE" w:eastAsia="de-DE" w:bidi="de-DE"/>
                      <w:w w:val="100"/>
                      <w:spacing w:val="0"/>
                      <w:color w:val="000000"/>
                      <w:position w:val="0"/>
                    </w:rPr>
                    <w:t>| Veränderung der</w:t>
                    <w:br/>
                    <w:t>Bevölkerungsgröße</w:t>
                  </w:r>
                </w:p>
                <w:p>
                  <w:pPr>
                    <w:pStyle w:val="Style255"/>
                    <w:widowControl w:val="0"/>
                    <w:keepNext w:val="0"/>
                    <w:keepLines w:val="0"/>
                    <w:shd w:val="clear" w:color="auto" w:fill="auto"/>
                    <w:bidi w:val="0"/>
                    <w:jc w:val="left"/>
                    <w:spacing w:before="0" w:after="0" w:line="110" w:lineRule="exact"/>
                    <w:ind w:left="0" w:right="0" w:firstLine="0"/>
                  </w:pPr>
                  <w:r>
                    <w:rPr>
                      <w:lang w:val="de-DE" w:eastAsia="de-DE" w:bidi="de-DE"/>
                      <w:w w:val="100"/>
                      <w:spacing w:val="0"/>
                      <w:color w:val="000000"/>
                      <w:position w:val="0"/>
                    </w:rPr>
                    <w:t>Natürliches</w:t>
                  </w:r>
                </w:p>
                <w:p>
                  <w:pPr>
                    <w:pStyle w:val="Style255"/>
                    <w:widowControl w:val="0"/>
                    <w:keepNext w:val="0"/>
                    <w:keepLines w:val="0"/>
                    <w:shd w:val="clear" w:color="auto" w:fill="auto"/>
                    <w:bidi w:val="0"/>
                    <w:jc w:val="center"/>
                    <w:spacing w:before="0" w:after="0" w:line="240" w:lineRule="exact"/>
                    <w:ind w:left="0" w:right="0" w:firstLine="0"/>
                  </w:pPr>
                  <w:r>
                    <w:rPr>
                      <w:lang w:val="de-DE" w:eastAsia="de-DE" w:bidi="de-DE"/>
                      <w:w w:val="100"/>
                      <w:spacing w:val="0"/>
                      <w:color w:val="000000"/>
                      <w:position w:val="0"/>
                    </w:rPr>
                    <w:t>Bevölkerungswachstum</w:t>
                    <w:br/>
                    <w:t>l Nettoreproduktions2tffer</w:t>
                  </w:r>
                </w:p>
              </w:txbxContent>
            </v:textbox>
            <w10:wrap type="topAndBottom" anchorx="margin" anchory="margin"/>
          </v:shape>
        </w:pict>
      </w:r>
      <w:r>
        <w:pict>
          <v:shape id="_x0000_s1315" type="#_x0000_t202" style="position:absolute;margin-left:239.15pt;margin-top:247.45pt;width:96.7pt;height:81.85pt;z-index:-125829229;mso-wrap-distance-left:5.pt;mso-wrap-distance-right:5.pt;mso-position-horizontal-relative:margin;mso-position-vertical-relative:margin" wrapcoords="0 0 1684 0 1684 1344 21600 2466 21600 21600 308 21600 308 2466 0 1344 0 0" filled="f" stroked="f">
            <v:textbox style="mso-fit-shape-to-text:t" inset="0,0,0,0">
              <w:txbxContent>
                <w:p>
                  <w:pPr>
                    <w:pStyle w:val="Style164"/>
                    <w:widowControl w:val="0"/>
                    <w:keepNext w:val="0"/>
                    <w:keepLines w:val="0"/>
                    <w:shd w:val="clear" w:color="auto" w:fill="auto"/>
                    <w:bidi w:val="0"/>
                    <w:jc w:val="left"/>
                    <w:spacing w:before="0" w:after="0" w:line="160" w:lineRule="exact"/>
                    <w:ind w:left="0" w:right="0" w:firstLine="0"/>
                  </w:pPr>
                  <w:r>
                    <w:rPr>
                      <w:rStyle w:val="CharStyle167"/>
                    </w:rPr>
                    <w:t>O-</w:t>
                  </w:r>
                </w:p>
                <w:p>
                  <w:pPr>
                    <w:framePr w:h="1637" w:wrap="around" w:hAnchor="margin" w:x="4784" w:y="4950"/>
                    <w:widowControl w:val="0"/>
                    <w:jc w:val="center"/>
                    <w:rPr>
                      <w:sz w:val="2"/>
                      <w:szCs w:val="2"/>
                    </w:rPr>
                  </w:pPr>
                  <w:r>
                    <w:pict>
                      <v:shape id="_x0000_s1316" type="#_x0000_t75" style="width:97pt;height:82pt;">
                        <v:imagedata r:id="rId243" r:href="rId244"/>
                      </v:shape>
                    </w:pict>
                  </w:r>
                </w:p>
              </w:txbxContent>
            </v:textbox>
            <w10:wrap type="square" side="right" anchorx="margin" anchory="margin"/>
          </v:shape>
        </w:pict>
      </w:r>
      <w:r>
        <w:pict>
          <v:shape id="_x0000_s1317" type="#_x0000_t75" style="position:absolute;margin-left:476.3pt;margin-top:195.85pt;width:296.15pt;height:143.5pt;z-index:-125829228;mso-wrap-distance-left:5.pt;mso-wrap-distance-top:12.25pt;mso-wrap-distance-right:5.pt;mso-position-horizontal-relative:margin;mso-position-vertical-relative:margin" wrapcoords="0 0 21600 0 21600 21600 0 21600 0 0">
            <v:imagedata r:id="rId245" r:href="rId246"/>
            <w10:wrap type="square" side="left" anchorx="margin" anchory="margin"/>
          </v:shape>
        </w:pict>
      </w:r>
      <w:r>
        <w:pict>
          <v:shape id="_x0000_s1318" type="#_x0000_t202" style="position:absolute;margin-left:2.3pt;margin-top:-0.45pt;width:125.75pt;height:18.35pt;z-index:-125829227;mso-wrap-distance-left:5.pt;mso-wrap-distance-right:5.pt;mso-position-horizontal-relative:margin;mso-position-vertical-relative:margin" filled="f" stroked="f">
            <v:textbox style="mso-fit-shape-to-text:t" inset="0,0,0,0">
              <w:txbxContent>
                <w:p>
                  <w:pPr>
                    <w:pStyle w:val="Style7"/>
                    <w:widowControl w:val="0"/>
                    <w:keepNext w:val="0"/>
                    <w:keepLines w:val="0"/>
                    <w:shd w:val="clear" w:color="auto" w:fill="auto"/>
                    <w:bidi w:val="0"/>
                    <w:jc w:val="left"/>
                    <w:spacing w:before="0" w:after="0" w:line="300" w:lineRule="exact"/>
                    <w:ind w:left="0" w:right="0" w:firstLine="0"/>
                  </w:pPr>
                  <w:r>
                    <w:rPr>
                      <w:rStyle w:val="CharStyle257"/>
                    </w:rPr>
                    <w:t>multi</w:t>
                  </w:r>
                </w:p>
              </w:txbxContent>
            </v:textbox>
            <w10:wrap type="topAndBottom" anchorx="margin" anchory="margin"/>
          </v:shape>
        </w:pict>
      </w:r>
      <w:r>
        <w:pict>
          <v:shape id="_x0000_s1319" type="#_x0000_t202" style="position:absolute;margin-left:328.9pt;margin-top:-2.25pt;width:9.85pt;height:19.1pt;z-index:-125829226;mso-wrap-distance-left:88.1pt;mso-wrap-distance-top:0.9pt;mso-wrap-distance-right:5.pt;mso-position-horizontal-relative:margin;mso-position-vertical-relative:margin" filled="f" stroked="f">
            <v:textbox style="mso-fit-shape-to-text:t" inset="0,0,0,0">
              <w:txbxContent>
                <w:p>
                  <w:pPr>
                    <w:pStyle w:val="Style258"/>
                    <w:widowControl w:val="0"/>
                    <w:keepNext w:val="0"/>
                    <w:keepLines w:val="0"/>
                    <w:shd w:val="clear" w:color="auto" w:fill="auto"/>
                    <w:bidi w:val="0"/>
                    <w:jc w:val="left"/>
                    <w:spacing w:before="0" w:after="0" w:line="320" w:lineRule="exact"/>
                    <w:ind w:left="0" w:right="0" w:firstLine="0"/>
                  </w:pPr>
                  <w:r>
                    <w:rPr>
                      <w:w w:val="100"/>
                      <w:spacing w:val="0"/>
                      <w:color w:val="000000"/>
                      <w:position w:val="0"/>
                    </w:rPr>
                    <w:t>6</w:t>
                  </w:r>
                </w:p>
              </w:txbxContent>
            </v:textbox>
            <w10:wrap type="topAndBottom" anchorx="margin" anchory="margin"/>
          </v:shape>
        </w:pict>
      </w:r>
      <w:r>
        <w:pict>
          <v:shape id="_x0000_s1320" type="#_x0000_t202" style="position:absolute;margin-left:85.55pt;margin-top:-0.25pt;width:307.45pt;height:53.05pt;z-index:-125829225;mso-wrap-distance-left:62.6pt;mso-wrap-distance-top:2.9pt;mso-wrap-distance-right:18.7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76" w:line="160" w:lineRule="exact"/>
                    <w:ind w:left="1320" w:right="0" w:firstLine="0"/>
                  </w:pPr>
                  <w:r>
                    <w:rPr>
                      <w:rStyle w:val="CharStyle224"/>
                    </w:rPr>
                    <w:t>media</w:t>
                  </w:r>
                </w:p>
                <w:p>
                  <w:pPr>
                    <w:pStyle w:val="Style260"/>
                    <w:tabs>
                      <w:tab w:leader="none" w:pos="3845" w:val="left"/>
                    </w:tabs>
                    <w:widowControl w:val="0"/>
                    <w:keepNext w:val="0"/>
                    <w:keepLines w:val="0"/>
                    <w:shd w:val="clear" w:color="auto" w:fill="auto"/>
                    <w:bidi w:val="0"/>
                    <w:spacing w:before="0" w:after="0" w:line="600" w:lineRule="exact"/>
                    <w:ind w:left="0" w:right="0" w:firstLine="0"/>
                  </w:pPr>
                  <w:r>
                    <w:rPr>
                      <w:w w:val="100"/>
                      <w:spacing w:val="0"/>
                      <w:color w:val="000000"/>
                      <w:position w:val="0"/>
                    </w:rPr>
                    <w:t>I?'</w:t>
                    <w:tab/>
                    <w:t>kognito</w:t>
                  </w:r>
                </w:p>
              </w:txbxContent>
            </v:textbox>
            <w10:wrap type="topAndBottom" anchorx="margin" anchory="margin"/>
          </v:shape>
        </w:pict>
      </w:r>
      <w:r>
        <w:pict>
          <v:shape id="_x0000_s1321" type="#_x0000_t202" style="position:absolute;margin-left:411.7pt;margin-top:-3.05pt;width:36.5pt;height:19.9pt;z-index:-125829224;mso-wrap-distance-left:170.9pt;mso-wrap-distance-top:5.e-002pt;mso-wrap-distance-right:5.pt;mso-position-horizontal-relative:margin;mso-position-vertical-relative:margin" filled="f" stroked="f">
            <v:textbox style="mso-fit-shape-to-text:t" inset="0,0,0,0">
              <w:txbxContent>
                <w:p>
                  <w:pPr>
                    <w:pStyle w:val="Style159"/>
                    <w:widowControl w:val="0"/>
                    <w:keepNext w:val="0"/>
                    <w:keepLines w:val="0"/>
                    <w:shd w:val="clear" w:color="auto" w:fill="auto"/>
                    <w:bidi w:val="0"/>
                    <w:jc w:val="left"/>
                    <w:spacing w:before="0" w:after="0" w:line="340" w:lineRule="exact"/>
                    <w:ind w:left="0" w:right="0" w:firstLine="0"/>
                  </w:pPr>
                  <w:r>
                    <w:rPr>
                      <w:rStyle w:val="CharStyle222"/>
                      <w:b/>
                      <w:bCs/>
                    </w:rPr>
                    <w:t>d i</w:t>
                  </w:r>
                </w:p>
              </w:txbxContent>
            </v:textbox>
            <w10:wrap type="topAndBottom" anchorx="margin" anchory="margin"/>
          </v:shape>
        </w:pict>
      </w:r>
      <w:r>
        <w:pict>
          <v:shape id="_x0000_s1322" type="#_x0000_t202" style="position:absolute;margin-left:469.1pt;margin-top:-3.3pt;width:9.85pt;height:19.9pt;z-index:-125829223;mso-wrap-distance-left:5.pt;mso-wrap-distance-right:47.5pt;mso-position-horizontal-relative:margin;mso-position-vertical-relative:margin" filled="f" stroked="f">
            <v:textbox style="mso-fit-shape-to-text:t" inset="0,0,0,0">
              <w:txbxContent>
                <w:p>
                  <w:pPr>
                    <w:pStyle w:val="Style159"/>
                    <w:widowControl w:val="0"/>
                    <w:keepNext w:val="0"/>
                    <w:keepLines w:val="0"/>
                    <w:shd w:val="clear" w:color="auto" w:fill="auto"/>
                    <w:bidi w:val="0"/>
                    <w:jc w:val="left"/>
                    <w:spacing w:before="0" w:after="0" w:line="340" w:lineRule="exact"/>
                    <w:ind w:left="0" w:right="0" w:firstLine="0"/>
                  </w:pPr>
                  <w:r>
                    <w:rPr>
                      <w:rStyle w:val="CharStyle222"/>
                      <w:b/>
                      <w:bCs/>
                    </w:rPr>
                    <w:t>e</w:t>
                  </w:r>
                </w:p>
              </w:txbxContent>
            </v:textbox>
            <w10:wrap type="topAndBottom" anchorx="margin" anchory="margin"/>
          </v:shape>
        </w:pict>
      </w:r>
      <w:r>
        <w:pict>
          <v:shape id="_x0000_s1323" type="#_x0000_t202" style="position:absolute;margin-left:526.45pt;margin-top:1.2pt;width:156.7pt;height:14.65pt;z-index:-125829222;mso-wrap-distance-left:48.95pt;mso-wrap-distance-top:4.3pt;mso-wrap-distance-right: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160" w:lineRule="exact"/>
                    <w:ind w:left="0" w:right="0" w:firstLine="0"/>
                  </w:pPr>
                  <w:r>
                    <w:rPr>
                      <w:rStyle w:val="CharStyle224"/>
                    </w:rPr>
                    <w:t>region</w:t>
                  </w:r>
                </w:p>
              </w:txbxContent>
            </v:textbox>
            <w10:wrap type="topAndBottom" anchorx="margin" anchory="margin"/>
          </v:shape>
        </w:pict>
      </w:r>
      <w:r>
        <w:pict>
          <v:shape id="_x0000_s1324" type="#_x0000_t202" style="position:absolute;margin-left:710.5pt;margin-top:-3.25pt;width:30.7pt;height:13.85pt;z-index:-125829221;mso-wrap-distance-left:5.pt;mso-wrap-distance-right:5.pt;mso-position-horizontal-relative:margin;mso-position-vertical-relative:margin" filled="f" stroked="f">
            <v:textbox style="mso-fit-shape-to-text:t" inset="0,0,0,0">
              <w:txbxContent>
                <w:p>
                  <w:pPr>
                    <w:pStyle w:val="Style262"/>
                    <w:widowControl w:val="0"/>
                    <w:keepNext/>
                    <w:keepLines/>
                    <w:shd w:val="clear" w:color="auto" w:fill="auto"/>
                    <w:bidi w:val="0"/>
                    <w:jc w:val="left"/>
                    <w:spacing w:before="0" w:after="0" w:line="220" w:lineRule="exact"/>
                    <w:ind w:left="0" w:right="0" w:firstLine="0"/>
                  </w:pPr>
                  <w:bookmarkStart w:id="128" w:name="bookmark128"/>
                  <w:r>
                    <w:rPr>
                      <w:w w:val="100"/>
                      <w:spacing w:val="0"/>
                      <w:color w:val="000000"/>
                      <w:position w:val="0"/>
                    </w:rPr>
                    <w:t>18.00</w:t>
                  </w:r>
                  <w:bookmarkEnd w:id="128"/>
                </w:p>
              </w:txbxContent>
            </v:textbox>
            <w10:wrap type="topAndBottom" anchorx="margin" anchory="margin"/>
          </v:shape>
        </w:pict>
      </w:r>
      <w:r>
        <w:pict>
          <v:shape id="_x0000_s1325" type="#_x0000_t202" style="position:absolute;margin-left:2.05pt;margin-top:61.95pt;width:208.3pt;height:122.3pt;z-index:-125829220;mso-wrap-distance-left:5.pt;mso-wrap-distance-top:9.6pt;mso-wrap-distance-right:475.4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244" w:line="240" w:lineRule="exact"/>
                    <w:ind w:left="0" w:right="0" w:firstLine="0"/>
                  </w:pPr>
                  <w:r>
                    <w:rPr>
                      <w:rStyle w:val="CharStyle90"/>
                    </w:rPr>
                    <w:t>Die FRITZ CD-ROM macht das Unsichtbare sichtbar. FRITZ,</w:t>
                    <w:br/>
                    <w:t>die erste Radiostation der Welt auf CD-ROM, präsentiert</w:t>
                    <w:br/>
                    <w:t>sich und seine Macherinnen auf einer interaktiven Reise,</w:t>
                    <w:br/>
                    <w:t>von In-Gags bis zu Sachinformation, vom interaktivem Krimi</w:t>
                    <w:br/>
                    <w:t>bis zur Jingle-Maschine - alles ist dort zu finden, wo man es</w:t>
                    <w:br/>
                    <w:t>nicht erwartet. So wie FRITZ als Radioprogramm durch das</w:t>
                    <w:br/>
                    <w:t>Feedback der Hörerinnen funktioniert, wird FRITZ als CD-</w:t>
                    <w:br/>
                    <w:t>ROM erst durch die Neugier der Benutzerinnen lebendig.</w:t>
                  </w:r>
                </w:p>
                <w:p>
                  <w:pPr>
                    <w:pStyle w:val="Style63"/>
                    <w:widowControl w:val="0"/>
                    <w:keepNext w:val="0"/>
                    <w:keepLines w:val="0"/>
                    <w:shd w:val="clear" w:color="auto" w:fill="auto"/>
                    <w:bidi w:val="0"/>
                    <w:jc w:val="left"/>
                    <w:spacing w:before="0" w:after="0" w:line="160" w:lineRule="exact"/>
                    <w:ind w:left="0" w:right="0" w:firstLine="0"/>
                  </w:pPr>
                  <w:r>
                    <w:rPr>
                      <w:rStyle w:val="CharStyle90"/>
                    </w:rPr>
                    <w:t>1. Preis der InterActiva '95 im Bereich Edutainment.</w:t>
                  </w:r>
                </w:p>
              </w:txbxContent>
            </v:textbox>
            <w10:wrap type="topAndBottom" anchorx="margin" anchory="margin"/>
          </v:shape>
        </w:pict>
      </w:r>
      <w:r>
        <w:pict>
          <v:shape id="_x0000_s1326" type="#_x0000_t202" style="position:absolute;margin-left:239.4pt;margin-top:73.4pt;width:199.2pt;height:110.65pt;z-index:-125829219;mso-wrap-distance-left:237.35pt;mso-wrap-distance-top:21.1pt;mso-wrap-distance-right:247.2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both"/>
                    <w:spacing w:before="0" w:after="0" w:line="235" w:lineRule="exact"/>
                    <w:ind w:left="0" w:right="0" w:firstLine="0"/>
                  </w:pPr>
                  <w:r>
                    <w:rPr>
                      <w:rStyle w:val="CharStyle90"/>
                    </w:rPr>
                    <w:t>Das Digitale Informationssystem Soziale Indikatoren (DISI)</w:t>
                    <w:br/>
                    <w:t>umfaßt Informationen über den sozialen Wandel und die</w:t>
                    <w:br/>
                    <w:t>Wohlfahrtsentwicklung in 12 Lebensbereichen. Die Daten</w:t>
                    <w:br/>
                    <w:t>geben Auskunft über die Veränderung der objektiven Le</w:t>
                    <w:t>-</w:t>
                    <w:br/>
                    <w:t>bensbedingungen, die subjektive Lebensqualität und den</w:t>
                    <w:br/>
                    <w:t>Wandel der Sozialstruktur in der Bundesrepublik Deutsch</w:t>
                    <w:t>-</w:t>
                    <w:br/>
                    <w:t>land - zunächst noch auf die alten Bundesländer be</w:t>
                    <w:t>-</w:t>
                    <w:br/>
                    <w:t>schränkt. Der Beobachtungszeitraum erstreckt sich vom</w:t>
                    <w:br/>
                    <w:t>Beginn der 50er bis zu den 90er Jahren.</w:t>
                  </w:r>
                </w:p>
              </w:txbxContent>
            </v:textbox>
            <w10:wrap type="topAndBottom" anchorx="margin" anchory="margin"/>
          </v:shape>
        </w:pict>
      </w:r>
      <w:r>
        <w:pict>
          <v:shape id="_x0000_s1327" type="#_x0000_t202" style="position:absolute;margin-left:476.05pt;margin-top:84.95pt;width:209.75pt;height:97.85pt;z-index:-125829218;mso-wrap-distance-left:474.pt;mso-wrap-distance-top:32.6pt;mso-wrap-distance-right:5.pt;mso-wrap-distance-bottom:0.8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rPr>
                    <w:t>Ausführliche Spaziergänge rund um das Brandenburger Tor,</w:t>
                    <w:br/>
                    <w:t>das Reichstagsgebäude, das Sowjetische Ehrenmal und wei</w:t>
                    <w:t>-</w:t>
                    <w:br/>
                    <w:t>tere Sehenswürdigkeiten. Panoramen der Museumsinsel,</w:t>
                    <w:br/>
                    <w:t>des Berliner Fernsehturms, des Alexanderplatzes, um nur ein</w:t>
                    <w:br/>
                    <w:t>paar zu nennen. Ein Leckerbissen ist der virtuelle Spazier</w:t>
                    <w:t>-</w:t>
                    <w:br/>
                    <w:t>gang rund um den verhüllten Reichstag. Aufnahmen in über</w:t>
                    <w:br/>
                    <w:t xml:space="preserve">40 </w:t>
                  </w:r>
                  <w:r>
                    <w:rPr>
                      <w:rStyle w:val="CharStyle90"/>
                      <w:lang w:val="es-ES" w:eastAsia="es-ES" w:bidi="es-ES"/>
                    </w:rPr>
                    <w:t xml:space="preserve">Cafés, </w:t>
                  </w:r>
                  <w:r>
                    <w:rPr>
                      <w:rStyle w:val="CharStyle90"/>
                    </w:rPr>
                    <w:t>Restaurants und Bars ermöglichen einen Einblick</w:t>
                    <w:br/>
                    <w:t>in die Gastronomie und das Berliner Nachtleben.</w:t>
                  </w:r>
                </w:p>
              </w:txbxContent>
            </v:textbox>
            <w10:wrap type="topAndBottom" anchorx="margin" anchory="margin"/>
          </v:shape>
        </w:pict>
      </w:r>
      <w:r>
        <w:rPr>
          <w:lang w:val="de-DE" w:eastAsia="de-DE" w:bidi="de-DE"/>
          <w:w w:val="100"/>
          <w:spacing w:val="0"/>
          <w:color w:val="000000"/>
          <w:position w:val="0"/>
        </w:rPr>
        <w:t>FRITZ / CD-ROM</w:t>
      </w:r>
    </w:p>
    <w:p>
      <w:pPr>
        <w:pStyle w:val="Style63"/>
        <w:widowControl w:val="0"/>
        <w:keepNext w:val="0"/>
        <w:keepLines w:val="0"/>
        <w:shd w:val="clear" w:color="auto" w:fill="auto"/>
        <w:bidi w:val="0"/>
        <w:jc w:val="left"/>
        <w:spacing w:before="0" w:after="420" w:line="235" w:lineRule="exact"/>
        <w:ind w:left="0" w:right="1260" w:firstLine="0"/>
      </w:pPr>
      <w:r>
        <w:rPr>
          <w:lang w:val="de-DE" w:eastAsia="de-DE" w:bidi="de-DE"/>
          <w:w w:val="100"/>
          <w:spacing w:val="0"/>
          <w:color w:val="000000"/>
          <w:position w:val="0"/>
        </w:rPr>
        <w:t>Johnny Haeusler, Screendesigner / Musiker</w:t>
        <w:br/>
      </w:r>
      <w:r>
        <w:rPr>
          <w:w w:val="100"/>
          <w:spacing w:val="0"/>
          <w:color w:val="000000"/>
          <w:position w:val="0"/>
        </w:rPr>
        <w:t>def.com</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FRITZ CD-ROM makes the invisible visible. FRITZ, the</w:t>
        <w:br/>
        <w:t>world's first CD-ROM radio network, airs its programme and</w:t>
        <w:br/>
        <w:t>staff by presenting an interactive journey from In-gags to</w:t>
        <w:br/>
        <w:t>technical Information, from Interactive thrillers to jingle</w:t>
        <w:br/>
        <w:t>machines. Everything is there - where it's least expected.</w:t>
        <w:br/>
        <w:t>Since the FRITZ CD-ROM radio programme functions</w:t>
        <w:br/>
        <w:t>through the feedback of its listeners, it comes to life</w:t>
        <w:br/>
        <w:t>through the user's curiosity.</w:t>
      </w:r>
    </w:p>
    <w:p>
      <w:pPr>
        <w:pStyle w:val="Style110"/>
        <w:tabs>
          <w:tab w:leader="none" w:pos="2160" w:val="left"/>
        </w:tabs>
        <w:widowControl w:val="0"/>
        <w:keepNext w:val="0"/>
        <w:keepLines w:val="0"/>
        <w:shd w:val="clear" w:color="auto" w:fill="auto"/>
        <w:bidi w:val="0"/>
        <w:jc w:val="both"/>
        <w:spacing w:before="0" w:after="266" w:line="110" w:lineRule="exact"/>
        <w:ind w:left="600" w:right="0" w:firstLine="0"/>
      </w:pPr>
      <w:r>
        <w:br w:type="column"/>
      </w:r>
      <w:r>
        <w:rPr>
          <w:lang w:val="de-DE" w:eastAsia="de-DE" w:bidi="de-DE"/>
          <w:w w:val="100"/>
          <w:spacing w:val="0"/>
          <w:color w:val="000000"/>
          <w:position w:val="0"/>
        </w:rPr>
        <w:t>Auslanderanteil</w:t>
        <w:tab/>
        <w:t>£E</w:t>
      </w:r>
    </w:p>
    <w:p>
      <w:pPr>
        <w:pStyle w:val="Style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Digitales Informationssystem Soziale Indikatoren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Software</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David Skopec, Designer</w:t>
        <w:br/>
        <w:t>kognito</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DISI - the Digitalized Information System and Social Indi</w:t>
        <w:t>-</w:t>
        <w:br/>
        <w:t>cator summarizes information on social change and welfare</w:t>
        <w:br/>
        <w:t>developments in twelve sectors of life. Its data supplies</w:t>
        <w:br/>
        <w:t>information on alterations in objective living conditions, sub</w:t>
        <w:t>-</w:t>
        <w:br/>
        <w:t>jective standards of living and social structures in Germany -</w:t>
        <w:br/>
        <w:t>limiting itself to the previous West German regions. The</w:t>
        <w:br/>
        <w:t>observed period of time spans from the early 50s to early</w:t>
        <w:br/>
        <w:t>90s.</w:t>
      </w:r>
    </w:p>
    <w:p>
      <w:pPr>
        <w:pStyle w:val="Style88"/>
        <w:widowControl w:val="0"/>
        <w:keepNext w:val="0"/>
        <w:keepLines w:val="0"/>
        <w:shd w:val="clear" w:color="auto" w:fill="auto"/>
        <w:bidi w:val="0"/>
        <w:jc w:val="left"/>
        <w:spacing w:before="0" w:after="0"/>
        <w:ind w:left="0" w:right="0" w:firstLine="0"/>
      </w:pPr>
      <w:r>
        <w:br w:type="column"/>
      </w:r>
      <w:r>
        <w:rPr>
          <w:lang w:val="de-DE" w:eastAsia="de-DE" w:bidi="de-DE"/>
          <w:w w:val="100"/>
          <w:spacing w:val="0"/>
          <w:color w:val="000000"/>
          <w:position w:val="0"/>
        </w:rPr>
        <w:t xml:space="preserve">Virtual Berlin / </w:t>
      </w:r>
      <w:r>
        <w:rPr>
          <w:lang w:val="fr-FR" w:eastAsia="fr-FR" w:bidi="fr-FR"/>
          <w:w w:val="100"/>
          <w:spacing w:val="0"/>
          <w:color w:val="000000"/>
          <w:position w:val="0"/>
        </w:rPr>
        <w:t>CD-Rom</w:t>
      </w:r>
    </w:p>
    <w:p>
      <w:pPr>
        <w:pStyle w:val="Style63"/>
        <w:widowControl w:val="0"/>
        <w:keepNext w:val="0"/>
        <w:keepLines w:val="0"/>
        <w:shd w:val="clear" w:color="auto" w:fill="auto"/>
        <w:bidi w:val="0"/>
        <w:jc w:val="left"/>
        <w:spacing w:before="0" w:after="420" w:line="240" w:lineRule="exact"/>
        <w:ind w:left="0" w:right="2380" w:firstLine="0"/>
      </w:pPr>
      <w:r>
        <w:rPr>
          <w:lang w:val="de-DE" w:eastAsia="de-DE" w:bidi="de-DE"/>
          <w:w w:val="100"/>
          <w:spacing w:val="0"/>
          <w:color w:val="000000"/>
          <w:position w:val="0"/>
        </w:rPr>
        <w:t>Carsten Brinkschulte</w:t>
        <w:br/>
        <w:t>Century Software</w:t>
      </w:r>
    </w:p>
    <w:p>
      <w:pPr>
        <w:pStyle w:val="Style63"/>
        <w:widowControl w:val="0"/>
        <w:keepNext w:val="0"/>
        <w:keepLines w:val="0"/>
        <w:shd w:val="clear" w:color="auto" w:fill="auto"/>
        <w:bidi w:val="0"/>
        <w:jc w:val="left"/>
        <w:spacing w:before="0" w:after="0" w:line="240" w:lineRule="exact"/>
        <w:ind w:left="0" w:right="0" w:firstLine="0"/>
      </w:pPr>
      <w:r>
        <w:pict>
          <v:shape id="_x0000_s1328" type="#_x0000_t202" style="position:absolute;margin-left:4.45pt;margin-top:510.8pt;width:337.9pt;height:29.9pt;z-index:-125829217;mso-wrap-distance-left:5.pt;mso-wrap-distance-right:108.7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150" w:line="160" w:lineRule="exact"/>
                    <w:ind w:left="0" w:right="0" w:firstLine="0"/>
                  </w:pPr>
                  <w:r>
                    <w:rPr>
                      <w:rStyle w:val="CharStyle90"/>
                      <w:lang w:val="en-US" w:eastAsia="en-US" w:bidi="en-US"/>
                    </w:rPr>
                    <w:t>1st Prize InterActiva '95 in the category of Edutainment.</w:t>
                  </w:r>
                </w:p>
                <w:p>
                  <w:pPr>
                    <w:pStyle w:val="Style63"/>
                    <w:widowControl w:val="0"/>
                    <w:keepNext w:val="0"/>
                    <w:keepLines w:val="0"/>
                    <w:shd w:val="clear" w:color="auto" w:fill="auto"/>
                    <w:bidi w:val="0"/>
                    <w:jc w:val="left"/>
                    <w:spacing w:before="0" w:after="0" w:line="160" w:lineRule="exact"/>
                    <w:ind w:left="0" w:right="0" w:firstLine="0"/>
                  </w:pPr>
                  <w:r>
                    <w:rPr>
                      <w:rStyle w:val="CharStyle90"/>
                      <w:lang w:val="en-US" w:eastAsia="en-US" w:bidi="en-US"/>
                    </w:rPr>
                    <w:t xml:space="preserve">Moderator: Henry </w:t>
                  </w:r>
                  <w:r>
                    <w:rPr>
                      <w:rStyle w:val="CharStyle90"/>
                    </w:rPr>
                    <w:t xml:space="preserve">Steinhau, Chefredakteur </w:t>
                  </w:r>
                  <w:r>
                    <w:rPr>
                      <w:rStyle w:val="CharStyle90"/>
                      <w:lang w:val="en-US" w:eastAsia="en-US" w:bidi="en-US"/>
                    </w:rPr>
                    <w:t>Screen Multimedia / editor-in-chief Screen Multimedia</w:t>
                  </w:r>
                </w:p>
              </w:txbxContent>
            </v:textbox>
            <w10:wrap type="topAndBottom" anchorx="margin" anchory="margin"/>
          </v:shape>
        </w:pict>
      </w:r>
      <w:r>
        <w:pict>
          <v:shape id="_x0000_s1329" type="#_x0000_t202" style="position:absolute;margin-left:715.8pt;margin-top:523.35pt;width:30.95pt;height:15.85pt;z-index:-125829216;mso-wrap-distance-left:5.pt;mso-wrap-distance-right:5.pt;mso-position-horizontal-relative:margin;mso-position-vertical-relative:margin" filled="f" stroked="f">
            <v:textbox style="mso-fit-shape-to-text:t" inset="0,0,0,0">
              <w:txbxContent>
                <w:p>
                  <w:pPr>
                    <w:pStyle w:val="Style200"/>
                    <w:widowControl w:val="0"/>
                    <w:keepNext/>
                    <w:keepLines/>
                    <w:shd w:val="clear" w:color="auto" w:fill="auto"/>
                    <w:bidi w:val="0"/>
                    <w:jc w:val="left"/>
                    <w:spacing w:before="0" w:after="0" w:line="260" w:lineRule="exact"/>
                    <w:ind w:left="0" w:right="0" w:firstLine="0"/>
                  </w:pPr>
                  <w:bookmarkStart w:id="129" w:name="bookmark129"/>
                  <w:r>
                    <w:rPr>
                      <w:rStyle w:val="CharStyle201"/>
                      <w:lang w:val="en-US" w:eastAsia="en-US" w:bidi="en-US"/>
                    </w:rPr>
                    <w:t>SPOT</w:t>
                  </w:r>
                  <w:bookmarkEnd w:id="129"/>
                </w:p>
              </w:txbxContent>
            </v:textbox>
            <w10:wrap type="topAndBottom" anchorx="margin" anchory="margin"/>
          </v:shape>
        </w:pict>
      </w:r>
      <w:r>
        <w:pict>
          <v:shape id="_x0000_s1330" type="#_x0000_t202" style="position:absolute;margin-left:771.7pt;margin-top:525.9pt;width:12.pt;height:12.6pt;z-index:-125829215;mso-wrap-distance-left:5.pt;mso-wrap-distance-right:5.pt;mso-position-horizontal-relative:margin;mso-position-vertical-relative:margin" filled="f" stroked="f">
            <v:textbox style="mso-fit-shape-to-text:t" inset="0,0,0,0">
              <w:txbxContent>
                <w:p>
                  <w:pPr>
                    <w:pStyle w:val="Style243"/>
                    <w:widowControl w:val="0"/>
                    <w:keepNext w:val="0"/>
                    <w:keepLines w:val="0"/>
                    <w:shd w:val="clear" w:color="auto" w:fill="auto"/>
                    <w:bidi w:val="0"/>
                    <w:jc w:val="left"/>
                    <w:spacing w:before="0" w:after="0" w:line="190" w:lineRule="exact"/>
                    <w:ind w:left="0" w:right="0" w:firstLine="0"/>
                  </w:pPr>
                  <w:r>
                    <w:rPr>
                      <w:w w:val="100"/>
                      <w:spacing w:val="0"/>
                      <w:color w:val="000000"/>
                      <w:position w:val="0"/>
                    </w:rPr>
                    <w:t>47</w:t>
                  </w:r>
                </w:p>
              </w:txbxContent>
            </v:textbox>
            <w10:wrap type="topAndBottom" anchorx="margin" anchory="margin"/>
          </v:shape>
        </w:pict>
      </w:r>
      <w:r>
        <w:rPr>
          <w:w w:val="100"/>
          <w:spacing w:val="0"/>
          <w:color w:val="000000"/>
          <w:position w:val="0"/>
        </w:rPr>
        <w:t>Comprehensive tours around the Brandenburg Gate, Reichs</w:t>
        <w:t>-</w:t>
        <w:br/>
        <w:t>tag, the Soviet Memorial and other points of interest.</w:t>
        <w:br/>
        <w:t xml:space="preserve">Panoramas of the group of museums near </w:t>
      </w:r>
      <w:r>
        <w:rPr>
          <w:lang w:val="de-DE" w:eastAsia="de-DE" w:bidi="de-DE"/>
          <w:w w:val="100"/>
          <w:spacing w:val="0"/>
          <w:color w:val="000000"/>
          <w:position w:val="0"/>
        </w:rPr>
        <w:t>Alexanderplatz,</w:t>
        <w:br/>
      </w:r>
      <w:r>
        <w:rPr>
          <w:w w:val="100"/>
          <w:spacing w:val="0"/>
          <w:color w:val="000000"/>
          <w:position w:val="0"/>
        </w:rPr>
        <w:t>the Berlin Radio Tower and more. A special delicacy is the</w:t>
        <w:br/>
        <w:t>virtual walk round the wrapped Reichstag edifice. Footage</w:t>
        <w:br/>
        <w:t xml:space="preserve">of over 40 </w:t>
      </w:r>
      <w:r>
        <w:rPr>
          <w:lang w:val="es-ES" w:eastAsia="es-ES" w:bidi="es-ES"/>
          <w:w w:val="100"/>
          <w:spacing w:val="0"/>
          <w:color w:val="000000"/>
          <w:position w:val="0"/>
        </w:rPr>
        <w:t xml:space="preserve">cafés, </w:t>
      </w:r>
      <w:r>
        <w:rPr>
          <w:w w:val="100"/>
          <w:spacing w:val="0"/>
          <w:color w:val="000000"/>
          <w:position w:val="0"/>
        </w:rPr>
        <w:t>restaurants and bars offers a glimpse into</w:t>
        <w:br/>
        <w:t>Berlin's gastronomy and nightlife.</w:t>
      </w:r>
      <w:r>
        <w:br w:type="page"/>
      </w:r>
    </w:p>
    <w:p>
      <w:pPr>
        <w:pStyle w:val="Style63"/>
        <w:widowControl w:val="0"/>
        <w:keepNext w:val="0"/>
        <w:keepLines w:val="0"/>
        <w:shd w:val="clear" w:color="auto" w:fill="auto"/>
        <w:bidi w:val="0"/>
        <w:jc w:val="both"/>
        <w:spacing w:before="0" w:after="0" w:line="235" w:lineRule="exact"/>
        <w:ind w:left="0" w:right="0" w:firstLine="0"/>
      </w:pPr>
      <w:r>
        <w:pict>
          <v:shape id="_x0000_s1331" type="#_x0000_t75" style="position:absolute;margin-left:-84.6pt;margin-top:192.3pt;width:58.1pt;height:58.8pt;z-index:-125829214;mso-wrap-distance-left:5.pt;mso-wrap-distance-right:5.pt;mso-position-horizontal-relative:margin;mso-position-vertical-relative:margin" wrapcoords="0 0 21600 0 21600 21600 0 21600 0 0">
            <v:imagedata r:id="rId247" r:href="rId248"/>
            <w10:wrap type="topAndBottom" anchorx="margin" anchory="margin"/>
          </v:shape>
        </w:pict>
      </w:r>
      <w:r>
        <w:rPr>
          <w:lang w:val="de-DE" w:eastAsia="de-DE" w:bidi="de-DE"/>
          <w:w w:val="100"/>
          <w:spacing w:val="0"/>
          <w:color w:val="000000"/>
          <w:position w:val="0"/>
        </w:rPr>
        <w:t>Chris Mullington versuchte sich als Goldsucher, Angestellter,</w:t>
        <w:br/>
        <w:t>Fahrradmechaniker, Portraitfotograf, Fließbandarbeiter, Ver</w:t>
        <w:t>-</w:t>
        <w:br/>
        <w:t>käufer, Performer, Koch und als Bohemien. Vor ungefähr 15</w:t>
        <w:br/>
        <w:t>Jahren begann er seine Karriere als Videokünstler, die er bis</w:t>
        <w:br/>
        <w:t>zum heutigen Tag als seine Berufung sieht. Er hegt eine in</w:t>
        <w:t>-</w:t>
        <w:br/>
        <w:t>nige Leidenschaft für Insekten, Reptilien, Amphibien, Spin</w:t>
        <w:t>-</w:t>
        <w:br/>
        <w:t>nentiere, die Unterwasserwelt, Sushi, Radrennen, Elektro</w:t>
        <w:t>-</w:t>
        <w:br/>
        <w:t>werkzeug, die Lügen, die wir leben, die Wahrheit, die wir</w:t>
        <w:br/>
        <w:t>verneinen, den Geschlechtervertrag und für "somethlng</w:t>
        <w:br/>
        <w:t>completely different."</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Joseph Beuys Ist tot. Aber seine Kunst zieht Millionen in die</w:t>
        <w:br/>
        <w:t>Ausstellungstempel. Wie steht es heute um seine politischen</w:t>
        <w:br/>
        <w:t>Utopien? Diese Frage weckt den Forscherdrang von Profes</w:t>
        <w:t>-</w:t>
        <w:br/>
        <w:t>sor Hefinger. Er experimentiert mit der Beuysschen Philoso</w:t>
        <w:t>-</w:t>
        <w:br/>
        <w:t>phie und versucht, sie auf das wahre Leben zu übertragen.</w:t>
        <w:br/>
        <w:t>Bei drei Versuchen vor laufender Kamera wird Beuys post</w:t>
        <w:t>-</w:t>
        <w:br/>
        <w:t>hum als DDR-Künstler entlarvt, ein Fisch bei lebendigem</w:t>
        <w:br/>
        <w:t>Leibe geröntgt, Johannes Rau gelöchert und dem Hasen</w:t>
        <w:br/>
        <w:t>werden die Schilder erklärt. Wohl bekomm's.</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Es geht um ein Würgemal der modernen Gesellschaft, um</w:t>
        <w:br/>
        <w:t>den kleinsten gemeinsamen Nenner aller Politiker, Banker,</w:t>
        <w:br/>
        <w:t>Geschäftsleute, Polizisten und Angestellten. Der Schlips ist</w:t>
        <w:br/>
        <w:t>das ultimative Gängelband des Spätkapitalismus: Er symboli</w:t>
        <w:t>-</w:t>
        <w:br/>
        <w:t>siert eine kleine Soziologie der Unterdrückung, des Macht</w:t>
        <w:t>-</w:t>
        <w:br/>
        <w:t>mißbrauchs, der Heuchelei und Ungleichheit.</w:t>
      </w:r>
    </w:p>
    <w:p>
      <w:pPr>
        <w:pStyle w:val="Style63"/>
        <w:widowControl w:val="0"/>
        <w:keepNext w:val="0"/>
        <w:keepLines w:val="0"/>
        <w:shd w:val="clear" w:color="auto" w:fill="auto"/>
        <w:bidi w:val="0"/>
        <w:jc w:val="left"/>
        <w:spacing w:before="0" w:after="0" w:line="235" w:lineRule="exact"/>
        <w:ind w:left="0" w:right="0" w:firstLine="0"/>
        <w:sectPr>
          <w:headerReference w:type="even" r:id="rId249"/>
          <w:headerReference w:type="default" r:id="rId250"/>
          <w:footerReference w:type="even" r:id="rId251"/>
          <w:footerReference w:type="default" r:id="rId252"/>
          <w:headerReference w:type="first" r:id="rId253"/>
          <w:titlePg/>
          <w:pgSz w:w="16840" w:h="11900" w:orient="landscape"/>
          <w:pgMar w:top="973" w:left="842" w:right="842" w:bottom="120" w:header="0" w:footer="3" w:gutter="1410"/>
          <w:rtlGutter/>
          <w:cols w:num="3" w:space="720" w:equalWidth="0">
            <w:col w:w="4401" w:space="188"/>
            <w:col w:w="4401" w:space="355"/>
            <w:col w:w="4401"/>
          </w:cols>
          <w:noEndnote/>
          <w:docGrid w:linePitch="360"/>
        </w:sectPr>
      </w:pPr>
      <w:r>
        <w:pict>
          <v:shape id="_x0000_s1334" type="#_x0000_t75" style="position:absolute;margin-left:1.55pt;margin-top:149.55pt;width:194.9pt;height:138.95pt;z-index:-125829213;mso-wrap-distance-left:5.pt;mso-wrap-distance-right:13.45pt;mso-wrap-distance-bottom:6.7pt;mso-position-horizontal-relative:margin;mso-position-vertical-relative:margin" wrapcoords="0 0 21600 0 21600 21600 0 21600 0 0">
            <v:imagedata r:id="rId254" r:href="rId255"/>
            <w10:wrap type="topAndBottom" anchorx="margin" anchory="margin"/>
          </v:shape>
        </w:pict>
      </w:r>
      <w:r>
        <w:pict>
          <v:shape id="_x0000_s1335" type="#_x0000_t202" style="position:absolute;margin-left:238.45pt;margin-top:150.05pt;width:210.25pt;height:143.3pt;z-index:-125829212;mso-wrap-distance-left:5.pt;mso-wrap-distance-right:5.pt;mso-position-horizontal-relative:margin;mso-position-vertical-relative:margin" wrapcoords="0 0 21600 0 21600 16179 9742 16422 9742 21600 72 21600 72 16422 0 16179 0 0" filled="f" stroked="f">
            <v:textbox style="mso-fit-shape-to-text:t" inset="0,0,0,0">
              <w:txbxContent>
                <w:p>
                  <w:pPr>
                    <w:framePr w:h="2866" w:wrap="notBeside" w:hAnchor="margin" w:x="4770" w:y="3002"/>
                    <w:widowControl w:val="0"/>
                    <w:jc w:val="center"/>
                    <w:rPr>
                      <w:sz w:val="2"/>
                      <w:szCs w:val="2"/>
                    </w:rPr>
                  </w:pPr>
                  <w:r>
                    <w:pict>
                      <v:shape id="_x0000_s1336" type="#_x0000_t75" style="width:210pt;height:143pt;">
                        <v:imagedata r:id="rId256" r:href="rId257"/>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b/>
                      <w:bCs/>
                    </w:rPr>
                    <w:t>Posthum</w:t>
                  </w:r>
                </w:p>
                <w:p>
                  <w:pPr>
                    <w:pStyle w:val="Style164"/>
                    <w:widowControl w:val="0"/>
                    <w:keepNext w:val="0"/>
                    <w:keepLines w:val="0"/>
                    <w:shd w:val="clear" w:color="auto" w:fill="auto"/>
                    <w:bidi w:val="0"/>
                    <w:jc w:val="left"/>
                    <w:spacing w:before="0" w:after="0" w:line="240" w:lineRule="exact"/>
                    <w:ind w:left="0" w:right="0" w:firstLine="0"/>
                  </w:pPr>
                  <w:r>
                    <w:rPr>
                      <w:rStyle w:val="CharStyle167"/>
                    </w:rPr>
                    <w:t>Frank Bubenzer</w:t>
                    <w:br/>
                    <w:t>D, 1995, 12 Min.</w:t>
                  </w:r>
                </w:p>
                <w:p>
                  <w:pPr>
                    <w:pStyle w:val="Style164"/>
                    <w:widowControl w:val="0"/>
                    <w:keepNext w:val="0"/>
                    <w:keepLines w:val="0"/>
                    <w:shd w:val="clear" w:color="auto" w:fill="auto"/>
                    <w:bidi w:val="0"/>
                    <w:jc w:val="left"/>
                    <w:spacing w:before="0" w:after="0" w:line="240" w:lineRule="exact"/>
                    <w:ind w:left="0" w:right="0" w:firstLine="0"/>
                  </w:pPr>
                  <w:r>
                    <w:rPr>
                      <w:rStyle w:val="CharStyle167"/>
                    </w:rPr>
                    <w:t>Frank Bubenzer, Offenbach</w:t>
                  </w:r>
                </w:p>
              </w:txbxContent>
            </v:textbox>
            <w10:wrap type="topAndBottom" anchorx="margin" anchory="margin"/>
          </v:shape>
        </w:pict>
      </w:r>
      <w:r>
        <w:pict>
          <v:shape id="_x0000_s1337" type="#_x0000_t75" style="position:absolute;margin-left:475.3pt;margin-top:150.5pt;width:210.95pt;height:143.3pt;z-index:-125829211;mso-wrap-distance-left:5.pt;mso-wrap-distance-right:5.pt;mso-wrap-distance-bottom:2.65pt;mso-position-horizontal-relative:margin;mso-position-vertical-relative:margin" wrapcoords="0 0 21600 0 21600 21600 0 21600 0 0">
            <v:imagedata r:id="rId258" r:href="rId259"/>
            <w10:wrap type="topAndBottom" anchorx="margin" anchory="margin"/>
          </v:shape>
        </w:pict>
      </w:r>
      <w:r>
        <w:pict>
          <v:shape id="_x0000_s1338" type="#_x0000_t202" style="position:absolute;margin-left:475.3pt;margin-top:292.6pt;width:209.5pt;height:170.35pt;z-index:-125829210;mso-wrap-distance-left:236.9pt;mso-wrap-distance-right:5.pt;mso-wrap-distance-bottom:48.15pt;mso-position-horizontal-relative:margin;mso-position-vertical-relative:margin" filled="f" stroked="f">
            <v:textbox style="mso-fit-shape-to-text:t" inset="0,0,0,0">
              <w:txbxContent>
                <w:p>
                  <w:pPr>
                    <w:pStyle w:val="Style88"/>
                    <w:widowControl w:val="0"/>
                    <w:keepNext w:val="0"/>
                    <w:keepLines w:val="0"/>
                    <w:shd w:val="clear" w:color="auto" w:fill="auto"/>
                    <w:bidi w:val="0"/>
                    <w:jc w:val="left"/>
                    <w:spacing w:before="0" w:after="0"/>
                    <w:ind w:left="0" w:right="0" w:firstLine="0"/>
                  </w:pPr>
                  <w:r>
                    <w:rPr>
                      <w:rStyle w:val="CharStyle89"/>
                      <w:b/>
                      <w:bCs/>
                    </w:rPr>
                    <w:t>Fit to Be Tied</w:t>
                  </w:r>
                </w:p>
                <w:p>
                  <w:pPr>
                    <w:pStyle w:val="Style63"/>
                    <w:widowControl w:val="0"/>
                    <w:keepNext w:val="0"/>
                    <w:keepLines w:val="0"/>
                    <w:shd w:val="clear" w:color="auto" w:fill="auto"/>
                    <w:bidi w:val="0"/>
                    <w:jc w:val="left"/>
                    <w:spacing w:before="0" w:after="0" w:line="240" w:lineRule="exact"/>
                    <w:ind w:left="0" w:right="2440" w:firstLine="0"/>
                  </w:pPr>
                  <w:r>
                    <w:rPr>
                      <w:rStyle w:val="CharStyle90"/>
                      <w:lang w:val="en-US" w:eastAsia="en-US" w:bidi="en-US"/>
                    </w:rPr>
                    <w:t>Carlos Gil-Roig</w:t>
                    <w:br/>
                    <w:t>E, 1995, 15 Min.</w:t>
                  </w:r>
                </w:p>
                <w:p>
                  <w:pPr>
                    <w:pStyle w:val="Style63"/>
                    <w:widowControl w:val="0"/>
                    <w:keepNext w:val="0"/>
                    <w:keepLines w:val="0"/>
                    <w:shd w:val="clear" w:color="auto" w:fill="auto"/>
                    <w:bidi w:val="0"/>
                    <w:jc w:val="left"/>
                    <w:spacing w:before="0" w:after="424" w:line="240" w:lineRule="exact"/>
                    <w:ind w:left="0" w:right="0" w:firstLine="0"/>
                  </w:pPr>
                  <w:r>
                    <w:rPr>
                      <w:rStyle w:val="CharStyle90"/>
                      <w:lang w:val="en-US" w:eastAsia="en-US" w:bidi="en-US"/>
                    </w:rPr>
                    <w:t>Carlos Gil-Roig, Zaragoza</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The neck-tie: a mark of the constraint exercised by modern</w:t>
                    <w:br/>
                    <w:t>society and the lowest common denominator between poli</w:t>
                    <w:t>-</w:t>
                    <w:br/>
                    <w:t>ticians, bankers, businessmen, policemen and civil servants.</w:t>
                    <w:br/>
                    <w:t>Late Capitalism's supreme noose, the tie symbolizes a micro-</w:t>
                    <w:br/>
                    <w:t>sociology of suppression, abuse of power, of hypocrisy and</w:t>
                    <w:br/>
                    <w:t>Inequality. Useless, expensive, uncomfortable the tie may</w:t>
                    <w:br/>
                    <w:t>be, but it remains a must for anyone who cares about busi</w:t>
                    <w:t>-</w:t>
                    <w:br/>
                    <w:t>ness success.</w:t>
                  </w:r>
                </w:p>
              </w:txbxContent>
            </v:textbox>
            <w10:wrap type="square" side="left" anchorx="margin" anchory="margin"/>
          </v:shape>
        </w:pict>
      </w:r>
      <w:r>
        <w:pict>
          <v:shape id="_x0000_s1339" type="#_x0000_t202" style="position:absolute;margin-left:238.45pt;margin-top:364.1pt;width:208.3pt;height:97.85pt;z-index:-125829209;mso-wrap-distance-left:5.pt;mso-wrap-distance-top:67.65pt;mso-wrap-distance-right:238.1pt;mso-wrap-distance-bottom:49.1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Joseph Beuys is dead, but his art still draws millions to the</w:t>
                    <w:br/>
                    <w:t>museums. What remains of his political utopias? Professor</w:t>
                    <w:br/>
                    <w:t>Hefinger's scientific curiosity roused by this question, he</w:t>
                    <w:br/>
                    <w:t>began some experiments aimed at translating the Beuysian</w:t>
                    <w:br/>
                    <w:t>philosophy Into real life. In three trials documented on tape,</w:t>
                    <w:br/>
                    <w:t>Beuys is exposed posthumously as an East German artist, a</w:t>
                    <w:br/>
                    <w:t>fish is x-rayed alive, holes are punched in Johannes Rau, and</w:t>
                    <w:br/>
                    <w:t>the pictures are explained to the dead hare.</w:t>
                  </w:r>
                </w:p>
              </w:txbxContent>
            </v:textbox>
            <w10:wrap type="square" side="left" anchorx="margin" anchory="margin"/>
          </v:shape>
        </w:pict>
      </w:r>
      <w:r>
        <w:pict>
          <v:shape id="_x0000_s1340" type="#_x0000_t202" style="position:absolute;margin-left:2.05pt;margin-top:291.85pt;width:88.8pt;height:50.35pt;z-index:-125829208;mso-wrap-distance-left:96.7pt;mso-wrap-distance-right:120.pt;mso-wrap-distance-bottom:168.85pt;mso-position-horizontal-relative:margin;mso-position-vertical-relative:margin" filled="f" stroked="f">
            <v:textbox style="mso-fit-shape-to-text:t" inset="0,0,0,0">
              <w:txbxContent>
                <w:p>
                  <w:pPr>
                    <w:pStyle w:val="Style94"/>
                    <w:widowControl w:val="0"/>
                    <w:keepNext w:val="0"/>
                    <w:keepLines w:val="0"/>
                    <w:shd w:val="clear" w:color="auto" w:fill="auto"/>
                    <w:bidi w:val="0"/>
                    <w:jc w:val="left"/>
                    <w:spacing w:before="0" w:after="0" w:line="235" w:lineRule="exact"/>
                    <w:ind w:left="0" w:right="0" w:firstLine="0"/>
                  </w:pPr>
                  <w:bookmarkStart w:id="130" w:name="bookmark130"/>
                  <w:r>
                    <w:rPr>
                      <w:rStyle w:val="CharStyle129"/>
                      <w:b/>
                      <w:bCs/>
                    </w:rPr>
                    <w:t>Scatology</w:t>
                  </w:r>
                  <w:bookmarkEnd w:id="130"/>
                </w:p>
                <w:p>
                  <w:pPr>
                    <w:pStyle w:val="Style63"/>
                    <w:widowControl w:val="0"/>
                    <w:keepNext w:val="0"/>
                    <w:keepLines w:val="0"/>
                    <w:shd w:val="clear" w:color="auto" w:fill="auto"/>
                    <w:bidi w:val="0"/>
                    <w:jc w:val="left"/>
                    <w:spacing w:before="0" w:after="0" w:line="235" w:lineRule="exact"/>
                    <w:ind w:left="0" w:right="0" w:firstLine="0"/>
                  </w:pPr>
                  <w:r>
                    <w:rPr>
                      <w:rStyle w:val="CharStyle90"/>
                    </w:rPr>
                    <w:t>Chris Mullington</w:t>
                    <w:br/>
                    <w:t>CDN, 1994, 4 Min.</w:t>
                  </w:r>
                </w:p>
                <w:p>
                  <w:pPr>
                    <w:pStyle w:val="Style63"/>
                    <w:widowControl w:val="0"/>
                    <w:keepNext w:val="0"/>
                    <w:keepLines w:val="0"/>
                    <w:shd w:val="clear" w:color="auto" w:fill="auto"/>
                    <w:bidi w:val="0"/>
                    <w:jc w:val="left"/>
                    <w:spacing w:before="0" w:after="0" w:line="235" w:lineRule="exact"/>
                    <w:ind w:left="0" w:right="0" w:firstLine="0"/>
                  </w:pPr>
                  <w:r>
                    <w:rPr>
                      <w:rStyle w:val="CharStyle90"/>
                    </w:rPr>
                    <w:t>Chris Mullington, Ottawa</w:t>
                  </w:r>
                </w:p>
              </w:txbxContent>
            </v:textbox>
            <w10:wrap type="topAndBottom" anchorx="margin" anchory="margin"/>
          </v:shape>
        </w:pict>
      </w:r>
      <w:r>
        <w:pict>
          <v:shape id="_x0000_s1341" type="#_x0000_t202" style="position:absolute;margin-left:-94.7pt;margin-top:363.6pt;width:305.5pt;height:129.1pt;z-index:-125829207;mso-wrap-distance-left:5.pt;mso-wrap-distance-top:68.4pt;mso-wrap-distance-right:5.pt;mso-wrap-distance-bottom:18.3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1960" w:right="0" w:firstLine="0"/>
                  </w:pPr>
                  <w:r>
                    <w:rPr>
                      <w:rStyle w:val="CharStyle90"/>
                      <w:lang w:val="en-US" w:eastAsia="en-US" w:bidi="en-US"/>
                    </w:rPr>
                    <w:t>Chris Mullington has worked as a prospector, a clerk, a bicy</w:t>
                    <w:t>-</w:t>
                    <w:br/>
                    <w:t>cle mechanic, a portrait photographer, a target maker, a</w:t>
                    <w:br/>
                    <w:t>salesperson, a performance artist, a bull cook and a shiftless</w:t>
                    <w:br/>
                    <w:t>alienated bohemian never do well. About fifteen years ago</w:t>
                    <w:br/>
                    <w:t>he changed careers and became a flaky video artist, which</w:t>
                    <w:br/>
                    <w:t>remains his vocation to this day. He Is intensely, passionately</w:t>
                    <w:br/>
                    <w:t>interested in insects, reptiles, amphibians, arachnids, the life</w:t>
                    <w:br/>
                    <w:t>of the reef, sushi, bicycle racing, electronic tools, the lies we</w:t>
                    <w:br/>
                    <w:t>live, the truths we deny, the sex contract and in something</w:t>
                  </w:r>
                </w:p>
                <w:p>
                  <w:pPr>
                    <w:pStyle w:val="Style63"/>
                    <w:tabs>
                      <w:tab w:leader="hyphen" w:pos="1337" w:val="left"/>
                    </w:tabs>
                    <w:widowControl w:val="0"/>
                    <w:keepNext w:val="0"/>
                    <w:keepLines w:val="0"/>
                    <w:shd w:val="clear" w:color="auto" w:fill="auto"/>
                    <w:bidi w:val="0"/>
                    <w:jc w:val="both"/>
                    <w:spacing w:before="0" w:after="0" w:line="235" w:lineRule="exact"/>
                    <w:ind w:left="780" w:right="0" w:firstLine="0"/>
                  </w:pPr>
                  <w:r>
                    <w:rPr>
                      <w:rStyle w:val="CharStyle90"/>
                      <w:lang w:val="en-US" w:eastAsia="en-US" w:bidi="en-US"/>
                    </w:rPr>
                    <w:tab/>
                    <w:t xml:space="preserve"> completly different.</w:t>
                  </w:r>
                </w:p>
                <w:p>
                  <w:pPr>
                    <w:pStyle w:val="Style243"/>
                    <w:widowControl w:val="0"/>
                    <w:keepNext w:val="0"/>
                    <w:keepLines w:val="0"/>
                    <w:shd w:val="clear" w:color="auto" w:fill="auto"/>
                    <w:bidi w:val="0"/>
                    <w:jc w:val="left"/>
                    <w:spacing w:before="0" w:after="0" w:line="190" w:lineRule="exact"/>
                    <w:ind w:left="0" w:right="0" w:firstLine="0"/>
                  </w:pPr>
                  <w:r>
                    <w:rPr>
                      <w:w w:val="100"/>
                      <w:spacing w:val="0"/>
                      <w:color w:val="000000"/>
                      <w:position w:val="0"/>
                    </w:rPr>
                    <w:t>48 HAUPTPROGAMM</w:t>
                  </w:r>
                </w:p>
              </w:txbxContent>
            </v:textbox>
            <w10:wrap type="topAndBottom" anchorx="margin" anchory="margin"/>
          </v:shape>
        </w:pict>
      </w:r>
      <w:r>
        <w:rPr>
          <w:lang w:val="de-DE" w:eastAsia="de-DE" w:bidi="de-DE"/>
          <w:w w:val="100"/>
          <w:spacing w:val="0"/>
          <w:color w:val="000000"/>
          <w:position w:val="0"/>
        </w:rPr>
        <w:t>Er ist sinnlos, kostspielig und unbequem, doch unverzicht</w:t>
        <w:t>-</w:t>
        <w:br/>
        <w:t>bar für jeden, der an geschäftlichem Erfolg interessiert ist.</w:t>
      </w:r>
    </w:p>
    <w:p>
      <w:pPr>
        <w:widowControl w:val="0"/>
        <w:spacing w:line="578" w:lineRule="exact"/>
      </w:pPr>
      <w:r>
        <w:pict>
          <v:shape id="_x0000_s1342" type="#_x0000_t75" style="position:absolute;margin-left:420.25pt;margin-top:0;width:21.35pt;height:31.7pt;z-index:-251658680;mso-wrap-distance-left:5.pt;mso-wrap-distance-right:5.pt;mso-position-horizontal-relative:margin" wrapcoords="0 0">
            <v:imagedata r:id="rId260" r:href="rId261"/>
            <w10:wrap anchorx="margin"/>
          </v:shape>
        </w:pict>
      </w:r>
    </w:p>
    <w:p>
      <w:pPr>
        <w:widowControl w:val="0"/>
        <w:rPr>
          <w:sz w:val="2"/>
          <w:szCs w:val="2"/>
        </w:rPr>
        <w:sectPr>
          <w:headerReference w:type="even" r:id="rId262"/>
          <w:headerReference w:type="default" r:id="rId263"/>
          <w:footerReference w:type="even" r:id="rId264"/>
          <w:footerReference w:type="default" r:id="rId265"/>
          <w:headerReference w:type="first" r:id="rId266"/>
          <w:footerReference w:type="first" r:id="rId267"/>
          <w:titlePg/>
          <w:pgSz w:w="16840" w:h="11900" w:orient="landscape"/>
          <w:pgMar w:top="932" w:left="380" w:right="380" w:bottom="673" w:header="0" w:footer="3" w:gutter="466"/>
          <w:rtlGutter w:val="0"/>
          <w:cols w:space="720"/>
          <w:noEndnote/>
          <w:docGrid w:linePitch="360"/>
        </w:sectPr>
      </w:pP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Zahl ist einer der grundlegenden Begriffe der Mathe</w:t>
        <w:t>-</w:t>
        <w:br/>
        <w:t>matik. Die Zahlen entstanden aus dem der unmittelbaren</w:t>
        <w:br/>
        <w:t>praktischen Tätigkeit des Menschen entspringenden Be</w:t>
        <w:t>-</w:t>
        <w:br/>
        <w:t>dürfnis heraus, Gegenstände zu zählen. Während die ratio</w:t>
        <w:t>-</w:t>
        <w:br/>
        <w:t>nalen Zahlen bereits im Altertum bekannt waren, wurden</w:t>
        <w:br/>
        <w:t>positive und negative Zahlen erstmalig von den Indern ver</w:t>
        <w:t>-</w:t>
        <w:br/>
        <w:t>wendet, die auch die Null einführten."</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(Meyers Neues Lexikon).</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So simpel ist das. Und ganz der wissenschaftlichen Tradition</w:t>
        <w:br/>
        <w:t>verpflichtet, versucht Shashwati Talukdar, eine ähnlich einfa</w:t>
        <w:t>-</w:t>
        <w:br/>
        <w:t>che Ordnung in ihre persönliche Geschichte zu bringen.</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 poetischer, rätselhafter Kurzfilm. Ein Tierpräparator ver</w:t>
        <w:t>-</w:t>
        <w:br/>
        <w:t>liert sich in seiner Welt der Käfige, Gläser, Lösungen und</w:t>
        <w:br/>
        <w:t>Skelette. Eine Welt scheinbarer Erstarrung, die sich zuneh</w:t>
        <w:t>-</w:t>
        <w:br/>
        <w:t>mend (wieder)belebt, ihn einkreist und gefangennimmt. Re</w:t>
        <w:t>-</w:t>
        <w:br/>
        <w:t>animiert durch seine eigenen Obsessionen erheben sich die</w:t>
        <w:br/>
        <w:t>Skelette, beleben sich die Präparate. Die erstarrte Welt fällt</w:t>
        <w:br/>
        <w:t>auf ihren Präparator zurück - am Ende steht die organische</w:t>
        <w:br/>
        <w:t>Verbindung des scheinbar Toten mit dem Lebenden. Die</w:t>
        <w:br/>
        <w:t>Reaktion konservierten Lebens mit einer überbordenden</w:t>
        <w:br/>
        <w:t>Imagination.</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558" w:left="846" w:right="846" w:bottom="531" w:header="0" w:footer="3" w:gutter="1483"/>
          <w:rtlGutter w:val="0"/>
          <w:cols w:num="3" w:space="562"/>
          <w:noEndnote/>
          <w:docGrid w:linePitch="360"/>
        </w:sectPr>
      </w:pPr>
      <w:r>
        <w:br w:type="column"/>
      </w:r>
      <w:r>
        <w:rPr>
          <w:lang w:val="de-DE" w:eastAsia="de-DE" w:bidi="de-DE"/>
          <w:w w:val="100"/>
          <w:spacing w:val="0"/>
          <w:color w:val="000000"/>
          <w:position w:val="0"/>
        </w:rPr>
        <w:t>Die Geschichte eines fanatischen Werkzeugsammlers, der</w:t>
        <w:br/>
        <w:t>die Welt neuerschafft, gemäß einer Logik, die ihm sein</w:t>
        <w:br/>
        <w:t>Kreuzschlüssel diktiert. Eine Studie der abstrakten Methodik</w:t>
        <w:br/>
        <w:t>geistiger Gesundheit. Eine andere Form der Dokumentation.</w:t>
        <w:br/>
        <w:t>Eine Mischung aus Interviews, gesammeltem Filmmaterial,</w:t>
        <w:br/>
        <w:t>Waffenkatalogen und Alligatorenkämpfen. Erforscht werden</w:t>
        <w:br/>
        <w:t>die Männlichkeit und die instrumentalisierte Macht, wie sie</w:t>
        <w:br/>
        <w:t>sowohl im Werkzeugladen als auch in den Korridoren des</w:t>
        <w:br/>
        <w:t>Pentagon zu finden sind. Eine Untersuchung der Bedeutung</w:t>
        <w:br/>
        <w:t>täglicher Gesten als Quelle des Verständnisses komplexer</w:t>
        <w:br/>
        <w:t>Zusammenhänge.</w:t>
      </w:r>
    </w:p>
    <w:p>
      <w:pPr>
        <w:widowControl w:val="0"/>
        <w:spacing w:line="222" w:lineRule="exact"/>
        <w:rPr>
          <w:sz w:val="18"/>
          <w:szCs w:val="18"/>
        </w:rPr>
      </w:pPr>
    </w:p>
    <w:p>
      <w:pPr>
        <w:widowControl w:val="0"/>
        <w:rPr>
          <w:sz w:val="2"/>
          <w:szCs w:val="2"/>
        </w:rPr>
        <w:sectPr>
          <w:type w:val="continuous"/>
          <w:pgSz w:w="16840" w:h="11900" w:orient="landscape"/>
          <w:pgMar w:top="932" w:left="0" w:right="0" w:bottom="673" w:header="0" w:footer="3" w:gutter="0"/>
          <w:rtlGutter w:val="0"/>
          <w:cols w:space="720"/>
          <w:noEndnote/>
          <w:docGrid w:linePitch="360"/>
        </w:sectPr>
      </w:pPr>
    </w:p>
    <w:p>
      <w:pPr>
        <w:widowControl w:val="0"/>
        <w:spacing w:line="360" w:lineRule="exact"/>
      </w:pPr>
      <w:r>
        <w:pict>
          <v:shape id="_x0000_s1349" type="#_x0000_t75" style="position:absolute;margin-left:5.e-002pt;margin-top:0.7pt;width:210.95pt;height:142.8pt;z-index:-251658673;mso-wrap-distance-left:5.pt;mso-wrap-distance-right:5.pt;mso-position-horizontal-relative:margin" wrapcoords="0 0">
            <v:imagedata r:id="rId268" r:href="rId269"/>
            <w10:wrap anchorx="margin"/>
          </v:shape>
        </w:pict>
      </w:r>
      <w:r>
        <w:pict>
          <v:shape id="_x0000_s1350" type="#_x0000_t75" style="position:absolute;margin-left:237.6pt;margin-top:0.5pt;width:210.pt;height:142.55pt;z-index:-251658672;mso-wrap-distance-left:5.pt;mso-wrap-distance-right:5.pt;mso-position-horizontal-relative:margin" wrapcoords="0 0">
            <v:imagedata r:id="rId270" r:href="rId271"/>
            <w10:wrap anchorx="margin"/>
          </v:shape>
        </w:pict>
      </w:r>
      <w:r>
        <w:pict>
          <v:shape id="_x0000_s1351" type="#_x0000_t75" style="position:absolute;margin-left:474.25pt;margin-top:0;width:296.4pt;height:143.05pt;z-index:-251658671;mso-wrap-distance-left:5.pt;mso-wrap-distance-right:5.pt;mso-position-horizontal-relative:margin" wrapcoords="0 0">
            <v:imagedata r:id="rId272" r:href="rId273"/>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02" w:lineRule="exact"/>
      </w:pPr>
    </w:p>
    <w:p>
      <w:pPr>
        <w:widowControl w:val="0"/>
        <w:rPr>
          <w:sz w:val="2"/>
          <w:szCs w:val="2"/>
        </w:rPr>
        <w:sectPr>
          <w:type w:val="continuous"/>
          <w:pgSz w:w="16840" w:h="11900" w:orient="landscape"/>
          <w:pgMar w:top="932" w:left="380" w:right="380" w:bottom="673" w:header="0" w:footer="3" w:gutter="466"/>
          <w:rtlGutter/>
          <w:cols w:space="720"/>
          <w:noEndnote/>
          <w:docGrid w:linePitch="360"/>
        </w:sectPr>
      </w:pPr>
    </w:p>
    <w:p>
      <w:pPr>
        <w:pStyle w:val="Style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Any Number You Want</w:t>
      </w:r>
    </w:p>
    <w:p>
      <w:pPr>
        <w:pStyle w:val="Style63"/>
        <w:widowControl w:val="0"/>
        <w:keepNext w:val="0"/>
        <w:keepLines w:val="0"/>
        <w:shd w:val="clear" w:color="auto" w:fill="auto"/>
        <w:bidi w:val="0"/>
        <w:jc w:val="left"/>
        <w:spacing w:before="0" w:after="0" w:line="240" w:lineRule="exact"/>
        <w:ind w:left="0" w:right="1900" w:firstLine="0"/>
      </w:pPr>
      <w:r>
        <w:rPr>
          <w:w w:val="100"/>
          <w:spacing w:val="0"/>
          <w:color w:val="000000"/>
          <w:position w:val="0"/>
        </w:rPr>
        <w:t>Shashwati Talukdar</w:t>
        <w:br/>
        <w:t>USA, 1994, 8 Min.</w:t>
      </w:r>
    </w:p>
    <w:p>
      <w:pPr>
        <w:pStyle w:val="Style63"/>
        <w:widowControl w:val="0"/>
        <w:keepNext w:val="0"/>
        <w:keepLines w:val="0"/>
        <w:shd w:val="clear" w:color="auto" w:fill="auto"/>
        <w:bidi w:val="0"/>
        <w:jc w:val="left"/>
        <w:spacing w:before="0" w:after="424" w:line="240" w:lineRule="exact"/>
        <w:ind w:left="0" w:right="0" w:firstLine="0"/>
      </w:pPr>
      <w:r>
        <w:rPr>
          <w:w w:val="100"/>
          <w:spacing w:val="0"/>
          <w:color w:val="000000"/>
          <w:position w:val="0"/>
        </w:rPr>
        <w:t>Shashwati Talukdar, Philadelphia</w:t>
      </w:r>
    </w:p>
    <w:p>
      <w:pPr>
        <w:pStyle w:val="Style63"/>
        <w:widowControl w:val="0"/>
        <w:keepNext w:val="0"/>
        <w:keepLines w:val="0"/>
        <w:shd w:val="clear" w:color="auto" w:fill="auto"/>
        <w:bidi w:val="0"/>
        <w:jc w:val="left"/>
        <w:spacing w:before="0" w:after="176" w:line="235" w:lineRule="exact"/>
        <w:ind w:left="0" w:right="0" w:firstLine="0"/>
      </w:pPr>
      <w:r>
        <w:rPr>
          <w:w w:val="100"/>
          <w:spacing w:val="0"/>
          <w:color w:val="000000"/>
          <w:position w:val="0"/>
        </w:rPr>
        <w:t>„The number is one of the basic mathematical concepts.</w:t>
        <w:br/>
        <w:t>Numbers developed due to the need to count objects pro</w:t>
        <w:t>-</w:t>
        <w:br/>
        <w:t>duced by direct, practical activities of humans. While the</w:t>
        <w:br/>
        <w:t>rational numbers were known in Antiquity, the positive and</w:t>
        <w:br/>
        <w:t>negative numbers were first used by the Indians, who also</w:t>
        <w:br/>
        <w:t>introduced the zero." (Meyers Neues Lexikon).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It's as simple as that. And bound by scientific tradition,</w:t>
        <w:br/>
        <w:t>Shashwati Talukdar tries to impose an order of comparable</w:t>
        <w:br/>
        <w:t>simplicity on her personal history.</w:t>
      </w:r>
    </w:p>
    <w:p>
      <w:pPr>
        <w:pStyle w:val="Style88"/>
        <w:widowControl w:val="0"/>
        <w:keepNext w:val="0"/>
        <w:keepLines w:val="0"/>
        <w:shd w:val="clear" w:color="auto" w:fill="auto"/>
        <w:bidi w:val="0"/>
        <w:jc w:val="left"/>
        <w:spacing w:before="0" w:after="0" w:line="235" w:lineRule="exact"/>
        <w:ind w:left="0" w:right="0" w:firstLine="0"/>
      </w:pPr>
      <w:r>
        <w:br w:type="column"/>
      </w:r>
      <w:r>
        <w:rPr>
          <w:lang w:val="en-US" w:eastAsia="en-US" w:bidi="en-US"/>
          <w:w w:val="100"/>
          <w:spacing w:val="0"/>
          <w:color w:val="000000"/>
          <w:position w:val="0"/>
        </w:rPr>
        <w:t xml:space="preserve">Butcher's </w:t>
      </w:r>
      <w:r>
        <w:rPr>
          <w:lang w:val="de-DE" w:eastAsia="de-DE" w:bidi="de-DE"/>
          <w:w w:val="100"/>
          <w:spacing w:val="0"/>
          <w:color w:val="000000"/>
          <w:position w:val="0"/>
        </w:rPr>
        <w:t>Hook</w:t>
      </w:r>
    </w:p>
    <w:p>
      <w:pPr>
        <w:pStyle w:val="Style63"/>
        <w:widowControl w:val="0"/>
        <w:keepNext w:val="0"/>
        <w:keepLines w:val="0"/>
        <w:shd w:val="clear" w:color="auto" w:fill="auto"/>
        <w:bidi w:val="0"/>
        <w:jc w:val="left"/>
        <w:spacing w:before="0" w:after="420" w:line="235" w:lineRule="exact"/>
        <w:ind w:left="0" w:right="2880" w:firstLine="0"/>
      </w:pPr>
      <w:r>
        <w:rPr>
          <w:lang w:val="de-DE" w:eastAsia="de-DE" w:bidi="de-DE"/>
          <w:w w:val="100"/>
          <w:spacing w:val="0"/>
          <w:color w:val="000000"/>
          <w:position w:val="0"/>
        </w:rPr>
        <w:t>Simon Pummell</w:t>
        <w:br/>
        <w:t>GB, 1995, 7 Min.</w:t>
        <w:br/>
        <w:t>KÖNINCK, London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poetic, enigmatic short film showing an animal dissector</w:t>
        <w:br/>
        <w:t>who is engulfed by his world of cages, jars, solutions and</w:t>
        <w:br/>
        <w:t>skeletons. This apparently petrified world increasingly comes</w:t>
        <w:br/>
        <w:t>to life (again), encircles and ensnares him. Re-animated by</w:t>
        <w:br/>
        <w:t>the preparator's obsessions, the skeletons begin to rise, the</w:t>
        <w:br/>
        <w:t>preserved specimens to revive. The frozen world falls back</w:t>
        <w:br/>
        <w:t>on its preserver until finally an organic connection is estab</w:t>
        <w:t>-</w:t>
        <w:br/>
        <w:t>lished between the dead and the living. The reaction of pre</w:t>
        <w:t>-</w:t>
        <w:br/>
        <w:t>served life with an abundant imagination.</w:t>
      </w:r>
    </w:p>
    <w:p>
      <w:pPr>
        <w:pStyle w:val="Style8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Stanley</w:t>
      </w:r>
    </w:p>
    <w:p>
      <w:pPr>
        <w:pStyle w:val="Style63"/>
        <w:widowControl w:val="0"/>
        <w:keepNext w:val="0"/>
        <w:keepLines w:val="0"/>
        <w:shd w:val="clear" w:color="auto" w:fill="auto"/>
        <w:bidi w:val="0"/>
        <w:jc w:val="left"/>
        <w:spacing w:before="0" w:after="0" w:line="240" w:lineRule="exact"/>
        <w:ind w:left="0" w:right="2200" w:firstLine="0"/>
      </w:pPr>
      <w:r>
        <w:rPr>
          <w:w w:val="100"/>
          <w:spacing w:val="0"/>
          <w:color w:val="000000"/>
          <w:position w:val="0"/>
        </w:rPr>
        <w:t>Steven Matheson</w:t>
        <w:br/>
        <w:t>USA, 1995, 15 Min.</w:t>
      </w:r>
    </w:p>
    <w:p>
      <w:pPr>
        <w:pStyle w:val="Style63"/>
        <w:widowControl w:val="0"/>
        <w:keepNext w:val="0"/>
        <w:keepLines w:val="0"/>
        <w:shd w:val="clear" w:color="auto" w:fill="auto"/>
        <w:bidi w:val="0"/>
        <w:jc w:val="left"/>
        <w:spacing w:before="0" w:after="424" w:line="240" w:lineRule="exact"/>
        <w:ind w:left="0" w:right="0" w:firstLine="0"/>
      </w:pPr>
      <w:r>
        <w:rPr>
          <w:w w:val="100"/>
          <w:spacing w:val="0"/>
          <w:color w:val="000000"/>
          <w:position w:val="0"/>
        </w:rPr>
        <w:t>Steven Matheson, San Diego</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558" w:left="860" w:right="860" w:bottom="531" w:header="0" w:footer="3" w:gutter="1450"/>
          <w:rtlGutter/>
          <w:cols w:num="3" w:space="550"/>
          <w:noEndnote/>
          <w:docGrid w:linePitch="360"/>
        </w:sectPr>
      </w:pPr>
      <w:r>
        <w:rPr>
          <w:w w:val="100"/>
          <w:spacing w:val="0"/>
          <w:color w:val="000000"/>
          <w:position w:val="0"/>
        </w:rPr>
        <w:t>The tale of a fanatical tool collector who recreates the world</w:t>
        <w:br/>
        <w:t>according to a logic dictated by his crosswrench. An exami</w:t>
        <w:t>-</w:t>
        <w:br/>
        <w:t>nation of the abstract technology of sainty, the video inverts</w:t>
        <w:br/>
        <w:t>the documentary portrait, fusing interviews, found footage,</w:t>
        <w:br/>
        <w:t>weapons catalogs, and alligator wrestling. An exploration of</w:t>
        <w:br/>
        <w:t>masculinity and instrumental power as it is wielded both in</w:t>
        <w:br/>
        <w:t>the tool shop and in the corridors of the Pentagon, this</w:t>
        <w:br/>
        <w:t>video underscores the larger significances of daily gesture in</w:t>
        <w:br/>
        <w:t>the production of meaning.</w:t>
      </w:r>
    </w:p>
    <w:p>
      <w:pPr>
        <w:widowControl w:val="0"/>
        <w:rPr>
          <w:sz w:val="2"/>
          <w:szCs w:val="2"/>
        </w:rPr>
      </w:pPr>
      <w:r>
        <w:pict>
          <v:shape id="_x0000_s1352" type="#_x0000_t75" style="position:absolute;margin-left:-86.15pt;margin-top:262.55pt;width:58.1pt;height:58.55pt;z-index:-125829206;mso-wrap-distance-left:5.pt;mso-wrap-distance-right:28.1pt;mso-position-horizontal-relative:margin" wrapcoords="0 0 21600 0 21600 21600 0 21600 0 0">
            <v:imagedata r:id="rId274" r:href="rId275"/>
            <w10:wrap type="topAndBottom" anchorx="margin"/>
          </v:shape>
        </w:pict>
      </w:r>
      <w:r>
        <w:pict>
          <v:shape id="_x0000_s1353" type="#_x0000_t202" style="position:absolute;margin-left:617.75pt;margin-top:4.95pt;width:95.05pt;height:24.95pt;z-index:-125829205;mso-wrap-distance-left:26.15pt;mso-wrap-distance-right:5.pt;mso-wrap-distance-bottom:296.pt;mso-position-horizontal-relative:margin" filled="f" stroked="f">
            <v:textbox style="mso-fit-shape-to-text:t" inset="0,0,0,0">
              <w:txbxContent>
                <w:p>
                  <w:pPr>
                    <w:pStyle w:val="Style268"/>
                    <w:tabs>
                      <w:tab w:leader="none" w:pos="720" w:val="left"/>
                    </w:tabs>
                    <w:widowControl w:val="0"/>
                    <w:keepNext w:val="0"/>
                    <w:keepLines w:val="0"/>
                    <w:shd w:val="clear" w:color="auto" w:fill="000000"/>
                    <w:bidi w:val="0"/>
                    <w:spacing w:before="0" w:after="0"/>
                    <w:ind w:left="0" w:right="0" w:firstLine="0"/>
                  </w:pPr>
                  <w:r>
                    <w:rPr>
                      <w:rStyle w:val="CharStyle270"/>
                      <w:lang w:val="en-US" w:eastAsia="en-US" w:bidi="en-US"/>
                      <w:b w:val="0"/>
                      <w:bCs w:val="0"/>
                    </w:rPr>
                    <w:t>,</w:t>
                    <w:tab/>
                    <w:t>18/2., 14 Uhr +</w:t>
                  </w:r>
                </w:p>
                <w:p>
                  <w:pPr>
                    <w:pStyle w:val="Style268"/>
                    <w:widowControl w:val="0"/>
                    <w:keepNext w:val="0"/>
                    <w:keepLines w:val="0"/>
                    <w:shd w:val="clear" w:color="auto" w:fill="000000"/>
                    <w:bidi w:val="0"/>
                    <w:jc w:val="right"/>
                    <w:spacing w:before="0" w:after="0"/>
                    <w:ind w:left="0" w:right="0" w:firstLine="0"/>
                  </w:pPr>
                  <w:r>
                    <w:rPr>
                      <w:rStyle w:val="CharStyle270"/>
                      <w:lang w:val="en-US" w:eastAsia="en-US" w:bidi="en-US"/>
                      <w:b w:val="0"/>
                      <w:bCs w:val="0"/>
                    </w:rPr>
                    <w:t>19/2., 15.30 Uh</w:t>
                  </w:r>
                </w:p>
              </w:txbxContent>
            </v:textbox>
            <w10:wrap type="square" side="left" anchorx="margin"/>
          </v:shape>
        </w:pict>
      </w:r>
      <w:r>
        <w:pict>
          <v:shape id="_x0000_s1354" type="#_x0000_t75" style="position:absolute;margin-left:603.85pt;margin-top:21.6pt;width:48.pt;height:86.4pt;z-index:-125829204;mso-wrap-distance-left:12.25pt;mso-wrap-distance-top:15.35pt;mso-wrap-distance-right:60.95pt;mso-wrap-distance-bottom:217.9pt;mso-position-horizontal-relative:margin" wrapcoords="2756 0 21600 0 21600 1524 9516 1524 9516 1912 20361 1912 20361 3568 9516 3568 9516 4054 21412 4054 21412 7947 21501 12163 21501 16184 21412 16995 21412 21600 10180 21600 10180 16995 10081 16184 10081 12163 9893 7947 9893 6876 0 6876 0 1037 2756 1037 2756 0">
            <v:imagedata r:id="rId276" r:href="rId277"/>
            <w10:wrap type="square" side="left" anchorx="margin"/>
          </v:shape>
        </w:pict>
      </w:r>
      <w:r>
        <w:pict>
          <v:shape id="_x0000_s1355" type="#_x0000_t202" style="position:absolute;margin-left:654.25pt;margin-top:34.05pt;width:52.3pt;height:25.pt;z-index:-125829203;mso-wrap-distance-left:62.65pt;mso-wrap-distance-top:27.8pt;mso-wrap-distance-right:6.25pt;mso-wrap-distance-bottom:266.9pt;mso-position-horizontal-relative:margin" filled="f" stroked="f">
            <v:textbox style="mso-fit-shape-to-text:t" inset="0,0,0,0">
              <w:txbxContent>
                <w:p>
                  <w:pPr>
                    <w:pStyle w:val="Style229"/>
                    <w:widowControl w:val="0"/>
                    <w:keepNext w:val="0"/>
                    <w:keepLines w:val="0"/>
                    <w:shd w:val="clear" w:color="auto" w:fill="000000"/>
                    <w:bidi w:val="0"/>
                    <w:jc w:val="left"/>
                    <w:spacing w:before="0" w:after="0" w:line="240" w:lineRule="exact"/>
                    <w:ind w:left="0" w:right="0" w:firstLine="0"/>
                  </w:pPr>
                  <w:r>
                    <w:rPr>
                      <w:rStyle w:val="CharStyle272"/>
                      <w:lang w:val="en-US" w:eastAsia="en-US" w:bidi="en-US"/>
                      <w:b/>
                      <w:bCs/>
                    </w:rPr>
                    <w:t>Flummox</w:t>
                  </w:r>
                </w:p>
                <w:p>
                  <w:pPr>
                    <w:pStyle w:val="Style273"/>
                    <w:widowControl w:val="0"/>
                    <w:keepNext w:val="0"/>
                    <w:keepLines w:val="0"/>
                    <w:shd w:val="clear" w:color="auto" w:fill="000000"/>
                    <w:bidi w:val="0"/>
                    <w:jc w:val="left"/>
                    <w:spacing w:before="0" w:after="0" w:line="170" w:lineRule="exact"/>
                    <w:ind w:left="0" w:right="0" w:firstLine="0"/>
                  </w:pPr>
                  <w:r>
                    <w:rPr>
                      <w:rStyle w:val="CharStyle275"/>
                      <w:lang w:val="en-US" w:eastAsia="en-US" w:bidi="en-US"/>
                    </w:rPr>
                    <w:t xml:space="preserve">Gry </w:t>
                  </w:r>
                  <w:r>
                    <w:rPr>
                      <w:rStyle w:val="CharStyle275"/>
                    </w:rPr>
                    <w:t>Nissen</w:t>
                  </w:r>
                </w:p>
              </w:txbxContent>
            </v:textbox>
            <w10:wrap type="square" side="left" anchorx="margin"/>
          </v:shape>
        </w:pict>
      </w:r>
      <w:r>
        <w:pict>
          <v:shape id="_x0000_s1356" type="#_x0000_t202" style="position:absolute;margin-left:653.75pt;margin-top:66.25pt;width:58.1pt;height:59.3pt;z-index:-125829202;mso-wrap-distance-left:62.15pt;mso-wrap-distance-top:60.pt;mso-wrap-distance-right:5.pt;mso-wrap-distance-bottom:200.4pt;mso-position-horizontal-relative:margin" filled="f" stroked="f">
            <v:textbox style="mso-fit-shape-to-text:t" inset="0,0,0,0">
              <w:txbxContent>
                <w:p>
                  <w:pPr>
                    <w:pStyle w:val="Style229"/>
                    <w:widowControl w:val="0"/>
                    <w:keepNext w:val="0"/>
                    <w:keepLines w:val="0"/>
                    <w:shd w:val="clear" w:color="auto" w:fill="000000"/>
                    <w:bidi w:val="0"/>
                    <w:jc w:val="left"/>
                    <w:spacing w:before="0" w:after="0" w:line="240" w:lineRule="exact"/>
                    <w:ind w:left="0" w:right="0" w:firstLine="0"/>
                  </w:pPr>
                  <w:r>
                    <w:rPr>
                      <w:rStyle w:val="CharStyle272"/>
                      <w:b/>
                      <w:bCs/>
                    </w:rPr>
                    <w:t>Für Führer,</w:t>
                    <w:br/>
                    <w:t>Volk und</w:t>
                    <w:br/>
                    <w:t>Vaterland</w:t>
                  </w:r>
                </w:p>
                <w:p>
                  <w:pPr>
                    <w:pStyle w:val="Style273"/>
                    <w:widowControl w:val="0"/>
                    <w:keepNext w:val="0"/>
                    <w:keepLines w:val="0"/>
                    <w:shd w:val="clear" w:color="auto" w:fill="000000"/>
                    <w:bidi w:val="0"/>
                    <w:jc w:val="left"/>
                    <w:spacing w:before="0" w:after="0" w:line="170" w:lineRule="exact"/>
                    <w:ind w:left="0" w:right="0" w:firstLine="0"/>
                  </w:pPr>
                  <w:r>
                    <w:rPr>
                      <w:rStyle w:val="CharStyle275"/>
                    </w:rPr>
                    <w:t>Pablo</w:t>
                  </w:r>
                </w:p>
                <w:p>
                  <w:pPr>
                    <w:pStyle w:val="Style273"/>
                    <w:widowControl w:val="0"/>
                    <w:keepNext w:val="0"/>
                    <w:keepLines w:val="0"/>
                    <w:shd w:val="clear" w:color="auto" w:fill="000000"/>
                    <w:bidi w:val="0"/>
                    <w:jc w:val="left"/>
                    <w:spacing w:before="0" w:after="0" w:line="170" w:lineRule="exact"/>
                    <w:ind w:left="0" w:right="0" w:firstLine="0"/>
                  </w:pPr>
                  <w:r>
                    <w:rPr>
                      <w:rStyle w:val="CharStyle275"/>
                    </w:rPr>
                    <w:t>Llambias</w:t>
                  </w:r>
                </w:p>
              </w:txbxContent>
            </v:textbox>
            <w10:wrap type="square" side="left" anchorx="margin"/>
          </v:shape>
        </w:pict>
      </w:r>
      <w:r>
        <w:pict>
          <v:shape id="_x0000_s1357" type="#_x0000_t202" style="position:absolute;margin-left:654.7pt;margin-top:186.pt;width:57.6pt;height:59.75pt;z-index:-125829201;mso-wrap-distance-left:63.1pt;mso-wrap-distance-top:179.75pt;mso-wrap-distance-right:5.pt;mso-wrap-distance-bottom:80.15pt;mso-position-horizontal-relative:margin" filled="f" stroked="f">
            <v:textbox style="mso-fit-shape-to-text:t" inset="0,0,0,0">
              <w:txbxContent>
                <w:p>
                  <w:pPr>
                    <w:pStyle w:val="Style229"/>
                    <w:widowControl w:val="0"/>
                    <w:keepNext w:val="0"/>
                    <w:keepLines w:val="0"/>
                    <w:shd w:val="clear" w:color="auto" w:fill="000000"/>
                    <w:bidi w:val="0"/>
                    <w:jc w:val="left"/>
                    <w:spacing w:before="0" w:after="0" w:line="240" w:lineRule="exact"/>
                    <w:ind w:left="0" w:right="0" w:firstLine="0"/>
                  </w:pPr>
                  <w:r>
                    <w:rPr>
                      <w:rStyle w:val="CharStyle272"/>
                      <w:b/>
                      <w:bCs/>
                    </w:rPr>
                    <w:t>Midlet</w:t>
                  </w:r>
                </w:p>
                <w:p>
                  <w:pPr>
                    <w:pStyle w:val="Style229"/>
                    <w:widowControl w:val="0"/>
                    <w:keepNext w:val="0"/>
                    <w:keepLines w:val="0"/>
                    <w:shd w:val="clear" w:color="auto" w:fill="000000"/>
                    <w:bidi w:val="0"/>
                    <w:jc w:val="left"/>
                    <w:spacing w:before="0" w:after="0" w:line="240" w:lineRule="exact"/>
                    <w:ind w:left="0" w:right="0" w:firstLine="0"/>
                  </w:pPr>
                  <w:r>
                    <w:rPr>
                      <w:rStyle w:val="CharStyle272"/>
                      <w:b/>
                      <w:bCs/>
                    </w:rPr>
                    <w:t>Heiliger</w:t>
                  </w:r>
                </w:p>
                <w:p>
                  <w:pPr>
                    <w:pStyle w:val="Style229"/>
                    <w:widowControl w:val="0"/>
                    <w:keepNext w:val="0"/>
                    <w:keepLines w:val="0"/>
                    <w:shd w:val="clear" w:color="auto" w:fill="000000"/>
                    <w:bidi w:val="0"/>
                    <w:jc w:val="left"/>
                    <w:spacing w:before="0" w:after="0" w:line="202" w:lineRule="exact"/>
                    <w:ind w:left="0" w:right="0" w:firstLine="0"/>
                  </w:pPr>
                  <w:r>
                    <w:rPr>
                      <w:rStyle w:val="CharStyle272"/>
                      <w:lang w:val="es-ES" w:eastAsia="es-ES" w:bidi="es-ES"/>
                      <w:b/>
                      <w:bCs/>
                    </w:rPr>
                    <w:t>Málet</w:t>
                  </w:r>
                </w:p>
                <w:p>
                  <w:pPr>
                    <w:pStyle w:val="Style273"/>
                    <w:widowControl w:val="0"/>
                    <w:keepNext w:val="0"/>
                    <w:keepLines w:val="0"/>
                    <w:shd w:val="clear" w:color="auto" w:fill="000000"/>
                    <w:bidi w:val="0"/>
                    <w:jc w:val="left"/>
                    <w:spacing w:before="0" w:after="0" w:line="202" w:lineRule="exact"/>
                    <w:ind w:left="0" w:right="0" w:firstLine="0"/>
                  </w:pPr>
                  <w:r>
                    <w:rPr>
                      <w:rStyle w:val="CharStyle275"/>
                    </w:rPr>
                    <w:t>Gifte Boel</w:t>
                    <w:br/>
                    <w:t>Gammelgärc</w:t>
                  </w:r>
                </w:p>
              </w:txbxContent>
            </v:textbox>
            <w10:wrap type="square" side="left" anchorx="margin"/>
          </v:shape>
        </w:pict>
      </w:r>
      <w:r>
        <w:pict>
          <v:shape id="_x0000_s1358" type="#_x0000_t202" style="position:absolute;margin-left:655.2pt;margin-top:255.85pt;width:56.65pt;height:72.15pt;z-index:-125829200;mso-wrap-distance-left:63.6pt;mso-wrap-distance-top:249.6pt;mso-wrap-distance-right:5.pt;mso-position-horizontal-relative:margin" filled="f" stroked="f">
            <v:textbox style="mso-fit-shape-to-text:t" inset="0,0,0,0">
              <w:txbxContent>
                <w:p>
                  <w:pPr>
                    <w:pStyle w:val="Style268"/>
                    <w:widowControl w:val="0"/>
                    <w:keepNext w:val="0"/>
                    <w:keepLines w:val="0"/>
                    <w:shd w:val="clear" w:color="auto" w:fill="000000"/>
                    <w:bidi w:val="0"/>
                    <w:jc w:val="left"/>
                    <w:spacing w:before="0" w:after="0" w:line="221" w:lineRule="exact"/>
                    <w:ind w:left="0" w:right="0" w:firstLine="0"/>
                  </w:pPr>
                  <w:r>
                    <w:rPr>
                      <w:rStyle w:val="CharStyle270"/>
                      <w:b w:val="0"/>
                      <w:bCs w:val="0"/>
                    </w:rPr>
                    <w:t>18/2., 15.30 Uh</w:t>
                    <w:br/>
                    <w:t>+ 21/2., 11.30 Uh</w:t>
                  </w:r>
                </w:p>
                <w:p>
                  <w:pPr>
                    <w:pStyle w:val="Style229"/>
                    <w:widowControl w:val="0"/>
                    <w:keepNext w:val="0"/>
                    <w:keepLines w:val="0"/>
                    <w:shd w:val="clear" w:color="auto" w:fill="000000"/>
                    <w:bidi w:val="0"/>
                    <w:jc w:val="left"/>
                    <w:spacing w:before="0" w:after="0" w:line="240" w:lineRule="exact"/>
                    <w:ind w:left="0" w:right="0" w:firstLine="0"/>
                  </w:pPr>
                  <w:r>
                    <w:rPr>
                      <w:rStyle w:val="CharStyle272"/>
                      <w:b/>
                      <w:bCs/>
                    </w:rPr>
                    <w:t>Schönfeld</w:t>
                  </w:r>
                </w:p>
                <w:p>
                  <w:pPr>
                    <w:pStyle w:val="Style273"/>
                    <w:widowControl w:val="0"/>
                    <w:keepNext w:val="0"/>
                    <w:keepLines w:val="0"/>
                    <w:shd w:val="clear" w:color="auto" w:fill="000000"/>
                    <w:bidi w:val="0"/>
                    <w:jc w:val="left"/>
                    <w:spacing w:before="0" w:after="0" w:line="211" w:lineRule="exact"/>
                    <w:ind w:left="0" w:right="0" w:firstLine="0"/>
                  </w:pPr>
                  <w:r>
                    <w:rPr>
                      <w:rStyle w:val="CharStyle275"/>
                    </w:rPr>
                    <w:t>Lars R. Jenser</w:t>
                    <w:br/>
                    <w:t>und Torben</w:t>
                    <w:br/>
                  </w:r>
                  <w:r>
                    <w:rPr>
                      <w:rStyle w:val="CharStyle275"/>
                      <w:lang w:val="en-US" w:eastAsia="en-US" w:bidi="en-US"/>
                    </w:rPr>
                    <w:t>Madsen</w:t>
                  </w:r>
                </w:p>
              </w:txbxContent>
            </v:textbox>
            <w10:wrap type="square" side="left" anchorx="margin"/>
          </v:shape>
        </w:pict>
      </w:r>
      <w:r>
        <w:pict>
          <v:shape id="_x0000_s1359" type="#_x0000_t75" style="position:absolute;margin-left:460.3pt;margin-top:148.3pt;width:253.45pt;height:432.pt;z-index:-125829199;mso-wrap-distance-left:5.pt;mso-wrap-distance-right:5.pt;mso-wrap-distance-bottom:1.45pt;mso-position-horizontal-relative:margin" wrapcoords="0 0 21600 0 21600 21600 0 21600 0 0">
            <v:imagedata r:id="rId278" r:href="rId279"/>
            <w10:wrap type="square" side="left" anchorx="margin"/>
          </v:shape>
        </w:pic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 collagiertes, schwarz-rot-weißes Labyrinth aus Zeichen,</w:t>
        <w:br/>
        <w:t>Buchstaben und urbanen Landschaften, in dem sich die</w:t>
        <w:br/>
        <w:t>Hauptfigur bewegt, verfängt, verirrt.</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Eine Sammlung visueller Notizen, die auch das Abbild einer</w:t>
        <w:br/>
        <w:t>Psychose sein könnten - ein Tagebuch vielleicht, daß sich im</w:t>
        <w:br/>
        <w:t>Prozeß des Schreibens selbst auslöscht.</w:t>
      </w:r>
    </w:p>
    <w:p>
      <w:pPr>
        <w:framePr w:w="4210" w:h="2861" w:hSpace="52" w:wrap="notBeside" w:vAnchor="text" w:hAnchor="text" w:x="53" w:y="1"/>
        <w:widowControl w:val="0"/>
        <w:rPr>
          <w:sz w:val="2"/>
          <w:szCs w:val="2"/>
        </w:rPr>
      </w:pPr>
      <w:r>
        <w:pict>
          <v:shape id="_x0000_s1360" type="#_x0000_t75" style="width:211pt;height:143pt;">
            <v:imagedata r:id="rId280" r:href="rId281"/>
          </v:shape>
        </w:pict>
      </w:r>
    </w:p>
    <w:p>
      <w:pPr>
        <w:pStyle w:val="Style226"/>
        <w:framePr w:w="1416" w:h="1008" w:hSpace="52" w:wrap="notBeside" w:vAnchor="text" w:hAnchor="text" w:x="53" w:y="2842"/>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The Red Book</w:t>
      </w:r>
    </w:p>
    <w:p>
      <w:pPr>
        <w:pStyle w:val="Style164"/>
        <w:framePr w:w="1416" w:h="1008" w:hSpace="52" w:wrap="notBeside" w:vAnchor="text" w:hAnchor="text" w:x="53" w:y="2842"/>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Janie Geiser</w:t>
        <w:br/>
        <w:t>USA, 1995, 11 Min.</w:t>
        <w:br/>
        <w:t>ALIVE TV, Saint Paul</w:t>
      </w:r>
    </w:p>
    <w:p>
      <w:pPr>
        <w:widowControl w:val="0"/>
        <w:rPr>
          <w:sz w:val="2"/>
          <w:szCs w:val="2"/>
        </w:rPr>
      </w:pPr>
    </w:p>
    <w:p>
      <w:pPr>
        <w:pStyle w:val="Style63"/>
        <w:widowControl w:val="0"/>
        <w:keepNext w:val="0"/>
        <w:keepLines w:val="0"/>
        <w:shd w:val="clear" w:color="auto" w:fill="auto"/>
        <w:bidi w:val="0"/>
        <w:jc w:val="left"/>
        <w:spacing w:before="422" w:after="0" w:line="235" w:lineRule="exact"/>
        <w:ind w:left="0" w:right="0" w:firstLine="0"/>
      </w:pPr>
      <w:r>
        <w:rPr>
          <w:w w:val="100"/>
          <w:spacing w:val="0"/>
          <w:color w:val="000000"/>
          <w:position w:val="0"/>
        </w:rPr>
        <w:t>A collagated, black-red-white labyrinth made of characters,</w:t>
        <w:br/>
        <w:t>letters and urban landscapes through which the main figure</w:t>
        <w:br/>
        <w:t>moves, gets trapped, lost.</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collection of visual notes. They could be the image of a</w:t>
        <w:br/>
        <w:t>psychosis: a diary, possibly, that erases itself in the writing.</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Die Geschichte einer alternden und vereinsamten Künstlerin</w:t>
        <w:br/>
        <w:t>und Kunstsammlerin, erzählt aus der Sicht eines „objekti</w:t>
        <w:t>-</w:t>
        <w:br/>
        <w:t>ven" Beobachters, eines Psychoanalytikers, und anhand</w:t>
        <w:br/>
        <w:t>ihrer eigenen Erinnerungen. Erinnerungen an die Vergan</w:t>
        <w:t>-</w:t>
        <w:br/>
        <w:t>genheit und Kindheitserlebnisse vermischen sich und lassen</w:t>
        <w:br/>
        <w:t>die Zeit der Avantgarde wieder lebendig werden. Eine Zeit,</w:t>
        <w:br/>
        <w:t>in der Künstler Geschichte schrieben und mit großen Ide</w:t>
        <w:t>-</w:t>
        <w:br/>
        <w:t>alen und Hoffnungen sowohl die Kunst als auch die Welt</w:t>
        <w:br/>
        <w:t>veränderten. Eine vielfältige Collage, die an frühere Arbeiten</w:t>
        <w:br/>
        <w:t>der Autoren anknüpft, sie formal durch den differenzierte</w:t>
        <w:t>-</w:t>
        <w:br/>
        <w:t>ren Gebrauch von Videoeffekten jedoch weiterführt.</w:t>
      </w:r>
    </w:p>
    <w:p>
      <w:pPr>
        <w:framePr w:h="2866" w:wrap="notBeside" w:vAnchor="text" w:hAnchor="text" w:xAlign="center" w:y="1"/>
        <w:widowControl w:val="0"/>
        <w:jc w:val="center"/>
        <w:rPr>
          <w:sz w:val="2"/>
          <w:szCs w:val="2"/>
        </w:rPr>
      </w:pPr>
      <w:r>
        <w:pict>
          <v:shape id="_x0000_s1361" type="#_x0000_t75" style="width:210pt;height:143pt;">
            <v:imagedata r:id="rId282" r:href="rId283"/>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134" w:name="bookmark134"/>
      <w:r>
        <w:rPr>
          <w:w w:val="100"/>
          <w:spacing w:val="0"/>
          <w:color w:val="000000"/>
          <w:position w:val="0"/>
        </w:rPr>
        <w:t>The Sand Collectors</w:t>
      </w:r>
      <w:bookmarkEnd w:id="134"/>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Neven Korda</w:t>
        <w:br/>
        <w:t>Zemira Alajbegovic</w:t>
        <w:br/>
        <w:t>SLO, 1995, 12 Min.</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ZANK VIDEO, Ljubljana</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story of an artist and art collector as seen by an "objectiv-</w:t>
        <w:br/>
        <w:t>e" observer, a psychoanalyst, and as remembered by her</w:t>
        <w:t>-</w:t>
        <w:br/>
        <w:t>self, aged and deserted. Childhood memories and recollec</w:t>
        <w:t>-</w:t>
        <w:br/>
        <w:t>tions intertwine to reconstruct a time of diverse avant-</w:t>
        <w:br/>
        <w:t>gardes, a period when artists made history, when great</w:t>
        <w:br/>
        <w:t>words and even greater hopes changed the art and world</w:t>
        <w:br/>
        <w:t>itself. A multi-faceted collage which, though reminiscent of</w:t>
        <w:br/>
        <w:t>the artists' earlier works, offers a more unique usage of the</w:t>
        <w:br/>
        <w:t>video-effects.</w:t>
      </w:r>
    </w:p>
    <w:p>
      <w:pPr>
        <w:pStyle w:val="Style276"/>
        <w:widowControl w:val="0"/>
        <w:keepNext w:val="0"/>
        <w:keepLines w:val="0"/>
        <w:shd w:val="clear" w:color="auto" w:fill="000000"/>
        <w:bidi w:val="0"/>
        <w:jc w:val="left"/>
        <w:spacing w:before="0" w:after="0"/>
        <w:ind w:left="480" w:right="0" w:firstLine="0"/>
      </w:pPr>
      <w:r>
        <w:br w:type="column"/>
      </w:r>
      <w:r>
        <w:rPr>
          <w:rStyle w:val="CharStyle278"/>
          <w:b/>
          <w:bCs/>
        </w:rPr>
        <w:t>Danish</w:t>
      </w:r>
    </w:p>
    <w:p>
      <w:pPr>
        <w:pStyle w:val="Style276"/>
        <w:widowControl w:val="0"/>
        <w:keepNext w:val="0"/>
        <w:keepLines w:val="0"/>
        <w:shd w:val="clear" w:color="auto" w:fill="000000"/>
        <w:bidi w:val="0"/>
        <w:jc w:val="left"/>
        <w:spacing w:before="0" w:after="0"/>
        <w:ind w:left="480" w:right="0" w:firstLine="0"/>
      </w:pPr>
      <w:r>
        <w:rPr>
          <w:rStyle w:val="CharStyle278"/>
          <w:b/>
          <w:bCs/>
        </w:rPr>
        <w:t>Film</w:t>
      </w:r>
    </w:p>
    <w:p>
      <w:pPr>
        <w:pStyle w:val="Style276"/>
        <w:widowControl w:val="0"/>
        <w:keepNext w:val="0"/>
        <w:keepLines w:val="0"/>
        <w:shd w:val="clear" w:color="auto" w:fill="000000"/>
        <w:bidi w:val="0"/>
        <w:jc w:val="left"/>
        <w:spacing w:before="0" w:after="0"/>
        <w:ind w:left="480" w:right="0" w:firstLine="0"/>
      </w:pPr>
      <w:r>
        <w:rPr>
          <w:rStyle w:val="CharStyle278"/>
          <w:b/>
          <w:bCs/>
        </w:rPr>
        <w:t>Institute</w:t>
      </w:r>
    </w:p>
    <w:p>
      <w:pPr>
        <w:pStyle w:val="Style276"/>
        <w:widowControl w:val="0"/>
        <w:keepNext w:val="0"/>
        <w:keepLines w:val="0"/>
        <w:shd w:val="clear" w:color="auto" w:fill="000000"/>
        <w:bidi w:val="0"/>
        <w:jc w:val="left"/>
        <w:spacing w:before="0" w:after="0"/>
        <w:ind w:left="480" w:right="0" w:firstLine="0"/>
      </w:pPr>
      <w:r>
        <w:rPr>
          <w:rStyle w:val="CharStyle278"/>
          <w:b/>
          <w:bCs/>
        </w:rPr>
        <w:t>Workshop</w:t>
      </w:r>
    </w:p>
    <w:p>
      <w:pPr>
        <w:pStyle w:val="Style229"/>
        <w:widowControl w:val="0"/>
        <w:keepNext w:val="0"/>
        <w:keepLines w:val="0"/>
        <w:shd w:val="clear" w:color="auto" w:fill="000000"/>
        <w:bidi w:val="0"/>
        <w:jc w:val="center"/>
        <w:spacing w:before="0" w:after="0" w:line="240" w:lineRule="exact"/>
        <w:ind w:left="60" w:right="0" w:firstLine="0"/>
      </w:pPr>
      <w:r>
        <w:rPr>
          <w:rStyle w:val="CharStyle279"/>
          <w:b/>
          <w:bCs/>
        </w:rPr>
        <w:t>Haderslev.</w:t>
      </w:r>
    </w:p>
    <w:p>
      <w:pPr>
        <w:pStyle w:val="Style63"/>
        <w:widowControl w:val="0"/>
        <w:keepNext w:val="0"/>
        <w:keepLines w:val="0"/>
        <w:shd w:val="clear" w:color="auto" w:fill="000000"/>
        <w:bidi w:val="0"/>
        <w:jc w:val="left"/>
        <w:spacing w:before="0" w:after="0" w:line="160" w:lineRule="exact"/>
        <w:ind w:left="1580" w:right="0" w:firstLine="0"/>
      </w:pPr>
      <w:r>
        <w:rPr>
          <w:rStyle w:val="CharStyle280"/>
        </w:rPr>
        <w:t>db</w:t>
      </w:r>
    </w:p>
    <w:p>
      <w:pPr>
        <w:pStyle w:val="Style14"/>
        <w:widowControl w:val="0"/>
        <w:keepNext w:val="0"/>
        <w:keepLines w:val="0"/>
        <w:shd w:val="clear" w:color="auto" w:fill="000000"/>
        <w:bidi w:val="0"/>
        <w:jc w:val="left"/>
        <w:spacing w:before="0" w:after="0" w:line="660" w:lineRule="exact"/>
        <w:ind w:left="480" w:right="0" w:firstLine="0"/>
        <w:sectPr>
          <w:pgSz w:w="16840" w:h="11900" w:orient="landscape"/>
          <w:pgMar w:top="178" w:left="709" w:right="709" w:bottom="134" w:header="0" w:footer="3" w:gutter="1646"/>
          <w:rtlGutter/>
          <w:cols w:num="3" w:space="415"/>
          <w:noEndnote/>
          <w:docGrid w:linePitch="360"/>
        </w:sectPr>
      </w:pPr>
      <w:r>
        <w:rPr>
          <w:rStyle w:val="CharStyle281"/>
        </w:rPr>
        <w:t>ddv</w:t>
      </w:r>
    </w:p>
    <w:p>
      <w:pPr>
        <w:widowControl w:val="0"/>
        <w:rPr>
          <w:sz w:val="2"/>
          <w:szCs w:val="2"/>
        </w:rPr>
      </w:pPr>
      <w:r>
        <w:pict>
          <v:shape id="_x0000_s1362" type="#_x0000_t202" style="position:absolute;margin-left:72.pt;margin-top:5.75pt;width:22.3pt;height:33.95pt;z-index:-125829198;mso-wrap-distance-left:5.pt;mso-wrap-distance-right:109.2pt;mso-position-horizontal-relative:margin" filled="f" stroked="f">
            <v:textbox style="mso-fit-shape-to-text:t" inset="0,0,0,0">
              <w:txbxContent>
                <w:p>
                  <w:pPr>
                    <w:pStyle w:val="Style282"/>
                    <w:widowControl w:val="0"/>
                    <w:keepNext w:val="0"/>
                    <w:keepLines w:val="0"/>
                    <w:shd w:val="clear" w:color="auto" w:fill="auto"/>
                    <w:bidi w:val="0"/>
                    <w:jc w:val="left"/>
                    <w:spacing w:before="0" w:after="0" w:line="900" w:lineRule="exact"/>
                    <w:ind w:left="0" w:right="0" w:firstLine="0"/>
                  </w:pPr>
                  <w:r>
                    <w:rPr>
                      <w:lang w:val="de-DE" w:eastAsia="de-DE" w:bidi="de-DE"/>
                      <w:w w:val="100"/>
                      <w:spacing w:val="0"/>
                      <w:color w:val="000000"/>
                      <w:position w:val="0"/>
                    </w:rPr>
                    <w:t>e</w:t>
                  </w:r>
                </w:p>
              </w:txbxContent>
            </v:textbox>
            <w10:wrap type="square" side="right" anchorx="margin"/>
          </v:shape>
        </w:pict>
      </w:r>
      <w:r>
        <w:pict>
          <v:shape id="_x0000_s1363" type="#_x0000_t75" style="position:absolute;margin-left:2.15pt;margin-top:6.45pt;width:70.8pt;height:23.75pt;z-index:-125829197;mso-wrap-distance-left:5.pt;mso-wrap-distance-right:109.2pt;mso-position-horizontal-relative:margin">
            <v:imagedata r:id="rId284" r:href="rId285"/>
            <w10:wrap type="square" side="right" anchorx="margin"/>
          </v:shape>
        </w:pict>
      </w:r>
      <w:r>
        <w:pict>
          <v:shape id="_x0000_s1364" type="#_x0000_t75" style="position:absolute;margin-left:93.6pt;margin-top:6.5pt;width:70.55pt;height:23.75pt;z-index:-125829196;mso-wrap-distance-left:91.45pt;mso-wrap-distance-top:0.7pt;mso-wrap-distance-right:39.35pt;mso-wrap-distance-bottom:0.7pt;mso-position-horizontal-relative:margin" wrapcoords="9307 0 12287 0 12287 600 21600 600 21600 20957 12287 20957 12287 21600 9307 21600 9307 20957 0 20957 0 600 9307 600 9307 0">
            <v:imagedata r:id="rId286" r:href="rId287"/>
            <w10:wrap type="square" side="right" anchorx="margin"/>
          </v:shape>
        </w:pict>
      </w:r>
    </w:p>
    <w:p>
      <w:pPr>
        <w:pStyle w:val="Style146"/>
        <w:widowControl w:val="0"/>
        <w:keepNext w:val="0"/>
        <w:keepLines w:val="0"/>
        <w:shd w:val="clear" w:color="auto" w:fill="auto"/>
        <w:bidi w:val="0"/>
        <w:jc w:val="left"/>
        <w:spacing w:before="0" w:after="362" w:line="900" w:lineRule="exact"/>
        <w:ind w:left="0" w:right="0" w:firstLine="0"/>
      </w:pPr>
      <w:r>
        <w:rPr>
          <w:lang w:val="de-DE" w:eastAsia="de-DE" w:bidi="de-DE"/>
          <w:w w:val="100"/>
          <w:spacing w:val="0"/>
          <w:color w:val="000000"/>
          <w:position w:val="0"/>
        </w:rPr>
        <w:t>e</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Das Bild geht mir nicht aus dem Kopf: Jürgen, das Gesicht.</w:t>
        <w:br/>
        <w:t>Jürgen hat seinen Körper verlassen, und eine eingefallene</w:t>
        <w:br/>
        <w:t>Puppe ist... Ach, Worte sagen da nichts!</w:t>
      </w:r>
    </w:p>
    <w:p>
      <w:pPr>
        <w:pStyle w:val="Style63"/>
        <w:widowControl w:val="0"/>
        <w:keepNext w:val="0"/>
        <w:keepLines w:val="0"/>
        <w:shd w:val="clear" w:color="auto" w:fill="auto"/>
        <w:bidi w:val="0"/>
        <w:jc w:val="left"/>
        <w:spacing w:before="0" w:after="0" w:line="235" w:lineRule="exact"/>
        <w:ind w:left="0" w:right="320" w:firstLine="0"/>
      </w:pPr>
      <w:r>
        <w:rPr>
          <w:lang w:val="de-DE" w:eastAsia="de-DE" w:bidi="de-DE"/>
          <w:w w:val="100"/>
          <w:spacing w:val="0"/>
          <w:color w:val="000000"/>
          <w:position w:val="0"/>
        </w:rPr>
        <w:t>Das Bild (und keine Metapher) hab' ich auf Video und</w:t>
        <w:br/>
        <w:t>Super-8 aufgenommen, aber das Bild habe ich auch so ganz</w:t>
        <w:br/>
        <w:t>präsent vor Augen (die Aufnahmen habe ich mir noch nicht</w:t>
        <w:br/>
        <w:t>einmal angeschaut ... mir fehlt auch etwas der Mut!).</w:t>
      </w:r>
    </w:p>
    <w:p>
      <w:pPr>
        <w:pStyle w:val="Style63"/>
        <w:widowControl w:val="0"/>
        <w:keepNext w:val="0"/>
        <w:keepLines w:val="0"/>
        <w:shd w:val="clear" w:color="auto" w:fill="auto"/>
        <w:bidi w:val="0"/>
        <w:jc w:val="left"/>
        <w:spacing w:before="0" w:after="0" w:line="235" w:lineRule="exact"/>
        <w:ind w:left="0" w:right="320" w:firstLine="0"/>
      </w:pPr>
      <w:r>
        <w:rPr>
          <w:lang w:val="de-DE" w:eastAsia="de-DE" w:bidi="de-DE"/>
          <w:w w:val="100"/>
          <w:spacing w:val="0"/>
          <w:color w:val="000000"/>
          <w:position w:val="0"/>
        </w:rPr>
        <w:t>Was Ich aber sagen wollte: Der tote Körper, so wie ich ihn</w:t>
        <w:br/>
        <w:t>heute morgen gesehen habe, hat nichts mehr mit Jürgen zu</w:t>
        <w:br/>
        <w:t>tun! (Michael Brynntrup, Tagebuch 14.12.1993)</w:t>
      </w:r>
    </w:p>
    <w:p>
      <w:pPr>
        <w:pStyle w:val="Style146"/>
        <w:widowControl w:val="0"/>
        <w:keepNext w:val="0"/>
        <w:keepLines w:val="0"/>
        <w:shd w:val="clear" w:color="auto" w:fill="auto"/>
        <w:bidi w:val="0"/>
        <w:jc w:val="left"/>
        <w:spacing w:before="0" w:after="178" w:line="900" w:lineRule="exact"/>
        <w:ind w:left="500" w:right="0" w:firstLine="0"/>
      </w:pPr>
      <w:r>
        <w:br w:type="column"/>
      </w:r>
      <w:r>
        <w:rPr>
          <w:lang w:val="de-DE" w:eastAsia="de-DE" w:bidi="de-DE"/>
          <w:w w:val="100"/>
          <w:spacing w:val="0"/>
          <w:color w:val="000000"/>
          <w:position w:val="0"/>
        </w:rPr>
        <w:t>n t o</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Im Winter 1994 arbeitet der Schauspieler Ron Vawter in</w:t>
        <w:br/>
        <w:t>Brüssel an einer Theaterproduktion über Philoketes, einem</w:t>
        <w:br/>
        <w:t>Krieger der griechischen Mythologie. Als bei Vawter AIDS</w:t>
        <w:br/>
        <w:t>diagnostiziert wird, gewinnt diese Geschichte von Schmerz</w:t>
        <w:br/>
        <w:t>und Einsamkeit für ihn zusätzlich an Bedeutung. Er arran</w:t>
        <w:t>-</w:t>
        <w:br/>
        <w:t>giert eine Zusammenarbeit mit dem holländischen Regisseur</w:t>
        <w:br/>
        <w:t>Jan Ritsema und einer internationalen Künstlertruppe. Ron</w:t>
        <w:br/>
        <w:t xml:space="preserve">verstirbt, als die Produktion Erfolg hat. </w:t>
      </w:r>
      <w:r>
        <w:rPr>
          <w:rStyle w:val="CharStyle153"/>
          <w:lang w:val="de-DE" w:eastAsia="de-DE" w:bidi="de-DE"/>
        </w:rPr>
        <w:t>Last time I saw Ron</w:t>
        <w:br/>
      </w:r>
      <w:r>
        <w:rPr>
          <w:lang w:val="de-DE" w:eastAsia="de-DE" w:bidi="de-DE"/>
          <w:w w:val="100"/>
          <w:spacing w:val="0"/>
          <w:color w:val="000000"/>
          <w:position w:val="0"/>
        </w:rPr>
        <w:t>entstand aus dem Aufnahmematerial zum Theaterstück.</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Eine bewegende Auseinandersetzung mit der Kunst als</w:t>
        <w:br/>
        <w:t>lebenspendende Kraft.</w:t>
      </w:r>
    </w:p>
    <w:p>
      <w:pPr>
        <w:pStyle w:val="Style146"/>
        <w:widowControl w:val="0"/>
        <w:keepNext w:val="0"/>
        <w:keepLines w:val="0"/>
        <w:shd w:val="clear" w:color="auto" w:fill="auto"/>
        <w:bidi w:val="0"/>
        <w:jc w:val="left"/>
        <w:spacing w:before="0" w:after="418" w:line="900" w:lineRule="exact"/>
        <w:ind w:left="180" w:right="0" w:firstLine="0"/>
      </w:pPr>
      <w:r>
        <w:br w:type="column"/>
      </w:r>
      <w:r>
        <w:rPr>
          <w:lang w:val="en-US" w:eastAsia="en-US" w:bidi="en-US"/>
          <w:w w:val="100"/>
          <w:spacing w:val="0"/>
          <w:color w:val="000000"/>
          <w:position w:val="0"/>
        </w:rPr>
        <w:t xml:space="preserve">m </w:t>
      </w:r>
      <w:r>
        <w:rPr>
          <w:lang w:val="es-ES" w:eastAsia="es-ES" w:bidi="es-ES"/>
          <w:w w:val="100"/>
          <w:spacing w:val="0"/>
          <w:color w:val="000000"/>
          <w:position w:val="0"/>
        </w:rPr>
        <w:t xml:space="preserve">o </w:t>
      </w:r>
      <w:r>
        <w:rPr>
          <w:lang w:val="en-US" w:eastAsia="en-US" w:bidi="en-US"/>
          <w:w w:val="100"/>
          <w:spacing w:val="0"/>
          <w:color w:val="000000"/>
          <w:position w:val="0"/>
        </w:rPr>
        <w:t xml:space="preserve">r </w:t>
      </w:r>
      <w:r>
        <w:rPr>
          <w:lang w:val="es-ES" w:eastAsia="es-ES" w:bidi="es-ES"/>
          <w:w w:val="100"/>
          <w:spacing w:val="0"/>
          <w:color w:val="000000"/>
          <w:position w:val="0"/>
        </w:rPr>
        <w:t>i</w:t>
      </w:r>
    </w:p>
    <w:p>
      <w:pPr>
        <w:pStyle w:val="Style63"/>
        <w:widowControl w:val="0"/>
        <w:keepNext w:val="0"/>
        <w:keepLines w:val="0"/>
        <w:shd w:val="clear" w:color="auto" w:fill="auto"/>
        <w:bidi w:val="0"/>
        <w:jc w:val="left"/>
        <w:spacing w:before="0" w:after="0" w:line="240" w:lineRule="exact"/>
        <w:ind w:left="0" w:right="0" w:firstLine="0"/>
        <w:sectPr>
          <w:pgSz w:w="16840" w:h="11900" w:orient="landscape"/>
          <w:pgMar w:top="743" w:left="826" w:right="826" w:bottom="565" w:header="0" w:footer="3" w:gutter="1560"/>
          <w:rtlGutter/>
          <w:cols w:num="3" w:space="258"/>
          <w:noEndnote/>
          <w:docGrid w:linePitch="360"/>
        </w:sectPr>
      </w:pPr>
      <w:r>
        <w:rPr>
          <w:lang w:val="de-DE" w:eastAsia="de-DE" w:bidi="de-DE"/>
          <w:w w:val="100"/>
          <w:spacing w:val="0"/>
          <w:color w:val="000000"/>
          <w:position w:val="0"/>
        </w:rPr>
        <w:t>ln dieser Gemeinschaftsarbeit lassen Robert Wilson und</w:t>
        <w:br/>
        <w:t xml:space="preserve">Heiner Müller </w:t>
      </w:r>
      <w:r>
        <w:rPr>
          <w:lang w:val="fr-FR" w:eastAsia="fr-FR" w:bidi="fr-FR"/>
          <w:w w:val="100"/>
          <w:spacing w:val="0"/>
          <w:color w:val="000000"/>
          <w:position w:val="0"/>
        </w:rPr>
        <w:t xml:space="preserve">Molière </w:t>
      </w:r>
      <w:r>
        <w:rPr>
          <w:lang w:val="de-DE" w:eastAsia="de-DE" w:bidi="de-DE"/>
          <w:w w:val="100"/>
          <w:spacing w:val="0"/>
          <w:color w:val="000000"/>
          <w:position w:val="0"/>
        </w:rPr>
        <w:t>sterben; sie imaginieren seinen Tod in</w:t>
        <w:br/>
        <w:t>Tableaus und Texten, von Müller selbst gesprochen. „Das</w:t>
        <w:br/>
        <w:t>Kino schaut dem Tod bei der Arbeit zu." Wilsons Schau</w:t>
        <w:t>-</w:t>
        <w:br/>
        <w:t xml:space="preserve">spieler schauen </w:t>
      </w:r>
      <w:r>
        <w:rPr>
          <w:lang w:val="fr-FR" w:eastAsia="fr-FR" w:bidi="fr-FR"/>
          <w:w w:val="100"/>
          <w:spacing w:val="0"/>
          <w:color w:val="000000"/>
          <w:position w:val="0"/>
        </w:rPr>
        <w:t xml:space="preserve">Molière </w:t>
      </w:r>
      <w:r>
        <w:rPr>
          <w:lang w:val="de-DE" w:eastAsia="de-DE" w:bidi="de-DE"/>
          <w:w w:val="100"/>
          <w:spacing w:val="0"/>
          <w:color w:val="000000"/>
          <w:position w:val="0"/>
        </w:rPr>
        <w:t>beim Sterben zu. Das macht Arbeit.</w:t>
        <w:br/>
        <w:t xml:space="preserve">Müller kommentiert: „Das Gedicht sieht </w:t>
      </w:r>
      <w:r>
        <w:rPr>
          <w:lang w:val="fr-FR" w:eastAsia="fr-FR" w:bidi="fr-FR"/>
          <w:w w:val="100"/>
          <w:spacing w:val="0"/>
          <w:color w:val="000000"/>
          <w:position w:val="0"/>
        </w:rPr>
        <w:t xml:space="preserve">Molière </w:t>
      </w:r>
      <w:r>
        <w:rPr>
          <w:lang w:val="de-DE" w:eastAsia="de-DE" w:bidi="de-DE"/>
          <w:w w:val="100"/>
          <w:spacing w:val="0"/>
          <w:color w:val="000000"/>
          <w:position w:val="0"/>
        </w:rPr>
        <w:t>beim Ster</w:t>
        <w:t>-</w:t>
        <w:br/>
        <w:t>ben zu. Das Gedicht sieht einem Sterbenden bei der Arbeit</w:t>
        <w:br/>
        <w:t xml:space="preserve">zu, der </w:t>
      </w:r>
      <w:r>
        <w:rPr>
          <w:lang w:val="fr-FR" w:eastAsia="fr-FR" w:bidi="fr-FR"/>
          <w:w w:val="100"/>
          <w:spacing w:val="0"/>
          <w:color w:val="000000"/>
          <w:position w:val="0"/>
        </w:rPr>
        <w:t xml:space="preserve">Molière </w:t>
      </w:r>
      <w:r>
        <w:rPr>
          <w:lang w:val="de-DE" w:eastAsia="de-DE" w:bidi="de-DE"/>
          <w:w w:val="100"/>
          <w:spacing w:val="0"/>
          <w:color w:val="000000"/>
          <w:position w:val="0"/>
        </w:rPr>
        <w:t>heißt. Das Gedicht ist kein Film. Der Film</w:t>
        <w:br/>
        <w:t>schaut einem Schaupieler zu, der einen Sterbenden spielt,</w:t>
        <w:br/>
        <w:t xml:space="preserve">der </w:t>
      </w:r>
      <w:r>
        <w:rPr>
          <w:lang w:val="fr-FR" w:eastAsia="fr-FR" w:bidi="fr-FR"/>
          <w:w w:val="100"/>
          <w:spacing w:val="0"/>
          <w:color w:val="000000"/>
          <w:position w:val="0"/>
        </w:rPr>
        <w:t xml:space="preserve">Molière </w:t>
      </w:r>
      <w:r>
        <w:rPr>
          <w:lang w:val="de-DE" w:eastAsia="de-DE" w:bidi="de-DE"/>
          <w:w w:val="100"/>
          <w:spacing w:val="0"/>
          <w:color w:val="000000"/>
          <w:position w:val="0"/>
        </w:rPr>
        <w:t>genannt wird."</w:t>
      </w:r>
    </w:p>
    <w:p>
      <w:pPr>
        <w:widowControl w:val="0"/>
        <w:spacing w:line="178" w:lineRule="exact"/>
        <w:rPr>
          <w:sz w:val="14"/>
          <w:szCs w:val="14"/>
        </w:rPr>
      </w:pPr>
    </w:p>
    <w:p>
      <w:pPr>
        <w:widowControl w:val="0"/>
        <w:rPr>
          <w:sz w:val="2"/>
          <w:szCs w:val="2"/>
        </w:rPr>
        <w:sectPr>
          <w:type w:val="continuous"/>
          <w:pgSz w:w="16840" w:h="11900" w:orient="landscape"/>
          <w:pgMar w:top="882" w:left="0" w:right="0" w:bottom="776" w:header="0" w:footer="3" w:gutter="0"/>
          <w:rtlGutter w:val="0"/>
          <w:cols w:space="720"/>
          <w:noEndnote/>
          <w:docGrid w:linePitch="360"/>
        </w:sectPr>
      </w:pPr>
    </w:p>
    <w:p>
      <w:pPr>
        <w:widowControl w:val="0"/>
        <w:spacing w:line="360" w:lineRule="exact"/>
      </w:pPr>
      <w:r>
        <w:pict>
          <v:shape id="_x0000_s1365" type="#_x0000_t75" style="position:absolute;margin-left:0.7pt;margin-top:2.65pt;width:210.95pt;height:142.8pt;z-index:-251658670;mso-wrap-distance-left:5.pt;mso-wrap-distance-right:5.pt;mso-position-horizontal-relative:margin" wrapcoords="0 0">
            <v:imagedata r:id="rId288" r:href="rId289"/>
            <w10:wrap anchorx="margin"/>
          </v:shape>
        </w:pict>
      </w:r>
      <w:r>
        <w:pict>
          <v:shape id="_x0000_s1366" type="#_x0000_t75" style="position:absolute;margin-left:237.85pt;margin-top:1.2pt;width:210.5pt;height:143.3pt;z-index:-251658669;mso-wrap-distance-left:5.pt;mso-wrap-distance-right:5.pt;mso-position-horizontal-relative:margin" wrapcoords="0 0">
            <v:imagedata r:id="rId290" r:href="rId291"/>
            <w10:wrap anchorx="margin"/>
          </v:shape>
        </w:pict>
      </w:r>
      <w:r>
        <w:pict>
          <v:shape id="_x0000_s1367" type="#_x0000_t75" style="position:absolute;margin-left:474.7pt;margin-top:0;width:211.2pt;height:143.5pt;z-index:-251658668;mso-wrap-distance-left:5.pt;mso-wrap-distance-right:5.pt;mso-position-horizontal-relative:margin" wrapcoords="0 0">
            <v:imagedata r:id="rId292" r:href="rId293"/>
            <w10:wrap anchorx="margin"/>
          </v:shape>
        </w:pict>
      </w:r>
      <w:r>
        <w:pict>
          <v:shape id="_x0000_s1368" type="#_x0000_t75" style="position:absolute;margin-left:712.8pt;margin-top:42.25pt;width:58.3pt;height:57.6pt;z-index:-251658667;mso-wrap-distance-left:5.pt;mso-wrap-distance-right:5.pt;mso-position-horizontal-relative:margin" wrapcoords="0 0">
            <v:imagedata r:id="rId294" r:href="rId29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81" w:lineRule="exact"/>
      </w:pPr>
    </w:p>
    <w:p>
      <w:pPr>
        <w:widowControl w:val="0"/>
        <w:rPr>
          <w:sz w:val="2"/>
          <w:szCs w:val="2"/>
        </w:rPr>
        <w:sectPr>
          <w:type w:val="continuous"/>
          <w:pgSz w:w="16840" w:h="11900" w:orient="landscape"/>
          <w:pgMar w:top="882" w:left="394" w:right="394" w:bottom="776" w:header="0" w:footer="3" w:gutter="432"/>
          <w:rtlGutter w:val="0"/>
          <w:cols w:space="720"/>
          <w:noEndnote/>
          <w:docGrid w:linePitch="360"/>
        </w:sectPr>
      </w:pPr>
    </w:p>
    <w:p>
      <w:pPr>
        <w:pStyle w:val="Style94"/>
        <w:widowControl w:val="0"/>
        <w:keepNext w:val="0"/>
        <w:keepLines w:val="0"/>
        <w:shd w:val="clear" w:color="auto" w:fill="auto"/>
        <w:bidi w:val="0"/>
        <w:jc w:val="left"/>
        <w:spacing w:before="0" w:after="0"/>
        <w:ind w:left="0" w:right="0" w:firstLine="0"/>
      </w:pPr>
      <w:bookmarkStart w:id="135" w:name="bookmark135"/>
      <w:r>
        <w:rPr>
          <w:lang w:val="de-DE" w:eastAsia="de-DE" w:bidi="de-DE"/>
          <w:w w:val="100"/>
          <w:spacing w:val="0"/>
          <w:color w:val="000000"/>
          <w:position w:val="0"/>
        </w:rPr>
        <w:t>Aide Memoire - ein schwules Gedächnisprotokoll</w:t>
      </w:r>
      <w:bookmarkEnd w:id="135"/>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Michael Brynntrup</w:t>
        <w:br/>
        <w:t>D, 1995, 16 Min.</w:t>
      </w:r>
    </w:p>
    <w:p>
      <w:pPr>
        <w:pStyle w:val="Style63"/>
        <w:widowControl w:val="0"/>
        <w:keepNext w:val="0"/>
        <w:keepLines w:val="0"/>
        <w:shd w:val="clear" w:color="auto" w:fill="auto"/>
        <w:bidi w:val="0"/>
        <w:jc w:val="left"/>
        <w:spacing w:before="0" w:after="420" w:line="240" w:lineRule="exact"/>
        <w:ind w:left="0" w:right="0" w:firstLine="0"/>
      </w:pPr>
      <w:r>
        <w:rPr>
          <w:lang w:val="de-DE" w:eastAsia="de-DE" w:bidi="de-DE"/>
          <w:w w:val="100"/>
          <w:spacing w:val="0"/>
          <w:color w:val="000000"/>
          <w:position w:val="0"/>
        </w:rPr>
        <w:t>Michael Brynntrup, Berlin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That picture stays </w:t>
      </w:r>
      <w:r>
        <w:rPr>
          <w:lang w:val="de-DE" w:eastAsia="de-DE" w:bidi="de-DE"/>
          <w:w w:val="100"/>
          <w:spacing w:val="0"/>
          <w:color w:val="000000"/>
          <w:position w:val="0"/>
        </w:rPr>
        <w:t xml:space="preserve">in </w:t>
      </w:r>
      <w:r>
        <w:rPr>
          <w:w w:val="100"/>
          <w:spacing w:val="0"/>
          <w:color w:val="000000"/>
          <w:position w:val="0"/>
        </w:rPr>
        <w:t xml:space="preserve">my mind: </w:t>
      </w:r>
      <w:r>
        <w:rPr>
          <w:lang w:val="de-DE" w:eastAsia="de-DE" w:bidi="de-DE"/>
          <w:w w:val="100"/>
          <w:spacing w:val="0"/>
          <w:color w:val="000000"/>
          <w:position w:val="0"/>
        </w:rPr>
        <w:t xml:space="preserve">Jürgen's </w:t>
      </w:r>
      <w:r>
        <w:rPr>
          <w:w w:val="100"/>
          <w:spacing w:val="0"/>
          <w:color w:val="000000"/>
          <w:position w:val="0"/>
        </w:rPr>
        <w:t>face. He'd left his</w:t>
        <w:br/>
        <w:t>body, and now this broken puppet... But no words could</w:t>
        <w:br/>
        <w:t>express it! I recorded this picture, not a metaphor, with</w:t>
        <w:br/>
        <w:t>Super-8 and a video camera. But the picture, not the recor</w:t>
        <w:t>-</w:t>
        <w:br/>
        <w:t>ding, stays with me now. (I never saw the recordings.</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I didn't have the courage to watch it.)</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What I'm saying here is, the dead body, the way I saw it this</w:t>
        <w:br/>
        <w:t xml:space="preserve">morning, has nothing to do with </w:t>
      </w:r>
      <w:r>
        <w:rPr>
          <w:lang w:val="de-DE" w:eastAsia="de-DE" w:bidi="de-DE"/>
          <w:w w:val="100"/>
          <w:spacing w:val="0"/>
          <w:color w:val="000000"/>
          <w:position w:val="0"/>
        </w:rPr>
        <w:t xml:space="preserve">Jürgen. </w:t>
      </w:r>
      <w:r>
        <w:rPr>
          <w:w w:val="100"/>
          <w:spacing w:val="0"/>
          <w:color w:val="000000"/>
          <w:position w:val="0"/>
        </w:rPr>
        <w:t>(Michael Brynn-</w:t>
        <w:br/>
        <w:t>trup's diary, December 14, 1993)</w:t>
      </w:r>
    </w:p>
    <w:p>
      <w:pPr>
        <w:pStyle w:val="Style94"/>
        <w:widowControl w:val="0"/>
        <w:keepNext w:val="0"/>
        <w:keepLines w:val="0"/>
        <w:shd w:val="clear" w:color="auto" w:fill="auto"/>
        <w:bidi w:val="0"/>
        <w:jc w:val="left"/>
        <w:spacing w:before="0" w:after="0"/>
        <w:ind w:left="0" w:right="0" w:firstLine="0"/>
      </w:pPr>
      <w:r>
        <w:br w:type="column"/>
      </w:r>
      <w:bookmarkStart w:id="136" w:name="bookmark136"/>
      <w:r>
        <w:rPr>
          <w:w w:val="100"/>
          <w:spacing w:val="0"/>
          <w:color w:val="000000"/>
          <w:position w:val="0"/>
        </w:rPr>
        <w:t>Last time I Saw Ron</w:t>
      </w:r>
      <w:bookmarkEnd w:id="136"/>
    </w:p>
    <w:p>
      <w:pPr>
        <w:pStyle w:val="Style63"/>
        <w:widowControl w:val="0"/>
        <w:keepNext w:val="0"/>
        <w:keepLines w:val="0"/>
        <w:shd w:val="clear" w:color="auto" w:fill="auto"/>
        <w:bidi w:val="0"/>
        <w:jc w:val="left"/>
        <w:spacing w:before="0" w:after="0" w:line="240" w:lineRule="exact"/>
        <w:ind w:left="0" w:right="2200" w:firstLine="0"/>
      </w:pPr>
      <w:r>
        <w:rPr>
          <w:w w:val="100"/>
          <w:spacing w:val="0"/>
          <w:color w:val="000000"/>
          <w:position w:val="0"/>
        </w:rPr>
        <w:t>Leslie Thornton</w:t>
        <w:br/>
        <w:t>USA, 1994, 12 Min.</w:t>
      </w:r>
    </w:p>
    <w:p>
      <w:pPr>
        <w:pStyle w:val="Style63"/>
        <w:widowControl w:val="0"/>
        <w:keepNext w:val="0"/>
        <w:keepLines w:val="0"/>
        <w:shd w:val="clear" w:color="auto" w:fill="auto"/>
        <w:bidi w:val="0"/>
        <w:jc w:val="left"/>
        <w:spacing w:before="0" w:after="424" w:line="240" w:lineRule="exact"/>
        <w:ind w:left="0" w:right="0" w:firstLine="0"/>
      </w:pPr>
      <w:r>
        <w:rPr>
          <w:w w:val="100"/>
          <w:spacing w:val="0"/>
          <w:color w:val="000000"/>
          <w:position w:val="0"/>
        </w:rPr>
        <w:t>VIDEO DATA BANK, Chicago</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During the winter of 1994, actor Ron Vawter was in Brus</w:t>
        <w:t>-</w:t>
        <w:br/>
        <w:t>sels working on a theater production about the mythical</w:t>
        <w:br/>
        <w:t>Greek warrior Philoketes. When he was diagnosed with</w:t>
        <w:br/>
        <w:t>AIDS, this story of anguish and isolation took on added</w:t>
        <w:br/>
        <w:t>poignancy, and he arranged to collaborate with Dutch direc</w:t>
        <w:t>-</w:t>
        <w:br/>
        <w:t>tor Jan Ritsema and an international group of artists. Ron</w:t>
        <w:br/>
        <w:t xml:space="preserve">passed away just as the production reached fruition. </w:t>
      </w:r>
      <w:r>
        <w:rPr>
          <w:rStyle w:val="CharStyle153"/>
        </w:rPr>
        <w:t>Last</w:t>
        <w:br/>
        <w:t>Time</w:t>
      </w:r>
      <w:r>
        <w:rPr>
          <w:w w:val="100"/>
          <w:spacing w:val="0"/>
          <w:color w:val="000000"/>
          <w:position w:val="0"/>
        </w:rPr>
        <w:t xml:space="preserve"> / </w:t>
      </w:r>
      <w:r>
        <w:rPr>
          <w:rStyle w:val="CharStyle153"/>
        </w:rPr>
        <w:t>Saw Ron</w:t>
      </w:r>
      <w:r>
        <w:rPr>
          <w:w w:val="100"/>
          <w:spacing w:val="0"/>
          <w:color w:val="000000"/>
          <w:position w:val="0"/>
        </w:rPr>
        <w:t xml:space="preserve"> is made from footage shot for the play. A</w:t>
        <w:br/>
        <w:t>moving meditation on the power of art as a life-giving</w:t>
        <w:br/>
        <w:t>force.</w:t>
      </w:r>
    </w:p>
    <w:p>
      <w:pPr>
        <w:pStyle w:val="Style94"/>
        <w:widowControl w:val="0"/>
        <w:keepNext w:val="0"/>
        <w:keepLines w:val="0"/>
        <w:shd w:val="clear" w:color="auto" w:fill="auto"/>
        <w:bidi w:val="0"/>
        <w:jc w:val="left"/>
        <w:spacing w:before="0" w:after="23" w:line="170" w:lineRule="exact"/>
        <w:ind w:left="0" w:right="0" w:firstLine="0"/>
      </w:pPr>
      <w:r>
        <w:br w:type="column"/>
      </w:r>
      <w:bookmarkStart w:id="137" w:name="bookmark137"/>
      <w:r>
        <w:rPr>
          <w:lang w:val="de-DE" w:eastAsia="de-DE" w:bidi="de-DE"/>
          <w:w w:val="100"/>
          <w:spacing w:val="0"/>
          <w:color w:val="000000"/>
          <w:position w:val="0"/>
        </w:rPr>
        <w:t xml:space="preserve">La </w:t>
      </w:r>
      <w:r>
        <w:rPr>
          <w:lang w:val="fr-FR" w:eastAsia="fr-FR" w:bidi="fr-FR"/>
          <w:w w:val="100"/>
          <w:spacing w:val="0"/>
          <w:color w:val="000000"/>
          <w:position w:val="0"/>
        </w:rPr>
        <w:t xml:space="preserve">Mort </w:t>
      </w:r>
      <w:r>
        <w:rPr>
          <w:lang w:val="de-DE" w:eastAsia="de-DE" w:bidi="de-DE"/>
          <w:w w:val="100"/>
          <w:spacing w:val="0"/>
          <w:color w:val="000000"/>
          <w:position w:val="0"/>
        </w:rPr>
        <w:t xml:space="preserve">de </w:t>
      </w:r>
      <w:r>
        <w:rPr>
          <w:lang w:val="fr-FR" w:eastAsia="fr-FR" w:bidi="fr-FR"/>
          <w:w w:val="100"/>
          <w:spacing w:val="0"/>
          <w:color w:val="000000"/>
          <w:position w:val="0"/>
        </w:rPr>
        <w:t>Molière</w:t>
      </w:r>
      <w:bookmarkEnd w:id="137"/>
    </w:p>
    <w:p>
      <w:pPr>
        <w:pStyle w:val="Style6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Robert Wilson</w:t>
      </w:r>
    </w:p>
    <w:p>
      <w:pPr>
        <w:pStyle w:val="Style63"/>
        <w:widowControl w:val="0"/>
        <w:keepNext w:val="0"/>
        <w:keepLines w:val="0"/>
        <w:shd w:val="clear" w:color="auto" w:fill="auto"/>
        <w:bidi w:val="0"/>
        <w:jc w:val="left"/>
        <w:spacing w:before="0" w:after="424" w:line="240" w:lineRule="exact"/>
        <w:ind w:left="0" w:right="2660" w:firstLine="0"/>
      </w:pPr>
      <w:r>
        <w:rPr>
          <w:lang w:val="de-DE" w:eastAsia="de-DE" w:bidi="de-DE"/>
          <w:w w:val="100"/>
          <w:spacing w:val="0"/>
          <w:color w:val="000000"/>
          <w:position w:val="0"/>
        </w:rPr>
        <w:t>F, 1994, 48 Min.</w:t>
        <w:br/>
        <w:t>ARTE, Straßburg</w:t>
      </w:r>
    </w:p>
    <w:p>
      <w:pPr>
        <w:pStyle w:val="Style63"/>
        <w:widowControl w:val="0"/>
        <w:keepNext w:val="0"/>
        <w:keepLines w:val="0"/>
        <w:shd w:val="clear" w:color="auto" w:fill="auto"/>
        <w:bidi w:val="0"/>
        <w:jc w:val="both"/>
        <w:spacing w:before="0" w:after="0" w:line="235" w:lineRule="exact"/>
        <w:ind w:left="0" w:right="0" w:firstLine="0"/>
        <w:sectPr>
          <w:type w:val="continuous"/>
          <w:pgSz w:w="16840" w:h="11900" w:orient="landscape"/>
          <w:pgMar w:top="758" w:left="855" w:right="855" w:bottom="580" w:header="0" w:footer="3" w:gutter="1517"/>
          <w:rtlGutter w:val="0"/>
          <w:cols w:num="3" w:space="540"/>
          <w:noEndnote/>
          <w:docGrid w:linePitch="360"/>
        </w:sectPr>
      </w:pPr>
      <w:r>
        <w:rPr>
          <w:lang w:val="fr-FR" w:eastAsia="fr-FR" w:bidi="fr-FR"/>
          <w:w w:val="100"/>
          <w:spacing w:val="0"/>
          <w:color w:val="000000"/>
          <w:position w:val="0"/>
        </w:rPr>
        <w:t xml:space="preserve">A collaboration </w:t>
      </w:r>
      <w:r>
        <w:rPr>
          <w:lang w:val="de-DE" w:eastAsia="de-DE" w:bidi="de-DE"/>
          <w:w w:val="100"/>
          <w:spacing w:val="0"/>
          <w:color w:val="000000"/>
          <w:position w:val="0"/>
        </w:rPr>
        <w:t xml:space="preserve">in </w:t>
      </w:r>
      <w:r>
        <w:rPr>
          <w:w w:val="100"/>
          <w:spacing w:val="0"/>
          <w:color w:val="000000"/>
          <w:position w:val="0"/>
        </w:rPr>
        <w:t xml:space="preserve">which </w:t>
      </w:r>
      <w:r>
        <w:rPr>
          <w:lang w:val="de-DE" w:eastAsia="de-DE" w:bidi="de-DE"/>
          <w:w w:val="100"/>
          <w:spacing w:val="0"/>
          <w:color w:val="000000"/>
          <w:position w:val="0"/>
        </w:rPr>
        <w:t>Robert Wilson and Heiner Müller</w:t>
        <w:br/>
      </w:r>
      <w:r>
        <w:rPr>
          <w:w w:val="100"/>
          <w:spacing w:val="0"/>
          <w:color w:val="000000"/>
          <w:position w:val="0"/>
        </w:rPr>
        <w:t xml:space="preserve">let </w:t>
      </w:r>
      <w:r>
        <w:rPr>
          <w:lang w:val="fr-FR" w:eastAsia="fr-FR" w:bidi="fr-FR"/>
          <w:w w:val="100"/>
          <w:spacing w:val="0"/>
          <w:color w:val="000000"/>
          <w:position w:val="0"/>
        </w:rPr>
        <w:t xml:space="preserve">Molière </w:t>
      </w:r>
      <w:r>
        <w:rPr>
          <w:lang w:val="de-DE" w:eastAsia="de-DE" w:bidi="de-DE"/>
          <w:w w:val="100"/>
          <w:spacing w:val="0"/>
          <w:color w:val="000000"/>
          <w:position w:val="0"/>
        </w:rPr>
        <w:t xml:space="preserve">die, </w:t>
      </w:r>
      <w:r>
        <w:rPr>
          <w:lang w:val="fr-FR" w:eastAsia="fr-FR" w:bidi="fr-FR"/>
          <w:w w:val="100"/>
          <w:spacing w:val="0"/>
          <w:color w:val="000000"/>
          <w:position w:val="0"/>
        </w:rPr>
        <w:t xml:space="preserve">imagine </w:t>
      </w:r>
      <w:r>
        <w:rPr>
          <w:w w:val="100"/>
          <w:spacing w:val="0"/>
          <w:color w:val="000000"/>
          <w:position w:val="0"/>
        </w:rPr>
        <w:t>his death in tableaux with text pas</w:t>
        <w:t>-</w:t>
        <w:br/>
        <w:t xml:space="preserve">sages recited by </w:t>
      </w:r>
      <w:r>
        <w:rPr>
          <w:lang w:val="de-DE" w:eastAsia="de-DE" w:bidi="de-DE"/>
          <w:w w:val="100"/>
          <w:spacing w:val="0"/>
          <w:color w:val="000000"/>
          <w:position w:val="0"/>
        </w:rPr>
        <w:t xml:space="preserve">Müller </w:t>
      </w:r>
      <w:r>
        <w:rPr>
          <w:w w:val="100"/>
          <w:spacing w:val="0"/>
          <w:color w:val="000000"/>
          <w:position w:val="0"/>
        </w:rPr>
        <w:t>himself. "Cinema watches Death at</w:t>
        <w:br/>
        <w:t xml:space="preserve">work." Wilson's actors watch </w:t>
      </w:r>
      <w:r>
        <w:rPr>
          <w:lang w:val="fr-FR" w:eastAsia="fr-FR" w:bidi="fr-FR"/>
          <w:w w:val="100"/>
          <w:spacing w:val="0"/>
          <w:color w:val="000000"/>
          <w:position w:val="0"/>
        </w:rPr>
        <w:t xml:space="preserve">Molière </w:t>
      </w:r>
      <w:r>
        <w:rPr>
          <w:w w:val="100"/>
          <w:spacing w:val="0"/>
          <w:color w:val="000000"/>
          <w:position w:val="0"/>
        </w:rPr>
        <w:t>die: their vigil is hard</w:t>
        <w:br/>
        <w:t xml:space="preserve">work. </w:t>
      </w:r>
      <w:r>
        <w:rPr>
          <w:lang w:val="fr-FR" w:eastAsia="fr-FR" w:bidi="fr-FR"/>
          <w:w w:val="100"/>
          <w:spacing w:val="0"/>
          <w:color w:val="000000"/>
          <w:position w:val="0"/>
        </w:rPr>
        <w:t xml:space="preserve">Müller's </w:t>
      </w:r>
      <w:r>
        <w:rPr>
          <w:w w:val="100"/>
          <w:spacing w:val="0"/>
          <w:color w:val="000000"/>
          <w:position w:val="0"/>
        </w:rPr>
        <w:t>comment: "The poem watches a dying man</w:t>
        <w:br/>
        <w:t xml:space="preserve">at work, his name is </w:t>
      </w:r>
      <w:r>
        <w:rPr>
          <w:lang w:val="fr-FR" w:eastAsia="fr-FR" w:bidi="fr-FR"/>
          <w:w w:val="100"/>
          <w:spacing w:val="0"/>
          <w:color w:val="000000"/>
          <w:position w:val="0"/>
        </w:rPr>
        <w:t xml:space="preserve">Molière. </w:t>
      </w:r>
      <w:r>
        <w:rPr>
          <w:w w:val="100"/>
          <w:spacing w:val="0"/>
          <w:color w:val="000000"/>
          <w:position w:val="0"/>
        </w:rPr>
        <w:t>The poem is not a film. The</w:t>
        <w:br/>
        <w:t xml:space="preserve">film watches an actor playing a dying man called </w:t>
      </w:r>
      <w:r>
        <w:rPr>
          <w:lang w:val="fr-FR" w:eastAsia="fr-FR" w:bidi="fr-FR"/>
          <w:w w:val="100"/>
          <w:spacing w:val="0"/>
          <w:color w:val="000000"/>
          <w:position w:val="0"/>
        </w:rPr>
        <w:t>Molière."</w:t>
      </w:r>
    </w:p>
    <w:p>
      <w:pPr>
        <w:widowControl w:val="0"/>
        <w:rPr>
          <w:sz w:val="2"/>
          <w:szCs w:val="2"/>
        </w:rPr>
      </w:pPr>
      <w:r>
        <w:pict>
          <v:shape id="_x0000_s1369" type="#_x0000_t202" style="position:absolute;margin-left:-86.65pt;margin-top:0.1pt;width:317.3pt;height:390.65pt;z-index:-125829195;mso-wrap-distance-left:5.pt;mso-wrap-distance-right:220.55pt;mso-wrap-distance-bottom:10.6pt;mso-position-horizontal-relative:margin" filled="f" stroked="f">
            <v:textbox style="mso-fit-shape-to-text:t" inset="0,0,0,0">
              <w:txbxContent>
                <w:p>
                  <w:pPr>
                    <w:pStyle w:val="Style63"/>
                    <w:widowControl w:val="0"/>
                    <w:keepNext w:val="0"/>
                    <w:keepLines w:val="0"/>
                    <w:shd w:val="clear" w:color="auto" w:fill="auto"/>
                    <w:bidi w:val="0"/>
                    <w:jc w:val="left"/>
                    <w:spacing w:before="0" w:after="244" w:line="240" w:lineRule="exact"/>
                    <w:ind w:left="1780" w:right="440" w:hanging="1120"/>
                  </w:pPr>
                  <w:r>
                    <w:rPr>
                      <w:rStyle w:val="CharStyle285"/>
                    </w:rPr>
                    <w:t>12.00</w:t>
                  </w:r>
                  <w:r>
                    <w:rPr>
                      <w:rStyle w:val="CharStyle286"/>
                    </w:rPr>
                    <w:t xml:space="preserve"> </w:t>
                  </w:r>
                  <w:r>
                    <w:rPr>
                      <w:rStyle w:val="CharStyle90"/>
                      <w:lang w:val="en-US" w:eastAsia="en-US" w:bidi="en-US"/>
                    </w:rPr>
                    <w:t xml:space="preserve">I m </w:t>
                  </w:r>
                  <w:r>
                    <w:rPr>
                      <w:rStyle w:val="CharStyle90"/>
                    </w:rPr>
                    <w:t>Zeichen der prinzipiellen Veränderbarkeit, Austausch-</w:t>
                    <w:br/>
                  </w:r>
                  <w:r>
                    <w:rPr>
                      <w:rStyle w:val="CharStyle287"/>
                    </w:rPr>
                    <w:t xml:space="preserve">I </w:t>
                  </w:r>
                  <w:r>
                    <w:rPr>
                      <w:rStyle w:val="CharStyle90"/>
                    </w:rPr>
                    <w:t>barkeit und Ersetzbarkeit von körperlichen Organen, Ge-</w:t>
                    <w:br/>
                  </w:r>
                  <w:r>
                    <w:rPr>
                      <w:rStyle w:val="CharStyle288"/>
                    </w:rPr>
                    <w:t xml:space="preserve">I </w:t>
                  </w:r>
                  <w:r>
                    <w:rPr>
                      <w:rStyle w:val="CharStyle90"/>
                    </w:rPr>
                    <w:t>weben, Flüssigkeiten und Funktionen Ist jede Anthropo</w:t>
                    <w:t>-</w:t>
                    <w:br/>
                    <w:t>logie an ihr Ende gekommen, die das Wesen des Menschen</w:t>
                    <w:br/>
                    <w:t>stets danach bestimmt hatte, was er selbst nicht gezielt ver</w:t>
                    <w:t>-</w:t>
                    <w:br/>
                    <w:t>ändern kann. Fleute ist die Frage, wie wir eine Welt und</w:t>
                    <w:br/>
                    <w:t>einen Körper erzeugen, zur Grundlage geworden, die nicht</w:t>
                    <w:br/>
                    <w:t>mehr alleine die Kunst und Ihre künstlichen Welten be</w:t>
                    <w:t>-</w:t>
                    <w:br/>
                    <w:t>trifft." (Florian Rötzer)</w:t>
                  </w:r>
                </w:p>
                <w:p>
                  <w:pPr>
                    <w:pStyle w:val="Style63"/>
                    <w:widowControl w:val="0"/>
                    <w:keepNext w:val="0"/>
                    <w:keepLines w:val="0"/>
                    <w:shd w:val="clear" w:color="auto" w:fill="auto"/>
                    <w:bidi w:val="0"/>
                    <w:jc w:val="left"/>
                    <w:spacing w:before="0" w:after="0" w:line="235" w:lineRule="exact"/>
                    <w:ind w:left="1780" w:right="440" w:firstLine="0"/>
                  </w:pPr>
                  <w:r>
                    <w:rPr>
                      <w:rStyle w:val="CharStyle90"/>
                    </w:rPr>
                    <w:t>Die Virtualisierung des Körpers - nicht nur im philosophi</w:t>
                    <w:t>-</w:t>
                    <w:br/>
                    <w:t>schen, sondern auch im technischen Sinne - ist Thema die</w:t>
                    <w:t>-</w:t>
                    <w:br/>
                    <w:t>ses FOCUS-Programms. Der Münchner Fachjournalist Tom</w:t>
                    <w:br/>
                    <w:t>Sperlich moderiert die Veranstaltung, die einen Bogen</w:t>
                    <w:br/>
                    <w:t>schlägt von der 3D-Charakteranlmation zur Simulation von</w:t>
                    <w:br/>
                    <w:t>virtuellen Menschen, mit denen in Echtzeit interagiert wer</w:t>
                    <w:t>-</w:t>
                    <w:br/>
                    <w:t>den kann. Ausgehend von einem kurzen historischen Abriß</w:t>
                    <w:br/>
                    <w:t>der Entwicklung des 3D-Modellings anhand von Videobei</w:t>
                    <w:t>-</w:t>
                    <w:br/>
                    <w:t>spielen, ist es Ziel der Veranstaltung, über Möglichkeiten der</w:t>
                    <w:br/>
                    <w:t>3D-Simulation in Verbindung mit Virtual Reality, Künstlicher</w:t>
                  </w:r>
                </w:p>
                <w:p>
                  <w:pPr>
                    <w:pStyle w:val="Style289"/>
                    <w:widowControl w:val="0"/>
                    <w:keepNext w:val="0"/>
                    <w:keepLines w:val="0"/>
                    <w:shd w:val="clear" w:color="auto" w:fill="auto"/>
                    <w:bidi w:val="0"/>
                    <w:jc w:val="left"/>
                    <w:spacing w:before="0" w:after="0" w:line="1600" w:lineRule="atLeast"/>
                    <w:ind w:left="0" w:right="0" w:firstLine="0"/>
                  </w:pPr>
                  <w:r>
                    <w:rPr>
                      <w:rStyle w:val="CharStyle291"/>
                      <w:b/>
                      <w:bCs/>
                      <w:sz w:val="28"/>
                      <w:szCs w:val="28"/>
                      <w:spacing w:val="970"/>
                    </w:rPr>
                    <w:t>CU</w:t>
                  </w:r>
                  <w:r>
                    <w:rPr>
                      <w:rStyle w:val="CharStyle291"/>
                      <w:b/>
                      <w:bCs/>
                    </w:rPr>
                    <w:t>■I muItimed</w:t>
                  </w:r>
                </w:p>
                <w:p>
                  <w:pPr>
                    <w:pStyle w:val="Style63"/>
                    <w:widowControl w:val="0"/>
                    <w:keepNext w:val="0"/>
                    <w:keepLines w:val="0"/>
                    <w:shd w:val="clear" w:color="auto" w:fill="auto"/>
                    <w:bidi w:val="0"/>
                    <w:jc w:val="left"/>
                    <w:spacing w:before="0" w:after="0" w:line="235" w:lineRule="exact"/>
                    <w:ind w:left="1780" w:right="440" w:firstLine="540"/>
                  </w:pPr>
                  <w:r>
                    <w:rPr>
                      <w:rStyle w:val="CharStyle90"/>
                    </w:rPr>
                    <w:t xml:space="preserve">nder </w:t>
                  </w:r>
                  <w:r>
                    <w:rPr>
                      <w:rStyle w:val="CharStyle90"/>
                      <w:lang w:val="en-US" w:eastAsia="en-US" w:bidi="en-US"/>
                    </w:rPr>
                    <w:t>the sign of changeability on principle, ex</w:t>
                    <w:t>-</w:t>
                    <w:br/>
                    <w:t>changeability and the ability to replace bodily</w:t>
                    <w:br/>
                    <w:t>organs, tissues, fluids and their functions, every</w:t>
                    <w:br/>
                    <w:t>anthropological premise which treated man as a life form</w:t>
                    <w:br/>
                    <w:t>incapable of altering its own structure has come to an end.</w:t>
                  </w:r>
                </w:p>
                <w:p>
                  <w:pPr>
                    <w:pStyle w:val="Style63"/>
                    <w:widowControl w:val="0"/>
                    <w:keepNext w:val="0"/>
                    <w:keepLines w:val="0"/>
                    <w:shd w:val="clear" w:color="auto" w:fill="auto"/>
                    <w:bidi w:val="0"/>
                    <w:jc w:val="left"/>
                    <w:spacing w:before="0" w:after="0" w:line="235" w:lineRule="exact"/>
                    <w:ind w:left="1780" w:right="440" w:firstLine="0"/>
                  </w:pPr>
                  <w:r>
                    <w:rPr>
                      <w:rStyle w:val="CharStyle90"/>
                      <w:lang w:val="en-US" w:eastAsia="en-US" w:bidi="en-US"/>
                    </w:rPr>
                    <w:t>Flow to produce a world and a body, now one of today's</w:t>
                    <w:br/>
                    <w:t>basic questions, is no longer meant for just the realm of art</w:t>
                    <w:br/>
                    <w:t xml:space="preserve">and its artificial worlds." </w:t>
                  </w:r>
                  <w:r>
                    <w:rPr>
                      <w:rStyle w:val="CharStyle90"/>
                    </w:rPr>
                    <w:t>(Florian Rötzer)</w:t>
                  </w:r>
                </w:p>
              </w:txbxContent>
            </v:textbox>
            <w10:wrap type="square" side="right" anchorx="margin"/>
          </v:shape>
        </w:pict>
      </w:r>
      <w:r>
        <w:pict>
          <v:shape id="_x0000_s1370" type="#_x0000_t202" style="position:absolute;margin-left:238.3pt;margin-top:0.1pt;width:209.05pt;height:157.2pt;z-index:-125829194;mso-wrap-distance-left:324.95pt;mso-wrap-distance-right:5.pt;mso-wrap-distance-bottom:244.1pt;mso-position-horizontal-relative:margin" filled="f" stroked="f">
            <v:textbox style="mso-fit-shape-to-text:t" inset="0,0,0,0">
              <w:txbxContent>
                <w:p>
                  <w:pPr>
                    <w:pStyle w:val="Style63"/>
                    <w:widowControl w:val="0"/>
                    <w:keepNext w:val="0"/>
                    <w:keepLines w:val="0"/>
                    <w:shd w:val="clear" w:color="auto" w:fill="auto"/>
                    <w:bidi w:val="0"/>
                    <w:jc w:val="left"/>
                    <w:spacing w:before="0" w:after="176" w:line="235" w:lineRule="exact"/>
                    <w:ind w:left="0" w:right="0" w:firstLine="0"/>
                  </w:pPr>
                  <w:r>
                    <w:rPr>
                      <w:rStyle w:val="CharStyle90"/>
                    </w:rPr>
                    <w:t>Intelligenz bzw. Artificial Life zu informieren. Gleichzeitig</w:t>
                    <w:br/>
                    <w:t>wird zum Verständnis der einzelnen Forschungsbereiche bei</w:t>
                    <w:t>-</w:t>
                    <w:br/>
                    <w:t>getragen.</w:t>
                  </w:r>
                </w:p>
                <w:p>
                  <w:pPr>
                    <w:pStyle w:val="Style63"/>
                    <w:widowControl w:val="0"/>
                    <w:keepNext w:val="0"/>
                    <w:keepLines w:val="0"/>
                    <w:shd w:val="clear" w:color="auto" w:fill="auto"/>
                    <w:bidi w:val="0"/>
                    <w:jc w:val="left"/>
                    <w:spacing w:before="0" w:after="0" w:line="240" w:lineRule="exact"/>
                    <w:ind w:left="0" w:right="0" w:firstLine="0"/>
                  </w:pPr>
                  <w:r>
                    <w:rPr>
                      <w:rStyle w:val="CharStyle90"/>
                    </w:rPr>
                    <w:t>Im Mittelpunkt steht die Präsentation von Projekten aus</w:t>
                    <w:br/>
                    <w:t>dem VR-Bereich durch die Pionierin der Computeranimation</w:t>
                    <w:br/>
                    <w:t>Prof. Nadia Magnenat Thalmann vom MIRALab, Genf, sowie</w:t>
                    <w:br/>
                    <w:t>Monika Fleischmann von der Gesellschaft für Mathematik</w:t>
                    <w:br/>
                    <w:t>und Datenverarbeitung mbFI und Dr. Paolo Petta vom Öster</w:t>
                    <w:t>-</w:t>
                    <w:br/>
                    <w:t>reichischen Forschungsinstitut für Artificial Intelligence in</w:t>
                    <w:br/>
                    <w:t>Wien. In einer abschließenden Diskussion geht es um Zu</w:t>
                    <w:t>-</w:t>
                    <w:br/>
                    <w:t>kunftsvisionen von einem Leben mit künstlichen Menschen</w:t>
                    <w:br/>
                    <w:t>und Spekulationen über ein digitales Leben nach dem Tod.</w:t>
                  </w:r>
                </w:p>
              </w:txbxContent>
            </v:textbox>
            <w10:wrap type="square" side="right" anchorx="margin"/>
          </v:shape>
        </w:pict>
      </w:r>
      <w:r>
        <w:pict>
          <v:shape id="_x0000_s1371" type="#_x0000_t202" style="position:absolute;margin-left:237.6pt;margin-top:246.pt;width:213.6pt;height:157.4pt;z-index:-125829193;mso-wrap-distance-left:324.25pt;mso-wrap-distance-top:246.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2" w:line="900" w:lineRule="exact"/>
                    <w:ind w:left="0" w:right="0" w:firstLine="0"/>
                  </w:pPr>
                  <w:r>
                    <w:rPr>
                      <w:rStyle w:val="CharStyle241"/>
                      <w:lang w:val="en-US" w:eastAsia="en-US" w:bidi="en-US"/>
                      <w:b/>
                      <w:bCs/>
                    </w:rPr>
                    <w:t>ia 7: dat</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Special emphasis is given to the presentation of VR-projects</w:t>
                    <w:br/>
                    <w:t>by three pioneers in the field of computer-animation: Prof.</w:t>
                    <w:br/>
                    <w:t>Nadia Magnenat Thalmann (MIRALab, Genf), Monika</w:t>
                    <w:br/>
                    <w:t>Fleischmann (Society for Mathematics and Data Research</w:t>
                    <w:br/>
                    <w:t>Inc.) and Dr. Paolo Petta (Austrian Research Institute for</w:t>
                    <w:br/>
                    <w:t>Artificial Intelligence in Vienna). The topics for the closing</w:t>
                    <w:br/>
                    <w:t>discussion address futuristic visions: a life lived with simula</w:t>
                    <w:t>-</w:t>
                    <w:br/>
                    <w:t>ted people, and speculations on a digitalized life after</w:t>
                    <w:br/>
                    <w:t>death.</w:t>
                  </w:r>
                </w:p>
              </w:txbxContent>
            </v:textbox>
            <w10:wrap type="square" side="right" anchorx="margin"/>
          </v:shape>
        </w:pic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This FOCUS program is concerned with the virtualization of</w:t>
        <w:br/>
        <w:t>the body in a philosophical as well as technical sense.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Flosted by journalist and field expert Tom Sperlich, it covers</w:t>
        <w:br/>
        <w:t>a wide range of interests - from 3D character-animation to</w:t>
        <w:br/>
        <w:t>the simulation of virtual people with whom the viewer can</w:t>
        <w:br/>
        <w:t>respond to 'in reality'. Beginning with a brief historical sum</w:t>
        <w:t>-</w:t>
        <w:br/>
        <w:t>mary on the development of 3D-modelling by way of video</w:t>
        <w:t>-</w:t>
        <w:br/>
        <w:t>generated examples, the goal of this event to offer informa</w:t>
        <w:t>-</w:t>
        <w:br/>
        <w:t xml:space="preserve">tion on the </w:t>
      </w:r>
      <w:r>
        <w:rPr>
          <w:lang w:val="fr-FR" w:eastAsia="fr-FR" w:bidi="fr-FR"/>
          <w:w w:val="100"/>
          <w:spacing w:val="0"/>
          <w:color w:val="000000"/>
          <w:position w:val="0"/>
        </w:rPr>
        <w:t xml:space="preserve">possibilités </w:t>
      </w:r>
      <w:r>
        <w:rPr>
          <w:w w:val="100"/>
          <w:spacing w:val="0"/>
          <w:color w:val="000000"/>
          <w:position w:val="0"/>
        </w:rPr>
        <w:t>of 3D-modelling in connection with</w:t>
        <w:br/>
        <w:t>Virtual Reality and Artificial Life practices. At the same time,</w:t>
        <w:br/>
        <w:t>the individual areas of research are explained.</w:t>
      </w:r>
    </w:p>
    <w:p>
      <w:pPr>
        <w:pStyle w:val="Style94"/>
        <w:widowControl w:val="0"/>
        <w:keepNext w:val="0"/>
        <w:keepLines w:val="0"/>
        <w:shd w:val="clear" w:color="auto" w:fill="auto"/>
        <w:bidi w:val="0"/>
        <w:jc w:val="left"/>
        <w:spacing w:before="0" w:after="208" w:line="170" w:lineRule="exact"/>
        <w:ind w:left="360" w:right="0" w:firstLine="0"/>
      </w:pPr>
      <w:r>
        <w:br w:type="column"/>
      </w:r>
      <w:bookmarkStart w:id="138" w:name="bookmark138"/>
      <w:r>
        <w:rPr>
          <w:lang w:val="fr-FR" w:eastAsia="fr-FR" w:bidi="fr-FR"/>
          <w:w w:val="100"/>
          <w:spacing w:val="0"/>
          <w:color w:val="000000"/>
          <w:position w:val="0"/>
        </w:rPr>
        <w:t xml:space="preserve">biographie </w:t>
      </w:r>
      <w:r>
        <w:rPr>
          <w:w w:val="100"/>
          <w:spacing w:val="0"/>
          <w:color w:val="000000"/>
          <w:position w:val="0"/>
        </w:rPr>
        <w:t>prof, nadia magnenat thalmann</w:t>
      </w:r>
      <w:bookmarkEnd w:id="138"/>
    </w:p>
    <w:p>
      <w:pPr>
        <w:pStyle w:val="Style63"/>
        <w:widowControl w:val="0"/>
        <w:keepNext w:val="0"/>
        <w:keepLines w:val="0"/>
        <w:shd w:val="clear" w:color="auto" w:fill="auto"/>
        <w:bidi w:val="0"/>
        <w:jc w:val="left"/>
        <w:spacing w:before="0" w:after="236" w:line="240" w:lineRule="exact"/>
        <w:ind w:left="360" w:right="0" w:firstLine="0"/>
      </w:pPr>
      <w:r>
        <w:rPr>
          <w:w w:val="100"/>
          <w:spacing w:val="0"/>
          <w:color w:val="000000"/>
          <w:position w:val="0"/>
        </w:rPr>
        <w:t xml:space="preserve">Nadia Magnenat Thalmann </w:t>
      </w:r>
      <w:r>
        <w:rPr>
          <w:lang w:val="de-DE" w:eastAsia="de-DE" w:bidi="de-DE"/>
          <w:w w:val="100"/>
          <w:spacing w:val="0"/>
          <w:color w:val="000000"/>
          <w:position w:val="0"/>
        </w:rPr>
        <w:t>ist ordentliche Professorin für</w:t>
        <w:br/>
        <w:t>Computerwissenschaften an der Universität Genf, Schweiz,</w:t>
        <w:br/>
        <w:t>und Gastprofessorin am FIEC in Montreal, Kanada.</w:t>
      </w:r>
    </w:p>
    <w:p>
      <w:pPr>
        <w:pStyle w:val="Style94"/>
        <w:widowControl w:val="0"/>
        <w:keepNext w:val="0"/>
        <w:keepLines w:val="0"/>
        <w:shd w:val="clear" w:color="auto" w:fill="auto"/>
        <w:bidi w:val="0"/>
        <w:jc w:val="left"/>
        <w:spacing w:before="0" w:after="208" w:line="170" w:lineRule="exact"/>
        <w:ind w:left="360" w:right="0" w:firstLine="0"/>
      </w:pPr>
      <w:bookmarkStart w:id="139" w:name="bookmark139"/>
      <w:r>
        <w:rPr>
          <w:lang w:val="de-DE" w:eastAsia="de-DE" w:bidi="de-DE"/>
          <w:w w:val="100"/>
          <w:spacing w:val="0"/>
          <w:color w:val="000000"/>
          <w:position w:val="0"/>
        </w:rPr>
        <w:t>blographle monlka fleischmann</w:t>
      </w:r>
      <w:bookmarkEnd w:id="139"/>
    </w:p>
    <w:p>
      <w:pPr>
        <w:pStyle w:val="Style63"/>
        <w:widowControl w:val="0"/>
        <w:keepNext w:val="0"/>
        <w:keepLines w:val="0"/>
        <w:shd w:val="clear" w:color="auto" w:fill="auto"/>
        <w:bidi w:val="0"/>
        <w:jc w:val="left"/>
        <w:spacing w:before="0" w:after="232" w:line="235" w:lineRule="exact"/>
        <w:ind w:left="360" w:right="0" w:firstLine="0"/>
      </w:pPr>
      <w:r>
        <w:rPr>
          <w:lang w:val="de-DE" w:eastAsia="de-DE" w:bidi="de-DE"/>
          <w:w w:val="100"/>
          <w:spacing w:val="0"/>
          <w:color w:val="000000"/>
          <w:position w:val="0"/>
        </w:rPr>
        <w:t>Monika Fleischmann ist künstlerische Direktorin des</w:t>
        <w:br/>
        <w:t>Integrationsprojekts Visualisierung und Gestaltung von</w:t>
        <w:br/>
        <w:t>Multimedia-Systemen (VMSD) der GMD in Sankt-Augustin.</w:t>
      </w:r>
    </w:p>
    <w:p>
      <w:pPr>
        <w:pStyle w:val="Style94"/>
        <w:widowControl w:val="0"/>
        <w:keepNext w:val="0"/>
        <w:keepLines w:val="0"/>
        <w:shd w:val="clear" w:color="auto" w:fill="auto"/>
        <w:bidi w:val="0"/>
        <w:jc w:val="left"/>
        <w:spacing w:before="0" w:after="208" w:line="170" w:lineRule="exact"/>
        <w:ind w:left="360" w:right="0" w:firstLine="0"/>
      </w:pPr>
      <w:bookmarkStart w:id="140" w:name="bookmark140"/>
      <w:r>
        <w:rPr>
          <w:lang w:val="de-DE" w:eastAsia="de-DE" w:bidi="de-DE"/>
          <w:w w:val="100"/>
          <w:spacing w:val="0"/>
          <w:color w:val="000000"/>
          <w:position w:val="0"/>
        </w:rPr>
        <w:t>biographie dr. paolo petta</w:t>
      </w:r>
      <w:bookmarkEnd w:id="140"/>
    </w:p>
    <w:p>
      <w:pPr>
        <w:pStyle w:val="Style63"/>
        <w:widowControl w:val="0"/>
        <w:keepNext w:val="0"/>
        <w:keepLines w:val="0"/>
        <w:shd w:val="clear" w:color="auto" w:fill="auto"/>
        <w:bidi w:val="0"/>
        <w:jc w:val="left"/>
        <w:spacing w:before="0" w:after="308" w:line="235" w:lineRule="exact"/>
        <w:ind w:left="360" w:right="0" w:firstLine="0"/>
      </w:pPr>
      <w:r>
        <w:rPr>
          <w:lang w:val="de-DE" w:eastAsia="de-DE" w:bidi="de-DE"/>
          <w:w w:val="100"/>
          <w:spacing w:val="0"/>
          <w:color w:val="000000"/>
          <w:position w:val="0"/>
        </w:rPr>
        <w:t>Paolo Petta ist seit 1987 wissenschaftlicher Mitarbeiter am</w:t>
        <w:br/>
        <w:t>Österreichischen Forschungsinstitut für Artifizielle Intelligenz</w:t>
        <w:br/>
        <w:t>(OFAI) in Wien. Seit 1989 arbeitet er auch am Institut für</w:t>
        <w:br/>
        <w:t>Medizinische Kybernetik und Artificial Intelligence der</w:t>
        <w:br/>
        <w:t>Universität Wien.</w:t>
      </w:r>
    </w:p>
    <w:p>
      <w:pPr>
        <w:pStyle w:val="Style189"/>
        <w:widowControl w:val="0"/>
        <w:keepNext w:val="0"/>
        <w:keepLines w:val="0"/>
        <w:shd w:val="clear" w:color="auto" w:fill="auto"/>
        <w:bidi w:val="0"/>
        <w:jc w:val="left"/>
        <w:spacing w:before="0" w:after="109" w:line="900" w:lineRule="exact"/>
        <w:ind w:left="0" w:right="0" w:firstLine="0"/>
      </w:pPr>
      <w:r>
        <w:rPr>
          <w:rStyle w:val="CharStyle242"/>
          <w:b/>
          <w:bCs/>
        </w:rPr>
        <w:t>enkörper</w:t>
      </w:r>
    </w:p>
    <w:p>
      <w:pPr>
        <w:pStyle w:val="Style94"/>
        <w:widowControl w:val="0"/>
        <w:keepNext w:val="0"/>
        <w:keepLines w:val="0"/>
        <w:shd w:val="clear" w:color="auto" w:fill="auto"/>
        <w:bidi w:val="0"/>
        <w:jc w:val="left"/>
        <w:spacing w:before="0" w:after="208" w:line="170" w:lineRule="exact"/>
        <w:ind w:left="360" w:right="0" w:firstLine="0"/>
      </w:pPr>
      <w:bookmarkStart w:id="141" w:name="bookmark141"/>
      <w:r>
        <w:rPr>
          <w:w w:val="100"/>
          <w:spacing w:val="0"/>
          <w:color w:val="000000"/>
          <w:position w:val="0"/>
        </w:rPr>
        <w:t xml:space="preserve">biography prof, </w:t>
      </w:r>
      <w:r>
        <w:rPr>
          <w:lang w:val="de-DE" w:eastAsia="de-DE" w:bidi="de-DE"/>
          <w:w w:val="100"/>
          <w:spacing w:val="0"/>
          <w:color w:val="000000"/>
          <w:position w:val="0"/>
        </w:rPr>
        <w:t>nadia magnenat thalmann</w:t>
      </w:r>
      <w:bookmarkEnd w:id="141"/>
    </w:p>
    <w:p>
      <w:pPr>
        <w:pStyle w:val="Style63"/>
        <w:widowControl w:val="0"/>
        <w:keepNext w:val="0"/>
        <w:keepLines w:val="0"/>
        <w:shd w:val="clear" w:color="auto" w:fill="auto"/>
        <w:bidi w:val="0"/>
        <w:jc w:val="left"/>
        <w:spacing w:before="0" w:after="232" w:line="235" w:lineRule="exact"/>
        <w:ind w:left="360" w:right="0" w:firstLine="0"/>
      </w:pPr>
      <w:r>
        <w:rPr>
          <w:lang w:val="de-DE" w:eastAsia="de-DE" w:bidi="de-DE"/>
          <w:w w:val="100"/>
          <w:spacing w:val="0"/>
          <w:color w:val="000000"/>
          <w:position w:val="0"/>
        </w:rPr>
        <w:t xml:space="preserve">Nadia Magnenat Thalmann </w:t>
      </w:r>
      <w:r>
        <w:rPr>
          <w:w w:val="100"/>
          <w:spacing w:val="0"/>
          <w:color w:val="000000"/>
          <w:position w:val="0"/>
        </w:rPr>
        <w:t xml:space="preserve">is </w:t>
      </w:r>
      <w:r>
        <w:rPr>
          <w:lang w:val="de-DE" w:eastAsia="de-DE" w:bidi="de-DE"/>
          <w:w w:val="100"/>
          <w:spacing w:val="0"/>
          <w:color w:val="000000"/>
          <w:position w:val="0"/>
        </w:rPr>
        <w:t xml:space="preserve">full Professor </w:t>
      </w:r>
      <w:r>
        <w:rPr>
          <w:w w:val="100"/>
          <w:spacing w:val="0"/>
          <w:color w:val="000000"/>
          <w:position w:val="0"/>
        </w:rPr>
        <w:t xml:space="preserve">of </w:t>
      </w:r>
      <w:r>
        <w:rPr>
          <w:lang w:val="de-DE" w:eastAsia="de-DE" w:bidi="de-DE"/>
          <w:w w:val="100"/>
          <w:spacing w:val="0"/>
          <w:color w:val="000000"/>
          <w:position w:val="0"/>
        </w:rPr>
        <w:t>Computer</w:t>
        <w:br/>
        <w:t xml:space="preserve">Science </w:t>
      </w:r>
      <w:r>
        <w:rPr>
          <w:w w:val="100"/>
          <w:spacing w:val="0"/>
          <w:color w:val="000000"/>
          <w:position w:val="0"/>
        </w:rPr>
        <w:t>at the University of Geneva, Switzerland and</w:t>
        <w:br/>
        <w:t>Adjunct Professor at FIEC Montreal, Canada.</w:t>
      </w:r>
    </w:p>
    <w:p>
      <w:pPr>
        <w:pStyle w:val="Style94"/>
        <w:widowControl w:val="0"/>
        <w:keepNext w:val="0"/>
        <w:keepLines w:val="0"/>
        <w:shd w:val="clear" w:color="auto" w:fill="auto"/>
        <w:bidi w:val="0"/>
        <w:jc w:val="left"/>
        <w:spacing w:before="0" w:after="208" w:line="170" w:lineRule="exact"/>
        <w:ind w:left="360" w:right="0" w:firstLine="0"/>
      </w:pPr>
      <w:bookmarkStart w:id="142" w:name="bookmark142"/>
      <w:r>
        <w:rPr>
          <w:w w:val="100"/>
          <w:spacing w:val="0"/>
          <w:color w:val="000000"/>
          <w:position w:val="0"/>
        </w:rPr>
        <w:t>biography monika fleischmann</w:t>
      </w:r>
      <w:bookmarkEnd w:id="142"/>
    </w:p>
    <w:p>
      <w:pPr>
        <w:pStyle w:val="Style63"/>
        <w:widowControl w:val="0"/>
        <w:keepNext w:val="0"/>
        <w:keepLines w:val="0"/>
        <w:shd w:val="clear" w:color="auto" w:fill="auto"/>
        <w:bidi w:val="0"/>
        <w:jc w:val="left"/>
        <w:spacing w:before="0" w:after="232" w:line="235" w:lineRule="exact"/>
        <w:ind w:left="360" w:right="0" w:firstLine="0"/>
      </w:pPr>
      <w:r>
        <w:rPr>
          <w:w w:val="100"/>
          <w:spacing w:val="0"/>
          <w:color w:val="000000"/>
          <w:position w:val="0"/>
        </w:rPr>
        <w:t>Monika Fleischmann is not only a research artist but also</w:t>
        <w:br/>
        <w:t>Artistic Director of the Dept, for Visualization andMedia</w:t>
        <w:br/>
        <w:t>Systems Design (VMSD).</w:t>
      </w:r>
    </w:p>
    <w:p>
      <w:pPr>
        <w:pStyle w:val="Style94"/>
        <w:widowControl w:val="0"/>
        <w:keepNext w:val="0"/>
        <w:keepLines w:val="0"/>
        <w:shd w:val="clear" w:color="auto" w:fill="auto"/>
        <w:bidi w:val="0"/>
        <w:jc w:val="left"/>
        <w:spacing w:before="0" w:after="208" w:line="170" w:lineRule="exact"/>
        <w:ind w:left="360" w:right="0" w:firstLine="0"/>
      </w:pPr>
      <w:bookmarkStart w:id="143" w:name="bookmark143"/>
      <w:r>
        <w:rPr>
          <w:w w:val="100"/>
          <w:spacing w:val="0"/>
          <w:color w:val="000000"/>
          <w:position w:val="0"/>
        </w:rPr>
        <w:t>biography dr. paolo petta</w:t>
      </w:r>
      <w:bookmarkEnd w:id="143"/>
    </w:p>
    <w:p>
      <w:pPr>
        <w:pStyle w:val="Style63"/>
        <w:widowControl w:val="0"/>
        <w:keepNext w:val="0"/>
        <w:keepLines w:val="0"/>
        <w:shd w:val="clear" w:color="auto" w:fill="auto"/>
        <w:bidi w:val="0"/>
        <w:jc w:val="left"/>
        <w:spacing w:before="0" w:after="0" w:line="235" w:lineRule="exact"/>
        <w:ind w:left="360" w:right="0" w:firstLine="0"/>
        <w:sectPr>
          <w:headerReference w:type="even" r:id="rId296"/>
          <w:headerReference w:type="default" r:id="rId297"/>
          <w:footerReference w:type="even" r:id="rId298"/>
          <w:footerReference w:type="default" r:id="rId299"/>
          <w:headerReference w:type="first" r:id="rId300"/>
          <w:footerReference w:type="first" r:id="rId301"/>
          <w:titlePg/>
          <w:pgSz w:w="16840" w:h="11900" w:orient="landscape"/>
          <w:pgMar w:top="559" w:left="884" w:right="884" w:bottom="559" w:header="0" w:footer="3" w:gutter="1416"/>
          <w:rtlGutter/>
          <w:cols w:num="2" w:space="4670"/>
          <w:noEndnote/>
          <w:docGrid w:linePitch="360"/>
        </w:sectPr>
      </w:pPr>
      <w:r>
        <w:rPr>
          <w:w w:val="100"/>
          <w:spacing w:val="0"/>
          <w:color w:val="000000"/>
          <w:position w:val="0"/>
        </w:rPr>
        <w:t>Since 1987, Dr. Paolo Petta works as Scientific assistant in</w:t>
        <w:br/>
        <w:t>Austria Research Institute for Artificial Life (OFAI), Vienna</w:t>
        <w:br/>
        <w:t>Since 1989, Assistant-work at the Institute for Medical</w:t>
        <w:br/>
        <w:t>Cybernetics and Artificial Intelligence/ University of Vienna.</w:t>
      </w:r>
    </w:p>
    <w:p>
      <w:pPr>
        <w:widowControl w:val="0"/>
        <w:spacing w:line="582" w:lineRule="exact"/>
      </w:pPr>
      <w:r>
        <w:pict>
          <v:shape id="_x0000_s1374" type="#_x0000_t202" style="position:absolute;margin-left:709.2pt;margin-top:0.1pt;width:30.95pt;height:13.45pt;z-index:251657761;mso-wrap-distance-left:5.pt;mso-wrap-distance-right:5.pt;mso-position-horizontal-relative:margin" filled="f" stroked="f">
            <v:textbox style="mso-fit-shape-to-text:t" inset="0,0,0,0">
              <w:txbxContent>
                <w:p>
                  <w:pPr>
                    <w:pStyle w:val="Style292"/>
                    <w:widowControl w:val="0"/>
                    <w:keepNext/>
                    <w:keepLines/>
                    <w:shd w:val="clear" w:color="auto" w:fill="auto"/>
                    <w:bidi w:val="0"/>
                    <w:jc w:val="left"/>
                    <w:spacing w:before="0" w:after="0" w:line="220" w:lineRule="exact"/>
                    <w:ind w:left="0" w:right="0" w:firstLine="0"/>
                  </w:pPr>
                  <w:bookmarkStart w:id="144" w:name="bookmark144"/>
                  <w:r>
                    <w:rPr>
                      <w:lang w:val="de-DE" w:eastAsia="de-DE" w:bidi="de-DE"/>
                      <w:w w:val="100"/>
                      <w:spacing w:val="0"/>
                      <w:color w:val="000000"/>
                      <w:position w:val="0"/>
                    </w:rPr>
                    <w:t>12.00</w:t>
                  </w:r>
                  <w:bookmarkEnd w:id="144"/>
                </w:p>
              </w:txbxContent>
            </v:textbox>
            <w10:wrap anchorx="margin"/>
          </v:shape>
        </w:pict>
      </w:r>
    </w:p>
    <w:p>
      <w:pPr>
        <w:widowControl w:val="0"/>
        <w:rPr>
          <w:sz w:val="2"/>
          <w:szCs w:val="2"/>
        </w:rPr>
        <w:sectPr>
          <w:pgSz w:w="16840" w:h="11900" w:orient="landscape"/>
          <w:pgMar w:top="595" w:left="440" w:right="440" w:bottom="767" w:header="0" w:footer="3" w:gutter="326"/>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6" w:after="16" w:line="240" w:lineRule="exact"/>
        <w:rPr>
          <w:sz w:val="19"/>
          <w:szCs w:val="19"/>
        </w:rPr>
      </w:pPr>
    </w:p>
    <w:p>
      <w:pPr>
        <w:widowControl w:val="0"/>
        <w:rPr>
          <w:sz w:val="2"/>
          <w:szCs w:val="2"/>
        </w:rPr>
        <w:sectPr>
          <w:type w:val="continuous"/>
          <w:pgSz w:w="16840" w:h="11900" w:orient="landscape"/>
          <w:pgMar w:top="438" w:left="0" w:right="0" w:bottom="598" w:header="0" w:footer="3" w:gutter="0"/>
          <w:rtlGutter w:val="0"/>
          <w:cols w:space="720"/>
          <w:noEndnote/>
          <w:docGrid w:linePitch="360"/>
        </w:sectPr>
      </w:pPr>
    </w:p>
    <w:p>
      <w:pPr>
        <w:widowControl w:val="0"/>
        <w:rPr>
          <w:sz w:val="2"/>
          <w:szCs w:val="2"/>
        </w:rPr>
      </w:pPr>
      <w:r>
        <w:pict>
          <v:shape id="_x0000_s1375" type="#_x0000_t202" style="position:absolute;margin-left:456.8pt;margin-top:0.1pt;width:312.pt;height:257.45pt;z-index:-125829192;mso-wrap-distance-left:5.pt;mso-wrap-distance-right:5.pt;mso-position-horizontal-relative:margin" filled="f" stroked="f">
            <v:textbox style="mso-fit-shape-to-text:t" inset="0,0,0,0">
              <w:txbxContent>
                <w:p>
                  <w:pPr>
                    <w:pStyle w:val="Style294"/>
                    <w:widowControl w:val="0"/>
                    <w:keepNext w:val="0"/>
                    <w:keepLines w:val="0"/>
                    <w:shd w:val="clear" w:color="auto" w:fill="auto"/>
                    <w:bidi w:val="0"/>
                    <w:jc w:val="left"/>
                    <w:spacing w:before="0" w:after="21" w:line="180" w:lineRule="exact"/>
                    <w:ind w:left="340" w:right="0" w:firstLine="0"/>
                  </w:pPr>
                  <w:r>
                    <w:rPr>
                      <w:lang w:val="de-DE" w:eastAsia="de-DE" w:bidi="de-DE"/>
                      <w:w w:val="100"/>
                      <w:spacing w:val="0"/>
                      <w:color w:val="000000"/>
                      <w:position w:val="0"/>
                    </w:rPr>
                    <w:t>intelligente autonome Softwareagenten</w:t>
                  </w:r>
                </w:p>
                <w:p>
                  <w:pPr>
                    <w:pStyle w:val="Style63"/>
                    <w:widowControl w:val="0"/>
                    <w:keepNext w:val="0"/>
                    <w:keepLines w:val="0"/>
                    <w:shd w:val="clear" w:color="auto" w:fill="auto"/>
                    <w:bidi w:val="0"/>
                    <w:jc w:val="left"/>
                    <w:spacing w:before="0" w:after="210" w:line="160" w:lineRule="exact"/>
                    <w:ind w:left="340" w:right="0" w:firstLine="0"/>
                  </w:pPr>
                  <w:r>
                    <w:rPr>
                      <w:rStyle w:val="CharStyle90"/>
                      <w:lang w:val="fr-FR" w:eastAsia="fr-FR" w:bidi="fr-FR"/>
                    </w:rPr>
                    <w:t xml:space="preserve">Dr. </w:t>
                  </w:r>
                  <w:r>
                    <w:rPr>
                      <w:rStyle w:val="CharStyle90"/>
                    </w:rPr>
                    <w:t xml:space="preserve">Paolo </w:t>
                  </w:r>
                  <w:r>
                    <w:rPr>
                      <w:rStyle w:val="CharStyle90"/>
                      <w:lang w:val="fr-FR" w:eastAsia="fr-FR" w:bidi="fr-FR"/>
                    </w:rPr>
                    <w:t>Petta</w:t>
                  </w:r>
                </w:p>
                <w:p>
                  <w:pPr>
                    <w:pStyle w:val="Style63"/>
                    <w:widowControl w:val="0"/>
                    <w:keepNext w:val="0"/>
                    <w:keepLines w:val="0"/>
                    <w:shd w:val="clear" w:color="auto" w:fill="auto"/>
                    <w:bidi w:val="0"/>
                    <w:jc w:val="left"/>
                    <w:spacing w:before="0" w:after="0" w:line="235" w:lineRule="exact"/>
                    <w:ind w:left="340" w:right="1780" w:firstLine="0"/>
                  </w:pPr>
                  <w:r>
                    <w:rPr>
                      <w:rStyle w:val="CharStyle90"/>
                    </w:rPr>
                    <w:t>Wesentlich für den erfolgreichen Einsatz von Virtual</w:t>
                    <w:br/>
                    <w:t>Environments (VE) als auch von textbasierten Cyberspaces</w:t>
                    <w:br/>
                    <w:t>sind intelligente, d.h. rational handelnde, robuste und lern</w:t>
                    <w:t>-</w:t>
                    <w:br/>
                    <w:t>fähige autonome Softwareagenten, damit Benutzer einen</w:t>
                    <w:br/>
                    <w:t>gewünschten Ort oder eine gesuchte Information finden,</w:t>
                    <w:br/>
                    <w:t>über eine interessante Aktivität informiert werden oder auch</w:t>
                    <w:br/>
                    <w:t>rasch und zweckmäßig komplexe VEs konstruieren können.</w:t>
                  </w:r>
                </w:p>
                <w:p>
                  <w:pPr>
                    <w:pStyle w:val="Style63"/>
                    <w:widowControl w:val="0"/>
                    <w:keepNext w:val="0"/>
                    <w:keepLines w:val="0"/>
                    <w:shd w:val="clear" w:color="auto" w:fill="auto"/>
                    <w:bidi w:val="0"/>
                    <w:jc w:val="left"/>
                    <w:spacing w:before="0" w:after="308" w:line="235" w:lineRule="exact"/>
                    <w:ind w:left="340" w:right="1780" w:firstLine="0"/>
                  </w:pPr>
                  <w:r>
                    <w:rPr>
                      <w:rStyle w:val="CharStyle90"/>
                    </w:rPr>
                    <w:t>Darüber hinaus würden viele Cyberspaces, etwa Im Bereich</w:t>
                    <w:br/>
                    <w:t>Edutainment, erst eine echte Attraktivität erhalten, wenn</w:t>
                    <w:br/>
                    <w:t>intelligente Partner mit dem Benutzer in Interaktion treten</w:t>
                    <w:br/>
                    <w:t>könnten.</w:t>
                  </w:r>
                </w:p>
                <w:p>
                  <w:pPr>
                    <w:pStyle w:val="Style189"/>
                    <w:widowControl w:val="0"/>
                    <w:keepNext w:val="0"/>
                    <w:keepLines w:val="0"/>
                    <w:shd w:val="clear" w:color="auto" w:fill="auto"/>
                    <w:bidi w:val="0"/>
                    <w:jc w:val="left"/>
                    <w:spacing w:before="0" w:after="101" w:line="900" w:lineRule="exact"/>
                    <w:ind w:left="0" w:right="0" w:firstLine="0"/>
                  </w:pPr>
                  <w:r>
                    <w:rPr>
                      <w:rStyle w:val="CharStyle241"/>
                      <w:b/>
                      <w:bCs/>
                    </w:rPr>
                    <w:t xml:space="preserve">enkörper </w:t>
                  </w:r>
                  <w:r>
                    <w:rPr>
                      <w:rStyle w:val="CharStyle241"/>
                      <w:lang w:val="fr-FR" w:eastAsia="fr-FR" w:bidi="fr-FR"/>
                      <w:b/>
                      <w:bCs/>
                    </w:rPr>
                    <w:t>Û</w:t>
                  </w:r>
                </w:p>
                <w:p>
                  <w:pPr>
                    <w:pStyle w:val="Style294"/>
                    <w:widowControl w:val="0"/>
                    <w:keepNext w:val="0"/>
                    <w:keepLines w:val="0"/>
                    <w:shd w:val="clear" w:color="auto" w:fill="auto"/>
                    <w:bidi w:val="0"/>
                    <w:jc w:val="left"/>
                    <w:spacing w:before="0" w:after="21" w:line="180" w:lineRule="exact"/>
                    <w:ind w:left="340" w:right="0" w:firstLine="0"/>
                  </w:pPr>
                  <w:r>
                    <w:rPr>
                      <w:lang w:val="de-DE" w:eastAsia="de-DE" w:bidi="de-DE"/>
                      <w:w w:val="100"/>
                      <w:spacing w:val="0"/>
                      <w:color w:val="000000"/>
                      <w:position w:val="0"/>
                    </w:rPr>
                    <w:t xml:space="preserve">intelligent autonomous </w:t>
                  </w:r>
                  <w:r>
                    <w:rPr>
                      <w:lang w:val="fr-FR" w:eastAsia="fr-FR" w:bidi="fr-FR"/>
                      <w:w w:val="100"/>
                      <w:spacing w:val="0"/>
                      <w:color w:val="000000"/>
                      <w:position w:val="0"/>
                    </w:rPr>
                    <w:t xml:space="preserve">software </w:t>
                  </w:r>
                  <w:r>
                    <w:rPr>
                      <w:lang w:val="de-DE" w:eastAsia="de-DE" w:bidi="de-DE"/>
                      <w:w w:val="100"/>
                      <w:spacing w:val="0"/>
                      <w:color w:val="000000"/>
                      <w:position w:val="0"/>
                    </w:rPr>
                    <w:t>agents</w:t>
                  </w:r>
                </w:p>
                <w:p>
                  <w:pPr>
                    <w:pStyle w:val="Style63"/>
                    <w:widowControl w:val="0"/>
                    <w:keepNext w:val="0"/>
                    <w:keepLines w:val="0"/>
                    <w:shd w:val="clear" w:color="auto" w:fill="auto"/>
                    <w:bidi w:val="0"/>
                    <w:jc w:val="left"/>
                    <w:spacing w:before="0" w:after="0" w:line="160" w:lineRule="exact"/>
                    <w:ind w:left="340" w:right="0" w:firstLine="0"/>
                  </w:pPr>
                  <w:r>
                    <w:rPr>
                      <w:rStyle w:val="CharStyle90"/>
                      <w:lang w:val="fr-FR" w:eastAsia="fr-FR" w:bidi="fr-FR"/>
                    </w:rPr>
                    <w:t xml:space="preserve">Dr. </w:t>
                  </w:r>
                  <w:r>
                    <w:rPr>
                      <w:rStyle w:val="CharStyle90"/>
                    </w:rPr>
                    <w:t>Paolo Petta</w:t>
                  </w:r>
                </w:p>
              </w:txbxContent>
            </v:textbox>
            <w10:wrap type="square" side="left" anchorx="margin"/>
          </v:shape>
        </w:pict>
      </w:r>
    </w:p>
    <w:p>
      <w:pPr>
        <w:pStyle w:val="Style94"/>
        <w:widowControl w:val="0"/>
        <w:keepNext w:val="0"/>
        <w:keepLines w:val="0"/>
        <w:shd w:val="clear" w:color="auto" w:fill="auto"/>
        <w:bidi w:val="0"/>
        <w:jc w:val="left"/>
        <w:spacing w:before="0" w:after="23" w:line="170" w:lineRule="exact"/>
        <w:ind w:left="0" w:right="0" w:firstLine="0"/>
      </w:pPr>
      <w:bookmarkStart w:id="145" w:name="bookmark145"/>
      <w:r>
        <w:rPr>
          <w:lang w:val="de-DE" w:eastAsia="de-DE" w:bidi="de-DE"/>
          <w:w w:val="100"/>
          <w:spacing w:val="0"/>
          <w:color w:val="000000"/>
          <w:position w:val="0"/>
        </w:rPr>
        <w:t>virtuelle menschen</w:t>
      </w:r>
      <w:bookmarkEnd w:id="145"/>
    </w:p>
    <w:p>
      <w:pPr>
        <w:pStyle w:val="Style63"/>
        <w:widowControl w:val="0"/>
        <w:keepNext w:val="0"/>
        <w:keepLines w:val="0"/>
        <w:shd w:val="clear" w:color="auto" w:fill="auto"/>
        <w:bidi w:val="0"/>
        <w:jc w:val="left"/>
        <w:spacing w:before="0" w:after="191" w:line="160" w:lineRule="exact"/>
        <w:ind w:left="0" w:right="0" w:firstLine="0"/>
      </w:pPr>
      <w:r>
        <w:rPr>
          <w:lang w:val="de-DE" w:eastAsia="de-DE" w:bidi="de-DE"/>
          <w:w w:val="100"/>
          <w:spacing w:val="0"/>
          <w:color w:val="000000"/>
          <w:position w:val="0"/>
        </w:rPr>
        <w:t>Prof. Nadla Magnenant-Thalmann</w:t>
      </w:r>
    </w:p>
    <w:p>
      <w:pPr>
        <w:pStyle w:val="Style63"/>
        <w:widowControl w:val="0"/>
        <w:keepNext w:val="0"/>
        <w:keepLines w:val="0"/>
        <w:shd w:val="clear" w:color="auto" w:fill="auto"/>
        <w:bidi w:val="0"/>
        <w:jc w:val="left"/>
        <w:spacing w:before="0" w:after="312" w:line="240" w:lineRule="exact"/>
        <w:ind w:left="0" w:right="480" w:firstLine="0"/>
      </w:pPr>
      <w:r>
        <w:rPr>
          <w:lang w:val="de-DE" w:eastAsia="de-DE" w:bidi="de-DE"/>
          <w:w w:val="100"/>
          <w:spacing w:val="0"/>
          <w:color w:val="000000"/>
          <w:position w:val="0"/>
        </w:rPr>
        <w:t>Langfristiges Forschungsziel ist die Entwicklung eines paral</w:t>
        <w:t>-</w:t>
        <w:br/>
        <w:t>lelen Echtzelt-Systems für die Simulation virtueller Menschen</w:t>
        <w:br/>
        <w:t>und Welten. Dabei sollen die „Bit-Geschöpfe" nicht nur un</w:t>
        <w:t>-</w:t>
        <w:br/>
        <w:t>tereinander In Ihren virtuellen Realitäten interagieren und</w:t>
        <w:br/>
        <w:t>sich autonom verhalten, sondern auch mit uns realen Men</w:t>
        <w:t>-</w:t>
        <w:br/>
        <w:t>schen kommunizieren. Dazu müssen virtuelle Menschen er</w:t>
        <w:t>-</w:t>
        <w:br/>
        <w:t>kennen, Wahrnehmungen verarbeiten, als Reaktion sich</w:t>
        <w:br/>
        <w:t>entsprechend verhalten und schließlich den Dialog zwischen</w:t>
        <w:br/>
        <w:t>Emotions-Input und -Output koordinieren können.</w:t>
      </w:r>
    </w:p>
    <w:p>
      <w:pPr>
        <w:pStyle w:val="Style189"/>
        <w:widowControl w:val="0"/>
        <w:keepNext w:val="0"/>
        <w:keepLines w:val="0"/>
        <w:shd w:val="clear" w:color="auto" w:fill="auto"/>
        <w:bidi w:val="0"/>
        <w:jc w:val="left"/>
        <w:spacing w:before="0" w:after="104" w:line="900" w:lineRule="exact"/>
        <w:ind w:left="0" w:right="0" w:firstLine="0"/>
      </w:pPr>
      <w:r>
        <w:rPr>
          <w:rStyle w:val="CharStyle242"/>
          <w:b/>
          <w:bCs/>
        </w:rPr>
        <w:t>m u 11 i m e d</w:t>
      </w:r>
    </w:p>
    <w:p>
      <w:pPr>
        <w:pStyle w:val="Style94"/>
        <w:widowControl w:val="0"/>
        <w:keepNext w:val="0"/>
        <w:keepLines w:val="0"/>
        <w:shd w:val="clear" w:color="auto" w:fill="auto"/>
        <w:bidi w:val="0"/>
        <w:jc w:val="left"/>
        <w:spacing w:before="0" w:after="23" w:line="170" w:lineRule="exact"/>
        <w:ind w:left="0" w:right="0" w:firstLine="0"/>
      </w:pPr>
      <w:bookmarkStart w:id="146" w:name="bookmark146"/>
      <w:r>
        <w:rPr>
          <w:w w:val="100"/>
          <w:spacing w:val="0"/>
          <w:color w:val="000000"/>
          <w:position w:val="0"/>
        </w:rPr>
        <w:t>virtual people</w:t>
      </w:r>
      <w:bookmarkEnd w:id="146"/>
    </w:p>
    <w:p>
      <w:pPr>
        <w:pStyle w:val="Style63"/>
        <w:widowControl w:val="0"/>
        <w:keepNext w:val="0"/>
        <w:keepLines w:val="0"/>
        <w:shd w:val="clear" w:color="auto" w:fill="auto"/>
        <w:bidi w:val="0"/>
        <w:jc w:val="left"/>
        <w:spacing w:before="0" w:after="441" w:line="160" w:lineRule="exact"/>
        <w:ind w:left="0" w:right="0" w:firstLine="0"/>
      </w:pPr>
      <w:r>
        <w:rPr>
          <w:w w:val="100"/>
          <w:spacing w:val="0"/>
          <w:color w:val="000000"/>
          <w:position w:val="0"/>
        </w:rPr>
        <w:t xml:space="preserve">Prof. Nadia </w:t>
      </w:r>
      <w:r>
        <w:rPr>
          <w:lang w:val="de-DE" w:eastAsia="de-DE" w:bidi="de-DE"/>
          <w:w w:val="100"/>
          <w:spacing w:val="0"/>
          <w:color w:val="000000"/>
          <w:position w:val="0"/>
        </w:rPr>
        <w:t>Magnenant-Thalmann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A long-term research goal was developed from this parallel-</w:t>
        <w:br/>
        <w:t>authenticity system for simulating virtual people and worlds.</w:t>
      </w:r>
    </w:p>
    <w:p>
      <w:pPr>
        <w:pStyle w:val="Style63"/>
        <w:widowControl w:val="0"/>
        <w:keepNext w:val="0"/>
        <w:keepLines w:val="0"/>
        <w:shd w:val="clear" w:color="auto" w:fill="auto"/>
        <w:bidi w:val="0"/>
        <w:jc w:val="left"/>
        <w:spacing w:before="0" w:after="0" w:line="240" w:lineRule="exact"/>
        <w:ind w:left="0" w:right="480" w:firstLine="0"/>
      </w:pPr>
      <w:r>
        <w:rPr>
          <w:w w:val="100"/>
          <w:spacing w:val="0"/>
          <w:color w:val="000000"/>
          <w:position w:val="0"/>
        </w:rPr>
        <w:t>These "bit-creations" do more than just respond to one</w:t>
        <w:br/>
        <w:t>another and act independently in their virtual realities. They</w:t>
        <w:br/>
        <w:t>also communicate with us - the real people. Virtual people</w:t>
        <w:br/>
        <w:t>must recognize, develop their sense of reality, gauge their</w:t>
        <w:br/>
        <w:t>reactions and master the dialog between emotional inputs</w:t>
        <w:br/>
        <w:t>and outputs.</w:t>
      </w:r>
    </w:p>
    <w:p>
      <w:pPr>
        <w:pStyle w:val="Style94"/>
        <w:widowControl w:val="0"/>
        <w:keepNext w:val="0"/>
        <w:keepLines w:val="0"/>
        <w:shd w:val="clear" w:color="auto" w:fill="auto"/>
        <w:bidi w:val="0"/>
        <w:jc w:val="left"/>
        <w:spacing w:before="0" w:after="23" w:line="170" w:lineRule="exact"/>
        <w:ind w:left="0" w:right="0" w:firstLine="0"/>
      </w:pPr>
      <w:r>
        <w:br w:type="column"/>
      </w:r>
      <w:bookmarkStart w:id="147" w:name="bookmark147"/>
      <w:r>
        <w:rPr>
          <w:w w:val="100"/>
          <w:spacing w:val="0"/>
          <w:color w:val="000000"/>
          <w:position w:val="0"/>
        </w:rPr>
        <w:t>intuitive interfaces</w:t>
      </w:r>
      <w:bookmarkEnd w:id="147"/>
    </w:p>
    <w:p>
      <w:pPr>
        <w:pStyle w:val="Style63"/>
        <w:widowControl w:val="0"/>
        <w:keepNext w:val="0"/>
        <w:keepLines w:val="0"/>
        <w:shd w:val="clear" w:color="auto" w:fill="auto"/>
        <w:bidi w:val="0"/>
        <w:jc w:val="left"/>
        <w:spacing w:before="0" w:after="205" w:line="160" w:lineRule="exact"/>
        <w:ind w:left="0" w:right="0" w:firstLine="0"/>
      </w:pPr>
      <w:r>
        <w:rPr>
          <w:w w:val="100"/>
          <w:spacing w:val="0"/>
          <w:color w:val="000000"/>
          <w:position w:val="0"/>
        </w:rPr>
        <w:t xml:space="preserve">Monika </w:t>
      </w:r>
      <w:r>
        <w:rPr>
          <w:lang w:val="de-DE" w:eastAsia="de-DE" w:bidi="de-DE"/>
          <w:w w:val="100"/>
          <w:spacing w:val="0"/>
          <w:color w:val="000000"/>
          <w:position w:val="0"/>
        </w:rPr>
        <w:t>Fleischmann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Eine </w:t>
      </w:r>
      <w:r>
        <w:rPr>
          <w:w w:val="100"/>
          <w:spacing w:val="0"/>
          <w:color w:val="000000"/>
          <w:position w:val="0"/>
        </w:rPr>
        <w:t xml:space="preserve">Innovative </w:t>
      </w:r>
      <w:r>
        <w:rPr>
          <w:lang w:val="de-DE" w:eastAsia="de-DE" w:bidi="de-DE"/>
          <w:w w:val="100"/>
          <w:spacing w:val="0"/>
          <w:color w:val="000000"/>
          <w:position w:val="0"/>
        </w:rPr>
        <w:t xml:space="preserve">Mensch-Maschlne-Schnittstelle erlaubt </w:t>
      </w:r>
      <w:r>
        <w:rPr>
          <w:w w:val="100"/>
          <w:spacing w:val="0"/>
          <w:color w:val="000000"/>
          <w:position w:val="0"/>
        </w:rPr>
        <w:t>intui</w:t>
        <w:t>-</w:t>
        <w:br/>
        <w:t xml:space="preserve">tive </w:t>
      </w:r>
      <w:r>
        <w:rPr>
          <w:lang w:val="de-DE" w:eastAsia="de-DE" w:bidi="de-DE"/>
          <w:w w:val="100"/>
          <w:spacing w:val="0"/>
          <w:color w:val="000000"/>
          <w:position w:val="0"/>
        </w:rPr>
        <w:t xml:space="preserve">Interaktion mit dem </w:t>
      </w:r>
      <w:r>
        <w:rPr>
          <w:w w:val="100"/>
          <w:spacing w:val="0"/>
          <w:color w:val="000000"/>
          <w:position w:val="0"/>
        </w:rPr>
        <w:t xml:space="preserve">Computer. Intuitive Interfaces </w:t>
      </w:r>
      <w:r>
        <w:rPr>
          <w:lang w:val="de-DE" w:eastAsia="de-DE" w:bidi="de-DE"/>
          <w:w w:val="100"/>
          <w:spacing w:val="0"/>
          <w:color w:val="000000"/>
          <w:position w:val="0"/>
        </w:rPr>
        <w:t>zu</w:t>
        <w:br/>
        <w:t>entwickeln, bedeutet heute, Hardware durch Software zu</w:t>
        <w:br/>
        <w:t>ersetzen - Materie wie Handschuh und Helm durch Imma</w:t>
        <w:t>-</w:t>
        <w:br/>
        <w:t>terielles wie Sprach- und Bilderkennung. Unmerklich und</w:t>
        <w:br/>
        <w:t>unsichtbar werden Körper und Sinne ohne behindernde</w:t>
        <w:br/>
        <w:t>Technik In reagierende Umgebungen einbezogen. Der Da</w:t>
        <w:t>-</w:t>
        <w:br/>
        <w:t>tenhelm gehört fast schon in die Computersteinzeit.</w:t>
      </w:r>
    </w:p>
    <w:p>
      <w:pPr>
        <w:pStyle w:val="Style63"/>
        <w:widowControl w:val="0"/>
        <w:keepNext w:val="0"/>
        <w:keepLines w:val="0"/>
        <w:shd w:val="clear" w:color="auto" w:fill="auto"/>
        <w:bidi w:val="0"/>
        <w:jc w:val="left"/>
        <w:spacing w:before="0" w:after="308" w:line="235" w:lineRule="exact"/>
        <w:ind w:left="0" w:right="0" w:firstLine="0"/>
      </w:pPr>
      <w:r>
        <w:rPr>
          <w:lang w:val="de-DE" w:eastAsia="de-DE" w:bidi="de-DE"/>
          <w:w w:val="100"/>
          <w:spacing w:val="0"/>
          <w:color w:val="000000"/>
          <w:position w:val="0"/>
        </w:rPr>
        <w:t>Trotzdem war er wegweisend und vermittelt bis heute ein</w:t>
        <w:br/>
        <w:t>besonders starkes Gefühl der Immersion.</w:t>
      </w:r>
    </w:p>
    <w:p>
      <w:pPr>
        <w:pStyle w:val="Style189"/>
        <w:widowControl w:val="0"/>
        <w:keepNext w:val="0"/>
        <w:keepLines w:val="0"/>
        <w:shd w:val="clear" w:color="auto" w:fill="auto"/>
        <w:bidi w:val="0"/>
        <w:jc w:val="left"/>
        <w:spacing w:before="0" w:after="109" w:line="900" w:lineRule="exact"/>
        <w:ind w:left="0" w:right="0" w:firstLine="0"/>
      </w:pPr>
      <w:r>
        <w:rPr>
          <w:rStyle w:val="CharStyle242"/>
          <w:b/>
          <w:bCs/>
        </w:rPr>
        <w:t>ia 7: d</w:t>
      </w:r>
      <w:r>
        <w:rPr>
          <w:rStyle w:val="CharStyle242"/>
          <w:lang w:val="en-US" w:eastAsia="en-US" w:bidi="en-US"/>
          <w:b/>
          <w:bCs/>
        </w:rPr>
        <w:t>at</w:t>
      </w:r>
    </w:p>
    <w:p>
      <w:pPr>
        <w:pStyle w:val="Style94"/>
        <w:widowControl w:val="0"/>
        <w:keepNext w:val="0"/>
        <w:keepLines w:val="0"/>
        <w:shd w:val="clear" w:color="auto" w:fill="auto"/>
        <w:bidi w:val="0"/>
        <w:jc w:val="left"/>
        <w:spacing w:before="0" w:after="18" w:line="170" w:lineRule="exact"/>
        <w:ind w:left="0" w:right="0" w:firstLine="0"/>
      </w:pPr>
      <w:bookmarkStart w:id="148" w:name="bookmark148"/>
      <w:r>
        <w:rPr>
          <w:lang w:val="de-DE" w:eastAsia="de-DE" w:bidi="de-DE"/>
          <w:w w:val="100"/>
          <w:spacing w:val="0"/>
          <w:color w:val="000000"/>
          <w:position w:val="0"/>
        </w:rPr>
        <w:t xml:space="preserve">intuitive </w:t>
      </w:r>
      <w:r>
        <w:rPr>
          <w:w w:val="100"/>
          <w:spacing w:val="0"/>
          <w:color w:val="000000"/>
          <w:position w:val="0"/>
        </w:rPr>
        <w:t>interfaces</w:t>
      </w:r>
      <w:bookmarkEnd w:id="148"/>
    </w:p>
    <w:p>
      <w:pPr>
        <w:pStyle w:val="Style63"/>
        <w:widowControl w:val="0"/>
        <w:keepNext w:val="0"/>
        <w:keepLines w:val="0"/>
        <w:shd w:val="clear" w:color="auto" w:fill="auto"/>
        <w:bidi w:val="0"/>
        <w:jc w:val="left"/>
        <w:spacing w:before="0" w:after="441" w:line="160" w:lineRule="exact"/>
        <w:ind w:left="0" w:right="0" w:firstLine="0"/>
      </w:pPr>
      <w:r>
        <w:rPr>
          <w:lang w:val="de-DE" w:eastAsia="de-DE" w:bidi="de-DE"/>
          <w:w w:val="100"/>
          <w:spacing w:val="0"/>
          <w:color w:val="000000"/>
          <w:position w:val="0"/>
        </w:rPr>
        <w:t>Monika Fleischmann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Innovative man-maschlne </w:t>
      </w:r>
      <w:r>
        <w:rPr>
          <w:w w:val="100"/>
          <w:spacing w:val="0"/>
          <w:color w:val="000000"/>
          <w:position w:val="0"/>
        </w:rPr>
        <w:t xml:space="preserve">cross-over points allow for </w:t>
      </w:r>
      <w:r>
        <w:rPr>
          <w:lang w:val="de-DE" w:eastAsia="de-DE" w:bidi="de-DE"/>
          <w:w w:val="100"/>
          <w:spacing w:val="0"/>
          <w:color w:val="000000"/>
          <w:position w:val="0"/>
        </w:rPr>
        <w:t>Intuit</w:t>
        <w:t>-</w:t>
        <w:br/>
        <w:t xml:space="preserve">ive </w:t>
      </w:r>
      <w:r>
        <w:rPr>
          <w:w w:val="100"/>
          <w:spacing w:val="0"/>
          <w:color w:val="000000"/>
          <w:position w:val="0"/>
        </w:rPr>
        <w:t>Interaction with the computer. Developing today's intuiti</w:t>
        <w:t>-</w:t>
        <w:br/>
        <w:t>ve Interfaces means replacing hardware with software - or</w:t>
        <w:br/>
        <w:t>materials like gloves and helmets with 'immaterials' like lan</w:t>
        <w:t>-</w:t>
        <w:br/>
        <w:t>guage and Image-recognition. Without realizing or seeing,</w:t>
        <w:br/>
        <w:t>unhindered by technology, body and sense are shifted into</w:t>
        <w:br/>
        <w:t>reactive realms. The data-helmet, a relic from the computer</w:t>
        <w:br/>
        <w:t>Stone Ages, was a path-finder which even today offers a</w:t>
        <w:br/>
        <w:t>strong sense of Immersion.</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Essential in the effective use of virtual environments (VE), as</w:t>
        <w:br/>
        <w:t>well as in text-supported cyberspaces, are intelligent soft</w:t>
        <w:t>-</w:t>
        <w:br/>
        <w:t>ware agents which act rationally. They must be robust,</w:t>
        <w:br/>
        <w:t>autonomous and capable of learning, so that the user can</w:t>
        <w:br/>
        <w:t>reach the desired spot or Information, learn of an inte</w:t>
        <w:t>-</w:t>
        <w:br/>
        <w:t>resting activity, or, if need be, construct highly-complex VEs</w:t>
        <w:br/>
        <w:t>on short notice. Apart from that, most of the cyberspaces in</w:t>
        <w:br/>
        <w:t>the Edutainment branch first become attractive when the</w:t>
        <w:br/>
        <w:t>user Interacts with an Intelligent partner.</w:t>
      </w:r>
      <w:r>
        <w:br w:type="page"/>
      </w:r>
    </w:p>
    <w:p>
      <w:pPr>
        <w:pStyle w:val="Style159"/>
        <w:widowControl w:val="0"/>
        <w:keepNext w:val="0"/>
        <w:keepLines w:val="0"/>
        <w:shd w:val="clear" w:color="auto" w:fill="auto"/>
        <w:bidi w:val="0"/>
        <w:jc w:val="left"/>
        <w:spacing w:before="0" w:after="78" w:line="340" w:lineRule="exact"/>
        <w:ind w:left="0" w:right="0" w:firstLine="0"/>
      </w:pPr>
      <w:r>
        <w:pict>
          <v:shape id="_x0000_s1376" type="#_x0000_t202" style="position:absolute;margin-left:-53.5pt;margin-top:-1.2pt;width:30.7pt;height:13.95pt;z-index:-125829191;mso-wrap-distance-left:5.pt;mso-wrap-distance-right:25.2pt;mso-position-horizontal-relative:margin;mso-position-vertical-relative:margin" filled="f" stroked="f">
            <v:textbox style="mso-fit-shape-to-text:t" inset="0,0,0,0">
              <w:txbxContent>
                <w:p>
                  <w:pPr>
                    <w:pStyle w:val="Style296"/>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18.00</w:t>
                  </w:r>
                </w:p>
              </w:txbxContent>
            </v:textbox>
            <w10:wrap type="square" side="right" anchorx="margin" anchory="margin"/>
          </v:shape>
        </w:pict>
      </w:r>
      <w:r>
        <w:rPr>
          <w:rStyle w:val="CharStyle299"/>
          <w:b/>
          <w:bCs/>
        </w:rPr>
        <w:t>m u I t i m e d</w:t>
      </w:r>
    </w:p>
    <w:p>
      <w:pPr>
        <w:pStyle w:val="Style229"/>
        <w:widowControl w:val="0"/>
        <w:keepNext w:val="0"/>
        <w:keepLines w:val="0"/>
        <w:shd w:val="clear" w:color="auto" w:fill="auto"/>
        <w:bidi w:val="0"/>
        <w:jc w:val="center"/>
        <w:spacing w:before="0" w:after="4" w:line="240" w:lineRule="exact"/>
        <w:ind w:left="420" w:right="0" w:firstLine="0"/>
      </w:pPr>
      <w:r>
        <w:rPr>
          <w:lang w:val="de-DE" w:eastAsia="de-DE" w:bidi="de-DE"/>
          <w:w w:val="100"/>
          <w:spacing w:val="0"/>
          <w:color w:val="000000"/>
          <w:position w:val="0"/>
        </w:rPr>
        <w:t xml:space="preserve">TE </w:t>
      </w:r>
      <w:r>
        <w:rPr>
          <w:rStyle w:val="CharStyle300"/>
          <w:b/>
          <w:bCs/>
        </w:rPr>
        <w:t>R^ATOOLS</w:t>
      </w:r>
    </w:p>
    <w:p>
      <w:pPr>
        <w:pStyle w:val="Style130"/>
        <w:widowControl w:val="0"/>
        <w:keepNext w:val="0"/>
        <w:keepLines w:val="0"/>
        <w:shd w:val="clear" w:color="auto" w:fill="auto"/>
        <w:bidi w:val="0"/>
        <w:jc w:val="left"/>
        <w:spacing w:before="0" w:after="81" w:line="160" w:lineRule="exact"/>
        <w:ind w:left="900" w:right="0" w:firstLine="0"/>
      </w:pPr>
      <w:r>
        <w:rPr>
          <w:lang w:val="de-DE" w:eastAsia="de-DE" w:bidi="de-DE"/>
          <w:w w:val="100"/>
          <w:spacing w:val="0"/>
          <w:color w:val="000000"/>
          <w:position w:val="0"/>
        </w:rPr>
        <w:t>Computer Graphics Solutions</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TERRATOOLS </w:t>
      </w:r>
      <w:r>
        <w:rPr>
          <w:rStyle w:val="CharStyle153"/>
          <w:lang w:val="de-DE" w:eastAsia="de-DE" w:bidi="de-DE"/>
        </w:rPr>
        <w:t>Computer Graphics Solutions,</w:t>
      </w:r>
      <w:r>
        <w:rPr>
          <w:lang w:val="de-DE" w:eastAsia="de-DE" w:bidi="de-DE"/>
          <w:w w:val="100"/>
          <w:spacing w:val="0"/>
          <w:color w:val="000000"/>
          <w:position w:val="0"/>
        </w:rPr>
        <w:t xml:space="preserve"> gegründet 1993</w:t>
        <w:br/>
        <w:t>von Prof. Ulrich Weinberg, konzentriert sich auf Speziallösun</w:t>
        <w:t>-</w:t>
        <w:br/>
        <w:t>gen Im Bereich 3D-Animation und -Simulation. Seit 1994</w:t>
        <w:br/>
        <w:t>Fokussierung auf Entwicklung und Produktion interaktiver</w:t>
        <w:br/>
        <w:t>3D-Szenarien und 3D-Spiele. Weltweiter Vertrieb durch TIME</w:t>
        <w:br/>
        <w:t xml:space="preserve">WARNER INTERACTIVE. MAGIC </w:t>
      </w:r>
      <w:r>
        <w:rPr>
          <w:lang w:val="fr-FR" w:eastAsia="fr-FR" w:bidi="fr-FR"/>
          <w:w w:val="100"/>
          <w:spacing w:val="0"/>
          <w:color w:val="000000"/>
          <w:position w:val="0"/>
        </w:rPr>
        <w:t xml:space="preserve">MANSION </w:t>
      </w:r>
      <w:r>
        <w:rPr>
          <w:lang w:val="de-DE" w:eastAsia="de-DE" w:bidi="de-DE"/>
          <w:w w:val="100"/>
          <w:spacing w:val="0"/>
          <w:color w:val="000000"/>
          <w:position w:val="0"/>
        </w:rPr>
        <w:t>Ist ein Projekt zur</w:t>
        <w:br/>
        <w:t>interaktiven Begehung der sogenannten Churchill-Villa in</w:t>
        <w:br/>
        <w:t>Babelsberg. Das Gebäude von Mies van der Rohe von 1915</w:t>
        <w:br/>
        <w:t xml:space="preserve">ist zugleich Sitz der Firma TERRATOOLS und mittels </w:t>
      </w:r>
      <w:r>
        <w:rPr>
          <w:lang w:val="fr-FR" w:eastAsia="fr-FR" w:bidi="fr-FR"/>
          <w:w w:val="100"/>
          <w:spacing w:val="0"/>
          <w:color w:val="000000"/>
          <w:position w:val="0"/>
        </w:rPr>
        <w:t>Quick</w:t>
        <w:t>-</w:t>
        <w:br/>
        <w:t xml:space="preserve">time </w:t>
      </w:r>
      <w:r>
        <w:rPr>
          <w:lang w:val="de-DE" w:eastAsia="de-DE" w:bidi="de-DE"/>
          <w:w w:val="100"/>
          <w:spacing w:val="0"/>
          <w:color w:val="000000"/>
          <w:position w:val="0"/>
        </w:rPr>
        <w:t>VR-Technologie auf CD-ROM bis in den letzten Winkel</w:t>
        <w:br/>
        <w:t>hinein zu besichtigen. Demnächst auch im WWW!</w:t>
      </w:r>
    </w:p>
    <w:p>
      <w:pPr>
        <w:pStyle w:val="Style159"/>
        <w:tabs>
          <w:tab w:leader="none" w:pos="2406" w:val="left"/>
          <w:tab w:leader="none" w:pos="3448" w:val="left"/>
        </w:tabs>
        <w:widowControl w:val="0"/>
        <w:keepNext w:val="0"/>
        <w:keepLines w:val="0"/>
        <w:shd w:val="clear" w:color="auto" w:fill="auto"/>
        <w:bidi w:val="0"/>
        <w:jc w:val="both"/>
        <w:spacing w:before="0" w:after="871" w:line="340" w:lineRule="exact"/>
        <w:ind w:left="160" w:right="0" w:firstLine="0"/>
      </w:pPr>
      <w:r>
        <w:br w:type="column"/>
      </w:r>
      <w:r>
        <w:rPr>
          <w:rStyle w:val="CharStyle299"/>
          <w:lang w:val="fr-FR" w:eastAsia="fr-FR" w:bidi="fr-FR"/>
          <w:b/>
          <w:bCs/>
        </w:rPr>
        <w:t xml:space="preserve">i a </w:t>
      </w:r>
      <w:r>
        <w:rPr>
          <w:rStyle w:val="CharStyle299"/>
          <w:b/>
          <w:bCs/>
        </w:rPr>
        <w:t>8</w:t>
        <w:tab/>
        <w:t>:</w:t>
        <w:tab/>
        <w:t>di</w:t>
      </w:r>
    </w:p>
    <w:p>
      <w:pPr>
        <w:pStyle w:val="Style302"/>
        <w:widowControl w:val="0"/>
        <w:keepNext w:val="0"/>
        <w:keepLines w:val="0"/>
        <w:shd w:val="clear" w:color="auto" w:fill="auto"/>
        <w:bidi w:val="0"/>
        <w:spacing w:before="0" w:after="73" w:line="200" w:lineRule="exact"/>
        <w:ind w:left="480" w:right="0" w:firstLine="0"/>
      </w:pPr>
      <w:r>
        <w:rPr>
          <w:lang w:val="de-DE" w:eastAsia="de-DE" w:bidi="de-DE"/>
          <w:w w:val="100"/>
          <w:color w:val="000000"/>
          <w:position w:val="0"/>
        </w:rPr>
        <w:t>rj</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Der Vortrag beinhaltet eine Untersuchung der Darstellung</w:t>
        <w:br/>
        <w:t>von Text am Bildschirm. Es werden verschiedene Software</w:t>
        <w:t>-</w:t>
        <w:br/>
        <w:t>programme vorgestellt, die beliebige Texte mittels exakt</w:t>
        <w:br/>
        <w:t>definierter Gestaltungsraster darstellen. Die Schwerpunkte</w:t>
        <w:br/>
        <w:t>der Programme variieren zwischen reiner Animation und</w:t>
        <w:br/>
        <w:t>einem typographischen Interface. Die strikte Trennung des</w:t>
        <w:br/>
        <w:t>gezeigten Textes und der gestalterischen Umsetzung birgt</w:t>
        <w:br/>
        <w:t>die Chance, große Textmengen bzw. unbekannte Texte mit</w:t>
        <w:t>-</w:t>
        <w:br/>
        <w:t>tels einer frei wählbaren Gestaltung darstellen zu lassen.</w:t>
      </w:r>
    </w:p>
    <w:p>
      <w:pPr>
        <w:pStyle w:val="Style159"/>
        <w:tabs>
          <w:tab w:leader="none" w:pos="1142" w:val="left"/>
        </w:tabs>
        <w:widowControl w:val="0"/>
        <w:keepNext w:val="0"/>
        <w:keepLines w:val="0"/>
        <w:shd w:val="clear" w:color="auto" w:fill="auto"/>
        <w:bidi w:val="0"/>
        <w:jc w:val="both"/>
        <w:spacing w:before="0" w:after="0" w:line="758" w:lineRule="exact"/>
        <w:ind w:left="0" w:right="0" w:firstLine="0"/>
      </w:pPr>
      <w:r>
        <w:br w:type="column"/>
      </w:r>
      <w:r>
        <w:rPr>
          <w:rStyle w:val="CharStyle299"/>
          <w:b/>
          <w:bCs/>
        </w:rPr>
        <w:t>e</w:t>
        <w:tab/>
        <w:t>r e g i o n</w:t>
      </w:r>
    </w:p>
    <w:p>
      <w:pPr>
        <w:pStyle w:val="Style304"/>
        <w:widowControl w:val="0"/>
        <w:keepNext w:val="0"/>
        <w:keepLines w:val="0"/>
        <w:shd w:val="clear" w:color="auto" w:fill="auto"/>
        <w:bidi w:val="0"/>
        <w:jc w:val="left"/>
        <w:spacing w:before="0" w:after="0"/>
        <w:ind w:left="420" w:right="0" w:firstLine="0"/>
      </w:pPr>
      <w:r>
        <w:rPr>
          <w:lang w:val="de-DE" w:eastAsia="de-DE" w:bidi="de-DE"/>
          <w:color w:val="000000"/>
          <w:position w:val="0"/>
        </w:rPr>
        <w:t>0 pixelpark</w:t>
      </w:r>
    </w:p>
    <w:p>
      <w:pPr>
        <w:pStyle w:val="Style63"/>
        <w:widowControl w:val="0"/>
        <w:keepNext w:val="0"/>
        <w:keepLines w:val="0"/>
        <w:shd w:val="clear" w:color="auto" w:fill="auto"/>
        <w:bidi w:val="0"/>
        <w:jc w:val="left"/>
        <w:spacing w:before="0" w:after="0" w:line="235" w:lineRule="exact"/>
        <w:ind w:left="200" w:right="0" w:firstLine="0"/>
      </w:pPr>
      <w:r>
        <w:rPr>
          <w:rStyle w:val="CharStyle153"/>
          <w:lang w:val="de-DE" w:eastAsia="de-DE" w:bidi="de-DE"/>
        </w:rPr>
        <w:t>Cold Genius</w:t>
      </w:r>
      <w:r>
        <w:rPr>
          <w:lang w:val="de-DE" w:eastAsia="de-DE" w:bidi="de-DE"/>
          <w:w w:val="100"/>
          <w:spacing w:val="0"/>
          <w:color w:val="000000"/>
          <w:position w:val="0"/>
        </w:rPr>
        <w:t xml:space="preserve"> ist eine multimediale Aufbereitung der gleich</w:t>
        <w:t>-</w:t>
        <w:br/>
        <w:t>namigen Short-Opera, komponiert und produziert von</w:t>
        <w:br/>
        <w:t>Eberhard Schoener.</w:t>
      </w:r>
    </w:p>
    <w:p>
      <w:pPr>
        <w:pStyle w:val="Style63"/>
        <w:widowControl w:val="0"/>
        <w:keepNext w:val="0"/>
        <w:keepLines w:val="0"/>
        <w:shd w:val="clear" w:color="auto" w:fill="auto"/>
        <w:bidi w:val="0"/>
        <w:jc w:val="left"/>
        <w:spacing w:before="0" w:after="0" w:line="235" w:lineRule="exact"/>
        <w:ind w:left="200" w:right="0" w:firstLine="0"/>
        <w:sectPr>
          <w:type w:val="continuous"/>
          <w:pgSz w:w="16840" w:h="11900" w:orient="landscape"/>
          <w:pgMar w:top="438" w:left="823" w:right="823" w:bottom="598" w:header="0" w:footer="3" w:gutter="1558"/>
          <w:rtlGutter/>
          <w:cols w:num="3" w:space="102"/>
          <w:noEndnote/>
          <w:docGrid w:linePitch="360"/>
        </w:sectPr>
      </w:pPr>
      <w:r>
        <w:rPr>
          <w:lang w:val="de-DE" w:eastAsia="de-DE" w:bidi="de-DE"/>
          <w:w w:val="100"/>
          <w:spacing w:val="0"/>
          <w:color w:val="000000"/>
          <w:position w:val="0"/>
        </w:rPr>
        <w:t>Vergnügliche Einblicke hinter die Kulissen bietet die Prinzen</w:t>
        <w:br/>
        <w:t>CD-ROM. Viele Videos, Songs und interaktive Music-Clips</w:t>
        <w:br/>
        <w:t>lassen die Herzen der Prinzenfans höher schlagen. Die CD-</w:t>
        <w:br/>
        <w:t xml:space="preserve">ROM </w:t>
      </w:r>
      <w:r>
        <w:rPr>
          <w:rStyle w:val="CharStyle153"/>
          <w:lang w:val="de-DE" w:eastAsia="de-DE" w:bidi="de-DE"/>
        </w:rPr>
        <w:t>Die Fantastischen Vier</w:t>
      </w:r>
      <w:r>
        <w:rPr>
          <w:lang w:val="de-DE" w:eastAsia="de-DE" w:bidi="de-DE"/>
          <w:w w:val="100"/>
          <w:spacing w:val="0"/>
          <w:color w:val="000000"/>
          <w:position w:val="0"/>
        </w:rPr>
        <w:t xml:space="preserve"> bietet ein multimediales Hip-</w:t>
        <w:br/>
        <w:t>Hop-Abenteuer. Unerwartet ist die graphische Ebene in</w:t>
        <w:br/>
        <w:t>Entertainment-Teil. Für echte Fans gibt es in einem Archiv</w:t>
        <w:br/>
        <w:t>noch ausführliche Informationen über die Band.</w:t>
      </w:r>
    </w:p>
    <w:p>
      <w:pPr>
        <w:widowControl w:val="0"/>
        <w:spacing w:line="175" w:lineRule="exact"/>
        <w:rPr>
          <w:sz w:val="14"/>
          <w:szCs w:val="14"/>
        </w:rPr>
      </w:pPr>
    </w:p>
    <w:p>
      <w:pPr>
        <w:widowControl w:val="0"/>
        <w:rPr>
          <w:sz w:val="2"/>
          <w:szCs w:val="2"/>
        </w:rPr>
        <w:sectPr>
          <w:type w:val="continuous"/>
          <w:pgSz w:w="16840" w:h="11900" w:orient="landscape"/>
          <w:pgMar w:top="562" w:left="0" w:right="0" w:bottom="384" w:header="0" w:footer="3" w:gutter="0"/>
          <w:rtlGutter w:val="0"/>
          <w:cols w:space="720"/>
          <w:noEndnote/>
          <w:docGrid w:linePitch="360"/>
        </w:sectPr>
      </w:pPr>
    </w:p>
    <w:p>
      <w:pPr>
        <w:widowControl w:val="0"/>
        <w:rPr>
          <w:sz w:val="2"/>
          <w:szCs w:val="2"/>
        </w:rPr>
      </w:pPr>
      <w:r>
        <w:pict>
          <v:shape id="_x0000_s1377" type="#_x0000_t75" style="position:absolute;margin-left:-82.6pt;margin-top:42.25pt;width:58.1pt;height:58.55pt;z-index:-125829190;mso-wrap-distance-left:5.pt;mso-wrap-distance-right:27.35pt;mso-position-horizontal-relative:margin" wrapcoords="0 0 21600 0 21600 21600 0 21600 0 0">
            <v:imagedata r:id="rId302" r:href="rId303"/>
            <w10:wrap type="topAndBottom" anchorx="margin"/>
          </v:shape>
        </w:pict>
      </w:r>
    </w:p>
    <w:p>
      <w:pPr>
        <w:framePr w:h="2866" w:wrap="notBeside" w:vAnchor="text" w:hAnchor="text" w:xAlign="center" w:y="1"/>
        <w:widowControl w:val="0"/>
        <w:jc w:val="center"/>
        <w:rPr>
          <w:sz w:val="2"/>
          <w:szCs w:val="2"/>
        </w:rPr>
      </w:pPr>
      <w:r>
        <w:pict>
          <v:shape id="_x0000_s1378" type="#_x0000_t75" style="width:211pt;height:143pt;">
            <v:imagedata r:id="rId304" r:href="rId305"/>
          </v:shape>
        </w:pict>
      </w:r>
    </w:p>
    <w:p>
      <w:pPr>
        <w:pStyle w:val="Style226"/>
        <w:framePr w:h="2866" w:wrap="notBeside" w:vAnchor="text" w:hAnchor="text" w:xAlign="center" w:y="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Magic </w:t>
      </w:r>
      <w:r>
        <w:rPr>
          <w:lang w:val="fr-FR" w:eastAsia="fr-FR" w:bidi="fr-FR"/>
          <w:w w:val="100"/>
          <w:spacing w:val="0"/>
          <w:color w:val="000000"/>
          <w:position w:val="0"/>
        </w:rPr>
        <w:t>Mansion</w:t>
      </w:r>
    </w:p>
    <w:p>
      <w:pPr>
        <w:pStyle w:val="Style164"/>
        <w:framePr w:h="2866" w:wrap="notBeside" w:vAnchor="text" w:hAnchor="text" w:xAlign="center" w:y="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Prof. Ulrich Weinberg, Geschäftsführer</w:t>
        <w:br/>
        <w:t>TERRATOOLS</w:t>
      </w:r>
    </w:p>
    <w:p>
      <w:pPr>
        <w:widowControl w:val="0"/>
        <w:rPr>
          <w:sz w:val="2"/>
          <w:szCs w:val="2"/>
        </w:rPr>
      </w:pPr>
    </w:p>
    <w:p>
      <w:pPr>
        <w:pStyle w:val="Style63"/>
        <w:widowControl w:val="0"/>
        <w:keepNext w:val="0"/>
        <w:keepLines w:val="0"/>
        <w:shd w:val="clear" w:color="auto" w:fill="auto"/>
        <w:bidi w:val="0"/>
        <w:jc w:val="left"/>
        <w:spacing w:before="472" w:after="0" w:line="235" w:lineRule="exact"/>
        <w:ind w:left="0" w:right="0" w:firstLine="0"/>
      </w:pPr>
      <w:r>
        <w:rPr>
          <w:w w:val="100"/>
          <w:spacing w:val="0"/>
          <w:color w:val="000000"/>
          <w:position w:val="0"/>
        </w:rPr>
        <w:t xml:space="preserve">TERRATOOLS </w:t>
      </w:r>
      <w:r>
        <w:rPr>
          <w:rStyle w:val="CharStyle153"/>
        </w:rPr>
        <w:t>Computer Graphics Solutions,</w:t>
      </w:r>
      <w:r>
        <w:rPr>
          <w:w w:val="100"/>
          <w:spacing w:val="0"/>
          <w:color w:val="000000"/>
          <w:position w:val="0"/>
        </w:rPr>
        <w:t xml:space="preserve"> founded 1993</w:t>
        <w:br/>
        <w:t>by Prof. Ulrich Weinberg, concentrating on special solutions</w:t>
        <w:br/>
        <w:t>in the field of 3D-animatlon and -simulation. Since 1994</w:t>
        <w:br/>
        <w:t>focus on development and production of interactive 3D-</w:t>
        <w:br/>
        <w:t>environments and 3D-games. Worldwide distribution by</w:t>
        <w:br/>
        <w:t>TIME WARNER INTERACTIVE. MAGIC MANSION is an inter</w:t>
        <w:t>-</w:t>
        <w:br/>
        <w:t>active walk-through of the so called Churchill-Villa in</w:t>
        <w:br/>
        <w:t>Babelsberg. The complete house, built in 1915 (and office</w:t>
        <w:br/>
        <w:t>of TERRATOOLS) can be visited with QuicktimeVR-technolo-</w:t>
        <w:br/>
        <w:t>gy on CD-ROM on every PC. Soon also in the WWW!</w:t>
      </w:r>
    </w:p>
    <w:p>
      <w:pPr>
        <w:framePr w:h="2870" w:wrap="notBeside" w:vAnchor="text" w:hAnchor="text" w:xAlign="center" w:y="1"/>
        <w:widowControl w:val="0"/>
        <w:jc w:val="center"/>
        <w:rPr>
          <w:sz w:val="2"/>
          <w:szCs w:val="2"/>
        </w:rPr>
      </w:pPr>
      <w:r>
        <w:pict>
          <v:shape id="_x0000_s1379" type="#_x0000_t75" style="width:209pt;height:144pt;">
            <v:imagedata r:id="rId306" r:href="rId307"/>
          </v:shape>
        </w:pict>
      </w:r>
    </w:p>
    <w:p>
      <w:pPr>
        <w:pStyle w:val="Style226"/>
        <w:framePr w:h="2870"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ReadOnScreen / Software</w:t>
      </w:r>
    </w:p>
    <w:p>
      <w:pPr>
        <w:pStyle w:val="Style164"/>
        <w:framePr w:h="2870"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Andreas Kraft, Designer</w:t>
      </w:r>
    </w:p>
    <w:p>
      <w:pPr>
        <w:pStyle w:val="Style164"/>
        <w:framePr w:h="2870"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fünf.6 - Medienkonzeption und Gestaltung</w:t>
      </w:r>
    </w:p>
    <w:p>
      <w:pPr>
        <w:widowControl w:val="0"/>
        <w:rPr>
          <w:sz w:val="2"/>
          <w:szCs w:val="2"/>
        </w:rPr>
      </w:pPr>
    </w:p>
    <w:p>
      <w:pPr>
        <w:pStyle w:val="Style63"/>
        <w:widowControl w:val="0"/>
        <w:keepNext w:val="0"/>
        <w:keepLines w:val="0"/>
        <w:shd w:val="clear" w:color="auto" w:fill="auto"/>
        <w:bidi w:val="0"/>
        <w:jc w:val="left"/>
        <w:spacing w:before="422" w:after="0" w:line="235" w:lineRule="exact"/>
        <w:ind w:left="0" w:right="0" w:firstLine="0"/>
      </w:pPr>
      <w:r>
        <w:rPr>
          <w:w w:val="100"/>
          <w:spacing w:val="0"/>
          <w:color w:val="000000"/>
          <w:position w:val="0"/>
        </w:rPr>
        <w:t>This lecture is concerned with studying how text is depicted</w:t>
        <w:br/>
        <w:t>on monitors. The various software programs demonstrated</w:t>
        <w:br/>
        <w:t>here, equipped with exact-definition design grids for gene</w:t>
        <w:t>-</w:t>
        <w:br/>
        <w:t>rating arbitrary texts, highlight ways of handling pure ani</w:t>
        <w:t>-</w:t>
        <w:br/>
        <w:t>mation or typographical interface problems. The strict divisi</w:t>
        <w:t>-</w:t>
        <w:br/>
        <w:t>on of shown texts and graphic applications offer a way of</w:t>
        <w:br/>
        <w:t>handling large quantities of text with a free choice of</w:t>
        <w:br/>
        <w:t>design options.</w:t>
      </w:r>
    </w:p>
    <w:p>
      <w:pPr>
        <w:framePr w:h="2870" w:wrap="notBeside" w:vAnchor="text" w:hAnchor="text" w:xAlign="center" w:y="1"/>
        <w:widowControl w:val="0"/>
        <w:jc w:val="center"/>
        <w:rPr>
          <w:sz w:val="2"/>
          <w:szCs w:val="2"/>
        </w:rPr>
      </w:pPr>
      <w:r>
        <w:pict>
          <v:shape id="_x0000_s1380" type="#_x0000_t75" style="width:211pt;height:144pt;">
            <v:imagedata r:id="rId308" r:href="rId309"/>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149" w:name="bookmark149"/>
      <w:r>
        <w:rPr>
          <w:w w:val="100"/>
          <w:spacing w:val="0"/>
          <w:color w:val="000000"/>
          <w:position w:val="0"/>
        </w:rPr>
        <w:t xml:space="preserve">Cold </w:t>
      </w:r>
      <w:r>
        <w:rPr>
          <w:lang w:val="de-DE" w:eastAsia="de-DE" w:bidi="de-DE"/>
          <w:w w:val="100"/>
          <w:spacing w:val="0"/>
          <w:color w:val="000000"/>
          <w:position w:val="0"/>
        </w:rPr>
        <w:t>Genius / Die Prinzen /</w:t>
      </w:r>
      <w:bookmarkEnd w:id="149"/>
    </w:p>
    <w:p>
      <w:pPr>
        <w:pStyle w:val="Style88"/>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Die Fantastischen Vier / </w:t>
      </w:r>
      <w:r>
        <w:rPr>
          <w:lang w:val="en-US" w:eastAsia="en-US" w:bidi="en-US"/>
          <w:w w:val="100"/>
          <w:spacing w:val="0"/>
          <w:color w:val="000000"/>
          <w:position w:val="0"/>
        </w:rPr>
        <w:t>CD-ROMs</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Florian Dengler, Tanja Diezmann, Claudius Lazzeroni,</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Creative </w:t>
      </w:r>
      <w:r>
        <w:rPr>
          <w:w w:val="100"/>
          <w:spacing w:val="0"/>
          <w:color w:val="000000"/>
          <w:position w:val="0"/>
        </w:rPr>
        <w:t>Directors</w:t>
        <w:br/>
      </w:r>
      <w:r>
        <w:rPr>
          <w:lang w:val="de-DE" w:eastAsia="de-DE" w:bidi="de-DE"/>
          <w:w w:val="100"/>
          <w:spacing w:val="0"/>
          <w:color w:val="000000"/>
          <w:position w:val="0"/>
        </w:rPr>
        <w:t>Pixelpark GmbH</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562" w:left="846" w:right="846" w:bottom="384" w:header="0" w:footer="3" w:gutter="1450"/>
          <w:rtlGutter/>
          <w:cols w:num="3" w:space="506"/>
          <w:noEndnote/>
          <w:docGrid w:linePitch="360"/>
        </w:sectPr>
      </w:pPr>
      <w:r>
        <w:rPr>
          <w:rStyle w:val="CharStyle153"/>
        </w:rPr>
        <w:t xml:space="preserve">Cold </w:t>
      </w:r>
      <w:r>
        <w:rPr>
          <w:rStyle w:val="CharStyle153"/>
          <w:lang w:val="de-DE" w:eastAsia="de-DE" w:bidi="de-DE"/>
        </w:rPr>
        <w:t>Genius</w:t>
      </w:r>
      <w:r>
        <w:rPr>
          <w:lang w:val="de-DE" w:eastAsia="de-DE" w:bidi="de-DE"/>
          <w:w w:val="100"/>
          <w:spacing w:val="0"/>
          <w:color w:val="000000"/>
          <w:position w:val="0"/>
        </w:rPr>
        <w:t xml:space="preserve"> </w:t>
      </w:r>
      <w:r>
        <w:rPr>
          <w:w w:val="100"/>
          <w:spacing w:val="0"/>
          <w:color w:val="000000"/>
          <w:position w:val="0"/>
        </w:rPr>
        <w:t>is the multi-media version of the opera of the</w:t>
        <w:br/>
        <w:t xml:space="preserve">same name, composed and produced by </w:t>
      </w:r>
      <w:r>
        <w:rPr>
          <w:lang w:val="de-DE" w:eastAsia="de-DE" w:bidi="de-DE"/>
          <w:w w:val="100"/>
          <w:spacing w:val="0"/>
          <w:color w:val="000000"/>
          <w:position w:val="0"/>
        </w:rPr>
        <w:t>Eberhard</w:t>
        <w:br/>
      </w:r>
      <w:r>
        <w:rPr>
          <w:w w:val="100"/>
          <w:spacing w:val="0"/>
          <w:color w:val="000000"/>
          <w:position w:val="0"/>
        </w:rPr>
        <w:t xml:space="preserve">Schoener. </w:t>
      </w:r>
      <w:r>
        <w:rPr>
          <w:rStyle w:val="CharStyle153"/>
        </w:rPr>
        <w:t>The Princes</w:t>
      </w:r>
      <w:r>
        <w:rPr>
          <w:w w:val="100"/>
          <w:spacing w:val="0"/>
          <w:color w:val="000000"/>
          <w:position w:val="0"/>
        </w:rPr>
        <w:t xml:space="preserve"> offers a peek behind the curtains, in</w:t>
        <w:br/>
        <w:t>CD-ROM form, with videos, songs and interactive clips that</w:t>
        <w:br/>
        <w:t xml:space="preserve">tickle their fans. In the entertainment slot, </w:t>
      </w:r>
      <w:r>
        <w:rPr>
          <w:rStyle w:val="CharStyle153"/>
        </w:rPr>
        <w:t>the Fantastic Four</w:t>
        <w:br/>
      </w:r>
      <w:r>
        <w:rPr>
          <w:w w:val="100"/>
          <w:spacing w:val="0"/>
          <w:color w:val="000000"/>
          <w:position w:val="0"/>
        </w:rPr>
        <w:t>CD-ROM, a multi-media Hip-Hop adventure, uses unexpec</w:t>
        <w:t>-</w:t>
        <w:br/>
        <w:t>ted graphic techniques, and, for their true fans, an archive</w:t>
        <w:br/>
        <w:t>offers in-depth band info.</w:t>
      </w:r>
    </w:p>
    <w:p>
      <w:pPr>
        <w:widowControl w:val="0"/>
        <w:spacing w:line="100" w:lineRule="exact"/>
        <w:rPr>
          <w:sz w:val="8"/>
          <w:szCs w:val="8"/>
        </w:rPr>
      </w:pPr>
    </w:p>
    <w:p>
      <w:pPr>
        <w:widowControl w:val="0"/>
        <w:rPr>
          <w:sz w:val="2"/>
          <w:szCs w:val="2"/>
        </w:rPr>
        <w:sectPr>
          <w:type w:val="continuous"/>
          <w:pgSz w:w="16840" w:h="11900" w:orient="landscape"/>
          <w:pgMar w:top="622" w:left="0" w:right="0" w:bottom="444"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160" w:lineRule="exact"/>
        <w:ind w:left="0" w:right="0" w:firstLine="0"/>
        <w:sectPr>
          <w:type w:val="continuous"/>
          <w:pgSz w:w="16840" w:h="11900" w:orient="landscape"/>
          <w:pgMar w:top="622" w:left="846" w:right="846" w:bottom="444" w:header="0" w:footer="3" w:gutter="1430"/>
          <w:rtlGutter/>
          <w:cols w:space="720"/>
          <w:noEndnote/>
          <w:docGrid w:linePitch="360"/>
        </w:sectPr>
      </w:pPr>
      <w:r>
        <w:pict>
          <v:shape id="_x0000_s1381" type="#_x0000_t202" style="position:absolute;margin-left:-91.5pt;margin-top:516.35pt;width:68.9pt;height:16.1pt;z-index:-125829189;mso-wrap-distance-left:5.pt;mso-wrap-distance-right:25.45pt;mso-position-horizontal-relative:margin;mso-position-vertic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rStyle w:val="CharStyle214"/>
                    </w:rPr>
                    <w:t xml:space="preserve">54 </w:t>
                  </w:r>
                  <w:r>
                    <w:rPr>
                      <w:lang w:val="de-DE" w:eastAsia="de-DE" w:bidi="de-DE"/>
                      <w:w w:val="100"/>
                      <w:spacing w:val="0"/>
                      <w:color w:val="000000"/>
                      <w:position w:val="0"/>
                    </w:rPr>
                    <w:t>SPOT</w:t>
                  </w:r>
                </w:p>
              </w:txbxContent>
            </v:textbox>
            <w10:wrap type="square" side="right" anchorx="margin" anchory="margin"/>
          </v:shape>
        </w:pict>
      </w:r>
      <w:r>
        <w:rPr>
          <w:w w:val="100"/>
          <w:spacing w:val="0"/>
          <w:color w:val="000000"/>
          <w:position w:val="0"/>
        </w:rPr>
        <w:t xml:space="preserve">Moderator: Henry </w:t>
      </w:r>
      <w:r>
        <w:rPr>
          <w:lang w:val="de-DE" w:eastAsia="de-DE" w:bidi="de-DE"/>
          <w:w w:val="100"/>
          <w:spacing w:val="0"/>
          <w:color w:val="000000"/>
          <w:position w:val="0"/>
        </w:rPr>
        <w:t xml:space="preserve">Steinhau, Chefredakteur </w:t>
      </w:r>
      <w:r>
        <w:rPr>
          <w:w w:val="100"/>
          <w:spacing w:val="0"/>
          <w:color w:val="000000"/>
          <w:position w:val="0"/>
        </w:rPr>
        <w:t>von Screen Multimedia / editor-in-chief of Screen Multimedia</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ungewöhnlicher TV-Essay zu einem zentralen Thema. Ob wir es hören wollen oder nicht: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Der Mensch konstituiert sich noch immer über seine Unvollkommenheit und seine Fehlbarkeit.</w:t>
        <w:br/>
        <w:t>Mittels neuster Technologien, verstärktem Abwälzen verschiedenster Prozesse auf Maschinen,</w:t>
        <w:br/>
        <w:t>Roboter und Computer arbeitet man an der zunehmenden Ver-Sicherung des menschlichen</w:t>
        <w:br/>
        <w:t>Daseins, doch ein Blick in die Nachrichten zeigt: Die Katastrophen bleiben allgegenwärtig.</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75% aller Flugzeugunglücke sind auf menschliches Versagen zurückzuführen. D.h., der</w:t>
        <w:br/>
        <w:t>Mensch, die fehlbare Biomasse, ist immer der Unterlegene, das schwächste Glied in der Kette</w:t>
        <w:br/>
        <w:t>der technologischen Evolution. Noch sind wir es, die die Maschinen konstruieren, doch die</w:t>
        <w:br/>
        <w:t>Maschinen sind es, die uns konditionieren; ein seltsamer Evolutionskreislauf. Die Sehnsucht</w:t>
        <w:br/>
        <w:t>nach der optimierten, makellosen Neuschöpfung des Menschen bedingt letztlich die</w:t>
        <w:br/>
        <w:t>Abschaffung seines bisherigen Selbst.</w:t>
      </w:r>
    </w:p>
    <w:p>
      <w:pPr>
        <w:pStyle w:val="Style63"/>
        <w:widowControl w:val="0"/>
        <w:keepNext w:val="0"/>
        <w:keepLines w:val="0"/>
        <w:shd w:val="clear" w:color="auto" w:fill="auto"/>
        <w:bidi w:val="0"/>
        <w:jc w:val="left"/>
        <w:spacing w:before="0" w:after="0" w:line="240" w:lineRule="exact"/>
        <w:ind w:left="0" w:right="0" w:firstLine="0"/>
        <w:sectPr>
          <w:footerReference w:type="even" r:id="rId310"/>
          <w:footerReference w:type="default" r:id="rId311"/>
          <w:headerReference w:type="first" r:id="rId312"/>
          <w:footerReference w:type="first" r:id="rId313"/>
          <w:titlePg/>
          <w:pgSz w:w="16840" w:h="11900" w:orient="landscape"/>
          <w:pgMar w:top="1778" w:left="822" w:right="822" w:bottom="520" w:header="0" w:footer="3" w:gutter="1594"/>
          <w:rtlGutter/>
          <w:cols w:num="2" w:space="369"/>
          <w:noEndnote/>
          <w:docGrid w:linePitch="360"/>
        </w:sectPr>
      </w:pPr>
      <w:r>
        <w:rPr>
          <w:lang w:val="de-DE" w:eastAsia="de-DE" w:bidi="de-DE"/>
          <w:w w:val="100"/>
          <w:spacing w:val="0"/>
          <w:color w:val="000000"/>
          <w:position w:val="0"/>
        </w:rPr>
        <w:t>Ein Versuch, die Entwicklung der globalen Kultur zu beschreiben: Effizienz wird in allen</w:t>
        <w:br/>
        <w:t>Bereichen immer wichtiger, die technologische Evolution überschlägt sich und die Telekom-</w:t>
        <w:br/>
        <w:t>muniaktion verändert das menschliche Verhältnis zu Zeit und Entfernung radikal. Nationale</w:t>
        <w:br/>
        <w:t>Märkte werden weniger wichtig, entscheidend ist der weltweite Markt. Ambivalenzen wach</w:t>
        <w:t>-</w:t>
        <w:br/>
        <w:t>sen - die Lösung weltweiter Probleme rückt in greifbare Nähe ebenso wie ihre Verschärfung.</w:t>
        <w:br/>
        <w:t>Zentrales Stilmittel dieser Arbeit sind 3D-Grafiken, in die Interviews und Drehorte eingebettet</w:t>
        <w:br/>
        <w:t>sind, entsprechend den Oberflächen multimedialer Arbeiten. Gesprächspartner sind unter an</w:t>
        <w:t>-</w:t>
        <w:br/>
        <w:t>derem: Eduardo Galeano, Dichter, Murray Gell-Mann, Nobelpreisträger für Physik, Kevin Kelly,</w:t>
        <w:br/>
        <w:t xml:space="preserve">Redakteur von </w:t>
      </w:r>
      <w:r>
        <w:rPr>
          <w:rStyle w:val="CharStyle153"/>
          <w:lang w:val="fr-FR" w:eastAsia="fr-FR" w:bidi="fr-FR"/>
        </w:rPr>
        <w:t>Wired,</w:t>
      </w:r>
      <w:r>
        <w:rPr>
          <w:lang w:val="fr-FR" w:eastAsia="fr-FR" w:bidi="fr-FR"/>
          <w:w w:val="100"/>
          <w:spacing w:val="0"/>
          <w:color w:val="000000"/>
          <w:position w:val="0"/>
        </w:rPr>
        <w:t xml:space="preserve"> </w:t>
      </w:r>
      <w:r>
        <w:rPr>
          <w:lang w:val="de-DE" w:eastAsia="de-DE" w:bidi="de-DE"/>
          <w:w w:val="100"/>
          <w:spacing w:val="0"/>
          <w:color w:val="000000"/>
          <w:position w:val="0"/>
        </w:rPr>
        <w:t>Alan Kai, Erfinder der Maus und der Windows-Oberflächen, der Dalai</w:t>
        <w:br/>
        <w:t>Lama, geistiger Führer von Tibet, Neil Postman, Medienkritiker, und Gene Youngman, Medien</w:t>
        <w:t>-</w:t>
        <w:br/>
        <w:t>kritiker. Insgesamt ein Versuch, Dokumentation und Videokunst zu verbinden.</w:t>
      </w:r>
    </w:p>
    <w:p>
      <w:pPr>
        <w:widowControl w:val="0"/>
        <w:spacing w:line="178" w:lineRule="exact"/>
        <w:rPr>
          <w:sz w:val="14"/>
          <w:szCs w:val="14"/>
        </w:rPr>
      </w:pPr>
    </w:p>
    <w:p>
      <w:pPr>
        <w:widowControl w:val="0"/>
        <w:rPr>
          <w:sz w:val="2"/>
          <w:szCs w:val="2"/>
        </w:rPr>
        <w:sectPr>
          <w:type w:val="continuous"/>
          <w:pgSz w:w="16840" w:h="11900" w:orient="landscape"/>
          <w:pgMar w:top="1460" w:left="0" w:right="0" w:bottom="687" w:header="0" w:footer="3" w:gutter="0"/>
          <w:rtlGutter w:val="0"/>
          <w:cols w:space="720"/>
          <w:noEndnote/>
          <w:docGrid w:linePitch="360"/>
        </w:sectPr>
      </w:pPr>
    </w:p>
    <w:p>
      <w:pPr>
        <w:widowControl w:val="0"/>
        <w:spacing w:line="360" w:lineRule="exact"/>
      </w:pPr>
      <w:r>
        <w:pict>
          <v:shape id="_x0000_s1386" type="#_x0000_t202" style="position:absolute;margin-left:0.7pt;margin-top:1.9pt;width:328.3pt;height:143.75pt;z-index:251657762;mso-wrap-distance-left:5.pt;mso-wrap-distance-right:5.pt;mso-position-horizontal-relative:margin" wrapcoords="0 0 21600 0 21600 16155 14843 16369 14843 21600 0 21600 0 0" filled="f" stroked="f">
            <v:textbox style="mso-fit-shape-to-text:t" inset="0,0,0,0">
              <w:txbxContent>
                <w:p>
                  <w:pPr>
                    <w:framePr w:h="2875" w:wrap="none" w:vAnchor="text" w:hAnchor="margin" w:x="15" w:y="39"/>
                    <w:widowControl w:val="0"/>
                    <w:jc w:val="center"/>
                    <w:rPr>
                      <w:sz w:val="2"/>
                      <w:szCs w:val="2"/>
                    </w:rPr>
                  </w:pPr>
                  <w:r>
                    <w:pict>
                      <v:shape id="_x0000_s1387" type="#_x0000_t75" style="width:328pt;height:144pt;">
                        <v:imagedata r:id="rId314" r:href="rId315"/>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b/>
                      <w:bCs/>
                    </w:rPr>
                    <w:t>Das menschliche Versagen / Menschenrecht auf Fehlbarkeit</w:t>
                  </w:r>
                </w:p>
                <w:p>
                  <w:pPr>
                    <w:pStyle w:val="Style164"/>
                    <w:widowControl w:val="0"/>
                    <w:keepNext w:val="0"/>
                    <w:keepLines w:val="0"/>
                    <w:shd w:val="clear" w:color="auto" w:fill="auto"/>
                    <w:bidi w:val="0"/>
                    <w:jc w:val="left"/>
                    <w:spacing w:before="0" w:after="0" w:line="240" w:lineRule="exact"/>
                    <w:ind w:left="0" w:right="0" w:firstLine="0"/>
                  </w:pPr>
                  <w:r>
                    <w:rPr>
                      <w:rStyle w:val="CharStyle167"/>
                    </w:rPr>
                    <w:t>Martin Papirowski / Ursula Popp</w:t>
                    <w:br/>
                    <w:t>D, 1995, 30 Min.</w:t>
                  </w:r>
                </w:p>
                <w:p>
                  <w:pPr>
                    <w:pStyle w:val="Style164"/>
                    <w:widowControl w:val="0"/>
                    <w:keepNext w:val="0"/>
                    <w:keepLines w:val="0"/>
                    <w:shd w:val="clear" w:color="auto" w:fill="auto"/>
                    <w:bidi w:val="0"/>
                    <w:jc w:val="left"/>
                    <w:spacing w:before="0" w:after="0" w:line="240" w:lineRule="exact"/>
                    <w:ind w:left="0" w:right="0" w:firstLine="0"/>
                  </w:pPr>
                  <w:r>
                    <w:rPr>
                      <w:rStyle w:val="CharStyle167"/>
                    </w:rPr>
                    <w:t>WDR, Köln</w:t>
                  </w:r>
                </w:p>
              </w:txbxContent>
            </v:textbox>
            <w10:wrap anchorx="margin"/>
          </v:shape>
        </w:pict>
      </w:r>
      <w:r>
        <w:pict>
          <v:shape id="_x0000_s1388" type="#_x0000_t75" style="position:absolute;margin-left:354.95pt;margin-top:0;width:415.2pt;height:144.pt;z-index:-251658660;mso-wrap-distance-left:5.pt;mso-wrap-distance-right:5.pt;mso-position-horizontal-relative:margin" wrapcoords="0 0">
            <v:imagedata r:id="rId316" r:href="rId31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35" w:lineRule="exact"/>
      </w:pPr>
    </w:p>
    <w:p>
      <w:pPr>
        <w:widowControl w:val="0"/>
        <w:rPr>
          <w:sz w:val="2"/>
          <w:szCs w:val="2"/>
        </w:rPr>
        <w:sectPr>
          <w:type w:val="continuous"/>
          <w:pgSz w:w="16840" w:h="11900" w:orient="landscape"/>
          <w:pgMar w:top="1460" w:left="356" w:right="356" w:bottom="687" w:header="0" w:footer="3" w:gutter="466"/>
          <w:rtlGutter w:val="0"/>
          <w:cols w:space="720"/>
          <w:noEndnote/>
          <w:docGrid w:linePitch="360"/>
        </w:sectPr>
      </w:pPr>
    </w:p>
    <w:p>
      <w:pPr>
        <w:pStyle w:val="Style88"/>
        <w:widowControl w:val="0"/>
        <w:keepNext w:val="0"/>
        <w:keepLines w:val="0"/>
        <w:shd w:val="clear" w:color="auto" w:fill="auto"/>
        <w:bidi w:val="0"/>
        <w:jc w:val="left"/>
        <w:spacing w:before="0" w:after="0"/>
        <w:ind w:left="7140" w:right="0" w:firstLine="0"/>
      </w:pPr>
      <w:r>
        <w:rPr>
          <w:lang w:val="en-US" w:eastAsia="en-US" w:bidi="en-US"/>
          <w:w w:val="100"/>
          <w:spacing w:val="0"/>
          <w:color w:val="000000"/>
          <w:position w:val="0"/>
        </w:rPr>
        <w:t>Worlds out of Time</w:t>
      </w:r>
    </w:p>
    <w:p>
      <w:pPr>
        <w:pStyle w:val="Style63"/>
        <w:widowControl w:val="0"/>
        <w:keepNext w:val="0"/>
        <w:keepLines w:val="0"/>
        <w:shd w:val="clear" w:color="auto" w:fill="auto"/>
        <w:bidi w:val="0"/>
        <w:jc w:val="left"/>
        <w:spacing w:before="0" w:after="0" w:line="240" w:lineRule="exact"/>
        <w:ind w:left="7140" w:right="3800" w:firstLine="0"/>
      </w:pPr>
      <w:r>
        <w:rPr>
          <w:w w:val="100"/>
          <w:spacing w:val="0"/>
          <w:color w:val="000000"/>
          <w:position w:val="0"/>
        </w:rPr>
        <w:t>Peter Hesseldahl/Jes Stein Petersen</w:t>
        <w:br/>
        <w:t>DK, 1995, 49 Min.</w:t>
      </w:r>
    </w:p>
    <w:p>
      <w:pPr>
        <w:pStyle w:val="Style63"/>
        <w:widowControl w:val="0"/>
        <w:keepNext w:val="0"/>
        <w:keepLines w:val="0"/>
        <w:shd w:val="clear" w:color="auto" w:fill="auto"/>
        <w:bidi w:val="0"/>
        <w:jc w:val="left"/>
        <w:spacing w:before="0" w:after="0" w:line="240" w:lineRule="exact"/>
        <w:ind w:left="7140" w:right="0" w:firstLine="0"/>
        <w:sectPr>
          <w:type w:val="continuous"/>
          <w:pgSz w:w="16840" w:h="11900" w:orient="landscape"/>
          <w:pgMar w:top="1778" w:left="822" w:right="822" w:bottom="520" w:header="0" w:footer="3" w:gutter="1536"/>
          <w:rtlGutter w:val="0"/>
          <w:cols w:space="720"/>
          <w:noEndnote/>
          <w:docGrid w:linePitch="360"/>
        </w:sectPr>
      </w:pPr>
      <w:r>
        <w:rPr>
          <w:w w:val="100"/>
          <w:spacing w:val="0"/>
          <w:color w:val="000000"/>
          <w:position w:val="0"/>
        </w:rPr>
        <w:t>TIMELESS PRODUCTIONS l/S, Svendborg</w:t>
      </w:r>
    </w:p>
    <w:p>
      <w:pPr>
        <w:widowControl w:val="0"/>
        <w:spacing w:before="84" w:after="84" w:line="240" w:lineRule="exact"/>
        <w:rPr>
          <w:sz w:val="19"/>
          <w:szCs w:val="19"/>
        </w:rPr>
      </w:pPr>
    </w:p>
    <w:p>
      <w:pPr>
        <w:widowControl w:val="0"/>
        <w:rPr>
          <w:sz w:val="2"/>
          <w:szCs w:val="2"/>
        </w:rPr>
        <w:sectPr>
          <w:type w:val="continuous"/>
          <w:pgSz w:w="16840" w:h="11900" w:orient="landscape"/>
          <w:pgMar w:top="1778" w:left="0" w:right="0" w:bottom="520"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An unusual TV essay dealing with a central theme: the imperfection and fallibility consituting</w:t>
        <w:br/>
        <w:t>(whether we like it or not) the human being. Work continues on ways of insuring/assuring</w:t>
        <w:br/>
        <w:t>human existence with sophisticated technologies, new forms of insurance policies, by transfer</w:t>
        <w:t>-</w:t>
        <w:br/>
        <w:t>ring a diverse range of processes to machines, robots and computers. But, as every news</w:t>
        <w:br/>
        <w:t>broadcast shows, the catastrophes remain omnipresent. 75% of all airplane accidents are</w:t>
        <w:br/>
        <w:t>cause by human error. That is to say, the fallible human biomass always remains the inferior,</w:t>
        <w:br/>
        <w:t>weakest link in the chain of technological evolution. At present we are still the ones who con</w:t>
        <w:t>-</w:t>
        <w:br/>
        <w:t>struct the machines, but - and here the evolutionary cycle becomes peculiar - the machines</w:t>
        <w:br/>
        <w:t>condition us. Ultimately, the yearning for the optimized, flawless, new human creation</w:t>
        <w:br/>
        <w:t>demands the abolition of the self as we know it.</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778" w:left="846" w:right="846" w:bottom="520" w:header="0" w:footer="3" w:gutter="1512"/>
          <w:rtlGutter w:val="0"/>
          <w:cols w:num="2" w:space="562"/>
          <w:noEndnote/>
          <w:docGrid w:linePitch="360"/>
        </w:sectPr>
      </w:pPr>
      <w:r>
        <w:br w:type="column"/>
      </w:r>
      <w:r>
        <w:rPr>
          <w:w w:val="100"/>
          <w:spacing w:val="0"/>
          <w:color w:val="000000"/>
          <w:position w:val="0"/>
        </w:rPr>
        <w:t>An attempt to describe the development of global culture. In every sector efficiency is crucial,</w:t>
        <w:br/>
        <w:t>technological advancements outdo themselves, and tele-communication is radically altering</w:t>
        <w:br/>
        <w:t>man's relationship to time and distance. National markets are less important than global scope.</w:t>
        <w:br/>
        <w:t>Ambivalence is mounting: both the solution and intensification of world-wide problems are</w:t>
        <w:br/>
        <w:t>easier to grasp now. The central (stylistic) means are 3D-graphics which, embedded in intervie</w:t>
        <w:t>-</w:t>
        <w:br/>
        <w:t>ws and shooting locations, comply with the interface of all multi-media works. Included</w:t>
        <w:br/>
        <w:t>among the speakers are: Eduardo Galeano, poet; Murray Gell-Mann, Nobel Prize for Physics;</w:t>
        <w:br/>
        <w:t xml:space="preserve">Kevin Kelly, editor of </w:t>
      </w:r>
      <w:r>
        <w:rPr>
          <w:rStyle w:val="CharStyle153"/>
        </w:rPr>
        <w:t>Wired:</w:t>
      </w:r>
      <w:r>
        <w:rPr>
          <w:w w:val="100"/>
          <w:spacing w:val="0"/>
          <w:color w:val="000000"/>
          <w:position w:val="0"/>
        </w:rPr>
        <w:t xml:space="preserve"> Alan Kal, inventor of the Mouse and WINDOWS interface pro</w:t>
        <w:t>-</w:t>
        <w:br/>
        <w:t>gram; the Dali Lama, spiritual leader from Tibet, and the media critics, Neil Postman and Gene</w:t>
        <w:br/>
        <w:t>Youngman. Altogether, an attempt to combine documentaion and video art.</w:t>
      </w:r>
    </w:p>
    <w:p>
      <w:pPr>
        <w:widowControl w:val="0"/>
        <w:spacing w:line="92" w:lineRule="exact"/>
        <w:rPr>
          <w:sz w:val="7"/>
          <w:szCs w:val="7"/>
        </w:rPr>
      </w:pPr>
    </w:p>
    <w:p>
      <w:pPr>
        <w:widowControl w:val="0"/>
        <w:rPr>
          <w:sz w:val="2"/>
          <w:szCs w:val="2"/>
        </w:rPr>
        <w:sectPr>
          <w:pgSz w:w="16840" w:h="11900" w:orient="landscape"/>
          <w:pgMar w:top="496" w:left="0" w:right="0" w:bottom="584" w:header="0" w:footer="3" w:gutter="0"/>
          <w:rtlGutter w:val="0"/>
          <w:cols w:space="720"/>
          <w:noEndnote/>
          <w:docGrid w:linePitch="360"/>
        </w:sectPr>
      </w:pPr>
    </w:p>
    <w:p>
      <w:pPr>
        <w:widowControl w:val="0"/>
        <w:rPr>
          <w:sz w:val="2"/>
          <w:szCs w:val="2"/>
        </w:rPr>
      </w:pPr>
      <w:r>
        <w:pict>
          <v:shape id="_x0000_s1389" type="#_x0000_t202" style="position:absolute;margin-left:-54.95pt;margin-top:0.1pt;width:31.9pt;height:13.7pt;z-index:-125829188;mso-wrap-distance-left:5.pt;mso-wrap-distance-right:23.0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22.30</w:t>
                  </w:r>
                </w:p>
              </w:txbxContent>
            </v:textbox>
            <w10:wrap type="square" side="right" anchorx="margin"/>
          </v:shape>
        </w:pict>
      </w:r>
      <w:r>
        <w:pict>
          <v:shape id="_x0000_s1390" type="#_x0000_t75" style="position:absolute;margin-left:-85.7pt;margin-top:241.45pt;width:58.3pt;height:60.25pt;z-index:-125829187;mso-wrap-distance-left:5.pt;mso-wrap-distance-right:27.35pt;mso-position-horizontal-relative:margin" wrapcoords="0 0 21600 0 21600 21600 0 21600 0 0">
            <v:imagedata r:id="rId318" r:href="rId319"/>
            <w10:wrap type="topAndBottom" anchorx="margin"/>
          </v:shape>
        </w:pict>
      </w:r>
      <w:r>
        <w:pict>
          <v:shape id="_x0000_s1391" type="#_x0000_t202" style="position:absolute;margin-left:352.1pt;margin-top:0.1pt;width:328.55pt;height:46.45pt;z-index:-125829186;mso-wrap-distance-left:42.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306"/>
                      <w:b/>
                      <w:bCs/>
                    </w:rPr>
                    <w:t>or fun</w:t>
                  </w:r>
                </w:p>
              </w:txbxContent>
            </v:textbox>
            <w10:wrap type="square" side="left" anchorx="margin"/>
          </v:shape>
        </w:pict>
      </w:r>
    </w:p>
    <w:p>
      <w:pPr>
        <w:pStyle w:val="Style189"/>
        <w:widowControl w:val="0"/>
        <w:keepNext w:val="0"/>
        <w:keepLines w:val="0"/>
        <w:shd w:val="clear" w:color="auto" w:fill="auto"/>
        <w:bidi w:val="0"/>
        <w:jc w:val="left"/>
        <w:spacing w:before="0" w:after="422" w:line="900" w:lineRule="exact"/>
        <w:ind w:left="0" w:right="0" w:firstLine="0"/>
      </w:pPr>
      <w:r>
        <w:rPr>
          <w:rStyle w:val="CharStyle307"/>
          <w:b/>
          <w:bCs/>
        </w:rPr>
        <w:t>just</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 Mann. Ein Hund. Sie sitzen sich gegenüber. Starren.</w:t>
        <w:br/>
        <w:t>Erstarrt. Die Zeit läuft. Etwas tickt, steht im Raum, kündigt</w:t>
        <w:br/>
        <w:t>sich an.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Werden Sie aufeinander schießen?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Sich ineinander verbeißen? Zerreißen?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Oder nur freundlich ablecken?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Da. Der Mann bewegt sich. Zittert. Seine Backen blähen</w:t>
        <w:br/>
        <w:t>sich.</w:t>
      </w:r>
    </w:p>
    <w:p>
      <w:pPr>
        <w:pStyle w:val="Style63"/>
        <w:widowControl w:val="0"/>
        <w:keepNext w:val="0"/>
        <w:keepLines w:val="0"/>
        <w:shd w:val="clear" w:color="auto" w:fill="auto"/>
        <w:bidi w:val="0"/>
        <w:jc w:val="left"/>
        <w:spacing w:before="0" w:after="0" w:line="226" w:lineRule="exact"/>
        <w:ind w:left="0" w:right="0" w:firstLine="0"/>
      </w:pPr>
      <w:r>
        <w:rPr>
          <w:lang w:val="de-DE" w:eastAsia="de-DE" w:bidi="de-DE"/>
          <w:w w:val="100"/>
          <w:spacing w:val="0"/>
          <w:color w:val="000000"/>
          <w:position w:val="0"/>
        </w:rPr>
        <w:t>Sehen Sie. Staunen Sie. Ein toller Hund. Eine artistische</w:t>
        <w:br/>
        <w:t>Bestie.</w:t>
      </w:r>
    </w:p>
    <w:p>
      <w:pPr>
        <w:framePr w:h="2875" w:wrap="notBeside" w:vAnchor="text" w:hAnchor="text" w:xAlign="center" w:y="1"/>
        <w:widowControl w:val="0"/>
        <w:jc w:val="center"/>
        <w:rPr>
          <w:sz w:val="2"/>
          <w:szCs w:val="2"/>
        </w:rPr>
      </w:pPr>
      <w:r>
        <w:pict>
          <v:shape id="_x0000_s1392" type="#_x0000_t75" style="width:211pt;height:144pt;">
            <v:imagedata r:id="rId320" r:href="rId321"/>
          </v:shape>
        </w:pict>
      </w:r>
    </w:p>
    <w:p>
      <w:pPr>
        <w:pStyle w:val="Style226"/>
        <w:framePr w:h="2875" w:wrap="notBeside" w:vAnchor="text" w:hAnchor="text" w:xAlign="center" w:y="1"/>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Freezing</w:t>
      </w:r>
    </w:p>
    <w:p>
      <w:pPr>
        <w:pStyle w:val="Style164"/>
        <w:framePr w:h="2875"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Bart Dijkman</w:t>
        <w:br/>
        <w:t>NL, 1995, 2 Min.</w:t>
      </w:r>
    </w:p>
    <w:p>
      <w:pPr>
        <w:pStyle w:val="Style164"/>
        <w:framePr w:h="2875"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STICHTING KAPSTOK, Arnheim</w:t>
      </w:r>
    </w:p>
    <w:p>
      <w:pPr>
        <w:widowControl w:val="0"/>
        <w:rPr>
          <w:sz w:val="2"/>
          <w:szCs w:val="2"/>
        </w:rPr>
      </w:pPr>
    </w:p>
    <w:p>
      <w:pPr>
        <w:pStyle w:val="Style63"/>
        <w:widowControl w:val="0"/>
        <w:keepNext w:val="0"/>
        <w:keepLines w:val="0"/>
        <w:shd w:val="clear" w:color="auto" w:fill="auto"/>
        <w:bidi w:val="0"/>
        <w:jc w:val="left"/>
        <w:spacing w:before="182" w:after="0" w:line="235" w:lineRule="exact"/>
        <w:ind w:left="0" w:right="0" w:firstLine="0"/>
      </w:pPr>
      <w:r>
        <w:rPr>
          <w:w w:val="100"/>
          <w:spacing w:val="0"/>
          <w:color w:val="000000"/>
          <w:position w:val="0"/>
        </w:rPr>
        <w:t>One man, one dog. Sitting opposite each other. Staring.</w:t>
        <w:br/>
        <w:t>Frozen. Time passes, something is in the air, ticking, about</w:t>
        <w:br/>
        <w:t>to happen.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Will they shoot at each other?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Bite each other? Tear the other to shreds.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Give each other a friendly lick?</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There: the man moves. Trembles. Cheeks puff up. You see.</w:t>
        <w:br/>
        <w:t>Gape. A fine dog, an artistic beast.</w:t>
      </w:r>
    </w:p>
    <w:p>
      <w:pPr>
        <w:pStyle w:val="Style189"/>
        <w:widowControl w:val="0"/>
        <w:keepNext w:val="0"/>
        <w:keepLines w:val="0"/>
        <w:shd w:val="clear" w:color="auto" w:fill="auto"/>
        <w:bidi w:val="0"/>
        <w:jc w:val="left"/>
        <w:spacing w:before="0" w:after="1382" w:line="900" w:lineRule="exact"/>
        <w:ind w:left="1160" w:right="0" w:firstLine="0"/>
      </w:pPr>
      <w:r>
        <w:br w:type="column"/>
      </w:r>
      <w:r>
        <w:rPr>
          <w:rStyle w:val="CharStyle307"/>
          <w:lang w:val="en-US" w:eastAsia="en-US" w:bidi="en-US"/>
          <w:b/>
          <w:bCs/>
        </w:rPr>
        <w:t>f</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„Guten Abend, meine Damen und Herren ... und jetzt: Das</w:t>
        <w:br/>
        <w:t>Wetter" - die allabendliche Litanei von Sabine C. und dem</w:t>
        <w:br/>
        <w:t>tugendhaften Ulrich W. Immer das Gleiche meint auch: Es</w:t>
        <w:br/>
        <w:t>gibt noch Sicherheit in einer Welt, die sonst nur Böses im</w:t>
        <w:br/>
        <w:t>Schilde führt: Krieg, Katastrophen, Gemetzel ... aber das</w:t>
        <w:br/>
        <w:t>Wetter, das bleibt - und zwar schön, trotz allem. Schön.</w:t>
      </w:r>
    </w:p>
    <w:p>
      <w:pPr>
        <w:framePr w:h="2875" w:wrap="notBeside" w:vAnchor="text" w:hAnchor="text" w:xAlign="center" w:y="1"/>
        <w:widowControl w:val="0"/>
        <w:jc w:val="center"/>
        <w:rPr>
          <w:sz w:val="2"/>
          <w:szCs w:val="2"/>
        </w:rPr>
      </w:pPr>
      <w:r>
        <w:pict>
          <v:shape id="_x0000_s1393" type="#_x0000_t75" style="width:210pt;height:144pt;">
            <v:imagedata r:id="rId322" r:href="rId323"/>
          </v:shape>
        </w:pict>
      </w:r>
    </w:p>
    <w:p>
      <w:pPr>
        <w:widowControl w:val="0"/>
        <w:rPr>
          <w:sz w:val="2"/>
          <w:szCs w:val="2"/>
        </w:rPr>
      </w:pPr>
    </w:p>
    <w:p>
      <w:pPr>
        <w:pStyle w:val="Style88"/>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Guten Abend - und das Wetter bleibt trotzdem schön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Jörg A. Polzer</w:t>
        <w:br/>
        <w:t>D, 1995, 4 Min.</w:t>
      </w:r>
    </w:p>
    <w:p>
      <w:pPr>
        <w:pStyle w:val="Style63"/>
        <w:widowControl w:val="0"/>
        <w:keepNext w:val="0"/>
        <w:keepLines w:val="0"/>
        <w:shd w:val="clear" w:color="auto" w:fill="auto"/>
        <w:bidi w:val="0"/>
        <w:jc w:val="left"/>
        <w:spacing w:before="0" w:after="240" w:line="235" w:lineRule="exact"/>
        <w:ind w:left="0" w:right="0" w:firstLine="0"/>
      </w:pPr>
      <w:r>
        <w:rPr>
          <w:lang w:val="de-DE" w:eastAsia="de-DE" w:bidi="de-DE"/>
          <w:w w:val="100"/>
          <w:spacing w:val="0"/>
          <w:color w:val="000000"/>
          <w:position w:val="0"/>
        </w:rPr>
        <w:t>Jörg A. Polzer, Berlin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"Good evening, ladies and gentlemen ... and now the wea</w:t>
        <w:t>-</w:t>
        <w:br/>
        <w:t>ther" - the same litany, night after night, by the reporter</w:t>
        <w:br/>
        <w:t>Sabine C, and goodie-two-shoes Ulrich W. Repitition also</w:t>
        <w:br/>
        <w:t>means security in a world labled with evils: wars, catastro</w:t>
        <w:t>-</w:t>
        <w:br/>
        <w:t>phes and slaughter... But the weather is forever, and,</w:t>
        <w:br/>
        <w:t>despite it all - good. Good!</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„Es war ihr Itsy Bitsy ..." - Sie wissen schon, der Bikini mit</w:t>
        <w:br/>
        <w:t>dem Teenie-Weenie ... - ultimativ nostalgisch und äußerst</w:t>
        <w:br/>
        <w:t>amüsant, ist diese technisch avancierte Grafik- und Bild</w:t>
        <w:t>-</w:t>
        <w:br/>
        <w:t>collage aus Ornamenten und Ikonen der pomadigen 50er</w:t>
        <w:br/>
        <w:t>Jahre, perfekt arrangiert zu einem der absoluten Kultsongs</w:t>
        <w:br/>
        <w:t>der Zeit. Da wackelt der Nierentisch.</w:t>
      </w:r>
    </w:p>
    <w:p>
      <w:pPr>
        <w:framePr w:h="2410" w:wrap="notBeside" w:vAnchor="text" w:hAnchor="text" w:xAlign="center" w:y="1"/>
        <w:widowControl w:val="0"/>
        <w:jc w:val="center"/>
        <w:rPr>
          <w:sz w:val="2"/>
          <w:szCs w:val="2"/>
        </w:rPr>
      </w:pPr>
      <w:r>
        <w:pict>
          <v:shape id="_x0000_s1394" type="#_x0000_t75" style="width:210pt;height:121pt;">
            <v:imagedata r:id="rId324" r:href="rId325"/>
          </v:shape>
        </w:pict>
      </w:r>
    </w:p>
    <w:p>
      <w:pPr>
        <w:widowControl w:val="0"/>
        <w:rPr>
          <w:sz w:val="2"/>
          <w:szCs w:val="2"/>
        </w:rPr>
      </w:pPr>
    </w:p>
    <w:p>
      <w:pPr>
        <w:pStyle w:val="Style88"/>
        <w:widowControl w:val="0"/>
        <w:keepNext w:val="0"/>
        <w:keepLines w:val="0"/>
        <w:shd w:val="clear" w:color="auto" w:fill="auto"/>
        <w:bidi w:val="0"/>
        <w:jc w:val="left"/>
        <w:spacing w:before="408" w:after="0"/>
        <w:ind w:left="0" w:right="0" w:firstLine="0"/>
      </w:pPr>
      <w:r>
        <w:rPr>
          <w:lang w:val="de-DE" w:eastAsia="de-DE" w:bidi="de-DE"/>
          <w:w w:val="100"/>
          <w:spacing w:val="0"/>
          <w:color w:val="000000"/>
          <w:position w:val="0"/>
        </w:rPr>
        <w:t xml:space="preserve">Itsy Bitsy Teenie </w:t>
      </w:r>
      <w:r>
        <w:rPr>
          <w:lang w:val="en-US" w:eastAsia="en-US" w:bidi="en-US"/>
          <w:w w:val="100"/>
          <w:spacing w:val="0"/>
          <w:color w:val="000000"/>
          <w:position w:val="0"/>
        </w:rPr>
        <w:t>Weenie</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Christian Weckerle</w:t>
        <w:br/>
        <w:t>D, 1995, 3 Min.</w:t>
      </w:r>
    </w:p>
    <w:p>
      <w:pPr>
        <w:pStyle w:val="Style63"/>
        <w:widowControl w:val="0"/>
        <w:keepNext w:val="0"/>
        <w:keepLines w:val="0"/>
        <w:shd w:val="clear" w:color="auto" w:fill="auto"/>
        <w:bidi w:val="0"/>
        <w:jc w:val="left"/>
        <w:spacing w:before="0" w:after="244" w:line="240" w:lineRule="exact"/>
        <w:ind w:left="0" w:right="0" w:firstLine="0"/>
      </w:pPr>
      <w:r>
        <w:rPr>
          <w:lang w:val="de-DE" w:eastAsia="de-DE" w:bidi="de-DE"/>
          <w:w w:val="100"/>
          <w:spacing w:val="0"/>
          <w:color w:val="000000"/>
          <w:position w:val="0"/>
        </w:rPr>
        <w:t>KUNSTHOCHSCHULE FÜR MEDIEN, Köln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"It </w:t>
      </w:r>
      <w:r>
        <w:rPr>
          <w:lang w:val="de-DE" w:eastAsia="de-DE" w:bidi="de-DE"/>
          <w:w w:val="100"/>
          <w:spacing w:val="0"/>
          <w:color w:val="000000"/>
          <w:position w:val="0"/>
        </w:rPr>
        <w:t xml:space="preserve">was her Itsy Bitsy ..." - </w:t>
      </w:r>
      <w:r>
        <w:rPr>
          <w:w w:val="100"/>
          <w:spacing w:val="0"/>
          <w:color w:val="000000"/>
          <w:position w:val="0"/>
        </w:rPr>
        <w:t>You know, the bikini with the</w:t>
        <w:br/>
        <w:t>Teenie-Weenie ... This nostalgic, amusing and technically</w:t>
        <w:br/>
        <w:t>advanced graphic piece is a collage of trinkets and icons</w:t>
        <w:br/>
        <w:t>from the gloriously-pomaded 50s, perfectly arranged to the</w:t>
        <w:br/>
        <w:t>'neatest' cult-songs of yesteryear. Wanna see the kidney-</w:t>
        <w:br/>
        <w:t>table shake?</w:t>
      </w:r>
      <w:r>
        <w:br w:type="page"/>
      </w:r>
    </w:p>
    <w:p>
      <w:pPr>
        <w:pStyle w:val="Style308"/>
        <w:widowControl w:val="0"/>
        <w:keepNext/>
        <w:keepLines/>
        <w:shd w:val="clear" w:color="auto" w:fill="auto"/>
        <w:bidi w:val="0"/>
        <w:jc w:val="left"/>
        <w:spacing w:before="0" w:after="418" w:line="900" w:lineRule="exact"/>
        <w:ind w:left="0" w:right="0" w:firstLine="0"/>
      </w:pPr>
      <w:bookmarkStart w:id="150" w:name="bookmark150"/>
      <w:r>
        <w:rPr>
          <w:rStyle w:val="CharStyle310"/>
          <w:b/>
          <w:bCs/>
        </w:rPr>
        <w:t>just</w:t>
      </w:r>
      <w:bookmarkEnd w:id="150"/>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Wenn etwas groß ist, wenn es orange ist und wenn es auch</w:t>
        <w:br/>
        <w:t>noch häßlich ausschaut - ist es dann zeitgenössiche Kunst?</w:t>
        <w:br/>
        <w:t>Diese Frage stellt das Video.</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Es bietet gleichzeitig eine Do-it-yourself-Anleitung für Leute,</w:t>
        <w:br/>
        <w:t>die ihr Geld nicht für so sinnlose Einrichtungen wie Ballett</w:t>
        <w:t>-</w:t>
        <w:br/>
        <w:t>schulen ausgeben wollen oder die unter einer der klassi</w:t>
        <w:t>-</w:t>
        <w:br/>
        <w:t>schen Tanzphobien leiden. Sie wollen Ihr Leben durch exzes</w:t>
        <w:t>-</w:t>
        <w:br/>
        <w:t>siven Ausdruck Ihres Selbst bereichern und das Irdische</w:t>
        <w:br/>
        <w:t>Nirwana erreichen? Hier kommt die perfekte Anleitung zum</w:t>
        <w:br/>
        <w:t>Glück!</w:t>
      </w:r>
    </w:p>
    <w:p>
      <w:pPr>
        <w:pStyle w:val="Style311"/>
        <w:widowControl w:val="0"/>
        <w:keepNext/>
        <w:keepLines/>
        <w:shd w:val="clear" w:color="auto" w:fill="auto"/>
        <w:bidi w:val="0"/>
        <w:jc w:val="left"/>
        <w:spacing w:before="0" w:after="418" w:line="900" w:lineRule="exact"/>
        <w:ind w:left="1100" w:right="0" w:firstLine="0"/>
      </w:pPr>
      <w:r>
        <w:br w:type="column"/>
      </w:r>
      <w:bookmarkStart w:id="151" w:name="bookmark151"/>
      <w:r>
        <w:rPr>
          <w:rStyle w:val="CharStyle313"/>
          <w:b/>
          <w:bCs/>
        </w:rPr>
        <w:t>for</w:t>
      </w:r>
      <w:bookmarkEnd w:id="151"/>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seltsames Haus steht in der Wildnis. Das Haus hat vier</w:t>
        <w:br/>
        <w:t>Räume, die von vier Familien bewohnt werden - Metaphern</w:t>
        <w:br/>
        <w:t>für die unterschiedlichen Zivilisationen In verschiedenen Re</w:t>
        <w:t>-</w:t>
        <w:br/>
        <w:t>gionen der Welt. Getrennt durch die Wände lebt jede Fami</w:t>
        <w:t>-</w:t>
        <w:br/>
        <w:t>lien unabhängig von den anderen, ohne von der Existenz</w:t>
        <w:br/>
        <w:t>der anderen etwas zu ahnen. Eines Tages erfindet jemand</w:t>
        <w:br/>
        <w:t>eine Schraube, mit der er ein Loch in die Wand bohrt und</w:t>
        <w:br/>
        <w:t>so die Möglichkeit zur Kommunikation eröffnet. Ein uner</w:t>
        <w:t>-</w:t>
        <w:br/>
        <w:t>wartetes Schicksal steht nun allen bevor. Am Ende verwan</w:t>
        <w:t>-</w:t>
        <w:br/>
        <w:t>delt sich das Haus in ein verblüffendes Gebilde.</w:t>
      </w:r>
    </w:p>
    <w:p>
      <w:pPr>
        <w:pStyle w:val="Style314"/>
        <w:widowControl w:val="0"/>
        <w:keepNext w:val="0"/>
        <w:keepLines w:val="0"/>
        <w:shd w:val="clear" w:color="auto" w:fill="auto"/>
        <w:bidi w:val="0"/>
        <w:jc w:val="left"/>
        <w:spacing w:before="0" w:after="442" w:line="780" w:lineRule="exact"/>
        <w:ind w:left="1180" w:right="0" w:firstLine="0"/>
      </w:pPr>
      <w:r>
        <w:br w:type="column"/>
      </w:r>
      <w:r>
        <w:rPr>
          <w:w w:val="100"/>
          <w:spacing w:val="0"/>
          <w:color w:val="000000"/>
          <w:position w:val="0"/>
        </w:rPr>
        <w:t>f u 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Freds Katze ist gestorben, Bernd steht nicht auf Frauen,</w:t>
        <w:br/>
        <w:t>Martina kennt alle Schnellimbisse der Stadt. Günther ist</w:t>
        <w:br/>
        <w:t>zwar langsam, aber der Chef. Die Wände verschieben sich,</w:t>
        <w:br/>
        <w:t xml:space="preserve">die Dimensionen haben keine Bedeutung. In </w:t>
      </w:r>
      <w:r>
        <w:rPr>
          <w:rStyle w:val="CharStyle153"/>
          <w:lang w:val="de-DE" w:eastAsia="de-DE" w:bidi="de-DE"/>
        </w:rPr>
        <w:t>Jurassic Parc</w:t>
        <w:br/>
      </w:r>
      <w:r>
        <w:rPr>
          <w:lang w:val="de-DE" w:eastAsia="de-DE" w:bidi="de-DE"/>
          <w:w w:val="100"/>
          <w:spacing w:val="0"/>
          <w:color w:val="000000"/>
          <w:position w:val="0"/>
        </w:rPr>
        <w:t>waren sechs Minuten computeranimiert, hier sind es vierzig,</w:t>
        <w:br/>
        <w:t>wenn auch mit anderem Charakter.</w:t>
      </w:r>
    </w:p>
    <w:p>
      <w:pPr>
        <w:pStyle w:val="Style63"/>
        <w:widowControl w:val="0"/>
        <w:keepNext w:val="0"/>
        <w:keepLines w:val="0"/>
        <w:shd w:val="clear" w:color="auto" w:fill="auto"/>
        <w:bidi w:val="0"/>
        <w:jc w:val="both"/>
        <w:spacing w:before="0" w:after="0" w:line="240" w:lineRule="exact"/>
        <w:ind w:left="0" w:right="0" w:firstLine="0"/>
        <w:sectPr>
          <w:type w:val="continuous"/>
          <w:pgSz w:w="16840" w:h="11900" w:orient="landscape"/>
          <w:pgMar w:top="496" w:left="831" w:right="831" w:bottom="584" w:header="0" w:footer="3" w:gutter="1474"/>
          <w:rtlGutter/>
          <w:cols w:num="3" w:space="516"/>
          <w:noEndnote/>
          <w:docGrid w:linePitch="360"/>
        </w:sectPr>
      </w:pPr>
      <w:r>
        <w:rPr>
          <w:lang w:val="de-DE" w:eastAsia="de-DE" w:bidi="de-DE"/>
          <w:w w:val="100"/>
          <w:spacing w:val="0"/>
          <w:color w:val="000000"/>
          <w:position w:val="0"/>
        </w:rPr>
        <w:t>Ein schrilles Szenespektakel, das das Umfeld der lebendigen</w:t>
        <w:br/>
        <w:t>Schauspieler per Animation so darstellt, wie diese es subjek</w:t>
        <w:t>-</w:t>
        <w:br/>
        <w:t>tiv erleben. Und ein spannendes Tasten nach einer neuen fil</w:t>
        <w:t>-</w:t>
        <w:br/>
        <w:t>mischen Form.</w:t>
      </w:r>
    </w:p>
    <w:p>
      <w:pPr>
        <w:widowControl w:val="0"/>
        <w:spacing w:line="217" w:lineRule="exact"/>
        <w:rPr>
          <w:sz w:val="17"/>
          <w:szCs w:val="17"/>
        </w:rPr>
      </w:pPr>
    </w:p>
    <w:p>
      <w:pPr>
        <w:widowControl w:val="0"/>
        <w:rPr>
          <w:sz w:val="2"/>
          <w:szCs w:val="2"/>
        </w:rPr>
        <w:sectPr>
          <w:type w:val="continuous"/>
          <w:pgSz w:w="16840" w:h="11900" w:orient="landscape"/>
          <w:pgMar w:top="676" w:left="0" w:right="0" w:bottom="714" w:header="0" w:footer="3" w:gutter="0"/>
          <w:rtlGutter w:val="0"/>
          <w:cols w:space="720"/>
          <w:noEndnote/>
          <w:docGrid w:linePitch="360"/>
        </w:sectPr>
      </w:pPr>
    </w:p>
    <w:p>
      <w:pPr>
        <w:widowControl w:val="0"/>
        <w:spacing w:line="360" w:lineRule="exact"/>
      </w:pPr>
      <w:r>
        <w:pict>
          <v:shape id="_x0000_s1395" type="#_x0000_t75" style="position:absolute;margin-left:3.pt;margin-top:1.9pt;width:210.5pt;height:143.3pt;z-index:-251658659;mso-wrap-distance-left:5.pt;mso-wrap-distance-right:5.pt;mso-position-horizontal-relative:margin" wrapcoords="0 0">
            <v:imagedata r:id="rId326" r:href="rId327"/>
            <w10:wrap anchorx="margin"/>
          </v:shape>
        </w:pict>
      </w:r>
      <w:r>
        <w:pict>
          <v:shape id="_x0000_s1396" type="#_x0000_t75" style="position:absolute;margin-left:240.1pt;margin-top:0.95pt;width:210.25pt;height:143.05pt;z-index:-251658658;mso-wrap-distance-left:5.pt;mso-wrap-distance-right:5.pt;mso-position-horizontal-relative:margin" wrapcoords="0 0">
            <v:imagedata r:id="rId328" r:href="rId329"/>
            <w10:wrap anchorx="margin"/>
          </v:shape>
        </w:pict>
      </w:r>
      <w:r>
        <w:pict>
          <v:shape id="_x0000_s1397" type="#_x0000_t75" style="position:absolute;margin-left:476.75pt;margin-top:0;width:210.pt;height:143.5pt;z-index:-251658657;mso-wrap-distance-left:5.pt;mso-wrap-distance-right:5.pt;mso-position-horizontal-relative:margin" wrapcoords="0 0">
            <v:imagedata r:id="rId330" r:href="rId331"/>
            <w10:wrap anchorx="margin"/>
          </v:shape>
        </w:pict>
      </w:r>
      <w:r>
        <w:pict>
          <v:shape id="_x0000_s1398" type="#_x0000_t75" style="position:absolute;margin-left:715.1pt;margin-top:41.5pt;width:58.3pt;height:80.4pt;z-index:-251658656;mso-wrap-distance-left:5.pt;mso-wrap-distance-right:5.pt;mso-position-horizontal-relative:margin" wrapcoords="0 0">
            <v:imagedata r:id="rId332" r:href="rId333"/>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76" w:lineRule="exact"/>
      </w:pPr>
    </w:p>
    <w:p>
      <w:pPr>
        <w:widowControl w:val="0"/>
        <w:rPr>
          <w:sz w:val="2"/>
          <w:szCs w:val="2"/>
        </w:rPr>
        <w:sectPr>
          <w:type w:val="continuous"/>
          <w:pgSz w:w="16840" w:h="11900" w:orient="landscape"/>
          <w:pgMar w:top="676" w:left="335" w:right="335" w:bottom="714" w:header="0" w:footer="3" w:gutter="475"/>
          <w:rtlGutter w:val="0"/>
          <w:cols w:space="720"/>
          <w:noEndnote/>
          <w:docGrid w:linePitch="360"/>
        </w:sectPr>
      </w:pPr>
    </w:p>
    <w:p>
      <w:pPr>
        <w:pStyle w:val="Style94"/>
        <w:widowControl w:val="0"/>
        <w:keepNext w:val="0"/>
        <w:keepLines w:val="0"/>
        <w:shd w:val="clear" w:color="auto" w:fill="auto"/>
        <w:bidi w:val="0"/>
        <w:jc w:val="left"/>
        <w:spacing w:before="0" w:after="0" w:line="235" w:lineRule="exact"/>
        <w:ind w:left="0" w:right="0" w:firstLine="0"/>
      </w:pPr>
      <w:bookmarkStart w:id="152" w:name="bookmark152"/>
      <w:r>
        <w:rPr>
          <w:w w:val="100"/>
          <w:spacing w:val="0"/>
          <w:color w:val="000000"/>
          <w:position w:val="0"/>
        </w:rPr>
        <w:t>Another World of Dance</w:t>
      </w:r>
      <w:bookmarkEnd w:id="152"/>
    </w:p>
    <w:p>
      <w:pPr>
        <w:pStyle w:val="Style63"/>
        <w:widowControl w:val="0"/>
        <w:keepNext w:val="0"/>
        <w:keepLines w:val="0"/>
        <w:shd w:val="clear" w:color="auto" w:fill="auto"/>
        <w:bidi w:val="0"/>
        <w:jc w:val="both"/>
        <w:spacing w:before="0" w:after="0" w:line="235" w:lineRule="exact"/>
        <w:ind w:left="0" w:right="2200" w:firstLine="0"/>
      </w:pPr>
      <w:r>
        <w:rPr>
          <w:w w:val="100"/>
          <w:spacing w:val="0"/>
          <w:color w:val="000000"/>
          <w:position w:val="0"/>
        </w:rPr>
        <w:t>Luis Valdovlno / Dan Boord</w:t>
        <w:br/>
        <w:t>Laura Hill / Marilyn Marloff</w:t>
        <w:br/>
        <w:t>USA, 1994, 9 Min.</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UNIVERSITY OF COLORADO AT BOULDER, Boulder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If something is big and orange and looks ugly as well -</w:t>
        <w:br/>
        <w:t>does that make it contemporary art? This video asks this</w:t>
        <w:br/>
        <w:t>question.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It also offers a step-by-step Intro Into sound reasoning, for</w:t>
        <w:br/>
        <w:t>people who'd never waste their money on ballet shoes, or</w:t>
        <w:br/>
        <w:t>else fall prey to one of the classic dance-phobias. If you</w:t>
        <w:br/>
        <w:t>want to enrich your life through an excess of self-expressi</w:t>
        <w:t>-</w:t>
        <w:br/>
        <w:t>on, and reach Nirvana on earth, this is the video-road to</w:t>
        <w:br/>
        <w:t>success!</w:t>
      </w:r>
    </w:p>
    <w:p>
      <w:pPr>
        <w:pStyle w:val="Style94"/>
        <w:widowControl w:val="0"/>
        <w:keepNext w:val="0"/>
        <w:keepLines w:val="0"/>
        <w:shd w:val="clear" w:color="auto" w:fill="auto"/>
        <w:bidi w:val="0"/>
        <w:jc w:val="left"/>
        <w:spacing w:before="0" w:after="0" w:line="235" w:lineRule="exact"/>
        <w:ind w:left="0" w:right="0" w:firstLine="0"/>
      </w:pPr>
      <w:r>
        <w:br w:type="column"/>
      </w:r>
      <w:bookmarkStart w:id="153" w:name="bookmark153"/>
      <w:r>
        <w:rPr>
          <w:w w:val="100"/>
          <w:spacing w:val="0"/>
          <w:color w:val="000000"/>
          <w:position w:val="0"/>
        </w:rPr>
        <w:t xml:space="preserve">The Screw and the </w:t>
      </w:r>
      <w:r>
        <w:rPr>
          <w:lang w:val="de-DE" w:eastAsia="de-DE" w:bidi="de-DE"/>
          <w:w w:val="100"/>
          <w:spacing w:val="0"/>
          <w:color w:val="000000"/>
          <w:position w:val="0"/>
        </w:rPr>
        <w:t>Wall</w:t>
      </w:r>
      <w:bookmarkEnd w:id="153"/>
    </w:p>
    <w:p>
      <w:pPr>
        <w:pStyle w:val="Style63"/>
        <w:widowControl w:val="0"/>
        <w:keepNext w:val="0"/>
        <w:keepLines w:val="0"/>
        <w:shd w:val="clear" w:color="auto" w:fill="auto"/>
        <w:bidi w:val="0"/>
        <w:jc w:val="left"/>
        <w:spacing w:before="0" w:after="0" w:line="235" w:lineRule="exact"/>
        <w:ind w:left="0" w:right="640" w:firstLine="0"/>
      </w:pPr>
      <w:r>
        <w:rPr>
          <w:lang w:val="de-DE" w:eastAsia="de-DE" w:bidi="de-DE"/>
          <w:w w:val="100"/>
          <w:spacing w:val="0"/>
          <w:color w:val="000000"/>
          <w:position w:val="0"/>
        </w:rPr>
        <w:t>Hideo Nakazawa</w:t>
        <w:br/>
        <w:t>J, 1994, 20 Min.</w:t>
      </w:r>
    </w:p>
    <w:p>
      <w:pPr>
        <w:pStyle w:val="Style63"/>
        <w:widowControl w:val="0"/>
        <w:keepNext w:val="0"/>
        <w:keepLines w:val="0"/>
        <w:shd w:val="clear" w:color="auto" w:fill="auto"/>
        <w:bidi w:val="0"/>
        <w:jc w:val="left"/>
        <w:spacing w:before="0" w:after="420" w:line="235" w:lineRule="exact"/>
        <w:ind w:left="0" w:right="0" w:firstLine="0"/>
      </w:pPr>
      <w:r>
        <w:rPr>
          <w:lang w:val="de-DE" w:eastAsia="de-DE" w:bidi="de-DE"/>
          <w:w w:val="100"/>
          <w:spacing w:val="0"/>
          <w:color w:val="000000"/>
          <w:position w:val="0"/>
        </w:rPr>
        <w:t>NHK JAPAN BROADCASTING CORPORATION, Tokyo</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strange looking house stands in a wilderness. It has four</w:t>
        <w:br/>
        <w:t>rooms which four families inhabit separately. They are a</w:t>
        <w:br/>
        <w:t>metaphor for various civilisations In different regions of the</w:t>
        <w:br/>
        <w:t>world. Since they were divided by the walls, each group was</w:t>
        <w:br/>
        <w:t>living Independently, not knowing of the other's existence.</w:t>
        <w:br/>
        <w:t>One day, one of them Invented a screw, which made a hole</w:t>
        <w:br/>
        <w:t>in the wall. That brought them an opportunity for commu</w:t>
        <w:t>-</w:t>
        <w:br/>
        <w:t>nication. However, they were to experience an unexpected</w:t>
        <w:br/>
        <w:t>destiny. Eventually, the house itself transforms into an ama</w:t>
        <w:t>-</w:t>
        <w:br/>
        <w:t>zing structure.</w:t>
      </w:r>
    </w:p>
    <w:p>
      <w:pPr>
        <w:pStyle w:val="Style94"/>
        <w:widowControl w:val="0"/>
        <w:keepNext w:val="0"/>
        <w:keepLines w:val="0"/>
        <w:shd w:val="clear" w:color="auto" w:fill="auto"/>
        <w:bidi w:val="0"/>
        <w:jc w:val="left"/>
        <w:spacing w:before="0" w:after="0" w:line="235" w:lineRule="exact"/>
        <w:ind w:left="0" w:right="0" w:firstLine="0"/>
      </w:pPr>
      <w:r>
        <w:br w:type="column"/>
      </w:r>
      <w:bookmarkStart w:id="154" w:name="bookmark154"/>
      <w:r>
        <w:rPr>
          <w:lang w:val="de-DE" w:eastAsia="de-DE" w:bidi="de-DE"/>
          <w:w w:val="100"/>
          <w:spacing w:val="0"/>
          <w:color w:val="000000"/>
          <w:position w:val="0"/>
        </w:rPr>
        <w:t>Die Frau des Tellerwäschers</w:t>
      </w:r>
      <w:bookmarkEnd w:id="154"/>
    </w:p>
    <w:p>
      <w:pPr>
        <w:pStyle w:val="Style63"/>
        <w:widowControl w:val="0"/>
        <w:keepNext w:val="0"/>
        <w:keepLines w:val="0"/>
        <w:shd w:val="clear" w:color="auto" w:fill="auto"/>
        <w:bidi w:val="0"/>
        <w:jc w:val="left"/>
        <w:spacing w:before="0" w:after="0" w:line="235" w:lineRule="exact"/>
        <w:ind w:left="0" w:right="620" w:firstLine="0"/>
      </w:pPr>
      <w:r>
        <w:rPr>
          <w:lang w:val="de-DE" w:eastAsia="de-DE" w:bidi="de-DE"/>
          <w:w w:val="100"/>
          <w:spacing w:val="0"/>
          <w:color w:val="000000"/>
          <w:position w:val="0"/>
        </w:rPr>
        <w:t>Knut Gmlnder</w:t>
        <w:br/>
        <w:t>D, 1995, 59 Min.</w:t>
      </w:r>
    </w:p>
    <w:p>
      <w:pPr>
        <w:pStyle w:val="Style63"/>
        <w:widowControl w:val="0"/>
        <w:keepNext w:val="0"/>
        <w:keepLines w:val="0"/>
        <w:shd w:val="clear" w:color="auto" w:fill="auto"/>
        <w:bidi w:val="0"/>
        <w:jc w:val="left"/>
        <w:spacing w:before="0" w:after="420" w:line="235" w:lineRule="exact"/>
        <w:ind w:left="0" w:right="0" w:firstLine="0"/>
      </w:pPr>
      <w:r>
        <w:rPr>
          <w:lang w:val="de-DE" w:eastAsia="de-DE" w:bidi="de-DE"/>
          <w:w w:val="100"/>
          <w:spacing w:val="0"/>
          <w:color w:val="000000"/>
          <w:position w:val="0"/>
        </w:rPr>
        <w:t>VEREIN FÜR VISUELLE KOMMUNIKATION, Hannover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Fred's cat dies. </w:t>
      </w:r>
      <w:r>
        <w:rPr>
          <w:lang w:val="de-DE" w:eastAsia="de-DE" w:bidi="de-DE"/>
          <w:w w:val="100"/>
          <w:spacing w:val="0"/>
          <w:color w:val="000000"/>
          <w:position w:val="0"/>
        </w:rPr>
        <w:t xml:space="preserve">Bernd </w:t>
      </w:r>
      <w:r>
        <w:rPr>
          <w:w w:val="100"/>
          <w:spacing w:val="0"/>
          <w:color w:val="000000"/>
          <w:position w:val="0"/>
        </w:rPr>
        <w:t>doesn't like women. Martina knows</w:t>
        <w:br/>
        <w:t xml:space="preserve">every fast-food joint In town. </w:t>
      </w:r>
      <w:r>
        <w:rPr>
          <w:lang w:val="de-DE" w:eastAsia="de-DE" w:bidi="de-DE"/>
          <w:w w:val="100"/>
          <w:spacing w:val="0"/>
          <w:color w:val="000000"/>
          <w:position w:val="0"/>
        </w:rPr>
        <w:t xml:space="preserve">Günther </w:t>
      </w:r>
      <w:r>
        <w:rPr>
          <w:w w:val="100"/>
          <w:spacing w:val="0"/>
          <w:color w:val="000000"/>
          <w:position w:val="0"/>
        </w:rPr>
        <w:t>Is slow but he's the</w:t>
        <w:br/>
        <w:t>boss. The walls shift a lot and dimensions don't matter. In</w:t>
        <w:br/>
        <w:t>Jurassic Park six minutes were computer-animated. But here,</w:t>
        <w:br/>
        <w:t>with a different mood, it's forty.</w:t>
      </w:r>
    </w:p>
    <w:p>
      <w:pPr>
        <w:pStyle w:val="Style63"/>
        <w:widowControl w:val="0"/>
        <w:keepNext w:val="0"/>
        <w:keepLines w:val="0"/>
        <w:shd w:val="clear" w:color="auto" w:fill="auto"/>
        <w:bidi w:val="0"/>
        <w:jc w:val="both"/>
        <w:spacing w:before="0" w:after="0" w:line="235" w:lineRule="exact"/>
        <w:ind w:left="0" w:right="200" w:firstLine="0"/>
        <w:sectPr>
          <w:type w:val="continuous"/>
          <w:pgSz w:w="16840" w:h="11900" w:orient="landscape"/>
          <w:pgMar w:top="691" w:left="858" w:right="858" w:bottom="509" w:header="0" w:footer="3" w:gutter="1454"/>
          <w:rtlGutter w:val="0"/>
          <w:cols w:num="3" w:space="550"/>
          <w:noEndnote/>
          <w:docGrid w:linePitch="360"/>
        </w:sectPr>
      </w:pPr>
      <w:r>
        <w:rPr>
          <w:w w:val="100"/>
          <w:spacing w:val="0"/>
          <w:color w:val="000000"/>
          <w:position w:val="0"/>
        </w:rPr>
        <w:t>A crazy spectacle about the scene, depicting the surroun</w:t>
        <w:t>-</w:t>
        <w:br/>
        <w:t>dings of lively actors In the same subjective way that they</w:t>
        <w:br/>
        <w:t>experience them. An thrilling attempt at a new cinemato</w:t>
        <w:t>-</w:t>
        <w:br/>
        <w:t>graphic form.</w:t>
      </w:r>
    </w:p>
    <w:p>
      <w:pPr>
        <w:widowControl w:val="0"/>
        <w:rPr>
          <w:sz w:val="2"/>
          <w:szCs w:val="2"/>
        </w:rPr>
      </w:pPr>
      <w:r>
        <w:pict>
          <v:shape id="_x0000_s1399" type="#_x0000_t202" style="position:absolute;margin-left:-53.3pt;margin-top:0.1pt;width:30.95pt;height:13.7pt;z-index:-125829185;mso-wrap-distance-left:5.pt;mso-wrap-distance-right:22.3pt;mso-position-horizontal-relative:margin" filled="f" stroked="f">
            <v:textbox style="mso-fit-shape-to-text:t" inset="0,0,0,0">
              <w:txbxContent>
                <w:p>
                  <w:pPr>
                    <w:pStyle w:val="Style316"/>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12.00</w:t>
                  </w:r>
                </w:p>
              </w:txbxContent>
            </v:textbox>
            <w10:wrap type="square" side="right" anchorx="margin"/>
          </v:shape>
        </w:pict>
      </w:r>
    </w:p>
    <w:p>
      <w:pPr>
        <w:pStyle w:val="Style219"/>
        <w:widowControl w:val="0"/>
        <w:keepNext w:val="0"/>
        <w:keepLines w:val="0"/>
        <w:shd w:val="clear" w:color="auto" w:fill="auto"/>
        <w:bidi w:val="0"/>
        <w:jc w:val="left"/>
        <w:spacing w:before="0" w:after="184" w:line="240" w:lineRule="atLeast"/>
        <w:ind w:left="0" w:right="480" w:firstLine="0"/>
      </w:pPr>
      <w:r>
        <w:rPr>
          <w:lang w:val="de-DE" w:eastAsia="de-DE" w:bidi="de-DE"/>
          <w:b/>
          <w:bCs/>
          <w:sz w:val="28"/>
          <w:szCs w:val="28"/>
          <w:w w:val="100"/>
          <w:spacing w:val="0"/>
          <w:color w:val="000000"/>
          <w:position w:val="-12"/>
        </w:rPr>
        <w:t>W</w:t>
      </w:r>
      <w:r>
        <w:rPr>
          <w:lang w:val="de-DE" w:eastAsia="de-DE" w:bidi="de-DE"/>
          <w:w w:val="100"/>
          <w:spacing w:val="0"/>
          <w:color w:val="000000"/>
          <w:position w:val="0"/>
        </w:rPr>
        <w:t>ie soll man Multimedia beschreiben, wo es</w:t>
        <w:br/>
        <w:t>doch in der multidimensionalen Natur des</w:t>
        <w:br/>
        <w:t>Mediums liegt, daß jede Erfahrung einmalig</w:t>
        <w:br/>
        <w:t>und einzigartig ist. Auf das Erscheinungsbild einer Arbeit</w:t>
        <w:br/>
        <w:t>einzugehen, scheint nicht mehr entscheidend. Die Aufmerk</w:t>
        <w:t>-</w:t>
        <w:br/>
        <w:t>samkeit muß sich auf die Datenstrukturen (Inhalt) und die</w:t>
        <w:br/>
        <w:t>Art und Weise, in der diese verbunden sind, richten. Also</w:t>
        <w:br/>
        <w:t>eine Analyse im Blick darauf sein, wie Information zu weite</w:t>
        <w:t>-</w:t>
        <w:br/>
        <w:t>rer Information führt und wie Menschen damit interagieren.</w:t>
      </w:r>
    </w:p>
    <w:p>
      <w:pPr>
        <w:pStyle w:val="Style63"/>
        <w:widowControl w:val="0"/>
        <w:keepNext w:val="0"/>
        <w:keepLines w:val="0"/>
        <w:shd w:val="clear" w:color="auto" w:fill="auto"/>
        <w:bidi w:val="0"/>
        <w:jc w:val="left"/>
        <w:spacing w:before="0" w:after="0" w:line="235" w:lineRule="exact"/>
        <w:ind w:left="0" w:right="480" w:firstLine="0"/>
      </w:pPr>
      <w:r>
        <w:rPr>
          <w:lang w:val="de-DE" w:eastAsia="de-DE" w:bidi="de-DE"/>
          <w:w w:val="100"/>
          <w:spacing w:val="0"/>
          <w:color w:val="000000"/>
          <w:position w:val="0"/>
        </w:rPr>
        <w:t xml:space="preserve">Es geht um das Medium Computer - von </w:t>
      </w:r>
      <w:r>
        <w:rPr>
          <w:w w:val="100"/>
          <w:spacing w:val="0"/>
          <w:color w:val="000000"/>
          <w:position w:val="0"/>
        </w:rPr>
        <w:t xml:space="preserve">Alan Turing </w:t>
      </w:r>
      <w:r>
        <w:rPr>
          <w:lang w:val="de-DE" w:eastAsia="de-DE" w:bidi="de-DE"/>
          <w:w w:val="100"/>
          <w:spacing w:val="0"/>
          <w:color w:val="000000"/>
          <w:position w:val="0"/>
        </w:rPr>
        <w:t>be</w:t>
        <w:t>-</w:t>
        <w:br/>
        <w:t>schrieben als eine Maschine, die jede Maschine sein kann,</w:t>
        <w:br/>
        <w:t>eine symbolische Maschine. Der Multimediakünstler wird</w:t>
        <w:br/>
        <w:t>zum Erfinder von Maschinen und zum Designer der Wech</w:t>
        <w:t>-</w:t>
        <w:br/>
        <w:t>selbeziehungen zwischen Mensch und Maschine. Hiermit</w:t>
        <w:br/>
        <w:t>ist nicht die Maschinenkunst in der Ästhetik des 19. Jahr</w:t>
        <w:t>-</w:t>
        <w:br/>
        <w:t>hunderts gemeint, sondern eine linguistische Kunst, die Tur-</w:t>
        <w:br/>
        <w:t>ings Vision des Computers als linguistisches System wider</w:t>
        <w:t>-</w:t>
        <w:br/>
        <w:t>spiegelt.</w:t>
      </w:r>
    </w:p>
    <w:p>
      <w:pPr>
        <w:pStyle w:val="Style63"/>
        <w:widowControl w:val="0"/>
        <w:keepNext w:val="0"/>
        <w:keepLines w:val="0"/>
        <w:shd w:val="clear" w:color="auto" w:fill="auto"/>
        <w:bidi w:val="0"/>
        <w:jc w:val="left"/>
        <w:spacing w:before="0" w:after="68" w:line="235" w:lineRule="exact"/>
        <w:ind w:left="0" w:right="0" w:firstLine="0"/>
      </w:pPr>
      <w:r>
        <w:rPr>
          <w:lang w:val="de-DE" w:eastAsia="de-DE" w:bidi="de-DE"/>
          <w:w w:val="100"/>
          <w:spacing w:val="0"/>
          <w:color w:val="000000"/>
          <w:position w:val="0"/>
        </w:rPr>
        <w:t>Dies wirft Fragen zur Rolle des Künstler auf. Das Netz kann</w:t>
      </w:r>
    </w:p>
    <w:p>
      <w:pPr>
        <w:pStyle w:val="Style189"/>
        <w:widowControl w:val="0"/>
        <w:keepNext w:val="0"/>
        <w:keepLines w:val="0"/>
        <w:shd w:val="clear" w:color="auto" w:fill="auto"/>
        <w:bidi w:val="0"/>
        <w:jc w:val="left"/>
        <w:spacing w:before="0" w:after="0" w:line="900" w:lineRule="exact"/>
        <w:ind w:left="0" w:right="0" w:firstLine="0"/>
      </w:pPr>
      <w:r>
        <w:rPr>
          <w:rStyle w:val="CharStyle195"/>
          <w:lang w:val="en-US" w:eastAsia="en-US" w:bidi="en-US"/>
          <w:b/>
          <w:bCs/>
        </w:rPr>
        <w:t>multimedia</w:t>
      </w:r>
    </w:p>
    <w:p>
      <w:pPr>
        <w:pStyle w:val="Style219"/>
        <w:keepNext/>
        <w:framePr w:dropCap="drop" w:hAnchor="text" w:lines="3" w:vAnchor="text" w:hSpace="120" w:vSpace="120"/>
        <w:widowControl w:val="0"/>
        <w:shd w:val="clear" w:color="auto" w:fill="auto"/>
        <w:spacing w:before="0" w:line="551" w:lineRule="exact"/>
        <w:ind w:left="0" w:firstLine="0"/>
      </w:pPr>
      <w:r>
        <w:rPr>
          <w:lang w:val="en-US" w:eastAsia="en-US" w:bidi="en-US"/>
          <w:sz w:val="88"/>
          <w:szCs w:val="88"/>
          <w:w w:val="100"/>
          <w:spacing w:val="0"/>
          <w:color w:val="000000"/>
          <w:position w:val="-12"/>
        </w:rPr>
        <w:t>H</w:t>
      </w:r>
    </w:p>
    <w:p>
      <w:pPr>
        <w:pStyle w:val="Style219"/>
        <w:widowControl w:val="0"/>
        <w:keepNext w:val="0"/>
        <w:keepLines w:val="0"/>
        <w:shd w:val="clear" w:color="auto" w:fill="auto"/>
        <w:bidi w:val="0"/>
        <w:jc w:val="left"/>
        <w:spacing w:before="0" w:after="180" w:line="235" w:lineRule="exact"/>
        <w:ind w:left="0" w:right="480" w:firstLine="0"/>
      </w:pPr>
      <w:r>
        <w:rPr>
          <w:lang w:val="en-US" w:eastAsia="en-US" w:bidi="en-US"/>
          <w:w w:val="100"/>
          <w:spacing w:val="0"/>
          <w:color w:val="000000"/>
          <w:position w:val="0"/>
        </w:rPr>
        <w:t>ow does one seek to represent the field of multime</w:t>
        <w:t>-</w:t>
        <w:br/>
        <w:t>dia, where the multidimensional nature of the medi</w:t>
        <w:t>-</w:t>
        <w:br/>
        <w:t>um leads to every experience being singular and uni</w:t>
        <w:t>-</w:t>
        <w:br/>
        <w:t>que. Reference to the appearance of a work seems no lon</w:t>
        <w:t>-</w:t>
        <w:br/>
        <w:t>ger crucial. Attention needs to be paid to the data-structu-</w:t>
        <w:br/>
        <w:t>res (content) of the work and the manner in which these</w:t>
        <w:br/>
        <w:t>are connected, suggesting an analysis aware of how infor</w:t>
        <w:t>-</w:t>
        <w:br/>
        <w:t>mation leads to other information, and how people interact</w:t>
        <w:br/>
        <w:t>with it.</w:t>
      </w:r>
    </w:p>
    <w:p>
      <w:pPr>
        <w:pStyle w:val="Style63"/>
        <w:widowControl w:val="0"/>
        <w:keepNext w:val="0"/>
        <w:keepLines w:val="0"/>
        <w:shd w:val="clear" w:color="auto" w:fill="auto"/>
        <w:bidi w:val="0"/>
        <w:jc w:val="left"/>
        <w:spacing w:before="0" w:after="180" w:line="235" w:lineRule="exact"/>
        <w:ind w:left="0" w:right="480" w:firstLine="0"/>
      </w:pPr>
      <w:r>
        <w:rPr>
          <w:w w:val="100"/>
          <w:spacing w:val="0"/>
          <w:color w:val="000000"/>
          <w:position w:val="0"/>
        </w:rPr>
        <w:t>The medium under discussion is the computer - defined by</w:t>
        <w:br/>
        <w:t>Alan Turing as the machine that can be any machine, a</w:t>
        <w:br/>
        <w:t>symbolic machine. The multimedia artist becomes an invent</w:t>
        <w:t>-</w:t>
        <w:br/>
        <w:t>or of machines and a designer of human/machine inter</w:t>
        <w:t>-</w:t>
        <w:br/>
        <w:t>faces. This suggests not a machine art, predicated on a 19th</w:t>
        <w:br/>
        <w:t>century aesthetic, but a linguistic art, reflecting Turing's vi</w:t>
        <w:t>-</w:t>
        <w:br/>
        <w:t>sion of the computer as a linguistic system.</w:t>
      </w:r>
    </w:p>
    <w:p>
      <w:pPr>
        <w:pStyle w:val="Style63"/>
        <w:widowControl w:val="0"/>
        <w:keepNext w:val="0"/>
        <w:keepLines w:val="0"/>
        <w:shd w:val="clear" w:color="auto" w:fill="auto"/>
        <w:bidi w:val="0"/>
        <w:jc w:val="left"/>
        <w:spacing w:before="0" w:after="0" w:line="235" w:lineRule="exact"/>
        <w:ind w:left="0" w:right="480" w:firstLine="0"/>
      </w:pPr>
      <w:r>
        <w:rPr>
          <w:w w:val="100"/>
          <w:spacing w:val="0"/>
          <w:color w:val="000000"/>
          <w:position w:val="0"/>
        </w:rPr>
        <w:t>This invokes questions about the role of the artist. The Net</w:t>
        <w:br/>
        <w:t>can be regarded as a social space within which people as-</w:t>
      </w:r>
    </w:p>
    <w:p>
      <w:pPr>
        <w:pStyle w:val="Style63"/>
        <w:widowControl w:val="0"/>
        <w:keepNext w:val="0"/>
        <w:keepLines w:val="0"/>
        <w:shd w:val="clear" w:color="auto" w:fill="auto"/>
        <w:bidi w:val="0"/>
        <w:jc w:val="left"/>
        <w:spacing w:before="0" w:after="184" w:line="240" w:lineRule="exact"/>
        <w:ind w:left="0" w:right="0" w:firstLine="0"/>
      </w:pPr>
      <w:r>
        <w:br w:type="column"/>
      </w:r>
      <w:r>
        <w:rPr>
          <w:w w:val="100"/>
          <w:spacing w:val="0"/>
          <w:color w:val="000000"/>
          <w:position w:val="0"/>
        </w:rPr>
        <w:t xml:space="preserve">als </w:t>
      </w:r>
      <w:r>
        <w:rPr>
          <w:lang w:val="de-DE" w:eastAsia="de-DE" w:bidi="de-DE"/>
          <w:w w:val="100"/>
          <w:spacing w:val="0"/>
          <w:color w:val="000000"/>
          <w:position w:val="0"/>
        </w:rPr>
        <w:t xml:space="preserve">Sozialraum betrachtet werden, </w:t>
      </w:r>
      <w:r>
        <w:rPr>
          <w:w w:val="100"/>
          <w:spacing w:val="0"/>
          <w:color w:val="000000"/>
          <w:position w:val="0"/>
        </w:rPr>
        <w:t xml:space="preserve">in </w:t>
      </w:r>
      <w:r>
        <w:rPr>
          <w:lang w:val="de-DE" w:eastAsia="de-DE" w:bidi="de-DE"/>
          <w:w w:val="100"/>
          <w:spacing w:val="0"/>
          <w:color w:val="000000"/>
          <w:position w:val="0"/>
        </w:rPr>
        <w:t xml:space="preserve">dem </w:t>
      </w:r>
      <w:r>
        <w:rPr>
          <w:w w:val="100"/>
          <w:spacing w:val="0"/>
          <w:color w:val="000000"/>
          <w:position w:val="0"/>
        </w:rPr>
        <w:t xml:space="preserve">die </w:t>
      </w:r>
      <w:r>
        <w:rPr>
          <w:lang w:val="de-DE" w:eastAsia="de-DE" w:bidi="de-DE"/>
          <w:w w:val="100"/>
          <w:spacing w:val="0"/>
          <w:color w:val="000000"/>
          <w:position w:val="0"/>
        </w:rPr>
        <w:t>Menschen</w:t>
        <w:br/>
        <w:t>verschiedene Rollen einnehmen. Auch Künstler haben einen</w:t>
        <w:br/>
        <w:t>Platz (eine Rolle) in der Gesellschaft. Es ist wichtig, die Dis</w:t>
        <w:t>-</w:t>
        <w:br/>
        <w:t>kussion auf der Suche nach definitiven Aussagen zur Rolle</w:t>
        <w:br/>
        <w:t>des Künstlers nicht einzuengen, sondern die Vielfalt mögli</w:t>
        <w:t>-</w:t>
        <w:br/>
        <w:t>cher Rollen zu erkennen, insbesondere in bezug auf Multi</w:t>
        <w:t>-</w:t>
        <w:br/>
        <w:t>media und das Netz mit seiner Vielzahl von Sozialräumen.</w:t>
      </w:r>
    </w:p>
    <w:p>
      <w:pPr>
        <w:pStyle w:val="Style63"/>
        <w:widowControl w:val="0"/>
        <w:keepNext w:val="0"/>
        <w:keepLines w:val="0"/>
        <w:shd w:val="clear" w:color="auto" w:fill="auto"/>
        <w:bidi w:val="0"/>
        <w:jc w:val="both"/>
        <w:spacing w:before="0" w:after="176" w:line="235" w:lineRule="exact"/>
        <w:ind w:left="0" w:right="0" w:firstLine="0"/>
      </w:pPr>
      <w:r>
        <w:rPr>
          <w:lang w:val="de-DE" w:eastAsia="de-DE" w:bidi="de-DE"/>
          <w:w w:val="100"/>
          <w:spacing w:val="0"/>
          <w:color w:val="000000"/>
          <w:position w:val="0"/>
        </w:rPr>
        <w:t>Die Idee, daß ein Computerhacker einem Publikum etwas</w:t>
        <w:br/>
        <w:t>zu sagen haben könnte, das man normalerweise in Kunst</w:t>
        <w:t>-</w:t>
        <w:br/>
        <w:t>galerien, Kinos und Theatern findet oder das sich mit</w:t>
        <w:br/>
        <w:t>Literatur beschäftigt, ist ein Anzeichen für diese wachsende</w:t>
        <w:br/>
        <w:t>Vielfalt. Neben den traditionellen Rollen des Künstlers ent</w:t>
        <w:t>-</w:t>
        <w:br/>
        <w:t>stehen neue. Das führt zu den Fragen, was einen Künstler</w:t>
        <w:br/>
        <w:t>eigentlich ausmacht und was als Kunst betrachtet werden</w:t>
        <w:br/>
        <w:t>kann. Ist das nicht eine Voraussetzung für kreative Arbeit?</w:t>
      </w:r>
    </w:p>
    <w:p>
      <w:pPr>
        <w:pStyle w:val="Style63"/>
        <w:widowControl w:val="0"/>
        <w:keepNext w:val="0"/>
        <w:keepLines w:val="0"/>
        <w:shd w:val="clear" w:color="auto" w:fill="auto"/>
        <w:bidi w:val="0"/>
        <w:jc w:val="left"/>
        <w:spacing w:before="0" w:after="72" w:line="240" w:lineRule="exact"/>
        <w:ind w:left="0" w:right="0" w:firstLine="0"/>
      </w:pPr>
      <w:r>
        <w:rPr>
          <w:lang w:val="de-DE" w:eastAsia="de-DE" w:bidi="de-DE"/>
          <w:w w:val="100"/>
          <w:spacing w:val="0"/>
          <w:color w:val="000000"/>
          <w:position w:val="0"/>
        </w:rPr>
        <w:t>Der Künstler betrachtet die Konventionen verschiedener</w:t>
        <w:br/>
        <w:t>Kunstformen und deren soziale Wirklichkeit als Ausgangs</w:t>
        <w:t>-</w:t>
        <w:br/>
        <w:t>material, das er manipuliert und synthetisiert. Dabei erwei-</w:t>
      </w:r>
    </w:p>
    <w:p>
      <w:pPr>
        <w:pStyle w:val="Style189"/>
        <w:widowControl w:val="0"/>
        <w:keepNext w:val="0"/>
        <w:keepLines w:val="0"/>
        <w:shd w:val="clear" w:color="auto" w:fill="auto"/>
        <w:bidi w:val="0"/>
        <w:jc w:val="left"/>
        <w:spacing w:before="0" w:after="0" w:line="900" w:lineRule="exact"/>
        <w:ind w:left="260" w:right="0" w:firstLine="0"/>
      </w:pPr>
      <w:r>
        <w:rPr>
          <w:rStyle w:val="CharStyle195"/>
          <w:b/>
          <w:bCs/>
        </w:rPr>
        <w:t xml:space="preserve">9: </w:t>
      </w:r>
      <w:r>
        <w:rPr>
          <w:rStyle w:val="CharStyle195"/>
          <w:lang w:val="en-US" w:eastAsia="en-US" w:bidi="en-US"/>
          <w:b/>
          <w:bCs/>
        </w:rPr>
        <w:t>design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sume </w:t>
      </w:r>
      <w:r>
        <w:rPr>
          <w:w w:val="100"/>
          <w:spacing w:val="0"/>
          <w:color w:val="000000"/>
          <w:position w:val="0"/>
        </w:rPr>
        <w:t xml:space="preserve">various roles. </w:t>
      </w:r>
      <w:r>
        <w:rPr>
          <w:lang w:val="de-DE" w:eastAsia="de-DE" w:bidi="de-DE"/>
          <w:w w:val="100"/>
          <w:spacing w:val="0"/>
          <w:color w:val="000000"/>
          <w:position w:val="0"/>
        </w:rPr>
        <w:t xml:space="preserve">In </w:t>
      </w:r>
      <w:r>
        <w:rPr>
          <w:w w:val="100"/>
          <w:spacing w:val="0"/>
          <w:color w:val="000000"/>
          <w:position w:val="0"/>
        </w:rPr>
        <w:t xml:space="preserve">society artists </w:t>
      </w:r>
      <w:r>
        <w:rPr>
          <w:lang w:val="de-DE" w:eastAsia="de-DE" w:bidi="de-DE"/>
          <w:w w:val="100"/>
          <w:spacing w:val="0"/>
          <w:color w:val="000000"/>
          <w:position w:val="0"/>
        </w:rPr>
        <w:t xml:space="preserve">also </w:t>
      </w:r>
      <w:r>
        <w:rPr>
          <w:w w:val="100"/>
          <w:spacing w:val="0"/>
          <w:color w:val="000000"/>
          <w:position w:val="0"/>
        </w:rPr>
        <w:t>have roles. It is</w:t>
        <w:br/>
        <w:t>important not to narrow down the argument, looking for</w:t>
        <w:br/>
        <w:t>definitive statements on what the artist's role is, but rather</w:t>
        <w:br/>
        <w:t>to recognise the diversity of what those roles might be.</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With multimedia, and especially the Net and its mapping of</w:t>
        <w:br/>
        <w:t>social space, this issue is paramount.</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The idea of a computer hacker having something to say to</w:t>
        <w:br/>
        <w:t>an audience that would normally constrain Itself to the art</w:t>
        <w:br/>
        <w:t>gallery, cinema, novel or theatre begins to represent this</w:t>
        <w:br/>
        <w:t>diversity. Whilst many traditional roles of the artist remain</w:t>
        <w:br/>
        <w:t>new ones emerge. We are led to question what it is to be</w:t>
        <w:br/>
        <w:t>an artist, and what can be considered to be art. Is this not a</w:t>
        <w:br/>
        <w:t>prerequisite for creative practice?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artist starts to look at the conventions of various art-</w:t>
        <w:br/>
        <w:t>forms and their social praxis as base material to be manipu</w:t>
        <w:t>-</w:t>
        <w:br/>
        <w:t>lated and synthesised together. This Is extending the notion</w:t>
        <w:br/>
        <w:t>of multimedia to include not only mixing of various media</w:t>
        <w:br/>
        <w:t>(image, sound, text) but also the creative disciplines involved</w:t>
      </w:r>
    </w:p>
    <w:p>
      <w:pPr>
        <w:pStyle w:val="Style63"/>
        <w:widowControl w:val="0"/>
        <w:keepNext w:val="0"/>
        <w:keepLines w:val="0"/>
        <w:shd w:val="clear" w:color="auto" w:fill="auto"/>
        <w:bidi w:val="0"/>
        <w:jc w:val="left"/>
        <w:spacing w:before="0" w:after="184" w:line="240" w:lineRule="exact"/>
        <w:ind w:left="560" w:right="0" w:firstLine="0"/>
      </w:pPr>
      <w:r>
        <w:br w:type="column"/>
      </w:r>
      <w:r>
        <w:rPr>
          <w:w w:val="100"/>
          <w:spacing w:val="0"/>
          <w:color w:val="000000"/>
          <w:position w:val="0"/>
        </w:rPr>
        <w:t xml:space="preserve">tert </w:t>
      </w:r>
      <w:r>
        <w:rPr>
          <w:lang w:val="de-DE" w:eastAsia="de-DE" w:bidi="de-DE"/>
          <w:w w:val="100"/>
          <w:spacing w:val="0"/>
          <w:color w:val="000000"/>
          <w:position w:val="0"/>
        </w:rPr>
        <w:t xml:space="preserve">sich der Begriff </w:t>
      </w:r>
      <w:r>
        <w:rPr>
          <w:w w:val="100"/>
          <w:spacing w:val="0"/>
          <w:color w:val="000000"/>
          <w:position w:val="0"/>
        </w:rPr>
        <w:t xml:space="preserve">Multimedia. Multimedia </w:t>
      </w:r>
      <w:r>
        <w:rPr>
          <w:lang w:val="de-DE" w:eastAsia="de-DE" w:bidi="de-DE"/>
          <w:w w:val="100"/>
          <w:spacing w:val="0"/>
          <w:color w:val="000000"/>
          <w:position w:val="0"/>
        </w:rPr>
        <w:t>ist nicht mehr</w:t>
        <w:br/>
        <w:t>nur eine Mischung verschiedener Formen (Sound, Image,</w:t>
        <w:br/>
        <w:t>Text), sondern beinhaltet auch die kreativen Disziplinen</w:t>
        <w:br/>
        <w:t>(Visuelle Kunst, Film, Musik, Literatur, Publishing, Theater,</w:t>
        <w:br/>
        <w:t>Computerarbeit) und die soziale Wirklichkeit, der diese Dis</w:t>
        <w:t>-</w:t>
        <w:br/>
        <w:t>ziplinen unterliegen, auf die sie aber auch zurückwirken.</w:t>
      </w:r>
    </w:p>
    <w:p>
      <w:pPr>
        <w:pStyle w:val="Style63"/>
        <w:widowControl w:val="0"/>
        <w:keepNext w:val="0"/>
        <w:keepLines w:val="0"/>
        <w:shd w:val="clear" w:color="auto" w:fill="auto"/>
        <w:bidi w:val="0"/>
        <w:jc w:val="left"/>
        <w:spacing w:before="0" w:after="240" w:line="235" w:lineRule="exact"/>
        <w:ind w:left="560" w:right="0" w:firstLine="0"/>
      </w:pPr>
      <w:r>
        <w:rPr>
          <w:lang w:val="de-DE" w:eastAsia="de-DE" w:bidi="de-DE"/>
          <w:w w:val="100"/>
          <w:spacing w:val="0"/>
          <w:color w:val="000000"/>
          <w:position w:val="0"/>
        </w:rPr>
        <w:t xml:space="preserve">Im letzten Jahr hat sich die Produktion von </w:t>
      </w:r>
      <w:r>
        <w:rPr>
          <w:w w:val="100"/>
          <w:spacing w:val="0"/>
          <w:color w:val="000000"/>
          <w:position w:val="0"/>
        </w:rPr>
        <w:t xml:space="preserve">CD-ROMs </w:t>
      </w:r>
      <w:r>
        <w:rPr>
          <w:lang w:val="de-DE" w:eastAsia="de-DE" w:bidi="de-DE"/>
          <w:w w:val="100"/>
          <w:spacing w:val="0"/>
          <w:color w:val="000000"/>
          <w:position w:val="0"/>
        </w:rPr>
        <w:t>nicht</w:t>
        <w:br/>
        <w:t>verringert, es scheint aber immer weniger Neuerungen zu</w:t>
        <w:br/>
        <w:t>geben. Das Medium entwickelt sehr rasch Konventionen.</w:t>
        <w:br/>
        <w:t>Viele Künstler scheinen dies recht zufrieden zu akzeptieren,</w:t>
        <w:br/>
        <w:t>andere wenden sich neuen Bereichen zu. Etliche Künstler,</w:t>
        <w:br/>
        <w:t xml:space="preserve">die in den Anfängen </w:t>
      </w:r>
      <w:r>
        <w:rPr>
          <w:w w:val="100"/>
          <w:spacing w:val="0"/>
          <w:color w:val="000000"/>
          <w:position w:val="0"/>
        </w:rPr>
        <w:t xml:space="preserve">CD-ROMs </w:t>
      </w:r>
      <w:r>
        <w:rPr>
          <w:lang w:val="de-DE" w:eastAsia="de-DE" w:bidi="de-DE"/>
          <w:w w:val="100"/>
          <w:spacing w:val="0"/>
          <w:color w:val="000000"/>
          <w:position w:val="0"/>
        </w:rPr>
        <w:t>produzierten, haben ihre</w:t>
        <w:br/>
        <w:t>Arbeit ins Netz verlagert. Geschieht das aus wirtschaftlichen</w:t>
        <w:br/>
        <w:t>Beweggründen (eine Website ist wesentlich billiger einzu</w:t>
        <w:t>-</w:t>
        <w:br/>
        <w:t>richten und zu unterhalten als eine CD-ROM-Edition) oder</w:t>
        <w:br/>
        <w:t>steht dies mit den dem Netz eigenen Charakteristika in Zu</w:t>
        <w:t>-</w:t>
        <w:br/>
        <w:t>sammenhang?</w:t>
      </w:r>
    </w:p>
    <w:p>
      <w:pPr>
        <w:pStyle w:val="Style63"/>
        <w:widowControl w:val="0"/>
        <w:keepNext w:val="0"/>
        <w:keepLines w:val="0"/>
        <w:shd w:val="clear" w:color="auto" w:fill="auto"/>
        <w:bidi w:val="0"/>
        <w:jc w:val="left"/>
        <w:spacing w:before="0" w:after="71" w:line="160" w:lineRule="exact"/>
        <w:ind w:left="560" w:right="0" w:firstLine="0"/>
      </w:pPr>
      <w:r>
        <w:rPr>
          <w:lang w:val="de-DE" w:eastAsia="de-DE" w:bidi="de-DE"/>
          <w:w w:val="100"/>
          <w:spacing w:val="0"/>
          <w:color w:val="000000"/>
          <w:position w:val="0"/>
        </w:rPr>
        <w:t xml:space="preserve">Simon </w:t>
      </w:r>
      <w:r>
        <w:rPr>
          <w:w w:val="100"/>
          <w:spacing w:val="0"/>
          <w:color w:val="000000"/>
          <w:position w:val="0"/>
        </w:rPr>
        <w:t>Biggs</w:t>
      </w:r>
    </w:p>
    <w:p>
      <w:pPr>
        <w:pStyle w:val="Style189"/>
        <w:widowControl w:val="0"/>
        <w:keepNext w:val="0"/>
        <w:keepLines w:val="0"/>
        <w:shd w:val="clear" w:color="auto" w:fill="auto"/>
        <w:bidi w:val="0"/>
        <w:jc w:val="left"/>
        <w:spacing w:before="0" w:after="0" w:line="900" w:lineRule="exact"/>
        <w:ind w:left="0" w:right="0" w:firstLine="0"/>
      </w:pPr>
      <w:r>
        <w:rPr>
          <w:rStyle w:val="CharStyle195"/>
          <w:b/>
          <w:bCs/>
        </w:rPr>
        <w:t>und cd-rom</w:t>
      </w:r>
    </w:p>
    <w:p>
      <w:pPr>
        <w:pStyle w:val="Style63"/>
        <w:widowControl w:val="0"/>
        <w:keepNext w:val="0"/>
        <w:keepLines w:val="0"/>
        <w:shd w:val="clear" w:color="auto" w:fill="auto"/>
        <w:bidi w:val="0"/>
        <w:jc w:val="both"/>
        <w:spacing w:before="0" w:after="180" w:line="235" w:lineRule="exact"/>
        <w:ind w:left="560" w:right="0" w:firstLine="0"/>
      </w:pPr>
      <w:r>
        <w:rPr>
          <w:w w:val="100"/>
          <w:spacing w:val="0"/>
          <w:color w:val="000000"/>
          <w:position w:val="0"/>
        </w:rPr>
        <w:t>(visual art, film, music, writing, publishing, theatre, comput</w:t>
        <w:t>-</w:t>
        <w:br/>
        <w:t>ing) and the social contexts which function within them and</w:t>
        <w:br/>
        <w:t>within which they function.</w:t>
      </w:r>
    </w:p>
    <w:p>
      <w:pPr>
        <w:pStyle w:val="Style63"/>
        <w:widowControl w:val="0"/>
        <w:keepNext w:val="0"/>
        <w:keepLines w:val="0"/>
        <w:shd w:val="clear" w:color="auto" w:fill="auto"/>
        <w:bidi w:val="0"/>
        <w:jc w:val="left"/>
        <w:spacing w:before="0" w:after="240" w:line="235" w:lineRule="exact"/>
        <w:ind w:left="560" w:right="0" w:firstLine="0"/>
      </w:pPr>
      <w:r>
        <w:rPr>
          <w:w w:val="100"/>
          <w:spacing w:val="0"/>
          <w:color w:val="000000"/>
          <w:position w:val="0"/>
        </w:rPr>
        <w:t>Over the past year the rate of production of CD-ROMs has</w:t>
        <w:br/>
        <w:t>appeared not to slacken, however there does seem to have</w:t>
        <w:br/>
        <w:t>been a falling off in inventiveness. The medium is rapidly</w:t>
        <w:br/>
        <w:t>acquiring conventions, and many artists seem quite happy</w:t>
        <w:br/>
        <w:t>to either accept them or simply cease such practice. Many</w:t>
        <w:br/>
        <w:t>artists who were in the first wave of CD-ROM producers</w:t>
        <w:br/>
        <w:t>have moved their practice over to the Net. Is this because of</w:t>
        <w:br/>
        <w:t>economic factors (a website is much cheaper to set up and</w:t>
        <w:br/>
        <w:t>maintain than a CD-ROM edition) or is it due to more signi</w:t>
        <w:t>-</w:t>
        <w:br/>
        <w:t>ficant factors revolving around the characteristics of the</w:t>
        <w:br/>
        <w:t>Net?</w:t>
      </w:r>
    </w:p>
    <w:p>
      <w:pPr>
        <w:pStyle w:val="Style63"/>
        <w:widowControl w:val="0"/>
        <w:keepNext w:val="0"/>
        <w:keepLines w:val="0"/>
        <w:shd w:val="clear" w:color="auto" w:fill="auto"/>
        <w:bidi w:val="0"/>
        <w:jc w:val="left"/>
        <w:spacing w:before="0" w:after="0" w:line="160" w:lineRule="exact"/>
        <w:ind w:left="560" w:right="0" w:firstLine="0"/>
        <w:sectPr>
          <w:footerReference w:type="even" r:id="rId334"/>
          <w:footerReference w:type="default" r:id="rId335"/>
          <w:headerReference w:type="first" r:id="rId336"/>
          <w:footerReference w:type="first" r:id="rId337"/>
          <w:titlePg/>
          <w:pgSz w:w="16840" w:h="11900" w:orient="landscape"/>
          <w:pgMar w:top="595" w:left="896" w:right="896" w:bottom="595" w:header="0" w:footer="3" w:gutter="1382"/>
          <w:rtlGutter/>
          <w:cols w:num="3" w:space="720" w:equalWidth="0">
            <w:col w:w="4627" w:space="110"/>
            <w:col w:w="4141" w:space="102"/>
            <w:col w:w="4685"/>
          </w:cols>
          <w:noEndnote/>
          <w:docGrid w:linePitch="360"/>
        </w:sectPr>
      </w:pPr>
      <w:r>
        <w:rPr>
          <w:w w:val="100"/>
          <w:spacing w:val="0"/>
          <w:color w:val="000000"/>
          <w:position w:val="0"/>
        </w:rPr>
        <w:t>Simon Biggs</w:t>
      </w:r>
    </w:p>
    <w:p>
      <w:pPr>
        <w:widowControl w:val="0"/>
        <w:rPr>
          <w:sz w:val="2"/>
          <w:szCs w:val="2"/>
        </w:rPr>
      </w:pPr>
      <w:r>
        <w:pict>
          <v:shape id="_x0000_s1402" type="#_x0000_t202" style="position:absolute;margin-left:197.3pt;margin-top:1.9pt;width:250.1pt;height:30.7pt;z-index:-125829184;mso-wrap-distance-left:12.25pt;mso-wrap-distance-top:1.9pt;mso-wrap-distance-right:293.05pt;mso-position-horizontal-relative:margin" filled="f" stroked="f">
            <v:textbox style="mso-fit-shape-to-text:t" inset="0,0,0,0">
              <w:txbxContent>
                <w:p>
                  <w:pPr>
                    <w:pStyle w:val="Style318"/>
                    <w:widowControl w:val="0"/>
                    <w:keepNext w:val="0"/>
                    <w:keepLines w:val="0"/>
                    <w:shd w:val="clear" w:color="auto" w:fill="auto"/>
                    <w:bidi w:val="0"/>
                    <w:jc w:val="left"/>
                    <w:spacing w:before="0" w:after="0" w:line="540" w:lineRule="exact"/>
                    <w:ind w:left="0" w:right="0" w:firstLine="0"/>
                  </w:pPr>
                  <w:r>
                    <w:rPr>
                      <w:lang w:val="en-US" w:eastAsia="en-US" w:bidi="en-US"/>
                      <w:w w:val="100"/>
                      <w:color w:val="000000"/>
                      <w:position w:val="0"/>
                    </w:rPr>
                    <w:t xml:space="preserve">design </w:t>
                  </w:r>
                  <w:r>
                    <w:rPr>
                      <w:lang w:val="de-DE" w:eastAsia="de-DE" w:bidi="de-DE"/>
                      <w:w w:val="100"/>
                      <w:color w:val="000000"/>
                      <w:position w:val="0"/>
                    </w:rPr>
                    <w:t>und cd-rom</w:t>
                  </w:r>
                </w:p>
              </w:txbxContent>
            </v:textbox>
            <w10:wrap type="square" side="left" anchorx="margin"/>
          </v:shape>
        </w:pict>
      </w:r>
      <w:r>
        <w:pict>
          <v:shape id="_x0000_s1403" type="#_x0000_t202" style="position:absolute;margin-left:709.45pt;margin-top:0.1pt;width:30.95pt;height:13.7pt;z-index:-125829183;mso-wrap-distance-left:524.4pt;mso-wrap-distance-right:5.pt;mso-wrap-distance-bottom:18.9pt;mso-position-horizontal-relative:margin" filled="f" stroked="f">
            <v:textbox style="mso-fit-shape-to-text:t" inset="0,0,0,0">
              <w:txbxContent>
                <w:p>
                  <w:pPr>
                    <w:pStyle w:val="Style320"/>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12.00</w:t>
                  </w:r>
                </w:p>
              </w:txbxContent>
            </v:textbox>
            <w10:wrap type="square" side="left" anchorx="margin"/>
          </v:shape>
        </w:pict>
      </w:r>
      <w:r>
        <w:pict>
          <v:shape id="_x0000_s1404" type="#_x0000_t202" style="position:absolute;margin-left:474.7pt;margin-top:123.85pt;width:63.85pt;height:16.05pt;z-index:-125829182;mso-wrap-distance-left:5.05pt;mso-wrap-distance-right:5.pt;mso-position-horizontal-relative:margin" filled="f" stroked="f">
            <v:textbox style="mso-fit-shape-to-text:t" inset="0,0,0,0">
              <w:txbxContent>
                <w:p>
                  <w:pPr>
                    <w:pStyle w:val="Style322"/>
                    <w:widowControl w:val="0"/>
                    <w:keepNext w:val="0"/>
                    <w:keepLines w:val="0"/>
                    <w:shd w:val="clear" w:color="auto" w:fill="auto"/>
                    <w:bidi w:val="0"/>
                    <w:spacing w:before="0" w:after="0"/>
                    <w:ind w:left="0" w:right="0" w:firstLine="0"/>
                  </w:pPr>
                  <w:r>
                    <w:rPr>
                      <w:lang w:val="de-DE" w:eastAsia="de-DE" w:bidi="de-DE"/>
                      <w:w w:val="100"/>
                      <w:color w:val="000000"/>
                      <w:position w:val="0"/>
                    </w:rPr>
                    <w:t xml:space="preserve">Schwarzer Bär </w:t>
                  </w:r>
                  <w:r>
                    <w:rPr>
                      <w:w w:val="100"/>
                      <w:color w:val="000000"/>
                      <w:position w:val="0"/>
                    </w:rPr>
                    <w:t>6</w:t>
                    <w:br/>
                  </w:r>
                  <w:r>
                    <w:rPr>
                      <w:rStyle w:val="CharStyle324"/>
                    </w:rPr>
                    <w:t>30449 Hannover</w:t>
                  </w:r>
                </w:p>
              </w:txbxContent>
            </v:textbox>
            <w10:wrap type="square" side="left" anchorx="margin"/>
          </v:shape>
        </w:pict>
      </w:r>
      <w:r>
        <w:pict>
          <v:shape id="_x0000_s1405" type="#_x0000_t202" style="position:absolute;margin-left:610.1pt;margin-top:122.9pt;width:72.5pt;height:16.55pt;z-index:-125829181;mso-wrap-distance-left:5.05pt;mso-wrap-distance-right:5.pt;mso-position-horizontal-relative:margin" filled="f" stroked="f">
            <v:textbox style="mso-fit-shape-to-text:t" inset="0,0,0,0">
              <w:txbxContent>
                <w:p>
                  <w:pPr>
                    <w:pStyle w:val="Style322"/>
                    <w:widowControl w:val="0"/>
                    <w:keepNext w:val="0"/>
                    <w:keepLines w:val="0"/>
                    <w:shd w:val="clear" w:color="auto" w:fill="auto"/>
                    <w:bidi w:val="0"/>
                    <w:spacing w:before="0" w:after="0"/>
                    <w:ind w:left="0" w:right="0" w:firstLine="0"/>
                  </w:pPr>
                  <w:r>
                    <w:rPr>
                      <w:w w:val="100"/>
                      <w:color w:val="000000"/>
                      <w:position w:val="0"/>
                    </w:rPr>
                    <w:t>Tel.: 0511 / 441440</w:t>
                    <w:br/>
                  </w:r>
                  <w:r>
                    <w:rPr>
                      <w:rStyle w:val="CharStyle324"/>
                    </w:rPr>
                    <w:t>Fax: 0511 /453572</w:t>
                  </w:r>
                </w:p>
              </w:txbxContent>
            </v:textbox>
            <w10:wrap type="square" side="left" anchorx="margin"/>
          </v:shape>
        </w:pict>
      </w:r>
      <w:r>
        <w:pict>
          <v:shape id="_x0000_s1406" type="#_x0000_t75" style="position:absolute;margin-left:476.4pt;margin-top:7.7pt;width:204.pt;height:114.25pt;z-index:-125829180;mso-wrap-distance-left:5.05pt;mso-wrap-distance-right:5.pt;mso-position-horizontal-relative:margin">
            <v:imagedata r:id="rId338" r:href="rId339"/>
            <w10:wrap type="square" side="left" anchorx="margin"/>
          </v:shape>
        </w:pict>
      </w:r>
      <w:r>
        <w:pict>
          <v:shape id="_x0000_s1407" type="#_x0000_t202" style="position:absolute;margin-left:479.05pt;margin-top:138.25pt;width:24.pt;height:25.05pt;z-index:-125829179;mso-wrap-distance-left:5.pt;mso-wrap-distance-right:5.pt;mso-wrap-distance-bottom:1.35pt;mso-position-horizontal-relative:margin" filled="f" stroked="f">
            <v:textbox style="mso-fit-shape-to-text:t" inset="0,0,0,0">
              <w:txbxContent>
                <w:p>
                  <w:pPr>
                    <w:pStyle w:val="Style302"/>
                    <w:widowControl w:val="0"/>
                    <w:keepNext w:val="0"/>
                    <w:keepLines w:val="0"/>
                    <w:shd w:val="clear" w:color="auto" w:fill="auto"/>
                    <w:bidi w:val="0"/>
                    <w:jc w:val="left"/>
                    <w:spacing w:before="0" w:after="0" w:line="200" w:lineRule="exact"/>
                    <w:ind w:left="0" w:right="0" w:firstLine="0"/>
                  </w:pPr>
                  <w:r>
                    <w:rPr>
                      <w:rStyle w:val="CharStyle325"/>
                      <w:i/>
                      <w:iCs/>
                    </w:rPr>
                    <w:t>&amp;</w:t>
                  </w:r>
                </w:p>
              </w:txbxContent>
            </v:textbox>
            <w10:wrap type="square" anchorx="margin"/>
          </v:shape>
        </w:pict>
      </w:r>
    </w:p>
    <w:p>
      <w:pPr>
        <w:pStyle w:val="Style326"/>
        <w:widowControl w:val="0"/>
        <w:keepNext w:val="0"/>
        <w:keepLines w:val="0"/>
        <w:shd w:val="clear" w:color="auto" w:fill="auto"/>
        <w:bidi w:val="0"/>
        <w:jc w:val="left"/>
        <w:spacing w:before="0" w:after="1026" w:line="540" w:lineRule="exact"/>
        <w:ind w:left="0" w:right="0" w:firstLine="0"/>
      </w:pPr>
      <w:r>
        <w:rPr>
          <w:w w:val="100"/>
          <w:color w:val="000000"/>
          <w:position w:val="0"/>
        </w:rPr>
        <w:t>multimedia 9:</w:t>
      </w:r>
    </w:p>
    <w:p>
      <w:pPr>
        <w:pStyle w:val="Style88"/>
        <w:widowControl w:val="0"/>
        <w:keepNext w:val="0"/>
        <w:keepLines w:val="0"/>
        <w:shd w:val="clear" w:color="auto" w:fill="auto"/>
        <w:bidi w:val="0"/>
        <w:jc w:val="left"/>
        <w:spacing w:before="0" w:after="212" w:line="170" w:lineRule="exact"/>
        <w:ind w:left="0" w:right="0" w:firstLine="0"/>
      </w:pPr>
      <w:r>
        <w:rPr>
          <w:lang w:val="de-DE" w:eastAsia="de-DE" w:bidi="de-DE"/>
          <w:w w:val="100"/>
          <w:spacing w:val="0"/>
          <w:color w:val="000000"/>
          <w:position w:val="0"/>
        </w:rPr>
        <w:t>ausgewählte cd-roms / selected cd-roms:</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Eine minimalistische, aber sehr starke Multimediaarbeit. Was</w:t>
        <w:br/>
        <w:t>zuerst wie ein handgeschriebener Text erscheint - vielleicht</w:t>
        <w:br/>
        <w:t>aus einem unbekannten Script? - erweist sich bei näherer</w:t>
        <w:br/>
        <w:t>Betrachtung als die Anordnung unterschiedlichster Werk</w:t>
        <w:t>-</w:t>
        <w:br/>
        <w:t>zeuge und Geräte. Die banale Funktion ausgewählter Ob</w:t>
        <w:t>-</w:t>
        <w:br/>
        <w:t>jekte wird mit trockenem Humor vorgeführt.</w:t>
      </w:r>
    </w:p>
    <w:p>
      <w:pPr>
        <w:pStyle w:val="Style63"/>
        <w:widowControl w:val="0"/>
        <w:keepNext w:val="0"/>
        <w:keepLines w:val="0"/>
        <w:shd w:val="clear" w:color="auto" w:fill="auto"/>
        <w:bidi w:val="0"/>
        <w:jc w:val="left"/>
        <w:spacing w:before="0" w:after="1093" w:line="235" w:lineRule="exact"/>
        <w:ind w:left="0" w:right="0" w:firstLine="0"/>
      </w:pPr>
      <w:r>
        <w:rPr>
          <w:lang w:val="de-DE" w:eastAsia="de-DE" w:bidi="de-DE"/>
          <w:w w:val="100"/>
          <w:spacing w:val="0"/>
          <w:color w:val="000000"/>
          <w:position w:val="0"/>
        </w:rPr>
        <w:t>Der Künstler ist anwesend.</w:t>
      </w:r>
    </w:p>
    <w:p>
      <w:pPr>
        <w:framePr w:h="1867" w:wrap="notBeside" w:vAnchor="text" w:hAnchor="text" w:xAlign="center" w:y="1"/>
        <w:widowControl w:val="0"/>
        <w:jc w:val="center"/>
        <w:rPr>
          <w:sz w:val="2"/>
          <w:szCs w:val="2"/>
        </w:rPr>
      </w:pPr>
      <w:r>
        <w:pict>
          <v:shape id="_x0000_s1408" type="#_x0000_t75" style="width:208pt;height:93pt;">
            <v:imagedata r:id="rId340" r:href="rId341"/>
          </v:shape>
        </w:pict>
      </w:r>
    </w:p>
    <w:p>
      <w:pPr>
        <w:widowControl w:val="0"/>
        <w:rPr>
          <w:sz w:val="2"/>
          <w:szCs w:val="2"/>
        </w:rPr>
      </w:pPr>
    </w:p>
    <w:p>
      <w:pPr>
        <w:pStyle w:val="Style88"/>
        <w:widowControl w:val="0"/>
        <w:keepNext w:val="0"/>
        <w:keepLines w:val="0"/>
        <w:shd w:val="clear" w:color="auto" w:fill="auto"/>
        <w:bidi w:val="0"/>
        <w:jc w:val="left"/>
        <w:spacing w:before="103" w:after="0"/>
        <w:ind w:left="0" w:right="0" w:firstLine="0"/>
      </w:pPr>
      <w:r>
        <w:rPr>
          <w:lang w:val="en-US" w:eastAsia="en-US" w:bidi="en-US"/>
          <w:w w:val="100"/>
          <w:spacing w:val="0"/>
          <w:color w:val="000000"/>
          <w:position w:val="0"/>
        </w:rPr>
        <w:t>Manuscript</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Eric Lanz</w:t>
        <w:br/>
        <w:t>artintact</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ZKM Karlsruhe, D, 1994</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This is a minimalistic but rich multimedia work. What at first</w:t>
        <w:br/>
        <w:t>appears to be handwritten text, perhaps in an unknown</w:t>
        <w:br/>
        <w:t>script, is revealed on closer inspection to be an array of</w:t>
        <w:br/>
        <w:t>various tools and appliances. When an object is selected Its</w:t>
        <w:br/>
        <w:t>banal function is extrapolated with wry humour.</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The artist is present.</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Mit Hilfe seines dynamischen, interaktiven Interfaces doku</w:t>
        <w:t>-</w:t>
        <w:br/>
        <w:t>mentiert diese Arbeit eine Vielzahl von Facetten der Per</w:t>
        <w:t>-</w:t>
        <w:br/>
        <w:t>formancegruppe V.O.L.V.O. Während das Interface anfäng</w:t>
        <w:t>-</w:t>
        <w:br/>
        <w:t>lich mit einigen interessanten Aspekten im Interaktions</w:t>
        <w:t>-</w:t>
        <w:br/>
        <w:t>design ausgestattet ist, erweist sich der darunterliegende</w:t>
        <w:br/>
        <w:t>Inhalt jedoch als linear, was letztlich eine interaktive Einbe</w:t>
        <w:t>-</w:t>
        <w:br/>
        <w:t>ziehung des Users verhindert.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Künstler sind anwesend.</w:t>
      </w:r>
    </w:p>
    <w:p>
      <w:pPr>
        <w:framePr w:h="2875" w:wrap="notBeside" w:vAnchor="text" w:hAnchor="text" w:xAlign="center" w:y="1"/>
        <w:widowControl w:val="0"/>
        <w:jc w:val="center"/>
        <w:rPr>
          <w:sz w:val="2"/>
          <w:szCs w:val="2"/>
        </w:rPr>
      </w:pPr>
      <w:r>
        <w:pict>
          <v:shape id="_x0000_s1409" type="#_x0000_t75" style="width:210pt;height:144pt;">
            <v:imagedata r:id="rId342" r:href="rId343"/>
          </v:shape>
        </w:pict>
      </w:r>
    </w:p>
    <w:p>
      <w:pPr>
        <w:widowControl w:val="0"/>
        <w:rPr>
          <w:sz w:val="2"/>
          <w:szCs w:val="2"/>
        </w:rPr>
      </w:pPr>
    </w:p>
    <w:p>
      <w:pPr>
        <w:pStyle w:val="Style88"/>
        <w:widowControl w:val="0"/>
        <w:keepNext w:val="0"/>
        <w:keepLines w:val="0"/>
        <w:shd w:val="clear" w:color="auto" w:fill="auto"/>
        <w:bidi w:val="0"/>
        <w:jc w:val="left"/>
        <w:spacing w:before="44" w:after="0" w:line="170" w:lineRule="exact"/>
        <w:ind w:left="0" w:right="0" w:firstLine="0"/>
      </w:pPr>
      <w:r>
        <w:rPr>
          <w:lang w:val="en-US" w:eastAsia="en-US" w:bidi="en-US"/>
          <w:w w:val="100"/>
          <w:spacing w:val="0"/>
          <w:color w:val="000000"/>
          <w:position w:val="0"/>
        </w:rPr>
        <w:t>V.O.L.V.O. Airbag CD-ROM</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Jans Possel, Paul Groot</w:t>
        <w:br/>
        <w:t>Hg. Mediamatic</w:t>
        <w:br/>
        <w:t>Niederlande, 1995</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Using a dynamically interactive interface this work docu</w:t>
        <w:t>-</w:t>
        <w:br/>
        <w:t>ments the many facets of the V.O.L.V.O. performance</w:t>
        <w:br/>
        <w:t>group. Whilst the initial interface exhibits some fine obser</w:t>
        <w:t>-</w:t>
        <w:br/>
        <w:t>vations on interaction-design the underlying content tends</w:t>
        <w:br/>
        <w:t>to be linear, refusing the user any sense of interactive invol</w:t>
        <w:t>-</w:t>
        <w:br/>
        <w:t>vement with the material.</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The artists are present.</w:t>
      </w:r>
    </w:p>
    <w:p>
      <w:pPr>
        <w:pStyle w:val="Style328"/>
        <w:widowControl w:val="0"/>
        <w:keepNext w:val="0"/>
        <w:keepLines w:val="0"/>
        <w:shd w:val="clear" w:color="auto" w:fill="auto"/>
        <w:bidi w:val="0"/>
        <w:jc w:val="left"/>
        <w:spacing w:before="0" w:after="76" w:line="360" w:lineRule="exact"/>
        <w:ind w:left="0" w:right="0" w:firstLine="0"/>
      </w:pPr>
      <w:r>
        <w:br w:type="column"/>
      </w:r>
      <w:r>
        <w:rPr>
          <w:lang w:val="en-US" w:eastAsia="en-US" w:bidi="en-US"/>
          <w:w w:val="100"/>
          <w:spacing w:val="0"/>
          <w:color w:val="000000"/>
          <w:position w:val="0"/>
        </w:rPr>
        <w:t xml:space="preserve">SCRIPT </w:t>
      </w:r>
      <w:r>
        <w:rPr>
          <w:lang w:val="de-DE" w:eastAsia="de-DE" w:bidi="de-DE"/>
          <w:w w:val="100"/>
          <w:spacing w:val="0"/>
          <w:color w:val="000000"/>
          <w:position w:val="0"/>
        </w:rPr>
        <w:t>VERTRIEB</w:t>
      </w:r>
    </w:p>
    <w:p>
      <w:pPr>
        <w:pStyle w:val="Style88"/>
        <w:widowControl w:val="0"/>
        <w:keepNext w:val="0"/>
        <w:keepLines w:val="0"/>
        <w:shd w:val="clear" w:color="auto" w:fill="auto"/>
        <w:bidi w:val="0"/>
        <w:jc w:val="center"/>
        <w:spacing w:before="0" w:after="0" w:line="178" w:lineRule="exact"/>
        <w:ind w:left="0" w:right="20" w:firstLine="0"/>
      </w:pPr>
      <w:r>
        <w:rPr>
          <w:lang w:val="de-DE" w:eastAsia="de-DE" w:bidi="de-DE"/>
          <w:w w:val="100"/>
          <w:spacing w:val="0"/>
          <w:color w:val="000000"/>
          <w:position w:val="0"/>
        </w:rPr>
        <w:t>Erfolgreiche Zusammenarbeit mit Videokünstlern aus</w:t>
        <w:br/>
        <w:t>dem In- und Ausland, Film- und Videoklassen der</w:t>
        <w:br/>
        <w:t>Kunsthochschulen</w:t>
      </w:r>
    </w:p>
    <w:p>
      <w:pPr>
        <w:pStyle w:val="Style88"/>
        <w:widowControl w:val="0"/>
        <w:keepNext w:val="0"/>
        <w:keepLines w:val="0"/>
        <w:shd w:val="clear" w:color="auto" w:fill="auto"/>
        <w:bidi w:val="0"/>
        <w:jc w:val="center"/>
        <w:spacing w:before="0" w:after="0" w:line="178" w:lineRule="exact"/>
        <w:ind w:left="0" w:right="20" w:firstLine="0"/>
      </w:pPr>
      <w:r>
        <w:rPr>
          <w:lang w:val="de-DE" w:eastAsia="de-DE" w:bidi="de-DE"/>
          <w:w w:val="100"/>
          <w:spacing w:val="0"/>
          <w:color w:val="000000"/>
          <w:position w:val="0"/>
        </w:rPr>
        <w:t>fachkundige Beratung künstlerischer Projekte durch</w:t>
        <w:br/>
      </w:r>
      <w:r>
        <w:rPr>
          <w:lang w:val="en-US" w:eastAsia="en-US" w:bidi="en-US"/>
          <w:w w:val="100"/>
          <w:spacing w:val="0"/>
          <w:color w:val="000000"/>
          <w:position w:val="0"/>
        </w:rPr>
        <w:t xml:space="preserve">prof. </w:t>
      </w:r>
      <w:r>
        <w:rPr>
          <w:lang w:val="de-DE" w:eastAsia="de-DE" w:bidi="de-DE"/>
          <w:w w:val="100"/>
          <w:spacing w:val="0"/>
          <w:color w:val="000000"/>
          <w:position w:val="0"/>
        </w:rPr>
        <w:t>Mitarbeiter (Cutter, Kameraleute, Tonmeister,</w:t>
        <w:br/>
        <w:t>Studiotechniker, Film- und Videokünstler)</w:t>
        <w:br/>
        <w:t>Produktionsleitung &amp; Projektbetreuung</w:t>
      </w:r>
    </w:p>
    <w:p>
      <w:pPr>
        <w:pStyle w:val="Style189"/>
        <w:widowControl w:val="0"/>
        <w:keepNext w:val="0"/>
        <w:keepLines w:val="0"/>
        <w:shd w:val="clear" w:color="auto" w:fill="auto"/>
        <w:bidi w:val="0"/>
        <w:jc w:val="left"/>
        <w:spacing w:before="0" w:after="0" w:line="900" w:lineRule="exact"/>
        <w:ind w:left="0" w:right="0" w:firstLine="0"/>
      </w:pPr>
      <w:r>
        <w:rPr>
          <w:rStyle w:val="CharStyle195"/>
          <w:b/>
          <w:bCs/>
        </w:rPr>
        <w:t>^</w:t>
      </w:r>
      <w:r>
        <w:rPr>
          <w:rStyle w:val="CharStyle195"/>
          <w:vertAlign w:val="superscript"/>
          <w:b/>
          <w:bCs/>
        </w:rPr>
        <w:t>DUK</w:t>
      </w:r>
      <w:r>
        <w:rPr>
          <w:rStyle w:val="CharStyle195"/>
          <w:b/>
          <w:bCs/>
        </w:rPr>
        <w:t>\</w:t>
      </w:r>
    </w:p>
    <w:p>
      <w:pPr>
        <w:pStyle w:val="Style88"/>
        <w:tabs>
          <w:tab w:leader="none" w:pos="561" w:val="left"/>
        </w:tabs>
        <w:widowControl w:val="0"/>
        <w:keepNext w:val="0"/>
        <w:keepLines w:val="0"/>
        <w:shd w:val="clear" w:color="auto" w:fill="auto"/>
        <w:bidi w:val="0"/>
        <w:jc w:val="both"/>
        <w:spacing w:before="0" w:after="0" w:line="178" w:lineRule="exact"/>
        <w:ind w:left="0" w:right="0" w:firstLine="0"/>
      </w:pPr>
      <w:r>
        <w:rPr>
          <w:rStyle w:val="CharStyle330"/>
          <w:lang w:val="de-DE" w:eastAsia="de-DE" w:bidi="de-DE"/>
          <w:b w:val="0"/>
          <w:bCs w:val="0"/>
        </w:rPr>
        <w:t>J</w:t>
      </w:r>
      <w:r>
        <w:rPr>
          <w:lang w:val="de-DE" w:eastAsia="de-DE" w:bidi="de-DE"/>
          <w:w w:val="100"/>
          <w:spacing w:val="0"/>
          <w:color w:val="000000"/>
          <w:position w:val="0"/>
        </w:rPr>
        <w:tab/>
        <w:t>Aufnahme- und Postproduktionsstudio</w:t>
      </w:r>
    </w:p>
    <w:p>
      <w:pPr>
        <w:pStyle w:val="Style63"/>
        <w:tabs>
          <w:tab w:leader="none" w:pos="3850" w:val="left"/>
        </w:tabs>
        <w:widowControl w:val="0"/>
        <w:keepNext w:val="0"/>
        <w:keepLines w:val="0"/>
        <w:shd w:val="clear" w:color="auto" w:fill="auto"/>
        <w:bidi w:val="0"/>
        <w:jc w:val="both"/>
        <w:spacing w:before="0" w:after="0" w:line="178" w:lineRule="exact"/>
        <w:ind w:left="860" w:right="0" w:firstLine="0"/>
      </w:pPr>
      <w:r>
        <w:rPr>
          <w:lang w:val="de-DE" w:eastAsia="de-DE" w:bidi="de-DE"/>
          <w:w w:val="100"/>
          <w:spacing w:val="0"/>
          <w:color w:val="000000"/>
          <w:position w:val="0"/>
        </w:rPr>
        <w:t>Digialer On-, Offline &amp; Hybridschnitt,</w:t>
        <w:tab/>
        <w:t>™</w:t>
      </w:r>
    </w:p>
    <w:p>
      <w:pPr>
        <w:pStyle w:val="Style63"/>
        <w:widowControl w:val="0"/>
        <w:keepNext w:val="0"/>
        <w:keepLines w:val="0"/>
        <w:shd w:val="clear" w:color="auto" w:fill="auto"/>
        <w:bidi w:val="0"/>
        <w:jc w:val="center"/>
        <w:spacing w:before="0" w:after="0" w:line="178" w:lineRule="exact"/>
        <w:ind w:left="0" w:right="20" w:firstLine="0"/>
      </w:pPr>
      <w:r>
        <w:rPr>
          <w:lang w:val="de-DE" w:eastAsia="de-DE" w:bidi="de-DE"/>
          <w:w w:val="100"/>
          <w:spacing w:val="0"/>
          <w:color w:val="000000"/>
          <w:position w:val="0"/>
        </w:rPr>
        <w:t>Fast Videomachine 2.0, Digitaler Player/Recorder (9GB)</w:t>
        <w:br/>
        <w:t>VHS, S-VHS, 8mm, Hi-8, U-Matic LB &amp; HB SP, Beta SP</w:t>
        <w:br/>
        <w:t>Comp. Produktionsmischer (3 Ebenen),</w:t>
      </w:r>
    </w:p>
    <w:p>
      <w:pPr>
        <w:pStyle w:val="Style63"/>
        <w:widowControl w:val="0"/>
        <w:keepNext w:val="0"/>
        <w:keepLines w:val="0"/>
        <w:shd w:val="clear" w:color="auto" w:fill="auto"/>
        <w:bidi w:val="0"/>
        <w:jc w:val="center"/>
        <w:spacing w:before="0" w:after="202" w:line="178" w:lineRule="exact"/>
        <w:ind w:left="0" w:right="20" w:firstLine="0"/>
      </w:pPr>
      <w:r>
        <w:rPr>
          <w:lang w:val="de-DE" w:eastAsia="de-DE" w:bidi="de-DE"/>
          <w:w w:val="100"/>
          <w:spacing w:val="0"/>
          <w:color w:val="000000"/>
          <w:position w:val="0"/>
        </w:rPr>
        <w:t xml:space="preserve">3 Kameralines, 20 </w:t>
      </w:r>
      <w:r>
        <w:rPr>
          <w:w w:val="100"/>
          <w:spacing w:val="0"/>
          <w:color w:val="000000"/>
          <w:position w:val="0"/>
        </w:rPr>
        <w:t xml:space="preserve">Audiolines, </w:t>
      </w:r>
      <w:r>
        <w:rPr>
          <w:lang w:val="de-DE" w:eastAsia="de-DE" w:bidi="de-DE"/>
          <w:w w:val="100"/>
          <w:spacing w:val="0"/>
          <w:color w:val="000000"/>
          <w:position w:val="0"/>
        </w:rPr>
        <w:t>Blue Box, Talkbacks</w:t>
        <w:br/>
        <w:t>Lichttraversen, Lichtmischer, Lichtkoffer</w:t>
        <w:br/>
        <w:t>3 Ikegami 3CCD Kameras, Studio &amp; EB-Version, 3 CCU</w:t>
        <w:br/>
        <w:t xml:space="preserve">Graphiksoftware, Adobe Photoshop, Corel </w:t>
      </w:r>
      <w:r>
        <w:rPr>
          <w:w w:val="100"/>
          <w:spacing w:val="0"/>
          <w:color w:val="000000"/>
          <w:position w:val="0"/>
        </w:rPr>
        <w:t>Draw</w:t>
      </w:r>
    </w:p>
    <w:p>
      <w:pPr>
        <w:pStyle w:val="Style139"/>
        <w:widowControl w:val="0"/>
        <w:keepNext w:val="0"/>
        <w:keepLines w:val="0"/>
        <w:shd w:val="clear" w:color="auto" w:fill="auto"/>
        <w:bidi w:val="0"/>
        <w:jc w:val="left"/>
        <w:spacing w:before="0" w:after="0" w:line="300" w:lineRule="exact"/>
        <w:ind w:left="760" w:right="0" w:firstLine="0"/>
      </w:pPr>
      <w:r>
        <w:rPr>
          <w:rStyle w:val="CharStyle331"/>
        </w:rPr>
        <w:t>frS</w:t>
      </w:r>
      <w:r>
        <w:rPr>
          <w:rStyle w:val="CharStyle332"/>
        </w:rPr>
        <w:t xml:space="preserve"> ENTat,</w:t>
      </w:r>
    </w:p>
    <w:p>
      <w:pPr>
        <w:pStyle w:val="Style88"/>
        <w:tabs>
          <w:tab w:leader="none" w:pos="1749" w:val="left"/>
          <w:tab w:leader="none" w:pos="3455" w:val="left"/>
        </w:tabs>
        <w:widowControl w:val="0"/>
        <w:keepNext w:val="0"/>
        <w:keepLines w:val="0"/>
        <w:shd w:val="clear" w:color="auto" w:fill="auto"/>
        <w:bidi w:val="0"/>
        <w:jc w:val="both"/>
        <w:spacing w:before="0" w:after="0" w:line="178" w:lineRule="exact"/>
        <w:ind w:left="220" w:right="0" w:firstLine="0"/>
      </w:pPr>
      <w:r>
        <w:rPr>
          <w:rStyle w:val="CharStyle330"/>
          <w:b w:val="0"/>
          <w:bCs w:val="0"/>
        </w:rPr>
        <w:t>rtf*</w:t>
      </w:r>
      <w:r>
        <w:rPr>
          <w:lang w:val="en-US" w:eastAsia="en-US" w:bidi="en-US"/>
          <w:w w:val="100"/>
          <w:spacing w:val="0"/>
          <w:color w:val="000000"/>
          <w:position w:val="0"/>
        </w:rPr>
        <w:tab/>
      </w:r>
      <w:r>
        <w:rPr>
          <w:lang w:val="de-DE" w:eastAsia="de-DE" w:bidi="de-DE"/>
          <w:w w:val="100"/>
          <w:spacing w:val="0"/>
          <w:color w:val="000000"/>
          <w:position w:val="0"/>
        </w:rPr>
        <w:t>Club-Kino</w:t>
        <w:tab/>
        <w:t>\Jk</w:t>
      </w:r>
    </w:p>
    <w:p>
      <w:pPr>
        <w:pStyle w:val="Style63"/>
        <w:tabs>
          <w:tab w:leader="none" w:pos="561" w:val="left"/>
        </w:tabs>
        <w:widowControl w:val="0"/>
        <w:keepNext w:val="0"/>
        <w:keepLines w:val="0"/>
        <w:shd w:val="clear" w:color="auto" w:fill="auto"/>
        <w:bidi w:val="0"/>
        <w:jc w:val="both"/>
        <w:spacing w:before="0" w:after="0" w:line="178" w:lineRule="exact"/>
        <w:ind w:left="220" w:right="0" w:firstLine="0"/>
      </w:pPr>
      <w:r>
        <w:rPr>
          <w:lang w:val="de-DE" w:eastAsia="de-DE" w:bidi="de-DE"/>
          <w:w w:val="100"/>
          <w:spacing w:val="0"/>
          <w:color w:val="000000"/>
          <w:position w:val="0"/>
        </w:rPr>
        <w:t>I</w:t>
        <w:tab/>
        <w:t>monatliches Film- und Videokunstprogramm IM</w:t>
      </w:r>
    </w:p>
    <w:p>
      <w:pPr>
        <w:pStyle w:val="Style63"/>
        <w:widowControl w:val="0"/>
        <w:keepNext w:val="0"/>
        <w:keepLines w:val="0"/>
        <w:shd w:val="clear" w:color="auto" w:fill="auto"/>
        <w:bidi w:val="0"/>
        <w:jc w:val="left"/>
        <w:spacing w:before="0" w:after="202" w:line="178" w:lineRule="exact"/>
        <w:ind w:left="400" w:right="0" w:firstLine="0"/>
      </w:pPr>
      <w:r>
        <w:rPr>
          <w:lang w:val="de-DE" w:eastAsia="de-DE" w:bidi="de-DE"/>
          <w:w w:val="100"/>
          <w:spacing w:val="0"/>
          <w:color w:val="000000"/>
          <w:position w:val="0"/>
        </w:rPr>
        <w:t>(16 mm, 8 mm, Hi 8, VHS, S-VHS, U-Matic LB &amp; HB) ^</w:t>
        <w:br/>
        <w:t>Videoinstallationen</w:t>
        <w:br/>
        <w:t>Bar &amp; Toiletten</w:t>
      </w:r>
    </w:p>
    <w:p>
      <w:pPr>
        <w:pStyle w:val="Style7"/>
        <w:widowControl w:val="0"/>
        <w:keepNext w:val="0"/>
        <w:keepLines w:val="0"/>
        <w:shd w:val="clear" w:color="auto" w:fill="auto"/>
        <w:bidi w:val="0"/>
        <w:jc w:val="left"/>
        <w:spacing w:before="0" w:after="0" w:line="300" w:lineRule="exact"/>
        <w:ind w:left="760" w:right="0" w:firstLine="0"/>
      </w:pPr>
      <w:r>
        <w:rPr>
          <w:rStyle w:val="CharStyle333"/>
        </w:rPr>
        <w:t>--TFMBUy,</w:t>
      </w:r>
    </w:p>
    <w:p>
      <w:pPr>
        <w:pStyle w:val="Style88"/>
        <w:tabs>
          <w:tab w:leader="none" w:pos="1749" w:val="left"/>
          <w:tab w:leader="none" w:pos="3196" w:val="left"/>
        </w:tabs>
        <w:widowControl w:val="0"/>
        <w:keepNext w:val="0"/>
        <w:keepLines w:val="0"/>
        <w:shd w:val="clear" w:color="auto" w:fill="auto"/>
        <w:bidi w:val="0"/>
        <w:jc w:val="both"/>
        <w:spacing w:before="0" w:after="0" w:line="173" w:lineRule="exact"/>
        <w:ind w:left="220" w:right="0" w:firstLine="0"/>
      </w:pPr>
      <w:r>
        <w:rPr>
          <w:rStyle w:val="CharStyle334"/>
          <w:b/>
          <w:bCs/>
        </w:rPr>
        <w:t>i'll**</w:t>
      </w:r>
      <w:r>
        <w:rPr>
          <w:rStyle w:val="CharStyle334"/>
          <w:vertAlign w:val="superscript"/>
          <w:b/>
          <w:bCs/>
        </w:rPr>
        <w:t>7</w:t>
      </w:r>
      <w:r>
        <w:rPr>
          <w:lang w:val="en-US" w:eastAsia="en-US" w:bidi="en-US"/>
          <w:w w:val="100"/>
          <w:spacing w:val="0"/>
          <w:color w:val="000000"/>
          <w:position w:val="0"/>
        </w:rPr>
        <w:tab/>
      </w:r>
      <w:r>
        <w:rPr>
          <w:lang w:val="de-DE" w:eastAsia="de-DE" w:bidi="de-DE"/>
          <w:w w:val="100"/>
          <w:spacing w:val="0"/>
          <w:color w:val="000000"/>
          <w:position w:val="0"/>
        </w:rPr>
        <w:t>VVKe.V</w:t>
        <w:tab/>
      </w:r>
      <w:r>
        <w:rPr>
          <w:rStyle w:val="CharStyle335"/>
          <w:b/>
          <w:bCs/>
        </w:rPr>
        <w:t>'VjK,</w:t>
      </w:r>
    </w:p>
    <w:p>
      <w:pPr>
        <w:pStyle w:val="Style88"/>
        <w:widowControl w:val="0"/>
        <w:keepNext w:val="0"/>
        <w:keepLines w:val="0"/>
        <w:shd w:val="clear" w:color="auto" w:fill="auto"/>
        <w:bidi w:val="0"/>
        <w:jc w:val="both"/>
        <w:spacing w:before="0" w:after="0" w:line="173" w:lineRule="exact"/>
        <w:ind w:left="860" w:right="0" w:firstLine="0"/>
      </w:pPr>
      <w:r>
        <w:rPr>
          <w:lang w:val="de-DE" w:eastAsia="de-DE" w:bidi="de-DE"/>
          <w:w w:val="100"/>
          <w:spacing w:val="0"/>
          <w:color w:val="000000"/>
          <w:position w:val="0"/>
        </w:rPr>
        <w:t>Internationaler Videokunstvertrieb '</w:t>
      </w:r>
    </w:p>
    <w:p>
      <w:pPr>
        <w:pStyle w:val="Style63"/>
        <w:widowControl w:val="0"/>
        <w:keepNext w:val="0"/>
        <w:keepLines w:val="0"/>
        <w:shd w:val="clear" w:color="auto" w:fill="auto"/>
        <w:bidi w:val="0"/>
        <w:jc w:val="center"/>
        <w:spacing w:before="0" w:after="0" w:line="173" w:lineRule="exact"/>
        <w:ind w:left="0" w:right="20" w:firstLine="0"/>
      </w:pPr>
      <w:r>
        <w:rPr>
          <w:lang w:val="de-DE" w:eastAsia="de-DE" w:bidi="de-DE"/>
          <w:w w:val="100"/>
          <w:spacing w:val="0"/>
          <w:color w:val="000000"/>
          <w:position w:val="0"/>
        </w:rPr>
        <w:t>Programmzusammenstellungen,Tourprogramme</w:t>
        <w:br/>
        <w:t>(EUROVIDEOART-tour), weltweite Präsentationen</w:t>
        <w:br/>
        <w:t>Vermittlung von Senderechtsverträgen</w:t>
        <w:br/>
      </w:r>
      <w:r>
        <w:rPr>
          <w:rStyle w:val="CharStyle98"/>
          <w:lang w:val="de-DE" w:eastAsia="de-DE" w:bidi="de-DE"/>
        </w:rPr>
        <w:t>Vertriebskatalog abrufbar im Internet ab Frühjahr '96</w:t>
      </w:r>
    </w:p>
    <w:p>
      <w:pPr>
        <w:pStyle w:val="Style63"/>
        <w:widowControl w:val="0"/>
        <w:keepNext w:val="0"/>
        <w:keepLines w:val="0"/>
        <w:shd w:val="clear" w:color="auto" w:fill="auto"/>
        <w:bidi w:val="0"/>
        <w:jc w:val="center"/>
        <w:spacing w:before="0" w:after="0" w:line="173" w:lineRule="exact"/>
        <w:ind w:left="0" w:right="20" w:firstLine="0"/>
        <w:sectPr>
          <w:pgSz w:w="16840" w:h="11900" w:orient="landscape"/>
          <w:pgMar w:top="560" w:left="836" w:right="836" w:bottom="512" w:header="0" w:footer="3" w:gutter="1560"/>
          <w:rtlGutter/>
          <w:cols w:num="3" w:space="534"/>
          <w:noEndnote/>
          <w:docGrid w:linePitch="360"/>
        </w:sectPr>
      </w:pPr>
      <w:r>
        <w:rPr>
          <w:lang w:val="de-DE" w:eastAsia="de-DE" w:bidi="de-DE"/>
          <w:w w:val="100"/>
          <w:spacing w:val="0"/>
          <w:color w:val="000000"/>
          <w:position w:val="0"/>
        </w:rPr>
        <w:t>Demo-Version z.Zt. über Modem unter Programm</w:t>
        <w:br/>
      </w:r>
      <w:r>
        <w:rPr>
          <w:w w:val="100"/>
          <w:spacing w:val="0"/>
          <w:color w:val="000000"/>
          <w:position w:val="0"/>
        </w:rPr>
        <w:t xml:space="preserve">VVK_kat2.exe, </w:t>
      </w:r>
      <w:r>
        <w:rPr>
          <w:lang w:val="de-DE" w:eastAsia="de-DE" w:bidi="de-DE"/>
          <w:w w:val="100"/>
          <w:spacing w:val="0"/>
          <w:color w:val="000000"/>
          <w:position w:val="0"/>
        </w:rPr>
        <w:t>Brett\A-Link_H\Sauger\IBM,0511/730839</w:t>
      </w:r>
    </w:p>
    <w:p>
      <w:pPr>
        <w:widowControl w:val="0"/>
        <w:spacing w:line="360" w:lineRule="exact"/>
      </w:pPr>
      <w:r>
        <w:pict>
          <v:shape id="_x0000_s1410" type="#_x0000_t202" style="position:absolute;margin-left:41.05pt;margin-top:0.1pt;width:30.95pt;height:13.7pt;z-index:251657763;mso-wrap-distance-left:5.pt;mso-wrap-distance-right:5.pt;mso-position-horizontal-relative:margin" filled="f" stroked="f">
            <v:textbox style="mso-fit-shape-to-text:t" inset="0,0,0,0">
              <w:txbxContent>
                <w:p>
                  <w:pPr>
                    <w:pStyle w:val="Style336"/>
                    <w:widowControl w:val="0"/>
                    <w:keepNext/>
                    <w:keepLines/>
                    <w:shd w:val="clear" w:color="auto" w:fill="auto"/>
                    <w:bidi w:val="0"/>
                    <w:jc w:val="left"/>
                    <w:spacing w:before="0" w:after="0" w:line="220" w:lineRule="exact"/>
                    <w:ind w:left="0" w:right="0" w:firstLine="0"/>
                  </w:pPr>
                  <w:bookmarkStart w:id="155" w:name="bookmark155"/>
                  <w:r>
                    <w:rPr>
                      <w:lang w:val="de-DE" w:eastAsia="de-DE" w:bidi="de-DE"/>
                      <w:w w:val="100"/>
                      <w:spacing w:val="0"/>
                      <w:color w:val="000000"/>
                      <w:position w:val="0"/>
                    </w:rPr>
                    <w:t>18.00</w:t>
                  </w:r>
                  <w:bookmarkEnd w:id="155"/>
                </w:p>
              </w:txbxContent>
            </v:textbox>
            <w10:wrap anchorx="margin"/>
          </v:shape>
        </w:pict>
      </w:r>
      <w:r>
        <w:pict>
          <v:shape id="_x0000_s1411" type="#_x0000_t202" style="position:absolute;margin-left:97.9pt;margin-top:11.7pt;width:137.05pt;height:11.6pt;z-index:251657764;mso-wrap-distance-left:5.pt;mso-wrap-distance-right: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170" w:lineRule="exact"/>
                    <w:ind w:left="0" w:right="0" w:firstLine="0"/>
                  </w:pPr>
                  <w:r>
                    <w:rPr>
                      <w:rStyle w:val="CharStyle89"/>
                      <w:lang w:val="de-DE" w:eastAsia="de-DE" w:bidi="de-DE"/>
                      <w:b/>
                      <w:bCs/>
                    </w:rPr>
                    <w:t>medienstandort berlin brandenburg</w:t>
                  </w:r>
                </w:p>
              </w:txbxContent>
            </v:textbox>
            <w10:wrap anchorx="margin"/>
          </v:shape>
        </w:pict>
      </w:r>
      <w:r>
        <w:pict>
          <v:shape id="_x0000_s1412" type="#_x0000_t202" style="position:absolute;margin-left:334.8pt;margin-top:12.4pt;width:41.5pt;height:11.35pt;z-index:251657765;mso-wrap-distance-left:5.pt;mso-wrap-distance-right: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170" w:lineRule="exact"/>
                    <w:ind w:left="0" w:right="0" w:firstLine="0"/>
                  </w:pPr>
                  <w:r>
                    <w:rPr>
                      <w:rStyle w:val="CharStyle89"/>
                      <w:b/>
                      <w:bCs/>
                    </w:rPr>
                    <w:t>referenten</w:t>
                  </w:r>
                </w:p>
              </w:txbxContent>
            </v:textbox>
            <w10:wrap anchorx="margin"/>
          </v:shape>
        </w:pict>
      </w:r>
      <w:r>
        <w:pict>
          <v:shape id="_x0000_s1413" type="#_x0000_t202" style="position:absolute;margin-left:668.65pt;margin-top:8.pt;width:5.5pt;height:28.2pt;z-index:251657766;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160" w:lineRule="exact"/>
                    <w:ind w:left="0" w:right="0" w:firstLine="0"/>
                  </w:pPr>
                  <w:r>
                    <w:rPr>
                      <w:rStyle w:val="CharStyle90"/>
                      <w:lang w:val="en-US" w:eastAsia="en-US" w:bidi="en-US"/>
                    </w:rPr>
                    <w:t>a</w:t>
                  </w:r>
                </w:p>
                <w:p>
                  <w:pPr>
                    <w:pStyle w:val="Style63"/>
                    <w:widowControl w:val="0"/>
                    <w:keepNext w:val="0"/>
                    <w:keepLines w:val="0"/>
                    <w:shd w:val="clear" w:color="auto" w:fill="auto"/>
                    <w:bidi w:val="0"/>
                    <w:jc w:val="left"/>
                    <w:spacing w:before="0" w:after="0" w:line="160" w:lineRule="exact"/>
                    <w:ind w:left="0" w:right="0" w:firstLine="0"/>
                  </w:pPr>
                  <w:r>
                    <w:rPr>
                      <w:rStyle w:val="CharStyle90"/>
                      <w:lang w:val="en-US" w:eastAsia="en-US" w:bidi="en-US"/>
                    </w:rPr>
                    <w:t>a</w:t>
                  </w:r>
                </w:p>
              </w:txbxContent>
            </v:textbox>
            <w10:wrap anchorx="margin"/>
          </v:shape>
        </w:pict>
      </w:r>
      <w:r>
        <w:pict>
          <v:shape id="_x0000_s1414" type="#_x0000_t202" style="position:absolute;margin-left:9.35pt;margin-top:33.1pt;width:310.1pt;height:452.6pt;z-index:251657767;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184" w:line="240" w:lineRule="exact"/>
                    <w:ind w:left="1780" w:right="360" w:firstLine="0"/>
                  </w:pPr>
                  <w:r>
                    <w:rPr>
                      <w:rStyle w:val="CharStyle90"/>
                    </w:rPr>
                    <w:t>Multimedia ist 1995 zum Wort des Jahres gekürt worden. In</w:t>
                    <w:br/>
                    <w:t>Berlin und Brandenburg wurde der Begriff „Medienstandort</w:t>
                    <w:br/>
                    <w:t>Berlin und Brandenburg" während des gesamten Jahres viel</w:t>
                    <w:br/>
                    <w:t>genutzt und von manchem beschworen. Es ist die Rede von</w:t>
                    <w:br/>
                    <w:t>neuen Berufen und der Chance zur Schaffung neuer Ar</w:t>
                    <w:t>-</w:t>
                    <w:br/>
                    <w:t>beitsplätze. In diesem Zusammenhang muß auch nach den</w:t>
                    <w:br/>
                    <w:t>Ausbildungsmöglichkeiten in diesem Bereich gefragt werden</w:t>
                    <w:br/>
                    <w:t>und dessen Förderung durch die öffentliche Hand.</w:t>
                  </w:r>
                </w:p>
                <w:p>
                  <w:pPr>
                    <w:pStyle w:val="Style63"/>
                    <w:widowControl w:val="0"/>
                    <w:keepNext w:val="0"/>
                    <w:keepLines w:val="0"/>
                    <w:shd w:val="clear" w:color="auto" w:fill="auto"/>
                    <w:bidi w:val="0"/>
                    <w:jc w:val="left"/>
                    <w:spacing w:before="0" w:after="68" w:line="235" w:lineRule="exact"/>
                    <w:ind w:left="1780" w:right="360" w:firstLine="0"/>
                  </w:pPr>
                  <w:r>
                    <w:rPr>
                      <w:rStyle w:val="CharStyle90"/>
                    </w:rPr>
                    <w:t>Konkret gefragt: Was tun der Berliner Senat und die Lan</w:t>
                    <w:t>-</w:t>
                    <w:br/>
                    <w:t>desregierung Brandenburg allein oder gemeinsam für die</w:t>
                    <w:br/>
                    <w:t>Sicherung des Medienstandorts Berlin? Was Berlin und</w:t>
                    <w:br/>
                    <w:t>Brandenburg Vorhaben, welche Konzepte einzelne Institu</w:t>
                    <w:t>-</w:t>
                    <w:br/>
                    <w:t>tionen planen und wer welche Unterstützung erhofft oder</w:t>
                    <w:br/>
                    <w:t>vergibt, ist eine spannende Frage, die wir auf dem Video-</w:t>
                    <w:br/>
                    <w:t>Fest mit kompetenten Gesprächspartnern diskutieren wer</w:t>
                    <w:t>-</w:t>
                    <w:br/>
                    <w:t>den.</w:t>
                  </w:r>
                </w:p>
                <w:p>
                  <w:pPr>
                    <w:pStyle w:val="Style189"/>
                    <w:widowControl w:val="0"/>
                    <w:keepNext w:val="0"/>
                    <w:keepLines w:val="0"/>
                    <w:shd w:val="clear" w:color="auto" w:fill="auto"/>
                    <w:bidi w:val="0"/>
                    <w:jc w:val="right"/>
                    <w:spacing w:before="0" w:after="109" w:line="900" w:lineRule="exact"/>
                    <w:ind w:left="0" w:right="0" w:firstLine="0"/>
                  </w:pPr>
                  <w:r>
                    <w:rPr>
                      <w:rStyle w:val="CharStyle338"/>
                      <w:lang w:val="de-DE" w:eastAsia="de-DE" w:bidi="de-DE"/>
                      <w:b/>
                      <w:bCs/>
                    </w:rPr>
                    <w:t xml:space="preserve">die </w:t>
                  </w:r>
                  <w:r>
                    <w:rPr>
                      <w:rStyle w:val="CharStyle338"/>
                      <w:b/>
                      <w:bCs/>
                    </w:rPr>
                    <w:t>region</w:t>
                  </w:r>
                </w:p>
                <w:p>
                  <w:pPr>
                    <w:pStyle w:val="Style88"/>
                    <w:widowControl w:val="0"/>
                    <w:keepNext w:val="0"/>
                    <w:keepLines w:val="0"/>
                    <w:shd w:val="clear" w:color="auto" w:fill="auto"/>
                    <w:bidi w:val="0"/>
                    <w:jc w:val="left"/>
                    <w:spacing w:before="0" w:after="203" w:line="170" w:lineRule="exact"/>
                    <w:ind w:left="1780" w:right="0" w:firstLine="0"/>
                  </w:pPr>
                  <w:r>
                    <w:rPr>
                      <w:rStyle w:val="CharStyle89"/>
                      <w:b/>
                      <w:bCs/>
                    </w:rPr>
                    <w:t xml:space="preserve">media-location </w:t>
                  </w:r>
                  <w:r>
                    <w:rPr>
                      <w:rStyle w:val="CharStyle89"/>
                      <w:lang w:val="de-DE" w:eastAsia="de-DE" w:bidi="de-DE"/>
                      <w:b/>
                      <w:bCs/>
                    </w:rPr>
                    <w:t>berlin-brandenburg</w:t>
                  </w:r>
                </w:p>
                <w:p>
                  <w:pPr>
                    <w:pStyle w:val="Style63"/>
                    <w:widowControl w:val="0"/>
                    <w:keepNext w:val="0"/>
                    <w:keepLines w:val="0"/>
                    <w:shd w:val="clear" w:color="auto" w:fill="auto"/>
                    <w:bidi w:val="0"/>
                    <w:jc w:val="left"/>
                    <w:spacing w:before="0" w:after="180" w:line="235" w:lineRule="exact"/>
                    <w:ind w:left="1780" w:right="360" w:firstLine="0"/>
                  </w:pPr>
                  <w:r>
                    <w:rPr>
                      <w:rStyle w:val="CharStyle90"/>
                    </w:rPr>
                    <w:t xml:space="preserve">In 1995, Multimedia was </w:t>
                  </w:r>
                  <w:r>
                    <w:rPr>
                      <w:rStyle w:val="CharStyle90"/>
                      <w:lang w:val="en-US" w:eastAsia="en-US" w:bidi="en-US"/>
                    </w:rPr>
                    <w:t>elected word of the year. In Berlin</w:t>
                    <w:br/>
                    <w:t>and Brandenburg the phrase "media-location Berlin and</w:t>
                    <w:br/>
                    <w:t>Brandenburg" was not merely used, some people swore by</w:t>
                    <w:br/>
                    <w:t>it. The subject here is creating new professions and jobs. In</w:t>
                    <w:br/>
                    <w:t>this context one must ask about the training opportunities</w:t>
                    <w:br/>
                    <w:t>in the field, and about the accessible public funds.</w:t>
                  </w:r>
                </w:p>
                <w:p>
                  <w:pPr>
                    <w:pStyle w:val="Style63"/>
                    <w:widowControl w:val="0"/>
                    <w:keepNext w:val="0"/>
                    <w:keepLines w:val="0"/>
                    <w:shd w:val="clear" w:color="auto" w:fill="auto"/>
                    <w:bidi w:val="0"/>
                    <w:jc w:val="left"/>
                    <w:spacing w:before="0" w:after="0" w:line="235" w:lineRule="exact"/>
                    <w:ind w:left="1780" w:right="360" w:firstLine="0"/>
                  </w:pPr>
                  <w:r>
                    <w:rPr>
                      <w:rStyle w:val="CharStyle90"/>
                      <w:lang w:val="en-US" w:eastAsia="en-US" w:bidi="en-US"/>
                    </w:rPr>
                    <w:t>Put concretely: What are Berlin's Senate and the municipali</w:t>
                    <w:t>-</w:t>
                    <w:br/>
                    <w:t>ty of Brandenburg doing, separately or jointly, to ensure the</w:t>
                    <w:br/>
                    <w:t>Berlin media-location? What Berlin and Brandenburg are</w:t>
                    <w:br/>
                    <w:t>now planning, which concepts the individual Institutes are</w:t>
                    <w:br/>
                    <w:t>proposing, and, who can expect or offer support - adds up</w:t>
                    <w:br/>
                    <w:t>to a riveting question that we look forward to hearing dis</w:t>
                    <w:t>-</w:t>
                    <w:br/>
                    <w:t>cussed by competent speakers at the VideoFest.</w:t>
                  </w:r>
                </w:p>
              </w:txbxContent>
            </v:textbox>
            <w10:wrap anchorx="margin"/>
          </v:shape>
        </w:pict>
      </w:r>
      <w:r>
        <w:pict>
          <v:shape id="_x0000_s1415" type="#_x0000_t202" style="position:absolute;margin-left:331.7pt;margin-top:34.05pt;width:210.7pt;height:145.65pt;z-index:251657768;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176" w:line="235" w:lineRule="exact"/>
                    <w:ind w:left="0" w:right="0" w:firstLine="0"/>
                  </w:pPr>
                  <w:r>
                    <w:rPr>
                      <w:rStyle w:val="CharStyle90"/>
                    </w:rPr>
                    <w:t xml:space="preserve">Sascha </w:t>
                  </w:r>
                  <w:r>
                    <w:rPr>
                      <w:rStyle w:val="CharStyle90"/>
                      <w:lang w:val="en-US" w:eastAsia="en-US" w:bidi="en-US"/>
                    </w:rPr>
                    <w:t xml:space="preserve">Bakarinow, </w:t>
                  </w:r>
                  <w:r>
                    <w:rPr>
                      <w:rStyle w:val="CharStyle90"/>
                    </w:rPr>
                    <w:t>Referatsleiter für Medienpolitik der</w:t>
                    <w:br/>
                    <w:t>Staatskanzlei des Landes Brandenburg</w:t>
                    <w:br/>
                  </w:r>
                  <w:r>
                    <w:rPr>
                      <w:rStyle w:val="CharStyle90"/>
                      <w:lang w:val="en-US" w:eastAsia="en-US" w:bidi="en-US"/>
                    </w:rPr>
                    <w:t xml:space="preserve">Head of </w:t>
                  </w:r>
                  <w:r>
                    <w:rPr>
                      <w:rStyle w:val="CharStyle90"/>
                    </w:rPr>
                    <w:t xml:space="preserve">Departement Media </w:t>
                  </w:r>
                  <w:r>
                    <w:rPr>
                      <w:rStyle w:val="CharStyle90"/>
                      <w:lang w:val="en-US" w:eastAsia="en-US" w:bidi="en-US"/>
                    </w:rPr>
                    <w:t xml:space="preserve">Policies, </w:t>
                  </w:r>
                  <w:r>
                    <w:rPr>
                      <w:rStyle w:val="CharStyle90"/>
                    </w:rPr>
                    <w:t xml:space="preserve">Chancery </w:t>
                  </w:r>
                  <w:r>
                    <w:rPr>
                      <w:rStyle w:val="CharStyle90"/>
                      <w:lang w:val="en-US" w:eastAsia="en-US" w:bidi="en-US"/>
                    </w:rPr>
                    <w:t xml:space="preserve">of the </w:t>
                  </w:r>
                  <w:r>
                    <w:rPr>
                      <w:rStyle w:val="CharStyle90"/>
                    </w:rPr>
                    <w:t>State</w:t>
                    <w:br/>
                  </w:r>
                  <w:r>
                    <w:rPr>
                      <w:rStyle w:val="CharStyle90"/>
                      <w:lang w:val="en-US" w:eastAsia="en-US" w:bidi="en-US"/>
                    </w:rPr>
                    <w:t xml:space="preserve">of </w:t>
                  </w:r>
                  <w:r>
                    <w:rPr>
                      <w:rStyle w:val="CharStyle90"/>
                    </w:rPr>
                    <w:t>Brandenburg</w:t>
                  </w:r>
                </w:p>
                <w:p>
                  <w:pPr>
                    <w:pStyle w:val="Style63"/>
                    <w:widowControl w:val="0"/>
                    <w:keepNext w:val="0"/>
                    <w:keepLines w:val="0"/>
                    <w:shd w:val="clear" w:color="auto" w:fill="auto"/>
                    <w:bidi w:val="0"/>
                    <w:jc w:val="left"/>
                    <w:spacing w:before="0" w:after="0" w:line="240" w:lineRule="exact"/>
                    <w:ind w:left="0" w:right="0" w:firstLine="0"/>
                  </w:pPr>
                  <w:r>
                    <w:rPr>
                      <w:rStyle w:val="CharStyle90"/>
                    </w:rPr>
                    <w:t>Ingrid Walther, Referatsleiterin Medien des Berliner Senats</w:t>
                    <w:br/>
                    <w:t>für Wirtschaft und Technologie</w:t>
                  </w:r>
                </w:p>
                <w:p>
                  <w:pPr>
                    <w:pStyle w:val="Style63"/>
                    <w:widowControl w:val="0"/>
                    <w:keepNext w:val="0"/>
                    <w:keepLines w:val="0"/>
                    <w:shd w:val="clear" w:color="auto" w:fill="auto"/>
                    <w:bidi w:val="0"/>
                    <w:jc w:val="left"/>
                    <w:spacing w:before="0" w:after="240" w:line="235" w:lineRule="exact"/>
                    <w:ind w:left="0" w:right="0" w:firstLine="0"/>
                  </w:pPr>
                  <w:r>
                    <w:rPr>
                      <w:rStyle w:val="CharStyle90"/>
                      <w:lang w:val="en-US" w:eastAsia="en-US" w:bidi="en-US"/>
                    </w:rPr>
                    <w:t xml:space="preserve">Head of </w:t>
                  </w:r>
                  <w:r>
                    <w:rPr>
                      <w:rStyle w:val="CharStyle90"/>
                    </w:rPr>
                    <w:t xml:space="preserve">Department Media, Berlin Senate </w:t>
                  </w:r>
                  <w:r>
                    <w:rPr>
                      <w:rStyle w:val="CharStyle90"/>
                      <w:lang w:val="en-US" w:eastAsia="en-US" w:bidi="en-US"/>
                    </w:rPr>
                    <w:t xml:space="preserve">for </w:t>
                  </w:r>
                  <w:r>
                    <w:rPr>
                      <w:rStyle w:val="CharStyle90"/>
                    </w:rPr>
                    <w:t>Economy and</w:t>
                    <w:br/>
                    <w:t>Technology</w:t>
                  </w:r>
                </w:p>
                <w:p>
                  <w:pPr>
                    <w:pStyle w:val="Style63"/>
                    <w:widowControl w:val="0"/>
                    <w:keepNext w:val="0"/>
                    <w:keepLines w:val="0"/>
                    <w:shd w:val="clear" w:color="auto" w:fill="auto"/>
                    <w:bidi w:val="0"/>
                    <w:jc w:val="left"/>
                    <w:spacing w:before="0" w:after="30" w:line="160" w:lineRule="exact"/>
                    <w:ind w:left="0" w:right="0" w:firstLine="0"/>
                  </w:pPr>
                  <w:r>
                    <w:rPr>
                      <w:rStyle w:val="CharStyle90"/>
                    </w:rPr>
                    <w:t>Moderator</w:t>
                  </w:r>
                </w:p>
                <w:p>
                  <w:pPr>
                    <w:pStyle w:val="Style63"/>
                    <w:widowControl w:val="0"/>
                    <w:keepNext w:val="0"/>
                    <w:keepLines w:val="0"/>
                    <w:shd w:val="clear" w:color="auto" w:fill="auto"/>
                    <w:bidi w:val="0"/>
                    <w:jc w:val="left"/>
                    <w:spacing w:before="0" w:after="0" w:line="160" w:lineRule="exact"/>
                    <w:ind w:left="0" w:right="0" w:firstLine="0"/>
                  </w:pPr>
                  <w:r>
                    <w:rPr>
                      <w:rStyle w:val="CharStyle90"/>
                    </w:rPr>
                    <w:t xml:space="preserve">Rainer Thiem, Geschäftsführer </w:t>
                  </w:r>
                  <w:r>
                    <w:rPr>
                      <w:rStyle w:val="CharStyle90"/>
                      <w:lang w:val="en-US" w:eastAsia="en-US" w:bidi="en-US"/>
                    </w:rPr>
                    <w:t xml:space="preserve">art </w:t>
                  </w:r>
                  <w:r>
                    <w:rPr>
                      <w:rStyle w:val="CharStyle90"/>
                    </w:rPr>
                    <w:t>+ com</w:t>
                  </w:r>
                </w:p>
              </w:txbxContent>
            </v:textbox>
            <w10:wrap anchorx="margin"/>
          </v:shape>
        </w:pict>
      </w:r>
      <w:r>
        <w:pict>
          <v:shape id="_x0000_s1416" type="#_x0000_t202" style="position:absolute;margin-left:664.8pt;margin-top:32.05pt;width:12.5pt;height:59.55pt;z-index:251657769;mso-wrap-distance-left:5.pt;mso-wrap-distance-right:5.pt;mso-position-horizontal-relative:margin" filled="f" stroked="f">
            <v:textbox style="mso-fit-shape-to-text:t" inset="0,0,0,0">
              <w:txbxContent>
                <w:p>
                  <w:pPr>
                    <w:pStyle w:val="Style339"/>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fl</w:t>
                  </w:r>
                </w:p>
                <w:p>
                  <w:pPr>
                    <w:pStyle w:val="Style341"/>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5</w:t>
                  </w:r>
                </w:p>
                <w:p>
                  <w:pPr>
                    <w:pStyle w:val="Style343"/>
                    <w:widowControl w:val="0"/>
                    <w:keepNext w:val="0"/>
                    <w:keepLines w:val="0"/>
                    <w:shd w:val="clear" w:color="auto" w:fill="auto"/>
                    <w:bidi w:val="0"/>
                    <w:jc w:val="left"/>
                    <w:spacing w:before="0" w:after="0"/>
                    <w:ind w:left="0" w:right="0" w:firstLine="0"/>
                  </w:pPr>
                  <w:r>
                    <w:rPr>
                      <w:spacing w:val="0"/>
                      <w:color w:val="000000"/>
                      <w:position w:val="0"/>
                    </w:rPr>
                    <w:t>a</w:t>
                  </w:r>
                </w:p>
                <w:p>
                  <w:pPr>
                    <w:pStyle w:val="Style63"/>
                    <w:widowControl w:val="0"/>
                    <w:keepNext w:val="0"/>
                    <w:keepLines w:val="0"/>
                    <w:shd w:val="clear" w:color="auto" w:fill="auto"/>
                    <w:bidi w:val="0"/>
                    <w:jc w:val="left"/>
                    <w:spacing w:before="0" w:after="0" w:line="278" w:lineRule="exact"/>
                    <w:ind w:left="0" w:right="0" w:firstLine="0"/>
                  </w:pPr>
                  <w:r>
                    <w:rPr>
                      <w:rStyle w:val="CharStyle90"/>
                    </w:rPr>
                    <w:t>n</w:t>
                  </w:r>
                </w:p>
              </w:txbxContent>
            </v:textbox>
            <w10:wrap anchorx="margin"/>
          </v:shape>
        </w:pict>
      </w:r>
      <w:r>
        <w:pict>
          <v:shape id="_x0000_s1417" type="#_x0000_t75" style="position:absolute;margin-left:642.7pt;margin-top:138.25pt;width:55.7pt;height:99.35pt;z-index:-251658653;mso-wrap-distance-left:5.pt;mso-wrap-distance-right:5.pt;mso-position-horizontal-relative:margin" wrapcoords="0 0">
            <v:imagedata r:id="rId344" r:href="rId345"/>
            <w10:wrap anchorx="margin"/>
          </v:shape>
        </w:pict>
      </w:r>
      <w:r>
        <w:pict>
          <v:shape id="_x0000_s1418" type="#_x0000_t202" style="position:absolute;margin-left:352.3pt;margin-top:238.55pt;width:426.7pt;height:52.2pt;z-index:251657770;mso-wrap-distance-left:5.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18"/>
                      <w:b/>
                      <w:bCs/>
                    </w:rPr>
                    <w:t>abschlussdiskussion</w:t>
                  </w:r>
                </w:p>
              </w:txbxContent>
            </v:textbox>
            <w10:wrap anchorx="margin"/>
          </v:shape>
        </w:pict>
      </w:r>
      <w:r>
        <w:pict>
          <v:shape id="_x0000_s1419" type="#_x0000_t202" style="position:absolute;margin-left:5.e-002pt;margin-top:530.pt;width:12.pt;height:11.1pt;z-index:251657771;mso-wrap-distance-left:5.pt;mso-wrap-distance-right:5.pt;mso-position-horizontal-relative:margin" filled="f" stroked="f">
            <v:textbox style="mso-fit-shape-to-text:t" inset="0,0,0,0">
              <w:txbxContent>
                <w:p>
                  <w:pPr>
                    <w:pStyle w:val="Style345"/>
                    <w:widowControl w:val="0"/>
                    <w:keepNext w:val="0"/>
                    <w:keepLines w:val="0"/>
                    <w:shd w:val="clear" w:color="auto" w:fill="auto"/>
                    <w:bidi w:val="0"/>
                    <w:jc w:val="left"/>
                    <w:spacing w:before="0" w:after="0" w:line="160" w:lineRule="exact"/>
                    <w:ind w:left="0" w:right="0" w:firstLine="0"/>
                  </w:pPr>
                  <w:r>
                    <w:rPr>
                      <w:w w:val="100"/>
                      <w:color w:val="000000"/>
                      <w:position w:val="0"/>
                    </w:rPr>
                    <w:t>60</w:t>
                  </w:r>
                </w:p>
              </w:txbxContent>
            </v:textbox>
            <w10:wrap anchorx="margin"/>
          </v:shape>
        </w:pict>
      </w:r>
      <w:r>
        <w:pict>
          <v:shape id="_x0000_s1420" type="#_x0000_t202" style="position:absolute;margin-left:38.4pt;margin-top:526.pt;width:30.7pt;height:15.9pt;z-index:251657772;mso-wrap-distance-left: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SPOT</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02" w:lineRule="exact"/>
      </w:pPr>
    </w:p>
    <w:p>
      <w:pPr>
        <w:widowControl w:val="0"/>
        <w:rPr>
          <w:sz w:val="2"/>
          <w:szCs w:val="2"/>
        </w:rPr>
        <w:sectPr>
          <w:pgSz w:w="16840" w:h="11900" w:orient="landscape"/>
          <w:pgMar w:top="621" w:left="336" w:right="336" w:bottom="439" w:header="0" w:footer="3" w:gutter="586"/>
          <w:rtlGutter w:val="0"/>
          <w:cols w:space="720"/>
          <w:noEndnote/>
          <w:docGrid w:linePitch="360"/>
        </w:sectPr>
      </w:pPr>
    </w:p>
    <w:p>
      <w:pPr>
        <w:widowControl w:val="0"/>
        <w:spacing w:line="257" w:lineRule="exact"/>
      </w:pPr>
      <w:r>
        <w:pict>
          <v:shape id="_x0000_s1421" type="#_x0000_t75" style="position:absolute;margin-left:230.15pt;margin-top:0;width:233.75pt;height:28.55pt;z-index:-251658652;mso-wrap-distance-left:5.pt;mso-wrap-distance-right:5.pt;mso-position-horizontal-relative:margin" wrapcoords="0 0">
            <v:imagedata r:id="rId346" r:href="rId347"/>
            <w10:wrap anchorx="margin"/>
          </v:shape>
        </w:pict>
      </w:r>
    </w:p>
    <w:p>
      <w:pPr>
        <w:widowControl w:val="0"/>
        <w:rPr>
          <w:sz w:val="2"/>
          <w:szCs w:val="2"/>
        </w:rPr>
        <w:sectPr>
          <w:headerReference w:type="even" r:id="rId348"/>
          <w:headerReference w:type="default" r:id="rId349"/>
          <w:footerReference w:type="even" r:id="rId350"/>
          <w:footerReference w:type="default" r:id="rId351"/>
          <w:headerReference w:type="first" r:id="rId352"/>
          <w:footerReference w:type="first" r:id="rId353"/>
          <w:titlePg/>
          <w:pgSz w:w="16840" w:h="11900" w:orient="landscape"/>
          <w:pgMar w:top="1479" w:left="354" w:right="354" w:bottom="653" w:header="0" w:footer="3" w:gutter="542"/>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before="55" w:after="55" w:line="240" w:lineRule="exact"/>
        <w:rPr>
          <w:sz w:val="19"/>
          <w:szCs w:val="19"/>
        </w:rPr>
      </w:pPr>
    </w:p>
    <w:p>
      <w:pPr>
        <w:widowControl w:val="0"/>
        <w:rPr>
          <w:sz w:val="2"/>
          <w:szCs w:val="2"/>
        </w:rPr>
        <w:sectPr>
          <w:type w:val="continuous"/>
          <w:pgSz w:w="16840" w:h="11900" w:orient="landscape"/>
          <w:pgMar w:top="2297" w:left="0" w:right="0" w:bottom="742"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Klänge eines fahrenden Zuges und eines Fahrrads: Der Ver</w:t>
        <w:t>-</w:t>
        <w:br/>
        <w:t>such, die unsichtbaren Bilder von Geräuschen als Meditation</w:t>
        <w:br/>
        <w:t>über das Prinzip von Bewegung zu materialisieren. Anima</w:t>
        <w:t>-</w:t>
        <w:br/>
        <w:t>tion und digitaler Videomix, die Leinwand saugt die Zu</w:t>
        <w:t>-</w:t>
        <w:br/>
        <w:t>schauer in sich auf und der Soundteppich umhüllt sie.</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 cooler Sphärentrip.</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Paul Swadel kommentiert die These, daß der Computer die</w:t>
        <w:br/>
        <w:t>Menschheit versklave. Nun ist diese Behauptung sehr ge</w:t>
        <w:t>-</w:t>
        <w:br/>
        <w:t>wagt, aber dennoch bleibt uns ein Video voller nihilistischer</w:t>
        <w:br/>
        <w:t>Verzweifelung erspart. Im letzten Jahr untersuchte der uner</w:t>
        <w:t>-</w:t>
        <w:br/>
        <w:t>müdliche Mediendozent heitere Fälle wie den eines amok</w:t>
        <w:t>-</w:t>
        <w:br/>
        <w:t>laufenden Computervirus oder was geschieht, wenn alle</w:t>
        <w:br/>
        <w:t>Nullen und Einsen einfach 'mal einen Tag blau machen!</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Eine sich drehende, blaue Zitrone. Und dann Gesichter,</w:t>
        <w:br/>
        <w:t>wie man sie aus etlichen Videos und Installationen kennt:</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2297" w:left="901" w:right="901" w:bottom="742" w:header="0" w:footer="3" w:gutter="1387"/>
          <w:rtlGutter/>
          <w:cols w:num="3" w:space="554"/>
          <w:noEndnote/>
          <w:docGrid w:linePitch="360"/>
        </w:sectPr>
      </w:pPr>
      <w:r>
        <w:rPr>
          <w:lang w:val="de-DE" w:eastAsia="de-DE" w:bidi="de-DE"/>
          <w:w w:val="100"/>
          <w:spacing w:val="0"/>
          <w:color w:val="000000"/>
          <w:position w:val="0"/>
        </w:rPr>
        <w:t>Die Gruppe RASKIN. Sie sind keinen Deut gealtert. Was ist</w:t>
        <w:br/>
        <w:t>ihr Geheimnis? Genmanipulationen? Zum Essen bei den</w:t>
        <w:br/>
        <w:t>RASKINs: digitalisierte Bahlsen-Keks, Melonen, Artischocken,</w:t>
        <w:br/>
        <w:t>Paprika und anderes enthüllen ihr Innenleben. Der Aufstrich</w:t>
        <w:br/>
        <w:t>lebt. Das virtuelle Essen spielt mit dem Verhältnis Mahlzeit,</w:t>
        <w:br/>
        <w:t>Mensch und Mutation, 3D-Modelling und -Morphing lassen</w:t>
        <w:br/>
        <w:t>groteske Bilder entstehen.</w:t>
      </w:r>
    </w:p>
    <w:p>
      <w:pPr>
        <w:widowControl w:val="0"/>
        <w:spacing w:line="198" w:lineRule="exact"/>
        <w:rPr>
          <w:sz w:val="16"/>
          <w:szCs w:val="16"/>
        </w:rPr>
      </w:pPr>
    </w:p>
    <w:p>
      <w:pPr>
        <w:widowControl w:val="0"/>
        <w:rPr>
          <w:sz w:val="2"/>
          <w:szCs w:val="2"/>
        </w:rPr>
        <w:sectPr>
          <w:type w:val="continuous"/>
          <w:pgSz w:w="16840" w:h="11900" w:orient="landscape"/>
          <w:pgMar w:top="1479" w:left="0" w:right="0" w:bottom="653" w:header="0" w:footer="3" w:gutter="0"/>
          <w:rtlGutter w:val="0"/>
          <w:cols w:space="720"/>
          <w:noEndnote/>
          <w:docGrid w:linePitch="360"/>
        </w:sectPr>
      </w:pPr>
    </w:p>
    <w:p>
      <w:pPr>
        <w:widowControl w:val="0"/>
        <w:spacing w:line="360" w:lineRule="exact"/>
      </w:pPr>
      <w:r>
        <w:pict>
          <v:shape id="_x0000_s1428" type="#_x0000_t75" style="position:absolute;margin-left:5.e-002pt;margin-top:1.7pt;width:210.95pt;height:143.05pt;z-index:-251658645;mso-wrap-distance-left:5.pt;mso-wrap-distance-right:5.pt;mso-position-horizontal-relative:margin" wrapcoords="0 0">
            <v:imagedata r:id="rId354" r:href="rId355"/>
            <w10:wrap anchorx="margin"/>
          </v:shape>
        </w:pict>
      </w:r>
      <w:r>
        <w:pict>
          <v:shape id="_x0000_s1429" type="#_x0000_t75" style="position:absolute;margin-left:237.35pt;margin-top:0.7pt;width:210.25pt;height:143.3pt;z-index:-251658644;mso-wrap-distance-left:5.pt;mso-wrap-distance-right:5.pt;mso-position-horizontal-relative:margin" wrapcoords="0 0">
            <v:imagedata r:id="rId356" r:href="rId357"/>
            <w10:wrap anchorx="margin"/>
          </v:shape>
        </w:pict>
      </w:r>
      <w:r>
        <w:pict>
          <v:shape id="_x0000_s1430" type="#_x0000_t75" style="position:absolute;margin-left:474.pt;margin-top:0;width:210.95pt;height:143.5pt;z-index:-251658643;mso-wrap-distance-left:5.pt;mso-wrap-distance-right:5.pt;mso-position-horizontal-relative:margin" wrapcoords="0 0">
            <v:imagedata r:id="rId358" r:href="rId359"/>
            <w10:wrap anchorx="margin"/>
          </v:shape>
        </w:pict>
      </w:r>
      <w:r>
        <w:pict>
          <v:shape id="_x0000_s1431" type="#_x0000_t75" style="position:absolute;margin-left:711.85pt;margin-top:11.05pt;width:58.3pt;height:96.95pt;z-index:-251658642;mso-wrap-distance-left:5.pt;mso-wrap-distance-right:5.pt;mso-position-horizontal-relative:margin" wrapcoords="0 0">
            <v:imagedata r:id="rId360" r:href="rId361"/>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6" w:lineRule="exact"/>
      </w:pPr>
    </w:p>
    <w:p>
      <w:pPr>
        <w:widowControl w:val="0"/>
        <w:rPr>
          <w:sz w:val="2"/>
          <w:szCs w:val="2"/>
        </w:rPr>
        <w:sectPr>
          <w:type w:val="continuous"/>
          <w:pgSz w:w="16840" w:h="11900" w:orient="landscape"/>
          <w:pgMar w:top="1479" w:left="354" w:right="354" w:bottom="653" w:header="0" w:footer="3" w:gutter="542"/>
          <w:rtlGutter w:val="0"/>
          <w:cols w:space="720"/>
          <w:noEndnote/>
          <w:docGrid w:linePitch="360"/>
        </w:sectPr>
      </w:pPr>
    </w:p>
    <w:p>
      <w:pPr>
        <w:pStyle w:val="Style94"/>
        <w:widowControl w:val="0"/>
        <w:keepNext w:val="0"/>
        <w:keepLines w:val="0"/>
        <w:shd w:val="clear" w:color="auto" w:fill="auto"/>
        <w:bidi w:val="0"/>
        <w:jc w:val="left"/>
        <w:spacing w:before="0" w:after="0" w:line="235" w:lineRule="exact"/>
        <w:ind w:left="0" w:right="0" w:firstLine="0"/>
      </w:pPr>
      <w:bookmarkStart w:id="156" w:name="bookmark156"/>
      <w:r>
        <w:rPr>
          <w:lang w:val="de-DE" w:eastAsia="de-DE" w:bidi="de-DE"/>
          <w:w w:val="100"/>
          <w:spacing w:val="0"/>
          <w:color w:val="000000"/>
          <w:position w:val="0"/>
        </w:rPr>
        <w:t xml:space="preserve">Lärm / </w:t>
      </w:r>
      <w:r>
        <w:rPr>
          <w:w w:val="100"/>
          <w:spacing w:val="0"/>
          <w:color w:val="000000"/>
          <w:position w:val="0"/>
        </w:rPr>
        <w:t>Noise</w:t>
      </w:r>
      <w:bookmarkEnd w:id="156"/>
    </w:p>
    <w:p>
      <w:pPr>
        <w:pStyle w:val="Style63"/>
        <w:widowControl w:val="0"/>
        <w:keepNext w:val="0"/>
        <w:keepLines w:val="0"/>
        <w:shd w:val="clear" w:color="auto" w:fill="auto"/>
        <w:bidi w:val="0"/>
        <w:jc w:val="left"/>
        <w:spacing w:before="0" w:after="0" w:line="235" w:lineRule="exact"/>
        <w:ind w:left="0" w:right="1500" w:firstLine="0"/>
      </w:pPr>
      <w:r>
        <w:rPr>
          <w:lang w:val="de-DE" w:eastAsia="de-DE" w:bidi="de-DE"/>
          <w:w w:val="100"/>
          <w:spacing w:val="0"/>
          <w:color w:val="000000"/>
          <w:position w:val="0"/>
        </w:rPr>
        <w:t>Trine Vester</w:t>
        <w:br/>
        <w:t>DK, 1995, 8 Min.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DET DANSKE FILMVAERKSTED/</w:t>
      </w:r>
    </w:p>
    <w:p>
      <w:pPr>
        <w:pStyle w:val="Style63"/>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DANISFI FILM INSTITUTE, Kopenhagen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sounds of a train and bicycle in motion: the 'invisible</w:t>
        <w:br/>
        <w:t>images of sounds' as a mediation on the principle of move</w:t>
        <w:t>-</w:t>
        <w:br/>
        <w:t>ment, draw in the viewer through animations and a video</w:t>
        <w:t>-</w:t>
        <w:br/>
        <w:t>mix, while the ears receive a sound massage. A great trip -</w:t>
        <w:br/>
        <w:t>and a money-saver.</w:t>
      </w:r>
    </w:p>
    <w:p>
      <w:pPr>
        <w:pStyle w:val="Style94"/>
        <w:widowControl w:val="0"/>
        <w:keepNext w:val="0"/>
        <w:keepLines w:val="0"/>
        <w:shd w:val="clear" w:color="auto" w:fill="auto"/>
        <w:bidi w:val="0"/>
        <w:jc w:val="left"/>
        <w:spacing w:before="0" w:after="0" w:line="235" w:lineRule="exact"/>
        <w:ind w:left="0" w:right="0" w:firstLine="0"/>
      </w:pPr>
      <w:r>
        <w:br w:type="column"/>
      </w:r>
      <w:bookmarkStart w:id="157" w:name="bookmark157"/>
      <w:r>
        <w:rPr>
          <w:w w:val="100"/>
          <w:spacing w:val="0"/>
          <w:color w:val="000000"/>
          <w:position w:val="0"/>
        </w:rPr>
        <w:t>Guns and Boundaries of Mankind</w:t>
      </w:r>
      <w:bookmarkEnd w:id="157"/>
    </w:p>
    <w:p>
      <w:pPr>
        <w:pStyle w:val="Style63"/>
        <w:widowControl w:val="0"/>
        <w:keepNext w:val="0"/>
        <w:keepLines w:val="0"/>
        <w:shd w:val="clear" w:color="auto" w:fill="auto"/>
        <w:bidi w:val="0"/>
        <w:jc w:val="left"/>
        <w:spacing w:before="0" w:after="0" w:line="235" w:lineRule="exact"/>
        <w:ind w:left="0" w:right="1600" w:firstLine="0"/>
      </w:pPr>
      <w:r>
        <w:rPr>
          <w:w w:val="100"/>
          <w:spacing w:val="0"/>
          <w:color w:val="000000"/>
          <w:position w:val="0"/>
        </w:rPr>
        <w:t>Paul Swadel</w:t>
        <w:br/>
        <w:t>NZ, 1995, 10 Min.</w:t>
      </w:r>
    </w:p>
    <w:p>
      <w:pPr>
        <w:pStyle w:val="Style63"/>
        <w:widowControl w:val="0"/>
        <w:keepNext w:val="0"/>
        <w:keepLines w:val="0"/>
        <w:shd w:val="clear" w:color="auto" w:fill="auto"/>
        <w:bidi w:val="0"/>
        <w:jc w:val="left"/>
        <w:spacing w:before="0" w:after="420" w:line="235" w:lineRule="exact"/>
        <w:ind w:left="0" w:right="0" w:firstLine="0"/>
      </w:pPr>
      <w:r>
        <w:rPr>
          <w:w w:val="100"/>
          <w:spacing w:val="0"/>
          <w:color w:val="000000"/>
          <w:position w:val="0"/>
        </w:rPr>
        <w:t>MEDIA ARTS, Hamilton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commentary by Paul Swadel on the thesis that computers</w:t>
        <w:br/>
        <w:t>enslave mankind. This daring assertion is not discussed, and</w:t>
        <w:br/>
        <w:t>so we are spared a video full of nihilistic despair. Amusing</w:t>
        <w:br/>
        <w:t>cases examined over the last year by the untiring media</w:t>
        <w:br/>
        <w:t>lecturer include a computer virus running amok, or what</w:t>
        <w:br/>
        <w:t>happens when all the zeroes and ones simply take the day</w:t>
        <w:br/>
        <w:t>off.</w:t>
      </w:r>
    </w:p>
    <w:p>
      <w:pPr>
        <w:pStyle w:val="Style94"/>
        <w:widowControl w:val="0"/>
        <w:keepNext w:val="0"/>
        <w:keepLines w:val="0"/>
        <w:shd w:val="clear" w:color="auto" w:fill="auto"/>
        <w:bidi w:val="0"/>
        <w:jc w:val="left"/>
        <w:spacing w:before="0" w:after="0"/>
        <w:ind w:left="0" w:right="0" w:firstLine="0"/>
      </w:pPr>
      <w:r>
        <w:br w:type="column"/>
      </w:r>
      <w:bookmarkStart w:id="158" w:name="bookmark158"/>
      <w:r>
        <w:rPr>
          <w:lang w:val="de-DE" w:eastAsia="de-DE" w:bidi="de-DE"/>
          <w:w w:val="100"/>
          <w:spacing w:val="0"/>
          <w:color w:val="000000"/>
          <w:position w:val="0"/>
        </w:rPr>
        <w:t>Nicht nur Wasser</w:t>
      </w:r>
      <w:bookmarkEnd w:id="158"/>
    </w:p>
    <w:p>
      <w:pPr>
        <w:pStyle w:val="Style63"/>
        <w:widowControl w:val="0"/>
        <w:keepNext w:val="0"/>
        <w:keepLines w:val="0"/>
        <w:shd w:val="clear" w:color="auto" w:fill="auto"/>
        <w:bidi w:val="0"/>
        <w:jc w:val="left"/>
        <w:spacing w:before="0" w:after="424" w:line="240" w:lineRule="exact"/>
        <w:ind w:left="0" w:right="2820" w:firstLine="0"/>
      </w:pPr>
      <w:r>
        <w:rPr>
          <w:lang w:val="de-DE" w:eastAsia="de-DE" w:bidi="de-DE"/>
          <w:w w:val="100"/>
          <w:spacing w:val="0"/>
          <w:color w:val="000000"/>
          <w:position w:val="0"/>
        </w:rPr>
        <w:t>Rotraut Pape</w:t>
        <w:br/>
        <w:t>D, 1995, 26 Min.</w:t>
        <w:br/>
        <w:t>235 MEDIA, Köln</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2297" w:left="910" w:right="910" w:bottom="742" w:header="0" w:footer="3" w:gutter="1426"/>
          <w:rtlGutter w:val="0"/>
          <w:cols w:num="3" w:space="609"/>
          <w:noEndnote/>
          <w:docGrid w:linePitch="360"/>
        </w:sectPr>
      </w:pPr>
      <w:r>
        <w:rPr>
          <w:w w:val="100"/>
          <w:spacing w:val="0"/>
          <w:color w:val="000000"/>
          <w:position w:val="0"/>
        </w:rPr>
        <w:t>A revolving blue lemon. Then come faces known from</w:t>
        <w:br/>
        <w:t>countless videos and installations: The group called RASKIN.</w:t>
        <w:br/>
        <w:t>Not a day older than before. But what's the secret? Gene-</w:t>
        <w:br/>
        <w:t>manipulation? And it's dinner with RASKIN: digitalized</w:t>
        <w:br/>
        <w:t>Bahlsen crackers, melons, artichokes, paprikas and secret</w:t>
        <w:br/>
        <w:t>delicacies of their inner-life. Then the ceremony begins: a</w:t>
        <w:br/>
        <w:t>virtual supper that plays on our relationship to supper-time,</w:t>
        <w:br/>
        <w:t>mankind and mutations, and with grotesque pictures court</w:t>
        <w:t>-</w:t>
        <w:br/>
        <w:t>esy of 3D-modelllng and -morphing.</w:t>
      </w:r>
    </w:p>
    <w:p>
      <w:pPr>
        <w:widowControl w:val="0"/>
        <w:spacing w:line="410" w:lineRule="exact"/>
      </w:pPr>
      <w:r>
        <w:pict>
          <v:shape id="_x0000_s1432" type="#_x0000_t75" style="position:absolute;margin-left:213.85pt;margin-top:4.55pt;width:19.9pt;height:22.1pt;z-index:-251658641;mso-wrap-distance-left:5.pt;mso-wrap-distance-right:5.pt;mso-position-horizontal-relative:margin" wrapcoords="0 0">
            <v:imagedata r:id="rId362" r:href="rId363"/>
            <w10:wrap anchorx="margin"/>
          </v:shape>
        </w:pict>
      </w:r>
      <w:r>
        <w:pict>
          <v:shape id="_x0000_s1433" type="#_x0000_t75" style="position:absolute;margin-left:328.55pt;margin-top:4.1pt;width:19.7pt;height:22.3pt;z-index:-251658640;mso-wrap-distance-left:5.pt;mso-wrap-distance-right:5.pt;mso-position-horizontal-relative:margin" wrapcoords="0 0">
            <v:imagedata r:id="rId364" r:href="rId365"/>
            <w10:wrap anchorx="margin"/>
          </v:shape>
        </w:pict>
      </w:r>
      <w:r>
        <w:pict>
          <v:shape id="_x0000_s1434" type="#_x0000_t202" style="position:absolute;margin-left:440.4pt;margin-top:0.1pt;width:16.3pt;height:34.65pt;z-index:251657773;mso-wrap-distance-left:5.pt;mso-wrap-distance-right:5.pt;mso-position-horizontal-relative:margin" filled="f" stroked="f">
            <v:textbox style="mso-fit-shape-to-text:t" inset="0,0,0,0">
              <w:txbxContent>
                <w:p>
                  <w:pPr>
                    <w:pStyle w:val="Style348"/>
                    <w:widowControl w:val="0"/>
                    <w:keepNext w:val="0"/>
                    <w:keepLines w:val="0"/>
                    <w:shd w:val="clear" w:color="auto" w:fill="auto"/>
                    <w:bidi w:val="0"/>
                    <w:jc w:val="left"/>
                    <w:spacing w:before="0" w:after="0" w:line="680" w:lineRule="exact"/>
                    <w:ind w:left="0" w:right="0" w:firstLine="0"/>
                  </w:pPr>
                  <w:r>
                    <w:rPr>
                      <w:w w:val="100"/>
                      <w:spacing w:val="0"/>
                      <w:color w:val="000000"/>
                      <w:position w:val="0"/>
                    </w:rPr>
                    <w:t>S</w:t>
                  </w:r>
                </w:p>
              </w:txbxContent>
            </v:textbox>
            <w10:wrap anchorx="margin"/>
          </v:shape>
        </w:pict>
      </w:r>
      <w:r>
        <w:pict>
          <v:shape id="_x0000_s1435" type="#_x0000_t75" style="position:absolute;margin-left:546.25pt;margin-top:0;width:15.6pt;height:27.6pt;z-index:-251658639;mso-wrap-distance-left:5.pt;mso-wrap-distance-right:5.pt;mso-position-horizontal-relative:margin" wrapcoords="0 0">
            <v:imagedata r:id="rId366" r:href="rId367"/>
            <w10:wrap anchorx="margin"/>
          </v:shape>
        </w:pict>
      </w:r>
    </w:p>
    <w:p>
      <w:pPr>
        <w:widowControl w:val="0"/>
        <w:rPr>
          <w:sz w:val="2"/>
          <w:szCs w:val="2"/>
        </w:rPr>
        <w:sectPr>
          <w:pgSz w:w="16840" w:h="11900" w:orient="landscape"/>
          <w:pgMar w:top="963" w:left="299" w:right="299" w:bottom="661" w:header="0" w:footer="3" w:gutter="638"/>
          <w:rtlGutter/>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3" w:after="53" w:line="240" w:lineRule="exact"/>
        <w:rPr>
          <w:sz w:val="19"/>
          <w:szCs w:val="19"/>
        </w:rPr>
      </w:pPr>
    </w:p>
    <w:p>
      <w:pPr>
        <w:widowControl w:val="0"/>
        <w:rPr>
          <w:sz w:val="2"/>
          <w:szCs w:val="2"/>
        </w:rPr>
        <w:sectPr>
          <w:type w:val="continuous"/>
          <w:pgSz w:w="16840" w:h="11900" w:orient="landscape"/>
          <w:pgMar w:top="3005" w:left="0" w:right="0" w:bottom="1512"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Eine Prozession. Eine bergige Landschaft. Menschen mit faltigen Gesichtern, Hängebrüsten</w:t>
        <w:br/>
        <w:t>und Bäuchen ä la Fellini. Hasardeure, Nutten, Kinder und Normale. Ans Kruzifix geschnürt eine</w:t>
        <w:br/>
        <w:t>Kreatur, Mischung aus Lamm und Ratte. Fast eine Art Allegorie für den Lebensweg wird diese</w:t>
        <w:br/>
        <w:t>surreale Prozession von oft comicartigen Animationen unterbrochen. Ein verwirrender Bilder</w:t>
        <w:t>-</w:t>
        <w:br/>
        <w:t>sprudel aus der filmischen Prozession und den künstlichen Bildern nimmt seinen Lauf, der ab</w:t>
        <w:t>-</w:t>
        <w:br/>
        <w:t>strus torkelnd in aller Grausamkeit immer wieder die Welt reflektiert.</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3005" w:left="1019" w:right="1019" w:bottom="1512" w:header="0" w:footer="3" w:gutter="1238"/>
          <w:rtlGutter w:val="0"/>
          <w:cols w:num="2" w:space="575"/>
          <w:noEndnote/>
          <w:docGrid w:linePitch="360"/>
        </w:sectPr>
      </w:pPr>
      <w:r>
        <w:br w:type="column"/>
      </w:r>
      <w:r>
        <w:rPr>
          <w:lang w:val="de-DE" w:eastAsia="de-DE" w:bidi="de-DE"/>
          <w:w w:val="100"/>
          <w:spacing w:val="0"/>
          <w:color w:val="000000"/>
          <w:position w:val="0"/>
        </w:rPr>
        <w:t>Innere und äußere Welten sind scheinbar abgegriffene Worte. Edward Rankus legt subtil und</w:t>
        <w:br/>
        <w:t>sensibel Assoziationsmuster zu diesem Thema vor. In eindrucksvoll durchkomponierten Bildern</w:t>
        <w:br/>
        <w:t>schafft er einen Raum, in dem der menschliche Körper grenzenlos und wiederaufspürbar wird</w:t>
        <w:br/>
        <w:t>in unterschiedlichsten Objekten. Ein langsamer, stiller, intensiver Fluß von Bild und Ton - die</w:t>
        <w:br/>
        <w:t>Frage nach dem Verhältnis Subjekt / Objekt stellend, unterstützt von der Musik von Bob</w:t>
        <w:br/>
        <w:t>Snyder.</w:t>
      </w:r>
    </w:p>
    <w:p>
      <w:pPr>
        <w:widowControl w:val="0"/>
        <w:spacing w:before="0" w:after="0" w:line="240" w:lineRule="exact"/>
        <w:rPr>
          <w:sz w:val="19"/>
          <w:szCs w:val="19"/>
        </w:rPr>
      </w:pPr>
    </w:p>
    <w:p>
      <w:pPr>
        <w:widowControl w:val="0"/>
        <w:rPr>
          <w:sz w:val="2"/>
          <w:szCs w:val="2"/>
        </w:rPr>
        <w:sectPr>
          <w:type w:val="continuous"/>
          <w:pgSz w:w="16840" w:h="11900" w:orient="landscape"/>
          <w:pgMar w:top="963" w:left="0" w:right="0" w:bottom="661" w:header="0" w:footer="3" w:gutter="0"/>
          <w:rtlGutter w:val="0"/>
          <w:cols w:space="720"/>
          <w:noEndnote/>
          <w:docGrid w:linePitch="360"/>
        </w:sectPr>
      </w:pPr>
    </w:p>
    <w:p>
      <w:pPr>
        <w:widowControl w:val="0"/>
        <w:spacing w:line="360" w:lineRule="exact"/>
      </w:pPr>
      <w:r>
        <w:pict>
          <v:shape id="_x0000_s1436" type="#_x0000_t202" style="position:absolute;margin-left:11.3pt;margin-top:0;width:414.7pt;height:143.05pt;z-index:251657774;mso-wrap-distance-left:5.pt;mso-wrap-distance-right:5.pt;mso-position-horizontal-relative:margin" wrapcoords="0 0 21600 0 21600 16189 11024 16438 11024 21600 4511 21600 4511 16438 0 16189 0 0" filled="f" stroked="f">
            <v:textbox style="mso-fit-shape-to-text:t" inset="0,0,0,0">
              <w:txbxContent>
                <w:p>
                  <w:pPr>
                    <w:framePr w:h="2861" w:wrap="none" w:vAnchor="text" w:hAnchor="margin" w:x="227"/>
                    <w:widowControl w:val="0"/>
                    <w:jc w:val="center"/>
                    <w:rPr>
                      <w:sz w:val="2"/>
                      <w:szCs w:val="2"/>
                    </w:rPr>
                  </w:pPr>
                  <w:r>
                    <w:pict>
                      <v:shape id="_x0000_s1437" type="#_x0000_t75" style="width:415pt;height:143pt;">
                        <v:imagedata r:id="rId368" r:href="rId369"/>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lang w:val="en-US" w:eastAsia="en-US" w:bidi="en-US"/>
                      <w:b/>
                      <w:bCs/>
                    </w:rPr>
                    <w:t xml:space="preserve">Procession </w:t>
                  </w:r>
                  <w:r>
                    <w:rPr>
                      <w:rStyle w:val="CharStyle264"/>
                      <w:b/>
                      <w:bCs/>
                    </w:rPr>
                    <w:t>etc.</w:t>
                  </w:r>
                </w:p>
                <w:p>
                  <w:pPr>
                    <w:pStyle w:val="Style164"/>
                    <w:widowControl w:val="0"/>
                    <w:keepNext w:val="0"/>
                    <w:keepLines w:val="0"/>
                    <w:shd w:val="clear" w:color="auto" w:fill="auto"/>
                    <w:bidi w:val="0"/>
                    <w:jc w:val="left"/>
                    <w:spacing w:before="0" w:after="0" w:line="240" w:lineRule="exact"/>
                    <w:ind w:left="0" w:right="0" w:firstLine="0"/>
                  </w:pPr>
                  <w:r>
                    <w:rPr>
                      <w:rStyle w:val="CharStyle167"/>
                    </w:rPr>
                    <w:t>Eric Ledune</w:t>
                    <w:br/>
                    <w:t>F, 1994, 12 Min.</w:t>
                  </w:r>
                </w:p>
                <w:p>
                  <w:pPr>
                    <w:pStyle w:val="Style164"/>
                    <w:widowControl w:val="0"/>
                    <w:keepNext w:val="0"/>
                    <w:keepLines w:val="0"/>
                    <w:shd w:val="clear" w:color="auto" w:fill="auto"/>
                    <w:bidi w:val="0"/>
                    <w:jc w:val="left"/>
                    <w:spacing w:before="0" w:after="0" w:line="240" w:lineRule="exact"/>
                    <w:ind w:left="0" w:right="0" w:firstLine="0"/>
                  </w:pPr>
                  <w:r>
                    <w:rPr>
                      <w:rStyle w:val="CharStyle167"/>
                      <w:lang w:val="fr-FR" w:eastAsia="fr-FR" w:bidi="fr-FR"/>
                    </w:rPr>
                    <w:t>HEURE EXQUISE!, Mons-en-Barœul</w:t>
                  </w:r>
                </w:p>
              </w:txbxContent>
            </v:textbox>
            <w10:wrap anchorx="margin"/>
          </v:shape>
        </w:pict>
      </w:r>
      <w:r>
        <w:pict>
          <v:shape id="_x0000_s1438" type="#_x0000_t75" style="position:absolute;margin-left:453.6pt;margin-top:1.2pt;width:326.65pt;height:153.6pt;z-index:-251658638;mso-wrap-distance-left:5.pt;mso-wrap-distance-right:5.pt;mso-position-horizontal-relative:margin" wrapcoords="0 0">
            <v:imagedata r:id="rId370" r:href="rId371"/>
            <w10:wrap anchorx="margin"/>
          </v:shape>
        </w:pict>
      </w:r>
      <w:r>
        <w:pict>
          <v:shape id="_x0000_s1439" type="#_x0000_t202" style="position:absolute;margin-left:451.7pt;margin-top:154.3pt;width:100.1pt;height:38.6pt;z-index:251657775;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rPr>
                    <w:t>Edward Rankus</w:t>
                    <w:br/>
                    <w:t>USA, 1995, 10 Min.</w:t>
                  </w:r>
                </w:p>
                <w:p>
                  <w:pPr>
                    <w:pStyle w:val="Style63"/>
                    <w:widowControl w:val="0"/>
                    <w:keepNext w:val="0"/>
                    <w:keepLines w:val="0"/>
                    <w:shd w:val="clear" w:color="auto" w:fill="auto"/>
                    <w:bidi w:val="0"/>
                    <w:jc w:val="left"/>
                    <w:spacing w:before="0" w:after="0" w:line="235" w:lineRule="exact"/>
                    <w:ind w:left="0" w:right="0" w:firstLine="0"/>
                  </w:pPr>
                  <w:r>
                    <w:rPr>
                      <w:rStyle w:val="CharStyle90"/>
                    </w:rPr>
                    <w:t>VIDEO DATA BANK, Chicago</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97" w:lineRule="exact"/>
      </w:pPr>
    </w:p>
    <w:p>
      <w:pPr>
        <w:widowControl w:val="0"/>
        <w:rPr>
          <w:sz w:val="2"/>
          <w:szCs w:val="2"/>
        </w:rPr>
        <w:sectPr>
          <w:type w:val="continuous"/>
          <w:pgSz w:w="16840" w:h="11900" w:orient="landscape"/>
          <w:pgMar w:top="963" w:left="299" w:right="299" w:bottom="661" w:header="0" w:footer="3" w:gutter="638"/>
          <w:rtlGutter/>
          <w:cols w:space="720"/>
          <w:noEndnote/>
          <w:docGrid w:linePitch="360"/>
        </w:sectPr>
      </w:pPr>
    </w:p>
    <w:p>
      <w:pPr>
        <w:widowControl w:val="0"/>
        <w:spacing w:before="91" w:after="91" w:line="240" w:lineRule="exact"/>
        <w:rPr>
          <w:sz w:val="19"/>
          <w:szCs w:val="19"/>
        </w:rPr>
      </w:pPr>
    </w:p>
    <w:p>
      <w:pPr>
        <w:widowControl w:val="0"/>
        <w:rPr>
          <w:sz w:val="2"/>
          <w:szCs w:val="2"/>
        </w:rPr>
        <w:sectPr>
          <w:type w:val="continuous"/>
          <w:pgSz w:w="16840" w:h="11900" w:orient="landscape"/>
          <w:pgMar w:top="2941" w:left="0" w:right="0" w:bottom="1508" w:header="0" w:footer="3" w:gutter="0"/>
          <w:rtlGutter w:val="0"/>
          <w:cols w:space="720"/>
          <w:noEndnote/>
          <w:docGrid w:linePitch="360"/>
        </w:sectPr>
      </w:pP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A procession. A mountainous landscape. People with wrinkled faces. Hanging boobs and bel</w:t>
        <w:t>-</w:t>
        <w:br/>
        <w:t>lies a la Fellini. Cardplayers, tarts, children and villagers. Hanging from the crucifix is a creature</w:t>
        <w:br/>
        <w:t>half lamb and half rat. On the verge of signaling the allegorical march through life, this surreal</w:t>
        <w:br/>
        <w:t>procession is interrupted by often comical animations. A confusing whirlpool, mixing the film</w:t>
        <w:t>-</w:t>
        <w:br/>
        <w:t>ed procession-pictures with the artificial ones, takes over. But Its savagery reflects an image of</w:t>
        <w:br/>
        <w:t>the world.</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Interior and exterior worlds' are patented words. But Edward Rankus invigorates this theme</w:t>
        <w:br/>
        <w:t>with subtle and sensitive associations. His impressively composed pictures create a space re</w:t>
        <w:t>-</w:t>
        <w:br/>
        <w:t>vealing the human body through a diverse selection of objects. This tranquil and intense river</w:t>
        <w:br/>
        <w:t>made of images and sounds - a reflection on the relationship between subject and object - is</w:t>
        <w:br/>
        <w:t>completed by the music of Bob Snyder.</w:t>
      </w:r>
      <w:r>
        <w:br w:type="page"/>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Ein Fluß aus animierten, schwarz-weißen Bildfragmenten. Sie fließen, blitzen auf, verschwim</w:t>
        <w:t>-</w:t>
        <w:br/>
        <w:t>men und verschwinden wieder - sie könnten die Beschreibungen von Skalen visueller Erinne</w:t>
        <w:t>-</w:t>
        <w:br/>
        <w:t>rungen sein oder die Überbleibsel eines zerbrochenen visuellen Bewußtseins. Schemen men</w:t>
        <w:t>-</w:t>
        <w:br/>
        <w:t>schlicher Figuren entfernen sich, flackern am Rand der Auslöschung, Landschaften pulsieren,</w:t>
        <w:br/>
        <w:t>elektronisch belebt, sich auflösend in ihrer eigenen Bewegung, unterlegt mit einem sparsamen,</w:t>
        <w:br/>
        <w:t>eindringlichen Soundtrack von Stuart Jones.</w:t>
      </w:r>
    </w:p>
    <w:p>
      <w:pPr>
        <w:pStyle w:val="Style63"/>
        <w:widowControl w:val="0"/>
        <w:keepNext w:val="0"/>
        <w:keepLines w:val="0"/>
        <w:shd w:val="clear" w:color="auto" w:fill="auto"/>
        <w:bidi w:val="0"/>
        <w:jc w:val="left"/>
        <w:spacing w:before="0" w:after="0" w:line="240" w:lineRule="exact"/>
        <w:ind w:left="0" w:right="0" w:firstLine="0"/>
        <w:sectPr>
          <w:type w:val="continuous"/>
          <w:pgSz w:w="16840" w:h="11900" w:orient="landscape"/>
          <w:pgMar w:top="2941" w:left="937" w:right="937" w:bottom="1508" w:header="0" w:footer="3" w:gutter="1411"/>
          <w:rtlGutter w:val="0"/>
          <w:cols w:num="2" w:space="589"/>
          <w:noEndnote/>
          <w:docGrid w:linePitch="360"/>
        </w:sectPr>
      </w:pPr>
      <w:r>
        <w:br w:type="column"/>
      </w:r>
      <w:r>
        <w:rPr>
          <w:lang w:val="de-DE" w:eastAsia="de-DE" w:bidi="de-DE"/>
          <w:w w:val="100"/>
          <w:spacing w:val="0"/>
          <w:color w:val="000000"/>
          <w:position w:val="0"/>
        </w:rPr>
        <w:t>Ein Raum. Eine Frau wälzt sich unruhig im Bett, verloren in ihren Erinnerungen an eine Reise</w:t>
        <w:br/>
        <w:t>nach Athen. Etwas war geschehen. Die Trennung vom Geliebten? Der Verlust des Lebenspart</w:t>
        <w:t>-</w:t>
        <w:br/>
        <w:t>ners? Ein kurzes Poem über die Vergangenheit, getragen von einer melancholischen Sound</w:t>
        <w:t>-</w:t>
        <w:br/>
        <w:t>ebene und einem lyrischen Text.</w:t>
      </w:r>
    </w:p>
    <w:p>
      <w:pPr>
        <w:widowControl w:val="0"/>
        <w:spacing w:line="188" w:lineRule="exact"/>
        <w:rPr>
          <w:sz w:val="15"/>
          <w:szCs w:val="15"/>
        </w:rPr>
      </w:pPr>
    </w:p>
    <w:p>
      <w:pPr>
        <w:widowControl w:val="0"/>
        <w:rPr>
          <w:sz w:val="2"/>
          <w:szCs w:val="2"/>
        </w:rPr>
        <w:sectPr>
          <w:type w:val="continuous"/>
          <w:pgSz w:w="16840" w:h="11900" w:orient="landscape"/>
          <w:pgMar w:top="903" w:left="0" w:right="0" w:bottom="697" w:header="0" w:footer="3" w:gutter="0"/>
          <w:rtlGutter w:val="0"/>
          <w:cols w:space="720"/>
          <w:noEndnote/>
          <w:docGrid w:linePitch="360"/>
        </w:sectPr>
      </w:pPr>
    </w:p>
    <w:p>
      <w:pPr>
        <w:widowControl w:val="0"/>
        <w:spacing w:line="360" w:lineRule="exact"/>
      </w:pPr>
      <w:r>
        <w:pict>
          <v:shape id="_x0000_s1440" type="#_x0000_t75" style="position:absolute;margin-left:5.05pt;margin-top:1.7pt;width:319.7pt;height:143.05pt;z-index:-251658637;mso-wrap-distance-left:5.pt;mso-wrap-distance-right:5.pt;mso-position-horizontal-relative:margin" wrapcoords="0 0">
            <v:imagedata r:id="rId372" r:href="rId373"/>
            <w10:wrap anchorx="margin"/>
          </v:shape>
        </w:pict>
      </w:r>
      <w:r>
        <w:pict>
          <v:shape id="_x0000_s1441" type="#_x0000_t75" style="position:absolute;margin-left:360.25pt;margin-top:0.95pt;width:104.4pt;height:142.8pt;z-index:-251658636;mso-wrap-distance-left:5.pt;mso-wrap-distance-right:5.pt;mso-position-horizontal-relative:margin" wrapcoords="0 0">
            <v:imagedata r:id="rId374" r:href="rId375"/>
            <w10:wrap anchorx="margin"/>
          </v:shape>
        </w:pict>
      </w:r>
      <w:r>
        <w:pict>
          <v:shape id="_x0000_s1442" type="#_x0000_t75" style="position:absolute;margin-left:472.55pt;margin-top:0;width:217.2pt;height:143.3pt;z-index:-251658635;mso-wrap-distance-left:5.pt;mso-wrap-distance-right:5.pt;mso-position-horizontal-relative:margin" wrapcoords="0 0">
            <v:imagedata r:id="rId376" r:href="rId377"/>
            <w10:wrap anchorx="margin"/>
          </v:shape>
        </w:pict>
      </w:r>
      <w:r>
        <w:pict>
          <v:shape id="_x0000_s1443" type="#_x0000_t75" style="position:absolute;margin-left:717.1pt;margin-top:42.25pt;width:58.3pt;height:67.45pt;z-index:-251658634;mso-wrap-distance-left:5.pt;mso-wrap-distance-right:5.pt;mso-position-horizontal-relative:margin" wrapcoords="0 0">
            <v:imagedata r:id="rId378" r:href="rId379"/>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6" w:lineRule="exact"/>
      </w:pPr>
    </w:p>
    <w:p>
      <w:pPr>
        <w:widowControl w:val="0"/>
        <w:rPr>
          <w:sz w:val="2"/>
          <w:szCs w:val="2"/>
        </w:rPr>
        <w:sectPr>
          <w:type w:val="continuous"/>
          <w:pgSz w:w="16840" w:h="11900" w:orient="landscape"/>
          <w:pgMar w:top="903" w:left="346" w:right="346" w:bottom="697" w:header="0" w:footer="3" w:gutter="509"/>
          <w:rtlGutter/>
          <w:cols w:space="720"/>
          <w:noEndnote/>
          <w:docGrid w:linePitch="360"/>
        </w:sectPr>
      </w:pPr>
    </w:p>
    <w:p>
      <w:pPr>
        <w:pStyle w:val="Style88"/>
        <w:widowControl w:val="0"/>
        <w:keepNext w:val="0"/>
        <w:keepLines w:val="0"/>
        <w:shd w:val="clear" w:color="auto" w:fill="auto"/>
        <w:bidi w:val="0"/>
        <w:jc w:val="left"/>
        <w:spacing w:before="0" w:after="0"/>
        <w:ind w:left="5720" w:right="0" w:firstLine="0"/>
      </w:pPr>
      <w:r>
        <w:pict>
          <v:shape id="_x0000_s1444" type="#_x0000_t202" style="position:absolute;margin-left:6.pt;margin-top:-3.4pt;width:71.05pt;height:50.35pt;z-index:-125829178;mso-wrap-distance-left:5.pt;mso-wrap-distance-right: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235" w:lineRule="exact"/>
                    <w:ind w:left="0" w:right="0" w:firstLine="0"/>
                  </w:pPr>
                  <w:r>
                    <w:rPr>
                      <w:rStyle w:val="CharStyle89"/>
                      <w:lang w:val="de-DE" w:eastAsia="de-DE" w:bidi="de-DE"/>
                      <w:b/>
                      <w:bCs/>
                    </w:rPr>
                    <w:t>Scale</w:t>
                  </w:r>
                </w:p>
                <w:p>
                  <w:pPr>
                    <w:pStyle w:val="Style63"/>
                    <w:widowControl w:val="0"/>
                    <w:keepNext w:val="0"/>
                    <w:keepLines w:val="0"/>
                    <w:shd w:val="clear" w:color="auto" w:fill="auto"/>
                    <w:bidi w:val="0"/>
                    <w:jc w:val="left"/>
                    <w:spacing w:before="0" w:after="0" w:line="235" w:lineRule="exact"/>
                    <w:ind w:left="0" w:right="0" w:firstLine="0"/>
                  </w:pPr>
                  <w:r>
                    <w:rPr>
                      <w:rStyle w:val="CharStyle90"/>
                    </w:rPr>
                    <w:t>Irit Batsry</w:t>
                    <w:br/>
                    <w:t>D, 1995, 12 Min.</w:t>
                  </w:r>
                </w:p>
                <w:p>
                  <w:pPr>
                    <w:pStyle w:val="Style63"/>
                    <w:widowControl w:val="0"/>
                    <w:keepNext w:val="0"/>
                    <w:keepLines w:val="0"/>
                    <w:shd w:val="clear" w:color="auto" w:fill="auto"/>
                    <w:bidi w:val="0"/>
                    <w:jc w:val="left"/>
                    <w:spacing w:before="0" w:after="0" w:line="235" w:lineRule="exact"/>
                    <w:ind w:left="0" w:right="0" w:firstLine="0"/>
                  </w:pPr>
                  <w:r>
                    <w:rPr>
                      <w:rStyle w:val="CharStyle90"/>
                    </w:rPr>
                    <w:t>Irit Batsry, New York</w:t>
                  </w:r>
                </w:p>
              </w:txbxContent>
            </v:textbox>
            <w10:wrap type="square" side="right" anchorx="margin"/>
          </v:shape>
        </w:pict>
      </w:r>
      <w:r>
        <w:rPr>
          <w:lang w:val="de-DE" w:eastAsia="de-DE" w:bidi="de-DE"/>
          <w:w w:val="100"/>
          <w:spacing w:val="0"/>
          <w:color w:val="000000"/>
          <w:position w:val="0"/>
        </w:rPr>
        <w:t>Estaciön Terminal</w:t>
      </w:r>
    </w:p>
    <w:p>
      <w:pPr>
        <w:pStyle w:val="Style63"/>
        <w:widowControl w:val="0"/>
        <w:keepNext w:val="0"/>
        <w:keepLines w:val="0"/>
        <w:shd w:val="clear" w:color="auto" w:fill="auto"/>
        <w:bidi w:val="0"/>
        <w:jc w:val="left"/>
        <w:spacing w:before="0" w:after="0" w:line="240" w:lineRule="exact"/>
        <w:ind w:left="5720" w:right="4580" w:firstLine="0"/>
      </w:pPr>
      <w:r>
        <w:rPr>
          <w:lang w:val="de-DE" w:eastAsia="de-DE" w:bidi="de-DE"/>
          <w:w w:val="100"/>
          <w:spacing w:val="0"/>
          <w:color w:val="000000"/>
          <w:position w:val="0"/>
        </w:rPr>
        <w:t>Claudia Aravena</w:t>
        <w:br/>
        <w:t>RCH, 1995, 5 Min.</w:t>
      </w:r>
    </w:p>
    <w:p>
      <w:pPr>
        <w:pStyle w:val="Style63"/>
        <w:widowControl w:val="0"/>
        <w:keepNext w:val="0"/>
        <w:keepLines w:val="0"/>
        <w:shd w:val="clear" w:color="auto" w:fill="auto"/>
        <w:bidi w:val="0"/>
        <w:jc w:val="left"/>
        <w:spacing w:before="0" w:after="0" w:line="240" w:lineRule="exact"/>
        <w:ind w:left="5720" w:right="0" w:firstLine="0"/>
        <w:sectPr>
          <w:type w:val="continuous"/>
          <w:pgSz w:w="16840" w:h="11900" w:orient="landscape"/>
          <w:pgMar w:top="2998" w:left="860" w:right="860" w:bottom="1716" w:header="0" w:footer="3" w:gutter="1603"/>
          <w:rtlGutter/>
          <w:cols w:space="720"/>
          <w:noEndnote/>
          <w:docGrid w:linePitch="360"/>
        </w:sectPr>
      </w:pPr>
      <w:r>
        <w:rPr>
          <w:lang w:val="de-DE" w:eastAsia="de-DE" w:bidi="de-DE"/>
          <w:w w:val="100"/>
          <w:spacing w:val="0"/>
          <w:color w:val="000000"/>
          <w:position w:val="0"/>
        </w:rPr>
        <w:t>Claudia Aravena, Santiago</w:t>
      </w:r>
    </w:p>
    <w:p>
      <w:pPr>
        <w:widowControl w:val="0"/>
        <w:spacing w:before="75" w:after="75" w:line="240" w:lineRule="exact"/>
        <w:rPr>
          <w:sz w:val="19"/>
          <w:szCs w:val="19"/>
        </w:rPr>
      </w:pPr>
    </w:p>
    <w:p>
      <w:pPr>
        <w:widowControl w:val="0"/>
        <w:rPr>
          <w:sz w:val="2"/>
          <w:szCs w:val="2"/>
        </w:rPr>
        <w:sectPr>
          <w:type w:val="continuous"/>
          <w:pgSz w:w="16840" w:h="11900" w:orient="landscape"/>
          <w:pgMar w:top="2994" w:left="0" w:right="0" w:bottom="1720"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 river of animated, black-and-white visual fragments. They flow, flash, blur and disappear -</w:t>
        <w:br/>
        <w:t>they could be the descriptions of the scales of visual recollections, or the remnants of a frag</w:t>
        <w:t>-</w:t>
        <w:br/>
        <w:t>mented visual consciousness. Schematic human figures move away, flicker on the verge of</w:t>
        <w:br/>
        <w:t>extinction, landscapes pulsate with electronic vitality, dissolving in their own momentum.</w:t>
        <w:br/>
        <w:t>Backed by a sparing, but insistent, soundtrack by Stuart Jones.</w:t>
      </w:r>
    </w:p>
    <w:p>
      <w:pPr>
        <w:pStyle w:val="Style63"/>
        <w:widowControl w:val="0"/>
        <w:keepNext w:val="0"/>
        <w:keepLines w:val="0"/>
        <w:shd w:val="clear" w:color="auto" w:fill="auto"/>
        <w:bidi w:val="0"/>
        <w:jc w:val="left"/>
        <w:spacing w:before="0" w:after="0" w:line="240" w:lineRule="exact"/>
        <w:ind w:left="0" w:right="0" w:firstLine="0"/>
        <w:sectPr>
          <w:type w:val="continuous"/>
          <w:pgSz w:w="16840" w:h="11900" w:orient="landscape"/>
          <w:pgMar w:top="2994" w:left="981" w:right="981" w:bottom="1720" w:header="0" w:footer="3" w:gutter="1375"/>
          <w:rtlGutter/>
          <w:cols w:num="2" w:space="633"/>
          <w:noEndnote/>
          <w:docGrid w:linePitch="360"/>
        </w:sectPr>
      </w:pPr>
      <w:r>
        <w:br w:type="column"/>
      </w:r>
      <w:r>
        <w:rPr>
          <w:w w:val="100"/>
          <w:spacing w:val="0"/>
          <w:color w:val="000000"/>
          <w:position w:val="0"/>
        </w:rPr>
        <w:t>A room. A restless woman in bed, lost in her memories of a trip to Athens. Something hap</w:t>
        <w:t>-</w:t>
        <w:br/>
        <w:t>pened there. Parting with her lover? Now a life without him? A short poem on the past with</w:t>
        <w:br/>
        <w:t>a lyrical text and haunting soundtrack.</w:t>
      </w:r>
    </w:p>
    <w:p>
      <w:pPr>
        <w:pStyle w:val="Style63"/>
        <w:widowControl w:val="0"/>
        <w:keepNext w:val="0"/>
        <w:keepLines w:val="0"/>
        <w:shd w:val="clear" w:color="auto" w:fill="auto"/>
        <w:bidi w:val="0"/>
        <w:jc w:val="both"/>
        <w:spacing w:before="0" w:after="0" w:line="235" w:lineRule="exact"/>
        <w:ind w:left="0" w:right="0" w:firstLine="0"/>
      </w:pPr>
      <w:r>
        <w:pict>
          <v:shape id="_x0000_s1445" type="#_x0000_t202" style="position:absolute;margin-left:-57.1pt;margin-top:-118.3pt;width:31.7pt;height:15.1pt;z-index:-125829177;mso-wrap-distance-left:5.pt;mso-wrap-distance-right:5.pt;mso-position-horizontal-relative:margin;mso-position-vertical-relative:margin" filled="f" stroked="f">
            <v:textbox style="mso-fit-shape-to-text:t" inset="0,0,0,0">
              <w:txbxContent>
                <w:p>
                  <w:pPr>
                    <w:pStyle w:val="Style350"/>
                    <w:widowControl w:val="0"/>
                    <w:keepNext/>
                    <w:keepLines/>
                    <w:shd w:val="clear" w:color="auto" w:fill="auto"/>
                    <w:bidi w:val="0"/>
                    <w:jc w:val="left"/>
                    <w:spacing w:before="0" w:after="0" w:line="240" w:lineRule="exact"/>
                    <w:ind w:left="0" w:right="0" w:firstLine="0"/>
                  </w:pPr>
                  <w:bookmarkStart w:id="159" w:name="bookmark159"/>
                  <w:r>
                    <w:rPr>
                      <w:lang w:val="de-DE" w:eastAsia="de-DE" w:bidi="de-DE"/>
                      <w:sz w:val="24"/>
                      <w:szCs w:val="24"/>
                      <w:w w:val="100"/>
                      <w:spacing w:val="0"/>
                      <w:color w:val="000000"/>
                      <w:position w:val="0"/>
                    </w:rPr>
                    <w:t>22.30</w:t>
                  </w:r>
                  <w:bookmarkEnd w:id="159"/>
                </w:p>
              </w:txbxContent>
            </v:textbox>
            <w10:wrap type="topAndBottom" anchorx="margin" anchory="margin"/>
          </v:shape>
        </w:pict>
      </w:r>
      <w:r>
        <w:pict>
          <v:shape id="_x0000_s1446" type="#_x0000_t202" style="position:absolute;margin-left:0.5pt;margin-top:-121.45pt;width:21.1pt;height:47.85pt;z-index:-125829176;mso-wrap-distance-left:5.pt;mso-wrap-distance-right:87.6pt;mso-position-horizontal-relative:margin;mso-position-vertic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18"/>
                      <w:lang w:val="en-US" w:eastAsia="en-US" w:bidi="en-US"/>
                      <w:b/>
                      <w:bCs/>
                    </w:rPr>
                    <w:t>a</w:t>
                  </w:r>
                </w:p>
              </w:txbxContent>
            </v:textbox>
            <w10:wrap type="topAndBottom" anchorx="margin" anchory="margin"/>
          </v:shape>
        </w:pict>
      </w:r>
      <w:r>
        <w:pict>
          <v:shape id="_x0000_s1447" type="#_x0000_t202" style="position:absolute;margin-left:109.2pt;margin-top:-124.8pt;width:37.9pt;height:50.75pt;z-index:-125829175;mso-wrap-distance-left:109.2pt;mso-wrap-distance-right:87.1pt;mso-position-horizontal-relative:margin;mso-position-vertic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18"/>
                      <w:lang w:val="en-US" w:eastAsia="en-US" w:bidi="en-US"/>
                      <w:b/>
                      <w:bCs/>
                    </w:rPr>
                    <w:t>m</w:t>
                  </w:r>
                </w:p>
              </w:txbxContent>
            </v:textbox>
            <w10:wrap type="topAndBottom" anchorx="margin" anchory="margin"/>
          </v:shape>
        </w:pict>
      </w:r>
      <w:r>
        <w:pict>
          <v:shape id="_x0000_s1448" type="#_x0000_t202" style="position:absolute;margin-left:234.25pt;margin-top:-120.95pt;width:23.05pt;height:47.9pt;z-index:-125829174;mso-wrap-distance-left:5.pt;mso-wrap-distance-right:65.75pt;mso-position-horizontal-relative:margin;mso-position-vertic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18"/>
                      <w:lang w:val="fr-FR" w:eastAsia="fr-FR" w:bidi="fr-FR"/>
                      <w:b/>
                      <w:bCs/>
                    </w:rPr>
                    <w:t>b</w:t>
                  </w:r>
                </w:p>
              </w:txbxContent>
            </v:textbox>
            <w10:wrap type="topAndBottom" anchorx="margin" anchory="margin"/>
          </v:shape>
        </w:pict>
      </w:r>
      <w:r>
        <w:pict>
          <v:shape id="_x0000_s1449" type="#_x0000_t202" style="position:absolute;margin-left:345.85pt;margin-top:-130.05pt;width:7.9pt;height:56.3pt;z-index:-125829173;mso-wrap-distance-left:5.pt;mso-wrap-distance-right:5.pt;mso-position-horizontal-relative:margin;mso-position-vertic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18"/>
                      <w:lang w:val="en-US" w:eastAsia="en-US" w:bidi="en-US"/>
                      <w:b/>
                      <w:bCs/>
                    </w:rPr>
                    <w:t>I</w:t>
                  </w:r>
                </w:p>
              </w:txbxContent>
            </v:textbox>
            <w10:wrap type="topAndBottom" anchorx="margin" anchory="margin"/>
          </v:shape>
        </w:pict>
      </w:r>
      <w:r>
        <w:pict>
          <v:shape id="_x0000_s1450" type="#_x0000_t75" style="position:absolute;margin-left:443.3pt;margin-top:-109.9pt;width:236.9pt;height:28.3pt;z-index:-125829172;mso-wrap-distance-left:88.8pt;mso-wrap-distance-top:7.45pt;mso-wrap-distance-right:5.pt;mso-position-horizontal-relative:margin;mso-position-vertical-relative:margin" wrapcoords="0 0 21600 0 21600 21600 0 21600 0 0">
            <v:imagedata r:id="rId380" r:href="rId381"/>
            <w10:wrap type="topAndBottom" anchorx="margin" anchory="margin"/>
          </v:shape>
        </w:pict>
      </w:r>
      <w:r>
        <w:rPr>
          <w:lang w:val="de-DE" w:eastAsia="de-DE" w:bidi="de-DE"/>
          <w:w w:val="100"/>
          <w:spacing w:val="0"/>
          <w:color w:val="000000"/>
          <w:position w:val="0"/>
        </w:rPr>
        <w:t>Ist es das digitale Labor der Zukunft? Oder nur ein virtueller Raum? Es wabert, formt sich und</w:t>
        <w:br/>
        <w:t>fließt, Antennen sind allerorten. Ein seltsames Wesen taucht auf, eine Schrift signalisiert: „Das</w:t>
        <w:br/>
        <w:t>ist nicht dein Spiegel." Verloren im Cyberspace? Woher, wohin?</w:t>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Neue Medienkultur - oder Medienkult?</w:t>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Diese Computeranimation erzählt (erzählt?) mit ungewöhnlichen Stilmitteln.</w:t>
      </w:r>
    </w:p>
    <w:p>
      <w:pPr>
        <w:pStyle w:val="Style63"/>
        <w:widowControl w:val="0"/>
        <w:keepNext w:val="0"/>
        <w:keepLines w:val="0"/>
        <w:shd w:val="clear" w:color="auto" w:fill="auto"/>
        <w:bidi w:val="0"/>
        <w:jc w:val="left"/>
        <w:spacing w:before="0" w:after="0" w:line="235" w:lineRule="exact"/>
        <w:ind w:left="0" w:right="0" w:firstLine="0"/>
        <w:sectPr>
          <w:headerReference w:type="even" r:id="rId382"/>
          <w:headerReference w:type="default" r:id="rId383"/>
          <w:footerReference w:type="even" r:id="rId384"/>
          <w:footerReference w:type="default" r:id="rId385"/>
          <w:headerReference w:type="first" r:id="rId386"/>
          <w:footerReference w:type="first" r:id="rId387"/>
          <w:titlePg/>
          <w:pgSz w:w="16840" w:h="11900" w:orient="landscape"/>
          <w:pgMar w:top="2994" w:left="981" w:right="981" w:bottom="1720" w:header="0" w:footer="3" w:gutter="1375"/>
          <w:rtlGutter/>
          <w:cols w:num="2" w:space="633"/>
          <w:noEndnote/>
          <w:docGrid w:linePitch="360"/>
        </w:sectPr>
      </w:pPr>
      <w:r>
        <w:rPr>
          <w:lang w:val="de-DE" w:eastAsia="de-DE" w:bidi="de-DE"/>
          <w:w w:val="100"/>
          <w:spacing w:val="0"/>
          <w:color w:val="000000"/>
          <w:position w:val="0"/>
        </w:rPr>
        <w:t>Diffuses Weiß. Strahlen brechen durch, Laserstrahlen. Farbe taucht auf. Dann Technomusik.</w:t>
        <w:br/>
        <w:t>Durch laserstrahlinitiierte Rückkopplungen, die von Tönen moduliert werden, entsteht ein</w:t>
        <w:br/>
        <w:t>Fliegen und Fließen durch abstrakte Strukturen, ein Durchdringen von Formen und Farben im</w:t>
        <w:br/>
        <w:t>besten Sinne.</w:t>
      </w:r>
    </w:p>
    <w:p>
      <w:pPr>
        <w:widowControl w:val="0"/>
        <w:rPr>
          <w:sz w:val="2"/>
          <w:szCs w:val="2"/>
        </w:rPr>
      </w:pPr>
      <w:r>
        <w:pict>
          <v:shape id="_x0000_s1455" type="#_x0000_t202" style="position:static;width:842.pt;height:10.35pt" filled="f" stroked="f">
            <v:textbox inset="0,0,0,0">
              <w:txbxContent>
                <w:p>
                  <w:pPr>
                    <w:widowControl w:val="0"/>
                  </w:pPr>
                </w:p>
              </w:txbxContent>
            </v:textbox>
            <w10:anchorlock/>
          </v:shape>
        </w:pict>
      </w:r>
      <w:r>
        <w:t xml:space="preserve"> </w:t>
      </w:r>
    </w:p>
    <w:p>
      <w:pPr>
        <w:widowControl w:val="0"/>
        <w:rPr>
          <w:sz w:val="2"/>
          <w:szCs w:val="2"/>
        </w:rPr>
        <w:sectPr>
          <w:type w:val="continuous"/>
          <w:pgSz w:w="16840" w:h="11900" w:orient="landscape"/>
          <w:pgMar w:top="628" w:left="0" w:right="0" w:bottom="728" w:header="0" w:footer="3" w:gutter="0"/>
          <w:rtlGutter w:val="0"/>
          <w:cols w:space="720"/>
          <w:noEndnote/>
          <w:docGrid w:linePitch="360"/>
        </w:sectPr>
      </w:pPr>
    </w:p>
    <w:p>
      <w:pPr>
        <w:widowControl w:val="0"/>
        <w:spacing w:line="360" w:lineRule="exact"/>
      </w:pPr>
      <w:r>
        <w:pict>
          <v:shape id="_x0000_s1456" type="#_x0000_t202" style="position:absolute;margin-left:15.8pt;margin-top:0;width:413.75pt;height:144.95pt;z-index:251657776;mso-wrap-distance-left:5.pt;mso-wrap-distance-right:5.pt;mso-position-horizontal-relative:margin" wrapcoords="0 0 21600 0 21600 19917 8256 20212 8256 21600 4521 21600 4521 20212 0 19917 0 0" filled="f" stroked="f">
            <v:textbox style="mso-fit-shape-to-text:t" inset="0,0,0,0">
              <w:txbxContent>
                <w:p>
                  <w:pPr>
                    <w:framePr w:h="2899" w:wrap="none" w:vAnchor="text" w:hAnchor="margin" w:x="317"/>
                    <w:widowControl w:val="0"/>
                    <w:jc w:val="center"/>
                    <w:rPr>
                      <w:sz w:val="2"/>
                      <w:szCs w:val="2"/>
                    </w:rPr>
                  </w:pPr>
                  <w:r>
                    <w:pict>
                      <v:shape id="_x0000_s1457" type="#_x0000_t75" style="width:414pt;height:145pt;">
                        <v:imagedata r:id="rId388" r:href="rId389"/>
                      </v:shape>
                    </w:pict>
                  </w:r>
                </w:p>
                <w:p>
                  <w:pPr>
                    <w:pStyle w:val="Style226"/>
                    <w:widowControl w:val="0"/>
                    <w:keepNext w:val="0"/>
                    <w:keepLines w:val="0"/>
                    <w:shd w:val="clear" w:color="auto" w:fill="auto"/>
                    <w:bidi w:val="0"/>
                    <w:jc w:val="left"/>
                    <w:spacing w:before="0" w:after="0" w:line="170" w:lineRule="exact"/>
                    <w:ind w:left="0" w:right="0" w:firstLine="0"/>
                  </w:pPr>
                  <w:r>
                    <w:rPr>
                      <w:rStyle w:val="CharStyle264"/>
                      <w:b/>
                      <w:bCs/>
                    </w:rPr>
                    <w:t>Le Culte (The Cult)</w:t>
                  </w:r>
                </w:p>
              </w:txbxContent>
            </v:textbox>
            <w10:wrap anchorx="margin"/>
          </v:shape>
        </w:pict>
      </w:r>
      <w:r>
        <w:pict>
          <v:shape id="_x0000_s1458" type="#_x0000_t202" style="position:absolute;margin-left:456.2pt;margin-top:1.9pt;width:329.5pt;height:143.3pt;z-index:251657777;mso-wrap-distance-left:5.pt;mso-wrap-distance-right:5.pt;mso-position-horizontal-relative:margin" wrapcoords="0 0 21600 0 21600 16158 9217 16428 9217 21600 13 21600 13 16428 0 16158 0 0" filled="f" stroked="f">
            <v:textbox style="mso-fit-shape-to-text:t" inset="0,0,0,0">
              <w:txbxContent>
                <w:p>
                  <w:pPr>
                    <w:framePr w:h="2866" w:wrap="none" w:vAnchor="text" w:hAnchor="margin" w:x="9125" w:y="39"/>
                    <w:widowControl w:val="0"/>
                    <w:jc w:val="center"/>
                    <w:rPr>
                      <w:sz w:val="2"/>
                      <w:szCs w:val="2"/>
                    </w:rPr>
                  </w:pPr>
                  <w:r>
                    <w:pict>
                      <v:shape id="_x0000_s1459" type="#_x0000_t75" style="width:330pt;height:143pt;">
                        <v:imagedata r:id="rId390" r:href="rId391"/>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b/>
                      <w:bCs/>
                    </w:rPr>
                    <w:t>Tania - Drome ( Multifeedback )</w:t>
                  </w:r>
                </w:p>
                <w:p>
                  <w:pPr>
                    <w:pStyle w:val="Style164"/>
                    <w:widowControl w:val="0"/>
                    <w:keepNext w:val="0"/>
                    <w:keepLines w:val="0"/>
                    <w:shd w:val="clear" w:color="auto" w:fill="auto"/>
                    <w:bidi w:val="0"/>
                    <w:jc w:val="left"/>
                    <w:spacing w:before="0" w:after="0" w:line="240" w:lineRule="exact"/>
                    <w:ind w:left="0" w:right="0" w:firstLine="0"/>
                  </w:pPr>
                  <w:r>
                    <w:rPr>
                      <w:rStyle w:val="CharStyle167"/>
                    </w:rPr>
                    <w:t>Thomas Roppelt</w:t>
                    <w:br/>
                    <w:t>D, 1995, 3 Min.</w:t>
                  </w:r>
                </w:p>
                <w:p>
                  <w:pPr>
                    <w:pStyle w:val="Style164"/>
                    <w:widowControl w:val="0"/>
                    <w:keepNext w:val="0"/>
                    <w:keepLines w:val="0"/>
                    <w:shd w:val="clear" w:color="auto" w:fill="auto"/>
                    <w:bidi w:val="0"/>
                    <w:jc w:val="left"/>
                    <w:spacing w:before="0" w:after="0" w:line="240" w:lineRule="exact"/>
                    <w:ind w:left="0" w:right="0" w:firstLine="0"/>
                  </w:pPr>
                  <w:r>
                    <w:rPr>
                      <w:rStyle w:val="CharStyle167"/>
                    </w:rPr>
                    <w:t>KUNSTHOCHSCHULE FÜR MEDIEN, Köln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21" w:lineRule="exact"/>
      </w:pPr>
    </w:p>
    <w:p>
      <w:pPr>
        <w:widowControl w:val="0"/>
        <w:rPr>
          <w:sz w:val="2"/>
          <w:szCs w:val="2"/>
        </w:rPr>
        <w:sectPr>
          <w:type w:val="continuous"/>
          <w:pgSz w:w="16840" w:h="11900" w:orient="landscape"/>
          <w:pgMar w:top="628" w:left="308" w:right="308" w:bottom="728" w:header="0" w:footer="3" w:gutter="614"/>
          <w:rtlGutter w:val="0"/>
          <w:cols w:space="720"/>
          <w:noEndnote/>
          <w:docGrid w:linePitch="360"/>
        </w:sectPr>
      </w:pPr>
    </w:p>
    <w:p>
      <w:pPr>
        <w:pStyle w:val="Style63"/>
        <w:widowControl w:val="0"/>
        <w:keepNext w:val="0"/>
        <w:keepLines w:val="0"/>
        <w:shd w:val="clear" w:color="auto" w:fill="auto"/>
        <w:bidi w:val="0"/>
        <w:jc w:val="both"/>
        <w:spacing w:before="0" w:after="0" w:line="240" w:lineRule="exact"/>
        <w:ind w:left="0" w:right="12480" w:firstLine="0"/>
        <w:sectPr>
          <w:type w:val="continuous"/>
          <w:pgSz w:w="16840" w:h="11900" w:orient="landscape"/>
          <w:pgMar w:top="3206" w:left="1086" w:right="1086" w:bottom="1977" w:header="0" w:footer="3" w:gutter="1157"/>
          <w:rtlGutter w:val="0"/>
          <w:cols w:space="720"/>
          <w:noEndnote/>
          <w:docGrid w:linePitch="360"/>
        </w:sectPr>
      </w:pPr>
      <w:r>
        <w:rPr>
          <w:lang w:val="de-DE" w:eastAsia="de-DE" w:bidi="de-DE"/>
          <w:w w:val="100"/>
          <w:spacing w:val="0"/>
          <w:color w:val="000000"/>
          <w:position w:val="0"/>
        </w:rPr>
        <w:t xml:space="preserve">Edouard </w:t>
      </w:r>
      <w:r>
        <w:rPr>
          <w:lang w:val="fr-FR" w:eastAsia="fr-FR" w:bidi="fr-FR"/>
          <w:w w:val="100"/>
          <w:spacing w:val="0"/>
          <w:color w:val="000000"/>
          <w:position w:val="0"/>
        </w:rPr>
        <w:t>Prisse</w:t>
        <w:br/>
        <w:t xml:space="preserve">F, </w:t>
      </w:r>
      <w:r>
        <w:rPr>
          <w:lang w:val="de-DE" w:eastAsia="de-DE" w:bidi="de-DE"/>
          <w:w w:val="100"/>
          <w:spacing w:val="0"/>
          <w:color w:val="000000"/>
          <w:position w:val="0"/>
        </w:rPr>
        <w:t>1995, 3 Min.</w:t>
        <w:br/>
        <w:t>ENSAD, Paris</w:t>
      </w:r>
    </w:p>
    <w:p>
      <w:pPr>
        <w:widowControl w:val="0"/>
        <w:spacing w:before="94" w:after="94" w:line="240" w:lineRule="exact"/>
        <w:rPr>
          <w:sz w:val="19"/>
          <w:szCs w:val="19"/>
        </w:rPr>
      </w:pPr>
    </w:p>
    <w:p>
      <w:pPr>
        <w:widowControl w:val="0"/>
        <w:rPr>
          <w:sz w:val="2"/>
          <w:szCs w:val="2"/>
        </w:rPr>
        <w:sectPr>
          <w:type w:val="continuous"/>
          <w:pgSz w:w="16840" w:h="11900" w:orient="landscape"/>
          <w:pgMar w:top="2500" w:left="0" w:right="0" w:bottom="1298"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Is it a futuristic digital lab or just another virtual space? It wobbles, changes shape, flows and</w:t>
        <w:br/>
        <w:t>has every type of antenna. A strange being appears to the words: "It'll not be your mirror."</w:t>
        <w:br/>
        <w:t>Lost In cyberspace? Where's it from? Where's it going? The new media culture - or media</w:t>
        <w:br/>
        <w:t>cult? This computer-animation uses (confuses?) a unique style.</w:t>
      </w:r>
    </w:p>
    <w:p>
      <w:pPr>
        <w:pStyle w:val="Style63"/>
        <w:widowControl w:val="0"/>
        <w:keepNext w:val="0"/>
        <w:keepLines w:val="0"/>
        <w:shd w:val="clear" w:color="auto" w:fill="auto"/>
        <w:bidi w:val="0"/>
        <w:jc w:val="both"/>
        <w:spacing w:before="0" w:after="0" w:line="235" w:lineRule="exact"/>
        <w:ind w:left="0" w:right="0" w:firstLine="0"/>
      </w:pPr>
      <w:r>
        <w:br w:type="column"/>
      </w:r>
      <w:r>
        <w:rPr>
          <w:w w:val="100"/>
          <w:spacing w:val="0"/>
          <w:color w:val="000000"/>
          <w:position w:val="0"/>
        </w:rPr>
        <w:t>A diffused whiteness broken by beams of light-lasers. Color returns. With techno-music. The</w:t>
        <w:br/>
        <w:t>laser-activated and tone-modulated feedback, and the soaring and flying effect through ab</w:t>
        <w:t>-</w:t>
        <w:br/>
        <w:t>stract objects, create a cellular feast of forms and colors.</w:t>
      </w:r>
      <w:r>
        <w:br w:type="page"/>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Wenn ein Flugkörper wie durch ein Wunder sehen könnte, aber alle Zielkoordinaten vergessen</w:t>
        <w:br/>
        <w:t>hätte und nicht wüßte, wo er hingehört, und genug Treibstoff hätte, um neunzehn Minuten</w:t>
        <w:br/>
        <w:t>und zweiundfünfzig Sekunden zu fliegen, über und unter den Wolken, übers Meer und durch</w:t>
        <w:br/>
        <w:t>Olivenhaine, ab und zu auf einer Segelyacht innehalten, nach dem Kompaß zu schauen, trotz</w:t>
        <w:t>-</w:t>
        <w:br/>
        <w:t>dem orientierungslos zu bleiben, weiterfliegt und wenn selbst die ein- oder zweimalige Be</w:t>
        <w:t>-</w:t>
        <w:br/>
        <w:t>gegnung mit Militärhubschraubern und Kriegsschiffen seine Sinnkrise nicht beenden würde,</w:t>
        <w:br/>
        <w:t>dann müßte er das erleben, was uns hier geboten wird.</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Ein mutiges wie streitbares Experiment: die Verbindung zwischen Videokunst, Dokumentation</w:t>
        <w:br/>
        <w:t>und politischem Pamphlet.</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Fernsehanstalten präsentieren 5-Sekunden-Happen von Neuigkeiten, Nachrichtenmagazine</w:t>
        <w:br/>
        <w:t>schießen Beiträge von dreieinhalb Minuten auf die Mattscheibe. Schnell, aktuell, oberflächlich</w:t>
        <w:br/>
        <w:t>- Fernsehfutter.</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2500" w:left="952" w:right="952" w:bottom="1298" w:header="0" w:footer="3" w:gutter="1351"/>
          <w:rtlGutter w:val="0"/>
          <w:cols w:num="2" w:space="580"/>
          <w:noEndnote/>
          <w:docGrid w:linePitch="360"/>
        </w:sectPr>
      </w:pPr>
      <w:r>
        <w:rPr>
          <w:lang w:val="de-DE" w:eastAsia="de-DE" w:bidi="de-DE"/>
          <w:w w:val="100"/>
          <w:spacing w:val="0"/>
          <w:color w:val="000000"/>
          <w:position w:val="0"/>
        </w:rPr>
        <w:t>STAKKER Ist radikal anders und provoziert, stellt - ohne sie zu artikulieren - Fragen nach der</w:t>
        <w:br/>
        <w:t>Kultur von Massenkommunikation, Ist brutal / langatmig und läßt hinlänglich Raum, über Me</w:t>
        <w:t>-</w:t>
        <w:br/>
        <w:t>dien und Welt ein paar Gedanken aufkommen zu lassen.</w:t>
      </w:r>
    </w:p>
    <w:p>
      <w:pPr>
        <w:widowControl w:val="0"/>
        <w:spacing w:line="212" w:lineRule="exact"/>
        <w:rPr>
          <w:sz w:val="17"/>
          <w:szCs w:val="17"/>
        </w:rPr>
      </w:pPr>
    </w:p>
    <w:p>
      <w:pPr>
        <w:widowControl w:val="0"/>
        <w:rPr>
          <w:sz w:val="2"/>
          <w:szCs w:val="2"/>
        </w:rPr>
        <w:sectPr>
          <w:type w:val="continuous"/>
          <w:pgSz w:w="16840" w:h="11900" w:orient="landscape"/>
          <w:pgMar w:top="908" w:left="0" w:right="0" w:bottom="735" w:header="0" w:footer="3" w:gutter="0"/>
          <w:rtlGutter w:val="0"/>
          <w:cols w:space="720"/>
          <w:noEndnote/>
          <w:docGrid w:linePitch="360"/>
        </w:sectPr>
      </w:pPr>
    </w:p>
    <w:p>
      <w:pPr>
        <w:widowControl w:val="0"/>
        <w:spacing w:line="360" w:lineRule="exact"/>
      </w:pPr>
      <w:r>
        <w:pict>
          <v:shape id="_x0000_s1460" type="#_x0000_t75" style="position:absolute;margin-left:6.05pt;margin-top:0.95pt;width:329.3pt;height:143.3pt;z-index:-251658629;mso-wrap-distance-left:5.pt;mso-wrap-distance-right:5.pt;mso-position-horizontal-relative:margin" wrapcoords="0 0">
            <v:imagedata r:id="rId392" r:href="rId393"/>
            <w10:wrap anchorx="margin"/>
          </v:shape>
        </w:pict>
      </w:r>
      <w:r>
        <w:pict>
          <v:shape id="_x0000_s1461" type="#_x0000_t75" style="position:absolute;margin-left:361.5pt;margin-top:0;width:328.8pt;height:143.3pt;z-index:-251658628;mso-wrap-distance-left:5.pt;mso-wrap-distance-right:5.pt;mso-position-horizontal-relative:margin" wrapcoords="0 0">
            <v:imagedata r:id="rId394" r:href="rId395"/>
            <w10:wrap anchorx="margin"/>
          </v:shape>
        </w:pict>
      </w:r>
      <w:r>
        <w:pict>
          <v:shape id="_x0000_s1462" type="#_x0000_t75" style="position:absolute;margin-left:718.15pt;margin-top:42.25pt;width:58.3pt;height:57.85pt;z-index:-251658627;mso-wrap-distance-left:5.pt;mso-wrap-distance-right:5.pt;mso-position-horizontal-relative:margin" wrapcoords="0 0">
            <v:imagedata r:id="rId396" r:href="rId39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17" w:lineRule="exact"/>
      </w:pPr>
    </w:p>
    <w:p>
      <w:pPr>
        <w:widowControl w:val="0"/>
        <w:rPr>
          <w:sz w:val="2"/>
          <w:szCs w:val="2"/>
        </w:rPr>
        <w:sectPr>
          <w:type w:val="continuous"/>
          <w:pgSz w:w="16840" w:h="11900" w:orient="landscape"/>
          <w:pgMar w:top="908" w:left="404" w:right="404" w:bottom="735" w:header="0" w:footer="3" w:gutter="432"/>
          <w:rtlGutter/>
          <w:cols w:space="720"/>
          <w:noEndnote/>
          <w:docGrid w:linePitch="360"/>
        </w:sectPr>
      </w:pPr>
    </w:p>
    <w:p>
      <w:pPr>
        <w:pStyle w:val="Style88"/>
        <w:widowControl w:val="0"/>
        <w:keepNext w:val="0"/>
        <w:keepLines w:val="0"/>
        <w:shd w:val="clear" w:color="auto" w:fill="auto"/>
        <w:bidi w:val="0"/>
        <w:jc w:val="left"/>
        <w:spacing w:before="0" w:after="0"/>
        <w:ind w:left="5480" w:right="0" w:firstLine="0"/>
      </w:pPr>
      <w:r>
        <w:pict>
          <v:shape id="_x0000_s1463" type="#_x0000_t202" style="position:absolute;margin-left:7.pt;margin-top:-3.6pt;width:83.05pt;height:50.85pt;z-index:-125829171;mso-wrap-distance-left:5.pt;mso-wrap-distance-right: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ind w:left="0" w:right="0" w:firstLine="0"/>
                  </w:pPr>
                  <w:r>
                    <w:rPr>
                      <w:rStyle w:val="CharStyle89"/>
                      <w:lang w:val="de-DE" w:eastAsia="de-DE" w:bidi="de-DE"/>
                      <w:b/>
                      <w:bCs/>
                    </w:rPr>
                    <w:t>Marshala</w:t>
                  </w:r>
                </w:p>
                <w:p>
                  <w:pPr>
                    <w:pStyle w:val="Style63"/>
                    <w:widowControl w:val="0"/>
                    <w:keepNext w:val="0"/>
                    <w:keepLines w:val="0"/>
                    <w:shd w:val="clear" w:color="auto" w:fill="auto"/>
                    <w:bidi w:val="0"/>
                    <w:jc w:val="left"/>
                    <w:spacing w:before="0" w:after="0" w:line="240" w:lineRule="exact"/>
                    <w:ind w:left="0" w:right="0" w:firstLine="0"/>
                  </w:pPr>
                  <w:r>
                    <w:rPr>
                      <w:rStyle w:val="CharStyle90"/>
                    </w:rPr>
                    <w:t>Roderich Baas</w:t>
                    <w:br/>
                    <w:t>NL, 1995, 20 Min.</w:t>
                    <w:br/>
                    <w:t>Roderich Baas, Hengelo</w:t>
                  </w:r>
                </w:p>
              </w:txbxContent>
            </v:textbox>
            <w10:wrap type="square" side="right" anchorx="margin"/>
          </v:shape>
        </w:pict>
      </w:r>
      <w:r>
        <w:rPr>
          <w:lang w:val="de-DE" w:eastAsia="de-DE" w:bidi="de-DE"/>
          <w:w w:val="100"/>
          <w:spacing w:val="0"/>
          <w:color w:val="000000"/>
          <w:position w:val="0"/>
        </w:rPr>
        <w:t>Stakker Westworld</w:t>
      </w:r>
    </w:p>
    <w:p>
      <w:pPr>
        <w:pStyle w:val="Style63"/>
        <w:widowControl w:val="0"/>
        <w:keepNext w:val="0"/>
        <w:keepLines w:val="0"/>
        <w:shd w:val="clear" w:color="auto" w:fill="auto"/>
        <w:bidi w:val="0"/>
        <w:jc w:val="left"/>
        <w:spacing w:before="0" w:after="0" w:line="240" w:lineRule="exact"/>
        <w:ind w:left="5480" w:right="0" w:firstLine="0"/>
      </w:pPr>
      <w:r>
        <w:rPr>
          <w:lang w:val="de-DE" w:eastAsia="de-DE" w:bidi="de-DE"/>
          <w:w w:val="100"/>
          <w:spacing w:val="0"/>
          <w:color w:val="000000"/>
          <w:position w:val="0"/>
        </w:rPr>
        <w:t>Stakker</w:t>
      </w:r>
    </w:p>
    <w:p>
      <w:pPr>
        <w:pStyle w:val="Style63"/>
        <w:widowControl w:val="0"/>
        <w:keepNext w:val="0"/>
        <w:keepLines w:val="0"/>
        <w:shd w:val="clear" w:color="auto" w:fill="auto"/>
        <w:bidi w:val="0"/>
        <w:jc w:val="left"/>
        <w:spacing w:before="0" w:after="0" w:line="240" w:lineRule="exact"/>
        <w:ind w:left="5480" w:right="0" w:firstLine="0"/>
      </w:pPr>
      <w:r>
        <w:rPr>
          <w:lang w:val="de-DE" w:eastAsia="de-DE" w:bidi="de-DE"/>
          <w:w w:val="100"/>
          <w:spacing w:val="0"/>
          <w:color w:val="000000"/>
          <w:position w:val="0"/>
        </w:rPr>
        <w:t>GB, 1995, 53 Min.</w:t>
      </w:r>
    </w:p>
    <w:p>
      <w:pPr>
        <w:pStyle w:val="Style63"/>
        <w:widowControl w:val="0"/>
        <w:keepNext w:val="0"/>
        <w:keepLines w:val="0"/>
        <w:shd w:val="clear" w:color="auto" w:fill="auto"/>
        <w:bidi w:val="0"/>
        <w:jc w:val="left"/>
        <w:spacing w:before="0" w:after="0" w:line="240" w:lineRule="exact"/>
        <w:ind w:left="5480" w:right="0" w:firstLine="0"/>
        <w:sectPr>
          <w:type w:val="continuous"/>
          <w:pgSz w:w="16840" w:h="11900" w:orient="landscape"/>
          <w:pgMar w:top="2498" w:left="836" w:right="836" w:bottom="1298" w:header="0" w:footer="3" w:gutter="1526"/>
          <w:rtlGutter/>
          <w:cols w:space="720"/>
          <w:noEndnote/>
          <w:docGrid w:linePitch="360"/>
        </w:sectPr>
      </w:pPr>
      <w:r>
        <w:rPr>
          <w:lang w:val="de-DE" w:eastAsia="de-DE" w:bidi="de-DE"/>
          <w:w w:val="100"/>
          <w:spacing w:val="0"/>
          <w:color w:val="000000"/>
          <w:position w:val="0"/>
        </w:rPr>
        <w:t>WARP RECORDS LTD., Sheffield</w:t>
      </w:r>
    </w:p>
    <w:p>
      <w:pPr>
        <w:widowControl w:val="0"/>
        <w:spacing w:before="77" w:after="77" w:line="240" w:lineRule="exact"/>
        <w:rPr>
          <w:sz w:val="19"/>
          <w:szCs w:val="19"/>
        </w:rPr>
      </w:pPr>
    </w:p>
    <w:p>
      <w:pPr>
        <w:widowControl w:val="0"/>
        <w:rPr>
          <w:sz w:val="2"/>
          <w:szCs w:val="2"/>
        </w:rPr>
        <w:sectPr>
          <w:type w:val="continuous"/>
          <w:pgSz w:w="16840" w:h="11900" w:orient="landscape"/>
          <w:pgMar w:top="2498" w:left="0" w:right="0" w:bottom="1298"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If a guided missile were to be suddenly and miraculously blessed with the gift of sight, then</w:t>
        <w:br/>
        <w:t>lost its bearings and forgot its target, but still had enough fuel to keep flying for nineteen</w:t>
        <w:br/>
        <w:t>minutes anf fifty-two seconds, above and below the clouds, over the sea and through olive</w:t>
        <w:br/>
        <w:t>groves, could stop for the occasional rest on a yacht and consult the compass before resuming</w:t>
        <w:br/>
        <w:t>its confused trajectory in a sensual orbit unruffled by one or two encounters with army</w:t>
        <w:br/>
        <w:t>helicopters and warships, then its experiences would be what we see in this tape.</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Then a courageous and questionable experiment: to weld video-art to documentation to a</w:t>
        <w:br/>
        <w:t>political pamphlet.</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Networks broadcast 5-second tidbits of top stories, news journals focus on 31/2 minute-long</w:t>
        <w:br/>
        <w:t>reports. Fast, updated and superficial TV fast-food.</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2498" w:left="865" w:right="865" w:bottom="1298" w:header="0" w:footer="3" w:gutter="1498"/>
          <w:rtlGutter/>
          <w:cols w:num="2" w:space="576"/>
          <w:noEndnote/>
          <w:docGrid w:linePitch="360"/>
        </w:sectPr>
      </w:pPr>
      <w:r>
        <w:rPr>
          <w:w w:val="100"/>
          <w:spacing w:val="0"/>
          <w:color w:val="000000"/>
          <w:position w:val="0"/>
        </w:rPr>
        <w:t>Uniquely radical, STAKKER provokes by asking questions (left unarticulated) on the culture of</w:t>
        <w:br/>
        <w:t>mass communication, and by allowing at the same time relentlessly / lethargic views on media</w:t>
        <w:br/>
        <w:t>and the world to surface.</w:t>
      </w:r>
    </w:p>
    <w:p>
      <w:pPr>
        <w:widowControl w:val="0"/>
        <w:rPr>
          <w:sz w:val="2"/>
          <w:szCs w:val="2"/>
        </w:rPr>
      </w:pPr>
      <w:r>
        <w:pict>
          <v:shape id="_x0000_s1464" type="#_x0000_t202" style="position:absolute;margin-left:-54.25pt;margin-top:0;width:30.95pt;height:13.95pt;z-index:-125829170;mso-wrap-distance-left:5.pt;mso-wrap-distance-right:23.3pt;mso-position-horizontal-relative:margin" filled="f" stroked="f">
            <v:textbox style="mso-fit-shape-to-text:t" inset="0,0,0,0">
              <w:txbxContent>
                <w:p>
                  <w:pPr>
                    <w:pStyle w:val="Style352"/>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12.00</w:t>
                  </w:r>
                </w:p>
              </w:txbxContent>
            </v:textbox>
            <w10:wrap type="square" side="right" anchorx="margin"/>
          </v:shape>
        </w:pict>
      </w:r>
      <w:r>
        <w:pict>
          <v:shape id="_x0000_s1465" type="#_x0000_t75" style="position:absolute;margin-left:-84.95pt;margin-top:242.65pt;width:58.1pt;height:57.85pt;z-index:-125829169;mso-wrap-distance-left:5.pt;mso-wrap-distance-right:26.9pt;mso-position-horizontal-relative:margin" wrapcoords="0 0 21600 0 21600 21600 0 21600 0 0">
            <v:imagedata r:id="rId398" r:href="rId399"/>
            <w10:wrap type="square" side="right" anchorx="margin"/>
          </v:shape>
        </w:pict>
      </w:r>
      <w:r>
        <w:pict>
          <v:shape id="_x0000_s1466" type="#_x0000_t75" style="position:absolute;margin-left:612.5pt;margin-top:2.15pt;width:72.7pt;height:57.85pt;z-index:-125829168;mso-wrap-distance-left:5.pt;mso-wrap-distance-top:2.15pt;mso-wrap-distance-right:5.pt;mso-wrap-distance-bottom:0.1pt;mso-position-horizontal-relative:margin" wrapcoords="0 0 21600 0 21600 21600 0 21600 0 0">
            <v:imagedata r:id="rId400" r:href="rId401"/>
            <w10:wrap type="square" side="left" anchorx="margin"/>
          </v:shape>
        </w:pict>
      </w:r>
    </w:p>
    <w:p>
      <w:pPr>
        <w:pStyle w:val="Style354"/>
        <w:widowControl w:val="0"/>
        <w:keepNext w:val="0"/>
        <w:keepLines w:val="0"/>
        <w:shd w:val="clear" w:color="auto" w:fill="auto"/>
        <w:bidi w:val="0"/>
        <w:jc w:val="left"/>
        <w:spacing w:before="0" w:after="0" w:line="240" w:lineRule="atLeast"/>
        <w:ind w:left="0" w:right="0" w:firstLine="0"/>
      </w:pPr>
      <w:r>
        <w:rPr>
          <w:lang w:val="de-DE" w:eastAsia="de-DE" w:bidi="de-DE"/>
          <w:b/>
          <w:bCs/>
          <w:sz w:val="28"/>
          <w:szCs w:val="28"/>
          <w:w w:val="100"/>
          <w:spacing w:val="0"/>
          <w:color w:val="000000"/>
          <w:position w:val="-12"/>
        </w:rPr>
        <w:t>D</w:t>
      </w:r>
      <w:r>
        <w:rPr>
          <w:lang w:val="de-DE" w:eastAsia="de-DE" w:bidi="de-DE"/>
          <w:w w:val="100"/>
          <w:spacing w:val="0"/>
          <w:color w:val="000000"/>
          <w:position w:val="0"/>
        </w:rPr>
        <w:t>as Institut für Neue Medien INM in Frankfurt ist</w:t>
        <w:br/>
        <w:t>Forum und Plattform für die künstlerisch-wissen</w:t>
        <w:t>-</w:t>
        <w:br/>
        <w:t>schaftliche Auseinandersetzung mit Theorie und</w:t>
        <w:br/>
        <w:t>Praxis der neuen und interaktiven Medien. Ziel des INM ist</w:t>
        <w:br/>
        <w:t>es, künstlerisch-wissenschaftliche Traditionen zu hinterfra</w:t>
        <w:t>-</w:t>
        <w:br/>
        <w:t>gen, neue Ausdrucksmöglichkeiten in kontextsensitiven,</w:t>
        <w:br/>
        <w:t>interaktiven Medien zu suchen, zukünftige Wege in der</w:t>
        <w:br/>
        <w:t>Nutzung der neuen Medien für Kunst und Wissenschaft zu</w:t>
        <w:br/>
        <w:t>erarbeiten und für die Ausbildung und Anwendung nutzbar</w:t>
        <w:br/>
        <w:t>zu machen. An der Schwelle zum 21. Jahrhunderts positio</w:t>
        <w:t>-</w:t>
        <w:br/>
        <w:t>niert sich das INM mit seinen Projekten kritisch und kreativ</w:t>
        <w:br/>
        <w:t>an vorderster Front der Entwicklung. Im heterogenen Sektor</w:t>
        <w:br/>
        <w:t>der interaktiven Medien ist das INM:</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New Media Training Plattform für Medienkünstlerinnen</w:t>
        <w:br/>
        <w:t>und -wissenschaftlerlnnen (Video, Computergraphik, World</w:t>
        <w:br/>
        <w:t>Wide Web und Multimedia),</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Atelier für freie Kunstprojekte im Bereich der interaktiven</w:t>
        <w:br/>
        <w:t>Medien (Videostudios, 3D-Computergraphik-Plattformen,</w:t>
        <w:br/>
        <w:t>WWW-Server),</w:t>
      </w:r>
    </w:p>
    <w:p>
      <w:pPr>
        <w:pStyle w:val="Style63"/>
        <w:widowControl w:val="0"/>
        <w:keepNext w:val="0"/>
        <w:keepLines w:val="0"/>
        <w:shd w:val="clear" w:color="auto" w:fill="auto"/>
        <w:bidi w:val="0"/>
        <w:jc w:val="left"/>
        <w:spacing w:before="0" w:after="72" w:line="240" w:lineRule="exact"/>
        <w:ind w:left="0" w:right="0" w:firstLine="0"/>
      </w:pPr>
      <w:r>
        <w:rPr>
          <w:lang w:val="de-DE" w:eastAsia="de-DE" w:bidi="de-DE"/>
          <w:w w:val="100"/>
          <w:spacing w:val="0"/>
          <w:color w:val="000000"/>
          <w:position w:val="0"/>
        </w:rPr>
        <w:t>- Experimentallabor für wissenschaftliche Grundlagen-</w:t>
      </w:r>
    </w:p>
    <w:p>
      <w:pPr>
        <w:pStyle w:val="Style189"/>
        <w:widowControl w:val="0"/>
        <w:keepNext w:val="0"/>
        <w:keepLines w:val="0"/>
        <w:shd w:val="clear" w:color="auto" w:fill="auto"/>
        <w:bidi w:val="0"/>
        <w:jc w:val="left"/>
        <w:spacing w:before="0" w:after="0" w:line="900" w:lineRule="exact"/>
        <w:ind w:left="0" w:right="0" w:firstLine="0"/>
      </w:pPr>
      <w:r>
        <w:rPr>
          <w:rStyle w:val="CharStyle356"/>
          <w:b/>
          <w:bCs/>
        </w:rPr>
        <w:t>das instit</w:t>
      </w:r>
    </w:p>
    <w:p>
      <w:pPr>
        <w:pStyle w:val="Style354"/>
        <w:keepNext/>
        <w:framePr w:dropCap="drop" w:hAnchor="text" w:lines="3" w:vAnchor="text" w:hSpace="58" w:vSpace="58"/>
        <w:widowControl w:val="0"/>
        <w:shd w:val="clear" w:color="auto" w:fill="auto"/>
        <w:spacing w:before="0" w:line="552" w:lineRule="exact"/>
        <w:ind w:left="0" w:firstLine="0"/>
      </w:pPr>
      <w:r>
        <w:rPr>
          <w:sz w:val="90"/>
          <w:szCs w:val="90"/>
          <w:w w:val="100"/>
          <w:spacing w:val="0"/>
          <w:color w:val="000000"/>
          <w:position w:val="-12"/>
        </w:rPr>
        <w:t>T</w:t>
      </w:r>
    </w:p>
    <w:p>
      <w:pPr>
        <w:pStyle w:val="Style354"/>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he </w:t>
      </w:r>
      <w:r>
        <w:rPr>
          <w:lang w:val="de-DE" w:eastAsia="de-DE" w:bidi="de-DE"/>
          <w:w w:val="100"/>
          <w:spacing w:val="0"/>
          <w:color w:val="000000"/>
          <w:position w:val="0"/>
        </w:rPr>
        <w:t xml:space="preserve">INM </w:t>
      </w:r>
      <w:r>
        <w:rPr>
          <w:w w:val="100"/>
          <w:spacing w:val="0"/>
          <w:color w:val="000000"/>
          <w:position w:val="0"/>
        </w:rPr>
        <w:t xml:space="preserve">Institute for new media </w:t>
      </w:r>
      <w:r>
        <w:rPr>
          <w:lang w:val="de-DE" w:eastAsia="de-DE" w:bidi="de-DE"/>
          <w:w w:val="100"/>
          <w:spacing w:val="0"/>
          <w:color w:val="000000"/>
          <w:position w:val="0"/>
        </w:rPr>
        <w:t>in Frankfurt-on-Main</w:t>
        <w:br/>
      </w:r>
      <w:r>
        <w:rPr>
          <w:w w:val="100"/>
          <w:spacing w:val="0"/>
          <w:color w:val="000000"/>
          <w:position w:val="0"/>
        </w:rPr>
        <w:t>serves as the forum and platform for artistic-scientific</w:t>
        <w:br/>
        <w:t>discussions on the theory and practice of new and</w:t>
        <w:br/>
        <w:t>interactive media. The objective of the INM is to investigate</w:t>
        <w:br/>
        <w:t>artistic-scientific traditions, find new forms of expression in</w:t>
        <w:br/>
        <w:t>context-sensitive and interactive media for the arts, and to</w:t>
        <w:br/>
        <w:t>make use of this information in the future in the fields of</w:t>
        <w:br/>
        <w:t>art, science and education. On the threshold of the 21st</w:t>
        <w:br/>
        <w:t>century, the INM positions itself, both critically and creative</w:t>
        <w:t>-</w:t>
        <w:br/>
        <w:t>ly, at the "cutting edge" of current developments. INM is in</w:t>
        <w:br/>
        <w:t>the heterogenous sector of interactive media:</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new media training platform for media-artists and scien</w:t>
        <w:t>-</w:t>
        <w:br/>
        <w:t>tists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(video, computer, World Wide Web and Multimedia)</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studios for independent art projects in the area of new</w:t>
        <w:br/>
        <w:t>interactive media (video-studios, 3D-computer-graphic plat</w:t>
        <w:t>-</w:t>
        <w:br/>
        <w:t>forms, WWW server)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experimental laboratory for basic scientific research with</w:t>
        <w:br/>
        <w:t>learning-agents (knowbots) and simulated model worlds</w:t>
        <w:br/>
        <w:t>(chaos cube).</w:t>
      </w:r>
    </w:p>
    <w:p>
      <w:pPr>
        <w:pStyle w:val="Style63"/>
        <w:widowControl w:val="0"/>
        <w:keepNext w:val="0"/>
        <w:keepLines w:val="0"/>
        <w:shd w:val="clear" w:color="auto" w:fill="auto"/>
        <w:bidi w:val="0"/>
        <w:jc w:val="left"/>
        <w:spacing w:before="0" w:after="0" w:line="240" w:lineRule="exact"/>
        <w:ind w:left="300" w:right="0" w:firstLine="0"/>
      </w:pPr>
      <w:r>
        <w:br w:type="column"/>
      </w:r>
      <w:r>
        <w:rPr>
          <w:lang w:val="de-DE" w:eastAsia="de-DE" w:bidi="de-DE"/>
          <w:w w:val="100"/>
          <w:spacing w:val="0"/>
          <w:color w:val="000000"/>
          <w:position w:val="0"/>
        </w:rPr>
        <w:t>forschung über lernfähige Agenten (knowbots) und simu</w:t>
        <w:t>-</w:t>
        <w:br/>
        <w:t>lierte Modellwelten (chaos cube),</w:t>
      </w:r>
    </w:p>
    <w:p>
      <w:pPr>
        <w:pStyle w:val="Style63"/>
        <w:widowControl w:val="0"/>
        <w:keepNext w:val="0"/>
        <w:keepLines w:val="0"/>
        <w:shd w:val="clear" w:color="auto" w:fill="auto"/>
        <w:bidi w:val="0"/>
        <w:jc w:val="left"/>
        <w:spacing w:before="0" w:after="0" w:line="240" w:lineRule="exact"/>
        <w:ind w:left="300" w:right="0" w:firstLine="0"/>
      </w:pPr>
      <w:r>
        <w:rPr>
          <w:lang w:val="de-DE" w:eastAsia="de-DE" w:bidi="de-DE"/>
          <w:w w:val="100"/>
          <w:spacing w:val="0"/>
          <w:color w:val="000000"/>
          <w:position w:val="0"/>
        </w:rPr>
        <w:t>- Produktionsstätte prototypischer Anwendungen aus dem</w:t>
        <w:br/>
        <w:t>künstlerisch-wissenschaftlichen Umfeld der neuen Medien</w:t>
        <w:br/>
        <w:t>(World Wide Web, Internet, 3D-Computeranlmation und</w:t>
        <w:br/>
        <w:t>Cyberspace-Events).</w:t>
      </w:r>
    </w:p>
    <w:p>
      <w:pPr>
        <w:pStyle w:val="Style63"/>
        <w:widowControl w:val="0"/>
        <w:keepNext w:val="0"/>
        <w:keepLines w:val="0"/>
        <w:shd w:val="clear" w:color="auto" w:fill="auto"/>
        <w:bidi w:val="0"/>
        <w:jc w:val="left"/>
        <w:spacing w:before="0" w:after="244" w:line="240" w:lineRule="exact"/>
        <w:ind w:left="300" w:right="0" w:firstLine="0"/>
      </w:pPr>
      <w:r>
        <w:rPr>
          <w:lang w:val="de-DE" w:eastAsia="de-DE" w:bidi="de-DE"/>
          <w:w w:val="100"/>
          <w:spacing w:val="0"/>
          <w:color w:val="000000"/>
          <w:position w:val="0"/>
        </w:rPr>
        <w:t>Das INM wird seit September 1994 vom neugegründeten</w:t>
        <w:br/>
        <w:t>Institut für Neue Medien e.V. getragen. Das INM ging hervor</w:t>
        <w:br/>
        <w:t>aus dem 1989 von Kasper König, dem Rektor der Städel-</w:t>
        <w:br/>
        <w:t>schule - Staatliche Hochschule für Bildende Künste in Frank</w:t>
        <w:t>-</w:t>
        <w:br/>
        <w:t>furt, gegründeten Institut für Neue Medien an der Städel-</w:t>
        <w:br/>
        <w:t>schule. Unter seinem Gründungsdirektor Peter Weibel ent</w:t>
        <w:t>-</w:t>
        <w:br/>
        <w:t>wickelte sich das Institut von 1990-94 zu einem Internatio</w:t>
        <w:t>-</w:t>
        <w:br/>
        <w:t>nal anerkannten Forum für Kunst und Theorie der neuen</w:t>
        <w:br/>
        <w:t>Medien. Aufbauend auf seiner erfolgreichen Tradition ist es</w:t>
        <w:br/>
        <w:t>das Ziel des INM, die neuen Medien sowohl in theoretischen</w:t>
        <w:br/>
        <w:t>wie in praktischen Projekten mitzugestalten.</w:t>
      </w:r>
    </w:p>
    <w:p>
      <w:pPr>
        <w:pStyle w:val="Style63"/>
        <w:widowControl w:val="0"/>
        <w:keepNext w:val="0"/>
        <w:keepLines w:val="0"/>
        <w:shd w:val="clear" w:color="auto" w:fill="auto"/>
        <w:bidi w:val="0"/>
        <w:jc w:val="left"/>
        <w:spacing w:before="0" w:after="302" w:line="160" w:lineRule="exact"/>
        <w:ind w:left="300" w:right="0" w:firstLine="0"/>
      </w:pPr>
      <w:r>
        <w:rPr>
          <w:lang w:val="de-DE" w:eastAsia="de-DE" w:bidi="de-DE"/>
          <w:w w:val="100"/>
          <w:spacing w:val="0"/>
          <w:color w:val="000000"/>
          <w:position w:val="0"/>
        </w:rPr>
        <w:t>Dr. Michael Klein</w:t>
      </w:r>
    </w:p>
    <w:p>
      <w:pPr>
        <w:pStyle w:val="Style189"/>
        <w:widowControl w:val="0"/>
        <w:keepNext w:val="0"/>
        <w:keepLines w:val="0"/>
        <w:shd w:val="clear" w:color="auto" w:fill="auto"/>
        <w:bidi w:val="0"/>
        <w:jc w:val="left"/>
        <w:spacing w:before="0" w:after="0" w:line="900" w:lineRule="exact"/>
        <w:ind w:left="0" w:right="0" w:firstLine="0"/>
      </w:pPr>
      <w:r>
        <w:rPr>
          <w:rStyle w:val="CharStyle356"/>
          <w:lang w:val="en-US" w:eastAsia="en-US" w:bidi="en-US"/>
          <w:b/>
          <w:bCs/>
        </w:rPr>
        <w:t xml:space="preserve">ut </w:t>
      </w:r>
      <w:r>
        <w:rPr>
          <w:rStyle w:val="CharStyle356"/>
          <w:b/>
          <w:bCs/>
        </w:rPr>
        <w:t>für neu</w:t>
      </w:r>
    </w:p>
    <w:p>
      <w:pPr>
        <w:pStyle w:val="Style63"/>
        <w:widowControl w:val="0"/>
        <w:keepNext w:val="0"/>
        <w:keepLines w:val="0"/>
        <w:shd w:val="clear" w:color="auto" w:fill="auto"/>
        <w:bidi w:val="0"/>
        <w:jc w:val="left"/>
        <w:spacing w:before="0" w:after="180" w:line="235" w:lineRule="exact"/>
        <w:ind w:left="300" w:right="320" w:firstLine="0"/>
      </w:pPr>
      <w:r>
        <w:rPr>
          <w:lang w:val="de-DE" w:eastAsia="de-DE" w:bidi="de-DE"/>
          <w:w w:val="100"/>
          <w:spacing w:val="0"/>
          <w:color w:val="000000"/>
          <w:position w:val="0"/>
        </w:rPr>
        <w:t xml:space="preserve">- </w:t>
      </w:r>
      <w:r>
        <w:rPr>
          <w:w w:val="100"/>
          <w:spacing w:val="0"/>
          <w:color w:val="000000"/>
          <w:position w:val="0"/>
        </w:rPr>
        <w:t>production and application zone for prototypes from the</w:t>
        <w:br/>
        <w:t>artistic-scientific areas of the new media (WorldWideWeb,</w:t>
        <w:br/>
        <w:t>Internet, 3D computer-animation, media-art installations,</w:t>
        <w:br/>
        <w:t>multi-media applications and cyberspace events.)</w:t>
      </w:r>
    </w:p>
    <w:p>
      <w:pPr>
        <w:pStyle w:val="Style63"/>
        <w:widowControl w:val="0"/>
        <w:keepNext w:val="0"/>
        <w:keepLines w:val="0"/>
        <w:shd w:val="clear" w:color="auto" w:fill="auto"/>
        <w:bidi w:val="0"/>
        <w:jc w:val="left"/>
        <w:spacing w:before="0" w:after="240" w:line="235" w:lineRule="exact"/>
        <w:ind w:left="300" w:right="320" w:firstLine="0"/>
      </w:pPr>
      <w:r>
        <w:rPr>
          <w:w w:val="100"/>
          <w:spacing w:val="0"/>
          <w:color w:val="000000"/>
          <w:position w:val="0"/>
        </w:rPr>
        <w:t>Since September 1994, the INM has existed through the</w:t>
        <w:br/>
        <w:t xml:space="preserve">support of the recently established </w:t>
      </w:r>
      <w:r>
        <w:rPr>
          <w:lang w:val="fr-FR" w:eastAsia="fr-FR" w:bidi="fr-FR"/>
          <w:w w:val="100"/>
          <w:spacing w:val="0"/>
          <w:color w:val="000000"/>
          <w:position w:val="0"/>
        </w:rPr>
        <w:t xml:space="preserve">Institue </w:t>
      </w:r>
      <w:r>
        <w:rPr>
          <w:w w:val="100"/>
          <w:spacing w:val="0"/>
          <w:color w:val="000000"/>
          <w:position w:val="0"/>
        </w:rPr>
        <w:t>for New Media</w:t>
        <w:br/>
        <w:t xml:space="preserve">Association, and was first conceived at the </w:t>
      </w:r>
      <w:r>
        <w:rPr>
          <w:lang w:val="de-DE" w:eastAsia="de-DE" w:bidi="de-DE"/>
          <w:w w:val="100"/>
          <w:spacing w:val="0"/>
          <w:color w:val="000000"/>
          <w:position w:val="0"/>
        </w:rPr>
        <w:t xml:space="preserve">Städel, </w:t>
      </w:r>
      <w:r>
        <w:rPr>
          <w:w w:val="100"/>
          <w:spacing w:val="0"/>
          <w:color w:val="000000"/>
          <w:position w:val="0"/>
        </w:rPr>
        <w:t>Frank</w:t>
        <w:t>-</w:t>
        <w:br/>
        <w:t>furt's School of Visual Arts, whose president, in 1989, was</w:t>
        <w:br/>
        <w:t xml:space="preserve">Kasper </w:t>
      </w:r>
      <w:r>
        <w:rPr>
          <w:lang w:val="de-DE" w:eastAsia="de-DE" w:bidi="de-DE"/>
          <w:w w:val="100"/>
          <w:spacing w:val="0"/>
          <w:color w:val="000000"/>
          <w:position w:val="0"/>
        </w:rPr>
        <w:t xml:space="preserve">König. </w:t>
      </w:r>
      <w:r>
        <w:rPr>
          <w:w w:val="100"/>
          <w:spacing w:val="0"/>
          <w:color w:val="000000"/>
          <w:position w:val="0"/>
        </w:rPr>
        <w:t>From here the "Institute for New Media" was</w:t>
        <w:br/>
        <w:t>founded, and between 1990 to 1994, its first director, Peter</w:t>
        <w:br/>
      </w:r>
      <w:r>
        <w:rPr>
          <w:lang w:val="de-DE" w:eastAsia="de-DE" w:bidi="de-DE"/>
          <w:w w:val="100"/>
          <w:spacing w:val="0"/>
          <w:color w:val="000000"/>
          <w:position w:val="0"/>
        </w:rPr>
        <w:t xml:space="preserve">Weibel, </w:t>
      </w:r>
      <w:r>
        <w:rPr>
          <w:w w:val="100"/>
          <w:spacing w:val="0"/>
          <w:color w:val="000000"/>
          <w:position w:val="0"/>
        </w:rPr>
        <w:t>developed the institute to an internationally recog</w:t>
        <w:t>-</w:t>
        <w:br/>
        <w:t>nized forum for art and theory In the areas of new media.</w:t>
        <w:br/>
        <w:t>Along with developing its successful tradition, the INM aims</w:t>
        <w:br/>
        <w:t>to integrate new media in various theoretical as well as</w:t>
        <w:br/>
        <w:t>practical projects.</w:t>
      </w:r>
    </w:p>
    <w:p>
      <w:pPr>
        <w:pStyle w:val="Style63"/>
        <w:widowControl w:val="0"/>
        <w:keepNext w:val="0"/>
        <w:keepLines w:val="0"/>
        <w:shd w:val="clear" w:color="auto" w:fill="auto"/>
        <w:bidi w:val="0"/>
        <w:jc w:val="left"/>
        <w:spacing w:before="0" w:after="0" w:line="160" w:lineRule="exact"/>
        <w:ind w:left="300" w:right="0" w:firstLine="0"/>
      </w:pPr>
      <w:r>
        <w:rPr>
          <w:w w:val="100"/>
          <w:spacing w:val="0"/>
          <w:color w:val="000000"/>
          <w:position w:val="0"/>
        </w:rPr>
        <w:t>Dr. Michael Klein</w:t>
      </w:r>
    </w:p>
    <w:p>
      <w:pPr>
        <w:pStyle w:val="Style94"/>
        <w:widowControl w:val="0"/>
        <w:keepNext w:val="0"/>
        <w:keepLines w:val="0"/>
        <w:shd w:val="clear" w:color="auto" w:fill="auto"/>
        <w:bidi w:val="0"/>
        <w:jc w:val="left"/>
        <w:spacing w:before="0" w:after="204" w:line="170" w:lineRule="exact"/>
        <w:ind w:left="200" w:right="0" w:firstLine="0"/>
      </w:pPr>
      <w:r>
        <w:br w:type="column"/>
      </w:r>
      <w:bookmarkStart w:id="160" w:name="bookmark160"/>
      <w:r>
        <w:rPr>
          <w:lang w:val="fr-FR" w:eastAsia="fr-FR" w:bidi="fr-FR"/>
          <w:w w:val="100"/>
          <w:spacing w:val="0"/>
          <w:color w:val="000000"/>
          <w:position w:val="0"/>
        </w:rPr>
        <w:t xml:space="preserve">biographie dr. michael </w:t>
      </w:r>
      <w:r>
        <w:rPr>
          <w:lang w:val="de-DE" w:eastAsia="de-DE" w:bidi="de-DE"/>
          <w:w w:val="100"/>
          <w:spacing w:val="0"/>
          <w:color w:val="000000"/>
          <w:position w:val="0"/>
        </w:rPr>
        <w:t>klein</w:t>
      </w:r>
      <w:bookmarkEnd w:id="160"/>
    </w:p>
    <w:p>
      <w:pPr>
        <w:pStyle w:val="Style63"/>
        <w:widowControl w:val="0"/>
        <w:keepNext w:val="0"/>
        <w:keepLines w:val="0"/>
        <w:shd w:val="clear" w:color="auto" w:fill="auto"/>
        <w:bidi w:val="0"/>
        <w:jc w:val="left"/>
        <w:spacing w:before="0" w:after="0" w:line="240" w:lineRule="exact"/>
        <w:ind w:left="200" w:right="0" w:firstLine="0"/>
      </w:pPr>
      <w:r>
        <w:rPr>
          <w:lang w:val="fr-FR" w:eastAsia="fr-FR" w:bidi="fr-FR"/>
          <w:w w:val="100"/>
          <w:spacing w:val="0"/>
          <w:color w:val="000000"/>
          <w:position w:val="0"/>
        </w:rPr>
        <w:t xml:space="preserve">Dr. Michael Klein (geb. 1960) </w:t>
      </w:r>
      <w:r>
        <w:rPr>
          <w:lang w:val="de-DE" w:eastAsia="de-DE" w:bidi="de-DE"/>
          <w:w w:val="100"/>
          <w:spacing w:val="0"/>
          <w:color w:val="000000"/>
          <w:position w:val="0"/>
        </w:rPr>
        <w:t>studierte</w:t>
        <w:br/>
      </w:r>
      <w:r>
        <w:rPr>
          <w:lang w:val="fr-FR" w:eastAsia="fr-FR" w:bidi="fr-FR"/>
          <w:w w:val="100"/>
          <w:spacing w:val="0"/>
          <w:color w:val="000000"/>
          <w:position w:val="0"/>
        </w:rPr>
        <w:t xml:space="preserve">1980-83 </w:t>
      </w:r>
      <w:r>
        <w:rPr>
          <w:lang w:val="de-DE" w:eastAsia="de-DE" w:bidi="de-DE"/>
          <w:w w:val="100"/>
          <w:spacing w:val="0"/>
          <w:color w:val="000000"/>
          <w:position w:val="0"/>
        </w:rPr>
        <w:t>Physik /Philosophie in Wup</w:t>
        <w:t>-</w:t>
        <w:br/>
        <w:t>pertal und Diplomphysik 1983-87 in</w:t>
        <w:br/>
        <w:t>Tübingen. 1992 promovierte er in Theoretischer Chemie in</w:t>
        <w:br/>
        <w:t>Tübingen. Von 1990-92 arbeitete er als wissenschaftlicher</w:t>
        <w:br/>
        <w:t>Angestellter im Bereich Theoretische Chemie in Tübingen.</w:t>
        <w:br/>
        <w:t>Vom November 1992 bis September 94 war er künstlerisch</w:t>
        <w:t>-</w:t>
        <w:br/>
        <w:t>wissenschaftlicher Angestellter der Städelschule.</w:t>
      </w:r>
    </w:p>
    <w:p>
      <w:pPr>
        <w:pStyle w:val="Style63"/>
        <w:widowControl w:val="0"/>
        <w:keepNext w:val="0"/>
        <w:keepLines w:val="0"/>
        <w:shd w:val="clear" w:color="auto" w:fill="auto"/>
        <w:bidi w:val="0"/>
        <w:jc w:val="left"/>
        <w:spacing w:before="0" w:after="2232" w:line="240" w:lineRule="exact"/>
        <w:ind w:left="200" w:right="0" w:firstLine="0"/>
      </w:pPr>
      <w:r>
        <w:rPr>
          <w:lang w:val="de-DE" w:eastAsia="de-DE" w:bidi="de-DE"/>
          <w:w w:val="100"/>
          <w:spacing w:val="0"/>
          <w:color w:val="000000"/>
          <w:position w:val="0"/>
        </w:rPr>
        <w:t>Seit Oktober 1994 ist er Direktor des INM.</w:t>
      </w:r>
    </w:p>
    <w:p>
      <w:pPr>
        <w:pStyle w:val="Style189"/>
        <w:widowControl w:val="0"/>
        <w:keepNext w:val="0"/>
        <w:keepLines w:val="0"/>
        <w:shd w:val="clear" w:color="auto" w:fill="auto"/>
        <w:bidi w:val="0"/>
        <w:jc w:val="left"/>
        <w:spacing w:before="0" w:after="44" w:line="900" w:lineRule="exact"/>
        <w:ind w:left="0" w:right="0" w:firstLine="0"/>
      </w:pPr>
      <w:r>
        <w:rPr>
          <w:rStyle w:val="CharStyle356"/>
          <w:b/>
          <w:bCs/>
        </w:rPr>
        <w:t>e medien</w:t>
      </w:r>
    </w:p>
    <w:p>
      <w:pPr>
        <w:pStyle w:val="Style94"/>
        <w:widowControl w:val="0"/>
        <w:keepNext w:val="0"/>
        <w:keepLines w:val="0"/>
        <w:shd w:val="clear" w:color="auto" w:fill="auto"/>
        <w:bidi w:val="0"/>
        <w:jc w:val="left"/>
        <w:spacing w:before="0" w:after="203" w:line="170" w:lineRule="exact"/>
        <w:ind w:left="200" w:right="0" w:firstLine="0"/>
      </w:pPr>
      <w:bookmarkStart w:id="161" w:name="bookmark161"/>
      <w:r>
        <w:rPr>
          <w:w w:val="100"/>
          <w:spacing w:val="0"/>
          <w:color w:val="000000"/>
          <w:position w:val="0"/>
        </w:rPr>
        <w:t xml:space="preserve">biography </w:t>
      </w:r>
      <w:r>
        <w:rPr>
          <w:lang w:val="de-DE" w:eastAsia="de-DE" w:bidi="de-DE"/>
          <w:w w:val="100"/>
          <w:spacing w:val="0"/>
          <w:color w:val="000000"/>
          <w:position w:val="0"/>
        </w:rPr>
        <w:t>dr. michael klein</w:t>
      </w:r>
      <w:bookmarkEnd w:id="161"/>
    </w:p>
    <w:p>
      <w:pPr>
        <w:pStyle w:val="Style63"/>
        <w:widowControl w:val="0"/>
        <w:keepNext w:val="0"/>
        <w:keepLines w:val="0"/>
        <w:shd w:val="clear" w:color="auto" w:fill="auto"/>
        <w:bidi w:val="0"/>
        <w:jc w:val="left"/>
        <w:spacing w:before="0" w:after="0" w:line="235" w:lineRule="exact"/>
        <w:ind w:left="200" w:right="0" w:firstLine="0"/>
        <w:sectPr>
          <w:pgSz w:w="16840" w:h="11900" w:orient="landscape"/>
          <w:pgMar w:top="604" w:left="1254" w:right="1254" w:bottom="604" w:header="0" w:footer="3" w:gutter="1013"/>
          <w:rtlGutter/>
          <w:cols w:num="3" w:space="720" w:equalWidth="0">
            <w:col w:w="4254" w:space="102"/>
            <w:col w:w="4254" w:space="457"/>
            <w:col w:w="4254"/>
          </w:cols>
          <w:noEndnote/>
          <w:docGrid w:linePitch="360"/>
        </w:sectPr>
      </w:pPr>
      <w:r>
        <w:rPr>
          <w:lang w:val="de-DE" w:eastAsia="de-DE" w:bidi="de-DE"/>
          <w:w w:val="100"/>
          <w:spacing w:val="0"/>
          <w:color w:val="000000"/>
          <w:position w:val="0"/>
        </w:rPr>
        <w:t xml:space="preserve">Dr. Michael Klein </w:t>
      </w:r>
      <w:r>
        <w:rPr>
          <w:w w:val="100"/>
          <w:spacing w:val="0"/>
          <w:color w:val="000000"/>
          <w:position w:val="0"/>
        </w:rPr>
        <w:t xml:space="preserve">(born </w:t>
      </w:r>
      <w:r>
        <w:rPr>
          <w:lang w:val="de-DE" w:eastAsia="de-DE" w:bidi="de-DE"/>
          <w:w w:val="100"/>
          <w:spacing w:val="0"/>
          <w:color w:val="000000"/>
          <w:position w:val="0"/>
        </w:rPr>
        <w:t xml:space="preserve">1960) </w:t>
      </w:r>
      <w:r>
        <w:rPr>
          <w:w w:val="100"/>
          <w:spacing w:val="0"/>
          <w:color w:val="000000"/>
          <w:position w:val="0"/>
        </w:rPr>
        <w:t>studied physics and philoso</w:t>
        <w:t>-</w:t>
        <w:br/>
        <w:t>phy from 1980-83 in Wuppertal and completed his degree</w:t>
        <w:br/>
        <w:t xml:space="preserve">in physics in </w:t>
      </w:r>
      <w:r>
        <w:rPr>
          <w:lang w:val="de-DE" w:eastAsia="de-DE" w:bidi="de-DE"/>
          <w:w w:val="100"/>
          <w:spacing w:val="0"/>
          <w:color w:val="000000"/>
          <w:position w:val="0"/>
        </w:rPr>
        <w:t xml:space="preserve">Tübingen </w:t>
      </w:r>
      <w:r>
        <w:rPr>
          <w:w w:val="100"/>
          <w:spacing w:val="0"/>
          <w:color w:val="000000"/>
          <w:position w:val="0"/>
        </w:rPr>
        <w:t>from 1983-87. After taking a doc</w:t>
        <w:t>-</w:t>
        <w:br/>
        <w:t>tor's degree in theoretical chemistry from 1988-92 in</w:t>
        <w:br/>
      </w:r>
      <w:r>
        <w:rPr>
          <w:lang w:val="de-DE" w:eastAsia="de-DE" w:bidi="de-DE"/>
          <w:w w:val="100"/>
          <w:spacing w:val="0"/>
          <w:color w:val="000000"/>
          <w:position w:val="0"/>
        </w:rPr>
        <w:t xml:space="preserve">Tübingen </w:t>
      </w:r>
      <w:r>
        <w:rPr>
          <w:w w:val="100"/>
          <w:spacing w:val="0"/>
          <w:color w:val="000000"/>
          <w:position w:val="0"/>
        </w:rPr>
        <w:t>he worked as a member of the scientific staff for</w:t>
        <w:br/>
        <w:t xml:space="preserve">theoretical chemistry from 1990-92 in </w:t>
      </w:r>
      <w:r>
        <w:rPr>
          <w:lang w:val="de-DE" w:eastAsia="de-DE" w:bidi="de-DE"/>
          <w:w w:val="100"/>
          <w:spacing w:val="0"/>
          <w:color w:val="000000"/>
          <w:position w:val="0"/>
        </w:rPr>
        <w:t xml:space="preserve">Tübingen. </w:t>
      </w:r>
      <w:r>
        <w:rPr>
          <w:w w:val="100"/>
          <w:spacing w:val="0"/>
          <w:color w:val="000000"/>
          <w:position w:val="0"/>
        </w:rPr>
        <w:t>From no-</w:t>
        <w:br/>
        <w:t>vember 1992 - September 1994 he was a member of the</w:t>
        <w:br/>
        <w:t xml:space="preserve">art and science staff of the </w:t>
      </w:r>
      <w:r>
        <w:rPr>
          <w:lang w:val="de-DE" w:eastAsia="de-DE" w:bidi="de-DE"/>
          <w:w w:val="100"/>
          <w:spacing w:val="0"/>
          <w:color w:val="000000"/>
          <w:position w:val="0"/>
        </w:rPr>
        <w:t xml:space="preserve">Städel </w:t>
      </w:r>
      <w:r>
        <w:rPr>
          <w:w w:val="100"/>
          <w:spacing w:val="0"/>
          <w:color w:val="000000"/>
          <w:position w:val="0"/>
        </w:rPr>
        <w:t>School in Frankfurt. Since</w:t>
        <w:br/>
      </w:r>
      <w:r>
        <w:rPr>
          <w:lang w:val="de-DE" w:eastAsia="de-DE" w:bidi="de-DE"/>
          <w:w w:val="100"/>
          <w:spacing w:val="0"/>
          <w:color w:val="000000"/>
          <w:position w:val="0"/>
        </w:rPr>
        <w:t xml:space="preserve">Oktober </w:t>
      </w:r>
      <w:r>
        <w:rPr>
          <w:w w:val="100"/>
          <w:spacing w:val="0"/>
          <w:color w:val="000000"/>
          <w:position w:val="0"/>
        </w:rPr>
        <w:t>1994 he has been director of the INM.</w:t>
      </w:r>
    </w:p>
    <w:p>
      <w:pPr>
        <w:widowControl w:val="0"/>
        <w:spacing w:line="360" w:lineRule="exact"/>
      </w:pPr>
      <w:r>
        <w:pict>
          <v:shape id="_x0000_s1467" type="#_x0000_t202" style="position:absolute;margin-left:39.1pt;margin-top:0.1pt;width:168.pt;height:23.2pt;z-index:251657778;mso-wrap-distance-left:5.pt;mso-wrap-distance-right:5.pt;mso-position-horizontal-relative:margin" filled="f" stroked="f">
            <v:textbox style="mso-fit-shape-to-text:t" inset="0,0,0,0">
              <w:txbxContent>
                <w:p>
                  <w:pPr>
                    <w:pStyle w:val="Style94"/>
                    <w:widowControl w:val="0"/>
                    <w:keepNext w:val="0"/>
                    <w:keepLines w:val="0"/>
                    <w:shd w:val="clear" w:color="auto" w:fill="auto"/>
                    <w:bidi w:val="0"/>
                    <w:jc w:val="right"/>
                    <w:spacing w:before="0" w:after="0" w:line="235" w:lineRule="exact"/>
                    <w:ind w:left="0" w:right="0" w:firstLine="0"/>
                  </w:pPr>
                  <w:bookmarkStart w:id="162" w:name="bookmark162"/>
                  <w:r>
                    <w:rPr>
                      <w:rStyle w:val="CharStyle129"/>
                      <w:b/>
                      <w:bCs/>
                    </w:rPr>
                    <w:t xml:space="preserve">einige inhalte der inm </w:t>
                  </w:r>
                  <w:r>
                    <w:rPr>
                      <w:rStyle w:val="CharStyle129"/>
                      <w:lang w:val="en-US" w:eastAsia="en-US" w:bidi="en-US"/>
                      <w:b/>
                      <w:bCs/>
                    </w:rPr>
                    <w:t xml:space="preserve">videodemonstration </w:t>
                  </w:r>
                  <w:r>
                    <w:rPr>
                      <w:rStyle w:val="CharStyle129"/>
                      <w:b/>
                      <w:bCs/>
                    </w:rPr>
                    <w:t>/</w:t>
                    <w:br/>
                  </w:r>
                  <w:r>
                    <w:rPr>
                      <w:rStyle w:val="CharStyle129"/>
                      <w:lang w:val="en-US" w:eastAsia="en-US" w:bidi="en-US"/>
                      <w:b/>
                      <w:bCs/>
                    </w:rPr>
                    <w:t>selected items from</w:t>
                  </w:r>
                  <w:bookmarkEnd w:id="162"/>
                </w:p>
              </w:txbxContent>
            </v:textbox>
            <w10:wrap anchorx="margin"/>
          </v:shape>
        </w:pict>
      </w:r>
      <w:r>
        <w:pict>
          <v:shape id="_x0000_s1468" type="#_x0000_t202" style="position:absolute;margin-left:142.55pt;margin-top:34.8pt;width:440.4pt;height:5.e-002pt;z-index:251657779;mso-wrap-distance-left:5.pt;mso-wrap-distance-right:5.pt;mso-position-horizontal-relative:margin" filled="f" stroked="f">
            <v:textbox style="mso-fit-shape-to-text:t" inset="0,0,0,0">
              <w:txbxContent>
                <w:tbl>
                  <w:tblPr>
                    <w:tblOverlap w:val="never"/>
                    <w:tblLayout w:type="fixed"/>
                    <w:jc w:val="center"/>
                  </w:tblPr>
                  <w:tblGrid>
                    <w:gridCol w:w="2088"/>
                    <w:gridCol w:w="3710"/>
                    <w:gridCol w:w="3010"/>
                  </w:tblGrid>
                  <w:tr>
                    <w:trPr>
                      <w:trHeight w:val="336" w:hRule="exact"/>
                    </w:trPr>
                    <w:tc>
                      <w:tcPr>
                        <w:shd w:val="clear" w:color="auto" w:fill="FFFFFF"/>
                        <w:tcBorders/>
                        <w:vAlign w:val="top"/>
                      </w:tcPr>
                      <w:p>
                        <w:pPr>
                          <w:pStyle w:val="Style63"/>
                          <w:widowControl w:val="0"/>
                          <w:keepNext w:val="0"/>
                          <w:keepLines w:val="0"/>
                          <w:shd w:val="clear" w:color="auto" w:fill="auto"/>
                          <w:bidi w:val="0"/>
                          <w:jc w:val="center"/>
                          <w:spacing w:before="0" w:after="0" w:line="170" w:lineRule="exact"/>
                          <w:ind w:left="0" w:right="0" w:firstLine="0"/>
                        </w:pPr>
                        <w:r>
                          <w:rPr>
                            <w:rStyle w:val="CharStyle98"/>
                          </w:rPr>
                          <w:t>name</w:t>
                        </w:r>
                      </w:p>
                    </w:tc>
                    <w:tc>
                      <w:tcPr>
                        <w:shd w:val="clear" w:color="auto" w:fill="FFFFFF"/>
                        <w:tcBorders/>
                        <w:vAlign w:val="top"/>
                      </w:tcPr>
                      <w:p>
                        <w:pPr>
                          <w:pStyle w:val="Style63"/>
                          <w:widowControl w:val="0"/>
                          <w:keepNext w:val="0"/>
                          <w:keepLines w:val="0"/>
                          <w:shd w:val="clear" w:color="auto" w:fill="auto"/>
                          <w:bidi w:val="0"/>
                          <w:jc w:val="center"/>
                          <w:spacing w:before="0" w:after="0" w:line="170" w:lineRule="exact"/>
                          <w:ind w:left="0" w:right="0" w:firstLine="0"/>
                        </w:pPr>
                        <w:r>
                          <w:rPr>
                            <w:rStyle w:val="CharStyle98"/>
                            <w:lang w:val="de-DE" w:eastAsia="de-DE" w:bidi="de-DE"/>
                          </w:rPr>
                          <w:t>Projekt</w:t>
                        </w:r>
                      </w:p>
                    </w:tc>
                    <w:tc>
                      <w:tcPr>
                        <w:shd w:val="clear" w:color="auto" w:fill="FFFFFF"/>
                        <w:tcBorders/>
                        <w:vAlign w:val="top"/>
                      </w:tcPr>
                      <w:p>
                        <w:pPr>
                          <w:pStyle w:val="Style63"/>
                          <w:widowControl w:val="0"/>
                          <w:keepNext w:val="0"/>
                          <w:keepLines w:val="0"/>
                          <w:shd w:val="clear" w:color="auto" w:fill="auto"/>
                          <w:bidi w:val="0"/>
                          <w:jc w:val="left"/>
                          <w:spacing w:before="0" w:after="0" w:line="170" w:lineRule="exact"/>
                          <w:ind w:left="820" w:right="0" w:firstLine="0"/>
                        </w:pPr>
                        <w:r>
                          <w:rPr>
                            <w:rStyle w:val="CharStyle98"/>
                          </w:rPr>
                          <w:t>art</w:t>
                        </w:r>
                      </w:p>
                    </w:tc>
                  </w:tr>
                  <w:tr>
                    <w:trPr>
                      <w:trHeight w:val="466" w:hRule="exact"/>
                    </w:trPr>
                    <w:tc>
                      <w:tcPr>
                        <w:shd w:val="clear" w:color="auto" w:fill="FFFFFF"/>
                        <w:tcBorders/>
                        <w:vAlign w:val="center"/>
                      </w:tcPr>
                      <w:p>
                        <w:pPr>
                          <w:pStyle w:val="Style63"/>
                          <w:widowControl w:val="0"/>
                          <w:keepNext w:val="0"/>
                          <w:keepLines w:val="0"/>
                          <w:shd w:val="clear" w:color="auto" w:fill="auto"/>
                          <w:bidi w:val="0"/>
                          <w:jc w:val="left"/>
                          <w:spacing w:before="0" w:after="0" w:line="170" w:lineRule="exact"/>
                          <w:ind w:left="200" w:right="0" w:firstLine="0"/>
                        </w:pPr>
                        <w:r>
                          <w:rPr>
                            <w:rStyle w:val="CharStyle98"/>
                            <w:lang w:val="de-DE" w:eastAsia="de-DE" w:bidi="de-DE"/>
                          </w:rPr>
                          <w:t>Judith Amann</w:t>
                        </w:r>
                      </w:p>
                    </w:tc>
                    <w:tc>
                      <w:tcPr>
                        <w:shd w:val="clear" w:color="auto" w:fill="FFFFFF"/>
                        <w:tcBorders/>
                        <w:vAlign w:val="center"/>
                      </w:tcPr>
                      <w:p>
                        <w:pPr>
                          <w:pStyle w:val="Style63"/>
                          <w:widowControl w:val="0"/>
                          <w:keepNext w:val="0"/>
                          <w:keepLines w:val="0"/>
                          <w:shd w:val="clear" w:color="auto" w:fill="auto"/>
                          <w:bidi w:val="0"/>
                          <w:jc w:val="center"/>
                          <w:spacing w:before="0" w:after="0" w:line="160" w:lineRule="exact"/>
                          <w:ind w:left="0" w:right="0" w:firstLine="0"/>
                        </w:pPr>
                        <w:r>
                          <w:rPr>
                            <w:rStyle w:val="CharStyle153"/>
                            <w:lang w:val="de-DE" w:eastAsia="de-DE" w:bidi="de-DE"/>
                          </w:rPr>
                          <w:t xml:space="preserve">Portrait Henry </w:t>
                        </w:r>
                        <w:r>
                          <w:rPr>
                            <w:rStyle w:val="CharStyle153"/>
                          </w:rPr>
                          <w:t>Rollins</w:t>
                        </w:r>
                      </w:p>
                    </w:tc>
                    <w:tc>
                      <w:tcPr>
                        <w:shd w:val="clear" w:color="auto" w:fill="FFFFFF"/>
                        <w:tcBorders/>
                        <w:vAlign w:val="center"/>
                      </w:tcPr>
                      <w:p>
                        <w:pPr>
                          <w:pStyle w:val="Style63"/>
                          <w:widowControl w:val="0"/>
                          <w:keepNext w:val="0"/>
                          <w:keepLines w:val="0"/>
                          <w:shd w:val="clear" w:color="auto" w:fill="auto"/>
                          <w:bidi w:val="0"/>
                          <w:jc w:val="left"/>
                          <w:spacing w:before="0" w:after="0" w:line="160" w:lineRule="exact"/>
                          <w:ind w:left="820" w:right="0" w:firstLine="0"/>
                        </w:pPr>
                        <w:r>
                          <w:rPr>
                            <w:lang w:val="de-DE" w:eastAsia="de-DE" w:bidi="de-DE"/>
                            <w:w w:val="100"/>
                            <w:spacing w:val="0"/>
                            <w:color w:val="000000"/>
                            <w:position w:val="0"/>
                          </w:rPr>
                          <w:t xml:space="preserve">Experimentelles </w:t>
                        </w:r>
                        <w:r>
                          <w:rPr>
                            <w:w w:val="100"/>
                            <w:spacing w:val="0"/>
                            <w:color w:val="000000"/>
                            <w:position w:val="0"/>
                          </w:rPr>
                          <w:t>Videoportrait</w:t>
                        </w:r>
                      </w:p>
                    </w:tc>
                  </w:tr>
                  <w:tr>
                    <w:trPr>
                      <w:trHeight w:val="365" w:hRule="exact"/>
                    </w:trPr>
                    <w:tc>
                      <w:tcPr>
                        <w:shd w:val="clear" w:color="auto" w:fill="FFFFFF"/>
                        <w:tcBorders/>
                        <w:vAlign w:val="bottom"/>
                      </w:tcPr>
                      <w:p>
                        <w:pPr>
                          <w:pStyle w:val="Style63"/>
                          <w:widowControl w:val="0"/>
                          <w:keepNext w:val="0"/>
                          <w:keepLines w:val="0"/>
                          <w:shd w:val="clear" w:color="auto" w:fill="auto"/>
                          <w:bidi w:val="0"/>
                          <w:jc w:val="left"/>
                          <w:spacing w:before="0" w:after="0" w:line="170" w:lineRule="exact"/>
                          <w:ind w:left="0" w:right="0" w:firstLine="0"/>
                        </w:pPr>
                        <w:r>
                          <w:rPr>
                            <w:rStyle w:val="CharStyle98"/>
                            <w:lang w:val="de-DE" w:eastAsia="de-DE" w:bidi="de-DE"/>
                          </w:rPr>
                          <w:t>Maite Cajaraville</w:t>
                        </w:r>
                      </w:p>
                    </w:tc>
                    <w:tc>
                      <w:tcPr>
                        <w:shd w:val="clear" w:color="auto" w:fill="FFFFFF"/>
                        <w:tcBorders/>
                        <w:vAlign w:val="bottom"/>
                      </w:tcPr>
                      <w:p>
                        <w:pPr>
                          <w:pStyle w:val="Style63"/>
                          <w:widowControl w:val="0"/>
                          <w:keepNext w:val="0"/>
                          <w:keepLines w:val="0"/>
                          <w:shd w:val="clear" w:color="auto" w:fill="auto"/>
                          <w:bidi w:val="0"/>
                          <w:jc w:val="center"/>
                          <w:spacing w:before="0" w:after="0" w:line="160" w:lineRule="exact"/>
                          <w:ind w:left="0" w:right="0" w:firstLine="0"/>
                        </w:pPr>
                        <w:r>
                          <w:rPr>
                            <w:rStyle w:val="CharStyle153"/>
                          </w:rPr>
                          <w:t>The Flux of Influence</w:t>
                        </w:r>
                      </w:p>
                    </w:tc>
                    <w:tc>
                      <w:tcPr>
                        <w:shd w:val="clear" w:color="auto" w:fill="FFFFFF"/>
                        <w:tcBorders/>
                        <w:vAlign w:val="bottom"/>
                      </w:tcPr>
                      <w:p>
                        <w:pPr>
                          <w:pStyle w:val="Style63"/>
                          <w:widowControl w:val="0"/>
                          <w:keepNext w:val="0"/>
                          <w:keepLines w:val="0"/>
                          <w:shd w:val="clear" w:color="auto" w:fill="auto"/>
                          <w:bidi w:val="0"/>
                          <w:jc w:val="left"/>
                          <w:spacing w:before="0" w:after="0" w:line="160" w:lineRule="exact"/>
                          <w:ind w:left="820" w:right="0" w:firstLine="0"/>
                        </w:pPr>
                        <w:r>
                          <w:rPr>
                            <w:lang w:val="de-DE" w:eastAsia="de-DE" w:bidi="de-DE"/>
                            <w:w w:val="100"/>
                            <w:spacing w:val="0"/>
                            <w:color w:val="000000"/>
                            <w:position w:val="0"/>
                          </w:rPr>
                          <w:t>Interaktive Computerinstallation</w:t>
                        </w:r>
                      </w:p>
                    </w:tc>
                  </w:tr>
                  <w:tr>
                    <w:trPr>
                      <w:trHeight w:val="346"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center"/>
                          <w:spacing w:before="0" w:after="0" w:line="160" w:lineRule="exact"/>
                          <w:ind w:left="0" w:right="0" w:firstLine="0"/>
                        </w:pPr>
                        <w:r>
                          <w:rPr>
                            <w:rStyle w:val="CharStyle153"/>
                          </w:rPr>
                          <w:t>Naked</w:t>
                        </w:r>
                      </w:p>
                    </w:tc>
                    <w:tc>
                      <w:tcPr>
                        <w:shd w:val="clear" w:color="auto" w:fill="FFFFFF"/>
                        <w:tcBorders/>
                        <w:vAlign w:val="top"/>
                      </w:tcPr>
                      <w:p>
                        <w:pPr>
                          <w:pStyle w:val="Style63"/>
                          <w:widowControl w:val="0"/>
                          <w:keepNext w:val="0"/>
                          <w:keepLines w:val="0"/>
                          <w:shd w:val="clear" w:color="auto" w:fill="auto"/>
                          <w:bidi w:val="0"/>
                          <w:jc w:val="left"/>
                          <w:spacing w:before="0" w:after="0" w:line="160" w:lineRule="exact"/>
                          <w:ind w:left="820" w:right="0" w:firstLine="0"/>
                        </w:pPr>
                        <w:r>
                          <w:rPr>
                            <w:lang w:val="de-DE" w:eastAsia="de-DE" w:bidi="de-DE"/>
                            <w:w w:val="100"/>
                            <w:spacing w:val="0"/>
                            <w:color w:val="000000"/>
                            <w:position w:val="0"/>
                          </w:rPr>
                          <w:t>Video</w:t>
                        </w:r>
                      </w:p>
                    </w:tc>
                  </w:tr>
                  <w:tr>
                    <w:trPr>
                      <w:trHeight w:val="374" w:hRule="exact"/>
                    </w:trPr>
                    <w:tc>
                      <w:tcPr>
                        <w:shd w:val="clear" w:color="auto" w:fill="FFFFFF"/>
                        <w:tcBorders/>
                        <w:vAlign w:val="bottom"/>
                      </w:tcPr>
                      <w:p>
                        <w:pPr>
                          <w:pStyle w:val="Style63"/>
                          <w:widowControl w:val="0"/>
                          <w:keepNext w:val="0"/>
                          <w:keepLines w:val="0"/>
                          <w:shd w:val="clear" w:color="auto" w:fill="auto"/>
                          <w:bidi w:val="0"/>
                          <w:jc w:val="left"/>
                          <w:spacing w:before="0" w:after="0" w:line="170" w:lineRule="exact"/>
                          <w:ind w:left="400" w:right="0" w:firstLine="0"/>
                        </w:pPr>
                        <w:r>
                          <w:rPr>
                            <w:rStyle w:val="CharStyle98"/>
                            <w:lang w:val="de-DE" w:eastAsia="de-DE" w:bidi="de-DE"/>
                          </w:rPr>
                          <w:t>Niels Bonde</w:t>
                        </w:r>
                      </w:p>
                    </w:tc>
                    <w:tc>
                      <w:tcPr>
                        <w:shd w:val="clear" w:color="auto" w:fill="FFFFFF"/>
                        <w:tcBorders/>
                        <w:vAlign w:val="bottom"/>
                      </w:tcPr>
                      <w:p>
                        <w:pPr>
                          <w:pStyle w:val="Style63"/>
                          <w:widowControl w:val="0"/>
                          <w:keepNext w:val="0"/>
                          <w:keepLines w:val="0"/>
                          <w:shd w:val="clear" w:color="auto" w:fill="auto"/>
                          <w:bidi w:val="0"/>
                          <w:jc w:val="center"/>
                          <w:spacing w:before="0" w:after="0" w:line="160" w:lineRule="exact"/>
                          <w:ind w:left="0" w:right="0" w:firstLine="0"/>
                        </w:pPr>
                        <w:r>
                          <w:rPr>
                            <w:rStyle w:val="CharStyle153"/>
                          </w:rPr>
                          <w:t>Input t Output</w:t>
                        </w:r>
                      </w:p>
                    </w:tc>
                    <w:tc>
                      <w:tcPr>
                        <w:shd w:val="clear" w:color="auto" w:fill="FFFFFF"/>
                        <w:tcBorders/>
                        <w:vAlign w:val="bottom"/>
                      </w:tcPr>
                      <w:p>
                        <w:pPr>
                          <w:pStyle w:val="Style63"/>
                          <w:widowControl w:val="0"/>
                          <w:keepNext w:val="0"/>
                          <w:keepLines w:val="0"/>
                          <w:shd w:val="clear" w:color="auto" w:fill="auto"/>
                          <w:bidi w:val="0"/>
                          <w:jc w:val="left"/>
                          <w:spacing w:before="0" w:after="0" w:line="160" w:lineRule="exact"/>
                          <w:ind w:left="820" w:right="0" w:firstLine="0"/>
                        </w:pPr>
                        <w:r>
                          <w:rPr>
                            <w:lang w:val="de-DE" w:eastAsia="de-DE" w:bidi="de-DE"/>
                            <w:w w:val="100"/>
                            <w:spacing w:val="0"/>
                            <w:color w:val="000000"/>
                            <w:position w:val="0"/>
                          </w:rPr>
                          <w:t>Interaktive Installation</w:t>
                        </w:r>
                      </w:p>
                    </w:tc>
                  </w:tr>
                  <w:tr>
                    <w:trPr>
                      <w:trHeight w:val="360"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center"/>
                          <w:spacing w:before="0" w:after="0" w:line="160" w:lineRule="exact"/>
                          <w:ind w:left="0" w:right="0" w:firstLine="0"/>
                        </w:pPr>
                        <w:r>
                          <w:rPr>
                            <w:rStyle w:val="CharStyle153"/>
                          </w:rPr>
                          <w:t>Market Economy for Beginners</w:t>
                        </w:r>
                      </w:p>
                    </w:tc>
                    <w:tc>
                      <w:tcPr>
                        <w:shd w:val="clear" w:color="auto" w:fill="FFFFFF"/>
                        <w:tcBorders/>
                        <w:vAlign w:val="top"/>
                      </w:tcPr>
                      <w:p>
                        <w:pPr>
                          <w:pStyle w:val="Style63"/>
                          <w:widowControl w:val="0"/>
                          <w:keepNext w:val="0"/>
                          <w:keepLines w:val="0"/>
                          <w:shd w:val="clear" w:color="auto" w:fill="auto"/>
                          <w:bidi w:val="0"/>
                          <w:jc w:val="left"/>
                          <w:spacing w:before="0" w:after="0" w:line="160" w:lineRule="exact"/>
                          <w:ind w:left="820" w:right="0" w:firstLine="0"/>
                        </w:pPr>
                        <w:r>
                          <w:rPr>
                            <w:lang w:val="de-DE" w:eastAsia="de-DE" w:bidi="de-DE"/>
                            <w:w w:val="100"/>
                            <w:spacing w:val="0"/>
                            <w:color w:val="000000"/>
                            <w:position w:val="0"/>
                          </w:rPr>
                          <w:t>Interaktive Installation</w:t>
                        </w:r>
                      </w:p>
                    </w:tc>
                  </w:tr>
                  <w:tr>
                    <w:trPr>
                      <w:trHeight w:val="360" w:hRule="exact"/>
                    </w:trPr>
                    <w:tc>
                      <w:tcPr>
                        <w:shd w:val="clear" w:color="auto" w:fill="FFFFFF"/>
                        <w:tcBorders/>
                        <w:vAlign w:val="bottom"/>
                      </w:tcPr>
                      <w:p>
                        <w:pPr>
                          <w:pStyle w:val="Style63"/>
                          <w:widowControl w:val="0"/>
                          <w:keepNext w:val="0"/>
                          <w:keepLines w:val="0"/>
                          <w:shd w:val="clear" w:color="auto" w:fill="auto"/>
                          <w:bidi w:val="0"/>
                          <w:jc w:val="left"/>
                          <w:spacing w:before="0" w:after="0" w:line="170" w:lineRule="exact"/>
                          <w:ind w:left="200" w:right="0" w:firstLine="0"/>
                        </w:pPr>
                        <w:r>
                          <w:rPr>
                            <w:rStyle w:val="CharStyle98"/>
                            <w:lang w:val="de-DE" w:eastAsia="de-DE" w:bidi="de-DE"/>
                          </w:rPr>
                          <w:t>Alba D’Urbano</w:t>
                        </w:r>
                      </w:p>
                    </w:tc>
                    <w:tc>
                      <w:tcPr>
                        <w:shd w:val="clear" w:color="auto" w:fill="FFFFFF"/>
                        <w:tcBorders/>
                        <w:vAlign w:val="bottom"/>
                      </w:tcPr>
                      <w:p>
                        <w:pPr>
                          <w:pStyle w:val="Style63"/>
                          <w:widowControl w:val="0"/>
                          <w:keepNext w:val="0"/>
                          <w:keepLines w:val="0"/>
                          <w:shd w:val="clear" w:color="auto" w:fill="auto"/>
                          <w:bidi w:val="0"/>
                          <w:jc w:val="center"/>
                          <w:spacing w:before="0" w:after="0" w:line="160" w:lineRule="exact"/>
                          <w:ind w:left="0" w:right="0" w:firstLine="0"/>
                        </w:pPr>
                        <w:r>
                          <w:rPr>
                            <w:rStyle w:val="CharStyle153"/>
                            <w:lang w:val="de-DE" w:eastAsia="de-DE" w:bidi="de-DE"/>
                          </w:rPr>
                          <w:t>Hautnah</w:t>
                        </w:r>
                      </w:p>
                    </w:tc>
                    <w:tc>
                      <w:tcPr>
                        <w:shd w:val="clear" w:color="auto" w:fill="FFFFFF"/>
                        <w:tcBorders/>
                        <w:vAlign w:val="bottom"/>
                      </w:tcPr>
                      <w:p>
                        <w:pPr>
                          <w:pStyle w:val="Style63"/>
                          <w:widowControl w:val="0"/>
                          <w:keepNext w:val="0"/>
                          <w:keepLines w:val="0"/>
                          <w:shd w:val="clear" w:color="auto" w:fill="auto"/>
                          <w:bidi w:val="0"/>
                          <w:jc w:val="left"/>
                          <w:spacing w:before="0" w:after="0" w:line="160" w:lineRule="exact"/>
                          <w:ind w:left="820" w:right="0" w:firstLine="0"/>
                        </w:pPr>
                        <w:r>
                          <w:rPr>
                            <w:lang w:val="de-DE" w:eastAsia="de-DE" w:bidi="de-DE"/>
                            <w:w w:val="100"/>
                            <w:spacing w:val="0"/>
                            <w:color w:val="000000"/>
                            <w:position w:val="0"/>
                          </w:rPr>
                          <w:t>Installation</w:t>
                        </w:r>
                      </w:p>
                    </w:tc>
                  </w:tr>
                  <w:tr>
                    <w:trPr>
                      <w:trHeight w:val="240"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center"/>
                          <w:spacing w:before="0" w:after="0" w:line="160" w:lineRule="exact"/>
                          <w:ind w:left="0" w:right="0" w:firstLine="0"/>
                        </w:pPr>
                        <w:r>
                          <w:rPr>
                            <w:rStyle w:val="CharStyle153"/>
                            <w:lang w:val="de-DE" w:eastAsia="de-DE" w:bidi="de-DE"/>
                          </w:rPr>
                          <w:t>Der negierte Raum</w:t>
                        </w:r>
                      </w:p>
                    </w:tc>
                    <w:tc>
                      <w:tcPr>
                        <w:shd w:val="clear" w:color="auto" w:fill="FFFFFF"/>
                        <w:tcBorders/>
                        <w:vAlign w:val="top"/>
                      </w:tcPr>
                      <w:p>
                        <w:pPr>
                          <w:pStyle w:val="Style63"/>
                          <w:widowControl w:val="0"/>
                          <w:keepNext w:val="0"/>
                          <w:keepLines w:val="0"/>
                          <w:shd w:val="clear" w:color="auto" w:fill="auto"/>
                          <w:bidi w:val="0"/>
                          <w:jc w:val="left"/>
                          <w:spacing w:before="0" w:after="0" w:line="160" w:lineRule="exact"/>
                          <w:ind w:left="820" w:right="0" w:firstLine="0"/>
                        </w:pPr>
                        <w:r>
                          <w:rPr>
                            <w:lang w:val="de-DE" w:eastAsia="de-DE" w:bidi="de-DE"/>
                            <w:w w:val="100"/>
                            <w:spacing w:val="0"/>
                            <w:color w:val="000000"/>
                            <w:position w:val="0"/>
                          </w:rPr>
                          <w:t>Installation</w:t>
                        </w:r>
                      </w:p>
                    </w:tc>
                  </w:tr>
                  <w:tr>
                    <w:trPr>
                      <w:trHeight w:val="235"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center"/>
                          <w:spacing w:before="0" w:after="0" w:line="160" w:lineRule="exact"/>
                          <w:ind w:left="0" w:right="0" w:firstLine="0"/>
                        </w:pPr>
                        <w:r>
                          <w:rPr>
                            <w:rStyle w:val="CharStyle153"/>
                            <w:lang w:val="de-DE" w:eastAsia="de-DE" w:bidi="de-DE"/>
                          </w:rPr>
                          <w:t>Telepolis</w:t>
                        </w:r>
                      </w:p>
                    </w:tc>
                    <w:tc>
                      <w:tcPr>
                        <w:shd w:val="clear" w:color="auto" w:fill="FFFFFF"/>
                        <w:tcBorders/>
                        <w:vAlign w:val="bottom"/>
                      </w:tcPr>
                      <w:p>
                        <w:pPr>
                          <w:pStyle w:val="Style63"/>
                          <w:widowControl w:val="0"/>
                          <w:keepNext w:val="0"/>
                          <w:keepLines w:val="0"/>
                          <w:shd w:val="clear" w:color="auto" w:fill="auto"/>
                          <w:bidi w:val="0"/>
                          <w:jc w:val="left"/>
                          <w:spacing w:before="0" w:after="0" w:line="160" w:lineRule="exact"/>
                          <w:ind w:left="820" w:right="0" w:firstLine="0"/>
                        </w:pPr>
                        <w:r>
                          <w:rPr>
                            <w:lang w:val="de-DE" w:eastAsia="de-DE" w:bidi="de-DE"/>
                            <w:w w:val="100"/>
                            <w:spacing w:val="0"/>
                            <w:color w:val="000000"/>
                            <w:position w:val="0"/>
                          </w:rPr>
                          <w:t>Computeranimation</w:t>
                        </w:r>
                      </w:p>
                    </w:tc>
                  </w:tr>
                </w:tbl>
                <w:p>
                  <w:pPr>
                    <w:widowControl w:val="0"/>
                    <w:rPr>
                      <w:sz w:val="2"/>
                      <w:szCs w:val="2"/>
                    </w:rPr>
                  </w:pPr>
                </w:p>
              </w:txbxContent>
            </v:textbox>
            <w10:wrap anchorx="margin"/>
          </v:shape>
        </w:pict>
      </w:r>
      <w:r>
        <w:pict>
          <v:shape id="_x0000_s1469" type="#_x0000_t202" style="position:absolute;margin-left:5.e-002pt;margin-top:195.85pt;width:104.4pt;height:47.15pt;z-index:251657780;mso-wrap-distance-left:5.pt;mso-wrap-distance-right:5.pt;mso-position-horizontal-relative:margin" filled="f" stroked="f">
            <v:textbox style="mso-fit-shape-to-text:t" inset="0,0,0,0">
              <w:txbxContent>
                <w:p>
                  <w:pPr>
                    <w:pStyle w:val="Style357"/>
                    <w:widowControl w:val="0"/>
                    <w:keepNext w:val="0"/>
                    <w:keepLines w:val="0"/>
                    <w:shd w:val="clear" w:color="auto" w:fill="auto"/>
                    <w:bidi w:val="0"/>
                    <w:jc w:val="left"/>
                    <w:spacing w:before="0" w:after="0" w:line="900" w:lineRule="exact"/>
                    <w:ind w:left="0" w:right="0" w:firstLine="0"/>
                  </w:pPr>
                  <w:r>
                    <w:rPr>
                      <w:lang w:val="de-DE" w:eastAsia="de-DE" w:bidi="de-DE"/>
                      <w:w w:val="100"/>
                      <w:color w:val="000000"/>
                      <w:position w:val="0"/>
                    </w:rPr>
                    <w:t xml:space="preserve">das </w:t>
                  </w:r>
                  <w:r>
                    <w:rPr>
                      <w:lang w:val="en-US" w:eastAsia="en-US" w:bidi="en-US"/>
                      <w:w w:val="100"/>
                      <w:color w:val="000000"/>
                      <w:position w:val="0"/>
                    </w:rPr>
                    <w:t>i</w:t>
                  </w:r>
                </w:p>
              </w:txbxContent>
            </v:textbox>
            <w10:wrap anchorx="margin"/>
          </v:shape>
        </w:pict>
      </w:r>
      <w:r>
        <w:pict>
          <v:shape id="_x0000_s1470" type="#_x0000_t202" style="position:absolute;margin-left:111.6pt;margin-top:188.6pt;width:566.4pt;height:50.75pt;z-index:251657781;mso-wrap-distance-left:5.pt;mso-wrap-distance-right:5.pt;mso-position-horizontal-relative:margin" filled="f" stroked="f">
            <v:textbox style="mso-fit-shape-to-text:t" inset="0,0,0,0">
              <w:txbxContent>
                <w:p>
                  <w:pPr>
                    <w:pStyle w:val="Style357"/>
                    <w:widowControl w:val="0"/>
                    <w:keepNext w:val="0"/>
                    <w:keepLines w:val="0"/>
                    <w:shd w:val="clear" w:color="auto" w:fill="auto"/>
                    <w:bidi w:val="0"/>
                    <w:jc w:val="left"/>
                    <w:spacing w:before="0" w:after="0" w:line="900" w:lineRule="exact"/>
                    <w:ind w:left="0" w:right="0" w:firstLine="0"/>
                  </w:pPr>
                  <w:r>
                    <w:rPr>
                      <w:lang w:val="en-US" w:eastAsia="en-US" w:bidi="en-US"/>
                      <w:w w:val="100"/>
                      <w:color w:val="000000"/>
                      <w:position w:val="0"/>
                    </w:rPr>
                    <w:t xml:space="preserve">nstitut </w:t>
                  </w:r>
                  <w:r>
                    <w:rPr>
                      <w:lang w:val="de-DE" w:eastAsia="de-DE" w:bidi="de-DE"/>
                      <w:w w:val="100"/>
                      <w:color w:val="000000"/>
                      <w:position w:val="0"/>
                    </w:rPr>
                    <w:t xml:space="preserve">für neue </w:t>
                  </w:r>
                  <w:r>
                    <w:rPr>
                      <w:rStyle w:val="CharStyle359"/>
                      <w:b w:val="0"/>
                      <w:bCs w:val="0"/>
                    </w:rPr>
                    <w:t>medien</w:t>
                  </w:r>
                </w:p>
              </w:txbxContent>
            </v:textbox>
            <w10:wrap anchorx="margin"/>
          </v:shape>
        </w:pict>
      </w:r>
      <w:r>
        <w:pict>
          <v:shape id="_x0000_s1471" type="#_x0000_t75" style="position:absolute;margin-left:709.45pt;margin-top:188.4pt;width:57.35pt;height:57.6pt;z-index:-251658626;mso-wrap-distance-left:5.pt;mso-wrap-distance-right:5.pt;mso-position-horizontal-relative:margin" wrapcoords="0 0">
            <v:imagedata r:id="rId402" r:href="rId403"/>
            <w10:wrap anchorx="margin"/>
          </v:shape>
        </w:pict>
      </w:r>
      <w:r>
        <w:pict>
          <v:shape id="_x0000_s1472" type="#_x0000_t202" style="position:absolute;margin-left:135.1pt;margin-top:242.4pt;width:74.65pt;height:134.6pt;z-index:251657782;mso-wrap-distance-left:5.pt;mso-wrap-distance-right:5.pt;mso-position-horizontal-relative:margin" filled="f" stroked="f">
            <v:textbox style="mso-fit-shape-to-text:t" inset="0,0,0,0">
              <w:txbxContent>
                <w:p>
                  <w:pPr>
                    <w:pStyle w:val="Style94"/>
                    <w:widowControl w:val="0"/>
                    <w:keepNext w:val="0"/>
                    <w:keepLines w:val="0"/>
                    <w:shd w:val="clear" w:color="auto" w:fill="auto"/>
                    <w:bidi w:val="0"/>
                    <w:jc w:val="right"/>
                    <w:spacing w:before="0" w:after="184" w:line="480" w:lineRule="exact"/>
                    <w:ind w:left="0" w:right="0" w:firstLine="0"/>
                  </w:pPr>
                  <w:bookmarkStart w:id="163" w:name="bookmark163"/>
                  <w:r>
                    <w:rPr>
                      <w:rStyle w:val="CharStyle129"/>
                      <w:b/>
                      <w:bCs/>
                    </w:rPr>
                    <w:t>Nico Reichelt</w:t>
                    <w:br/>
                    <w:t>Peter Frank</w:t>
                  </w:r>
                  <w:bookmarkEnd w:id="163"/>
                </w:p>
                <w:p>
                  <w:pPr>
                    <w:pStyle w:val="Style88"/>
                    <w:widowControl w:val="0"/>
                    <w:keepNext w:val="0"/>
                    <w:keepLines w:val="0"/>
                    <w:shd w:val="clear" w:color="auto" w:fill="auto"/>
                    <w:bidi w:val="0"/>
                    <w:jc w:val="right"/>
                    <w:spacing w:before="0" w:after="0" w:line="475" w:lineRule="exact"/>
                    <w:ind w:left="0" w:right="0" w:firstLine="0"/>
                  </w:pPr>
                  <w:r>
                    <w:rPr>
                      <w:rStyle w:val="CharStyle89"/>
                      <w:lang w:val="de-DE" w:eastAsia="de-DE" w:bidi="de-DE"/>
                      <w:b/>
                      <w:bCs/>
                    </w:rPr>
                    <w:t>Henning Löhner</w:t>
                    <w:br/>
                    <w:t>Sonja Umstätter</w:t>
                    <w:br/>
                    <w:t>Alexander Schilling</w:t>
                  </w:r>
                </w:p>
              </w:txbxContent>
            </v:textbox>
            <w10:wrap anchorx="margin"/>
          </v:shape>
        </w:pict>
      </w:r>
      <w:r>
        <w:pict>
          <v:shape id="_x0000_s1473" type="#_x0000_t202" style="position:absolute;margin-left:256.1pt;margin-top:253.7pt;width:170.15pt;height:122.15pt;z-index:251657783;mso-wrap-distance-left:5.pt;mso-wrap-distance-right:5.pt;mso-position-horizontal-relative:margin" filled="f" stroked="f">
            <v:textbox style="mso-fit-shape-to-text:t" inset="0,0,0,0">
              <w:txbxContent>
                <w:p>
                  <w:pPr>
                    <w:pStyle w:val="Style130"/>
                    <w:widowControl w:val="0"/>
                    <w:keepNext w:val="0"/>
                    <w:keepLines w:val="0"/>
                    <w:shd w:val="clear" w:color="auto" w:fill="auto"/>
                    <w:bidi w:val="0"/>
                    <w:jc w:val="left"/>
                    <w:spacing w:before="0" w:after="196" w:line="160" w:lineRule="exact"/>
                    <w:ind w:left="0" w:right="0" w:firstLine="0"/>
                  </w:pPr>
                  <w:r>
                    <w:rPr>
                      <w:rStyle w:val="CharStyle131"/>
                      <w:i/>
                      <w:iCs/>
                    </w:rPr>
                    <w:t>Weltbild Wörlitz - Entwurf einer Kulturlandschaft</w:t>
                  </w:r>
                </w:p>
                <w:p>
                  <w:pPr>
                    <w:pStyle w:val="Style130"/>
                    <w:widowControl w:val="0"/>
                    <w:keepNext w:val="0"/>
                    <w:keepLines w:val="0"/>
                    <w:shd w:val="clear" w:color="auto" w:fill="auto"/>
                    <w:bidi w:val="0"/>
                    <w:jc w:val="center"/>
                    <w:spacing w:before="0" w:after="0" w:line="240" w:lineRule="exact"/>
                    <w:ind w:left="0" w:right="0" w:firstLine="0"/>
                  </w:pPr>
                  <w:r>
                    <w:rPr>
                      <w:rStyle w:val="CharStyle131"/>
                      <w:i/>
                      <w:iCs/>
                    </w:rPr>
                    <w:t>Maggi</w:t>
                    <w:br/>
                    <w:t>Das Rad</w:t>
                  </w:r>
                </w:p>
                <w:p>
                  <w:pPr>
                    <w:pStyle w:val="Style130"/>
                    <w:widowControl w:val="0"/>
                    <w:keepNext w:val="0"/>
                    <w:keepLines w:val="0"/>
                    <w:shd w:val="clear" w:color="auto" w:fill="auto"/>
                    <w:bidi w:val="0"/>
                    <w:jc w:val="center"/>
                    <w:spacing w:before="0" w:after="0" w:line="475" w:lineRule="exact"/>
                    <w:ind w:left="0" w:right="0" w:firstLine="0"/>
                  </w:pPr>
                  <w:r>
                    <w:rPr>
                      <w:rStyle w:val="CharStyle131"/>
                      <w:i/>
                      <w:iCs/>
                    </w:rPr>
                    <w:t xml:space="preserve">Raw Material </w:t>
                  </w:r>
                  <w:r>
                    <w:rPr>
                      <w:rStyle w:val="CharStyle360"/>
                      <w:i/>
                      <w:iCs/>
                    </w:rPr>
                    <w:t>#1-11</w:t>
                    <w:br/>
                  </w:r>
                  <w:r>
                    <w:rPr>
                      <w:rStyle w:val="CharStyle131"/>
                      <w:i/>
                      <w:iCs/>
                    </w:rPr>
                    <w:t>Kopfstudio</w:t>
                  </w:r>
                </w:p>
                <w:p>
                  <w:pPr>
                    <w:pStyle w:val="Style130"/>
                    <w:widowControl w:val="0"/>
                    <w:keepNext w:val="0"/>
                    <w:keepLines w:val="0"/>
                    <w:shd w:val="clear" w:color="auto" w:fill="auto"/>
                    <w:bidi w:val="0"/>
                    <w:jc w:val="center"/>
                    <w:spacing w:before="0" w:after="0" w:line="475" w:lineRule="exact"/>
                    <w:ind w:left="0" w:right="0" w:firstLine="0"/>
                  </w:pPr>
                  <w:r>
                    <w:rPr>
                      <w:rStyle w:val="CharStyle131"/>
                      <w:i/>
                      <w:iCs/>
                    </w:rPr>
                    <w:t>Ololiuqui - der magische Brunnen</w:t>
                  </w:r>
                </w:p>
              </w:txbxContent>
            </v:textbox>
            <w10:wrap anchorx="margin"/>
          </v:shape>
        </w:pict>
      </w:r>
      <w:r>
        <w:pict>
          <v:shape id="_x0000_s1474" type="#_x0000_t202" style="position:absolute;margin-left:473.5pt;margin-top:252.55pt;width:110.9pt;height:121.8pt;z-index:251657784;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255" w:line="160" w:lineRule="exact"/>
                    <w:ind w:left="0" w:right="0" w:firstLine="0"/>
                  </w:pPr>
                  <w:r>
                    <w:rPr>
                      <w:rStyle w:val="CharStyle90"/>
                    </w:rPr>
                    <w:t>Interaktive Computerinstallation</w:t>
                  </w:r>
                </w:p>
                <w:p>
                  <w:pPr>
                    <w:pStyle w:val="Style63"/>
                    <w:widowControl w:val="0"/>
                    <w:keepNext w:val="0"/>
                    <w:keepLines w:val="0"/>
                    <w:shd w:val="clear" w:color="auto" w:fill="auto"/>
                    <w:bidi w:val="0"/>
                    <w:jc w:val="left"/>
                    <w:spacing w:before="0" w:after="0" w:line="160" w:lineRule="exact"/>
                    <w:ind w:left="0" w:right="0" w:firstLine="0"/>
                  </w:pPr>
                  <w:r>
                    <w:rPr>
                      <w:rStyle w:val="CharStyle90"/>
                    </w:rPr>
                    <w:t>3D-Computeranimation</w:t>
                  </w:r>
                </w:p>
                <w:p>
                  <w:pPr>
                    <w:pStyle w:val="Style63"/>
                    <w:widowControl w:val="0"/>
                    <w:keepNext w:val="0"/>
                    <w:keepLines w:val="0"/>
                    <w:shd w:val="clear" w:color="auto" w:fill="auto"/>
                    <w:bidi w:val="0"/>
                    <w:jc w:val="left"/>
                    <w:spacing w:before="0" w:after="0" w:line="475" w:lineRule="exact"/>
                    <w:ind w:left="0" w:right="0" w:firstLine="0"/>
                  </w:pPr>
                  <w:r>
                    <w:rPr>
                      <w:rStyle w:val="CharStyle90"/>
                    </w:rPr>
                    <w:t>3D-Computeranimation</w:t>
                  </w:r>
                </w:p>
                <w:p>
                  <w:pPr>
                    <w:pStyle w:val="Style63"/>
                    <w:widowControl w:val="0"/>
                    <w:keepNext w:val="0"/>
                    <w:keepLines w:val="0"/>
                    <w:shd w:val="clear" w:color="auto" w:fill="auto"/>
                    <w:bidi w:val="0"/>
                    <w:jc w:val="left"/>
                    <w:spacing w:before="0" w:after="0" w:line="475" w:lineRule="exact"/>
                    <w:ind w:left="0" w:right="0" w:firstLine="0"/>
                  </w:pPr>
                  <w:r>
                    <w:rPr>
                      <w:rStyle w:val="CharStyle90"/>
                    </w:rPr>
                    <w:t>Interaktive Videoinstallation</w:t>
                  </w:r>
                </w:p>
                <w:p>
                  <w:pPr>
                    <w:pStyle w:val="Style63"/>
                    <w:widowControl w:val="0"/>
                    <w:keepNext w:val="0"/>
                    <w:keepLines w:val="0"/>
                    <w:shd w:val="clear" w:color="auto" w:fill="auto"/>
                    <w:bidi w:val="0"/>
                    <w:jc w:val="left"/>
                    <w:spacing w:before="0" w:after="0" w:line="475" w:lineRule="exact"/>
                    <w:ind w:left="0" w:right="0" w:firstLine="0"/>
                  </w:pPr>
                  <w:r>
                    <w:rPr>
                      <w:rStyle w:val="CharStyle90"/>
                    </w:rPr>
                    <w:t>Computeranimation</w:t>
                  </w:r>
                </w:p>
                <w:p>
                  <w:pPr>
                    <w:pStyle w:val="Style63"/>
                    <w:widowControl w:val="0"/>
                    <w:keepNext w:val="0"/>
                    <w:keepLines w:val="0"/>
                    <w:shd w:val="clear" w:color="auto" w:fill="auto"/>
                    <w:bidi w:val="0"/>
                    <w:jc w:val="left"/>
                    <w:spacing w:before="0" w:after="0" w:line="475" w:lineRule="exact"/>
                    <w:ind w:left="0" w:right="0" w:firstLine="0"/>
                  </w:pPr>
                  <w:r>
                    <w:rPr>
                      <w:rStyle w:val="CharStyle90"/>
                    </w:rPr>
                    <w:t>Computeranimation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26" w:lineRule="exact"/>
      </w:pPr>
    </w:p>
    <w:p>
      <w:pPr>
        <w:widowControl w:val="0"/>
        <w:rPr>
          <w:sz w:val="2"/>
          <w:szCs w:val="2"/>
        </w:rPr>
        <w:sectPr>
          <w:headerReference w:type="default" r:id="rId404"/>
          <w:footerReference w:type="even" r:id="rId405"/>
          <w:footerReference w:type="default" r:id="rId406"/>
          <w:footerReference w:type="first" r:id="rId407"/>
          <w:titlePg/>
          <w:pgSz w:w="16840" w:h="11900" w:orient="landscape"/>
          <w:pgMar w:top="1588" w:left="322" w:right="322" w:bottom="800" w:header="0" w:footer="3" w:gutter="562"/>
          <w:rtlGutter w:val="0"/>
          <w:cols w:space="720"/>
          <w:noEndnote/>
          <w:docGrid w:linePitch="360"/>
        </w:sectPr>
      </w:pPr>
    </w:p>
    <w:p>
      <w:pPr>
        <w:widowControl w:val="0"/>
        <w:spacing w:line="582" w:lineRule="exact"/>
      </w:pPr>
      <w:r>
        <w:pict>
          <v:shape id="_x0000_s1477" type="#_x0000_t202" style="position:absolute;margin-left:42.7pt;margin-top:0.1pt;width:30.95pt;height:13.7pt;z-index:251657785;mso-wrap-distance-left:5.pt;mso-wrap-distance-right:5.pt;mso-position-horizontal-relative:margin" filled="f" stroked="f">
            <v:textbox style="mso-fit-shape-to-text:t" inset="0,0,0,0">
              <w:txbxContent>
                <w:p>
                  <w:pPr>
                    <w:pStyle w:val="Style361"/>
                    <w:widowControl w:val="0"/>
                    <w:keepNext/>
                    <w:keepLines/>
                    <w:shd w:val="clear" w:color="auto" w:fill="auto"/>
                    <w:bidi w:val="0"/>
                    <w:jc w:val="left"/>
                    <w:spacing w:before="0" w:after="0" w:line="220" w:lineRule="exact"/>
                    <w:ind w:left="0" w:right="0" w:firstLine="0"/>
                  </w:pPr>
                  <w:bookmarkStart w:id="164" w:name="bookmark164"/>
                  <w:r>
                    <w:rPr>
                      <w:lang w:val="de-DE" w:eastAsia="de-DE" w:bidi="de-DE"/>
                      <w:w w:val="100"/>
                      <w:spacing w:val="0"/>
                      <w:color w:val="000000"/>
                      <w:position w:val="0"/>
                    </w:rPr>
                    <w:t>18.00</w:t>
                  </w:r>
                  <w:bookmarkEnd w:id="164"/>
                </w:p>
              </w:txbxContent>
            </v:textbox>
            <w10:wrap anchorx="margin"/>
          </v:shape>
        </w:pict>
      </w:r>
    </w:p>
    <w:p>
      <w:pPr>
        <w:widowControl w:val="0"/>
        <w:rPr>
          <w:sz w:val="2"/>
          <w:szCs w:val="2"/>
        </w:rPr>
        <w:sectPr>
          <w:pgSz w:w="16840" w:h="11900" w:orient="landscape"/>
          <w:pgMar w:top="551" w:left="299" w:right="299" w:bottom="503" w:header="0" w:footer="3" w:gutter="763"/>
          <w:rtlGutter w:val="0"/>
          <w:cols w:space="720"/>
          <w:noEndnote/>
          <w:docGrid w:linePitch="360"/>
        </w:sectPr>
      </w:pPr>
    </w:p>
    <w:p>
      <w:pPr>
        <w:widowControl w:val="0"/>
        <w:spacing w:before="111" w:after="111" w:line="240" w:lineRule="exact"/>
        <w:rPr>
          <w:sz w:val="19"/>
          <w:szCs w:val="19"/>
        </w:rPr>
      </w:pPr>
    </w:p>
    <w:p>
      <w:pPr>
        <w:widowControl w:val="0"/>
        <w:rPr>
          <w:sz w:val="2"/>
          <w:szCs w:val="2"/>
        </w:rPr>
        <w:sectPr>
          <w:type w:val="continuous"/>
          <w:pgSz w:w="16840" w:h="11900" w:orient="landscape"/>
          <w:pgMar w:top="1334" w:left="0" w:right="0" w:bottom="940" w:header="0" w:footer="3" w:gutter="0"/>
          <w:rtlGutter w:val="0"/>
          <w:cols w:space="720"/>
          <w:noEndnote/>
          <w:docGrid w:linePitch="360"/>
        </w:sectPr>
      </w:pPr>
    </w:p>
    <w:p>
      <w:pPr>
        <w:pStyle w:val="Style94"/>
        <w:widowControl w:val="0"/>
        <w:keepNext w:val="0"/>
        <w:keepLines w:val="0"/>
        <w:shd w:val="clear" w:color="auto" w:fill="auto"/>
        <w:bidi w:val="0"/>
        <w:jc w:val="both"/>
        <w:spacing w:before="0" w:after="0"/>
        <w:ind w:left="0" w:right="0" w:firstLine="0"/>
      </w:pPr>
      <w:bookmarkStart w:id="165" w:name="bookmark165"/>
      <w:r>
        <w:rPr>
          <w:w w:val="100"/>
          <w:spacing w:val="0"/>
          <w:color w:val="000000"/>
          <w:position w:val="0"/>
        </w:rPr>
        <w:t>Light Smear</w:t>
      </w:r>
      <w:bookmarkEnd w:id="165"/>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Greg Allen</w:t>
        <w:br/>
        <w:t>GB, 1994, 1 Min.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Kent Institute of Art &amp;</w:t>
        <w:br/>
        <w:t>Design</w:t>
      </w:r>
    </w:p>
    <w:p>
      <w:pPr>
        <w:pStyle w:val="Style94"/>
        <w:widowControl w:val="0"/>
        <w:keepNext w:val="0"/>
        <w:keepLines w:val="0"/>
        <w:shd w:val="clear" w:color="auto" w:fill="auto"/>
        <w:bidi w:val="0"/>
        <w:jc w:val="both"/>
        <w:spacing w:before="0" w:after="0"/>
        <w:ind w:left="0" w:right="0" w:firstLine="0"/>
      </w:pPr>
      <w:r>
        <w:br w:type="column"/>
      </w:r>
      <w:bookmarkStart w:id="166" w:name="bookmark166"/>
      <w:r>
        <w:rPr>
          <w:lang w:val="de-DE" w:eastAsia="de-DE" w:bidi="de-DE"/>
          <w:w w:val="100"/>
          <w:spacing w:val="0"/>
          <w:color w:val="000000"/>
          <w:position w:val="0"/>
        </w:rPr>
        <w:t xml:space="preserve">Lhani / </w:t>
      </w:r>
      <w:r>
        <w:rPr>
          <w:w w:val="100"/>
          <w:spacing w:val="0"/>
          <w:color w:val="000000"/>
          <w:position w:val="0"/>
        </w:rPr>
        <w:t>Lying</w:t>
      </w:r>
      <w:bookmarkEnd w:id="166"/>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Jennifer de </w:t>
      </w:r>
      <w:r>
        <w:rPr>
          <w:w w:val="100"/>
          <w:spacing w:val="0"/>
          <w:color w:val="000000"/>
          <w:position w:val="0"/>
        </w:rPr>
        <w:t>Felice</w:t>
        <w:br/>
      </w:r>
      <w:r>
        <w:rPr>
          <w:lang w:val="de-DE" w:eastAsia="de-DE" w:bidi="de-DE"/>
          <w:w w:val="100"/>
          <w:spacing w:val="0"/>
          <w:color w:val="000000"/>
          <w:position w:val="0"/>
        </w:rPr>
        <w:t>CZ, 1995, 17 Min.</w:t>
      </w:r>
    </w:p>
    <w:p>
      <w:pPr>
        <w:pStyle w:val="Style63"/>
        <w:widowControl w:val="0"/>
        <w:keepNext w:val="0"/>
        <w:keepLines w:val="0"/>
        <w:shd w:val="clear" w:color="auto" w:fill="auto"/>
        <w:bidi w:val="0"/>
        <w:jc w:val="left"/>
        <w:spacing w:before="0" w:after="0" w:line="240" w:lineRule="exact"/>
        <w:ind w:left="0" w:right="0" w:firstLine="0"/>
        <w:sectPr>
          <w:type w:val="continuous"/>
          <w:pgSz w:w="16840" w:h="11900" w:orient="landscape"/>
          <w:pgMar w:top="1334" w:left="5924" w:right="5924" w:bottom="940" w:header="0" w:footer="3" w:gutter="998"/>
          <w:rtlGutter/>
          <w:cols w:num="2" w:space="624"/>
          <w:noEndnote/>
          <w:docGrid w:linePitch="360"/>
        </w:sectPr>
      </w:pPr>
      <w:r>
        <w:rPr>
          <w:w w:val="100"/>
          <w:spacing w:val="0"/>
          <w:color w:val="000000"/>
          <w:position w:val="0"/>
        </w:rPr>
        <w:t>The Faculty of Fine Arts,</w:t>
        <w:br/>
      </w:r>
      <w:r>
        <w:rPr>
          <w:lang w:val="de-DE" w:eastAsia="de-DE" w:bidi="de-DE"/>
          <w:w w:val="100"/>
          <w:spacing w:val="0"/>
          <w:color w:val="000000"/>
          <w:position w:val="0"/>
        </w:rPr>
        <w:t>Brno</w:t>
      </w:r>
    </w:p>
    <w:p>
      <w:pPr>
        <w:widowControl w:val="0"/>
        <w:spacing w:line="139" w:lineRule="exact"/>
        <w:rPr>
          <w:sz w:val="11"/>
          <w:szCs w:val="11"/>
        </w:rPr>
      </w:pPr>
    </w:p>
    <w:p>
      <w:pPr>
        <w:widowControl w:val="0"/>
        <w:rPr>
          <w:sz w:val="2"/>
          <w:szCs w:val="2"/>
        </w:rPr>
        <w:sectPr>
          <w:type w:val="continuous"/>
          <w:pgSz w:w="16840" w:h="11900" w:orient="landscape"/>
          <w:pgMar w:top="1319" w:left="0" w:right="0" w:bottom="925" w:header="0" w:footer="3" w:gutter="0"/>
          <w:rtlGutter w:val="0"/>
          <w:cols w:space="720"/>
          <w:noEndnote/>
          <w:docGrid w:linePitch="360"/>
        </w:sectPr>
      </w:pPr>
    </w:p>
    <w:p>
      <w:pPr>
        <w:widowControl w:val="0"/>
        <w:rPr>
          <w:sz w:val="2"/>
          <w:szCs w:val="2"/>
        </w:rPr>
      </w:pPr>
      <w:r>
        <w:pict>
          <v:shape id="_x0000_s1478" type="#_x0000_t75" style="position:absolute;margin-left:-85.45pt;margin-top:124.55pt;width:58.1pt;height:65.3pt;z-index:-125829167;mso-wrap-distance-left:5.pt;mso-wrap-distance-right:27.35pt;mso-position-horizontal-relative:margin" wrapcoords="0 0 21600 0 21600 21600 0 21600 0 0">
            <v:imagedata r:id="rId408" r:href="rId409"/>
            <w10:wrap type="square" side="right" anchorx="margin"/>
          </v:shape>
        </w:pict>
      </w:r>
      <w:r>
        <w:pict>
          <v:shape id="_x0000_s1479" type="#_x0000_t202" style="position:absolute;margin-left:233.75pt;margin-top:0.1pt;width:87.1pt;height:132.pt;z-index:-125829166;mso-wrap-distance-left:7.2pt;mso-wrap-distance-right:21.85pt;mso-wrap-distance-bottom:204.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235" w:lineRule="exact"/>
                    <w:ind w:left="0" w:right="0" w:firstLine="0"/>
                  </w:pPr>
                  <w:r>
                    <w:rPr>
                      <w:rStyle w:val="CharStyle89"/>
                      <w:b/>
                      <w:bCs/>
                    </w:rPr>
                    <w:t>Yellow</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Arran Krabbe</w:t>
                    <w:br/>
                    <w:t>GB, 1994, 3 Min.</w:t>
                  </w:r>
                </w:p>
                <w:p>
                  <w:pPr>
                    <w:pStyle w:val="Style63"/>
                    <w:widowControl w:val="0"/>
                    <w:keepNext w:val="0"/>
                    <w:keepLines w:val="0"/>
                    <w:shd w:val="clear" w:color="auto" w:fill="auto"/>
                    <w:bidi w:val="0"/>
                    <w:jc w:val="left"/>
                    <w:spacing w:before="0" w:after="176" w:line="235" w:lineRule="exact"/>
                    <w:ind w:left="0" w:right="0" w:firstLine="0"/>
                  </w:pPr>
                  <w:r>
                    <w:rPr>
                      <w:rStyle w:val="CharStyle90"/>
                      <w:lang w:val="en-US" w:eastAsia="en-US" w:bidi="en-US"/>
                    </w:rPr>
                    <w:t>Kent Institute of Art &amp;</w:t>
                    <w:br/>
                    <w:t>Design</w:t>
                  </w:r>
                </w:p>
                <w:p>
                  <w:pPr>
                    <w:pStyle w:val="Style88"/>
                    <w:widowControl w:val="0"/>
                    <w:keepNext w:val="0"/>
                    <w:keepLines w:val="0"/>
                    <w:shd w:val="clear" w:color="auto" w:fill="auto"/>
                    <w:bidi w:val="0"/>
                    <w:jc w:val="left"/>
                    <w:spacing w:before="0" w:after="0"/>
                    <w:ind w:left="0" w:right="0" w:firstLine="0"/>
                  </w:pPr>
                  <w:r>
                    <w:rPr>
                      <w:rStyle w:val="CharStyle89"/>
                      <w:b/>
                      <w:bCs/>
                    </w:rPr>
                    <w:t>Mia pinata</w:t>
                  </w:r>
                </w:p>
                <w:p>
                  <w:pPr>
                    <w:pStyle w:val="Style63"/>
                    <w:widowControl w:val="0"/>
                    <w:keepNext w:val="0"/>
                    <w:keepLines w:val="0"/>
                    <w:shd w:val="clear" w:color="auto" w:fill="auto"/>
                    <w:bidi w:val="0"/>
                    <w:jc w:val="left"/>
                    <w:spacing w:before="0" w:after="0" w:line="240" w:lineRule="exact"/>
                    <w:ind w:left="0" w:right="0" w:firstLine="0"/>
                  </w:pPr>
                  <w:r>
                    <w:rPr>
                      <w:rStyle w:val="CharStyle90"/>
                      <w:lang w:val="en-US" w:eastAsia="en-US" w:bidi="en-US"/>
                    </w:rPr>
                    <w:t>Liliana Olivares</w:t>
                    <w:br/>
                    <w:t>USA, 1993, 4 Min.</w:t>
                    <w:br/>
                    <w:t>University of Colorado at</w:t>
                    <w:br/>
                    <w:t>Boulder</w:t>
                  </w:r>
                </w:p>
              </w:txbxContent>
            </v:textbox>
            <w10:wrap type="square" anchorx="margin"/>
          </v:shape>
        </w:pict>
      </w:r>
      <w:r>
        <w:pict>
          <v:shape id="_x0000_s1480" type="#_x0000_t202" style="position:absolute;margin-left:226.55pt;margin-top:135.6pt;width:104.15pt;height:202.55pt;z-index:-125829165;mso-wrap-distance-left:5.pt;mso-wrap-distance-top:135.6pt;mso-wrap-distance-right:12.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363"/>
                      <w:lang w:val="en-US" w:eastAsia="en-US" w:bidi="en-US"/>
                      <w:b/>
                      <w:bCs/>
                    </w:rPr>
                    <w:t>e n w</w:t>
                  </w:r>
                </w:p>
                <w:p>
                  <w:pPr>
                    <w:pStyle w:val="Style88"/>
                    <w:widowControl w:val="0"/>
                    <w:keepNext w:val="0"/>
                    <w:keepLines w:val="0"/>
                    <w:shd w:val="clear" w:color="auto" w:fill="auto"/>
                    <w:bidi w:val="0"/>
                    <w:jc w:val="both"/>
                    <w:spacing w:before="0" w:after="0" w:line="235" w:lineRule="exact"/>
                    <w:ind w:left="160" w:right="0" w:firstLine="0"/>
                  </w:pPr>
                  <w:r>
                    <w:rPr>
                      <w:rStyle w:val="CharStyle89"/>
                      <w:b/>
                      <w:bCs/>
                    </w:rPr>
                    <w:t>Baby, Bottle, Phone.</w:t>
                  </w:r>
                </w:p>
                <w:p>
                  <w:pPr>
                    <w:pStyle w:val="Style63"/>
                    <w:widowControl w:val="0"/>
                    <w:keepNext w:val="0"/>
                    <w:keepLines w:val="0"/>
                    <w:shd w:val="clear" w:color="auto" w:fill="auto"/>
                    <w:bidi w:val="0"/>
                    <w:jc w:val="left"/>
                    <w:spacing w:before="0" w:after="0" w:line="235" w:lineRule="exact"/>
                    <w:ind w:left="160" w:right="0" w:firstLine="0"/>
                  </w:pPr>
                  <w:r>
                    <w:rPr>
                      <w:rStyle w:val="CharStyle90"/>
                      <w:lang w:val="en-US" w:eastAsia="en-US" w:bidi="en-US"/>
                    </w:rPr>
                    <w:t>Olivier Hlnsinger</w:t>
                    <w:br/>
                    <w:t>GB, 1995, 2 Min.</w:t>
                  </w:r>
                </w:p>
                <w:p>
                  <w:pPr>
                    <w:pStyle w:val="Style63"/>
                    <w:widowControl w:val="0"/>
                    <w:keepNext w:val="0"/>
                    <w:keepLines w:val="0"/>
                    <w:shd w:val="clear" w:color="auto" w:fill="auto"/>
                    <w:bidi w:val="0"/>
                    <w:jc w:val="left"/>
                    <w:spacing w:before="0" w:after="176" w:line="235" w:lineRule="exact"/>
                    <w:ind w:left="160" w:right="0" w:firstLine="0"/>
                  </w:pPr>
                  <w:r>
                    <w:rPr>
                      <w:rStyle w:val="CharStyle90"/>
                      <w:lang w:val="en-US" w:eastAsia="en-US" w:bidi="en-US"/>
                    </w:rPr>
                    <w:t xml:space="preserve">Duncan of </w:t>
                  </w:r>
                  <w:r>
                    <w:rPr>
                      <w:rStyle w:val="CharStyle90"/>
                    </w:rPr>
                    <w:t>Jordanstone</w:t>
                    <w:br/>
                  </w:r>
                  <w:r>
                    <w:rPr>
                      <w:rStyle w:val="CharStyle90"/>
                      <w:lang w:val="en-US" w:eastAsia="en-US" w:bidi="en-US"/>
                    </w:rPr>
                    <w:t>Collage, Dundee</w:t>
                  </w:r>
                </w:p>
                <w:p>
                  <w:pPr>
                    <w:pStyle w:val="Style88"/>
                    <w:widowControl w:val="0"/>
                    <w:keepNext w:val="0"/>
                    <w:keepLines w:val="0"/>
                    <w:shd w:val="clear" w:color="auto" w:fill="auto"/>
                    <w:bidi w:val="0"/>
                    <w:jc w:val="left"/>
                    <w:spacing w:before="0" w:after="0"/>
                    <w:ind w:left="160" w:right="0" w:firstLine="0"/>
                  </w:pPr>
                  <w:r>
                    <w:rPr>
                      <w:rStyle w:val="CharStyle89"/>
                      <w:b/>
                      <w:bCs/>
                    </w:rPr>
                    <w:t>37521</w:t>
                  </w:r>
                </w:p>
                <w:p>
                  <w:pPr>
                    <w:pStyle w:val="Style63"/>
                    <w:widowControl w:val="0"/>
                    <w:keepNext w:val="0"/>
                    <w:keepLines w:val="0"/>
                    <w:shd w:val="clear" w:color="auto" w:fill="auto"/>
                    <w:bidi w:val="0"/>
                    <w:jc w:val="left"/>
                    <w:spacing w:before="0" w:after="0" w:line="240" w:lineRule="exact"/>
                    <w:ind w:left="160" w:right="0" w:firstLine="0"/>
                  </w:pPr>
                  <w:r>
                    <w:rPr>
                      <w:rStyle w:val="CharStyle90"/>
                      <w:lang w:val="en-US" w:eastAsia="en-US" w:bidi="en-US"/>
                    </w:rPr>
                    <w:t>Chris Oakley</w:t>
                    <w:br/>
                    <w:t>GB, 1994, 5 Min.</w:t>
                  </w:r>
                </w:p>
                <w:p>
                  <w:pPr>
                    <w:pStyle w:val="Style63"/>
                    <w:widowControl w:val="0"/>
                    <w:keepNext w:val="0"/>
                    <w:keepLines w:val="0"/>
                    <w:shd w:val="clear" w:color="auto" w:fill="auto"/>
                    <w:bidi w:val="0"/>
                    <w:jc w:val="left"/>
                    <w:spacing w:before="0" w:after="0" w:line="240" w:lineRule="exact"/>
                    <w:ind w:left="160" w:right="0" w:firstLine="0"/>
                  </w:pPr>
                  <w:r>
                    <w:rPr>
                      <w:rStyle w:val="CharStyle90"/>
                      <w:lang w:val="en-US" w:eastAsia="en-US" w:bidi="en-US"/>
                    </w:rPr>
                    <w:t>Kent Institute of Art &amp;</w:t>
                    <w:br/>
                    <w:t>Design</w:t>
                  </w:r>
                </w:p>
                <w:p>
                  <w:pPr>
                    <w:pStyle w:val="Style63"/>
                    <w:widowControl w:val="0"/>
                    <w:keepNext w:val="0"/>
                    <w:keepLines w:val="0"/>
                    <w:shd w:val="clear" w:color="auto" w:fill="auto"/>
                    <w:bidi w:val="0"/>
                    <w:jc w:val="left"/>
                    <w:spacing w:before="0" w:after="0" w:line="240" w:lineRule="exact"/>
                    <w:ind w:left="160" w:right="0" w:firstLine="0"/>
                  </w:pPr>
                  <w:r>
                    <w:rPr>
                      <w:rStyle w:val="CharStyle90"/>
                    </w:rPr>
                    <w:t>Gewinner des Wettbewerbs</w:t>
                    <w:br/>
                  </w:r>
                  <w:r>
                    <w:rPr>
                      <w:rStyle w:val="CharStyle90"/>
                      <w:lang w:val="en-US" w:eastAsia="en-US" w:bidi="en-US"/>
                    </w:rPr>
                    <w:t>winner of the contest</w:t>
                  </w:r>
                </w:p>
              </w:txbxContent>
            </v:textbox>
            <w10:wrap type="square" anchorx="margin"/>
          </v:shape>
        </w:pict>
      </w:r>
      <w:r>
        <w:pict>
          <v:shape id="_x0000_s1481" type="#_x0000_t75" style="position:absolute;margin-left:466.1pt;margin-top:0;width:211.7pt;height:143.3pt;z-index:-125829164;mso-wrap-distance-left:7.45pt;mso-wrap-distance-right:5.pt;mso-position-horizontal-relative:margin" wrapcoords="0 0 21600 0 21600 21600 0 21600 0 0">
            <v:imagedata r:id="rId410" r:href="rId411"/>
            <w10:wrap type="square" side="left" anchorx="margin"/>
          </v:shape>
        </w:pict>
      </w:r>
      <w:r>
        <w:pict>
          <v:shape id="_x0000_s1482" type="#_x0000_t75" style="position:absolute;margin-left:465.35pt;margin-top:186.pt;width:211.45pt;height:143.3pt;z-index:-125829163;mso-wrap-distance-left:6.7pt;mso-wrap-distance-right:5.pt;mso-position-horizontal-relative:margin" wrapcoords="0 0 21600 0 21600 21600 0 21600 0 0">
            <v:imagedata r:id="rId412" r:href="rId413"/>
            <w10:wrap type="square" side="left" anchorx="margin"/>
          </v:shape>
        </w:pict>
      </w:r>
    </w:p>
    <w:p>
      <w:pPr>
        <w:pStyle w:val="Style354"/>
        <w:widowControl w:val="0"/>
        <w:keepNext w:val="0"/>
        <w:keepLines w:val="0"/>
        <w:shd w:val="clear" w:color="auto" w:fill="auto"/>
        <w:bidi w:val="0"/>
        <w:jc w:val="left"/>
        <w:spacing w:before="0" w:after="0" w:line="230" w:lineRule="atLeast"/>
        <w:ind w:left="0" w:right="0" w:firstLine="0"/>
      </w:pPr>
      <w:r>
        <w:rPr>
          <w:lang w:val="de-DE" w:eastAsia="de-DE" w:bidi="de-DE"/>
          <w:b/>
          <w:bCs/>
          <w:sz w:val="28"/>
          <w:szCs w:val="28"/>
          <w:w w:val="100"/>
          <w:spacing w:val="0"/>
          <w:color w:val="000000"/>
          <w:position w:val="-12"/>
        </w:rPr>
        <w:t>Z</w:t>
      </w:r>
      <w:r>
        <w:rPr>
          <w:lang w:val="de-DE" w:eastAsia="de-DE" w:bidi="de-DE"/>
          <w:w w:val="100"/>
          <w:spacing w:val="0"/>
          <w:color w:val="000000"/>
          <w:position w:val="0"/>
        </w:rPr>
        <w:t>um ersten Mal hat das VldeoFest eine Jury aus Studen</w:t>
        <w:t>-</w:t>
        <w:br/>
        <w:t>ten von Medienhochschulen der Region einberufen, die</w:t>
        <w:br/>
        <w:t>autonom zwei Programme (siehe auch 21.2.) zusam</w:t>
        <w:t>-</w:t>
        <w:br/>
        <w:t>mengestellt und einen Preisträger gekürt hat (Preis: Reise zum</w:t>
        <w:br/>
        <w:t>VideoFest).</w:t>
      </w:r>
    </w:p>
    <w:p>
      <w:pPr>
        <w:pStyle w:val="Style63"/>
        <w:widowControl w:val="0"/>
        <w:keepNext w:val="0"/>
        <w:keepLines w:val="0"/>
        <w:shd w:val="clear" w:color="auto" w:fill="auto"/>
        <w:bidi w:val="0"/>
        <w:jc w:val="left"/>
        <w:spacing w:before="0" w:after="36" w:line="235" w:lineRule="exact"/>
        <w:ind w:left="0" w:right="0" w:firstLine="0"/>
      </w:pPr>
      <w:r>
        <w:rPr>
          <w:lang w:val="de-DE" w:eastAsia="de-DE" w:bidi="de-DE"/>
          <w:w w:val="100"/>
          <w:spacing w:val="0"/>
          <w:color w:val="000000"/>
          <w:position w:val="0"/>
        </w:rPr>
        <w:t>Die Mitglieder der Jury waren: Nina Fischer, Nathalle Percelller</w:t>
        <w:br/>
        <w:t>(Deutsche Film- und Fernsehakademie Berlin), Jeannette</w:t>
        <w:br/>
        <w:t>Eggert, Tom Sternizke (Flochschule für Film- und Fernsehen</w:t>
        <w:br/>
        <w:t>Konrad Wolf, Babelsberg), Martin von Bülow, Patrick Koch</w:t>
        <w:br/>
        <w:t>(Flochschule der Künste Berlin, FB 4).</w:t>
      </w:r>
    </w:p>
    <w:p>
      <w:pPr>
        <w:pStyle w:val="Style364"/>
        <w:widowControl w:val="0"/>
        <w:keepNext w:val="0"/>
        <w:keepLines w:val="0"/>
        <w:shd w:val="clear" w:color="auto" w:fill="auto"/>
        <w:bidi w:val="0"/>
        <w:jc w:val="left"/>
        <w:spacing w:before="0" w:after="0" w:line="940" w:lineRule="exact"/>
        <w:ind w:left="0" w:right="0" w:firstLine="0"/>
      </w:pPr>
      <w:r>
        <w:rPr>
          <w:w w:val="100"/>
          <w:color w:val="000000"/>
          <w:position w:val="0"/>
        </w:rPr>
        <w:t>student</w:t>
      </w:r>
    </w:p>
    <w:p>
      <w:pPr>
        <w:pStyle w:val="Style354"/>
        <w:keepNext/>
        <w:framePr w:dropCap="drop" w:hAnchor="text" w:lines="3" w:vAnchor="text" w:hSpace="77" w:vSpace="77"/>
        <w:widowControl w:val="0"/>
        <w:shd w:val="clear" w:color="auto" w:fill="auto"/>
        <w:spacing w:before="0" w:line="547" w:lineRule="exact"/>
        <w:ind w:left="0" w:firstLine="0"/>
      </w:pPr>
      <w:r>
        <w:rPr>
          <w:sz w:val="88"/>
          <w:szCs w:val="88"/>
          <w:w w:val="100"/>
          <w:spacing w:val="0"/>
          <w:color w:val="000000"/>
          <w:position w:val="-12"/>
        </w:rPr>
        <w:t>F</w:t>
      </w:r>
    </w:p>
    <w:p>
      <w:pPr>
        <w:pStyle w:val="Style354"/>
        <w:widowControl w:val="0"/>
        <w:keepNext w:val="0"/>
        <w:keepLines w:val="0"/>
        <w:shd w:val="clear" w:color="auto" w:fill="auto"/>
        <w:bidi w:val="0"/>
        <w:jc w:val="left"/>
        <w:spacing w:before="0" w:after="0" w:line="235" w:lineRule="exact"/>
        <w:ind w:left="0" w:right="0" w:firstLine="0"/>
      </w:pPr>
      <w:r>
        <w:rPr>
          <w:w w:val="100"/>
          <w:spacing w:val="0"/>
          <w:color w:val="000000"/>
          <w:position w:val="0"/>
        </w:rPr>
        <w:t>or the first time the VldeoFest has assembled a jury made</w:t>
        <w:br/>
        <w:t>of students from regional media-schools who Indepen</w:t>
        <w:t>-</w:t>
        <w:br/>
        <w:t>dently organized two programs (see 21.2) and chose a</w:t>
        <w:br/>
        <w:t>winning video entry / (award: trip to the Videofest).</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jury members: Nina Fischer, Nathalie Percelller (German</w:t>
        <w:br/>
        <w:t>Film and Television Academy, Berlin) Jeannette Eggert, Tom</w:t>
        <w:br/>
        <w:t>Sternizke (Konrad Wolf School for Film and Television,</w:t>
        <w:br/>
        <w:t>Babelsberg), Martin von Billow, Patrick Koch (School of Art,</w:t>
        <w:br/>
        <w:t>Berlin, FB 4).</w:t>
      </w:r>
    </w:p>
    <w:p>
      <w:pPr>
        <w:pStyle w:val="Style94"/>
        <w:widowControl w:val="0"/>
        <w:keepNext w:val="0"/>
        <w:keepLines w:val="0"/>
        <w:shd w:val="clear" w:color="auto" w:fill="auto"/>
        <w:bidi w:val="0"/>
        <w:jc w:val="left"/>
        <w:spacing w:before="0" w:after="0" w:line="235" w:lineRule="exact"/>
        <w:ind w:left="160" w:right="0" w:firstLine="0"/>
      </w:pPr>
      <w:r>
        <w:br w:type="column"/>
      </w:r>
      <w:bookmarkStart w:id="167" w:name="bookmark167"/>
      <w:r>
        <w:rPr>
          <w:w w:val="100"/>
          <w:spacing w:val="0"/>
          <w:color w:val="000000"/>
          <w:position w:val="0"/>
        </w:rPr>
        <w:t>Mambo Queen</w:t>
      </w:r>
      <w:bookmarkEnd w:id="167"/>
    </w:p>
    <w:p>
      <w:pPr>
        <w:pStyle w:val="Style63"/>
        <w:widowControl w:val="0"/>
        <w:keepNext w:val="0"/>
        <w:keepLines w:val="0"/>
        <w:shd w:val="clear" w:color="auto" w:fill="auto"/>
        <w:bidi w:val="0"/>
        <w:jc w:val="left"/>
        <w:spacing w:before="0" w:after="0" w:line="235" w:lineRule="exact"/>
        <w:ind w:left="160" w:right="480" w:firstLine="0"/>
      </w:pPr>
      <w:r>
        <w:rPr>
          <w:w w:val="100"/>
          <w:spacing w:val="0"/>
          <w:color w:val="000000"/>
          <w:position w:val="0"/>
        </w:rPr>
        <w:t>Grace Quintanilla</w:t>
        <w:br/>
        <w:t>GB, 1995, 3 Min.</w:t>
      </w:r>
    </w:p>
    <w:p>
      <w:pPr>
        <w:pStyle w:val="Style63"/>
        <w:widowControl w:val="0"/>
        <w:keepNext w:val="0"/>
        <w:keepLines w:val="0"/>
        <w:shd w:val="clear" w:color="auto" w:fill="auto"/>
        <w:bidi w:val="0"/>
        <w:jc w:val="left"/>
        <w:spacing w:before="0" w:after="176" w:line="235" w:lineRule="exact"/>
        <w:ind w:left="160" w:right="0" w:firstLine="0"/>
      </w:pPr>
      <w:r>
        <w:rPr>
          <w:w w:val="100"/>
          <w:spacing w:val="0"/>
          <w:color w:val="000000"/>
          <w:position w:val="0"/>
        </w:rPr>
        <w:t>Duncan of Jordanstone</w:t>
        <w:br/>
        <w:t>Collage, Dundee</w:t>
      </w:r>
    </w:p>
    <w:p>
      <w:pPr>
        <w:pStyle w:val="Style94"/>
        <w:widowControl w:val="0"/>
        <w:keepNext w:val="0"/>
        <w:keepLines w:val="0"/>
        <w:shd w:val="clear" w:color="auto" w:fill="auto"/>
        <w:bidi w:val="0"/>
        <w:jc w:val="left"/>
        <w:spacing w:before="0" w:after="0"/>
        <w:ind w:left="160" w:right="0" w:firstLine="0"/>
      </w:pPr>
      <w:bookmarkStart w:id="168" w:name="bookmark168"/>
      <w:r>
        <w:rPr>
          <w:w w:val="100"/>
          <w:spacing w:val="0"/>
          <w:color w:val="000000"/>
          <w:position w:val="0"/>
        </w:rPr>
        <w:t>The Fairy Tale</w:t>
      </w:r>
      <w:bookmarkEnd w:id="168"/>
    </w:p>
    <w:p>
      <w:pPr>
        <w:pStyle w:val="Style63"/>
        <w:widowControl w:val="0"/>
        <w:keepNext w:val="0"/>
        <w:keepLines w:val="0"/>
        <w:shd w:val="clear" w:color="auto" w:fill="auto"/>
        <w:bidi w:val="0"/>
        <w:jc w:val="left"/>
        <w:spacing w:before="0" w:after="0" w:line="240" w:lineRule="exact"/>
        <w:ind w:left="160" w:right="480" w:firstLine="0"/>
      </w:pPr>
      <w:r>
        <w:rPr>
          <w:w w:val="100"/>
          <w:spacing w:val="0"/>
          <w:color w:val="000000"/>
          <w:position w:val="0"/>
        </w:rPr>
        <w:t>Chris Evans</w:t>
        <w:br/>
        <w:t>GB, 1995, 1 Min.</w:t>
      </w:r>
    </w:p>
    <w:p>
      <w:pPr>
        <w:pStyle w:val="Style63"/>
        <w:widowControl w:val="0"/>
        <w:keepNext w:val="0"/>
        <w:keepLines w:val="0"/>
        <w:shd w:val="clear" w:color="auto" w:fill="auto"/>
        <w:bidi w:val="0"/>
        <w:jc w:val="left"/>
        <w:spacing w:before="0" w:after="132" w:line="240" w:lineRule="exact"/>
        <w:ind w:left="160" w:right="480" w:firstLine="0"/>
      </w:pPr>
      <w:r>
        <w:rPr>
          <w:w w:val="100"/>
          <w:spacing w:val="0"/>
          <w:color w:val="000000"/>
          <w:position w:val="0"/>
        </w:rPr>
        <w:t>Duncan of Jordanstone</w:t>
        <w:br/>
        <w:t>Collage, Dundee</w:t>
      </w:r>
    </w:p>
    <w:p>
      <w:pPr>
        <w:pStyle w:val="Style189"/>
        <w:widowControl w:val="0"/>
        <w:keepNext w:val="0"/>
        <w:keepLines w:val="0"/>
        <w:shd w:val="clear" w:color="auto" w:fill="auto"/>
        <w:bidi w:val="0"/>
        <w:jc w:val="left"/>
        <w:spacing w:before="0" w:after="0" w:line="900" w:lineRule="exact"/>
        <w:ind w:left="0" w:right="0" w:firstLine="0"/>
      </w:pPr>
      <w:r>
        <w:rPr>
          <w:rStyle w:val="CharStyle356"/>
          <w:lang w:val="en-US" w:eastAsia="en-US" w:bidi="en-US"/>
          <w:b/>
          <w:bCs/>
        </w:rPr>
        <w:t>ett b</w:t>
      </w:r>
    </w:p>
    <w:p>
      <w:pPr>
        <w:pStyle w:val="Style94"/>
        <w:widowControl w:val="0"/>
        <w:keepNext w:val="0"/>
        <w:keepLines w:val="0"/>
        <w:shd w:val="clear" w:color="auto" w:fill="auto"/>
        <w:bidi w:val="0"/>
        <w:jc w:val="left"/>
        <w:spacing w:before="0" w:after="18" w:line="170" w:lineRule="exact"/>
        <w:ind w:left="160" w:right="0" w:firstLine="0"/>
      </w:pPr>
      <w:bookmarkStart w:id="169" w:name="bookmark169"/>
      <w:r>
        <w:rPr>
          <w:w w:val="100"/>
          <w:spacing w:val="0"/>
          <w:color w:val="000000"/>
          <w:position w:val="0"/>
        </w:rPr>
        <w:t>Desert Emma</w:t>
      </w:r>
      <w:bookmarkEnd w:id="169"/>
    </w:p>
    <w:p>
      <w:pPr>
        <w:pStyle w:val="Style63"/>
        <w:widowControl w:val="0"/>
        <w:keepNext w:val="0"/>
        <w:keepLines w:val="0"/>
        <w:shd w:val="clear" w:color="auto" w:fill="auto"/>
        <w:bidi w:val="0"/>
        <w:jc w:val="left"/>
        <w:spacing w:before="0" w:after="0" w:line="160" w:lineRule="exact"/>
        <w:ind w:left="160" w:right="0" w:firstLine="0"/>
      </w:pPr>
      <w:r>
        <w:rPr>
          <w:w w:val="100"/>
          <w:spacing w:val="0"/>
          <w:color w:val="000000"/>
          <w:position w:val="0"/>
        </w:rPr>
        <w:t>Joe Sola</w:t>
      </w:r>
    </w:p>
    <w:p>
      <w:pPr>
        <w:pStyle w:val="Style63"/>
        <w:widowControl w:val="0"/>
        <w:keepNext w:val="0"/>
        <w:keepLines w:val="0"/>
        <w:shd w:val="clear" w:color="auto" w:fill="auto"/>
        <w:bidi w:val="0"/>
        <w:jc w:val="left"/>
        <w:spacing w:before="0" w:after="180" w:line="235" w:lineRule="exact"/>
        <w:ind w:left="160" w:right="480" w:firstLine="0"/>
      </w:pPr>
      <w:r>
        <w:rPr>
          <w:w w:val="100"/>
          <w:spacing w:val="0"/>
          <w:color w:val="000000"/>
          <w:position w:val="0"/>
        </w:rPr>
        <w:t>USA, 1993, 6 Min.</w:t>
        <w:br/>
        <w:t>University of Colorado at</w:t>
        <w:br/>
        <w:t>Boulder</w:t>
      </w:r>
    </w:p>
    <w:p>
      <w:pPr>
        <w:pStyle w:val="Style94"/>
        <w:widowControl w:val="0"/>
        <w:keepNext w:val="0"/>
        <w:keepLines w:val="0"/>
        <w:shd w:val="clear" w:color="auto" w:fill="auto"/>
        <w:bidi w:val="0"/>
        <w:jc w:val="left"/>
        <w:spacing w:before="0" w:after="0" w:line="235" w:lineRule="exact"/>
        <w:ind w:left="160" w:right="480" w:firstLine="0"/>
      </w:pPr>
      <w:bookmarkStart w:id="170" w:name="bookmark170"/>
      <w:r>
        <w:rPr>
          <w:lang w:val="de-DE" w:eastAsia="de-DE" w:bidi="de-DE"/>
          <w:w w:val="100"/>
          <w:spacing w:val="0"/>
          <w:color w:val="000000"/>
          <w:position w:val="0"/>
        </w:rPr>
        <w:t>Der Atem der Steine -</w:t>
        <w:br/>
        <w:t>Triptychon</w:t>
      </w:r>
      <w:bookmarkEnd w:id="170"/>
    </w:p>
    <w:p>
      <w:pPr>
        <w:pStyle w:val="Style63"/>
        <w:widowControl w:val="0"/>
        <w:keepNext w:val="0"/>
        <w:keepLines w:val="0"/>
        <w:shd w:val="clear" w:color="auto" w:fill="auto"/>
        <w:bidi w:val="0"/>
        <w:jc w:val="left"/>
        <w:spacing w:before="0" w:after="0" w:line="240" w:lineRule="exact"/>
        <w:ind w:left="160" w:right="480" w:firstLine="0"/>
        <w:sectPr>
          <w:type w:val="continuous"/>
          <w:pgSz w:w="16840" w:h="11900" w:orient="landscape"/>
          <w:pgMar w:top="1319" w:left="2223" w:right="2223" w:bottom="925" w:header="0" w:footer="3" w:gutter="3221"/>
          <w:rtlGutter w:val="0"/>
          <w:cols w:num="2" w:space="130"/>
          <w:noEndnote/>
          <w:docGrid w:linePitch="360"/>
        </w:sectPr>
      </w:pPr>
      <w:r>
        <w:rPr>
          <w:lang w:val="de-DE" w:eastAsia="de-DE" w:bidi="de-DE"/>
          <w:w w:val="100"/>
          <w:spacing w:val="0"/>
          <w:color w:val="000000"/>
          <w:position w:val="0"/>
        </w:rPr>
        <w:t>Eleni Ampelaklotou,</w:t>
        <w:br/>
        <w:t>Miguel Barreda</w:t>
        <w:br/>
        <w:t>D, 1995, 12 Min.</w:t>
        <w:br/>
        <w:t>Deutsche Film- und</w:t>
        <w:br/>
        <w:t>Fernsehakademie Berlin</w:t>
      </w:r>
    </w:p>
    <w:p>
      <w:pPr>
        <w:widowControl w:val="0"/>
        <w:rPr>
          <w:sz w:val="2"/>
          <w:szCs w:val="2"/>
        </w:rPr>
      </w:pPr>
      <w:r>
        <w:pict>
          <v:shape id="_x0000_s1483" type="#_x0000_t202" style="position:static;width:842.pt;height:7.7pt" filled="f" stroked="f">
            <v:textbox inset="0,0,0,0">
              <w:txbxContent>
                <w:p>
                  <w:pPr>
                    <w:widowControl w:val="0"/>
                  </w:pPr>
                </w:p>
              </w:txbxContent>
            </v:textbox>
            <w10:anchorlock/>
          </v:shape>
        </w:pict>
      </w:r>
      <w:r>
        <w:t xml:space="preserve"> </w:t>
      </w:r>
    </w:p>
    <w:p>
      <w:pPr>
        <w:widowControl w:val="0"/>
        <w:rPr>
          <w:sz w:val="2"/>
          <w:szCs w:val="2"/>
        </w:rPr>
        <w:sectPr>
          <w:type w:val="continuous"/>
          <w:pgSz w:w="16840" w:h="11900" w:orient="landscape"/>
          <w:pgMar w:top="1334" w:left="0" w:right="0" w:bottom="940" w:header="0" w:footer="3" w:gutter="0"/>
          <w:rtlGutter w:val="0"/>
          <w:cols w:space="720"/>
          <w:noEndnote/>
          <w:docGrid w:linePitch="360"/>
        </w:sectPr>
      </w:pPr>
    </w:p>
    <w:p>
      <w:pPr>
        <w:pStyle w:val="Style94"/>
        <w:widowControl w:val="0"/>
        <w:keepNext w:val="0"/>
        <w:keepLines w:val="0"/>
        <w:shd w:val="clear" w:color="auto" w:fill="auto"/>
        <w:bidi w:val="0"/>
        <w:jc w:val="both"/>
        <w:spacing w:before="0" w:after="0" w:line="235" w:lineRule="exact"/>
        <w:ind w:left="2360" w:right="0" w:firstLine="0"/>
      </w:pPr>
      <w:bookmarkStart w:id="171" w:name="bookmark171"/>
      <w:r>
        <w:rPr>
          <w:lang w:val="de-DE" w:eastAsia="de-DE" w:bidi="de-DE"/>
          <w:w w:val="100"/>
          <w:spacing w:val="0"/>
          <w:color w:val="000000"/>
          <w:position w:val="0"/>
        </w:rPr>
        <w:t>Den Affen töten</w:t>
      </w:r>
      <w:bookmarkEnd w:id="171"/>
    </w:p>
    <w:p>
      <w:pPr>
        <w:pStyle w:val="Style63"/>
        <w:widowControl w:val="0"/>
        <w:keepNext w:val="0"/>
        <w:keepLines w:val="0"/>
        <w:shd w:val="clear" w:color="auto" w:fill="auto"/>
        <w:bidi w:val="0"/>
        <w:jc w:val="left"/>
        <w:spacing w:before="0" w:after="0" w:line="235" w:lineRule="exact"/>
        <w:ind w:left="2360" w:right="960" w:firstLine="0"/>
      </w:pPr>
      <w:r>
        <w:rPr>
          <w:lang w:val="de-DE" w:eastAsia="de-DE" w:bidi="de-DE"/>
          <w:w w:val="100"/>
          <w:spacing w:val="0"/>
          <w:color w:val="000000"/>
          <w:position w:val="0"/>
        </w:rPr>
        <w:t>Britta Petzold</w:t>
        <w:br/>
        <w:t>D, 1995, Min.</w:t>
      </w:r>
    </w:p>
    <w:p>
      <w:pPr>
        <w:pStyle w:val="Style63"/>
        <w:widowControl w:val="0"/>
        <w:keepNext w:val="0"/>
        <w:keepLines w:val="0"/>
        <w:shd w:val="clear" w:color="auto" w:fill="auto"/>
        <w:bidi w:val="0"/>
        <w:jc w:val="both"/>
        <w:spacing w:before="0" w:after="0" w:line="235" w:lineRule="exact"/>
        <w:ind w:left="2360" w:right="200" w:firstLine="0"/>
      </w:pPr>
      <w:r>
        <w:rPr>
          <w:lang w:val="de-DE" w:eastAsia="de-DE" w:bidi="de-DE"/>
          <w:w w:val="100"/>
          <w:spacing w:val="0"/>
          <w:color w:val="000000"/>
          <w:position w:val="0"/>
        </w:rPr>
        <w:t>Kunsthochschule für Medien,</w:t>
        <w:br/>
        <w:t>Köln</w:t>
      </w:r>
    </w:p>
    <w:p>
      <w:pPr>
        <w:pStyle w:val="Style94"/>
        <w:widowControl w:val="0"/>
        <w:keepNext w:val="0"/>
        <w:keepLines w:val="0"/>
        <w:shd w:val="clear" w:color="auto" w:fill="auto"/>
        <w:bidi w:val="0"/>
        <w:jc w:val="left"/>
        <w:spacing w:before="0" w:after="0" w:line="235" w:lineRule="exact"/>
        <w:ind w:left="0" w:right="0" w:firstLine="0"/>
      </w:pPr>
      <w:r>
        <w:br w:type="column"/>
      </w:r>
      <w:bookmarkStart w:id="172" w:name="bookmark172"/>
      <w:r>
        <w:rPr>
          <w:lang w:val="de-DE" w:eastAsia="de-DE" w:bidi="de-DE"/>
          <w:w w:val="100"/>
          <w:spacing w:val="0"/>
          <w:color w:val="000000"/>
          <w:position w:val="0"/>
        </w:rPr>
        <w:t>Reklame</w:t>
      </w:r>
      <w:bookmarkEnd w:id="172"/>
    </w:p>
    <w:p>
      <w:pPr>
        <w:pStyle w:val="Style63"/>
        <w:widowControl w:val="0"/>
        <w:keepNext w:val="0"/>
        <w:keepLines w:val="0"/>
        <w:shd w:val="clear" w:color="auto" w:fill="auto"/>
        <w:bidi w:val="0"/>
        <w:jc w:val="left"/>
        <w:spacing w:before="0" w:after="0" w:line="235" w:lineRule="exact"/>
        <w:ind w:left="0" w:right="2940" w:firstLine="0"/>
        <w:sectPr>
          <w:type w:val="continuous"/>
          <w:pgSz w:w="16840" w:h="11900" w:orient="landscape"/>
          <w:pgMar w:top="1334" w:left="3140" w:right="3140" w:bottom="940" w:header="0" w:footer="3" w:gutter="1387"/>
          <w:rtlGutter/>
          <w:cols w:num="2" w:space="130"/>
          <w:noEndnote/>
          <w:docGrid w:linePitch="360"/>
        </w:sectPr>
      </w:pPr>
      <w:r>
        <w:rPr>
          <w:lang w:val="de-DE" w:eastAsia="de-DE" w:bidi="de-DE"/>
          <w:w w:val="100"/>
          <w:spacing w:val="0"/>
          <w:color w:val="000000"/>
          <w:position w:val="0"/>
        </w:rPr>
        <w:t>Christiane Nägele</w:t>
        <w:br/>
        <w:t>D, 1995, 4 Min.</w:t>
        <w:br/>
        <w:t>Flochschule der Künste</w:t>
        <w:br/>
        <w:t>Berlin, FB 4</w:t>
      </w:r>
    </w:p>
    <w:p>
      <w:pPr>
        <w:widowControl w:val="0"/>
        <w:spacing w:line="188" w:lineRule="exact"/>
        <w:rPr>
          <w:sz w:val="15"/>
          <w:szCs w:val="15"/>
        </w:rPr>
      </w:pPr>
    </w:p>
    <w:p>
      <w:pPr>
        <w:widowControl w:val="0"/>
        <w:rPr>
          <w:sz w:val="2"/>
          <w:szCs w:val="2"/>
        </w:rPr>
        <w:sectPr>
          <w:type w:val="continuous"/>
          <w:pgSz w:w="16840" w:h="11900" w:orient="landscape"/>
          <w:pgMar w:top="551" w:left="0" w:right="0" w:bottom="503" w:header="0" w:footer="3" w:gutter="0"/>
          <w:rtlGutter w:val="0"/>
          <w:cols w:space="720"/>
          <w:noEndnote/>
          <w:docGrid w:linePitch="360"/>
        </w:sectPr>
      </w:pPr>
    </w:p>
    <w:p>
      <w:pPr>
        <w:widowControl w:val="0"/>
        <w:spacing w:line="582" w:lineRule="exact"/>
      </w:pPr>
      <w:r>
        <w:pict>
          <v:shape id="_x0000_s1484" type="#_x0000_t202" style="position:absolute;margin-left:5.e-002pt;margin-top:1.2pt;width:12.pt;height:11.85pt;z-index:251657786;mso-wrap-distance-left:5.pt;mso-wrap-distance-right:5.pt;mso-position-horizontal-relative:margin" filled="f" stroked="f">
            <v:textbox style="mso-fit-shape-to-text:t" inset="0,0,0,0">
              <w:txbxContent>
                <w:p>
                  <w:pPr>
                    <w:pStyle w:val="Style366"/>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68</w:t>
                  </w:r>
                </w:p>
              </w:txbxContent>
            </v:textbox>
            <w10:wrap anchorx="margin"/>
          </v:shape>
        </w:pict>
      </w:r>
      <w:r>
        <w:pict>
          <v:shape id="_x0000_s1485" type="#_x0000_t202" style="position:absolute;margin-left:37.9pt;margin-top:0.1pt;width:30.7pt;height:14.1pt;z-index:251657787;mso-wrap-distance-left:5.pt;mso-wrap-distance-right:5.pt;mso-position-horizontal-relative:margin" filled="f" stroked="f">
            <v:textbox style="mso-fit-shape-to-text:t" inset="0,0,0,0">
              <w:txbxContent>
                <w:p>
                  <w:pPr>
                    <w:pStyle w:val="Style200"/>
                    <w:widowControl w:val="0"/>
                    <w:keepNext/>
                    <w:keepLines/>
                    <w:shd w:val="clear" w:color="auto" w:fill="auto"/>
                    <w:bidi w:val="0"/>
                    <w:jc w:val="left"/>
                    <w:spacing w:before="0" w:after="0" w:line="260" w:lineRule="exact"/>
                    <w:ind w:left="0" w:right="0" w:firstLine="0"/>
                  </w:pPr>
                  <w:bookmarkStart w:id="173" w:name="bookmark173"/>
                  <w:r>
                    <w:rPr>
                      <w:rStyle w:val="CharStyle201"/>
                    </w:rPr>
                    <w:t>SPOT</w:t>
                  </w:r>
                  <w:bookmarkEnd w:id="173"/>
                </w:p>
              </w:txbxContent>
            </v:textbox>
            <w10:wrap anchorx="margin"/>
          </v:shape>
        </w:pict>
      </w:r>
    </w:p>
    <w:p>
      <w:pPr>
        <w:widowControl w:val="0"/>
        <w:rPr>
          <w:sz w:val="2"/>
          <w:szCs w:val="2"/>
        </w:rPr>
        <w:sectPr>
          <w:type w:val="continuous"/>
          <w:pgSz w:w="16840" w:h="11900" w:orient="landscape"/>
          <w:pgMar w:top="551" w:left="299" w:right="299" w:bottom="503" w:header="0" w:footer="3" w:gutter="763"/>
          <w:rtlGutter w:val="0"/>
          <w:cols w:space="720"/>
          <w:noEndnote/>
          <w:docGrid w:linePitch="360"/>
        </w:sectPr>
      </w:pPr>
    </w:p>
    <w:p>
      <w:pPr>
        <w:widowControl w:val="0"/>
        <w:rPr>
          <w:sz w:val="2"/>
          <w:szCs w:val="2"/>
        </w:rPr>
      </w:pPr>
      <w:r>
        <w:pict>
          <v:shape id="_x0000_s1486" type="#_x0000_t202" style="position:absolute;margin-left:276.7pt;margin-top:0.1pt;width:131.5pt;height:46.45pt;z-index:-125829162;mso-wrap-distance-left:69.85pt;mso-wrap-distance-right:110.1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363"/>
                      <w:b/>
                      <w:bCs/>
                    </w:rPr>
                    <w:t>und</w:t>
                  </w:r>
                </w:p>
              </w:txbxContent>
            </v:textbox>
            <w10:wrap type="square" anchorx="margin"/>
          </v:shape>
        </w:pict>
      </w:r>
      <w:r>
        <w:pict>
          <v:shape id="_x0000_s1487" type="#_x0000_t202" style="position:absolute;margin-left:708.25pt;margin-top:0.1pt;width:31.9pt;height:13.9pt;z-index:-125829161;mso-wrap-distance-left:23.75pt;mso-wrap-distance-right: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20.30</w:t>
                  </w:r>
                </w:p>
              </w:txbxContent>
            </v:textbox>
            <w10:wrap type="square" side="left" anchorx="margin"/>
          </v:shape>
        </w:pict>
      </w:r>
      <w:r>
        <w:pict>
          <v:shape id="_x0000_s1488" type="#_x0000_t75" style="position:absolute;margin-left:578.4pt;margin-top:228.5pt;width:107.3pt;height:114.25pt;z-index:-125829160;mso-wrap-distance-left:22.1pt;mso-wrap-distance-right:5.pt;mso-position-horizontal-relative:margin" wrapcoords="0 0 21600 0 21600 21600 0 21600 0 0">
            <v:imagedata r:id="rId414" r:href="rId415"/>
            <w10:wrap type="topAndBottom" anchorx="margin"/>
          </v:shape>
        </w:pict>
      </w:r>
      <w:r>
        <w:pict>
          <v:shape id="_x0000_s1489" type="#_x0000_t75" style="position:absolute;margin-left:713.05pt;margin-top:241.7pt;width:58.3pt;height:287.05pt;z-index:-125829159;mso-wrap-distance-left:28.55pt;mso-wrap-distance-right:5.pt;mso-position-horizontal-relative:margin" wrapcoords="0 0 21600 0 21600 21600 0 21600 0 0">
            <v:imagedata r:id="rId416" r:href="rId417"/>
            <w10:wrap type="square" side="left" anchorx="margin"/>
          </v:shape>
        </w:pict>
      </w:r>
    </w:p>
    <w:p>
      <w:pPr>
        <w:pStyle w:val="Style368"/>
        <w:widowControl w:val="0"/>
        <w:keepNext w:val="0"/>
        <w:keepLines w:val="0"/>
        <w:shd w:val="clear" w:color="auto" w:fill="auto"/>
        <w:bidi w:val="0"/>
        <w:jc w:val="left"/>
        <w:spacing w:before="0" w:after="187" w:line="900" w:lineRule="exact"/>
        <w:ind w:left="0" w:right="0" w:firstLine="0"/>
      </w:pPr>
      <w:r>
        <w:rPr>
          <w:lang w:val="de-DE" w:eastAsia="de-DE" w:bidi="de-DE"/>
          <w:w w:val="100"/>
          <w:color w:val="000000"/>
          <w:position w:val="0"/>
        </w:rPr>
        <w:t>krieg</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 hat ein seltsames Hobby: Aus Dutzenden von Toastbroten, vielerlei Küchenaccessoires und</w:t>
        <w:br/>
        <w:t>einer elektrischen Eisenbahn baut er sich im Raum des heimischen Herdes eine sehr eigene</w:t>
        <w:br/>
        <w:t>Landschaft. Seiner Freundin paßt das nicht, und es kommt zum Beziehungsknall, den E. sub</w:t>
        <w:t>-</w:t>
        <w:br/>
        <w:t>jektiv als Krieg erlebt, ausgelöst von einer martialischen Diktatorin. Er geht nach London, um</w:t>
        <w:br/>
        <w:t>eine Flotte aufzubauen, mit der er sich vorübergehend in den Alpen verstecken muß, um sich</w:t>
        <w:br/>
        <w:t>dann entschlossen in den Kampf zu werfen.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Eine skurrile Geschichte, erzählt mit realen Kriegsbildern und umwerfenden Requisiten, pen</w:t>
        <w:t>-</w:t>
        <w:br/>
        <w:t>delnd zwischen Außenwelt, Fantasy und Küche - herrlich schräg und unterhaltsam, eine witzi</w:t>
        <w:t>-</w:t>
        <w:br/>
        <w:t>ge Mixtur aus dokumentarischen Bildern und inszenierten Szenen, begleitet von einem hin</w:t>
        <w:t>-</w:t>
        <w:br/>
        <w:t>reißend sprechenden Kommentator.</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Am Ende weiß E., was seine Freundin ihm eigentlich wirklich bedeutet hat.</w:t>
      </w:r>
    </w:p>
    <w:p>
      <w:pPr>
        <w:framePr w:h="2885" w:wrap="notBeside" w:vAnchor="text" w:hAnchor="text" w:xAlign="center" w:y="1"/>
        <w:widowControl w:val="0"/>
        <w:jc w:val="center"/>
        <w:rPr>
          <w:sz w:val="2"/>
          <w:szCs w:val="2"/>
        </w:rPr>
      </w:pPr>
      <w:r>
        <w:pict>
          <v:shape id="_x0000_s1490" type="#_x0000_t75" style="width:330pt;height:144pt;">
            <v:imagedata r:id="rId418" r:href="rId419"/>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174" w:name="bookmark174"/>
      <w:r>
        <w:rPr>
          <w:lang w:val="de-DE" w:eastAsia="de-DE" w:bidi="de-DE"/>
          <w:w w:val="100"/>
          <w:spacing w:val="0"/>
          <w:color w:val="000000"/>
          <w:position w:val="0"/>
        </w:rPr>
        <w:t>Kriegsjahre</w:t>
      </w:r>
      <w:bookmarkEnd w:id="174"/>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Elmar Hess</w:t>
        <w:br/>
        <w:t>D, 1995, 35 Min.</w:t>
        <w:br/>
        <w:t>Elmar Hess, Hamburg</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E. has a weird hobby: in the privacy of his home, he makes a landscape from pieces of toast,</w:t>
        <w:br/>
        <w:t>countless kitchen utensils and an electric train set. His girlfriend isn't impressed. When the</w:t>
        <w:br/>
        <w:t>quarreling starts, E. declares war on his lady-dictator. He goes to London - in order to assem</w:t>
        <w:t>-</w:t>
        <w:br/>
        <w:t>ble a 'fleet' he plans to hide in the Alps with - before waging a full-scale attack. This ludicrous</w:t>
        <w:br/>
        <w:t>story, told with authentic war-footage and astounding props, drifts between the outside world,</w:t>
        <w:br/>
        <w:t>fantasy and the kitchen - an off-beat and entertaining mixture of documentary footage and</w:t>
        <w:br/>
        <w:t>staged scenes, supported by an excellent narration. In the end, E. really knows what his girl</w:t>
        <w:t>-</w:t>
        <w:br/>
        <w:t>friend means to him.</w:t>
      </w:r>
    </w:p>
    <w:p>
      <w:pPr>
        <w:pStyle w:val="Style146"/>
        <w:widowControl w:val="0"/>
        <w:keepNext w:val="0"/>
        <w:keepLines w:val="0"/>
        <w:shd w:val="clear" w:color="auto" w:fill="auto"/>
        <w:bidi w:val="0"/>
        <w:jc w:val="left"/>
        <w:spacing w:before="0" w:after="0" w:line="900" w:lineRule="exact"/>
        <w:ind w:left="0" w:right="0" w:firstLine="0"/>
      </w:pPr>
      <w:r>
        <w:br w:type="column"/>
      </w:r>
      <w:r>
        <w:rPr>
          <w:lang w:val="de-DE" w:eastAsia="de-DE" w:bidi="de-DE"/>
          <w:w w:val="100"/>
          <w:spacing w:val="0"/>
          <w:color w:val="000000"/>
          <w:position w:val="0"/>
        </w:rPr>
        <w:t>i e b e</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Flip hat seinen Job an der Börse verloren, wird ausgeraubt, gerät in einen Bandenkrieg zwi</w:t>
        <w:t>-</w:t>
        <w:br/>
        <w:t>schen Weißen und Schwarzen und merkt außerdem, daß bei ihm erste Anzeichen von Platz</w:t>
        <w:t>-</w:t>
        <w:br/>
        <w:t>angst auftreten. Ein Polizist fesselt eine vietnamesische Verkäuferin von Frühlingsrollen an</w:t>
        <w:br/>
        <w:t>einen Mast, eine Bande fällt über sie her, Flip will helfen, kann aber wegen seiner Platzangst</w:t>
        <w:br/>
        <w:t>nicht... eine eigenwillige und turbulente Story in Form eines modernen Märchens geht an den</w:t>
        <w:br/>
        <w:t>Start. Flips große Leidenschaft ist die vietnamesische Küche, er träumt vom eigenen Restaurant</w:t>
        <w:br/>
        <w:t>mit Eßstäbchen (so der Titel).</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Video, das durch hervorragende Kameraarbeit besticht, läßt die Zuschauer anfangs im</w:t>
        <w:br/>
        <w:t>unklaren, worum es eigentlich geht, kommt befremdend und doch unterhaltend spannend</w:t>
        <w:br/>
        <w:t>daher, bis Irgendwann ganz unauffällig spürbar wird: Es geht auch um ein Portrait der multi</w:t>
        <w:t>-</w:t>
        <w:br/>
        <w:t>kulturellen Gesellschaft Im Jahr 1995 - nicht problemschwer, sondern mit viel Augenzwinkern</w:t>
        <w:br/>
        <w:t>gezeichnet.</w:t>
      </w:r>
    </w:p>
    <w:p>
      <w:pPr>
        <w:framePr w:h="2866" w:wrap="notBeside" w:vAnchor="text" w:hAnchor="text" w:y="1"/>
        <w:widowControl w:val="0"/>
        <w:jc w:val="left"/>
        <w:rPr>
          <w:sz w:val="2"/>
          <w:szCs w:val="2"/>
        </w:rPr>
      </w:pPr>
      <w:r>
        <w:pict>
          <v:shape id="_x0000_s1491" type="#_x0000_t75" style="width:200pt;height:143pt;">
            <v:imagedata r:id="rId420" r:href="rId421"/>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175" w:name="bookmark175"/>
      <w:r>
        <w:rPr>
          <w:w w:val="100"/>
          <w:spacing w:val="0"/>
          <w:color w:val="000000"/>
          <w:position w:val="0"/>
        </w:rPr>
        <w:t>Chopsticks</w:t>
      </w:r>
      <w:bookmarkEnd w:id="175"/>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Ron Termaat</w:t>
        <w:br/>
        <w:t>NL, 1995, 58 Min.</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BERGEN FILM, Amsterdam</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Flip loses his job at the stock-exchange, gets robbed, wanders blindly into an interracial gang-</w:t>
        <w:br/>
        <w:t>war and, on top of all this, discovers the first signs of his agoraphobia. When a police officer</w:t>
        <w:br/>
        <w:t>ties a Vietnamese woman selling egg-rolls to a mast, and one of the warring gangs pounces</w:t>
        <w:br/>
        <w:t>on her, Flip does his best to help her. But his agoraphobia gets in the way ... ' Get ready for an</w:t>
        <w:br/>
        <w:t>original and turbulent story told In the form of a modern fairytale! Flip has a weakness for</w:t>
        <w:br/>
        <w:t>Vietnamese food, and even dreams of his own restaurant with chopsticks. Ecco: the title.</w:t>
      </w:r>
    </w:p>
    <w:p>
      <w:pPr>
        <w:pStyle w:val="Style63"/>
        <w:widowControl w:val="0"/>
        <w:keepNext w:val="0"/>
        <w:keepLines w:val="0"/>
        <w:shd w:val="clear" w:color="auto" w:fill="auto"/>
        <w:bidi w:val="0"/>
        <w:jc w:val="both"/>
        <w:spacing w:before="0" w:after="0" w:line="240" w:lineRule="exact"/>
        <w:ind w:left="0" w:right="200" w:firstLine="0"/>
        <w:sectPr>
          <w:pgSz w:w="16840" w:h="11900" w:orient="landscape"/>
          <w:pgMar w:top="555" w:left="790" w:right="790" w:bottom="555" w:header="0" w:footer="3" w:gutter="1570"/>
          <w:rtlGutter/>
          <w:cols w:num="2" w:space="503"/>
          <w:noEndnote/>
          <w:docGrid w:linePitch="360"/>
        </w:sectPr>
      </w:pPr>
      <w:r>
        <w:rPr>
          <w:w w:val="100"/>
          <w:spacing w:val="0"/>
          <w:color w:val="000000"/>
          <w:position w:val="0"/>
        </w:rPr>
        <w:t>This video's brilliant camerawork leaves the viewer in the dark at first. Yet not knowing what</w:t>
        <w:br/>
        <w:t>all this means adds to both the fun and tension - until you do know: this portrait of a multi</w:t>
        <w:t>-</w:t>
        <w:br/>
        <w:t>cultural society in 1995 is light on the problems and heavy on the side-glances.</w:t>
      </w:r>
    </w:p>
    <w:p>
      <w:pPr>
        <w:widowControl w:val="0"/>
        <w:rPr>
          <w:sz w:val="2"/>
          <w:szCs w:val="2"/>
        </w:rPr>
      </w:pPr>
      <w:r>
        <w:pict>
          <v:shape id="_x0000_s1492" type="#_x0000_t202" style="position:absolute;margin-left:-56.15pt;margin-top:0.1pt;width:31.7pt;height:13.9pt;z-index:-125829158;mso-wrap-distance-left:5.pt;mso-wrap-distance-right:24.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22.30</w:t>
                  </w:r>
                </w:p>
              </w:txbxContent>
            </v:textbox>
            <w10:wrap type="square" side="right" anchorx="margin"/>
          </v:shape>
        </w:pict>
      </w:r>
      <w:r>
        <w:pict>
          <v:shape id="_x0000_s1493" type="#_x0000_t75" style="position:absolute;margin-left:-85.9pt;margin-top:241.7pt;width:58.1pt;height:61.2pt;z-index:-125829157;mso-wrap-distance-left:5.pt;mso-wrap-distance-right:27.85pt;mso-position-horizontal-relative:margin" wrapcoords="0 0 21600 0 21600 21600 0 21600 0 0">
            <v:imagedata r:id="rId422" r:href="rId423"/>
            <w10:wrap type="square" side="right" anchorx="margin"/>
          </v:shape>
        </w:pict>
      </w:r>
      <w:r>
        <w:pict>
          <v:shape id="_x0000_s1494" type="#_x0000_t202" style="position:absolute;margin-left:236.4pt;margin-top:0.5pt;width:448.3pt;height:517.7pt;z-index:-125829156;mso-wrap-distance-left:12.25pt;mso-wrap-distance-top:0.5pt;mso-wrap-distance-right:5.pt;mso-wrap-distance-bottom:20.pt;mso-position-horizontal-relative:margin" wrapcoords="58 0 21600 0 21600 21006 17218 21162 17218 21600 0 21600 0 21162 58 21006 58 0" filled="f" stroked="f">
            <v:textbox style="mso-fit-shape-to-text:t" inset="0,0,0,0">
              <w:txbxContent>
                <w:p>
                  <w:pPr>
                    <w:framePr w:h="10354" w:hSpace="245" w:vSpace="10" w:wrap="around" w:vAnchor="text" w:hAnchor="margin" w:x="4729" w:y="11"/>
                    <w:widowControl w:val="0"/>
                    <w:jc w:val="center"/>
                    <w:rPr>
                      <w:sz w:val="2"/>
                      <w:szCs w:val="2"/>
                    </w:rPr>
                  </w:pPr>
                  <w:r>
                    <w:pict>
                      <v:shape id="_x0000_s1495" type="#_x0000_t75" style="width:448pt;height:518pt;">
                        <v:imagedata r:id="rId424" r:href="rId425"/>
                      </v:shape>
                    </w:pict>
                  </w:r>
                </w:p>
                <w:p>
                  <w:pPr>
                    <w:pStyle w:val="Style164"/>
                    <w:widowControl w:val="0"/>
                    <w:keepNext w:val="0"/>
                    <w:keepLines w:val="0"/>
                    <w:shd w:val="clear" w:color="auto" w:fill="auto"/>
                    <w:bidi w:val="0"/>
                    <w:jc w:val="left"/>
                    <w:spacing w:before="0" w:after="0" w:line="170" w:lineRule="exact"/>
                    <w:ind w:left="0" w:right="0" w:firstLine="0"/>
                  </w:pPr>
                  <w:r>
                    <w:rPr>
                      <w:rStyle w:val="CharStyle370"/>
                    </w:rPr>
                    <w:t xml:space="preserve">Planetopolis </w:t>
                  </w:r>
                  <w:r>
                    <w:rPr>
                      <w:rStyle w:val="CharStyle167"/>
                      <w:lang w:val="en-US" w:eastAsia="en-US" w:bidi="en-US"/>
                    </w:rPr>
                    <w:t xml:space="preserve">Gianni Toti, </w:t>
                  </w:r>
                  <w:r>
                    <w:rPr>
                      <w:rStyle w:val="CharStyle371"/>
                    </w:rPr>
                    <w:t>F,</w:t>
                  </w:r>
                  <w:r>
                    <w:rPr>
                      <w:rStyle w:val="CharStyle167"/>
                      <w:lang w:val="en-US" w:eastAsia="en-US" w:bidi="en-US"/>
                    </w:rPr>
                    <w:t xml:space="preserve"> 1993, 120 Min., CICV- Centre </w:t>
                  </w:r>
                  <w:r>
                    <w:rPr>
                      <w:rStyle w:val="CharStyle167"/>
                    </w:rPr>
                    <w:t xml:space="preserve">de </w:t>
                  </w:r>
                  <w:r>
                    <w:rPr>
                      <w:rStyle w:val="CharStyle167"/>
                      <w:lang w:val="en-US" w:eastAsia="en-US" w:bidi="en-US"/>
                    </w:rPr>
                    <w:t>recherche Pierre Schaeffer, Herimoncourt</w:t>
                  </w:r>
                </w:p>
              </w:txbxContent>
            </v:textbox>
            <w10:wrap type="square" side="left" anchorx="margin"/>
          </v:shape>
        </w:pict>
      </w:r>
    </w:p>
    <w:p>
      <w:pPr>
        <w:pStyle w:val="Style59"/>
        <w:widowControl w:val="0"/>
        <w:keepNext/>
        <w:keepLines/>
        <w:shd w:val="clear" w:color="auto" w:fill="auto"/>
        <w:bidi w:val="0"/>
        <w:jc w:val="left"/>
        <w:spacing w:before="0" w:after="186" w:line="260" w:lineRule="exact"/>
        <w:ind w:left="0" w:right="0" w:firstLine="0"/>
      </w:pPr>
      <w:bookmarkStart w:id="176" w:name="bookmark176"/>
      <w:r>
        <w:rPr>
          <w:lang w:val="de-DE" w:eastAsia="de-DE" w:bidi="de-DE"/>
          <w:w w:val="100"/>
          <w:spacing w:val="0"/>
          <w:color w:val="000000"/>
          <w:position w:val="0"/>
        </w:rPr>
        <w:t>gianni toti</w:t>
      </w:r>
      <w:bookmarkEnd w:id="176"/>
    </w:p>
    <w:p>
      <w:pPr>
        <w:pStyle w:val="Style63"/>
        <w:widowControl w:val="0"/>
        <w:keepNext w:val="0"/>
        <w:keepLines w:val="0"/>
        <w:shd w:val="clear" w:color="auto" w:fill="auto"/>
        <w:bidi w:val="0"/>
        <w:jc w:val="left"/>
        <w:spacing w:before="0" w:after="304" w:line="240" w:lineRule="exact"/>
        <w:ind w:left="0" w:right="0" w:firstLine="0"/>
      </w:pPr>
      <w:r>
        <w:rPr>
          <w:lang w:val="de-DE" w:eastAsia="de-DE" w:bidi="de-DE"/>
          <w:w w:val="100"/>
          <w:spacing w:val="0"/>
          <w:color w:val="000000"/>
          <w:position w:val="0"/>
        </w:rPr>
        <w:t>Gianni Toti ist bekannt für seine opulenten Phantasmago-</w:t>
        <w:br/>
        <w:t>rien, die schon im Untertitel etwas von ihrem Wesen verra</w:t>
        <w:t>-</w:t>
        <w:br/>
        <w:t>ten: utopucosmochronischer Video-Poem-Opern-Essay über</w:t>
        <w:br/>
        <w:t>die meta-urbanistische Hypothese der Planetarisierung der</w:t>
        <w:br/>
        <w:t>Städte-Metropolen-Megalopolen-Megistopolen-Conurbopo-</w:t>
        <w:br/>
        <w:t>len-Planetopolen. Diese Arbeit ist eine Art negative Video</w:t>
        <w:t>-</w:t>
        <w:br/>
        <w:t>utopie über die Gefahr weltweiter Rüstung und die Hölder-</w:t>
        <w:br/>
        <w:t>linsche Frage: „Können wir unser Weltenhaus poetisch be</w:t>
        <w:t>-</w:t>
        <w:br/>
        <w:t>wohnen?" Toti langt zu mit grandiosen, visuellen Spielereien</w:t>
        <w:br/>
        <w:t>und einer Fülle von Effekten. Wieder hat er Texturen ge</w:t>
        <w:t>-</w:t>
        <w:br/>
        <w:t>schaffen, die so zum Teil noch nie zu sehen waren. Er modi</w:t>
        <w:t>-</w:t>
        <w:br/>
        <w:t>fiziert Realbilder mit künstlerischen Applikationen und läßt</w:t>
        <w:br/>
        <w:t>Formen, Farben und Oberflächen mutieren - ein Groß</w:t>
        <w:t>-</w:t>
        <w:br/>
        <w:t>meister des Mediums. Der Text ist in Englisch, Italienisch,</w:t>
        <w:br/>
        <w:t>Französisch, Spanisch, eine Übersetzung würde stören, denn</w:t>
        <w:br/>
        <w:t>wichtiger als die Worte ist der planetopolische Klang der</w:t>
        <w:br/>
        <w:t>Stimmen bishin zur Lautmalerei. Ein Werk von Toti anzu</w:t>
        <w:t>-</w:t>
        <w:br/>
        <w:t>schauen, ist immer auch anstrengend. Er liebt Längen und</w:t>
        <w:br/>
        <w:t>Wiederholungen, doch wer sich darauf einlassen kann, den</w:t>
        <w:br/>
        <w:t>oder die erwartet ein Hochgenuß.</w:t>
      </w:r>
    </w:p>
    <w:p>
      <w:pPr>
        <w:pStyle w:val="Style63"/>
        <w:widowControl w:val="0"/>
        <w:keepNext w:val="0"/>
        <w:keepLines w:val="0"/>
        <w:shd w:val="clear" w:color="auto" w:fill="auto"/>
        <w:bidi w:val="0"/>
        <w:jc w:val="left"/>
        <w:spacing w:before="0" w:after="0" w:line="235" w:lineRule="exact"/>
        <w:ind w:left="0" w:right="0" w:firstLine="0"/>
        <w:sectPr>
          <w:footerReference w:type="even" r:id="rId426"/>
          <w:footerReference w:type="default" r:id="rId427"/>
          <w:footerReference w:type="first" r:id="rId428"/>
          <w:titlePg/>
          <w:pgSz w:w="16840" w:h="11900" w:orient="landscape"/>
          <w:pgMar w:top="623" w:left="915" w:right="915" w:bottom="570" w:header="0" w:footer="3" w:gutter="1358"/>
          <w:rtlGutter/>
          <w:cols w:num="3" w:space="720" w:equalWidth="0">
            <w:col w:w="4195" w:space="288"/>
            <w:col w:w="4718" w:space="130"/>
            <w:col w:w="4320"/>
          </w:cols>
          <w:noEndnote/>
          <w:docGrid w:linePitch="360"/>
        </w:sectPr>
      </w:pPr>
      <w:r>
        <w:rPr>
          <w:w w:val="100"/>
          <w:spacing w:val="0"/>
          <w:color w:val="000000"/>
          <w:position w:val="0"/>
        </w:rPr>
        <w:t>Gianni Toti is famous for producing phantamagorias whose</w:t>
        <w:br/>
        <w:t>titles give a hint of their make up: Utopic-Cosmo-Chronical</w:t>
        <w:br/>
        <w:t>Video-Poem-Opera-Essay on the Meta-Urbanistic Hypothesis</w:t>
        <w:br/>
        <w:t>of Planetizing the City-Metropole-Megapole-Megistapole-</w:t>
        <w:br/>
        <w:t>Conurbopole-Planetpoles. This work, perhaps a negative</w:t>
        <w:br/>
        <w:t>video-utopia, concerns itself with the danger of a world</w:t>
        <w:t>-</w:t>
        <w:br/>
        <w:t>wide mobilization, and the Holderlinesque question: "Can</w:t>
        <w:br/>
        <w:t>we live in our poetic world-home?" Toti resorts to grandiose</w:t>
        <w:br/>
        <w:t>visuals tricks, a wealth of almost suffocating effects and,</w:t>
        <w:br/>
        <w:t>once again, to invented textures never seen before. Through</w:t>
        <w:br/>
        <w:t>modifications on the used visual materials, he breeds muta</w:t>
        <w:t>-</w:t>
        <w:br/>
        <w:t>ted forms, colors and surfaces, and proves himself to be a</w:t>
        <w:br/>
        <w:t>master of the medium. Although the text is in English,</w:t>
        <w:br/>
        <w:t>Italian, French and Spanish, a translation would only hinder</w:t>
        <w:br/>
        <w:t>the interplay of tonalities which nearly become a painting in</w:t>
        <w:br/>
        <w:t>sounds. Toti's love of length and repititions always makes his</w:t>
        <w:br/>
        <w:t>work hard to watch. But whoever submits can expect a</w:t>
        <w:br/>
        <w:t>great delight.</w:t>
      </w:r>
    </w:p>
    <w:p>
      <w:pPr>
        <w:widowControl w:val="0"/>
        <w:rPr>
          <w:sz w:val="2"/>
          <w:szCs w:val="2"/>
        </w:rPr>
      </w:pPr>
      <w:r>
        <w:pict>
          <v:shape id="_x0000_s1498" type="#_x0000_t75" style="position:absolute;margin-left:474.pt;margin-top:0;width:310.8pt;height:540.7pt;z-index:-125829155;mso-wrap-distance-left:5.pt;mso-wrap-distance-right:5.pt;mso-wrap-distance-bottom:20.pt;mso-position-horizontal-relative:margin" wrapcoords="0 0 21600 0 21600 21600 0 21600 0 0">
            <v:imagedata r:id="rId429" r:href="rId430"/>
            <w10:wrap type="square" side="left" anchorx="margin"/>
          </v:shape>
        </w:pict>
      </w:r>
    </w:p>
    <w:p>
      <w:pPr>
        <w:pStyle w:val="Style354"/>
        <w:widowControl w:val="0"/>
        <w:keepNext w:val="0"/>
        <w:keepLines w:val="0"/>
        <w:shd w:val="clear" w:color="auto" w:fill="auto"/>
        <w:bidi w:val="0"/>
        <w:jc w:val="left"/>
        <w:spacing w:before="0" w:after="180" w:line="240" w:lineRule="atLeast"/>
        <w:ind w:left="0" w:right="540" w:firstLine="0"/>
      </w:pPr>
      <w:r>
        <w:rPr>
          <w:lang w:val="de-DE" w:eastAsia="de-DE" w:bidi="de-DE"/>
          <w:b/>
          <w:bCs/>
          <w:sz w:val="28"/>
          <w:szCs w:val="28"/>
          <w:w w:val="100"/>
          <w:spacing w:val="0"/>
          <w:color w:val="000000"/>
          <w:position w:val="-12"/>
        </w:rPr>
        <w:t>Z</w:t>
      </w:r>
      <w:r>
        <w:rPr>
          <w:lang w:val="de-DE" w:eastAsia="de-DE" w:bidi="de-DE"/>
          <w:w w:val="100"/>
          <w:spacing w:val="0"/>
          <w:color w:val="000000"/>
          <w:position w:val="0"/>
        </w:rPr>
        <w:t>um fünften Mal in Folge bietet des VideoFest einen</w:t>
        <w:br/>
        <w:t>Lateinamerikaschwerpunkt. Einerseits, weil hier lang</w:t>
        <w:t>-</w:t>
        <w:br/>
        <w:t>jährige persönliche Kontakte bestehen, die das Auf</w:t>
        <w:t>-</w:t>
        <w:br/>
        <w:t>spüren von Arbeiten ermöglichen, die sich deutlich und</w:t>
        <w:br/>
        <w:t>immer wieder impulssetzend von denen der nördlichen He</w:t>
        <w:t>-</w:t>
        <w:br/>
        <w:t>misphäre unterscheiden. Andererseits leben in Berlin viele</w:t>
        <w:br/>
        <w:t xml:space="preserve">Lateinamerikaner oder </w:t>
      </w:r>
      <w:r>
        <w:rPr>
          <w:w w:val="100"/>
          <w:spacing w:val="0"/>
          <w:color w:val="000000"/>
          <w:position w:val="0"/>
        </w:rPr>
        <w:t xml:space="preserve">Aficionados, </w:t>
      </w:r>
      <w:r>
        <w:rPr>
          <w:lang w:val="de-DE" w:eastAsia="de-DE" w:bidi="de-DE"/>
          <w:w w:val="100"/>
          <w:spacing w:val="0"/>
          <w:color w:val="000000"/>
          <w:position w:val="0"/>
        </w:rPr>
        <w:t>die gerne sehen, welche</w:t>
        <w:br/>
        <w:t>Themen in ihrem Land für Videoschaffende gerade ange</w:t>
        <w:t>-</w:t>
        <w:br/>
        <w:t>sagt sind oder wie sich die Videoszene dort entwickelt.</w:t>
      </w:r>
    </w:p>
    <w:p>
      <w:pPr>
        <w:pStyle w:val="Style63"/>
        <w:widowControl w:val="0"/>
        <w:keepNext w:val="0"/>
        <w:keepLines w:val="0"/>
        <w:shd w:val="clear" w:color="auto" w:fill="auto"/>
        <w:bidi w:val="0"/>
        <w:jc w:val="left"/>
        <w:spacing w:before="0" w:after="180" w:line="240" w:lineRule="exact"/>
        <w:ind w:left="0" w:right="540" w:firstLine="0"/>
      </w:pPr>
      <w:r>
        <w:rPr>
          <w:lang w:val="de-DE" w:eastAsia="de-DE" w:bidi="de-DE"/>
          <w:w w:val="100"/>
          <w:spacing w:val="0"/>
          <w:color w:val="000000"/>
          <w:position w:val="0"/>
        </w:rPr>
        <w:t>Bei unserem Lateinamerikaprogramm geht es jeweils um</w:t>
        <w:br/>
        <w:t>„den Stand der Dinge". Die Arbeiten müssen nicht den in</w:t>
        <w:t>-</w:t>
        <w:br/>
        <w:t>novationsorientierten Auswahlbedingungen des VideoFests</w:t>
        <w:br/>
        <w:t>genügen, sondern wir wollen dokumentieren, womit sich</w:t>
        <w:br/>
        <w:t>die Videoszene einzelner Länder in den vergangenen ein,</w:t>
        <w:br/>
        <w:t>zwei Jahren beschäftigt hat.</w:t>
      </w:r>
    </w:p>
    <w:p>
      <w:pPr>
        <w:pStyle w:val="Style63"/>
        <w:widowControl w:val="0"/>
        <w:keepNext w:val="0"/>
        <w:keepLines w:val="0"/>
        <w:shd w:val="clear" w:color="auto" w:fill="auto"/>
        <w:bidi w:val="0"/>
        <w:jc w:val="left"/>
        <w:spacing w:before="0" w:after="72" w:line="240" w:lineRule="exact"/>
        <w:ind w:left="0" w:right="540" w:firstLine="0"/>
      </w:pPr>
      <w:r>
        <w:rPr>
          <w:lang w:val="de-DE" w:eastAsia="de-DE" w:bidi="de-DE"/>
          <w:w w:val="100"/>
          <w:spacing w:val="0"/>
          <w:color w:val="000000"/>
          <w:position w:val="0"/>
        </w:rPr>
        <w:t>Zum ersten Mal setzen wir einen Akzent auf Chile, wo die</w:t>
        <w:br/>
        <w:t>Videoarbeit durch die Demokratisierung 1990 einen bemer</w:t>
        <w:t>-</w:t>
        <w:br/>
        <w:t>kenswerten Umbruch erfahren hat. Wir hoffen, daß wir</w:t>
      </w:r>
    </w:p>
    <w:p>
      <w:pPr>
        <w:pStyle w:val="Style189"/>
        <w:widowControl w:val="0"/>
        <w:keepNext w:val="0"/>
        <w:keepLines w:val="0"/>
        <w:shd w:val="clear" w:color="auto" w:fill="auto"/>
        <w:bidi w:val="0"/>
        <w:jc w:val="left"/>
        <w:spacing w:before="0" w:after="0" w:line="900" w:lineRule="exact"/>
        <w:ind w:left="0" w:right="0" w:firstLine="0"/>
      </w:pPr>
      <w:r>
        <w:rPr>
          <w:rStyle w:val="CharStyle356"/>
          <w:lang w:val="en-US" w:eastAsia="en-US" w:bidi="en-US"/>
          <w:b/>
          <w:bCs/>
        </w:rPr>
        <w:t xml:space="preserve">video: </w:t>
      </w:r>
      <w:r>
        <w:rPr>
          <w:rStyle w:val="CharStyle356"/>
          <w:b/>
          <w:bCs/>
        </w:rPr>
        <w:t>late</w:t>
      </w:r>
    </w:p>
    <w:p>
      <w:pPr>
        <w:pStyle w:val="Style354"/>
        <w:widowControl w:val="0"/>
        <w:keepNext w:val="0"/>
        <w:keepLines w:val="0"/>
        <w:shd w:val="clear" w:color="auto" w:fill="auto"/>
        <w:bidi w:val="0"/>
        <w:jc w:val="left"/>
        <w:spacing w:before="0" w:after="180" w:line="240" w:lineRule="atLeast"/>
        <w:ind w:left="0" w:right="540" w:firstLine="0"/>
      </w:pPr>
      <w:r>
        <w:rPr>
          <w:b/>
          <w:bCs/>
          <w:sz w:val="28"/>
          <w:szCs w:val="28"/>
          <w:w w:val="90"/>
          <w:spacing w:val="0"/>
          <w:color w:val="000000"/>
          <w:position w:val="-12"/>
        </w:rPr>
        <w:t>F</w:t>
      </w:r>
      <w:r>
        <w:rPr>
          <w:w w:val="100"/>
          <w:spacing w:val="0"/>
          <w:color w:val="000000"/>
          <w:position w:val="0"/>
        </w:rPr>
        <w:t>or the 5th time in succession the VideoFest offers a</w:t>
        <w:br/>
        <w:t>Latin America focal point. On one hand, we do this</w:t>
        <w:br/>
        <w:t>because of long established personal contacts which</w:t>
        <w:br/>
        <w:t>help us locate works whose stamina sets itself apart from</w:t>
        <w:br/>
        <w:t>works made in the Northern hemisphere. On the other</w:t>
        <w:br/>
        <w:t>hand, the latin american people or aficionados living in</w:t>
        <w:br/>
        <w:t>Berlin enjoy seeing which themes from their continent in</w:t>
        <w:t>-</w:t>
        <w:br/>
        <w:t>spire video artists, and how the video scene there is de</w:t>
        <w:t>-</w:t>
        <w:br/>
        <w:t>veloping.</w:t>
      </w:r>
    </w:p>
    <w:p>
      <w:pPr>
        <w:pStyle w:val="Style63"/>
        <w:widowControl w:val="0"/>
        <w:keepNext w:val="0"/>
        <w:keepLines w:val="0"/>
        <w:shd w:val="clear" w:color="auto" w:fill="auto"/>
        <w:bidi w:val="0"/>
        <w:jc w:val="left"/>
        <w:spacing w:before="0" w:after="180" w:line="240" w:lineRule="exact"/>
        <w:ind w:left="0" w:right="540" w:firstLine="0"/>
      </w:pPr>
      <w:r>
        <w:rPr>
          <w:w w:val="100"/>
          <w:spacing w:val="0"/>
          <w:color w:val="000000"/>
          <w:position w:val="0"/>
        </w:rPr>
        <w:t>Our Latin America Program is moreover about the 'present</w:t>
        <w:br/>
        <w:t>state of affairs'. These works don't have to satisfy the</w:t>
        <w:br/>
        <w:t>VideoFest's innovation-oriented conditions of selection.</w:t>
        <w:br/>
        <w:t>Documented here is what the video scene, over the last</w:t>
        <w:br/>
        <w:t>year or two, has concerned itself with in the individual</w:t>
        <w:br/>
        <w:t>countries.</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This year emphasis is given to Chile for the first time.</w:t>
      </w:r>
    </w:p>
    <w:p>
      <w:pPr>
        <w:pStyle w:val="Style63"/>
        <w:widowControl w:val="0"/>
        <w:keepNext w:val="0"/>
        <w:keepLines w:val="0"/>
        <w:shd w:val="clear" w:color="auto" w:fill="auto"/>
        <w:bidi w:val="0"/>
        <w:jc w:val="left"/>
        <w:spacing w:before="0" w:after="0" w:line="240" w:lineRule="exact"/>
        <w:ind w:left="0" w:right="540" w:firstLine="0"/>
      </w:pPr>
      <w:r>
        <w:rPr>
          <w:w w:val="100"/>
          <w:spacing w:val="0"/>
          <w:color w:val="000000"/>
          <w:position w:val="0"/>
        </w:rPr>
        <w:t>Through the democratizing in 1990, video work has suf</w:t>
        <w:t>-</w:t>
        <w:br/>
        <w:t>fered a breakdown. We hope to bring to Berlin a central</w:t>
      </w:r>
    </w:p>
    <w:p>
      <w:pPr>
        <w:pStyle w:val="Style63"/>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 xml:space="preserve">Nestor Olhagaray, </w:t>
      </w:r>
      <w:r>
        <w:rPr>
          <w:lang w:val="de-DE" w:eastAsia="de-DE" w:bidi="de-DE"/>
          <w:w w:val="100"/>
          <w:spacing w:val="0"/>
          <w:color w:val="000000"/>
          <w:position w:val="0"/>
        </w:rPr>
        <w:t>eine Schlüsselfigur des chilenischen</w:t>
        <w:br/>
        <w:t xml:space="preserve">Videos, Videoschaffender und Leiter der </w:t>
      </w:r>
      <w:r>
        <w:rPr>
          <w:lang w:val="es-ES" w:eastAsia="es-ES" w:bidi="es-ES"/>
          <w:w w:val="100"/>
          <w:spacing w:val="0"/>
          <w:color w:val="000000"/>
          <w:position w:val="0"/>
        </w:rPr>
        <w:t xml:space="preserve">Bienal </w:t>
      </w:r>
      <w:r>
        <w:rPr>
          <w:lang w:val="de-DE" w:eastAsia="de-DE" w:bidi="de-DE"/>
          <w:w w:val="100"/>
          <w:spacing w:val="0"/>
          <w:color w:val="000000"/>
          <w:position w:val="0"/>
        </w:rPr>
        <w:t>de Video y</w:t>
        <w:br/>
      </w:r>
      <w:r>
        <w:rPr>
          <w:lang w:val="es-ES" w:eastAsia="es-ES" w:bidi="es-ES"/>
          <w:w w:val="100"/>
          <w:spacing w:val="0"/>
          <w:color w:val="000000"/>
          <w:position w:val="0"/>
        </w:rPr>
        <w:t xml:space="preserve">Artes Electrónicas </w:t>
      </w:r>
      <w:r>
        <w:rPr>
          <w:lang w:val="de-DE" w:eastAsia="de-DE" w:bidi="de-DE"/>
          <w:w w:val="100"/>
          <w:spacing w:val="0"/>
          <w:color w:val="000000"/>
          <w:position w:val="0"/>
        </w:rPr>
        <w:t>in Santiago, nach Berlin holen können</w:t>
        <w:br/>
        <w:t>(war bei Redaktionsschluß des Katalogs noch unsicher).</w:t>
      </w:r>
    </w:p>
    <w:p>
      <w:pPr>
        <w:pStyle w:val="Style63"/>
        <w:widowControl w:val="0"/>
        <w:keepNext w:val="0"/>
        <w:keepLines w:val="0"/>
        <w:shd w:val="clear" w:color="auto" w:fill="auto"/>
        <w:bidi w:val="0"/>
        <w:jc w:val="both"/>
        <w:spacing w:before="0" w:after="184" w:line="240" w:lineRule="exact"/>
        <w:ind w:left="0" w:right="0" w:firstLine="0"/>
      </w:pPr>
      <w:r>
        <w:rPr>
          <w:lang w:val="de-DE" w:eastAsia="de-DE" w:bidi="de-DE"/>
          <w:w w:val="100"/>
          <w:spacing w:val="0"/>
          <w:color w:val="000000"/>
          <w:position w:val="0"/>
        </w:rPr>
        <w:t>Und zum zweiten Mal räumen wir Kuba besonderen Raum</w:t>
        <w:br/>
        <w:t>ein. Wie im letzten Jahr war die Kommunikation per Tele</w:t>
        <w:t>-</w:t>
        <w:br/>
        <w:t>fon/Fax schwierig, doch durch persönliche Begegnungen</w:t>
        <w:br/>
        <w:t>an neutralem Ort war es möglich, neben offiziellen an zu</w:t>
        <w:t>-</w:t>
        <w:br/>
        <w:t>mindest zwei Videos zu kommen, die im Land echter, weil</w:t>
        <w:br/>
        <w:t>politisch verfolgter Underground sind - obwohl sie keinen</w:t>
        <w:br/>
        <w:t>direkt politischen Inhalt aufweisen.</w:t>
      </w:r>
    </w:p>
    <w:p>
      <w:pPr>
        <w:pStyle w:val="Style63"/>
        <w:widowControl w:val="0"/>
        <w:keepNext w:val="0"/>
        <w:keepLines w:val="0"/>
        <w:shd w:val="clear" w:color="auto" w:fill="auto"/>
        <w:bidi w:val="0"/>
        <w:jc w:val="left"/>
        <w:spacing w:before="0" w:after="169" w:line="235" w:lineRule="exact"/>
        <w:ind w:left="0" w:right="0" w:firstLine="0"/>
      </w:pPr>
      <w:r>
        <w:rPr>
          <w:lang w:val="de-DE" w:eastAsia="de-DE" w:bidi="de-DE"/>
          <w:w w:val="100"/>
          <w:spacing w:val="0"/>
          <w:color w:val="000000"/>
          <w:position w:val="0"/>
        </w:rPr>
        <w:t>Das Lateinamerikaprogramm wird ergänzt um einzelne</w:t>
        <w:br/>
        <w:t>Findungen aus Argentinien, Mexiko, Peru und Venezuela.</w:t>
      </w:r>
    </w:p>
    <w:p>
      <w:pPr>
        <w:pStyle w:val="Style63"/>
        <w:widowControl w:val="0"/>
        <w:keepNext w:val="0"/>
        <w:keepLines w:val="0"/>
        <w:shd w:val="clear" w:color="auto" w:fill="auto"/>
        <w:bidi w:val="0"/>
        <w:jc w:val="left"/>
        <w:spacing w:before="0" w:after="252" w:line="250" w:lineRule="exact"/>
        <w:ind w:left="0" w:right="0" w:firstLine="0"/>
      </w:pPr>
      <w:r>
        <w:rPr>
          <w:lang w:val="de-DE" w:eastAsia="de-DE" w:bidi="de-DE"/>
          <w:w w:val="100"/>
          <w:spacing w:val="0"/>
          <w:color w:val="000000"/>
          <w:position w:val="0"/>
        </w:rPr>
        <w:t>Da, wo es mir möglich ist, werde ich es mit Hintergrundin</w:t>
        <w:t>-</w:t>
        <w:br/>
        <w:t>formationen kommentieren.</w:t>
      </w:r>
    </w:p>
    <w:p>
      <w:pPr>
        <w:pStyle w:val="Style63"/>
        <w:widowControl w:val="0"/>
        <w:keepNext w:val="0"/>
        <w:keepLines w:val="0"/>
        <w:shd w:val="clear" w:color="auto" w:fill="auto"/>
        <w:bidi w:val="0"/>
        <w:jc w:val="left"/>
        <w:spacing w:before="0" w:after="30" w:line="160" w:lineRule="exact"/>
        <w:ind w:left="0" w:right="0" w:firstLine="0"/>
      </w:pPr>
      <w:r>
        <w:rPr>
          <w:w w:val="100"/>
          <w:spacing w:val="0"/>
          <w:color w:val="000000"/>
          <w:position w:val="0"/>
        </w:rPr>
        <w:t xml:space="preserve">Micky </w:t>
      </w:r>
      <w:r>
        <w:rPr>
          <w:lang w:val="de-DE" w:eastAsia="de-DE" w:bidi="de-DE"/>
          <w:w w:val="100"/>
          <w:spacing w:val="0"/>
          <w:color w:val="000000"/>
          <w:position w:val="0"/>
        </w:rPr>
        <w:t>Kwella</w:t>
      </w:r>
    </w:p>
    <w:p>
      <w:pPr>
        <w:pStyle w:val="Style63"/>
        <w:widowControl w:val="0"/>
        <w:keepNext w:val="0"/>
        <w:keepLines w:val="0"/>
        <w:shd w:val="clear" w:color="auto" w:fill="auto"/>
        <w:bidi w:val="0"/>
        <w:jc w:val="left"/>
        <w:spacing w:before="0" w:after="52" w:line="160" w:lineRule="exact"/>
        <w:ind w:left="0" w:right="0" w:firstLine="0"/>
      </w:pPr>
      <w:r>
        <w:rPr>
          <w:lang w:val="de-DE" w:eastAsia="de-DE" w:bidi="de-DE"/>
          <w:w w:val="100"/>
          <w:spacing w:val="0"/>
          <w:color w:val="000000"/>
          <w:position w:val="0"/>
        </w:rPr>
        <w:t>(Vertrieb der Bänder bitte beim VideoFest erfragen)</w:t>
      </w:r>
    </w:p>
    <w:p>
      <w:pPr>
        <w:pStyle w:val="Style189"/>
        <w:widowControl w:val="0"/>
        <w:keepNext w:val="0"/>
        <w:keepLines w:val="0"/>
        <w:shd w:val="clear" w:color="auto" w:fill="auto"/>
        <w:bidi w:val="0"/>
        <w:jc w:val="left"/>
        <w:spacing w:before="0" w:after="0" w:line="900" w:lineRule="exact"/>
        <w:ind w:left="0" w:right="0" w:firstLine="0"/>
      </w:pPr>
      <w:r>
        <w:rPr>
          <w:rStyle w:val="CharStyle356"/>
          <w:b/>
          <w:bCs/>
        </w:rPr>
        <w:t>inamerika</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 xml:space="preserve">figure </w:t>
      </w:r>
      <w:r>
        <w:rPr>
          <w:lang w:val="de-DE" w:eastAsia="de-DE" w:bidi="de-DE"/>
          <w:w w:val="100"/>
          <w:spacing w:val="0"/>
          <w:color w:val="000000"/>
          <w:position w:val="0"/>
        </w:rPr>
        <w:t xml:space="preserve">in </w:t>
      </w:r>
      <w:r>
        <w:rPr>
          <w:w w:val="100"/>
          <w:spacing w:val="0"/>
          <w:color w:val="000000"/>
          <w:position w:val="0"/>
        </w:rPr>
        <w:t>Chile's world of video, Nestor Olhagaray: video</w:t>
        <w:t>-</w:t>
        <w:br/>
        <w:t xml:space="preserve">maker and director of </w:t>
      </w:r>
      <w:r>
        <w:rPr>
          <w:lang w:val="es-ES" w:eastAsia="es-ES" w:bidi="es-ES"/>
          <w:w w:val="100"/>
          <w:spacing w:val="0"/>
          <w:color w:val="000000"/>
          <w:position w:val="0"/>
        </w:rPr>
        <w:t xml:space="preserve">Bienal </w:t>
      </w:r>
      <w:r>
        <w:rPr>
          <w:lang w:val="de-DE" w:eastAsia="de-DE" w:bidi="de-DE"/>
          <w:w w:val="100"/>
          <w:spacing w:val="0"/>
          <w:color w:val="000000"/>
          <w:position w:val="0"/>
        </w:rPr>
        <w:t xml:space="preserve">de </w:t>
      </w:r>
      <w:r>
        <w:rPr>
          <w:w w:val="100"/>
          <w:spacing w:val="0"/>
          <w:color w:val="000000"/>
          <w:position w:val="0"/>
        </w:rPr>
        <w:t xml:space="preserve">Video </w:t>
      </w:r>
      <w:r>
        <w:rPr>
          <w:lang w:val="es-ES" w:eastAsia="es-ES" w:bidi="es-ES"/>
          <w:w w:val="100"/>
          <w:spacing w:val="0"/>
          <w:color w:val="000000"/>
          <w:position w:val="0"/>
        </w:rPr>
        <w:t xml:space="preserve">y Artes Electrónicas </w:t>
      </w:r>
      <w:r>
        <w:rPr>
          <w:w w:val="100"/>
          <w:spacing w:val="0"/>
          <w:color w:val="000000"/>
          <w:position w:val="0"/>
        </w:rPr>
        <w:t>in</w:t>
        <w:br/>
        <w:t>Santiago. (At the time of going to press, it was still unclear</w:t>
        <w:br/>
        <w:t>whether funds could be made available for the visit.)</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For the second time, Cuba is given special attention. Like</w:t>
        <w:br/>
        <w:t>last year, communication was difficult and limited to tele</w:t>
        <w:t>-</w:t>
        <w:br/>
        <w:t>phone and fax. "But under surveillance" on neutral territory</w:t>
        <w:br/>
        <w:t>we finally obtained two videos considered politically subver</w:t>
        <w:t>-</w:t>
        <w:br/>
        <w:t>sive and underground in Cuba - but whose content does</w:t>
        <w:br/>
        <w:t>not seem directly political.</w:t>
      </w:r>
    </w:p>
    <w:p>
      <w:pPr>
        <w:pStyle w:val="Style63"/>
        <w:widowControl w:val="0"/>
        <w:keepNext w:val="0"/>
        <w:keepLines w:val="0"/>
        <w:shd w:val="clear" w:color="auto" w:fill="auto"/>
        <w:bidi w:val="0"/>
        <w:jc w:val="left"/>
        <w:spacing w:before="0" w:after="172" w:line="240" w:lineRule="exact"/>
        <w:ind w:left="0" w:right="0" w:firstLine="0"/>
      </w:pPr>
      <w:r>
        <w:rPr>
          <w:w w:val="100"/>
          <w:spacing w:val="0"/>
          <w:color w:val="000000"/>
          <w:position w:val="0"/>
        </w:rPr>
        <w:t>The Latin America Programme is rounded off with videos</w:t>
        <w:br/>
        <w:t xml:space="preserve">from Argentina, </w:t>
      </w:r>
      <w:r>
        <w:rPr>
          <w:lang w:val="de-DE" w:eastAsia="de-DE" w:bidi="de-DE"/>
          <w:w w:val="100"/>
          <w:spacing w:val="0"/>
          <w:color w:val="000000"/>
          <w:position w:val="0"/>
        </w:rPr>
        <w:t xml:space="preserve">Mexiko, </w:t>
      </w:r>
      <w:r>
        <w:rPr>
          <w:w w:val="100"/>
          <w:spacing w:val="0"/>
          <w:color w:val="000000"/>
          <w:position w:val="0"/>
        </w:rPr>
        <w:t>Peru and Venezuela.</w:t>
      </w:r>
    </w:p>
    <w:p>
      <w:pPr>
        <w:pStyle w:val="Style63"/>
        <w:widowControl w:val="0"/>
        <w:keepNext w:val="0"/>
        <w:keepLines w:val="0"/>
        <w:shd w:val="clear" w:color="auto" w:fill="auto"/>
        <w:bidi w:val="0"/>
        <w:jc w:val="left"/>
        <w:spacing w:before="0" w:after="252" w:line="250" w:lineRule="exact"/>
        <w:ind w:left="0" w:right="0" w:firstLine="0"/>
      </w:pPr>
      <w:r>
        <w:rPr>
          <w:w w:val="100"/>
          <w:spacing w:val="0"/>
          <w:color w:val="000000"/>
          <w:position w:val="0"/>
        </w:rPr>
        <w:t>Wherever possible, I plan to provide background commen</w:t>
        <w:t>-</w:t>
        <w:br/>
        <w:t>taries.</w:t>
      </w:r>
    </w:p>
    <w:p>
      <w:pPr>
        <w:pStyle w:val="Style63"/>
        <w:widowControl w:val="0"/>
        <w:keepNext w:val="0"/>
        <w:keepLines w:val="0"/>
        <w:shd w:val="clear" w:color="auto" w:fill="auto"/>
        <w:bidi w:val="0"/>
        <w:jc w:val="left"/>
        <w:spacing w:before="0" w:after="34" w:line="160" w:lineRule="exact"/>
        <w:ind w:left="0" w:right="0" w:firstLine="0"/>
      </w:pPr>
      <w:r>
        <w:rPr>
          <w:w w:val="100"/>
          <w:spacing w:val="0"/>
          <w:color w:val="000000"/>
          <w:position w:val="0"/>
        </w:rPr>
        <w:t>Micky Kwella</w:t>
      </w:r>
    </w:p>
    <w:p>
      <w:pPr>
        <w:pStyle w:val="Style63"/>
        <w:widowControl w:val="0"/>
        <w:keepNext w:val="0"/>
        <w:keepLines w:val="0"/>
        <w:shd w:val="clear" w:color="auto" w:fill="auto"/>
        <w:bidi w:val="0"/>
        <w:jc w:val="left"/>
        <w:spacing w:before="0" w:after="0" w:line="160" w:lineRule="exact"/>
        <w:ind w:left="0" w:right="0" w:firstLine="0"/>
        <w:sectPr>
          <w:pgSz w:w="16840" w:h="11900" w:orient="landscape"/>
          <w:pgMar w:top="599" w:left="798" w:right="798" w:bottom="436" w:header="0" w:footer="3" w:gutter="1579"/>
          <w:rtlGutter/>
          <w:cols w:num="3" w:space="720" w:equalWidth="0">
            <w:col w:w="4650" w:space="102"/>
            <w:col w:w="4214" w:space="538"/>
            <w:col w:w="4162"/>
          </w:cols>
          <w:noEndnote/>
          <w:docGrid w:linePitch="360"/>
        </w:sectPr>
      </w:pPr>
      <w:r>
        <w:rPr>
          <w:w w:val="100"/>
          <w:spacing w:val="0"/>
          <w:color w:val="000000"/>
          <w:position w:val="0"/>
        </w:rPr>
        <w:t>(Tape distribution details available from the VideoFest)</w:t>
      </w:r>
    </w:p>
    <w:p>
      <w:pPr>
        <w:widowControl w:val="0"/>
        <w:rPr>
          <w:sz w:val="2"/>
          <w:szCs w:val="2"/>
        </w:rPr>
      </w:pPr>
      <w:r>
        <w:pict>
          <v:shape id="_x0000_s1499" type="#_x0000_t202" style="position:absolute;margin-left:-54.25pt;margin-top:0;width:30.7pt;height:13.95pt;z-index:-125829154;mso-wrap-distance-left:5.pt;mso-wrap-distance-right:128.85pt;mso-position-horizontal-relative:margin" filled="f" stroked="f">
            <v:textbox style="mso-fit-shape-to-text:t" inset="0,0,0,0">
              <w:txbxContent>
                <w:p>
                  <w:pPr>
                    <w:pStyle w:val="Style372"/>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12.00</w:t>
                  </w:r>
                </w:p>
              </w:txbxContent>
            </v:textbox>
            <w10:wrap type="square" side="right" anchorx="margin"/>
          </v:shape>
        </w:pict>
      </w:r>
      <w:r>
        <w:pict>
          <v:shape id="_x0000_s1500" type="#_x0000_t202" style="position:absolute;margin-left:-86.65pt;margin-top:240.95pt;width:59.5pt;height:59.3pt;z-index:-125829153;mso-wrap-distance-left:5.pt;mso-wrap-distance-right:27.1pt;mso-position-horizontal-relative:margin" filled="f" stroked="f">
            <v:textbox style="mso-fit-shape-to-text:t" inset="0,0,0,0">
              <w:txbxContent>
                <w:p>
                  <w:pPr>
                    <w:pStyle w:val="Style374"/>
                    <w:widowControl w:val="0"/>
                    <w:keepNext w:val="0"/>
                    <w:keepLines w:val="0"/>
                    <w:shd w:val="clear" w:color="auto" w:fill="auto"/>
                    <w:bidi w:val="0"/>
                    <w:jc w:val="left"/>
                    <w:spacing w:before="0" w:after="0" w:line="300" w:lineRule="exact"/>
                    <w:ind w:left="0" w:right="0" w:firstLine="0"/>
                  </w:pPr>
                  <w:r>
                    <w:rPr>
                      <w:rStyle w:val="CharStyle376"/>
                      <w:i w:val="0"/>
                      <w:iCs w:val="0"/>
                    </w:rPr>
                    <w:t>Wj</w:t>
                  </w:r>
                  <w:r>
                    <w:rPr>
                      <w:lang w:val="de-DE" w:eastAsia="de-DE" w:bidi="de-DE"/>
                      <w:w w:val="100"/>
                      <w:color w:val="000000"/>
                      <w:position w:val="0"/>
                    </w:rPr>
                    <w:t>f[W</w:t>
                  </w:r>
                </w:p>
              </w:txbxContent>
            </v:textbox>
            <w10:wrap type="square" side="right" anchorx="margin"/>
          </v:shape>
        </w:pict>
      </w:r>
    </w:p>
    <w:p>
      <w:pPr>
        <w:pStyle w:val="Style94"/>
        <w:widowControl w:val="0"/>
        <w:keepNext w:val="0"/>
        <w:keepLines w:val="0"/>
        <w:shd w:val="clear" w:color="auto" w:fill="auto"/>
        <w:bidi w:val="0"/>
        <w:jc w:val="left"/>
        <w:spacing w:before="0" w:after="0"/>
        <w:ind w:left="0" w:right="0" w:firstLine="0"/>
      </w:pPr>
      <w:bookmarkStart w:id="177" w:name="bookmark177"/>
      <w:r>
        <w:rPr>
          <w:lang w:val="es-ES" w:eastAsia="es-ES" w:bidi="es-ES"/>
          <w:w w:val="100"/>
          <w:spacing w:val="0"/>
          <w:color w:val="000000"/>
          <w:position w:val="0"/>
        </w:rPr>
        <w:t>chile</w:t>
      </w:r>
      <w:bookmarkEnd w:id="177"/>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Preisträger der </w:t>
      </w:r>
      <w:r>
        <w:rPr>
          <w:lang w:val="es-ES" w:eastAsia="es-ES" w:bidi="es-ES"/>
          <w:w w:val="100"/>
          <w:spacing w:val="0"/>
          <w:color w:val="000000"/>
          <w:position w:val="0"/>
        </w:rPr>
        <w:t>Segunda</w:t>
        <w:br/>
        <w:t xml:space="preserve">Bienal </w:t>
      </w:r>
      <w:r>
        <w:rPr>
          <w:lang w:val="de-DE" w:eastAsia="de-DE" w:bidi="de-DE"/>
          <w:w w:val="100"/>
          <w:spacing w:val="0"/>
          <w:color w:val="000000"/>
          <w:position w:val="0"/>
        </w:rPr>
        <w:t xml:space="preserve">de Video </w:t>
      </w:r>
      <w:r>
        <w:rPr>
          <w:lang w:val="es-ES" w:eastAsia="es-ES" w:bidi="es-ES"/>
          <w:w w:val="100"/>
          <w:spacing w:val="0"/>
          <w:color w:val="000000"/>
          <w:position w:val="0"/>
        </w:rPr>
        <w:t>y Artes</w:t>
        <w:br/>
        <w:t xml:space="preserve">Electrónicas </w:t>
      </w:r>
      <w:r>
        <w:rPr>
          <w:lang w:val="de-DE" w:eastAsia="de-DE" w:bidi="de-DE"/>
          <w:w w:val="100"/>
          <w:spacing w:val="0"/>
          <w:color w:val="000000"/>
          <w:position w:val="0"/>
        </w:rPr>
        <w:t>(1995)</w:t>
      </w:r>
    </w:p>
    <w:p>
      <w:pPr>
        <w:pStyle w:val="Style63"/>
        <w:widowControl w:val="0"/>
        <w:keepNext w:val="0"/>
        <w:keepLines w:val="0"/>
        <w:shd w:val="clear" w:color="auto" w:fill="auto"/>
        <w:bidi w:val="0"/>
        <w:jc w:val="left"/>
        <w:spacing w:before="0" w:after="1012" w:line="235" w:lineRule="exact"/>
        <w:ind w:left="0" w:right="0" w:firstLine="0"/>
      </w:pPr>
      <w:r>
        <w:rPr>
          <w:lang w:val="de-DE" w:eastAsia="de-DE" w:bidi="de-DE"/>
          <w:w w:val="100"/>
          <w:spacing w:val="0"/>
          <w:color w:val="000000"/>
          <w:position w:val="0"/>
        </w:rPr>
        <w:t>Dieses junge Festival, initiiert</w:t>
        <w:br/>
        <w:t>von Nestor Olhagaray, bietet</w:t>
        <w:br/>
        <w:t>einen Überblick über aktuelle</w:t>
        <w:br/>
        <w:t>Videos aus Chile und be</w:t>
        <w:t>-</w:t>
        <w:br/>
        <w:t>müht sich darum, durch Ein</w:t>
        <w:t>-</w:t>
        <w:br/>
        <w:t>ladung ausländischer Gäste</w:t>
        <w:br/>
        <w:t>und ihrer Videopräsentatio</w:t>
        <w:t>-</w:t>
        <w:br/>
        <w:t>nen neue Impulse ins Land</w:t>
        <w:br/>
        <w:t>zu holen.</w:t>
      </w:r>
    </w:p>
    <w:p>
      <w:pPr>
        <w:pStyle w:val="Style94"/>
        <w:widowControl w:val="0"/>
        <w:keepNext w:val="0"/>
        <w:keepLines w:val="0"/>
        <w:shd w:val="clear" w:color="auto" w:fill="auto"/>
        <w:bidi w:val="0"/>
        <w:jc w:val="left"/>
        <w:spacing w:before="0" w:after="0" w:line="170" w:lineRule="exact"/>
        <w:ind w:left="0" w:right="0" w:firstLine="0"/>
      </w:pPr>
      <w:bookmarkStart w:id="178" w:name="bookmark178"/>
      <w:r>
        <w:rPr>
          <w:w w:val="100"/>
          <w:spacing w:val="0"/>
          <w:color w:val="000000"/>
          <w:position w:val="0"/>
        </w:rPr>
        <w:t>chile</w:t>
      </w:r>
      <w:bookmarkEnd w:id="178"/>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Winners of the Second</w:t>
        <w:br/>
      </w:r>
      <w:r>
        <w:rPr>
          <w:lang w:val="fr-FR" w:eastAsia="fr-FR" w:bidi="fr-FR"/>
          <w:w w:val="100"/>
          <w:spacing w:val="0"/>
          <w:color w:val="000000"/>
          <w:position w:val="0"/>
        </w:rPr>
        <w:t xml:space="preserve">Biennal </w:t>
      </w:r>
      <w:r>
        <w:rPr>
          <w:w w:val="100"/>
          <w:spacing w:val="0"/>
          <w:color w:val="000000"/>
          <w:position w:val="0"/>
        </w:rPr>
        <w:t>for Video and</w:t>
        <w:br/>
        <w:t>Electronic Art (1995)</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This young festival, initiated</w:t>
        <w:br/>
        <w:t>by Nestor Olhargaray, offers</w:t>
        <w:br/>
        <w:t>a summary of new video</w:t>
        <w:br/>
        <w:t>works from Chile. By</w:t>
        <w:br/>
        <w:t>welcoming the participation</w:t>
        <w:br/>
        <w:t>and videos of foreign guests,</w:t>
        <w:br/>
        <w:t>the festival aims to attract</w:t>
        <w:br/>
        <w:t>new impulses into the coun</w:t>
        <w:t>-</w:t>
        <w:br/>
        <w:t>try.</w:t>
      </w:r>
    </w:p>
    <w:p>
      <w:pPr>
        <w:pStyle w:val="Style94"/>
        <w:widowControl w:val="0"/>
        <w:keepNext w:val="0"/>
        <w:keepLines w:val="0"/>
        <w:shd w:val="clear" w:color="auto" w:fill="auto"/>
        <w:bidi w:val="0"/>
        <w:jc w:val="left"/>
        <w:spacing w:before="0" w:after="0"/>
        <w:ind w:left="0" w:right="0" w:firstLine="0"/>
      </w:pPr>
      <w:r>
        <w:br w:type="column"/>
      </w:r>
      <w:bookmarkStart w:id="179" w:name="bookmark179"/>
      <w:r>
        <w:rPr>
          <w:w w:val="100"/>
          <w:spacing w:val="0"/>
          <w:color w:val="000000"/>
          <w:position w:val="0"/>
        </w:rPr>
        <w:t>Sindrome camboya</w:t>
      </w:r>
      <w:bookmarkEnd w:id="179"/>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Cubonegro </w:t>
      </w:r>
      <w:r>
        <w:rPr>
          <w:lang w:val="de-DE" w:eastAsia="de-DE" w:bidi="de-DE"/>
          <w:w w:val="100"/>
          <w:spacing w:val="0"/>
          <w:color w:val="000000"/>
          <w:position w:val="0"/>
        </w:rPr>
        <w:t xml:space="preserve">mit </w:t>
      </w:r>
      <w:r>
        <w:rPr>
          <w:w w:val="100"/>
          <w:spacing w:val="0"/>
          <w:color w:val="000000"/>
          <w:position w:val="0"/>
        </w:rPr>
        <w:t>Los Peores</w:t>
        <w:br/>
      </w:r>
      <w:r>
        <w:rPr>
          <w:lang w:val="de-DE" w:eastAsia="de-DE" w:bidi="de-DE"/>
          <w:w w:val="100"/>
          <w:spacing w:val="0"/>
          <w:color w:val="000000"/>
          <w:position w:val="0"/>
        </w:rPr>
        <w:t xml:space="preserve">de </w:t>
      </w:r>
      <w:r>
        <w:rPr>
          <w:w w:val="100"/>
          <w:spacing w:val="0"/>
          <w:color w:val="000000"/>
          <w:position w:val="0"/>
        </w:rPr>
        <w:t>Chile</w:t>
        <w:br/>
        <w:t>1995, 4 Min.</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Videoclip</w:t>
      </w:r>
    </w:p>
    <w:p>
      <w:pPr>
        <w:pStyle w:val="Style94"/>
        <w:widowControl w:val="0"/>
        <w:keepNext w:val="0"/>
        <w:keepLines w:val="0"/>
        <w:shd w:val="clear" w:color="auto" w:fill="auto"/>
        <w:bidi w:val="0"/>
        <w:jc w:val="left"/>
        <w:spacing w:before="0" w:after="0"/>
        <w:ind w:left="0" w:right="0" w:firstLine="0"/>
      </w:pPr>
      <w:bookmarkStart w:id="180" w:name="bookmark180"/>
      <w:r>
        <w:rPr>
          <w:lang w:val="de-DE" w:eastAsia="de-DE" w:bidi="de-DE"/>
          <w:w w:val="100"/>
          <w:spacing w:val="0"/>
          <w:color w:val="000000"/>
          <w:position w:val="0"/>
        </w:rPr>
        <w:t xml:space="preserve">La juventüd de </w:t>
      </w:r>
      <w:r>
        <w:rPr>
          <w:w w:val="100"/>
          <w:spacing w:val="0"/>
          <w:color w:val="000000"/>
          <w:position w:val="0"/>
        </w:rPr>
        <w:t>Chile</w:t>
      </w:r>
      <w:bookmarkEnd w:id="180"/>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Candelaras / Vega / </w:t>
      </w:r>
      <w:r>
        <w:rPr>
          <w:lang w:val="de-DE" w:eastAsia="de-DE" w:bidi="de-DE"/>
          <w:w w:val="100"/>
          <w:spacing w:val="0"/>
          <w:color w:val="000000"/>
          <w:position w:val="0"/>
        </w:rPr>
        <w:t>Lleneraü</w:t>
        <w:br/>
      </w:r>
      <w:r>
        <w:rPr>
          <w:w w:val="100"/>
          <w:spacing w:val="0"/>
          <w:color w:val="000000"/>
          <w:position w:val="0"/>
        </w:rPr>
        <w:t>1995, 4 Min.</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Videoclip</w:t>
      </w:r>
    </w:p>
    <w:p>
      <w:pPr>
        <w:pStyle w:val="Style94"/>
        <w:widowControl w:val="0"/>
        <w:keepNext w:val="0"/>
        <w:keepLines w:val="0"/>
        <w:shd w:val="clear" w:color="auto" w:fill="auto"/>
        <w:bidi w:val="0"/>
        <w:jc w:val="left"/>
        <w:spacing w:before="0" w:after="0"/>
        <w:ind w:left="0" w:right="0" w:firstLine="0"/>
      </w:pPr>
      <w:bookmarkStart w:id="181" w:name="bookmark181"/>
      <w:r>
        <w:rPr>
          <w:w w:val="100"/>
          <w:spacing w:val="0"/>
          <w:color w:val="000000"/>
          <w:position w:val="0"/>
        </w:rPr>
        <w:t>9 1/2 Finger</w:t>
      </w:r>
      <w:bookmarkEnd w:id="181"/>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Ayel Gaubel, liana</w:t>
        <w:br/>
        <w:t>Goldschmidt, Reiner Servos,</w:t>
        <w:br/>
        <w:t>Valeria Valenzuela</w:t>
        <w:br/>
        <w:t>1994, 5 Min.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Spiel </w:t>
      </w:r>
      <w:r>
        <w:rPr>
          <w:lang w:val="de-DE" w:eastAsia="de-DE" w:bidi="de-DE"/>
          <w:w w:val="100"/>
          <w:spacing w:val="0"/>
          <w:color w:val="000000"/>
          <w:position w:val="0"/>
        </w:rPr>
        <w:t>mit endoskopischer</w:t>
        <w:br/>
        <w:t>Kamera und hyperempfind</w:t>
        <w:t>-</w:t>
        <w:br/>
        <w:t>liche Mikrofon.</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An </w:t>
      </w:r>
      <w:r>
        <w:rPr>
          <w:w w:val="100"/>
          <w:spacing w:val="0"/>
          <w:color w:val="000000"/>
          <w:position w:val="0"/>
        </w:rPr>
        <w:t xml:space="preserve">interplay with </w:t>
      </w:r>
      <w:r>
        <w:rPr>
          <w:lang w:val="de-DE" w:eastAsia="de-DE" w:bidi="de-DE"/>
          <w:w w:val="100"/>
          <w:spacing w:val="0"/>
          <w:color w:val="000000"/>
          <w:position w:val="0"/>
        </w:rPr>
        <w:t>endo-sco-</w:t>
        <w:br/>
        <w:t xml:space="preserve">plc </w:t>
      </w:r>
      <w:r>
        <w:rPr>
          <w:w w:val="100"/>
          <w:spacing w:val="0"/>
          <w:color w:val="000000"/>
          <w:position w:val="0"/>
        </w:rPr>
        <w:t>camera and hypersensiti</w:t>
        <w:t>-</w:t>
        <w:br/>
        <w:t>ve microphone.</w:t>
      </w:r>
    </w:p>
    <w:p>
      <w:pPr>
        <w:pStyle w:val="Style94"/>
        <w:widowControl w:val="0"/>
        <w:keepNext w:val="0"/>
        <w:keepLines w:val="0"/>
        <w:shd w:val="clear" w:color="auto" w:fill="auto"/>
        <w:bidi w:val="0"/>
        <w:jc w:val="left"/>
        <w:spacing w:before="0" w:after="0" w:line="235" w:lineRule="exact"/>
        <w:ind w:left="0" w:right="0" w:firstLine="0"/>
      </w:pPr>
      <w:bookmarkStart w:id="182" w:name="bookmark182"/>
      <w:r>
        <w:rPr>
          <w:lang w:val="de-DE" w:eastAsia="de-DE" w:bidi="de-DE"/>
          <w:w w:val="100"/>
          <w:spacing w:val="0"/>
          <w:color w:val="000000"/>
          <w:position w:val="0"/>
        </w:rPr>
        <w:t xml:space="preserve">El dia </w:t>
      </w:r>
      <w:r>
        <w:rPr>
          <w:w w:val="100"/>
          <w:spacing w:val="0"/>
          <w:color w:val="000000"/>
          <w:position w:val="0"/>
        </w:rPr>
        <w:t xml:space="preserve">del </w:t>
      </w:r>
      <w:r>
        <w:rPr>
          <w:lang w:val="de-DE" w:eastAsia="de-DE" w:bidi="de-DE"/>
          <w:w w:val="100"/>
          <w:spacing w:val="0"/>
          <w:color w:val="000000"/>
          <w:position w:val="0"/>
        </w:rPr>
        <w:t>roto chileno</w:t>
      </w:r>
      <w:bookmarkEnd w:id="182"/>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Claudio </w:t>
      </w:r>
      <w:r>
        <w:rPr>
          <w:w w:val="100"/>
          <w:spacing w:val="0"/>
          <w:color w:val="000000"/>
          <w:position w:val="0"/>
        </w:rPr>
        <w:t>Rochas,</w:t>
      </w:r>
    </w:p>
    <w:p>
      <w:pPr>
        <w:pStyle w:val="Style63"/>
        <w:numPr>
          <w:ilvl w:val="0"/>
          <w:numId w:val="55"/>
        </w:numPr>
        <w:tabs>
          <w:tab w:leader="none" w:pos="500" w:val="left"/>
        </w:tabs>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14 Min.</w:t>
      </w:r>
    </w:p>
    <w:p>
      <w:pPr>
        <w:pStyle w:val="Style63"/>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Zwischen Staatsheld und</w:t>
        <w:br/>
        <w:t>Penner... Dokumentation</w:t>
        <w:br/>
        <w:t>eines großen Feiertages ...</w:t>
        <w:br/>
      </w:r>
      <w:r>
        <w:rPr>
          <w:w w:val="100"/>
          <w:spacing w:val="0"/>
          <w:color w:val="000000"/>
          <w:position w:val="0"/>
        </w:rPr>
        <w:t xml:space="preserve">Between </w:t>
      </w:r>
      <w:r>
        <w:rPr>
          <w:lang w:val="de-DE" w:eastAsia="de-DE" w:bidi="de-DE"/>
          <w:w w:val="100"/>
          <w:spacing w:val="0"/>
          <w:color w:val="000000"/>
          <w:position w:val="0"/>
        </w:rPr>
        <w:t xml:space="preserve">national </w:t>
      </w:r>
      <w:r>
        <w:rPr>
          <w:w w:val="100"/>
          <w:spacing w:val="0"/>
          <w:color w:val="000000"/>
          <w:position w:val="0"/>
        </w:rPr>
        <w:t xml:space="preserve">hero </w:t>
      </w:r>
      <w:r>
        <w:rPr>
          <w:lang w:val="de-DE" w:eastAsia="de-DE" w:bidi="de-DE"/>
          <w:w w:val="100"/>
          <w:spacing w:val="0"/>
          <w:color w:val="000000"/>
          <w:position w:val="0"/>
        </w:rPr>
        <w:t>and</w:t>
        <w:br/>
        <w:t xml:space="preserve">tramp ... </w:t>
      </w:r>
      <w:r>
        <w:rPr>
          <w:w w:val="100"/>
          <w:spacing w:val="0"/>
          <w:color w:val="000000"/>
          <w:position w:val="0"/>
        </w:rPr>
        <w:t>Documentary on a</w:t>
        <w:br/>
      </w:r>
      <w:r>
        <w:rPr>
          <w:lang w:val="de-DE" w:eastAsia="de-DE" w:bidi="de-DE"/>
          <w:w w:val="100"/>
          <w:spacing w:val="0"/>
          <w:color w:val="000000"/>
          <w:position w:val="0"/>
        </w:rPr>
        <w:t xml:space="preserve">national </w:t>
      </w:r>
      <w:r>
        <w:rPr>
          <w:w w:val="100"/>
          <w:spacing w:val="0"/>
          <w:color w:val="000000"/>
          <w:position w:val="0"/>
        </w:rPr>
        <w:t>holiday</w:t>
      </w:r>
    </w:p>
    <w:p>
      <w:pPr>
        <w:pStyle w:val="Style94"/>
        <w:widowControl w:val="0"/>
        <w:keepNext w:val="0"/>
        <w:keepLines w:val="0"/>
        <w:shd w:val="clear" w:color="auto" w:fill="auto"/>
        <w:bidi w:val="0"/>
        <w:jc w:val="both"/>
        <w:spacing w:before="0" w:after="0" w:line="235" w:lineRule="exact"/>
        <w:ind w:left="0" w:right="0" w:firstLine="0"/>
      </w:pPr>
      <w:bookmarkStart w:id="183" w:name="bookmark183"/>
      <w:r>
        <w:rPr>
          <w:w w:val="100"/>
          <w:spacing w:val="0"/>
          <w:color w:val="000000"/>
          <w:position w:val="0"/>
        </w:rPr>
        <w:t>Una fuga del mar</w:t>
      </w:r>
      <w:bookmarkEnd w:id="183"/>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Gallut Alarcon, Monica</w:t>
        <w:br/>
        <w:t>Guzman</w:t>
      </w:r>
    </w:p>
    <w:p>
      <w:pPr>
        <w:pStyle w:val="Style63"/>
        <w:numPr>
          <w:ilvl w:val="0"/>
          <w:numId w:val="55"/>
        </w:numPr>
        <w:tabs>
          <w:tab w:leader="none" w:pos="505" w:val="left"/>
        </w:tabs>
        <w:widowControl w:val="0"/>
        <w:keepNext w:val="0"/>
        <w:keepLines w:val="0"/>
        <w:shd w:val="clear" w:color="auto" w:fill="auto"/>
        <w:bidi w:val="0"/>
        <w:jc w:val="both"/>
        <w:spacing w:before="0" w:after="0" w:line="235" w:lineRule="exact"/>
        <w:ind w:left="0" w:right="0" w:firstLine="0"/>
      </w:pPr>
      <w:r>
        <w:rPr>
          <w:w w:val="100"/>
          <w:spacing w:val="0"/>
          <w:color w:val="000000"/>
          <w:position w:val="0"/>
        </w:rPr>
        <w:t>4 Min.</w:t>
      </w:r>
    </w:p>
    <w:p>
      <w:pPr>
        <w:pStyle w:val="Style63"/>
        <w:widowControl w:val="0"/>
        <w:keepNext w:val="0"/>
        <w:keepLines w:val="0"/>
        <w:shd w:val="clear" w:color="auto" w:fill="auto"/>
        <w:bidi w:val="0"/>
        <w:jc w:val="left"/>
        <w:spacing w:before="0" w:after="296" w:line="235" w:lineRule="exact"/>
        <w:ind w:left="0" w:right="0" w:firstLine="0"/>
      </w:pPr>
      <w:r>
        <w:rPr>
          <w:w w:val="100"/>
          <w:spacing w:val="0"/>
          <w:color w:val="000000"/>
          <w:position w:val="0"/>
        </w:rPr>
        <w:t xml:space="preserve">Simulation </w:t>
      </w:r>
      <w:r>
        <w:rPr>
          <w:lang w:val="de-DE" w:eastAsia="de-DE" w:bidi="de-DE"/>
          <w:w w:val="100"/>
          <w:spacing w:val="0"/>
          <w:color w:val="000000"/>
          <w:position w:val="0"/>
        </w:rPr>
        <w:t>zum alltäglichen</w:t>
        <w:br/>
        <w:t>Mediengeschehen</w:t>
        <w:br/>
      </w:r>
      <w:r>
        <w:rPr>
          <w:w w:val="100"/>
          <w:spacing w:val="0"/>
          <w:color w:val="000000"/>
          <w:position w:val="0"/>
        </w:rPr>
        <w:t>A simulation of everyday</w:t>
        <w:br w:type="column"/>
        <w:t>media-events</w:t>
      </w:r>
    </w:p>
    <w:p>
      <w:pPr>
        <w:pStyle w:val="Style88"/>
        <w:widowControl w:val="0"/>
        <w:keepNext w:val="0"/>
        <w:keepLines w:val="0"/>
        <w:shd w:val="clear" w:color="auto" w:fill="auto"/>
        <w:bidi w:val="0"/>
        <w:jc w:val="left"/>
        <w:spacing w:before="0" w:after="184"/>
        <w:ind w:left="0" w:right="0" w:firstLine="0"/>
      </w:pPr>
      <w:r>
        <w:rPr>
          <w:lang w:val="de-DE" w:eastAsia="de-DE" w:bidi="de-DE"/>
          <w:w w:val="100"/>
          <w:spacing w:val="0"/>
          <w:color w:val="000000"/>
          <w:position w:val="0"/>
        </w:rPr>
        <w:t xml:space="preserve">Andere auf dem </w:t>
      </w:r>
      <w:r>
        <w:rPr>
          <w:lang w:val="en-US" w:eastAsia="en-US" w:bidi="en-US"/>
          <w:w w:val="100"/>
          <w:spacing w:val="0"/>
          <w:color w:val="000000"/>
          <w:position w:val="0"/>
        </w:rPr>
        <w:t>Festival</w:t>
        <w:br/>
      </w:r>
      <w:r>
        <w:rPr>
          <w:lang w:val="de-DE" w:eastAsia="de-DE" w:bidi="de-DE"/>
          <w:w w:val="100"/>
          <w:spacing w:val="0"/>
          <w:color w:val="000000"/>
          <w:position w:val="0"/>
        </w:rPr>
        <w:t>vorgestellte Arbeiten</w:t>
        <w:br/>
      </w:r>
      <w:r>
        <w:rPr>
          <w:lang w:val="en-US" w:eastAsia="en-US" w:bidi="en-US"/>
          <w:w w:val="100"/>
          <w:spacing w:val="0"/>
          <w:color w:val="000000"/>
          <w:position w:val="0"/>
        </w:rPr>
        <w:t>Other works shown at the</w:t>
        <w:br/>
        <w:t>festival</w:t>
      </w:r>
    </w:p>
    <w:p>
      <w:pPr>
        <w:pStyle w:val="Style94"/>
        <w:widowControl w:val="0"/>
        <w:keepNext w:val="0"/>
        <w:keepLines w:val="0"/>
        <w:shd w:val="clear" w:color="auto" w:fill="auto"/>
        <w:bidi w:val="0"/>
        <w:jc w:val="left"/>
        <w:spacing w:before="0" w:after="0" w:line="235" w:lineRule="exact"/>
        <w:ind w:left="0" w:right="0" w:firstLine="0"/>
      </w:pPr>
      <w:bookmarkStart w:id="184" w:name="bookmark184"/>
      <w:r>
        <w:rPr>
          <w:w w:val="100"/>
          <w:spacing w:val="0"/>
          <w:color w:val="000000"/>
          <w:position w:val="0"/>
        </w:rPr>
        <w:t>Moujoskine</w:t>
      </w:r>
      <w:bookmarkEnd w:id="184"/>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Marcos Castillo</w:t>
        <w:br/>
        <w:t>1994, 4 Min.</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Der Alptraum vom täglichen</w:t>
        <w:br/>
        <w:t>Medienhorror</w:t>
        <w:br/>
      </w:r>
      <w:r>
        <w:rPr>
          <w:w w:val="100"/>
          <w:spacing w:val="0"/>
          <w:color w:val="000000"/>
          <w:position w:val="0"/>
        </w:rPr>
        <w:t>A nightmare of everyday</w:t>
        <w:br/>
        <w:t>media-horror</w:t>
      </w:r>
    </w:p>
    <w:p>
      <w:pPr>
        <w:pStyle w:val="Style94"/>
        <w:widowControl w:val="0"/>
        <w:keepNext w:val="0"/>
        <w:keepLines w:val="0"/>
        <w:shd w:val="clear" w:color="auto" w:fill="auto"/>
        <w:bidi w:val="0"/>
        <w:jc w:val="left"/>
        <w:spacing w:before="0" w:after="0"/>
        <w:ind w:left="0" w:right="0" w:firstLine="0"/>
      </w:pPr>
      <w:bookmarkStart w:id="185" w:name="bookmark185"/>
      <w:r>
        <w:rPr>
          <w:lang w:val="es-ES" w:eastAsia="es-ES" w:bidi="es-ES"/>
          <w:w w:val="100"/>
          <w:spacing w:val="0"/>
          <w:color w:val="000000"/>
          <w:position w:val="0"/>
        </w:rPr>
        <w:t>Corazón de acero</w:t>
      </w:r>
      <w:bookmarkEnd w:id="185"/>
    </w:p>
    <w:p>
      <w:pPr>
        <w:pStyle w:val="Style63"/>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Andrés Prieto</w:t>
        <w:br/>
        <w:t xml:space="preserve">1994, 3 </w:t>
      </w:r>
      <w:r>
        <w:rPr>
          <w:lang w:val="de-DE" w:eastAsia="de-DE" w:bidi="de-DE"/>
          <w:w w:val="100"/>
          <w:spacing w:val="0"/>
          <w:color w:val="000000"/>
          <w:position w:val="0"/>
        </w:rPr>
        <w:t>Min.</w:t>
      </w:r>
    </w:p>
    <w:p>
      <w:pPr>
        <w:pStyle w:val="Style63"/>
        <w:widowControl w:val="0"/>
        <w:keepNext w:val="0"/>
        <w:keepLines w:val="0"/>
        <w:shd w:val="clear" w:color="auto" w:fill="auto"/>
        <w:bidi w:val="0"/>
        <w:jc w:val="left"/>
        <w:spacing w:before="0" w:after="964" w:line="240" w:lineRule="exact"/>
        <w:ind w:left="0" w:right="0" w:firstLine="0"/>
      </w:pPr>
      <w:r>
        <w:rPr>
          <w:lang w:val="de-DE" w:eastAsia="de-DE" w:bidi="de-DE"/>
          <w:w w:val="100"/>
          <w:spacing w:val="0"/>
          <w:color w:val="000000"/>
          <w:position w:val="0"/>
        </w:rPr>
        <w:t>Experimentelle Annäherung</w:t>
        <w:br/>
        <w:t>an das Werk des Künstlers</w:t>
      </w:r>
    </w:p>
    <w:p>
      <w:pPr>
        <w:pStyle w:val="Style63"/>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Nelson Dominges (Kuba)</w:t>
        <w:br/>
        <w:t xml:space="preserve">Experimental </w:t>
      </w:r>
      <w:r>
        <w:rPr>
          <w:lang w:val="es-ES" w:eastAsia="es-ES" w:bidi="es-ES"/>
          <w:w w:val="100"/>
          <w:spacing w:val="0"/>
          <w:color w:val="000000"/>
          <w:position w:val="0"/>
        </w:rPr>
        <w:t xml:space="preserve">tribute </w:t>
      </w:r>
      <w:r>
        <w:rPr>
          <w:w w:val="100"/>
          <w:spacing w:val="0"/>
          <w:color w:val="000000"/>
          <w:position w:val="0"/>
        </w:rPr>
        <w:t>to the</w:t>
        <w:br/>
        <w:t>artistic work of Nelson</w:t>
        <w:br/>
        <w:t>Domingoes (Cuba)</w:t>
      </w:r>
    </w:p>
    <w:p>
      <w:pPr>
        <w:pStyle w:val="Style94"/>
        <w:widowControl w:val="0"/>
        <w:keepNext w:val="0"/>
        <w:keepLines w:val="0"/>
        <w:shd w:val="clear" w:color="auto" w:fill="auto"/>
        <w:bidi w:val="0"/>
        <w:jc w:val="left"/>
        <w:spacing w:before="0" w:after="0" w:line="235" w:lineRule="exact"/>
        <w:ind w:left="0" w:right="0" w:firstLine="0"/>
      </w:pPr>
      <w:bookmarkStart w:id="186" w:name="bookmark186"/>
      <w:r>
        <w:rPr>
          <w:lang w:val="es-ES" w:eastAsia="es-ES" w:bidi="es-ES"/>
          <w:w w:val="100"/>
          <w:spacing w:val="0"/>
          <w:color w:val="000000"/>
          <w:position w:val="0"/>
        </w:rPr>
        <w:t>El hombre detrás de la</w:t>
        <w:br/>
        <w:t>piedra</w:t>
      </w:r>
      <w:bookmarkEnd w:id="186"/>
    </w:p>
    <w:p>
      <w:pPr>
        <w:pStyle w:val="Style63"/>
        <w:widowControl w:val="0"/>
        <w:keepNext w:val="0"/>
        <w:keepLines w:val="0"/>
        <w:shd w:val="clear" w:color="auto" w:fill="auto"/>
        <w:bidi w:val="0"/>
        <w:jc w:val="left"/>
        <w:spacing w:before="0" w:after="0" w:line="235" w:lineRule="exact"/>
        <w:ind w:left="0" w:right="0" w:firstLine="0"/>
      </w:pPr>
      <w:r>
        <w:rPr>
          <w:lang w:val="es-ES" w:eastAsia="es-ES" w:bidi="es-ES"/>
          <w:w w:val="100"/>
          <w:spacing w:val="0"/>
          <w:color w:val="000000"/>
          <w:position w:val="0"/>
        </w:rPr>
        <w:t>Leopoldo Correa</w:t>
        <w:br/>
        <w:t>1994, 8 Mln.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Experimentell-künstlerische</w:t>
        <w:br/>
        <w:t>Dokumentation zur Oster</w:t>
        <w:t>-</w:t>
        <w:br/>
        <w:t>insel</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Experimental-artistic docu</w:t>
        <w:t>-</w:t>
        <w:br/>
        <w:t>mentary on the Easter Island</w:t>
      </w:r>
    </w:p>
    <w:p>
      <w:pPr>
        <w:pStyle w:val="Style94"/>
        <w:widowControl w:val="0"/>
        <w:keepNext w:val="0"/>
        <w:keepLines w:val="0"/>
        <w:shd w:val="clear" w:color="auto" w:fill="auto"/>
        <w:bidi w:val="0"/>
        <w:jc w:val="left"/>
        <w:spacing w:before="0" w:after="0" w:line="235" w:lineRule="exact"/>
        <w:ind w:left="0" w:right="0" w:firstLine="0"/>
      </w:pPr>
      <w:bookmarkStart w:id="187" w:name="bookmark187"/>
      <w:r>
        <w:rPr>
          <w:lang w:val="es-ES" w:eastAsia="es-ES" w:bidi="es-ES"/>
          <w:w w:val="100"/>
          <w:spacing w:val="0"/>
          <w:color w:val="000000"/>
          <w:position w:val="0"/>
        </w:rPr>
        <w:t xml:space="preserve">¿Donde está </w:t>
      </w:r>
      <w:r>
        <w:rPr>
          <w:w w:val="100"/>
          <w:spacing w:val="0"/>
          <w:color w:val="000000"/>
          <w:position w:val="0"/>
        </w:rPr>
        <w:t>Leonardo?</w:t>
      </w:r>
      <w:bookmarkEnd w:id="187"/>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Patricio </w:t>
      </w:r>
      <w:r>
        <w:rPr>
          <w:lang w:val="es-ES" w:eastAsia="es-ES" w:bidi="es-ES"/>
          <w:w w:val="100"/>
          <w:spacing w:val="0"/>
          <w:color w:val="000000"/>
          <w:position w:val="0"/>
        </w:rPr>
        <w:t>Muñoz</w:t>
        <w:br/>
      </w:r>
      <w:r>
        <w:rPr>
          <w:w w:val="100"/>
          <w:spacing w:val="0"/>
          <w:color w:val="000000"/>
          <w:position w:val="0"/>
        </w:rPr>
        <w:t>1994, 12 Mln.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Experiment </w:t>
      </w:r>
      <w:r>
        <w:rPr>
          <w:lang w:val="de-DE" w:eastAsia="de-DE" w:bidi="de-DE"/>
          <w:w w:val="100"/>
          <w:spacing w:val="0"/>
          <w:color w:val="000000"/>
          <w:position w:val="0"/>
        </w:rPr>
        <w:t>zur</w:t>
        <w:br/>
        <w:t>Videosprache.</w:t>
      </w:r>
    </w:p>
    <w:p>
      <w:pPr>
        <w:pStyle w:val="Style63"/>
        <w:widowControl w:val="0"/>
        <w:keepNext w:val="0"/>
        <w:keepLines w:val="0"/>
        <w:shd w:val="clear" w:color="auto" w:fill="auto"/>
        <w:bidi w:val="0"/>
        <w:jc w:val="left"/>
        <w:spacing w:before="0" w:after="172" w:line="230" w:lineRule="exact"/>
        <w:ind w:left="0" w:right="0" w:firstLine="0"/>
      </w:pPr>
      <w:r>
        <w:br w:type="column"/>
      </w:r>
      <w:r>
        <w:rPr>
          <w:w w:val="100"/>
          <w:spacing w:val="0"/>
          <w:color w:val="000000"/>
          <w:position w:val="0"/>
        </w:rPr>
        <w:t>Experimental study of video</w:t>
        <w:br/>
        <w:t>language</w:t>
      </w:r>
    </w:p>
    <w:p>
      <w:pPr>
        <w:pStyle w:val="Style94"/>
        <w:widowControl w:val="0"/>
        <w:keepNext w:val="0"/>
        <w:keepLines w:val="0"/>
        <w:shd w:val="clear" w:color="auto" w:fill="auto"/>
        <w:bidi w:val="0"/>
        <w:jc w:val="left"/>
        <w:spacing w:before="0" w:after="0"/>
        <w:ind w:left="0" w:right="0" w:firstLine="0"/>
      </w:pPr>
      <w:bookmarkStart w:id="188" w:name="bookmark188"/>
      <w:r>
        <w:rPr>
          <w:lang w:val="es-ES" w:eastAsia="es-ES" w:bidi="es-ES"/>
          <w:w w:val="100"/>
          <w:spacing w:val="0"/>
          <w:color w:val="000000"/>
          <w:position w:val="0"/>
        </w:rPr>
        <w:t xml:space="preserve">Allende </w:t>
      </w:r>
      <w:r>
        <w:rPr>
          <w:w w:val="100"/>
          <w:spacing w:val="0"/>
          <w:color w:val="000000"/>
          <w:position w:val="0"/>
        </w:rPr>
        <w:t>Pixel</w:t>
      </w:r>
      <w:bookmarkEnd w:id="188"/>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Ricardo Correa</w:t>
        <w:br/>
        <w:t>1993, 11 Min.</w:t>
      </w:r>
    </w:p>
    <w:p>
      <w:pPr>
        <w:pStyle w:val="Style63"/>
        <w:widowControl w:val="0"/>
        <w:keepNext w:val="0"/>
        <w:keepLines w:val="0"/>
        <w:shd w:val="clear" w:color="auto" w:fill="auto"/>
        <w:bidi w:val="0"/>
        <w:jc w:val="left"/>
        <w:spacing w:before="0" w:after="184" w:line="240" w:lineRule="exact"/>
        <w:ind w:left="0" w:right="0" w:firstLine="0"/>
      </w:pPr>
      <w:r>
        <w:rPr>
          <w:lang w:val="es-ES" w:eastAsia="es-ES" w:bidi="es-ES"/>
          <w:w w:val="100"/>
          <w:spacing w:val="0"/>
          <w:color w:val="000000"/>
          <w:position w:val="0"/>
        </w:rPr>
        <w:t xml:space="preserve">Reflexionen </w:t>
      </w:r>
      <w:r>
        <w:rPr>
          <w:w w:val="100"/>
          <w:spacing w:val="0"/>
          <w:color w:val="000000"/>
          <w:position w:val="0"/>
        </w:rPr>
        <w:t xml:space="preserve">20 </w:t>
      </w:r>
      <w:r>
        <w:rPr>
          <w:lang w:val="de-DE" w:eastAsia="de-DE" w:bidi="de-DE"/>
          <w:w w:val="100"/>
          <w:spacing w:val="0"/>
          <w:color w:val="000000"/>
          <w:position w:val="0"/>
        </w:rPr>
        <w:t>Jahre nach</w:t>
        <w:br/>
        <w:t>dem Staatsstreich</w:t>
        <w:br/>
      </w:r>
      <w:r>
        <w:rPr>
          <w:w w:val="100"/>
          <w:spacing w:val="0"/>
          <w:color w:val="000000"/>
          <w:position w:val="0"/>
        </w:rPr>
        <w:t>Reflections on a monarchy</w:t>
        <w:br/>
        <w:t>20 years past</w:t>
      </w:r>
    </w:p>
    <w:p>
      <w:pPr>
        <w:pStyle w:val="Style94"/>
        <w:widowControl w:val="0"/>
        <w:keepNext w:val="0"/>
        <w:keepLines w:val="0"/>
        <w:shd w:val="clear" w:color="auto" w:fill="auto"/>
        <w:bidi w:val="0"/>
        <w:jc w:val="left"/>
        <w:spacing w:before="0" w:after="0" w:line="235" w:lineRule="exact"/>
        <w:ind w:left="0" w:right="0" w:firstLine="0"/>
      </w:pPr>
      <w:bookmarkStart w:id="189" w:name="bookmark189"/>
      <w:r>
        <w:rPr>
          <w:lang w:val="es-ES" w:eastAsia="es-ES" w:bidi="es-ES"/>
          <w:w w:val="100"/>
          <w:spacing w:val="0"/>
          <w:color w:val="000000"/>
          <w:position w:val="0"/>
        </w:rPr>
        <w:t xml:space="preserve">Estación </w:t>
      </w:r>
      <w:r>
        <w:rPr>
          <w:w w:val="100"/>
          <w:spacing w:val="0"/>
          <w:color w:val="000000"/>
          <w:position w:val="0"/>
        </w:rPr>
        <w:t>terminal</w:t>
      </w:r>
      <w:bookmarkEnd w:id="189"/>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Claudia Aravena</w:t>
        <w:br/>
        <w:t>1995, 5 Mln.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Poem: </w:t>
      </w:r>
      <w:r>
        <w:rPr>
          <w:lang w:val="de-DE" w:eastAsia="de-DE" w:bidi="de-DE"/>
          <w:w w:val="100"/>
          <w:spacing w:val="0"/>
          <w:color w:val="000000"/>
          <w:position w:val="0"/>
        </w:rPr>
        <w:t>Schmerzvolle Erinner</w:t>
        <w:t>-</w:t>
        <w:br/>
        <w:t xml:space="preserve">ungen </w:t>
      </w:r>
      <w:r>
        <w:rPr>
          <w:w w:val="100"/>
          <w:spacing w:val="0"/>
          <w:color w:val="000000"/>
          <w:position w:val="0"/>
        </w:rPr>
        <w:t xml:space="preserve">an </w:t>
      </w:r>
      <w:r>
        <w:rPr>
          <w:lang w:val="de-DE" w:eastAsia="de-DE" w:bidi="de-DE"/>
          <w:w w:val="100"/>
          <w:spacing w:val="0"/>
          <w:color w:val="000000"/>
          <w:position w:val="0"/>
        </w:rPr>
        <w:t>einen verlorenen</w:t>
        <w:br/>
        <w:t>Menschen</w:t>
      </w:r>
    </w:p>
    <w:p>
      <w:pPr>
        <w:pStyle w:val="Style63"/>
        <w:widowControl w:val="0"/>
        <w:keepNext w:val="0"/>
        <w:keepLines w:val="0"/>
        <w:shd w:val="clear" w:color="auto" w:fill="auto"/>
        <w:bidi w:val="0"/>
        <w:jc w:val="left"/>
        <w:spacing w:before="0" w:after="1012" w:line="235" w:lineRule="exact"/>
        <w:ind w:left="0" w:right="0" w:firstLine="0"/>
      </w:pPr>
      <w:r>
        <w:rPr>
          <w:lang w:val="de-DE" w:eastAsia="de-DE" w:bidi="de-DE"/>
          <w:w w:val="100"/>
          <w:spacing w:val="0"/>
          <w:color w:val="000000"/>
          <w:position w:val="0"/>
        </w:rPr>
        <w:t xml:space="preserve">Poem: </w:t>
      </w:r>
      <w:r>
        <w:rPr>
          <w:w w:val="100"/>
          <w:spacing w:val="0"/>
          <w:color w:val="000000"/>
          <w:position w:val="0"/>
        </w:rPr>
        <w:t>Painful memories of a</w:t>
        <w:br/>
        <w:t>lost loved one</w:t>
      </w:r>
    </w:p>
    <w:p>
      <w:pPr>
        <w:pStyle w:val="Style94"/>
        <w:widowControl w:val="0"/>
        <w:keepNext w:val="0"/>
        <w:keepLines w:val="0"/>
        <w:shd w:val="clear" w:color="auto" w:fill="auto"/>
        <w:bidi w:val="0"/>
        <w:jc w:val="left"/>
        <w:spacing w:before="0" w:after="0" w:line="470" w:lineRule="exact"/>
        <w:ind w:left="0" w:right="0" w:firstLine="0"/>
      </w:pPr>
      <w:bookmarkStart w:id="190" w:name="bookmark190"/>
      <w:r>
        <w:rPr>
          <w:lang w:val="es-ES" w:eastAsia="es-ES" w:bidi="es-ES"/>
          <w:w w:val="100"/>
          <w:spacing w:val="0"/>
          <w:color w:val="000000"/>
          <w:position w:val="0"/>
        </w:rPr>
        <w:t>pause</w:t>
      </w:r>
      <w:bookmarkEnd w:id="190"/>
    </w:p>
    <w:p>
      <w:pPr>
        <w:pStyle w:val="Style94"/>
        <w:widowControl w:val="0"/>
        <w:keepNext w:val="0"/>
        <w:keepLines w:val="0"/>
        <w:shd w:val="clear" w:color="auto" w:fill="auto"/>
        <w:bidi w:val="0"/>
        <w:jc w:val="left"/>
        <w:spacing w:before="0" w:after="0" w:line="470" w:lineRule="exact"/>
        <w:ind w:left="0" w:right="0" w:firstLine="0"/>
      </w:pPr>
      <w:bookmarkStart w:id="191" w:name="bookmark191"/>
      <w:r>
        <w:rPr>
          <w:lang w:val="es-ES" w:eastAsia="es-ES" w:bidi="es-ES"/>
          <w:w w:val="100"/>
          <w:spacing w:val="0"/>
          <w:color w:val="000000"/>
          <w:position w:val="0"/>
        </w:rPr>
        <w:t>kuba</w:t>
      </w:r>
      <w:bookmarkEnd w:id="191"/>
    </w:p>
    <w:p>
      <w:pPr>
        <w:pStyle w:val="Style94"/>
        <w:widowControl w:val="0"/>
        <w:keepNext w:val="0"/>
        <w:keepLines w:val="0"/>
        <w:shd w:val="clear" w:color="auto" w:fill="auto"/>
        <w:bidi w:val="0"/>
        <w:jc w:val="left"/>
        <w:spacing w:before="0" w:after="0" w:line="470" w:lineRule="exact"/>
        <w:ind w:left="0" w:right="0" w:firstLine="0"/>
      </w:pPr>
      <w:bookmarkStart w:id="192" w:name="bookmark192"/>
      <w:r>
        <w:rPr>
          <w:lang w:val="es-ES" w:eastAsia="es-ES" w:bidi="es-ES"/>
          <w:w w:val="100"/>
          <w:spacing w:val="0"/>
          <w:color w:val="000000"/>
          <w:position w:val="0"/>
        </w:rPr>
        <w:t>Síntesis</w:t>
      </w:r>
      <w:bookmarkEnd w:id="192"/>
    </w:p>
    <w:p>
      <w:pPr>
        <w:pStyle w:val="Style63"/>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Manuel Padrón &amp; Lyaororoml</w:t>
      </w:r>
    </w:p>
    <w:p>
      <w:pPr>
        <w:pStyle w:val="Style63"/>
        <w:numPr>
          <w:ilvl w:val="0"/>
          <w:numId w:val="57"/>
        </w:numPr>
        <w:tabs>
          <w:tab w:leader="none" w:pos="514" w:val="left"/>
        </w:tabs>
        <w:widowControl w:val="0"/>
        <w:keepNext w:val="0"/>
        <w:keepLines w:val="0"/>
        <w:shd w:val="clear" w:color="auto" w:fill="auto"/>
        <w:bidi w:val="0"/>
        <w:jc w:val="both"/>
        <w:spacing w:before="0" w:after="0" w:line="240" w:lineRule="exact"/>
        <w:ind w:left="0" w:right="0" w:firstLine="0"/>
      </w:pPr>
      <w:r>
        <w:rPr>
          <w:lang w:val="es-ES" w:eastAsia="es-ES" w:bidi="es-ES"/>
          <w:w w:val="100"/>
          <w:spacing w:val="0"/>
          <w:color w:val="000000"/>
          <w:position w:val="0"/>
        </w:rPr>
        <w:t>5 Mln.</w:t>
      </w:r>
    </w:p>
    <w:p>
      <w:pPr>
        <w:pStyle w:val="Style63"/>
        <w:widowControl w:val="0"/>
        <w:keepNext w:val="0"/>
        <w:keepLines w:val="0"/>
        <w:shd w:val="clear" w:color="auto" w:fill="auto"/>
        <w:bidi w:val="0"/>
        <w:jc w:val="both"/>
        <w:spacing w:before="0" w:after="184" w:line="240" w:lineRule="exact"/>
        <w:ind w:left="0" w:right="0" w:firstLine="0"/>
      </w:pPr>
      <w:r>
        <w:rPr>
          <w:lang w:val="es-ES" w:eastAsia="es-ES" w:bidi="es-ES"/>
          <w:w w:val="100"/>
          <w:spacing w:val="0"/>
          <w:color w:val="000000"/>
          <w:position w:val="0"/>
        </w:rPr>
        <w:t>Videocllp</w:t>
      </w:r>
    </w:p>
    <w:p>
      <w:pPr>
        <w:pStyle w:val="Style94"/>
        <w:widowControl w:val="0"/>
        <w:keepNext w:val="0"/>
        <w:keepLines w:val="0"/>
        <w:shd w:val="clear" w:color="auto" w:fill="auto"/>
        <w:bidi w:val="0"/>
        <w:jc w:val="both"/>
        <w:spacing w:before="0" w:after="0" w:line="235" w:lineRule="exact"/>
        <w:ind w:left="0" w:right="0" w:firstLine="0"/>
      </w:pPr>
      <w:bookmarkStart w:id="193" w:name="bookmark193"/>
      <w:r>
        <w:rPr>
          <w:lang w:val="es-ES" w:eastAsia="es-ES" w:bidi="es-ES"/>
          <w:w w:val="100"/>
          <w:spacing w:val="0"/>
          <w:color w:val="000000"/>
          <w:position w:val="0"/>
        </w:rPr>
        <w:t>Lennon en la Habana</w:t>
      </w:r>
      <w:bookmarkEnd w:id="193"/>
    </w:p>
    <w:p>
      <w:pPr>
        <w:pStyle w:val="Style63"/>
        <w:widowControl w:val="0"/>
        <w:keepNext w:val="0"/>
        <w:keepLines w:val="0"/>
        <w:shd w:val="clear" w:color="auto" w:fill="auto"/>
        <w:bidi w:val="0"/>
        <w:jc w:val="both"/>
        <w:spacing w:before="0" w:after="0" w:line="235" w:lineRule="exact"/>
        <w:ind w:left="0" w:right="0" w:firstLine="0"/>
      </w:pPr>
      <w:r>
        <w:rPr>
          <w:lang w:val="es-ES" w:eastAsia="es-ES" w:bidi="es-ES"/>
          <w:w w:val="100"/>
          <w:spacing w:val="0"/>
          <w:color w:val="000000"/>
          <w:position w:val="0"/>
        </w:rPr>
        <w:t>Roberto Chile</w:t>
      </w:r>
    </w:p>
    <w:p>
      <w:pPr>
        <w:pStyle w:val="Style63"/>
        <w:numPr>
          <w:ilvl w:val="0"/>
          <w:numId w:val="57"/>
        </w:numPr>
        <w:tabs>
          <w:tab w:leader="none" w:pos="514" w:val="left"/>
        </w:tabs>
        <w:widowControl w:val="0"/>
        <w:keepNext w:val="0"/>
        <w:keepLines w:val="0"/>
        <w:shd w:val="clear" w:color="auto" w:fill="auto"/>
        <w:bidi w:val="0"/>
        <w:jc w:val="both"/>
        <w:spacing w:before="0" w:after="0" w:line="235" w:lineRule="exact"/>
        <w:ind w:left="0" w:right="0" w:firstLine="0"/>
      </w:pPr>
      <w:r>
        <w:rPr>
          <w:lang w:val="es-ES" w:eastAsia="es-ES" w:bidi="es-ES"/>
          <w:w w:val="100"/>
          <w:spacing w:val="0"/>
          <w:color w:val="000000"/>
          <w:position w:val="0"/>
        </w:rPr>
        <w:t>19 Min.</w:t>
      </w:r>
    </w:p>
    <w:p>
      <w:pPr>
        <w:pStyle w:val="Style63"/>
        <w:widowControl w:val="0"/>
        <w:keepNext w:val="0"/>
        <w:keepLines w:val="0"/>
        <w:shd w:val="clear" w:color="auto" w:fill="auto"/>
        <w:bidi w:val="0"/>
        <w:jc w:val="left"/>
        <w:spacing w:before="0" w:after="0" w:line="235" w:lineRule="exact"/>
        <w:ind w:left="0" w:right="0" w:firstLine="0"/>
      </w:pPr>
      <w:r>
        <w:rPr>
          <w:lang w:val="es-ES" w:eastAsia="es-ES" w:bidi="es-ES"/>
          <w:w w:val="100"/>
          <w:spacing w:val="0"/>
          <w:color w:val="000000"/>
          <w:position w:val="0"/>
        </w:rPr>
        <w:t>Nlcht Lennon in Havanna,</w:t>
        <w:br/>
        <w:t>doch selne Musik.</w:t>
      </w:r>
    </w:p>
    <w:p>
      <w:pPr>
        <w:pStyle w:val="Style63"/>
        <w:widowControl w:val="0"/>
        <w:keepNext w:val="0"/>
        <w:keepLines w:val="0"/>
        <w:shd w:val="clear" w:color="auto" w:fill="auto"/>
        <w:bidi w:val="0"/>
        <w:jc w:val="left"/>
        <w:spacing w:before="0" w:after="176" w:line="235" w:lineRule="exact"/>
        <w:ind w:left="0" w:right="0" w:firstLine="0"/>
      </w:pPr>
      <w:r>
        <w:rPr>
          <w:lang w:val="es-ES" w:eastAsia="es-ES" w:bidi="es-ES"/>
          <w:w w:val="100"/>
          <w:spacing w:val="0"/>
          <w:color w:val="000000"/>
          <w:position w:val="0"/>
        </w:rPr>
        <w:t>Not Lennon in Havana ... Hls</w:t>
        <w:br/>
        <w:t>music</w:t>
      </w:r>
    </w:p>
    <w:p>
      <w:pPr>
        <w:pStyle w:val="Style94"/>
        <w:widowControl w:val="0"/>
        <w:keepNext w:val="0"/>
        <w:keepLines w:val="0"/>
        <w:shd w:val="clear" w:color="auto" w:fill="auto"/>
        <w:bidi w:val="0"/>
        <w:jc w:val="both"/>
        <w:spacing w:before="0" w:after="0"/>
        <w:ind w:left="0" w:right="0" w:firstLine="0"/>
      </w:pPr>
      <w:bookmarkStart w:id="194" w:name="bookmark194"/>
      <w:r>
        <w:rPr>
          <w:lang w:val="es-ES" w:eastAsia="es-ES" w:bidi="es-ES"/>
          <w:w w:val="100"/>
          <w:spacing w:val="0"/>
          <w:color w:val="000000"/>
          <w:position w:val="0"/>
        </w:rPr>
        <w:t>Provocación</w:t>
      </w:r>
      <w:bookmarkEnd w:id="194"/>
    </w:p>
    <w:p>
      <w:pPr>
        <w:pStyle w:val="Style63"/>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Jesús González</w:t>
        <w:br/>
        <w:t>1992, 3 Min.</w:t>
      </w:r>
    </w:p>
    <w:p>
      <w:pPr>
        <w:pStyle w:val="Style63"/>
        <w:widowControl w:val="0"/>
        <w:keepNext w:val="0"/>
        <w:keepLines w:val="0"/>
        <w:shd w:val="clear" w:color="auto" w:fill="auto"/>
        <w:bidi w:val="0"/>
        <w:jc w:val="left"/>
        <w:spacing w:before="0" w:after="176" w:line="235" w:lineRule="exact"/>
        <w:ind w:left="0" w:right="0" w:firstLine="0"/>
      </w:pPr>
      <w:r>
        <w:br w:type="column"/>
      </w:r>
      <w:r>
        <w:rPr>
          <w:lang w:val="de-DE" w:eastAsia="de-DE" w:bidi="de-DE"/>
          <w:w w:val="100"/>
          <w:spacing w:val="0"/>
          <w:color w:val="000000"/>
          <w:position w:val="0"/>
        </w:rPr>
        <w:t>Nacktheit und Kunst</w:t>
        <w:br/>
      </w:r>
      <w:r>
        <w:rPr>
          <w:w w:val="100"/>
          <w:spacing w:val="0"/>
          <w:color w:val="000000"/>
          <w:position w:val="0"/>
        </w:rPr>
        <w:t>Nudity and Art</w:t>
      </w:r>
    </w:p>
    <w:p>
      <w:pPr>
        <w:pStyle w:val="Style94"/>
        <w:widowControl w:val="0"/>
        <w:keepNext w:val="0"/>
        <w:keepLines w:val="0"/>
        <w:shd w:val="clear" w:color="auto" w:fill="auto"/>
        <w:bidi w:val="0"/>
        <w:jc w:val="left"/>
        <w:spacing w:before="0" w:after="0"/>
        <w:ind w:left="0" w:right="0" w:firstLine="0"/>
      </w:pPr>
      <w:bookmarkStart w:id="195" w:name="bookmark195"/>
      <w:r>
        <w:rPr>
          <w:lang w:val="es-ES" w:eastAsia="es-ES" w:bidi="es-ES"/>
          <w:w w:val="100"/>
          <w:spacing w:val="0"/>
          <w:color w:val="000000"/>
          <w:position w:val="0"/>
        </w:rPr>
        <w:t>Música para la ciudad</w:t>
      </w:r>
      <w:bookmarkEnd w:id="195"/>
    </w:p>
    <w:p>
      <w:pPr>
        <w:pStyle w:val="Style63"/>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Jesús González</w:t>
        <w:br/>
      </w:r>
      <w:r>
        <w:rPr>
          <w:w w:val="100"/>
          <w:spacing w:val="0"/>
          <w:color w:val="000000"/>
          <w:position w:val="0"/>
        </w:rPr>
        <w:t xml:space="preserve">1994, 3 </w:t>
      </w:r>
      <w:r>
        <w:rPr>
          <w:lang w:val="de-DE" w:eastAsia="de-DE" w:bidi="de-DE"/>
          <w:w w:val="100"/>
          <w:spacing w:val="0"/>
          <w:color w:val="000000"/>
          <w:position w:val="0"/>
        </w:rPr>
        <w:t>Min.</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Poem: Ein verlorenes Paar.</w:t>
        <w:br/>
        <w:t xml:space="preserve">Poem: </w:t>
      </w:r>
      <w:r>
        <w:rPr>
          <w:w w:val="100"/>
          <w:spacing w:val="0"/>
          <w:color w:val="000000"/>
          <w:position w:val="0"/>
        </w:rPr>
        <w:t>A Forlorn couple</w:t>
      </w:r>
    </w:p>
    <w:p>
      <w:pPr>
        <w:pStyle w:val="Style94"/>
        <w:widowControl w:val="0"/>
        <w:keepNext w:val="0"/>
        <w:keepLines w:val="0"/>
        <w:shd w:val="clear" w:color="auto" w:fill="auto"/>
        <w:bidi w:val="0"/>
        <w:jc w:val="left"/>
        <w:spacing w:before="0" w:after="0" w:line="235" w:lineRule="exact"/>
        <w:ind w:left="0" w:right="0" w:firstLine="0"/>
      </w:pPr>
      <w:bookmarkStart w:id="196" w:name="bookmark196"/>
      <w:r>
        <w:rPr>
          <w:w w:val="100"/>
          <w:spacing w:val="0"/>
          <w:color w:val="000000"/>
          <w:position w:val="0"/>
        </w:rPr>
        <w:t>Reynold Campbell Cuba</w:t>
      </w:r>
      <w:bookmarkEnd w:id="196"/>
    </w:p>
    <w:p>
      <w:pPr>
        <w:pStyle w:val="Style63"/>
        <w:widowControl w:val="0"/>
        <w:keepNext w:val="0"/>
        <w:keepLines w:val="0"/>
        <w:shd w:val="clear" w:color="auto" w:fill="auto"/>
        <w:bidi w:val="0"/>
        <w:jc w:val="left"/>
        <w:spacing w:before="0" w:after="176" w:line="235" w:lineRule="exact"/>
        <w:ind w:left="0" w:right="0" w:firstLine="0"/>
      </w:pPr>
      <w:r>
        <w:rPr>
          <w:w w:val="100"/>
          <w:spacing w:val="0"/>
          <w:color w:val="000000"/>
          <w:position w:val="0"/>
        </w:rPr>
        <w:t xml:space="preserve">Manuel </w:t>
      </w:r>
      <w:r>
        <w:rPr>
          <w:lang w:val="es-ES" w:eastAsia="es-ES" w:bidi="es-ES"/>
          <w:w w:val="100"/>
          <w:spacing w:val="0"/>
          <w:color w:val="000000"/>
          <w:position w:val="0"/>
        </w:rPr>
        <w:t>Iglesias</w:t>
        <w:br/>
      </w:r>
      <w:r>
        <w:rPr>
          <w:w w:val="100"/>
          <w:spacing w:val="0"/>
          <w:color w:val="000000"/>
          <w:position w:val="0"/>
        </w:rPr>
        <w:t>1992, 3 Min.</w:t>
        <w:br/>
        <w:t>Underground-Clip</w:t>
      </w:r>
    </w:p>
    <w:p>
      <w:pPr>
        <w:pStyle w:val="Style94"/>
        <w:widowControl w:val="0"/>
        <w:keepNext w:val="0"/>
        <w:keepLines w:val="0"/>
        <w:shd w:val="clear" w:color="auto" w:fill="auto"/>
        <w:bidi w:val="0"/>
        <w:jc w:val="left"/>
        <w:spacing w:before="0" w:after="0"/>
        <w:ind w:left="0" w:right="0" w:firstLine="0"/>
      </w:pPr>
      <w:bookmarkStart w:id="197" w:name="bookmark197"/>
      <w:r>
        <w:rPr>
          <w:lang w:val="es-ES" w:eastAsia="es-ES" w:bidi="es-ES"/>
          <w:w w:val="100"/>
          <w:spacing w:val="0"/>
          <w:color w:val="000000"/>
          <w:position w:val="0"/>
        </w:rPr>
        <w:t>Nube de otoño</w:t>
      </w:r>
      <w:bookmarkEnd w:id="197"/>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Alejandro </w:t>
      </w:r>
      <w:r>
        <w:rPr>
          <w:lang w:val="es-ES" w:eastAsia="es-ES" w:bidi="es-ES"/>
          <w:w w:val="100"/>
          <w:spacing w:val="0"/>
          <w:color w:val="000000"/>
          <w:position w:val="0"/>
        </w:rPr>
        <w:t>Gil</w:t>
        <w:br/>
        <w:t>o. J., 12 Min.</w:t>
      </w:r>
    </w:p>
    <w:p>
      <w:pPr>
        <w:pStyle w:val="Style63"/>
        <w:widowControl w:val="0"/>
        <w:keepNext w:val="0"/>
        <w:keepLines w:val="0"/>
        <w:shd w:val="clear" w:color="auto" w:fill="auto"/>
        <w:bidi w:val="0"/>
        <w:jc w:val="left"/>
        <w:spacing w:before="0" w:after="960" w:line="240" w:lineRule="exact"/>
        <w:ind w:left="0" w:right="0" w:firstLine="0"/>
      </w:pPr>
      <w:r>
        <w:rPr>
          <w:lang w:val="de-DE" w:eastAsia="de-DE" w:bidi="de-DE"/>
          <w:w w:val="100"/>
          <w:spacing w:val="0"/>
          <w:color w:val="000000"/>
          <w:position w:val="0"/>
        </w:rPr>
        <w:t>Experimentelle Annäherung</w:t>
        <w:br/>
        <w:t>an die Malerin Flora Fong</w:t>
        <w:br/>
      </w:r>
      <w:r>
        <w:rPr>
          <w:w w:val="100"/>
          <w:spacing w:val="0"/>
          <w:color w:val="000000"/>
          <w:position w:val="0"/>
        </w:rPr>
        <w:t>Garcia</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 xml:space="preserve">Experimental </w:t>
      </w:r>
      <w:r>
        <w:rPr>
          <w:w w:val="100"/>
          <w:spacing w:val="0"/>
          <w:color w:val="000000"/>
          <w:position w:val="0"/>
        </w:rPr>
        <w:t>tribute to the</w:t>
        <w:br/>
        <w:t>painter Flora Fong Garcia</w:t>
      </w:r>
    </w:p>
    <w:p>
      <w:pPr>
        <w:pStyle w:val="Style94"/>
        <w:widowControl w:val="0"/>
        <w:keepNext w:val="0"/>
        <w:keepLines w:val="0"/>
        <w:shd w:val="clear" w:color="auto" w:fill="auto"/>
        <w:bidi w:val="0"/>
        <w:jc w:val="left"/>
        <w:spacing w:before="0" w:after="180"/>
        <w:ind w:left="0" w:right="0" w:firstLine="0"/>
      </w:pPr>
      <w:bookmarkStart w:id="198" w:name="bookmark198"/>
      <w:r>
        <w:rPr>
          <w:lang w:val="de-DE" w:eastAsia="de-DE" w:bidi="de-DE"/>
          <w:w w:val="100"/>
          <w:spacing w:val="0"/>
          <w:color w:val="000000"/>
          <w:position w:val="0"/>
        </w:rPr>
        <w:t xml:space="preserve">andere </w:t>
      </w:r>
      <w:r>
        <w:rPr>
          <w:w w:val="100"/>
          <w:spacing w:val="0"/>
          <w:color w:val="000000"/>
          <w:position w:val="0"/>
        </w:rPr>
        <w:t>lander</w:t>
        <w:br/>
        <w:t>other countries</w:t>
      </w:r>
      <w:bookmarkEnd w:id="198"/>
    </w:p>
    <w:p>
      <w:pPr>
        <w:pStyle w:val="Style94"/>
        <w:widowControl w:val="0"/>
        <w:keepNext w:val="0"/>
        <w:keepLines w:val="0"/>
        <w:shd w:val="clear" w:color="auto" w:fill="auto"/>
        <w:bidi w:val="0"/>
        <w:jc w:val="left"/>
        <w:spacing w:before="0" w:after="0"/>
        <w:ind w:left="0" w:right="0" w:firstLine="0"/>
      </w:pPr>
      <w:bookmarkStart w:id="199" w:name="bookmark199"/>
      <w:r>
        <w:rPr>
          <w:lang w:val="es-ES" w:eastAsia="es-ES" w:bidi="es-ES"/>
          <w:w w:val="100"/>
          <w:spacing w:val="0"/>
          <w:color w:val="000000"/>
          <w:position w:val="0"/>
        </w:rPr>
        <w:t>El Andén</w:t>
      </w:r>
      <w:bookmarkEnd w:id="199"/>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Desiree </w:t>
      </w:r>
      <w:r>
        <w:rPr>
          <w:lang w:val="es-ES" w:eastAsia="es-ES" w:bidi="es-ES"/>
          <w:w w:val="100"/>
          <w:spacing w:val="0"/>
          <w:color w:val="000000"/>
          <w:position w:val="0"/>
        </w:rPr>
        <w:t xml:space="preserve">Sistema, </w:t>
      </w:r>
      <w:r>
        <w:rPr>
          <w:w w:val="100"/>
          <w:spacing w:val="0"/>
          <w:color w:val="000000"/>
          <w:position w:val="0"/>
        </w:rPr>
        <w:t>Alejandro</w:t>
        <w:br/>
      </w:r>
      <w:r>
        <w:rPr>
          <w:lang w:val="es-ES" w:eastAsia="es-ES" w:bidi="es-ES"/>
          <w:w w:val="100"/>
          <w:spacing w:val="0"/>
          <w:color w:val="000000"/>
          <w:position w:val="0"/>
        </w:rPr>
        <w:t>Escobar</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RA, 1995, 3 Min.</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Skurriler </w:t>
      </w:r>
      <w:r>
        <w:rPr>
          <w:w w:val="100"/>
          <w:spacing w:val="0"/>
          <w:color w:val="000000"/>
          <w:position w:val="0"/>
        </w:rPr>
        <w:t>AIDS-Spot</w:t>
        <w:br/>
        <w:t>A ludicrous AIDS spot</w:t>
      </w:r>
    </w:p>
    <w:p>
      <w:pPr>
        <w:pStyle w:val="Style94"/>
        <w:widowControl w:val="0"/>
        <w:keepNext w:val="0"/>
        <w:keepLines w:val="0"/>
        <w:shd w:val="clear" w:color="auto" w:fill="auto"/>
        <w:bidi w:val="0"/>
        <w:jc w:val="left"/>
        <w:spacing w:before="0" w:after="0" w:line="235" w:lineRule="exact"/>
        <w:ind w:left="0" w:right="0" w:firstLine="0"/>
      </w:pPr>
      <w:bookmarkStart w:id="200" w:name="bookmark200"/>
      <w:r>
        <w:rPr>
          <w:w w:val="100"/>
          <w:spacing w:val="0"/>
          <w:color w:val="000000"/>
          <w:position w:val="0"/>
        </w:rPr>
        <w:t xml:space="preserve">No </w:t>
      </w:r>
      <w:r>
        <w:rPr>
          <w:lang w:val="es-ES" w:eastAsia="es-ES" w:bidi="es-ES"/>
          <w:w w:val="100"/>
          <w:spacing w:val="0"/>
          <w:color w:val="000000"/>
          <w:position w:val="0"/>
        </w:rPr>
        <w:t>digas que pienso en ti</w:t>
      </w:r>
      <w:bookmarkEnd w:id="200"/>
    </w:p>
    <w:p>
      <w:pPr>
        <w:pStyle w:val="Style63"/>
        <w:widowControl w:val="0"/>
        <w:keepNext w:val="0"/>
        <w:keepLines w:val="0"/>
        <w:shd w:val="clear" w:color="auto" w:fill="auto"/>
        <w:bidi w:val="0"/>
        <w:jc w:val="left"/>
        <w:spacing w:before="0" w:after="0" w:line="235" w:lineRule="exact"/>
        <w:ind w:left="0" w:right="0" w:firstLine="0"/>
      </w:pPr>
      <w:r>
        <w:rPr>
          <w:lang w:val="es-ES" w:eastAsia="es-ES" w:bidi="es-ES"/>
          <w:w w:val="100"/>
          <w:spacing w:val="0"/>
          <w:color w:val="000000"/>
          <w:position w:val="0"/>
        </w:rPr>
        <w:t>Héctor Pacheco Escalante</w:t>
        <w:br/>
        <w:t>Mex, 1994, 4 Min.</w:t>
      </w:r>
    </w:p>
    <w:p>
      <w:pPr>
        <w:pStyle w:val="Style63"/>
        <w:widowControl w:val="0"/>
        <w:keepNext w:val="0"/>
        <w:keepLines w:val="0"/>
        <w:shd w:val="clear" w:color="auto" w:fill="auto"/>
        <w:bidi w:val="0"/>
        <w:jc w:val="left"/>
        <w:spacing w:before="0" w:after="0" w:line="235" w:lineRule="exact"/>
        <w:ind w:left="0" w:right="0" w:firstLine="0"/>
      </w:pPr>
      <w:r>
        <w:rPr>
          <w:lang w:val="es-ES" w:eastAsia="es-ES" w:bidi="es-ES"/>
          <w:w w:val="100"/>
          <w:spacing w:val="0"/>
          <w:color w:val="000000"/>
          <w:position w:val="0"/>
        </w:rPr>
        <w:t xml:space="preserve">Videoclip </w:t>
      </w:r>
      <w:r>
        <w:rPr>
          <w:lang w:val="de-DE" w:eastAsia="de-DE" w:bidi="de-DE"/>
          <w:w w:val="100"/>
          <w:spacing w:val="0"/>
          <w:color w:val="000000"/>
          <w:position w:val="0"/>
        </w:rPr>
        <w:t>mit ironischen reli</w:t>
        <w:t>-</w:t>
        <w:br/>
        <w:t xml:space="preserve">giösen </w:t>
      </w:r>
      <w:r>
        <w:rPr>
          <w:lang w:val="es-ES" w:eastAsia="es-ES" w:bidi="es-ES"/>
          <w:w w:val="100"/>
          <w:spacing w:val="0"/>
          <w:color w:val="000000"/>
          <w:position w:val="0"/>
        </w:rPr>
        <w:t>Motiven.</w:t>
      </w:r>
    </w:p>
    <w:p>
      <w:pPr>
        <w:pStyle w:val="Style63"/>
        <w:widowControl w:val="0"/>
        <w:keepNext w:val="0"/>
        <w:keepLines w:val="0"/>
        <w:shd w:val="clear" w:color="auto" w:fill="auto"/>
        <w:bidi w:val="0"/>
        <w:jc w:val="left"/>
        <w:spacing w:before="0" w:after="0" w:line="235" w:lineRule="exact"/>
        <w:ind w:left="0" w:right="0" w:firstLine="0"/>
      </w:pPr>
      <w:r>
        <w:rPr>
          <w:lang w:val="es-ES" w:eastAsia="es-ES" w:bidi="es-ES"/>
          <w:w w:val="100"/>
          <w:spacing w:val="0"/>
          <w:color w:val="000000"/>
          <w:position w:val="0"/>
        </w:rPr>
        <w:t xml:space="preserve">A videoclip </w:t>
      </w:r>
      <w:r>
        <w:rPr>
          <w:w w:val="100"/>
          <w:spacing w:val="0"/>
          <w:color w:val="000000"/>
          <w:position w:val="0"/>
        </w:rPr>
        <w:t>with ironically</w:t>
        <w:br/>
        <w:t>religious elements.</w:t>
      </w:r>
    </w:p>
    <w:p>
      <w:pPr>
        <w:pStyle w:val="Style94"/>
        <w:widowControl w:val="0"/>
        <w:keepNext w:val="0"/>
        <w:keepLines w:val="0"/>
        <w:shd w:val="clear" w:color="auto" w:fill="auto"/>
        <w:bidi w:val="0"/>
        <w:jc w:val="left"/>
        <w:spacing w:before="0" w:after="0"/>
        <w:ind w:left="0" w:right="0" w:firstLine="0"/>
      </w:pPr>
      <w:r>
        <w:br w:type="column"/>
      </w:r>
      <w:bookmarkStart w:id="201" w:name="bookmark201"/>
      <w:r>
        <w:rPr>
          <w:w w:val="100"/>
          <w:spacing w:val="0"/>
          <w:color w:val="000000"/>
          <w:position w:val="0"/>
        </w:rPr>
        <w:t>Prado Pacayal</w:t>
      </w:r>
      <w:bookmarkEnd w:id="201"/>
    </w:p>
    <w:p>
      <w:pPr>
        <w:pStyle w:val="Style63"/>
        <w:widowControl w:val="0"/>
        <w:keepNext w:val="0"/>
        <w:keepLines w:val="0"/>
        <w:shd w:val="clear" w:color="auto" w:fill="auto"/>
        <w:bidi w:val="0"/>
        <w:jc w:val="left"/>
        <w:spacing w:before="0" w:after="0" w:line="240" w:lineRule="exact"/>
        <w:ind w:left="0" w:right="640" w:firstLine="0"/>
      </w:pPr>
      <w:r>
        <w:rPr>
          <w:lang w:val="fr-FR" w:eastAsia="fr-FR" w:bidi="fr-FR"/>
          <w:w w:val="100"/>
          <w:spacing w:val="0"/>
          <w:color w:val="000000"/>
          <w:position w:val="0"/>
        </w:rPr>
        <w:t xml:space="preserve">José </w:t>
      </w:r>
      <w:r>
        <w:rPr>
          <w:w w:val="100"/>
          <w:spacing w:val="0"/>
          <w:color w:val="000000"/>
          <w:position w:val="0"/>
        </w:rPr>
        <w:t>Manuel Pintado</w:t>
        <w:br/>
        <w:t>Mex, 1995, 24 Min.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Die </w:t>
      </w:r>
      <w:r>
        <w:rPr>
          <w:lang w:val="de-DE" w:eastAsia="de-DE" w:bidi="de-DE"/>
          <w:w w:val="100"/>
          <w:spacing w:val="0"/>
          <w:color w:val="000000"/>
          <w:position w:val="0"/>
        </w:rPr>
        <w:t>Armee fällt über ein Dorf</w:t>
        <w:br/>
        <w:t>her, in dem sie Zapatista-</w:t>
        <w:br/>
        <w:t>Rebellen vermutet. Die Be</w:t>
        <w:t>-</w:t>
        <w:br/>
        <w:t>wohner waren vorher ge</w:t>
        <w:t>-</w:t>
        <w:br/>
        <w:t>flüchtet und kehren nach</w:t>
        <w:br/>
        <w:t>drei Wochen zurück. Doku</w:t>
        <w:t>-</w:t>
        <w:br/>
        <w:t>mentation.</w:t>
      </w:r>
    </w:p>
    <w:p>
      <w:pPr>
        <w:pStyle w:val="Style63"/>
        <w:widowControl w:val="0"/>
        <w:keepNext w:val="0"/>
        <w:keepLines w:val="0"/>
        <w:shd w:val="clear" w:color="auto" w:fill="auto"/>
        <w:bidi w:val="0"/>
        <w:jc w:val="left"/>
        <w:spacing w:before="0" w:after="964" w:line="240" w:lineRule="exact"/>
        <w:ind w:left="0" w:right="0" w:firstLine="0"/>
      </w:pPr>
      <w:r>
        <w:rPr>
          <w:lang w:val="de-DE" w:eastAsia="de-DE" w:bidi="de-DE"/>
          <w:w w:val="100"/>
          <w:spacing w:val="0"/>
          <w:color w:val="000000"/>
          <w:position w:val="0"/>
        </w:rPr>
        <w:t xml:space="preserve">An </w:t>
      </w:r>
      <w:r>
        <w:rPr>
          <w:w w:val="100"/>
          <w:spacing w:val="0"/>
          <w:color w:val="000000"/>
          <w:position w:val="0"/>
        </w:rPr>
        <w:t>army descends on a vil</w:t>
        <w:t>-</w:t>
        <w:br/>
        <w:t>lage suspected of harboring</w:t>
        <w:br/>
        <w:t>Zapata-rebels. The villagers</w:t>
        <w:br/>
        <w:t>have fled; but they return</w:t>
        <w:br/>
        <w:t>three weeks later. A docu</w:t>
        <w:t>-</w:t>
        <w:br/>
        <w:t>mentary.</w:t>
      </w:r>
    </w:p>
    <w:p>
      <w:pPr>
        <w:pStyle w:val="Style88"/>
        <w:widowControl w:val="0"/>
        <w:keepNext w:val="0"/>
        <w:keepLines w:val="0"/>
        <w:shd w:val="clear" w:color="auto" w:fill="auto"/>
        <w:bidi w:val="0"/>
        <w:jc w:val="left"/>
        <w:spacing w:before="0" w:after="0" w:line="235" w:lineRule="exact"/>
        <w:ind w:left="0" w:right="0" w:firstLine="0"/>
      </w:pPr>
      <w:r>
        <w:rPr>
          <w:lang w:val="es-ES" w:eastAsia="es-ES" w:bidi="es-ES"/>
          <w:w w:val="100"/>
          <w:spacing w:val="0"/>
          <w:color w:val="000000"/>
          <w:position w:val="0"/>
        </w:rPr>
        <w:t xml:space="preserve">Los hijos </w:t>
      </w:r>
      <w:r>
        <w:rPr>
          <w:lang w:val="en-US" w:eastAsia="en-US" w:bidi="en-US"/>
          <w:w w:val="100"/>
          <w:spacing w:val="0"/>
          <w:color w:val="000000"/>
          <w:position w:val="0"/>
        </w:rPr>
        <w:t xml:space="preserve">del </w:t>
      </w:r>
      <w:r>
        <w:rPr>
          <w:lang w:val="es-ES" w:eastAsia="es-ES" w:bidi="es-ES"/>
          <w:w w:val="100"/>
          <w:spacing w:val="0"/>
          <w:color w:val="000000"/>
          <w:position w:val="0"/>
        </w:rPr>
        <w:t>orden: jove</w:t>
        <w:t>-</w:t>
        <w:br/>
        <w:t xml:space="preserve">nes en tiempos </w:t>
      </w:r>
      <w:r>
        <w:rPr>
          <w:lang w:val="de-DE" w:eastAsia="de-DE" w:bidi="de-DE"/>
          <w:w w:val="100"/>
          <w:spacing w:val="0"/>
          <w:color w:val="000000"/>
          <w:position w:val="0"/>
        </w:rPr>
        <w:t>de</w:t>
        <w:br/>
      </w:r>
      <w:r>
        <w:rPr>
          <w:lang w:val="es-ES" w:eastAsia="es-ES" w:bidi="es-ES"/>
          <w:w w:val="100"/>
          <w:spacing w:val="0"/>
          <w:color w:val="000000"/>
          <w:position w:val="0"/>
        </w:rPr>
        <w:t>violencia</w:t>
      </w:r>
    </w:p>
    <w:p>
      <w:pPr>
        <w:pStyle w:val="Style63"/>
        <w:widowControl w:val="0"/>
        <w:keepNext w:val="0"/>
        <w:keepLines w:val="0"/>
        <w:shd w:val="clear" w:color="auto" w:fill="auto"/>
        <w:bidi w:val="0"/>
        <w:jc w:val="left"/>
        <w:spacing w:before="0" w:after="0" w:line="235" w:lineRule="exact"/>
        <w:ind w:left="0" w:right="0" w:firstLine="0"/>
      </w:pPr>
      <w:r>
        <w:rPr>
          <w:lang w:val="es-ES" w:eastAsia="es-ES" w:bidi="es-ES"/>
          <w:w w:val="100"/>
          <w:spacing w:val="0"/>
          <w:color w:val="000000"/>
          <w:position w:val="0"/>
        </w:rPr>
        <w:t>José Antonio Portugal</w:t>
        <w:br/>
        <w:t>PE, 1995, 27 Min.</w:t>
      </w:r>
    </w:p>
    <w:p>
      <w:pPr>
        <w:pStyle w:val="Style63"/>
        <w:widowControl w:val="0"/>
        <w:keepNext w:val="0"/>
        <w:keepLines w:val="0"/>
        <w:shd w:val="clear" w:color="auto" w:fill="auto"/>
        <w:bidi w:val="0"/>
        <w:jc w:val="both"/>
        <w:spacing w:before="0" w:after="0" w:line="235" w:lineRule="exact"/>
        <w:ind w:left="0" w:right="160" w:firstLine="0"/>
      </w:pPr>
      <w:r>
        <w:rPr>
          <w:lang w:val="de-DE" w:eastAsia="de-DE" w:bidi="de-DE"/>
          <w:w w:val="100"/>
          <w:spacing w:val="0"/>
          <w:color w:val="000000"/>
          <w:position w:val="0"/>
        </w:rPr>
        <w:t>Eine sehr emotionale Doku</w:t>
        <w:t>-</w:t>
        <w:br/>
        <w:t>mentation zur Situation von</w:t>
        <w:br/>
        <w:t>Jugendlichen, die unter Ge</w:t>
        <w:t>-</w:t>
        <w:br/>
        <w:t>waltverhältnissen groß wer</w:t>
        <w:t>-</w:t>
        <w:br/>
        <w:t>den.</w:t>
      </w:r>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597" w:left="874" w:right="874" w:bottom="597" w:header="0" w:footer="3" w:gutter="1392"/>
          <w:rtlGutter/>
          <w:cols w:num="6" w:space="240"/>
          <w:noEndnote/>
          <w:docGrid w:linePitch="360"/>
        </w:sectPr>
      </w:pPr>
      <w:r>
        <w:rPr>
          <w:w w:val="100"/>
          <w:spacing w:val="0"/>
          <w:color w:val="000000"/>
          <w:position w:val="0"/>
        </w:rPr>
        <w:t xml:space="preserve">A highly </w:t>
      </w:r>
      <w:r>
        <w:rPr>
          <w:lang w:val="de-DE" w:eastAsia="de-DE" w:bidi="de-DE"/>
          <w:w w:val="100"/>
          <w:spacing w:val="0"/>
          <w:color w:val="000000"/>
          <w:position w:val="0"/>
        </w:rPr>
        <w:t xml:space="preserve">emotional </w:t>
      </w:r>
      <w:r>
        <w:rPr>
          <w:w w:val="100"/>
          <w:spacing w:val="0"/>
          <w:color w:val="000000"/>
          <w:position w:val="0"/>
        </w:rPr>
        <w:t>docu</w:t>
        <w:t>-</w:t>
        <w:br/>
        <w:t>mentary on youths growing</w:t>
        <w:br/>
        <w:t>up in the presence of wide</w:t>
        <w:t>-</w:t>
        <w:br/>
        <w:t>spread violence.</w:t>
      </w:r>
    </w:p>
    <w:p>
      <w:pPr>
        <w:widowControl w:val="0"/>
        <w:spacing w:line="573" w:lineRule="exact"/>
      </w:pPr>
      <w:r>
        <w:pict>
          <v:shape id="_x0000_s1501" type="#_x0000_t202" style="position:absolute;margin-left:709.45pt;margin-top:0.1pt;width:30.95pt;height:13.25pt;z-index:251657788;mso-wrap-distance-left:5.pt;mso-wrap-distance-right:5.pt;mso-position-horizontal-relative:margin" filled="f" stroked="f">
            <v:textbox style="mso-fit-shape-to-text:t" inset="0,0,0,0">
              <w:txbxContent>
                <w:p>
                  <w:pPr>
                    <w:pStyle w:val="Style377"/>
                    <w:widowControl w:val="0"/>
                    <w:keepNext/>
                    <w:keepLines/>
                    <w:shd w:val="clear" w:color="auto" w:fill="auto"/>
                    <w:bidi w:val="0"/>
                    <w:jc w:val="left"/>
                    <w:spacing w:before="0" w:after="0" w:line="220" w:lineRule="exact"/>
                    <w:ind w:left="0" w:right="0" w:firstLine="0"/>
                  </w:pPr>
                  <w:bookmarkStart w:id="202" w:name="bookmark202"/>
                  <w:r>
                    <w:rPr>
                      <w:w w:val="100"/>
                      <w:spacing w:val="0"/>
                      <w:color w:val="000000"/>
                      <w:position w:val="0"/>
                    </w:rPr>
                    <w:t>18.00</w:t>
                  </w:r>
                  <w:bookmarkEnd w:id="202"/>
                </w:p>
              </w:txbxContent>
            </v:textbox>
            <w10:wrap anchorx="margin"/>
          </v:shape>
        </w:pict>
      </w:r>
    </w:p>
    <w:p>
      <w:pPr>
        <w:widowControl w:val="0"/>
        <w:rPr>
          <w:sz w:val="2"/>
          <w:szCs w:val="2"/>
        </w:rPr>
        <w:sectPr>
          <w:pgSz w:w="16840" w:h="11900" w:orient="landscape"/>
          <w:pgMar w:top="667" w:left="368" w:right="368" w:bottom="389" w:header="0" w:footer="3" w:gutter="461"/>
          <w:rtlGutter w:val="0"/>
          <w:cols w:space="720"/>
          <w:noEndnote/>
          <w:docGrid w:linePitch="360"/>
        </w:sectPr>
      </w:pPr>
    </w:p>
    <w:p>
      <w:pPr>
        <w:widowControl w:val="0"/>
        <w:spacing w:line="213" w:lineRule="exact"/>
        <w:rPr>
          <w:sz w:val="17"/>
          <w:szCs w:val="17"/>
        </w:rPr>
      </w:pPr>
    </w:p>
    <w:p>
      <w:pPr>
        <w:widowControl w:val="0"/>
        <w:rPr>
          <w:sz w:val="2"/>
          <w:szCs w:val="2"/>
        </w:rPr>
        <w:sectPr>
          <w:type w:val="continuous"/>
          <w:pgSz w:w="16840" w:h="11900" w:orient="landscape"/>
          <w:pgMar w:top="1180" w:left="0" w:right="0" w:bottom="1079" w:header="0" w:footer="3" w:gutter="0"/>
          <w:rtlGutter w:val="0"/>
          <w:cols w:space="720"/>
          <w:noEndnote/>
          <w:docGrid w:linePitch="360"/>
        </w:sectPr>
      </w:pPr>
    </w:p>
    <w:p>
      <w:pPr>
        <w:widowControl w:val="0"/>
        <w:rPr>
          <w:sz w:val="2"/>
          <w:szCs w:val="2"/>
        </w:rPr>
      </w:pPr>
      <w:r>
        <w:pict>
          <v:shape id="_x0000_s1502" type="#_x0000_t75" style="position:absolute;margin-left:0.7pt;margin-top:83.05pt;width:211.2pt;height:143.05pt;z-index:-125829152;mso-wrap-distance-left:5.pt;mso-wrap-distance-right:5.pt;mso-wrap-distance-bottom:184.55pt;mso-position-horizontal-relative:margin" wrapcoords="0 0 21478 0 21478 9429 21600 9445 21600 21600 168 21600 168 9445 0 9429 0 0">
            <v:imagedata r:id="rId431" r:href="rId432"/>
            <w10:wrap type="square" side="right" anchorx="margin"/>
          </v:shape>
        </w:pict>
      </w:r>
      <w:r>
        <w:pict>
          <v:shape id="_x0000_s1503" type="#_x0000_t202" style="position:absolute;margin-left:2.4pt;margin-top:219.9pt;width:210.7pt;height:49.4pt;z-index:-125829151;mso-wrap-distance-left:5.pt;mso-wrap-distance-top:136.9pt;mso-wrap-distance-right:5.pt;mso-wrap-distance-bottom:141.35pt;mso-position-horizontal-relative:margin" filled="f" stroked="f">
            <v:textbox style="mso-fit-shape-to-text:t" inset="0,0,0,0">
              <w:txbxContent>
                <w:p>
                  <w:pPr>
                    <w:pStyle w:val="Style379"/>
                    <w:widowControl w:val="0"/>
                    <w:keepNext w:val="0"/>
                    <w:keepLines w:val="0"/>
                    <w:shd w:val="clear" w:color="auto" w:fill="auto"/>
                    <w:bidi w:val="0"/>
                    <w:jc w:val="left"/>
                    <w:spacing w:before="0" w:after="0" w:line="940" w:lineRule="exact"/>
                    <w:ind w:left="0" w:right="0" w:firstLine="0"/>
                  </w:pPr>
                  <w:r>
                    <w:rPr>
                      <w:w w:val="100"/>
                      <w:color w:val="000000"/>
                      <w:position w:val="0"/>
                    </w:rPr>
                    <w:t>student</w:t>
                  </w:r>
                </w:p>
              </w:txbxContent>
            </v:textbox>
            <w10:wrap type="square" side="right" anchorx="margin"/>
          </v:shape>
        </w:pict>
      </w:r>
      <w:r>
        <w:pict>
          <v:shape id="_x0000_s1504" type="#_x0000_t75" style="position:absolute;margin-left:2.4pt;margin-top:268.3pt;width:210.7pt;height:142.3pt;z-index:-125829150;mso-wrap-distance-left:5.pt;mso-wrap-distance-top:185.3pt;mso-wrap-distance-right:5.pt;mso-position-horizontal-relative:margin" wrapcoords="0 0 21478 0 21478 9429 21600 9445 21600 21600 168 21600 168 9445 0 9429 0 0">
            <v:imagedata r:id="rId433" r:href="rId434"/>
            <w10:wrap type="square" side="right" anchorx="margin"/>
          </v:shape>
        </w:pict>
      </w:r>
      <w:r>
        <w:pict>
          <v:shape id="_x0000_s1505" type="#_x0000_t75" style="position:absolute;margin-left:712.8pt;margin-top:215.5pt;width:58.3pt;height:73.45pt;z-index:-125829149;mso-wrap-distance-left:29.5pt;mso-wrap-distance-right:5.pt;mso-position-horizontal-relative:margin" wrapcoords="0 0 21600 0 21600 21600 0 21600 0 0">
            <v:imagedata r:id="rId435" r:href="rId436"/>
            <w10:wrap type="square" side="left" anchorx="margin"/>
          </v:shape>
        </w:pict>
      </w:r>
    </w:p>
    <w:p>
      <w:pPr>
        <w:pStyle w:val="Style88"/>
        <w:widowControl w:val="0"/>
        <w:keepNext w:val="0"/>
        <w:keepLines w:val="0"/>
        <w:shd w:val="clear" w:color="auto" w:fill="auto"/>
        <w:bidi w:val="0"/>
        <w:jc w:val="both"/>
        <w:spacing w:before="0" w:after="248" w:line="245" w:lineRule="exact"/>
        <w:ind w:left="0" w:right="180" w:firstLine="0"/>
      </w:pPr>
      <w:r>
        <w:rPr>
          <w:lang w:val="de-DE" w:eastAsia="de-DE" w:bidi="de-DE"/>
          <w:w w:val="100"/>
          <w:spacing w:val="0"/>
          <w:color w:val="000000"/>
          <w:position w:val="0"/>
        </w:rPr>
        <w:t>Siehe Vorbemerkung zu</w:t>
        <w:br/>
        <w:t>SPOT am 20. 2.</w:t>
      </w:r>
    </w:p>
    <w:p>
      <w:pPr>
        <w:pStyle w:val="Style88"/>
        <w:widowControl w:val="0"/>
        <w:keepNext w:val="0"/>
        <w:keepLines w:val="0"/>
        <w:shd w:val="clear" w:color="auto" w:fill="auto"/>
        <w:bidi w:val="0"/>
        <w:jc w:val="both"/>
        <w:spacing w:before="0" w:after="0" w:line="235" w:lineRule="exact"/>
        <w:ind w:left="0" w:right="0" w:firstLine="0"/>
      </w:pPr>
      <w:r>
        <w:rPr>
          <w:lang w:val="en-US" w:eastAsia="en-US" w:bidi="en-US"/>
          <w:w w:val="100"/>
          <w:spacing w:val="0"/>
          <w:color w:val="000000"/>
          <w:position w:val="0"/>
        </w:rPr>
        <w:t>for information see SPOT</w:t>
        <w:br/>
        <w:t>shown on 20. 2.</w:t>
      </w:r>
    </w:p>
    <w:p>
      <w:pPr>
        <w:pStyle w:val="Style88"/>
        <w:widowControl w:val="0"/>
        <w:keepNext w:val="0"/>
        <w:keepLines w:val="0"/>
        <w:shd w:val="clear" w:color="auto" w:fill="auto"/>
        <w:bidi w:val="0"/>
        <w:jc w:val="left"/>
        <w:spacing w:before="0" w:after="0" w:line="235" w:lineRule="exact"/>
        <w:ind w:left="220" w:right="0" w:firstLine="0"/>
      </w:pPr>
      <w:r>
        <w:br w:type="column"/>
      </w:r>
      <w:r>
        <w:rPr>
          <w:lang w:val="de-DE" w:eastAsia="de-DE" w:bidi="de-DE"/>
          <w:w w:val="100"/>
          <w:spacing w:val="0"/>
          <w:color w:val="000000"/>
          <w:position w:val="0"/>
        </w:rPr>
        <w:t>Busstop</w:t>
      </w:r>
    </w:p>
    <w:p>
      <w:pPr>
        <w:pStyle w:val="Style63"/>
        <w:widowControl w:val="0"/>
        <w:keepNext w:val="0"/>
        <w:keepLines w:val="0"/>
        <w:shd w:val="clear" w:color="auto" w:fill="auto"/>
        <w:bidi w:val="0"/>
        <w:jc w:val="left"/>
        <w:spacing w:before="0" w:after="0" w:line="235" w:lineRule="exact"/>
        <w:ind w:left="220" w:right="680" w:firstLine="0"/>
      </w:pPr>
      <w:r>
        <w:rPr>
          <w:lang w:val="de-DE" w:eastAsia="de-DE" w:bidi="de-DE"/>
          <w:w w:val="100"/>
          <w:spacing w:val="0"/>
          <w:color w:val="000000"/>
          <w:position w:val="0"/>
        </w:rPr>
        <w:t>Matt Robinson</w:t>
        <w:br/>
        <w:t>GB, 1995, 4 Min.</w:t>
      </w:r>
    </w:p>
    <w:p>
      <w:pPr>
        <w:pStyle w:val="Style63"/>
        <w:widowControl w:val="0"/>
        <w:keepNext w:val="0"/>
        <w:keepLines w:val="0"/>
        <w:shd w:val="clear" w:color="auto" w:fill="auto"/>
        <w:bidi w:val="0"/>
        <w:jc w:val="left"/>
        <w:spacing w:before="0" w:after="180" w:line="235" w:lineRule="exact"/>
        <w:ind w:left="220" w:right="0" w:firstLine="0"/>
      </w:pPr>
      <w:r>
        <w:rPr>
          <w:lang w:val="de-DE" w:eastAsia="de-DE" w:bidi="de-DE"/>
          <w:w w:val="100"/>
          <w:spacing w:val="0"/>
          <w:color w:val="000000"/>
          <w:position w:val="0"/>
        </w:rPr>
        <w:t>Duncan of Jordanstone</w:t>
        <w:br/>
        <w:t>College, Dundee</w:t>
      </w:r>
    </w:p>
    <w:p>
      <w:pPr>
        <w:pStyle w:val="Style88"/>
        <w:widowControl w:val="0"/>
        <w:keepNext w:val="0"/>
        <w:keepLines w:val="0"/>
        <w:shd w:val="clear" w:color="auto" w:fill="auto"/>
        <w:bidi w:val="0"/>
        <w:jc w:val="left"/>
        <w:spacing w:before="0" w:after="0" w:line="235" w:lineRule="exact"/>
        <w:ind w:left="220" w:right="0" w:firstLine="0"/>
      </w:pPr>
      <w:r>
        <w:rPr>
          <w:lang w:val="de-DE" w:eastAsia="de-DE" w:bidi="de-DE"/>
          <w:w w:val="100"/>
          <w:spacing w:val="0"/>
          <w:color w:val="000000"/>
          <w:position w:val="0"/>
        </w:rPr>
        <w:t>Unter dem Vulkan</w:t>
      </w:r>
    </w:p>
    <w:p>
      <w:pPr>
        <w:pStyle w:val="Style63"/>
        <w:widowControl w:val="0"/>
        <w:keepNext w:val="0"/>
        <w:keepLines w:val="0"/>
        <w:shd w:val="clear" w:color="auto" w:fill="auto"/>
        <w:bidi w:val="0"/>
        <w:jc w:val="left"/>
        <w:spacing w:before="0" w:after="0" w:line="235" w:lineRule="exact"/>
        <w:ind w:left="220" w:right="0" w:firstLine="0"/>
      </w:pPr>
      <w:r>
        <w:rPr>
          <w:lang w:val="de-DE" w:eastAsia="de-DE" w:bidi="de-DE"/>
          <w:w w:val="100"/>
          <w:spacing w:val="0"/>
          <w:color w:val="000000"/>
          <w:position w:val="0"/>
        </w:rPr>
        <w:t>Anna Bohrmann,</w:t>
      </w:r>
    </w:p>
    <w:p>
      <w:pPr>
        <w:pStyle w:val="Style63"/>
        <w:widowControl w:val="0"/>
        <w:keepNext w:val="0"/>
        <w:keepLines w:val="0"/>
        <w:shd w:val="clear" w:color="auto" w:fill="auto"/>
        <w:bidi w:val="0"/>
        <w:jc w:val="left"/>
        <w:spacing w:before="0" w:after="68" w:line="235" w:lineRule="exact"/>
        <w:ind w:left="220" w:right="0" w:firstLine="0"/>
      </w:pPr>
      <w:r>
        <w:rPr>
          <w:lang w:val="de-DE" w:eastAsia="de-DE" w:bidi="de-DE"/>
          <w:w w:val="100"/>
          <w:spacing w:val="0"/>
          <w:color w:val="000000"/>
          <w:position w:val="0"/>
        </w:rPr>
        <w:t>Egbert Mittelstadt</w:t>
        <w:br/>
        <w:t>D, 1995, 1 Min.</w:t>
        <w:br/>
        <w:t>Kunsthochschule für Medien,</w:t>
        <w:br/>
        <w:t>Köln</w:t>
      </w:r>
    </w:p>
    <w:p>
      <w:pPr>
        <w:pStyle w:val="Style189"/>
        <w:widowControl w:val="0"/>
        <w:keepNext w:val="0"/>
        <w:keepLines w:val="0"/>
        <w:shd w:val="clear" w:color="auto" w:fill="auto"/>
        <w:bidi w:val="0"/>
        <w:jc w:val="left"/>
        <w:spacing w:before="0" w:after="0" w:line="900" w:lineRule="exact"/>
        <w:ind w:left="0" w:right="0" w:firstLine="0"/>
      </w:pPr>
      <w:r>
        <w:rPr>
          <w:rStyle w:val="CharStyle356"/>
          <w:b/>
          <w:bCs/>
        </w:rPr>
        <w:t>e n w</w:t>
      </w:r>
    </w:p>
    <w:p>
      <w:pPr>
        <w:pStyle w:val="Style88"/>
        <w:widowControl w:val="0"/>
        <w:keepNext w:val="0"/>
        <w:keepLines w:val="0"/>
        <w:shd w:val="clear" w:color="auto" w:fill="auto"/>
        <w:bidi w:val="0"/>
        <w:jc w:val="left"/>
        <w:spacing w:before="0" w:after="0"/>
        <w:ind w:left="220" w:right="0" w:firstLine="0"/>
      </w:pPr>
      <w:r>
        <w:rPr>
          <w:lang w:val="de-DE" w:eastAsia="de-DE" w:bidi="de-DE"/>
          <w:w w:val="100"/>
          <w:spacing w:val="0"/>
          <w:color w:val="000000"/>
          <w:position w:val="0"/>
        </w:rPr>
        <w:t>Museum für Völkerkunde,</w:t>
        <w:br/>
        <w:t>Köln</w:t>
      </w:r>
    </w:p>
    <w:p>
      <w:pPr>
        <w:pStyle w:val="Style63"/>
        <w:widowControl w:val="0"/>
        <w:keepNext w:val="0"/>
        <w:keepLines w:val="0"/>
        <w:shd w:val="clear" w:color="auto" w:fill="auto"/>
        <w:bidi w:val="0"/>
        <w:jc w:val="left"/>
        <w:spacing w:before="0" w:after="180" w:line="240" w:lineRule="exact"/>
        <w:ind w:left="220" w:right="0" w:firstLine="0"/>
      </w:pPr>
      <w:r>
        <w:rPr>
          <w:lang w:val="de-DE" w:eastAsia="de-DE" w:bidi="de-DE"/>
          <w:w w:val="100"/>
          <w:spacing w:val="0"/>
          <w:color w:val="000000"/>
          <w:position w:val="0"/>
        </w:rPr>
        <w:t>Kris Krois</w:t>
        <w:br/>
        <w:t>D, 1995, 1 Min.</w:t>
        <w:br/>
        <w:t>Kunsthochschule für Medien,</w:t>
        <w:br/>
        <w:t>Köln</w:t>
      </w:r>
    </w:p>
    <w:p>
      <w:pPr>
        <w:pStyle w:val="Style88"/>
        <w:widowControl w:val="0"/>
        <w:keepNext w:val="0"/>
        <w:keepLines w:val="0"/>
        <w:shd w:val="clear" w:color="auto" w:fill="auto"/>
        <w:bidi w:val="0"/>
        <w:jc w:val="left"/>
        <w:spacing w:before="0" w:after="0"/>
        <w:ind w:left="220" w:right="0" w:firstLine="0"/>
      </w:pPr>
      <w:r>
        <w:rPr>
          <w:lang w:val="de-DE" w:eastAsia="de-DE" w:bidi="de-DE"/>
          <w:w w:val="100"/>
          <w:spacing w:val="0"/>
          <w:color w:val="000000"/>
          <w:position w:val="0"/>
        </w:rPr>
        <w:t>Die Vase</w:t>
      </w:r>
    </w:p>
    <w:p>
      <w:pPr>
        <w:pStyle w:val="Style63"/>
        <w:widowControl w:val="0"/>
        <w:keepNext w:val="0"/>
        <w:keepLines w:val="0"/>
        <w:shd w:val="clear" w:color="auto" w:fill="auto"/>
        <w:bidi w:val="0"/>
        <w:jc w:val="left"/>
        <w:spacing w:before="0" w:after="0" w:line="240" w:lineRule="exact"/>
        <w:ind w:left="220" w:right="0" w:firstLine="0"/>
      </w:pPr>
      <w:r>
        <w:rPr>
          <w:lang w:val="de-DE" w:eastAsia="de-DE" w:bidi="de-DE"/>
          <w:w w:val="100"/>
          <w:spacing w:val="0"/>
          <w:color w:val="000000"/>
          <w:position w:val="0"/>
        </w:rPr>
        <w:t>Jin-Sik Yang</w:t>
        <w:br/>
        <w:t>D, 1995, 1 Min.</w:t>
        <w:br/>
        <w:t>Kunsthochschule für Medien,</w:t>
        <w:br/>
        <w:t>Köln</w:t>
      </w:r>
    </w:p>
    <w:p>
      <w:pPr>
        <w:pStyle w:val="Style88"/>
        <w:widowControl w:val="0"/>
        <w:keepNext w:val="0"/>
        <w:keepLines w:val="0"/>
        <w:shd w:val="clear" w:color="auto" w:fill="auto"/>
        <w:bidi w:val="0"/>
        <w:jc w:val="left"/>
        <w:spacing w:before="0" w:after="0" w:line="235" w:lineRule="exact"/>
        <w:ind w:left="280" w:right="0" w:firstLine="0"/>
      </w:pPr>
      <w:r>
        <w:br w:type="column"/>
      </w:r>
      <w:r>
        <w:rPr>
          <w:lang w:val="de-DE" w:eastAsia="de-DE" w:bidi="de-DE"/>
          <w:w w:val="100"/>
          <w:spacing w:val="0"/>
          <w:color w:val="000000"/>
          <w:position w:val="0"/>
        </w:rPr>
        <w:t>Der Trommelkasten</w:t>
      </w:r>
    </w:p>
    <w:p>
      <w:pPr>
        <w:pStyle w:val="Style63"/>
        <w:widowControl w:val="0"/>
        <w:keepNext w:val="0"/>
        <w:keepLines w:val="0"/>
        <w:shd w:val="clear" w:color="auto" w:fill="auto"/>
        <w:bidi w:val="0"/>
        <w:jc w:val="left"/>
        <w:spacing w:before="0" w:after="176" w:line="235" w:lineRule="exact"/>
        <w:ind w:left="280" w:right="0" w:firstLine="0"/>
      </w:pPr>
      <w:r>
        <w:rPr>
          <w:lang w:val="de-DE" w:eastAsia="de-DE" w:bidi="de-DE"/>
          <w:w w:val="100"/>
          <w:spacing w:val="0"/>
          <w:color w:val="000000"/>
          <w:position w:val="0"/>
        </w:rPr>
        <w:t>Tomokao Mukai</w:t>
        <w:br/>
        <w:t>D, 1995, 1 Min.</w:t>
        <w:br/>
        <w:t>Kunsthochschule für Medien,</w:t>
        <w:br/>
        <w:t>Köln</w:t>
      </w:r>
    </w:p>
    <w:p>
      <w:pPr>
        <w:pStyle w:val="Style88"/>
        <w:widowControl w:val="0"/>
        <w:keepNext w:val="0"/>
        <w:keepLines w:val="0"/>
        <w:shd w:val="clear" w:color="auto" w:fill="auto"/>
        <w:bidi w:val="0"/>
        <w:jc w:val="left"/>
        <w:spacing w:before="0" w:after="0"/>
        <w:ind w:left="280" w:right="0" w:firstLine="0"/>
      </w:pPr>
      <w:r>
        <w:rPr>
          <w:lang w:val="de-DE" w:eastAsia="de-DE" w:bidi="de-DE"/>
          <w:w w:val="100"/>
          <w:spacing w:val="0"/>
          <w:color w:val="000000"/>
          <w:position w:val="0"/>
        </w:rPr>
        <w:t>Die Linien</w:t>
      </w:r>
    </w:p>
    <w:p>
      <w:pPr>
        <w:pStyle w:val="Style63"/>
        <w:widowControl w:val="0"/>
        <w:keepNext w:val="0"/>
        <w:keepLines w:val="0"/>
        <w:shd w:val="clear" w:color="auto" w:fill="auto"/>
        <w:bidi w:val="0"/>
        <w:jc w:val="left"/>
        <w:spacing w:before="0" w:after="72" w:line="240" w:lineRule="exact"/>
        <w:ind w:left="280" w:right="0" w:firstLine="0"/>
      </w:pPr>
      <w:r>
        <w:rPr>
          <w:lang w:val="de-DE" w:eastAsia="de-DE" w:bidi="de-DE"/>
          <w:w w:val="100"/>
          <w:spacing w:val="0"/>
          <w:color w:val="000000"/>
          <w:position w:val="0"/>
        </w:rPr>
        <w:t>Christian Ganzer</w:t>
        <w:br/>
        <w:t>D, 1994, 12 Min.</w:t>
        <w:br/>
        <w:t>Filmakademie Baden-</w:t>
        <w:br/>
        <w:t>Württemberg, Ludwigsburg</w:t>
      </w:r>
    </w:p>
    <w:p>
      <w:pPr>
        <w:pStyle w:val="Style189"/>
        <w:widowControl w:val="0"/>
        <w:keepNext w:val="0"/>
        <w:keepLines w:val="0"/>
        <w:shd w:val="clear" w:color="auto" w:fill="auto"/>
        <w:bidi w:val="0"/>
        <w:jc w:val="left"/>
        <w:spacing w:before="0" w:after="0" w:line="900" w:lineRule="exact"/>
        <w:ind w:left="0" w:right="0" w:firstLine="0"/>
      </w:pPr>
      <w:r>
        <w:rPr>
          <w:rStyle w:val="CharStyle356"/>
          <w:b/>
          <w:bCs/>
        </w:rPr>
        <w:t>e 11 b</w:t>
      </w:r>
    </w:p>
    <w:p>
      <w:pPr>
        <w:pStyle w:val="Style88"/>
        <w:widowControl w:val="0"/>
        <w:keepNext w:val="0"/>
        <w:keepLines w:val="0"/>
        <w:shd w:val="clear" w:color="auto" w:fill="auto"/>
        <w:bidi w:val="0"/>
        <w:jc w:val="left"/>
        <w:spacing w:before="0" w:after="0"/>
        <w:ind w:left="280" w:right="0" w:firstLine="0"/>
      </w:pPr>
      <w:r>
        <w:rPr>
          <w:lang w:val="de-DE" w:eastAsia="de-DE" w:bidi="de-DE"/>
          <w:w w:val="100"/>
          <w:spacing w:val="0"/>
          <w:color w:val="000000"/>
          <w:position w:val="0"/>
        </w:rPr>
        <w:t>Film ohne Kamera</w:t>
      </w:r>
    </w:p>
    <w:p>
      <w:pPr>
        <w:pStyle w:val="Style63"/>
        <w:widowControl w:val="0"/>
        <w:keepNext w:val="0"/>
        <w:keepLines w:val="0"/>
        <w:shd w:val="clear" w:color="auto" w:fill="auto"/>
        <w:bidi w:val="0"/>
        <w:jc w:val="left"/>
        <w:spacing w:before="0" w:after="180" w:line="240" w:lineRule="exact"/>
        <w:ind w:left="280" w:right="0" w:firstLine="0"/>
      </w:pPr>
      <w:r>
        <w:rPr>
          <w:lang w:val="de-DE" w:eastAsia="de-DE" w:bidi="de-DE"/>
          <w:w w:val="100"/>
          <w:spacing w:val="0"/>
          <w:color w:val="000000"/>
          <w:position w:val="0"/>
        </w:rPr>
        <w:t>Börries Müller-Bösching</w:t>
        <w:br/>
        <w:t>D, 1995, 3 Min.</w:t>
        <w:br/>
        <w:t>Kunsthochschule für Medien,</w:t>
        <w:br/>
        <w:t>Köln</w:t>
      </w:r>
    </w:p>
    <w:p>
      <w:pPr>
        <w:pStyle w:val="Style88"/>
        <w:widowControl w:val="0"/>
        <w:keepNext w:val="0"/>
        <w:keepLines w:val="0"/>
        <w:shd w:val="clear" w:color="auto" w:fill="auto"/>
        <w:bidi w:val="0"/>
        <w:jc w:val="left"/>
        <w:spacing w:before="0" w:after="0"/>
        <w:ind w:left="280" w:right="0" w:firstLine="0"/>
      </w:pPr>
      <w:r>
        <w:rPr>
          <w:lang w:val="en-US" w:eastAsia="en-US" w:bidi="en-US"/>
          <w:w w:val="100"/>
          <w:spacing w:val="0"/>
          <w:color w:val="000000"/>
          <w:position w:val="0"/>
        </w:rPr>
        <w:t xml:space="preserve">On the </w:t>
      </w:r>
      <w:r>
        <w:rPr>
          <w:lang w:val="de-DE" w:eastAsia="de-DE" w:bidi="de-DE"/>
          <w:w w:val="100"/>
          <w:spacing w:val="0"/>
          <w:color w:val="000000"/>
          <w:position w:val="0"/>
        </w:rPr>
        <w:t>Blink</w:t>
      </w:r>
    </w:p>
    <w:p>
      <w:pPr>
        <w:pStyle w:val="Style63"/>
        <w:widowControl w:val="0"/>
        <w:keepNext w:val="0"/>
        <w:keepLines w:val="0"/>
        <w:shd w:val="clear" w:color="auto" w:fill="auto"/>
        <w:bidi w:val="0"/>
        <w:jc w:val="left"/>
        <w:spacing w:before="0" w:after="0" w:line="240" w:lineRule="exact"/>
        <w:ind w:left="280" w:right="0" w:firstLine="0"/>
      </w:pPr>
      <w:r>
        <w:rPr>
          <w:lang w:val="de-DE" w:eastAsia="de-DE" w:bidi="de-DE"/>
          <w:w w:val="100"/>
          <w:spacing w:val="0"/>
          <w:color w:val="000000"/>
          <w:position w:val="0"/>
        </w:rPr>
        <w:t>Steve Murgatroyd</w:t>
        <w:br/>
        <w:t>GB, 1995, 2 Min.</w:t>
      </w:r>
    </w:p>
    <w:p>
      <w:pPr>
        <w:pStyle w:val="Style63"/>
        <w:widowControl w:val="0"/>
        <w:keepNext w:val="0"/>
        <w:keepLines w:val="0"/>
        <w:shd w:val="clear" w:color="auto" w:fill="auto"/>
        <w:bidi w:val="0"/>
        <w:jc w:val="left"/>
        <w:spacing w:before="0" w:after="180" w:line="240" w:lineRule="exact"/>
        <w:ind w:left="280" w:right="0" w:firstLine="0"/>
      </w:pPr>
      <w:r>
        <w:rPr>
          <w:lang w:val="de-DE" w:eastAsia="de-DE" w:bidi="de-DE"/>
          <w:w w:val="100"/>
          <w:spacing w:val="0"/>
          <w:color w:val="000000"/>
          <w:position w:val="0"/>
        </w:rPr>
        <w:t>Duncan of Jordanstone</w:t>
        <w:br/>
        <w:t>College, Dundee</w:t>
      </w:r>
    </w:p>
    <w:p>
      <w:pPr>
        <w:pStyle w:val="Style88"/>
        <w:widowControl w:val="0"/>
        <w:keepNext w:val="0"/>
        <w:keepLines w:val="0"/>
        <w:shd w:val="clear" w:color="auto" w:fill="auto"/>
        <w:bidi w:val="0"/>
        <w:jc w:val="left"/>
        <w:spacing w:before="0" w:after="0"/>
        <w:ind w:left="280" w:right="0" w:firstLine="0"/>
      </w:pPr>
      <w:r>
        <w:rPr>
          <w:lang w:val="de-DE" w:eastAsia="de-DE" w:bidi="de-DE"/>
          <w:w w:val="100"/>
          <w:spacing w:val="0"/>
          <w:color w:val="000000"/>
          <w:position w:val="0"/>
        </w:rPr>
        <w:t xml:space="preserve">Kolo / </w:t>
      </w:r>
      <w:r>
        <w:rPr>
          <w:lang w:val="en-US" w:eastAsia="en-US" w:bidi="en-US"/>
          <w:w w:val="100"/>
          <w:spacing w:val="0"/>
          <w:color w:val="000000"/>
          <w:position w:val="0"/>
        </w:rPr>
        <w:t>Wheel</w:t>
      </w:r>
    </w:p>
    <w:p>
      <w:pPr>
        <w:pStyle w:val="Style63"/>
        <w:widowControl w:val="0"/>
        <w:keepNext w:val="0"/>
        <w:keepLines w:val="0"/>
        <w:shd w:val="clear" w:color="auto" w:fill="auto"/>
        <w:bidi w:val="0"/>
        <w:jc w:val="left"/>
        <w:spacing w:before="0" w:after="0" w:line="240" w:lineRule="exact"/>
        <w:ind w:left="280" w:right="0" w:firstLine="0"/>
      </w:pPr>
      <w:r>
        <w:rPr>
          <w:lang w:val="de-DE" w:eastAsia="de-DE" w:bidi="de-DE"/>
          <w:w w:val="100"/>
          <w:spacing w:val="0"/>
          <w:color w:val="000000"/>
          <w:position w:val="0"/>
        </w:rPr>
        <w:t>Marek Maran</w:t>
        <w:br/>
        <w:t>CS, 1995, 6 Min.</w:t>
      </w:r>
    </w:p>
    <w:p>
      <w:pPr>
        <w:pStyle w:val="Style63"/>
        <w:widowControl w:val="0"/>
        <w:keepNext w:val="0"/>
        <w:keepLines w:val="0"/>
        <w:shd w:val="clear" w:color="auto" w:fill="auto"/>
        <w:bidi w:val="0"/>
        <w:jc w:val="left"/>
        <w:spacing w:before="0" w:after="0" w:line="240" w:lineRule="exact"/>
        <w:ind w:left="280" w:right="0" w:firstLine="0"/>
      </w:pPr>
      <w:r>
        <w:rPr>
          <w:lang w:val="de-DE" w:eastAsia="de-DE" w:bidi="de-DE"/>
          <w:w w:val="100"/>
          <w:spacing w:val="0"/>
          <w:color w:val="000000"/>
          <w:position w:val="0"/>
        </w:rPr>
        <w:t xml:space="preserve">TU, </w:t>
      </w:r>
      <w:r>
        <w:rPr>
          <w:w w:val="100"/>
          <w:spacing w:val="0"/>
          <w:color w:val="000000"/>
          <w:position w:val="0"/>
        </w:rPr>
        <w:t xml:space="preserve">Faculty of fine Arts, </w:t>
      </w:r>
      <w:r>
        <w:rPr>
          <w:lang w:val="de-DE" w:eastAsia="de-DE" w:bidi="de-DE"/>
          <w:w w:val="100"/>
          <w:spacing w:val="0"/>
          <w:color w:val="000000"/>
          <w:position w:val="0"/>
        </w:rPr>
        <w:t>Brno</w:t>
      </w:r>
    </w:p>
    <w:p>
      <w:pPr>
        <w:pStyle w:val="Style88"/>
        <w:widowControl w:val="0"/>
        <w:keepNext w:val="0"/>
        <w:keepLines w:val="0"/>
        <w:shd w:val="clear" w:color="auto" w:fill="auto"/>
        <w:bidi w:val="0"/>
        <w:jc w:val="left"/>
        <w:spacing w:before="0" w:after="0"/>
        <w:ind w:left="140" w:right="0" w:firstLine="0"/>
      </w:pPr>
      <w:r>
        <w:br w:type="column"/>
      </w:r>
      <w:r>
        <w:rPr>
          <w:lang w:val="en-US" w:eastAsia="en-US" w:bidi="en-US"/>
          <w:w w:val="100"/>
          <w:spacing w:val="0"/>
          <w:color w:val="000000"/>
          <w:position w:val="0"/>
        </w:rPr>
        <w:t>Untitled</w:t>
      </w:r>
    </w:p>
    <w:p>
      <w:pPr>
        <w:pStyle w:val="Style63"/>
        <w:widowControl w:val="0"/>
        <w:keepNext w:val="0"/>
        <w:keepLines w:val="0"/>
        <w:shd w:val="clear" w:color="auto" w:fill="auto"/>
        <w:bidi w:val="0"/>
        <w:jc w:val="left"/>
        <w:spacing w:before="0" w:after="0" w:line="240" w:lineRule="exact"/>
        <w:ind w:left="140" w:right="760" w:firstLine="0"/>
      </w:pPr>
      <w:r>
        <w:rPr>
          <w:w w:val="100"/>
          <w:spacing w:val="0"/>
          <w:color w:val="000000"/>
          <w:position w:val="0"/>
        </w:rPr>
        <w:t>Claudia Stimpfig</w:t>
        <w:br/>
        <w:t>GB, 1994, 2 Min.</w:t>
      </w:r>
    </w:p>
    <w:p>
      <w:pPr>
        <w:pStyle w:val="Style63"/>
        <w:widowControl w:val="0"/>
        <w:keepNext w:val="0"/>
        <w:keepLines w:val="0"/>
        <w:shd w:val="clear" w:color="auto" w:fill="auto"/>
        <w:bidi w:val="0"/>
        <w:jc w:val="left"/>
        <w:spacing w:before="0" w:after="236" w:line="240" w:lineRule="exact"/>
        <w:ind w:left="140" w:right="0" w:firstLine="0"/>
      </w:pPr>
      <w:r>
        <w:rPr>
          <w:w w:val="100"/>
          <w:spacing w:val="0"/>
          <w:color w:val="000000"/>
          <w:position w:val="0"/>
        </w:rPr>
        <w:t>Kent Institute of Art &amp;</w:t>
        <w:br/>
        <w:t>Design</w:t>
      </w:r>
    </w:p>
    <w:p>
      <w:pPr>
        <w:pStyle w:val="Style88"/>
        <w:widowControl w:val="0"/>
        <w:keepNext w:val="0"/>
        <w:keepLines w:val="0"/>
        <w:shd w:val="clear" w:color="auto" w:fill="auto"/>
        <w:bidi w:val="0"/>
        <w:jc w:val="left"/>
        <w:spacing w:before="0" w:after="0" w:line="170" w:lineRule="exact"/>
        <w:ind w:left="140" w:right="0" w:firstLine="0"/>
      </w:pPr>
      <w:r>
        <w:rPr>
          <w:lang w:val="en-US" w:eastAsia="en-US" w:bidi="en-US"/>
          <w:w w:val="100"/>
          <w:spacing w:val="0"/>
          <w:color w:val="000000"/>
          <w:position w:val="0"/>
        </w:rPr>
        <w:t>September 17</w:t>
      </w:r>
    </w:p>
    <w:p>
      <w:pPr>
        <w:pStyle w:val="Style63"/>
        <w:widowControl w:val="0"/>
        <w:keepNext w:val="0"/>
        <w:keepLines w:val="0"/>
        <w:shd w:val="clear" w:color="auto" w:fill="auto"/>
        <w:bidi w:val="0"/>
        <w:jc w:val="left"/>
        <w:spacing w:before="0" w:after="0" w:line="235" w:lineRule="exact"/>
        <w:ind w:left="140" w:right="0" w:firstLine="0"/>
      </w:pPr>
      <w:r>
        <w:rPr>
          <w:w w:val="100"/>
          <w:spacing w:val="0"/>
          <w:color w:val="000000"/>
          <w:position w:val="0"/>
        </w:rPr>
        <w:t>Matthew Robinson</w:t>
        <w:br/>
        <w:t>GB, 1995, 5 Min.</w:t>
      </w:r>
    </w:p>
    <w:p>
      <w:pPr>
        <w:pStyle w:val="Style63"/>
        <w:widowControl w:val="0"/>
        <w:keepNext w:val="0"/>
        <w:keepLines w:val="0"/>
        <w:shd w:val="clear" w:color="auto" w:fill="auto"/>
        <w:bidi w:val="0"/>
        <w:jc w:val="left"/>
        <w:spacing w:before="0" w:after="180" w:line="240" w:lineRule="exact"/>
        <w:ind w:left="140" w:right="0" w:firstLine="0"/>
      </w:pPr>
      <w:r>
        <w:rPr>
          <w:w w:val="100"/>
          <w:spacing w:val="0"/>
          <w:color w:val="000000"/>
          <w:position w:val="0"/>
        </w:rPr>
        <w:t>Duncan of Jordanstone</w:t>
        <w:br/>
        <w:t>College, Dundee</w:t>
      </w:r>
    </w:p>
    <w:p>
      <w:pPr>
        <w:pStyle w:val="Style88"/>
        <w:widowControl w:val="0"/>
        <w:keepNext w:val="0"/>
        <w:keepLines w:val="0"/>
        <w:shd w:val="clear" w:color="auto" w:fill="auto"/>
        <w:bidi w:val="0"/>
        <w:jc w:val="left"/>
        <w:spacing w:before="0" w:after="0"/>
        <w:ind w:left="140" w:right="0" w:firstLine="0"/>
      </w:pPr>
      <w:r>
        <w:rPr>
          <w:lang w:val="en-US" w:eastAsia="en-US" w:bidi="en-US"/>
          <w:w w:val="100"/>
          <w:spacing w:val="0"/>
          <w:color w:val="000000"/>
          <w:position w:val="0"/>
        </w:rPr>
        <w:t>La linace lancer des</w:t>
        <w:br/>
        <w:t>enfants</w:t>
      </w:r>
    </w:p>
    <w:p>
      <w:pPr>
        <w:pStyle w:val="Style63"/>
        <w:widowControl w:val="0"/>
        <w:keepNext w:val="0"/>
        <w:keepLines w:val="0"/>
        <w:shd w:val="clear" w:color="auto" w:fill="auto"/>
        <w:bidi w:val="0"/>
        <w:jc w:val="left"/>
        <w:spacing w:before="0" w:after="0" w:line="240" w:lineRule="exact"/>
        <w:ind w:left="140" w:right="0" w:firstLine="0"/>
      </w:pPr>
      <w:r>
        <w:rPr>
          <w:w w:val="100"/>
          <w:spacing w:val="0"/>
          <w:color w:val="000000"/>
          <w:position w:val="0"/>
        </w:rPr>
        <w:t>Pascale Bouteille</w:t>
        <w:br/>
        <w:t>F, 1995, 2 Min.</w:t>
      </w:r>
    </w:p>
    <w:p>
      <w:pPr>
        <w:pStyle w:val="Style63"/>
        <w:widowControl w:val="0"/>
        <w:keepNext w:val="0"/>
        <w:keepLines w:val="0"/>
        <w:shd w:val="clear" w:color="auto" w:fill="auto"/>
        <w:bidi w:val="0"/>
        <w:jc w:val="left"/>
        <w:spacing w:before="0" w:after="72" w:line="240" w:lineRule="exact"/>
        <w:ind w:left="140" w:right="0" w:firstLine="0"/>
      </w:pPr>
      <w:r>
        <w:rPr>
          <w:w w:val="100"/>
          <w:spacing w:val="0"/>
          <w:color w:val="000000"/>
          <w:position w:val="0"/>
        </w:rPr>
        <w:t>Ecole Superieur d'Art et de</w:t>
        <w:br/>
        <w:t>Design, Reims</w:t>
      </w:r>
    </w:p>
    <w:p>
      <w:pPr>
        <w:pStyle w:val="Style189"/>
        <w:widowControl w:val="0"/>
        <w:keepNext w:val="0"/>
        <w:keepLines w:val="0"/>
        <w:shd w:val="clear" w:color="auto" w:fill="auto"/>
        <w:bidi w:val="0"/>
        <w:jc w:val="left"/>
        <w:spacing w:before="0" w:after="0" w:line="900" w:lineRule="exact"/>
        <w:ind w:left="0" w:right="0" w:firstLine="0"/>
      </w:pPr>
      <w:r>
        <w:rPr>
          <w:rStyle w:val="CharStyle356"/>
          <w:lang w:val="en-US" w:eastAsia="en-US" w:bidi="en-US"/>
          <w:b/>
          <w:bCs/>
        </w:rPr>
        <w:t>ewe</w:t>
      </w:r>
    </w:p>
    <w:p>
      <w:pPr>
        <w:pStyle w:val="Style88"/>
        <w:widowControl w:val="0"/>
        <w:keepNext w:val="0"/>
        <w:keepLines w:val="0"/>
        <w:shd w:val="clear" w:color="auto" w:fill="auto"/>
        <w:bidi w:val="0"/>
        <w:jc w:val="left"/>
        <w:spacing w:before="0" w:after="0" w:line="170" w:lineRule="exact"/>
        <w:ind w:left="140" w:right="0" w:firstLine="0"/>
      </w:pPr>
      <w:r>
        <w:rPr>
          <w:lang w:val="en-US" w:eastAsia="en-US" w:bidi="en-US"/>
          <w:w w:val="100"/>
          <w:spacing w:val="0"/>
          <w:color w:val="000000"/>
          <w:position w:val="0"/>
        </w:rPr>
        <w:t>Boy Frankenstein</w:t>
      </w:r>
    </w:p>
    <w:p>
      <w:pPr>
        <w:pStyle w:val="Style63"/>
        <w:widowControl w:val="0"/>
        <w:keepNext w:val="0"/>
        <w:keepLines w:val="0"/>
        <w:shd w:val="clear" w:color="auto" w:fill="auto"/>
        <w:bidi w:val="0"/>
        <w:jc w:val="left"/>
        <w:spacing w:before="0" w:after="176" w:line="235" w:lineRule="exact"/>
        <w:ind w:left="140" w:right="0" w:firstLine="0"/>
      </w:pPr>
      <w:r>
        <w:rPr>
          <w:w w:val="100"/>
          <w:spacing w:val="0"/>
          <w:color w:val="000000"/>
          <w:position w:val="0"/>
        </w:rPr>
        <w:t>Susana Donovan</w:t>
        <w:br/>
        <w:t>USA, 1994, 9 Min.</w:t>
        <w:br/>
        <w:t>University of Colorado at</w:t>
        <w:br/>
        <w:t>Boulder</w:t>
      </w:r>
    </w:p>
    <w:p>
      <w:pPr>
        <w:pStyle w:val="Style88"/>
        <w:widowControl w:val="0"/>
        <w:keepNext w:val="0"/>
        <w:keepLines w:val="0"/>
        <w:shd w:val="clear" w:color="auto" w:fill="auto"/>
        <w:bidi w:val="0"/>
        <w:jc w:val="left"/>
        <w:spacing w:before="0" w:after="0"/>
        <w:ind w:left="140" w:right="0" w:firstLine="0"/>
      </w:pPr>
      <w:r>
        <w:rPr>
          <w:lang w:val="en-US" w:eastAsia="en-US" w:bidi="en-US"/>
          <w:w w:val="100"/>
          <w:spacing w:val="0"/>
          <w:color w:val="000000"/>
          <w:position w:val="0"/>
        </w:rPr>
        <w:t>Idle Vice: A Domestic</w:t>
        <w:br/>
        <w:t>Exorcism</w:t>
      </w:r>
    </w:p>
    <w:p>
      <w:pPr>
        <w:pStyle w:val="Style63"/>
        <w:widowControl w:val="0"/>
        <w:keepNext w:val="0"/>
        <w:keepLines w:val="0"/>
        <w:shd w:val="clear" w:color="auto" w:fill="auto"/>
        <w:bidi w:val="0"/>
        <w:jc w:val="left"/>
        <w:spacing w:before="0" w:after="0" w:line="240" w:lineRule="exact"/>
        <w:ind w:left="140" w:right="0" w:firstLine="0"/>
      </w:pPr>
      <w:r>
        <w:rPr>
          <w:w w:val="100"/>
          <w:spacing w:val="0"/>
          <w:color w:val="000000"/>
          <w:position w:val="0"/>
        </w:rPr>
        <w:t>Matt Hulse</w:t>
        <w:br/>
        <w:t>GB, 1995, 2 Min.</w:t>
      </w:r>
    </w:p>
    <w:p>
      <w:pPr>
        <w:pStyle w:val="Style63"/>
        <w:widowControl w:val="0"/>
        <w:keepNext w:val="0"/>
        <w:keepLines w:val="0"/>
        <w:shd w:val="clear" w:color="auto" w:fill="auto"/>
        <w:bidi w:val="0"/>
        <w:jc w:val="left"/>
        <w:spacing w:before="0" w:after="180" w:line="240" w:lineRule="exact"/>
        <w:ind w:left="140" w:right="0" w:firstLine="0"/>
      </w:pPr>
      <w:r>
        <w:rPr>
          <w:w w:val="100"/>
          <w:spacing w:val="0"/>
          <w:color w:val="000000"/>
          <w:position w:val="0"/>
        </w:rPr>
        <w:t>Duncan of Jordanstone</w:t>
        <w:br/>
        <w:t>College, Dundee</w:t>
      </w:r>
    </w:p>
    <w:p>
      <w:pPr>
        <w:pStyle w:val="Style88"/>
        <w:widowControl w:val="0"/>
        <w:keepNext w:val="0"/>
        <w:keepLines w:val="0"/>
        <w:shd w:val="clear" w:color="auto" w:fill="auto"/>
        <w:bidi w:val="0"/>
        <w:jc w:val="left"/>
        <w:spacing w:before="0" w:after="0"/>
        <w:ind w:left="140" w:right="0" w:firstLine="0"/>
      </w:pPr>
      <w:r>
        <w:rPr>
          <w:lang w:val="de-DE" w:eastAsia="de-DE" w:bidi="de-DE"/>
          <w:w w:val="100"/>
          <w:spacing w:val="0"/>
          <w:color w:val="000000"/>
          <w:position w:val="0"/>
        </w:rPr>
        <w:t>Weitende</w:t>
      </w:r>
    </w:p>
    <w:p>
      <w:pPr>
        <w:pStyle w:val="Style63"/>
        <w:widowControl w:val="0"/>
        <w:keepNext w:val="0"/>
        <w:keepLines w:val="0"/>
        <w:shd w:val="clear" w:color="auto" w:fill="auto"/>
        <w:bidi w:val="0"/>
        <w:jc w:val="left"/>
        <w:spacing w:before="0" w:after="0" w:line="240" w:lineRule="exact"/>
        <w:ind w:left="140" w:right="0" w:firstLine="0"/>
      </w:pPr>
      <w:r>
        <w:rPr>
          <w:lang w:val="de-DE" w:eastAsia="de-DE" w:bidi="de-DE"/>
          <w:w w:val="100"/>
          <w:spacing w:val="0"/>
          <w:color w:val="000000"/>
          <w:position w:val="0"/>
        </w:rPr>
        <w:t>Christin Bolewski</w:t>
        <w:br/>
        <w:t>D, 1995, 6 Min.</w:t>
        <w:br/>
        <w:t>Kunsthochschule für Medien,</w:t>
        <w:br/>
        <w:t>Köln</w:t>
      </w:r>
    </w:p>
    <w:p>
      <w:pPr>
        <w:pStyle w:val="Style88"/>
        <w:widowControl w:val="0"/>
        <w:keepNext w:val="0"/>
        <w:keepLines w:val="0"/>
        <w:shd w:val="clear" w:color="auto" w:fill="auto"/>
        <w:bidi w:val="0"/>
        <w:jc w:val="left"/>
        <w:spacing w:before="0" w:after="0" w:line="235" w:lineRule="exact"/>
        <w:ind w:left="200" w:right="0" w:firstLine="0"/>
      </w:pPr>
      <w:r>
        <w:br w:type="column"/>
      </w:r>
      <w:r>
        <w:rPr>
          <w:lang w:val="en-US" w:eastAsia="en-US" w:bidi="en-US"/>
          <w:w w:val="100"/>
          <w:spacing w:val="0"/>
          <w:color w:val="000000"/>
          <w:position w:val="0"/>
        </w:rPr>
        <w:t>Plantation - Electric</w:t>
        <w:br/>
        <w:t>Source</w:t>
      </w:r>
    </w:p>
    <w:p>
      <w:pPr>
        <w:pStyle w:val="Style63"/>
        <w:widowControl w:val="0"/>
        <w:keepNext w:val="0"/>
        <w:keepLines w:val="0"/>
        <w:shd w:val="clear" w:color="auto" w:fill="auto"/>
        <w:bidi w:val="0"/>
        <w:jc w:val="left"/>
        <w:spacing w:before="0" w:after="176" w:line="235" w:lineRule="exact"/>
        <w:ind w:left="200" w:right="0" w:firstLine="0"/>
      </w:pPr>
      <w:r>
        <w:rPr>
          <w:w w:val="100"/>
          <w:spacing w:val="0"/>
          <w:color w:val="000000"/>
          <w:position w:val="0"/>
        </w:rPr>
        <w:t xml:space="preserve">Klaus </w:t>
      </w:r>
      <w:r>
        <w:rPr>
          <w:lang w:val="de-DE" w:eastAsia="de-DE" w:bidi="de-DE"/>
          <w:w w:val="100"/>
          <w:spacing w:val="0"/>
          <w:color w:val="000000"/>
          <w:position w:val="0"/>
        </w:rPr>
        <w:t>Gasteier</w:t>
        <w:br/>
      </w:r>
      <w:r>
        <w:rPr>
          <w:w w:val="100"/>
          <w:spacing w:val="0"/>
          <w:color w:val="000000"/>
          <w:position w:val="0"/>
        </w:rPr>
        <w:t>D, 1995, 3 Min.</w:t>
        <w:br/>
      </w:r>
      <w:r>
        <w:rPr>
          <w:lang w:val="de-DE" w:eastAsia="de-DE" w:bidi="de-DE"/>
          <w:w w:val="100"/>
          <w:spacing w:val="0"/>
          <w:color w:val="000000"/>
          <w:position w:val="0"/>
        </w:rPr>
        <w:t>Kunsthochschule für Medien,</w:t>
        <w:br/>
        <w:t>Köln</w:t>
      </w:r>
    </w:p>
    <w:p>
      <w:pPr>
        <w:pStyle w:val="Style88"/>
        <w:widowControl w:val="0"/>
        <w:keepNext w:val="0"/>
        <w:keepLines w:val="0"/>
        <w:shd w:val="clear" w:color="auto" w:fill="auto"/>
        <w:bidi w:val="0"/>
        <w:jc w:val="left"/>
        <w:spacing w:before="0" w:after="0"/>
        <w:ind w:left="200" w:right="0" w:firstLine="0"/>
      </w:pPr>
      <w:r>
        <w:rPr>
          <w:lang w:val="en-US" w:eastAsia="en-US" w:bidi="en-US"/>
          <w:w w:val="100"/>
          <w:spacing w:val="0"/>
          <w:color w:val="000000"/>
          <w:position w:val="0"/>
        </w:rPr>
        <w:t>Doll</w:t>
      </w:r>
    </w:p>
    <w:p>
      <w:pPr>
        <w:pStyle w:val="Style63"/>
        <w:widowControl w:val="0"/>
        <w:keepNext w:val="0"/>
        <w:keepLines w:val="0"/>
        <w:shd w:val="clear" w:color="auto" w:fill="auto"/>
        <w:bidi w:val="0"/>
        <w:jc w:val="left"/>
        <w:spacing w:before="0" w:after="0" w:line="240" w:lineRule="exact"/>
        <w:ind w:left="200" w:right="0" w:firstLine="0"/>
      </w:pPr>
      <w:r>
        <w:rPr>
          <w:lang w:val="de-DE" w:eastAsia="de-DE" w:bidi="de-DE"/>
          <w:w w:val="100"/>
          <w:spacing w:val="0"/>
          <w:color w:val="000000"/>
          <w:position w:val="0"/>
        </w:rPr>
        <w:t>Steve Murgatroyd</w:t>
        <w:br/>
        <w:t>GB, 1995, 2 Min.</w:t>
      </w:r>
    </w:p>
    <w:p>
      <w:pPr>
        <w:pStyle w:val="Style63"/>
        <w:widowControl w:val="0"/>
        <w:keepNext w:val="0"/>
        <w:keepLines w:val="0"/>
        <w:shd w:val="clear" w:color="auto" w:fill="auto"/>
        <w:bidi w:val="0"/>
        <w:jc w:val="left"/>
        <w:spacing w:before="0" w:after="132" w:line="240" w:lineRule="exact"/>
        <w:ind w:left="200" w:right="0" w:firstLine="0"/>
      </w:pPr>
      <w:r>
        <w:rPr>
          <w:lang w:val="de-DE" w:eastAsia="de-DE" w:bidi="de-DE"/>
          <w:w w:val="100"/>
          <w:spacing w:val="0"/>
          <w:color w:val="000000"/>
          <w:position w:val="0"/>
        </w:rPr>
        <w:t>Duncan of Jordanstone</w:t>
        <w:br/>
        <w:t>College, Dundee</w:t>
      </w:r>
    </w:p>
    <w:p>
      <w:pPr>
        <w:pStyle w:val="Style189"/>
        <w:widowControl w:val="0"/>
        <w:keepNext w:val="0"/>
        <w:keepLines w:val="0"/>
        <w:shd w:val="clear" w:color="auto" w:fill="auto"/>
        <w:bidi w:val="0"/>
        <w:jc w:val="left"/>
        <w:spacing w:before="0" w:after="0" w:line="900" w:lineRule="exact"/>
        <w:ind w:left="0" w:right="0" w:firstLine="0"/>
      </w:pPr>
      <w:r>
        <w:rPr>
          <w:rStyle w:val="CharStyle356"/>
          <w:b/>
          <w:bCs/>
        </w:rPr>
        <w:t>r b 2</w:t>
      </w:r>
    </w:p>
    <w:p>
      <w:pPr>
        <w:pStyle w:val="Style88"/>
        <w:widowControl w:val="0"/>
        <w:keepNext w:val="0"/>
        <w:keepLines w:val="0"/>
        <w:shd w:val="clear" w:color="auto" w:fill="auto"/>
        <w:bidi w:val="0"/>
        <w:jc w:val="left"/>
        <w:spacing w:before="0" w:after="0"/>
        <w:ind w:left="200" w:right="0" w:firstLine="0"/>
      </w:pPr>
      <w:r>
        <w:rPr>
          <w:lang w:val="de-DE" w:eastAsia="de-DE" w:bidi="de-DE"/>
          <w:w w:val="100"/>
          <w:spacing w:val="0"/>
          <w:color w:val="000000"/>
          <w:position w:val="0"/>
        </w:rPr>
        <w:t xml:space="preserve">The Polyester </w:t>
      </w:r>
      <w:r>
        <w:rPr>
          <w:lang w:val="en-US" w:eastAsia="en-US" w:bidi="en-US"/>
          <w:w w:val="100"/>
          <w:spacing w:val="0"/>
          <w:color w:val="000000"/>
          <w:position w:val="0"/>
        </w:rPr>
        <w:t xml:space="preserve">Dog </w:t>
      </w:r>
      <w:r>
        <w:rPr>
          <w:lang w:val="de-DE" w:eastAsia="de-DE" w:bidi="de-DE"/>
          <w:w w:val="100"/>
          <w:spacing w:val="0"/>
          <w:color w:val="000000"/>
          <w:position w:val="0"/>
        </w:rPr>
        <w:t>of</w:t>
        <w:br/>
      </w:r>
      <w:r>
        <w:rPr>
          <w:lang w:val="en-US" w:eastAsia="en-US" w:bidi="en-US"/>
          <w:w w:val="100"/>
          <w:spacing w:val="0"/>
          <w:color w:val="000000"/>
          <w:position w:val="0"/>
        </w:rPr>
        <w:t xml:space="preserve">Majesty the </w:t>
      </w:r>
      <w:r>
        <w:rPr>
          <w:lang w:val="de-DE" w:eastAsia="de-DE" w:bidi="de-DE"/>
          <w:w w:val="100"/>
          <w:spacing w:val="0"/>
          <w:color w:val="000000"/>
          <w:position w:val="0"/>
        </w:rPr>
        <w:t>Queen</w:t>
      </w:r>
    </w:p>
    <w:p>
      <w:pPr>
        <w:pStyle w:val="Style63"/>
        <w:widowControl w:val="0"/>
        <w:keepNext w:val="0"/>
        <w:keepLines w:val="0"/>
        <w:shd w:val="clear" w:color="auto" w:fill="auto"/>
        <w:bidi w:val="0"/>
        <w:jc w:val="left"/>
        <w:spacing w:before="0" w:after="0" w:line="240" w:lineRule="exact"/>
        <w:ind w:left="200" w:right="0" w:firstLine="0"/>
      </w:pPr>
      <w:r>
        <w:rPr>
          <w:lang w:val="de-DE" w:eastAsia="de-DE" w:bidi="de-DE"/>
          <w:w w:val="100"/>
          <w:spacing w:val="0"/>
          <w:color w:val="000000"/>
          <w:position w:val="0"/>
        </w:rPr>
        <w:t>Marl Terashima</w:t>
        <w:br/>
        <w:t>J, 1994, 37 Min.</w:t>
      </w:r>
    </w:p>
    <w:p>
      <w:pPr>
        <w:pStyle w:val="Style63"/>
        <w:widowControl w:val="0"/>
        <w:keepNext w:val="0"/>
        <w:keepLines w:val="0"/>
        <w:shd w:val="clear" w:color="auto" w:fill="auto"/>
        <w:bidi w:val="0"/>
        <w:jc w:val="left"/>
        <w:spacing w:before="0" w:after="180" w:line="240" w:lineRule="exact"/>
        <w:ind w:left="200" w:right="0" w:firstLine="0"/>
      </w:pPr>
      <w:r>
        <w:rPr>
          <w:lang w:val="de-DE" w:eastAsia="de-DE" w:bidi="de-DE"/>
          <w:w w:val="100"/>
          <w:spacing w:val="0"/>
          <w:color w:val="000000"/>
          <w:position w:val="0"/>
        </w:rPr>
        <w:t>Kyoto College of Art</w:t>
      </w:r>
    </w:p>
    <w:p>
      <w:pPr>
        <w:pStyle w:val="Style88"/>
        <w:widowControl w:val="0"/>
        <w:keepNext w:val="0"/>
        <w:keepLines w:val="0"/>
        <w:shd w:val="clear" w:color="auto" w:fill="auto"/>
        <w:bidi w:val="0"/>
        <w:jc w:val="left"/>
        <w:spacing w:before="0" w:after="0"/>
        <w:ind w:left="200" w:right="0" w:firstLine="0"/>
      </w:pPr>
      <w:r>
        <w:rPr>
          <w:lang w:val="en-US" w:eastAsia="en-US" w:bidi="en-US"/>
          <w:w w:val="100"/>
          <w:spacing w:val="0"/>
          <w:color w:val="000000"/>
          <w:position w:val="0"/>
        </w:rPr>
        <w:t xml:space="preserve">Thank You </w:t>
      </w:r>
      <w:r>
        <w:rPr>
          <w:lang w:val="de-DE" w:eastAsia="de-DE" w:bidi="de-DE"/>
          <w:w w:val="100"/>
          <w:spacing w:val="0"/>
          <w:color w:val="000000"/>
          <w:position w:val="0"/>
        </w:rPr>
        <w:t>(Duck Video)</w:t>
      </w:r>
    </w:p>
    <w:p>
      <w:pPr>
        <w:pStyle w:val="Style63"/>
        <w:widowControl w:val="0"/>
        <w:keepNext w:val="0"/>
        <w:keepLines w:val="0"/>
        <w:shd w:val="clear" w:color="auto" w:fill="auto"/>
        <w:bidi w:val="0"/>
        <w:jc w:val="left"/>
        <w:spacing w:before="0" w:after="0" w:line="240" w:lineRule="exact"/>
        <w:ind w:left="200" w:right="0" w:firstLine="0"/>
      </w:pPr>
      <w:r>
        <w:rPr>
          <w:w w:val="100"/>
          <w:spacing w:val="0"/>
          <w:color w:val="000000"/>
          <w:position w:val="0"/>
        </w:rPr>
        <w:t xml:space="preserve">Arran </w:t>
      </w:r>
      <w:r>
        <w:rPr>
          <w:lang w:val="de-DE" w:eastAsia="de-DE" w:bidi="de-DE"/>
          <w:w w:val="100"/>
          <w:spacing w:val="0"/>
          <w:color w:val="000000"/>
          <w:position w:val="0"/>
        </w:rPr>
        <w:t>Krabbe</w:t>
        <w:br/>
        <w:t>GB, 1994, 7 Min.</w:t>
      </w:r>
    </w:p>
    <w:p>
      <w:pPr>
        <w:pStyle w:val="Style63"/>
        <w:widowControl w:val="0"/>
        <w:keepNext w:val="0"/>
        <w:keepLines w:val="0"/>
        <w:shd w:val="clear" w:color="auto" w:fill="auto"/>
        <w:bidi w:val="0"/>
        <w:jc w:val="left"/>
        <w:spacing w:before="0" w:after="0" w:line="240" w:lineRule="exact"/>
        <w:ind w:left="200" w:right="0" w:firstLine="0"/>
      </w:pPr>
      <w:r>
        <w:rPr>
          <w:w w:val="100"/>
          <w:spacing w:val="0"/>
          <w:color w:val="000000"/>
          <w:position w:val="0"/>
        </w:rPr>
        <w:t xml:space="preserve">Kent </w:t>
      </w:r>
      <w:r>
        <w:rPr>
          <w:lang w:val="de-DE" w:eastAsia="de-DE" w:bidi="de-DE"/>
          <w:w w:val="100"/>
          <w:spacing w:val="0"/>
          <w:color w:val="000000"/>
          <w:position w:val="0"/>
        </w:rPr>
        <w:t>Institute of Art &amp;</w:t>
      </w:r>
    </w:p>
    <w:p>
      <w:pPr>
        <w:pStyle w:val="Style63"/>
        <w:widowControl w:val="0"/>
        <w:keepNext w:val="0"/>
        <w:keepLines w:val="0"/>
        <w:shd w:val="clear" w:color="auto" w:fill="auto"/>
        <w:bidi w:val="0"/>
        <w:jc w:val="left"/>
        <w:spacing w:before="0" w:after="0" w:line="240" w:lineRule="exact"/>
        <w:ind w:left="200" w:right="0" w:firstLine="0"/>
        <w:sectPr>
          <w:type w:val="continuous"/>
          <w:pgSz w:w="16840" w:h="11900" w:orient="landscape"/>
          <w:pgMar w:top="1180" w:left="829" w:right="829" w:bottom="1079" w:header="0" w:footer="3" w:gutter="1517"/>
          <w:rtlGutter/>
          <w:cols w:num="5" w:space="720" w:equalWidth="0">
            <w:col w:w="1992" w:space="2486"/>
            <w:col w:w="2173" w:space="102"/>
            <w:col w:w="2275" w:space="173"/>
            <w:col w:w="2158" w:space="102"/>
            <w:col w:w="2203"/>
          </w:cols>
          <w:noEndnote/>
          <w:docGrid w:linePitch="360"/>
        </w:sectPr>
      </w:pPr>
      <w:r>
        <w:rPr>
          <w:lang w:val="de-DE" w:eastAsia="de-DE" w:bidi="de-DE"/>
          <w:w w:val="100"/>
          <w:spacing w:val="0"/>
          <w:color w:val="000000"/>
          <w:position w:val="0"/>
        </w:rPr>
        <w:t>Design</w:t>
      </w:r>
    </w:p>
    <w:p>
      <w:pPr>
        <w:widowControl w:val="0"/>
        <w:spacing w:before="108" w:after="108" w:line="240" w:lineRule="exact"/>
        <w:rPr>
          <w:sz w:val="19"/>
          <w:szCs w:val="19"/>
        </w:rPr>
      </w:pPr>
    </w:p>
    <w:p>
      <w:pPr>
        <w:widowControl w:val="0"/>
        <w:rPr>
          <w:sz w:val="2"/>
          <w:szCs w:val="2"/>
        </w:rPr>
        <w:sectPr>
          <w:type w:val="continuous"/>
          <w:pgSz w:w="16840" w:h="11900" w:orient="landscape"/>
          <w:pgMar w:top="667" w:left="0" w:right="0" w:bottom="389" w:header="0" w:footer="3" w:gutter="0"/>
          <w:rtlGutter w:val="0"/>
          <w:cols w:space="720"/>
          <w:noEndnote/>
          <w:docGrid w:linePitch="360"/>
        </w:sectPr>
      </w:pPr>
    </w:p>
    <w:p>
      <w:pPr>
        <w:widowControl w:val="0"/>
        <w:spacing w:line="582" w:lineRule="exact"/>
      </w:pPr>
      <w:r>
        <w:pict>
          <v:shape id="_x0000_s1506" type="#_x0000_t202" style="position:absolute;margin-left:714.25pt;margin-top:0.1pt;width:30.95pt;height:13.85pt;z-index:251657789;mso-wrap-distance-left: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de-DE" w:eastAsia="de-DE" w:bidi="de-DE"/>
                      <w:w w:val="100"/>
                      <w:spacing w:val="0"/>
                      <w:color w:val="000000"/>
                      <w:position w:val="0"/>
                    </w:rPr>
                    <w:t>SPOT</w:t>
                  </w:r>
                </w:p>
              </w:txbxContent>
            </v:textbox>
            <w10:wrap anchorx="margin"/>
          </v:shape>
        </w:pict>
      </w:r>
      <w:r>
        <w:pict>
          <v:shape id="_x0000_s1507" type="#_x0000_t202" style="position:absolute;margin-left:770.4pt;margin-top:0.8pt;width:11.75pt;height:12.35pt;z-index:251657790;mso-wrap-distance-left:5.pt;mso-wrap-distance-right:5.pt;mso-position-horizontal-relative:margin" filled="f" stroked="f">
            <v:textbox style="mso-fit-shape-to-text:t" inset="0,0,0,0">
              <w:txbxContent>
                <w:p>
                  <w:pPr>
                    <w:pStyle w:val="Style243"/>
                    <w:widowControl w:val="0"/>
                    <w:keepNext w:val="0"/>
                    <w:keepLines w:val="0"/>
                    <w:shd w:val="clear" w:color="auto" w:fill="auto"/>
                    <w:bidi w:val="0"/>
                    <w:jc w:val="left"/>
                    <w:spacing w:before="0" w:after="0" w:line="190" w:lineRule="exact"/>
                    <w:ind w:left="0" w:right="0" w:firstLine="0"/>
                  </w:pPr>
                  <w:r>
                    <w:rPr>
                      <w:rStyle w:val="CharStyle381"/>
                    </w:rPr>
                    <w:t>73</w:t>
                  </w:r>
                </w:p>
              </w:txbxContent>
            </v:textbox>
            <w10:wrap anchorx="margin"/>
          </v:shape>
        </w:pict>
      </w:r>
    </w:p>
    <w:p>
      <w:pPr>
        <w:widowControl w:val="0"/>
        <w:rPr>
          <w:sz w:val="2"/>
          <w:szCs w:val="2"/>
        </w:rPr>
        <w:sectPr>
          <w:type w:val="continuous"/>
          <w:pgSz w:w="16840" w:h="11900" w:orient="landscape"/>
          <w:pgMar w:top="667" w:left="368" w:right="368" w:bottom="389" w:header="0" w:footer="3" w:gutter="461"/>
          <w:rtlGutter w:val="0"/>
          <w:cols w:space="720"/>
          <w:noEndnote/>
          <w:docGrid w:linePitch="360"/>
        </w:sectPr>
      </w:pPr>
    </w:p>
    <w:p>
      <w:pPr>
        <w:widowControl w:val="0"/>
        <w:spacing w:line="707" w:lineRule="exact"/>
      </w:pPr>
      <w:r>
        <w:pict>
          <v:shape id="_x0000_s1508" type="#_x0000_t202" style="position:absolute;margin-left:101.05pt;margin-top:0.1pt;width:357.1pt;height:42.85pt;z-index:251657791;mso-wrap-distance-left:5.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363"/>
                      <w:b/>
                      <w:bCs/>
                    </w:rPr>
                    <w:t>k u n s</w:t>
                  </w:r>
                </w:p>
              </w:txbxContent>
            </v:textbox>
            <w10:wrap anchorx="margin"/>
          </v:shape>
        </w:pict>
      </w:r>
      <w:r>
        <w:pict>
          <v:shape id="_x0000_s1509" type="#_x0000_t202" style="position:absolute;margin-left:546.95pt;margin-top:0.1pt;width:17.3pt;height:44.25pt;z-index:251657792;mso-wrap-distance-left:5.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363"/>
                      <w:b/>
                      <w:bCs/>
                    </w:rPr>
                    <w:t>t</w:t>
                  </w:r>
                </w:p>
              </w:txbxContent>
            </v:textbox>
            <w10:wrap anchorx="margin"/>
          </v:shape>
        </w:pict>
      </w:r>
      <w:r>
        <w:pict>
          <v:shape id="_x0000_s1510" type="#_x0000_t75" style="position:absolute;margin-left:759.35pt;margin-top:4.8pt;width:19.7pt;height:30.7pt;z-index:-251658621;mso-wrap-distance-left:5.pt;mso-wrap-distance-right:5.pt;mso-position-horizontal-relative:margin" wrapcoords="0 0">
            <v:imagedata r:id="rId437" r:href="rId438"/>
            <w10:wrap anchorx="margin"/>
          </v:shape>
        </w:pict>
      </w:r>
    </w:p>
    <w:p>
      <w:pPr>
        <w:widowControl w:val="0"/>
        <w:rPr>
          <w:sz w:val="2"/>
          <w:szCs w:val="2"/>
        </w:rPr>
        <w:sectPr>
          <w:footerReference w:type="even" r:id="rId439"/>
          <w:footerReference w:type="default" r:id="rId440"/>
          <w:footerReference w:type="first" r:id="rId441"/>
          <w:titlePg/>
          <w:pgSz w:w="16840" w:h="11900" w:orient="landscape"/>
          <w:pgMar w:top="635" w:left="289" w:right="289" w:bottom="706" w:header="0" w:footer="3" w:gutter="379"/>
          <w:rtlGutter w:val="0"/>
          <w:cols w:space="720"/>
          <w:noEndnote/>
          <w:docGrid w:linePitch="360"/>
        </w:sectPr>
      </w:pPr>
    </w:p>
    <w:p>
      <w:pPr>
        <w:widowControl w:val="0"/>
        <w:spacing w:line="240" w:lineRule="exact"/>
        <w:rPr>
          <w:sz w:val="19"/>
          <w:szCs w:val="19"/>
        </w:rPr>
      </w:pPr>
    </w:p>
    <w:p>
      <w:pPr>
        <w:widowControl w:val="0"/>
        <w:spacing w:before="53" w:after="53" w:line="240" w:lineRule="exact"/>
        <w:rPr>
          <w:sz w:val="19"/>
          <w:szCs w:val="19"/>
        </w:rPr>
      </w:pPr>
    </w:p>
    <w:p>
      <w:pPr>
        <w:widowControl w:val="0"/>
        <w:rPr>
          <w:sz w:val="2"/>
          <w:szCs w:val="2"/>
        </w:rPr>
        <w:sectPr>
          <w:type w:val="continuous"/>
          <w:pgSz w:w="16840" w:h="11900" w:orient="landscape"/>
          <w:pgMar w:top="1994" w:left="0" w:right="0" w:bottom="506" w:header="0" w:footer="3" w:gutter="0"/>
          <w:rtlGutter w:val="0"/>
          <w:cols w:space="720"/>
          <w:noEndnote/>
          <w:docGrid w:linePitch="360"/>
        </w:sectPr>
      </w:pPr>
    </w:p>
    <w:p>
      <w:pPr>
        <w:widowControl w:val="0"/>
        <w:rPr>
          <w:sz w:val="2"/>
          <w:szCs w:val="2"/>
        </w:rPr>
      </w:pPr>
      <w:r>
        <w:pict>
          <v:shape id="_x0000_s1514" type="#_x0000_t202" style="position:absolute;margin-left:-236.65pt;margin-top:7.9pt;width:44.15pt;height:110.4pt;z-index:-125829148;mso-wrap-distance-left:5.pt;mso-wrap-distance-right:192.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35" w:lineRule="exact"/>
                    <w:ind w:left="0" w:right="0" w:firstLine="0"/>
                  </w:pPr>
                  <w:r>
                    <w:rPr>
                      <w:rStyle w:val="CharStyle90"/>
                    </w:rPr>
                    <w:t>Durchsichtig</w:t>
                  </w:r>
                </w:p>
                <w:p>
                  <w:pPr>
                    <w:pStyle w:val="Style63"/>
                    <w:widowControl w:val="0"/>
                    <w:keepNext w:val="0"/>
                    <w:keepLines w:val="0"/>
                    <w:shd w:val="clear" w:color="auto" w:fill="auto"/>
                    <w:bidi w:val="0"/>
                    <w:jc w:val="left"/>
                    <w:spacing w:before="0" w:after="0" w:line="235" w:lineRule="exact"/>
                    <w:ind w:left="0" w:right="0" w:firstLine="0"/>
                  </w:pPr>
                  <w:r>
                    <w:rPr>
                      <w:rStyle w:val="CharStyle90"/>
                    </w:rPr>
                    <w:t>Wasser</w:t>
                  </w:r>
                </w:p>
                <w:p>
                  <w:pPr>
                    <w:pStyle w:val="Style63"/>
                    <w:widowControl w:val="0"/>
                    <w:keepNext w:val="0"/>
                    <w:keepLines w:val="0"/>
                    <w:shd w:val="clear" w:color="auto" w:fill="auto"/>
                    <w:bidi w:val="0"/>
                    <w:jc w:val="left"/>
                    <w:spacing w:before="0" w:after="0" w:line="235" w:lineRule="exact"/>
                    <w:ind w:left="0" w:right="0" w:firstLine="0"/>
                  </w:pPr>
                  <w:r>
                    <w:rPr>
                      <w:rStyle w:val="CharStyle90"/>
                    </w:rPr>
                    <w:t>Farbe</w:t>
                  </w:r>
                </w:p>
                <w:p>
                  <w:pPr>
                    <w:pStyle w:val="Style63"/>
                    <w:widowControl w:val="0"/>
                    <w:keepNext w:val="0"/>
                    <w:keepLines w:val="0"/>
                    <w:shd w:val="clear" w:color="auto" w:fill="auto"/>
                    <w:bidi w:val="0"/>
                    <w:jc w:val="left"/>
                    <w:spacing w:before="0" w:after="0" w:line="235" w:lineRule="exact"/>
                    <w:ind w:left="0" w:right="0" w:firstLine="0"/>
                  </w:pPr>
                  <w:r>
                    <w:rPr>
                      <w:rStyle w:val="CharStyle90"/>
                    </w:rPr>
                    <w:t>Blau</w:t>
                  </w:r>
                </w:p>
                <w:p>
                  <w:pPr>
                    <w:pStyle w:val="Style63"/>
                    <w:widowControl w:val="0"/>
                    <w:keepNext w:val="0"/>
                    <w:keepLines w:val="0"/>
                    <w:shd w:val="clear" w:color="auto" w:fill="auto"/>
                    <w:bidi w:val="0"/>
                    <w:jc w:val="left"/>
                    <w:spacing w:before="0" w:after="0" w:line="235" w:lineRule="exact"/>
                    <w:ind w:left="0" w:right="0" w:firstLine="0"/>
                  </w:pPr>
                  <w:r>
                    <w:rPr>
                      <w:rStyle w:val="CharStyle90"/>
                    </w:rPr>
                    <w:t>Bewegung</w:t>
                  </w:r>
                </w:p>
                <w:p>
                  <w:pPr>
                    <w:pStyle w:val="Style63"/>
                    <w:widowControl w:val="0"/>
                    <w:keepNext w:val="0"/>
                    <w:keepLines w:val="0"/>
                    <w:shd w:val="clear" w:color="auto" w:fill="auto"/>
                    <w:bidi w:val="0"/>
                    <w:jc w:val="left"/>
                    <w:spacing w:before="0" w:after="0" w:line="235" w:lineRule="exact"/>
                    <w:ind w:left="0" w:right="0" w:firstLine="0"/>
                  </w:pPr>
                  <w:r>
                    <w:rPr>
                      <w:rStyle w:val="CharStyle90"/>
                    </w:rPr>
                    <w:t>Strukturen</w:t>
                  </w:r>
                </w:p>
                <w:p>
                  <w:pPr>
                    <w:pStyle w:val="Style63"/>
                    <w:widowControl w:val="0"/>
                    <w:keepNext w:val="0"/>
                    <w:keepLines w:val="0"/>
                    <w:shd w:val="clear" w:color="auto" w:fill="auto"/>
                    <w:bidi w:val="0"/>
                    <w:jc w:val="left"/>
                    <w:spacing w:before="0" w:after="0" w:line="235" w:lineRule="exact"/>
                    <w:ind w:left="0" w:right="0" w:firstLine="0"/>
                  </w:pPr>
                  <w:r>
                    <w:rPr>
                      <w:rStyle w:val="CharStyle90"/>
                    </w:rPr>
                    <w:t>Musik</w:t>
                  </w:r>
                </w:p>
                <w:p>
                  <w:pPr>
                    <w:pStyle w:val="Style63"/>
                    <w:widowControl w:val="0"/>
                    <w:keepNext w:val="0"/>
                    <w:keepLines w:val="0"/>
                    <w:shd w:val="clear" w:color="auto" w:fill="auto"/>
                    <w:bidi w:val="0"/>
                    <w:jc w:val="left"/>
                    <w:spacing w:before="0" w:after="0" w:line="235" w:lineRule="exact"/>
                    <w:ind w:left="0" w:right="0" w:firstLine="0"/>
                  </w:pPr>
                  <w:r>
                    <w:rPr>
                      <w:rStyle w:val="CharStyle90"/>
                    </w:rPr>
                    <w:t>Fluß</w:t>
                  </w:r>
                </w:p>
                <w:p>
                  <w:pPr>
                    <w:pStyle w:val="Style63"/>
                    <w:widowControl w:val="0"/>
                    <w:keepNext w:val="0"/>
                    <w:keepLines w:val="0"/>
                    <w:shd w:val="clear" w:color="auto" w:fill="auto"/>
                    <w:bidi w:val="0"/>
                    <w:jc w:val="left"/>
                    <w:spacing w:before="0" w:after="0" w:line="235" w:lineRule="exact"/>
                    <w:ind w:left="0" w:right="0" w:firstLine="0"/>
                  </w:pPr>
                  <w:r>
                    <w:rPr>
                      <w:rStyle w:val="CharStyle90"/>
                    </w:rPr>
                    <w:t>Stillstand</w:t>
                  </w:r>
                </w:p>
              </w:txbxContent>
            </v:textbox>
            <w10:wrap type="square" side="right" anchorx="margin"/>
          </v:shape>
        </w:pict>
      </w:r>
      <w:r>
        <w:pict>
          <v:shape id="_x0000_s1515" type="#_x0000_t202" style="position:absolute;margin-left:236.4pt;margin-top:0.1pt;width:210.25pt;height:120.45pt;z-index:-125829147;mso-wrap-distance-left:13.6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0" w:firstLine="0"/>
                  </w:pPr>
                  <w:r>
                    <w:rPr>
                      <w:rStyle w:val="CharStyle90"/>
                    </w:rPr>
                    <w:t>Selten wurde ein Fluß so Inbrünstig und mitreißend besun</w:t>
                    <w:t>-</w:t>
                    <w:br/>
                    <w:t>gen wie die Moskwa, doch das ist lange her. Zeitgemäß ist</w:t>
                    <w:br/>
                  </w:r>
                  <w:r>
                    <w:rPr>
                      <w:rStyle w:val="CharStyle138"/>
                      <w:lang w:val="de-DE" w:eastAsia="de-DE" w:bidi="de-DE"/>
                    </w:rPr>
                    <w:t>Aquaphonia</w:t>
                  </w:r>
                  <w:r>
                    <w:rPr>
                      <w:rStyle w:val="CharStyle90"/>
                    </w:rPr>
                    <w:t xml:space="preserve"> eine Videohymne, weder elegisch noch kämp</w:t>
                    <w:t>-</w:t>
                    <w:br/>
                    <w:t>ferisch, sondern bebildert humorvoll sehr konkrete, wenn</w:t>
                    <w:br/>
                    <w:t>auch verflossene Träume. Eine Schiffsfahrt auf dem Mos-</w:t>
                    <w:br/>
                    <w:t>kwa-Wolga-Kanal führt zurück in die unerreichte Zukunft.</w:t>
                    <w:br/>
                    <w:t>Stalin ließ in den dreißiger Jahren eine der größten künstli</w:t>
                    <w:t>-</w:t>
                    <w:br/>
                    <w:t>chen Wasserstraßen der Erde ausschachten: in Hoffnung auf</w:t>
                    <w:br/>
                    <w:t>Industrialisierung, blühende, kommunistische Landschaften</w:t>
                    <w:br/>
                    <w:t>und glückliche Menschen mit weißen Schiffermützen. Ahoi!</w:t>
                  </w:r>
                </w:p>
              </w:txbxContent>
            </v:textbox>
            <w10:wrap type="square" side="left" anchorx="margin"/>
          </v:shape>
        </w:pic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994" w:left="668" w:right="668" w:bottom="506" w:header="0" w:footer="3" w:gutter="6331"/>
          <w:rtlGutter/>
          <w:cols w:num="2" w:space="720" w:equalWidth="0">
            <w:col w:w="4051" w:space="600"/>
            <w:col w:w="4522"/>
          </w:cols>
          <w:noEndnote/>
          <w:docGrid w:linePitch="360"/>
        </w:sectPr>
      </w:pPr>
      <w:r>
        <w:rPr>
          <w:lang w:val="de-DE" w:eastAsia="de-DE" w:bidi="de-DE"/>
          <w:w w:val="100"/>
          <w:spacing w:val="0"/>
          <w:color w:val="000000"/>
          <w:position w:val="0"/>
        </w:rPr>
        <w:t>Der kleine dicke Bär und das Meer. Eine existentlalistische</w:t>
        <w:br/>
        <w:t>Geschichte nicht nach Hemingway, sondern voll russischer</w:t>
        <w:br/>
        <w:t>Schwermut und Tiefe. Eine Flasche Schampanskoje zer</w:t>
        <w:t>-</w:t>
        <w:br/>
        <w:t>schellt, und Misha geht mit seinem kleinen Boot auf große</w:t>
        <w:br/>
        <w:t>Fahrt. Dabei hat er nicht nur mit sowjetischen Kampfhaien</w:t>
        <w:br/>
        <w:t>zu tun, sondern auch mit einer Mücke Typ Mü-8, gefrä</w:t>
        <w:t>-</w:t>
        <w:br/>
        <w:t>ßigen Unterseeungeheuern, die atom-U-Boot-große Blau</w:t>
        <w:t>-</w:t>
        <w:br/>
        <w:t>wale verschlangen, zu Stukas mutieren, Mishas Boot zer</w:t>
        <w:t>-</w:t>
        <w:br/>
        <w:t>stören und ihn als geschlagenen Recken dem Wasser ent</w:t>
        <w:t>-</w:t>
        <w:br/>
        <w:t>steigen lassen. Dann rüstet Misha auf.</w:t>
      </w:r>
    </w:p>
    <w:p>
      <w:pPr>
        <w:widowControl w:val="0"/>
        <w:spacing w:line="212" w:lineRule="exact"/>
        <w:rPr>
          <w:sz w:val="17"/>
          <w:szCs w:val="17"/>
        </w:rPr>
      </w:pPr>
    </w:p>
    <w:p>
      <w:pPr>
        <w:widowControl w:val="0"/>
        <w:rPr>
          <w:sz w:val="2"/>
          <w:szCs w:val="2"/>
        </w:rPr>
        <w:sectPr>
          <w:type w:val="continuous"/>
          <w:pgSz w:w="16840" w:h="11900" w:orient="landscape"/>
          <w:pgMar w:top="635" w:left="0" w:right="0" w:bottom="706" w:header="0" w:footer="3" w:gutter="0"/>
          <w:rtlGutter w:val="0"/>
          <w:cols w:space="720"/>
          <w:noEndnote/>
          <w:docGrid w:linePitch="360"/>
        </w:sectPr>
      </w:pPr>
    </w:p>
    <w:p>
      <w:pPr>
        <w:widowControl w:val="0"/>
        <w:spacing w:line="360" w:lineRule="exact"/>
      </w:pPr>
      <w:r>
        <w:pict>
          <v:shape id="_x0000_s1516" type="#_x0000_t75" style="position:absolute;margin-left:12.pt;margin-top:42.5pt;width:58.1pt;height:58.55pt;z-index:-251658617;mso-wrap-distance-left:5.pt;mso-wrap-distance-right:5.pt;mso-position-horizontal-relative:margin" wrapcoords="0 0">
            <v:imagedata r:id="rId442" r:href="rId443"/>
            <w10:wrap anchorx="margin"/>
          </v:shape>
        </w:pict>
      </w:r>
      <w:r>
        <w:pict>
          <v:shape id="_x0000_s1517" type="#_x0000_t75" style="position:absolute;margin-left:98.15pt;margin-top:0;width:210.25pt;height:125.05pt;z-index:-251658616;mso-wrap-distance-left:5.pt;mso-wrap-distance-right:5.pt;mso-position-horizontal-relative:margin" wrapcoords="0 0">
            <v:imagedata r:id="rId444" r:href="rId445"/>
            <w10:wrap anchorx="margin"/>
          </v:shape>
        </w:pict>
      </w:r>
      <w:r>
        <w:pict>
          <v:shape id="_x0000_s1518" type="#_x0000_t202" style="position:absolute;margin-left:334.8pt;margin-top:0.25pt;width:209.75pt;height:143.5pt;z-index:251657793;mso-wrap-distance-left:5.pt;mso-wrap-distance-right:5.pt;mso-position-horizontal-relative:margin" wrapcoords="0 0 21600 0 21600 16186 11343 16428 11343 21600 0 21600 0 0" filled="f" stroked="f">
            <v:textbox style="mso-fit-shape-to-text:t" inset="0,0,0,0">
              <w:txbxContent>
                <w:p>
                  <w:pPr>
                    <w:framePr w:h="2870" w:wrap="none" w:vAnchor="text" w:hAnchor="margin" w:x="6697" w:y="6"/>
                    <w:widowControl w:val="0"/>
                    <w:jc w:val="center"/>
                    <w:rPr>
                      <w:sz w:val="2"/>
                      <w:szCs w:val="2"/>
                    </w:rPr>
                  </w:pPr>
                  <w:r>
                    <w:pict>
                      <v:shape id="_x0000_s1519" type="#_x0000_t75" style="width:210pt;height:144pt;">
                        <v:imagedata r:id="rId446" r:href="rId447"/>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lang w:val="en-US" w:eastAsia="en-US" w:bidi="en-US"/>
                      <w:b/>
                      <w:bCs/>
                    </w:rPr>
                    <w:t>Misha - the first sailing</w:t>
                  </w:r>
                </w:p>
                <w:p>
                  <w:pPr>
                    <w:pStyle w:val="Style164"/>
                    <w:widowControl w:val="0"/>
                    <w:keepNext w:val="0"/>
                    <w:keepLines w:val="0"/>
                    <w:shd w:val="clear" w:color="auto" w:fill="auto"/>
                    <w:bidi w:val="0"/>
                    <w:jc w:val="left"/>
                    <w:spacing w:before="0" w:after="0" w:line="240" w:lineRule="exact"/>
                    <w:ind w:left="0" w:right="0" w:firstLine="0"/>
                  </w:pPr>
                  <w:r>
                    <w:rPr>
                      <w:rStyle w:val="CharStyle167"/>
                      <w:lang w:val="en-US" w:eastAsia="en-US" w:bidi="en-US"/>
                    </w:rPr>
                    <w:t>Vyacheslav V. Radchenko</w:t>
                    <w:br/>
                    <w:t>RUS, 1995, 9 Min.</w:t>
                  </w:r>
                </w:p>
                <w:p>
                  <w:pPr>
                    <w:pStyle w:val="Style164"/>
                    <w:widowControl w:val="0"/>
                    <w:keepNext w:val="0"/>
                    <w:keepLines w:val="0"/>
                    <w:shd w:val="clear" w:color="auto" w:fill="auto"/>
                    <w:bidi w:val="0"/>
                    <w:jc w:val="left"/>
                    <w:spacing w:before="0" w:after="0" w:line="240" w:lineRule="exact"/>
                    <w:ind w:left="0" w:right="0" w:firstLine="0"/>
                  </w:pPr>
                  <w:r>
                    <w:rPr>
                      <w:rStyle w:val="CharStyle167"/>
                      <w:lang w:val="en-US" w:eastAsia="en-US" w:bidi="en-US"/>
                    </w:rPr>
                    <w:t>ALBATROS STUDIO, Novosibirsk</w:t>
                  </w:r>
                </w:p>
              </w:txbxContent>
            </v:textbox>
            <w10:wrap anchorx="margin"/>
          </v:shape>
        </w:pict>
      </w:r>
      <w:r>
        <w:pict>
          <v:shape id="_x0000_s1520" type="#_x0000_t202" style="position:absolute;margin-left:571.45pt;margin-top:1.45pt;width:211.2pt;height:143.3pt;z-index:251657794;mso-wrap-distance-left:5.pt;mso-wrap-distance-right:5.pt;mso-position-horizontal-relative:margin" wrapcoords="0 0 21600 0 21600 16137 9056 16379 9056 21600 0 21600 0 0" filled="f" stroked="f">
            <v:textbox style="mso-fit-shape-to-text:t" inset="0,0,0,0">
              <w:txbxContent>
                <w:p>
                  <w:pPr>
                    <w:framePr w:h="2866" w:wrap="none" w:vAnchor="text" w:hAnchor="margin" w:x="11430" w:y="30"/>
                    <w:widowControl w:val="0"/>
                    <w:jc w:val="center"/>
                    <w:rPr>
                      <w:sz w:val="2"/>
                      <w:szCs w:val="2"/>
                    </w:rPr>
                  </w:pPr>
                  <w:r>
                    <w:pict>
                      <v:shape id="_x0000_s1521" type="#_x0000_t75" style="width:211pt;height:143pt;">
                        <v:imagedata r:id="rId448" r:href="rId449"/>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b/>
                      <w:bCs/>
                    </w:rPr>
                    <w:t>Aquaphonic</w:t>
                  </w:r>
                </w:p>
                <w:p>
                  <w:pPr>
                    <w:pStyle w:val="Style164"/>
                    <w:widowControl w:val="0"/>
                    <w:keepNext w:val="0"/>
                    <w:keepLines w:val="0"/>
                    <w:shd w:val="clear" w:color="auto" w:fill="auto"/>
                    <w:bidi w:val="0"/>
                    <w:jc w:val="left"/>
                    <w:spacing w:before="0" w:after="0" w:line="240" w:lineRule="exact"/>
                    <w:ind w:left="0" w:right="0" w:firstLine="0"/>
                  </w:pPr>
                  <w:r>
                    <w:rPr>
                      <w:rStyle w:val="CharStyle167"/>
                    </w:rPr>
                    <w:t>Tatjana Didenko</w:t>
                    <w:br/>
                    <w:t>RUS, 1994, 24 Min.</w:t>
                    <w:br/>
                    <w:t>Tatjana Didenko, Moskau</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16" w:lineRule="exact"/>
      </w:pPr>
    </w:p>
    <w:p>
      <w:pPr>
        <w:widowControl w:val="0"/>
        <w:rPr>
          <w:sz w:val="2"/>
          <w:szCs w:val="2"/>
        </w:rPr>
        <w:sectPr>
          <w:type w:val="continuous"/>
          <w:pgSz w:w="16840" w:h="11900" w:orient="landscape"/>
          <w:pgMar w:top="635" w:left="289" w:right="289" w:bottom="706" w:header="0" w:footer="3" w:gutter="379"/>
          <w:rtlGutter w:val="0"/>
          <w:cols w:space="720"/>
          <w:noEndnote/>
          <w:docGrid w:linePitch="360"/>
        </w:sectPr>
      </w:pPr>
    </w:p>
    <w:p>
      <w:pPr>
        <w:pStyle w:val="Style94"/>
        <w:widowControl w:val="0"/>
        <w:keepNext w:val="0"/>
        <w:keepLines w:val="0"/>
        <w:shd w:val="clear" w:color="auto" w:fill="auto"/>
        <w:bidi w:val="0"/>
        <w:jc w:val="left"/>
        <w:spacing w:before="0" w:after="0" w:line="235" w:lineRule="exact"/>
        <w:ind w:left="2000" w:right="0" w:firstLine="0"/>
      </w:pPr>
      <w:bookmarkStart w:id="203" w:name="bookmark203"/>
      <w:r>
        <w:rPr>
          <w:w w:val="100"/>
          <w:spacing w:val="0"/>
          <w:color w:val="000000"/>
          <w:position w:val="0"/>
        </w:rPr>
        <w:t>Surge</w:t>
      </w:r>
      <w:bookmarkEnd w:id="203"/>
    </w:p>
    <w:p>
      <w:pPr>
        <w:pStyle w:val="Style63"/>
        <w:widowControl w:val="0"/>
        <w:keepNext w:val="0"/>
        <w:keepLines w:val="0"/>
        <w:shd w:val="clear" w:color="auto" w:fill="auto"/>
        <w:bidi w:val="0"/>
        <w:jc w:val="left"/>
        <w:spacing w:before="0" w:after="0" w:line="235" w:lineRule="exact"/>
        <w:ind w:left="2000" w:right="12680" w:firstLine="0"/>
        <w:sectPr>
          <w:type w:val="continuous"/>
          <w:pgSz w:w="16840" w:h="11900" w:orient="landscape"/>
          <w:pgMar w:top="2009" w:left="288" w:right="288" w:bottom="521" w:header="0" w:footer="3" w:gutter="538"/>
          <w:rtlGutter/>
          <w:cols w:space="720"/>
          <w:noEndnote/>
          <w:docGrid w:linePitch="360"/>
        </w:sectPr>
      </w:pPr>
      <w:r>
        <w:rPr>
          <w:lang w:val="de-DE" w:eastAsia="de-DE" w:bidi="de-DE"/>
          <w:w w:val="100"/>
          <w:spacing w:val="0"/>
          <w:color w:val="000000"/>
          <w:position w:val="0"/>
        </w:rPr>
        <w:t>Veit-Lup</w:t>
        <w:br/>
        <w:t>D, 1995, 3 Min.</w:t>
        <w:br/>
        <w:t>Veit-Lup, Berlin</w:t>
      </w:r>
    </w:p>
    <w:p>
      <w:pPr>
        <w:widowControl w:val="0"/>
        <w:spacing w:before="89" w:after="89" w:line="240" w:lineRule="exact"/>
        <w:rPr>
          <w:sz w:val="19"/>
          <w:szCs w:val="19"/>
        </w:rPr>
      </w:pPr>
    </w:p>
    <w:p>
      <w:pPr>
        <w:widowControl w:val="0"/>
        <w:rPr>
          <w:sz w:val="2"/>
          <w:szCs w:val="2"/>
        </w:rPr>
        <w:sectPr>
          <w:type w:val="continuous"/>
          <w:pgSz w:w="16840" w:h="11900" w:orient="landscape"/>
          <w:pgMar w:top="2009" w:left="0" w:right="0" w:bottom="521"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2000" w:right="0" w:firstLine="0"/>
      </w:pPr>
      <w:r>
        <w:rPr>
          <w:lang w:val="de-DE" w:eastAsia="de-DE" w:bidi="de-DE"/>
          <w:w w:val="100"/>
          <w:spacing w:val="0"/>
          <w:color w:val="000000"/>
          <w:position w:val="0"/>
        </w:rPr>
        <w:t>Transparent</w:t>
      </w:r>
    </w:p>
    <w:p>
      <w:pPr>
        <w:pStyle w:val="Style63"/>
        <w:widowControl w:val="0"/>
        <w:keepNext w:val="0"/>
        <w:keepLines w:val="0"/>
        <w:shd w:val="clear" w:color="auto" w:fill="auto"/>
        <w:bidi w:val="0"/>
        <w:jc w:val="left"/>
        <w:spacing w:before="0" w:after="0" w:line="235" w:lineRule="exact"/>
        <w:ind w:left="2000" w:right="0" w:firstLine="0"/>
      </w:pPr>
      <w:r>
        <w:rPr>
          <w:lang w:val="de-DE" w:eastAsia="de-DE" w:bidi="de-DE"/>
          <w:w w:val="100"/>
          <w:spacing w:val="0"/>
          <w:color w:val="000000"/>
          <w:position w:val="0"/>
        </w:rPr>
        <w:t>Water</w:t>
      </w:r>
    </w:p>
    <w:p>
      <w:pPr>
        <w:pStyle w:val="Style63"/>
        <w:widowControl w:val="0"/>
        <w:keepNext w:val="0"/>
        <w:keepLines w:val="0"/>
        <w:shd w:val="clear" w:color="auto" w:fill="auto"/>
        <w:bidi w:val="0"/>
        <w:jc w:val="left"/>
        <w:spacing w:before="0" w:after="0" w:line="235" w:lineRule="exact"/>
        <w:ind w:left="2000" w:right="0" w:firstLine="0"/>
      </w:pPr>
      <w:r>
        <w:rPr>
          <w:w w:val="100"/>
          <w:spacing w:val="0"/>
          <w:color w:val="000000"/>
          <w:position w:val="0"/>
        </w:rPr>
        <w:t>Color</w:t>
      </w:r>
    </w:p>
    <w:p>
      <w:pPr>
        <w:pStyle w:val="Style63"/>
        <w:widowControl w:val="0"/>
        <w:keepNext w:val="0"/>
        <w:keepLines w:val="0"/>
        <w:shd w:val="clear" w:color="auto" w:fill="auto"/>
        <w:bidi w:val="0"/>
        <w:jc w:val="left"/>
        <w:spacing w:before="0" w:after="0" w:line="235" w:lineRule="exact"/>
        <w:ind w:left="2000" w:right="0" w:firstLine="0"/>
      </w:pPr>
      <w:r>
        <w:rPr>
          <w:lang w:val="de-DE" w:eastAsia="de-DE" w:bidi="de-DE"/>
          <w:w w:val="100"/>
          <w:spacing w:val="0"/>
          <w:color w:val="000000"/>
          <w:position w:val="0"/>
        </w:rPr>
        <w:t>Blue</w:t>
      </w:r>
    </w:p>
    <w:p>
      <w:pPr>
        <w:pStyle w:val="Style63"/>
        <w:widowControl w:val="0"/>
        <w:keepNext w:val="0"/>
        <w:keepLines w:val="0"/>
        <w:shd w:val="clear" w:color="auto" w:fill="auto"/>
        <w:bidi w:val="0"/>
        <w:jc w:val="left"/>
        <w:spacing w:before="0" w:after="0" w:line="235" w:lineRule="exact"/>
        <w:ind w:left="2000" w:right="0" w:firstLine="0"/>
      </w:pPr>
      <w:r>
        <w:rPr>
          <w:lang w:val="de-DE" w:eastAsia="de-DE" w:bidi="de-DE"/>
          <w:w w:val="100"/>
          <w:spacing w:val="0"/>
          <w:color w:val="000000"/>
          <w:position w:val="0"/>
        </w:rPr>
        <w:t>Movement</w:t>
      </w:r>
    </w:p>
    <w:p>
      <w:pPr>
        <w:pStyle w:val="Style63"/>
        <w:widowControl w:val="0"/>
        <w:keepNext w:val="0"/>
        <w:keepLines w:val="0"/>
        <w:shd w:val="clear" w:color="auto" w:fill="auto"/>
        <w:bidi w:val="0"/>
        <w:jc w:val="left"/>
        <w:spacing w:before="0" w:after="0" w:line="235" w:lineRule="exact"/>
        <w:ind w:left="2000" w:right="0" w:firstLine="0"/>
      </w:pPr>
      <w:r>
        <w:rPr>
          <w:w w:val="100"/>
          <w:spacing w:val="0"/>
          <w:color w:val="000000"/>
          <w:position w:val="0"/>
        </w:rPr>
        <w:t>Structures</w:t>
      </w:r>
    </w:p>
    <w:p>
      <w:pPr>
        <w:pStyle w:val="Style63"/>
        <w:widowControl w:val="0"/>
        <w:keepNext w:val="0"/>
        <w:keepLines w:val="0"/>
        <w:shd w:val="clear" w:color="auto" w:fill="auto"/>
        <w:bidi w:val="0"/>
        <w:jc w:val="left"/>
        <w:spacing w:before="0" w:after="0" w:line="235" w:lineRule="exact"/>
        <w:ind w:left="2000" w:right="0" w:firstLine="0"/>
      </w:pPr>
      <w:r>
        <w:rPr>
          <w:w w:val="100"/>
          <w:spacing w:val="0"/>
          <w:color w:val="000000"/>
          <w:position w:val="0"/>
        </w:rPr>
        <w:t>Music</w:t>
      </w:r>
    </w:p>
    <w:p>
      <w:pPr>
        <w:pStyle w:val="Style63"/>
        <w:widowControl w:val="0"/>
        <w:keepNext w:val="0"/>
        <w:keepLines w:val="0"/>
        <w:shd w:val="clear" w:color="auto" w:fill="auto"/>
        <w:bidi w:val="0"/>
        <w:jc w:val="left"/>
        <w:spacing w:before="0" w:after="0" w:line="235" w:lineRule="exact"/>
        <w:ind w:left="2000" w:right="0" w:firstLine="0"/>
      </w:pPr>
      <w:r>
        <w:rPr>
          <w:lang w:val="de-DE" w:eastAsia="de-DE" w:bidi="de-DE"/>
          <w:w w:val="100"/>
          <w:spacing w:val="0"/>
          <w:color w:val="000000"/>
          <w:position w:val="0"/>
        </w:rPr>
        <w:t>River</w:t>
      </w:r>
    </w:p>
    <w:p>
      <w:pPr>
        <w:pStyle w:val="Style63"/>
        <w:widowControl w:val="0"/>
        <w:keepNext w:val="0"/>
        <w:keepLines w:val="0"/>
        <w:shd w:val="clear" w:color="auto" w:fill="auto"/>
        <w:bidi w:val="0"/>
        <w:jc w:val="left"/>
        <w:spacing w:before="0" w:after="0" w:line="235" w:lineRule="exact"/>
        <w:ind w:left="2000" w:right="0" w:firstLine="0"/>
      </w:pPr>
      <w:r>
        <w:rPr>
          <w:lang w:val="de-DE" w:eastAsia="de-DE" w:bidi="de-DE"/>
          <w:w w:val="100"/>
          <w:spacing w:val="0"/>
          <w:color w:val="000000"/>
          <w:position w:val="0"/>
        </w:rPr>
        <w:t>Standstil</w:t>
      </w:r>
    </w:p>
    <w:p>
      <w:pPr>
        <w:pStyle w:val="Style63"/>
        <w:widowControl w:val="0"/>
        <w:keepNext w:val="0"/>
        <w:keepLines w:val="0"/>
        <w:shd w:val="clear" w:color="auto" w:fill="auto"/>
        <w:bidi w:val="0"/>
        <w:jc w:val="left"/>
        <w:spacing w:before="0" w:after="0" w:line="235" w:lineRule="exact"/>
        <w:ind w:left="0" w:right="360" w:firstLine="0"/>
      </w:pPr>
      <w:r>
        <w:br w:type="column"/>
      </w:r>
      <w:r>
        <w:rPr>
          <w:w w:val="100"/>
          <w:spacing w:val="0"/>
          <w:color w:val="000000"/>
          <w:position w:val="0"/>
        </w:rPr>
        <w:t>The fat little bear and the sea. An existentialist tale with no</w:t>
        <w:br/>
        <w:t>echoes of Hemingway but oceans of Russian melancholy</w:t>
        <w:br/>
        <w:t>and, literally, depth. Misha sets out for sea in his new boat.</w:t>
        <w:br/>
        <w:t>A skirmish with Soviet sharks is only an appetizer for the</w:t>
        <w:br/>
        <w:t>real challenges: a mosquito of the dreaded Mu-8 variety,</w:t>
        <w:br/>
        <w:t>followed by glutinous marine monsters that gorge them</w:t>
        <w:t>-</w:t>
        <w:br/>
        <w:t>selves on atomic-submarine-sized blue whales, turn into</w:t>
        <w:br/>
        <w:t>fighter planes, destroy Misha's boot and send him back to</w:t>
        <w:br/>
        <w:t>the shore no more than a shadow of his former self. Misha</w:t>
        <w:br/>
        <w:t>arms himself for the showdown. The sea is calling.</w:t>
      </w:r>
    </w:p>
    <w:p>
      <w:pPr>
        <w:pStyle w:val="Style63"/>
        <w:widowControl w:val="0"/>
        <w:keepNext w:val="0"/>
        <w:keepLines w:val="0"/>
        <w:shd w:val="clear" w:color="auto" w:fill="auto"/>
        <w:bidi w:val="0"/>
        <w:jc w:val="both"/>
        <w:spacing w:before="0" w:after="0" w:line="235" w:lineRule="exact"/>
        <w:ind w:left="140" w:right="200" w:firstLine="0"/>
        <w:sectPr>
          <w:type w:val="continuous"/>
          <w:pgSz w:w="16840" w:h="11900" w:orient="landscape"/>
          <w:pgMar w:top="2009" w:left="288" w:right="288" w:bottom="521" w:header="0" w:footer="3" w:gutter="538"/>
          <w:rtlGutter/>
          <w:cols w:num="3" w:space="720" w:equalWidth="0">
            <w:col w:w="4411" w:space="2280"/>
            <w:col w:w="4411" w:space="211"/>
            <w:col w:w="4411"/>
          </w:cols>
          <w:noEndnote/>
          <w:docGrid w:linePitch="360"/>
        </w:sectPr>
      </w:pPr>
      <w:r>
        <w:br w:type="column"/>
      </w:r>
      <w:r>
        <w:rPr>
          <w:w w:val="100"/>
          <w:spacing w:val="0"/>
          <w:color w:val="000000"/>
          <w:position w:val="0"/>
        </w:rPr>
        <w:t>For sheer fervour, few songs about rivers can rival the rous</w:t>
        <w:t>-</w:t>
        <w:br/>
        <w:t>ing hymns celebrating the Moskva. But they were written a</w:t>
        <w:br/>
        <w:t xml:space="preserve">long time ago. </w:t>
      </w:r>
      <w:r>
        <w:rPr>
          <w:rStyle w:val="CharStyle153"/>
        </w:rPr>
        <w:t>Aquaphonia</w:t>
      </w:r>
      <w:r>
        <w:rPr>
          <w:w w:val="100"/>
          <w:spacing w:val="0"/>
          <w:color w:val="000000"/>
          <w:position w:val="0"/>
        </w:rPr>
        <w:t xml:space="preserve"> trades the elegiac for the comic</w:t>
        <w:br/>
        <w:t>and updates the ode mode with a video illustrating very</w:t>
        <w:br/>
        <w:t>solid, if defunct, dreams. A boat trip on the Moscow-Volga</w:t>
        <w:br/>
        <w:t>Canal takes us back to a future that never happened. Stalin</w:t>
        <w:br/>
        <w:t>ordered the excavation of the canal, one of the largest arti</w:t>
        <w:t>-</w:t>
        <w:br/>
        <w:t>ficial waterways on earth, in the 1930s, dreaming of flour</w:t>
        <w:t>-</w:t>
        <w:br/>
        <w:t>ishing industrial Communist landscapes and contented souls</w:t>
        <w:br/>
        <w:t>sporting white sailors' caps. Ahoy!</w:t>
      </w:r>
    </w:p>
    <w:p>
      <w:pPr>
        <w:widowControl w:val="0"/>
        <w:spacing w:line="573" w:lineRule="exact"/>
      </w:pPr>
      <w:r>
        <w:pict>
          <v:shape id="_x0000_s1522" type="#_x0000_t202" style="position:absolute;margin-left:707.5pt;margin-top:0.1pt;width:31.7pt;height:13.45pt;z-index:251657795;mso-wrap-distance-left:5.pt;mso-wrap-distance-right: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20.30</w:t>
                  </w:r>
                </w:p>
              </w:txbxContent>
            </v:textbox>
            <w10:wrap anchorx="margin"/>
          </v:shape>
        </w:pict>
      </w:r>
    </w:p>
    <w:p>
      <w:pPr>
        <w:widowControl w:val="0"/>
        <w:rPr>
          <w:sz w:val="2"/>
          <w:szCs w:val="2"/>
        </w:rPr>
        <w:sectPr>
          <w:pgSz w:w="16840" w:h="11900" w:orient="landscape"/>
          <w:pgMar w:top="619" w:left="356" w:right="356" w:bottom="695" w:header="0" w:footer="3" w:gutter="494"/>
          <w:rtlGutter/>
          <w:cols w:space="720"/>
          <w:noEndnote/>
          <w:docGrid w:linePitch="360"/>
        </w:sectPr>
      </w:pPr>
    </w:p>
    <w:p>
      <w:pPr>
        <w:widowControl w:val="0"/>
        <w:spacing w:line="240" w:lineRule="exact"/>
        <w:rPr>
          <w:sz w:val="19"/>
          <w:szCs w:val="19"/>
        </w:rPr>
      </w:pPr>
    </w:p>
    <w:p>
      <w:pPr>
        <w:widowControl w:val="0"/>
        <w:spacing w:before="82" w:after="82" w:line="240" w:lineRule="exact"/>
        <w:rPr>
          <w:sz w:val="19"/>
          <w:szCs w:val="19"/>
        </w:rPr>
      </w:pPr>
    </w:p>
    <w:p>
      <w:pPr>
        <w:widowControl w:val="0"/>
        <w:rPr>
          <w:sz w:val="2"/>
          <w:szCs w:val="2"/>
        </w:rPr>
        <w:sectPr>
          <w:type w:val="continuous"/>
          <w:pgSz w:w="16840" w:h="11900" w:orient="landscape"/>
          <w:pgMar w:top="1545" w:left="0" w:right="0" w:bottom="532" w:header="0" w:footer="3" w:gutter="0"/>
          <w:rtlGutter w:val="0"/>
          <w:cols w:space="720"/>
          <w:noEndnote/>
          <w:docGrid w:linePitch="360"/>
        </w:sectPr>
      </w:pPr>
    </w:p>
    <w:p>
      <w:pPr>
        <w:widowControl w:val="0"/>
        <w:rPr>
          <w:sz w:val="2"/>
          <w:szCs w:val="2"/>
        </w:rPr>
      </w:pPr>
      <w:r>
        <w:pict>
          <v:shape id="_x0000_s1523" type="#_x0000_t202" style="position:absolute;margin-left:474.25pt;margin-top:91.9pt;width:208.1pt;height:50.9pt;z-index:-125829146;mso-wrap-distance-left:25.7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0" w:firstLine="0"/>
                  </w:pPr>
                  <w:r>
                    <w:rPr>
                      <w:rStyle w:val="CharStyle90"/>
                    </w:rPr>
                    <w:t>Häuserfassaden - keine Abbildungen, sondern elektronische</w:t>
                    <w:br/>
                    <w:t>Verfremdungen bis zur Unkenntlichkeit und Reduktion auf</w:t>
                    <w:br/>
                    <w:t>Strukturen, die urbane Schönheit und gleichzeitig Verfall</w:t>
                    <w:br/>
                    <w:t>assoziieren lassen.</w:t>
                  </w:r>
                </w:p>
              </w:txbxContent>
            </v:textbox>
            <w10:wrap type="square" side="left" anchorx="margin"/>
          </v:shape>
        </w:pic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Kamera gleitet über einen Fluß, der real scheint, doch</w:t>
        <w:br/>
        <w:t>gesäumt wird von computeranimierten Kulissen. Fragmente</w:t>
        <w:br/>
        <w:t>von Fassaden tauchen auf, eine Coladose gleitet vorbei, ge</w:t>
        <w:t>-</w:t>
        <w:br/>
        <w:t>rechnete und reale Bilder überlagern sich, gehen ineinander</w:t>
        <w:br/>
        <w:t>über und alsbald wird erahnbar, in welcher Stadt man sich</w:t>
        <w:br/>
        <w:t>befindet. Kunstvoll spielt der Autor mit dem Wechsel zwi</w:t>
        <w:t>-</w:t>
        <w:br/>
        <w:t>schen Abbild und Animation, den Interferenzen, bis die</w:t>
        <w:br/>
        <w:t>künstlichen Bilder überwiegen und zu einer bizarren, ver</w:t>
        <w:t>-</w:t>
        <w:br/>
        <w:t>spielten Piazza führen.</w:t>
      </w:r>
    </w:p>
    <w:p>
      <w:pPr>
        <w:pStyle w:val="Style63"/>
        <w:widowControl w:val="0"/>
        <w:keepNext w:val="0"/>
        <w:keepLines w:val="0"/>
        <w:shd w:val="clear" w:color="auto" w:fill="auto"/>
        <w:bidi w:val="0"/>
        <w:jc w:val="left"/>
        <w:spacing w:before="0" w:after="0" w:line="240" w:lineRule="exact"/>
        <w:ind w:left="0" w:right="0" w:firstLine="0"/>
        <w:sectPr>
          <w:type w:val="continuous"/>
          <w:pgSz w:w="16840" w:h="11900" w:orient="landscape"/>
          <w:pgMar w:top="1545" w:left="850" w:right="850" w:bottom="532" w:header="0" w:footer="3" w:gutter="6168"/>
          <w:rtlGutter w:val="0"/>
          <w:cols w:num="2" w:space="514"/>
          <w:noEndnote/>
          <w:docGrid w:linePitch="360"/>
        </w:sectPr>
      </w:pPr>
      <w:r>
        <w:rPr>
          <w:lang w:val="de-DE" w:eastAsia="de-DE" w:bidi="de-DE"/>
          <w:w w:val="100"/>
          <w:spacing w:val="0"/>
          <w:color w:val="000000"/>
          <w:position w:val="0"/>
        </w:rPr>
        <w:t>Dieses ungewöhnliche Video exhumiert den Atavismus der</w:t>
        <w:br/>
        <w:t>Zerstörung und der Apokalypse, neuinterpretiert für das</w:t>
        <w:br/>
        <w:t>Atomzeitalter. Die kabbalistische Legende besagt, daß,</w:t>
        <w:br/>
        <w:t>bevor Gott unsere Welt des Equllibrismus erschuf, eine an</w:t>
        <w:t>-</w:t>
        <w:br/>
        <w:t>dere Welt, die des Ungleichgewichts, existierte. Sie wurde</w:t>
        <w:br/>
        <w:t>regiert von den „Kings of Edom" und bevölkert von Dä</w:t>
        <w:t>-</w:t>
        <w:br/>
        <w:t>monen und Chaos. Auch heute noch droht eine Rückkehr</w:t>
        <w:br/>
        <w:t>dieser Welt von Entropie und „Flintergrundrauschen".</w:t>
        <w:br/>
        <w:t>Entsprechend dazu besteht eine Ähnlichkeit zwischen dem</w:t>
        <w:br/>
        <w:t>Suffix ZOIC und Z2+C, der Gleichung der Mandelbrotschen</w:t>
        <w:br/>
        <w:t>Folge, dem Symbol des Grenzverlaufs zwischen Chaos und</w:t>
        <w:br/>
        <w:t>Ordnung.</w:t>
      </w:r>
    </w:p>
    <w:p>
      <w:pPr>
        <w:widowControl w:val="0"/>
        <w:spacing w:line="82" w:lineRule="exact"/>
        <w:rPr>
          <w:sz w:val="7"/>
          <w:szCs w:val="7"/>
        </w:rPr>
      </w:pPr>
    </w:p>
    <w:p>
      <w:pPr>
        <w:widowControl w:val="0"/>
        <w:rPr>
          <w:sz w:val="2"/>
          <w:szCs w:val="2"/>
        </w:rPr>
        <w:sectPr>
          <w:type w:val="continuous"/>
          <w:pgSz w:w="16840" w:h="11900" w:orient="landscape"/>
          <w:pgMar w:top="1545" w:left="0" w:right="0" w:bottom="532" w:header="0" w:footer="3" w:gutter="0"/>
          <w:rtlGutter w:val="0"/>
          <w:cols w:space="720"/>
          <w:noEndnote/>
          <w:docGrid w:linePitch="360"/>
        </w:sectPr>
      </w:pPr>
    </w:p>
    <w:p>
      <w:pPr>
        <w:widowControl w:val="0"/>
        <w:rPr>
          <w:sz w:val="2"/>
          <w:szCs w:val="2"/>
        </w:rPr>
      </w:pPr>
      <w:r>
        <w:pict>
          <v:shape id="_x0000_s1524" type="#_x0000_t75" style="position:absolute;margin-left:5.e-002pt;margin-top:2.65pt;width:210.95pt;height:143.5pt;z-index:-125829145;mso-wrap-distance-left:5.pt;mso-wrap-distance-top:2.65pt;mso-wrap-distance-right:558.5pt;mso-position-horizontal-relative:margin" wrapcoords="13300 0 21600 0 21600 21208 12571 21208 12571 21386 5922 21386 5922 21600 0 21600 0 384 6656 384 6656 140 13300 140 13300 0">
            <v:imagedata r:id="rId450" r:href="rId451"/>
            <w10:wrap type="topAndBottom" anchorx="margin"/>
          </v:shape>
        </w:pict>
      </w:r>
      <w:r>
        <w:pict>
          <v:shape id="_x0000_s1525" type="#_x0000_t75" style="position:absolute;margin-left:237.1pt;margin-top:0.95pt;width:210.7pt;height:143.75pt;z-index:-125829144;mso-wrap-distance-left:237.1pt;mso-wrap-distance-top:0.95pt;mso-wrap-distance-right:321.6pt;mso-wrap-distance-bottom:1.45pt;mso-position-horizontal-relative:margin" wrapcoords="13300 0 21600 0 21600 21208 12571 21208 12571 21386 5922 21386 5922 21600 0 21600 0 384 6656 384 6656 140 13300 140 13300 0">
            <v:imagedata r:id="rId452" r:href="rId453"/>
            <w10:wrap type="topAndBottom" anchorx="margin"/>
          </v:shape>
        </w:pict>
      </w:r>
      <w:r>
        <w:pict>
          <v:shape id="_x0000_s1526" type="#_x0000_t75" style="position:absolute;margin-left:473.75pt;margin-top:0;width:295.7pt;height:143.5pt;z-index:-125829143;mso-wrap-distance-left:473.75pt;mso-wrap-distance-right:5.pt;mso-wrap-distance-bottom:2.65pt;mso-position-horizontal-relative:margin" wrapcoords="13300 0 21600 0 21600 21208 12571 21208 12571 21386 5922 21386 5922 21600 0 21600 0 384 6656 384 6656 140 13300 140 13300 0">
            <v:imagedata r:id="rId454" r:href="rId455"/>
            <w10:wrap type="topAndBottom" anchorx="margin"/>
          </v:shape>
        </w:pict>
      </w:r>
    </w:p>
    <w:p>
      <w:pPr>
        <w:pStyle w:val="Style94"/>
        <w:widowControl w:val="0"/>
        <w:keepNext w:val="0"/>
        <w:keepLines w:val="0"/>
        <w:shd w:val="clear" w:color="auto" w:fill="auto"/>
        <w:bidi w:val="0"/>
        <w:jc w:val="left"/>
        <w:spacing w:before="0" w:after="0" w:line="235" w:lineRule="exact"/>
        <w:ind w:left="0" w:right="0" w:firstLine="0"/>
      </w:pPr>
      <w:bookmarkStart w:id="204" w:name="bookmark204"/>
      <w:r>
        <w:rPr>
          <w:w w:val="100"/>
          <w:spacing w:val="0"/>
          <w:color w:val="000000"/>
          <w:position w:val="0"/>
        </w:rPr>
        <w:t>Venise entant Donne</w:t>
      </w:r>
      <w:bookmarkEnd w:id="204"/>
    </w:p>
    <w:p>
      <w:pPr>
        <w:pStyle w:val="Style63"/>
        <w:widowControl w:val="0"/>
        <w:keepNext w:val="0"/>
        <w:keepLines w:val="0"/>
        <w:shd w:val="clear" w:color="auto" w:fill="auto"/>
        <w:bidi w:val="0"/>
        <w:jc w:val="left"/>
        <w:spacing w:before="0" w:after="0" w:line="235" w:lineRule="exact"/>
        <w:ind w:left="0" w:right="1780" w:firstLine="0"/>
      </w:pPr>
      <w:r>
        <w:rPr>
          <w:w w:val="100"/>
          <w:spacing w:val="0"/>
          <w:color w:val="000000"/>
          <w:position w:val="0"/>
        </w:rPr>
        <w:t>Yvan Chabanaud</w:t>
        <w:br/>
        <w:t>F, 1995, 6 Min.</w:t>
      </w:r>
    </w:p>
    <w:p>
      <w:pPr>
        <w:pStyle w:val="Style63"/>
        <w:widowControl w:val="0"/>
        <w:keepNext w:val="0"/>
        <w:keepLines w:val="0"/>
        <w:shd w:val="clear" w:color="auto" w:fill="auto"/>
        <w:bidi w:val="0"/>
        <w:jc w:val="left"/>
        <w:spacing w:before="0" w:after="420" w:line="235" w:lineRule="exact"/>
        <w:ind w:left="0" w:right="0" w:firstLine="0"/>
      </w:pPr>
      <w:r>
        <w:rPr>
          <w:w w:val="100"/>
          <w:spacing w:val="0"/>
          <w:color w:val="000000"/>
          <w:position w:val="0"/>
        </w:rPr>
        <w:t>HEURE EXQUISE!, Mons-en-BarceuI</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camera passes over what appears to be a true-to-life</w:t>
        <w:br/>
        <w:t>river.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Until computer-animated elements appear: fragments of</w:t>
        <w:br/>
        <w:t>facades, a soda can, and intermingled with real and invent</w:t>
        <w:t>-</w:t>
        <w:br/>
        <w:t>ed images that make it impossible to tell in which city this</w:t>
        <w:br/>
        <w:t>'river' flows. The author's artfully executed play on repro</w:t>
        <w:t>-</w:t>
        <w:br/>
        <w:t>ductions and animations culminates with interfences of arti</w:t>
        <w:br/>
        <w:t>fical pictures which finally lead to a bizzare piazza.</w:t>
      </w:r>
    </w:p>
    <w:p>
      <w:pPr>
        <w:pStyle w:val="Style94"/>
        <w:widowControl w:val="0"/>
        <w:keepNext w:val="0"/>
        <w:keepLines w:val="0"/>
        <w:shd w:val="clear" w:color="auto" w:fill="auto"/>
        <w:bidi w:val="0"/>
        <w:jc w:val="left"/>
        <w:spacing w:before="0" w:after="0" w:line="235" w:lineRule="exact"/>
        <w:ind w:left="0" w:right="0" w:firstLine="0"/>
      </w:pPr>
      <w:r>
        <w:br w:type="column"/>
      </w:r>
      <w:bookmarkStart w:id="205" w:name="bookmark205"/>
      <w:r>
        <w:rPr>
          <w:w w:val="100"/>
          <w:spacing w:val="0"/>
          <w:color w:val="000000"/>
          <w:position w:val="0"/>
        </w:rPr>
        <w:t>A.TO.MU.ZO.IC</w:t>
      </w:r>
      <w:bookmarkEnd w:id="205"/>
    </w:p>
    <w:p>
      <w:pPr>
        <w:pStyle w:val="Style63"/>
        <w:widowControl w:val="0"/>
        <w:keepNext w:val="0"/>
        <w:keepLines w:val="0"/>
        <w:shd w:val="clear" w:color="auto" w:fill="auto"/>
        <w:bidi w:val="0"/>
        <w:jc w:val="left"/>
        <w:spacing w:before="0" w:after="0" w:line="235" w:lineRule="exact"/>
        <w:ind w:left="0" w:right="1640" w:firstLine="0"/>
      </w:pPr>
      <w:r>
        <w:rPr>
          <w:w w:val="100"/>
          <w:spacing w:val="0"/>
          <w:color w:val="000000"/>
          <w:position w:val="0"/>
        </w:rPr>
        <w:t>St. John Walker</w:t>
        <w:br/>
        <w:t>GB, 1993, 13 Min.</w:t>
      </w:r>
    </w:p>
    <w:p>
      <w:pPr>
        <w:pStyle w:val="Style63"/>
        <w:widowControl w:val="0"/>
        <w:keepNext w:val="0"/>
        <w:keepLines w:val="0"/>
        <w:shd w:val="clear" w:color="auto" w:fill="auto"/>
        <w:bidi w:val="0"/>
        <w:jc w:val="left"/>
        <w:spacing w:before="0" w:after="420" w:line="235" w:lineRule="exact"/>
        <w:ind w:left="0" w:right="0" w:firstLine="0"/>
      </w:pPr>
      <w:r>
        <w:rPr>
          <w:w w:val="100"/>
          <w:spacing w:val="0"/>
          <w:color w:val="000000"/>
          <w:position w:val="0"/>
        </w:rPr>
        <w:t>LONDON ELECTRONIC ARTS, London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This strange video exhumes atavisms of deconstruction and</w:t>
        <w:br/>
        <w:t>apocalypse, re-interpreted for the atomic age. Cabbalistic</w:t>
        <w:br/>
        <w:t>legend has it that before God emanated our world of equili</w:t>
        <w:t>-</w:t>
        <w:br/>
        <w:t>brium, there was another ruled by the unbalanced forces or</w:t>
        <w:br/>
        <w:t>„Kings of Edom", populated by archdemons and chaos.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Even now, this world threatens to revisit ours with its quan</w:t>
        <w:t>-</w:t>
        <w:br/>
        <w:t>tum entropy and white noise. Synchronous with this, the</w:t>
        <w:br/>
        <w:t>suffix ZOIC bears a resemblance to Z2+C, the equation for</w:t>
        <w:br/>
        <w:t>the Mandelbrot set, symbol of the boundary between chaos</w:t>
        <w:br/>
        <w:t>and order.</w:t>
      </w:r>
    </w:p>
    <w:p>
      <w:pPr>
        <w:pStyle w:val="Style94"/>
        <w:widowControl w:val="0"/>
        <w:keepNext w:val="0"/>
        <w:keepLines w:val="0"/>
        <w:shd w:val="clear" w:color="auto" w:fill="auto"/>
        <w:bidi w:val="0"/>
        <w:jc w:val="left"/>
        <w:spacing w:before="0" w:after="0"/>
        <w:ind w:left="0" w:right="0" w:firstLine="0"/>
      </w:pPr>
      <w:r>
        <w:br w:type="column"/>
      </w:r>
      <w:bookmarkStart w:id="206" w:name="bookmark206"/>
      <w:r>
        <w:rPr>
          <w:lang w:val="de-DE" w:eastAsia="de-DE" w:bidi="de-DE"/>
          <w:w w:val="100"/>
          <w:spacing w:val="0"/>
          <w:color w:val="000000"/>
          <w:position w:val="0"/>
        </w:rPr>
        <w:t>Stehen - Fallen - Häuser</w:t>
      </w:r>
      <w:bookmarkEnd w:id="206"/>
    </w:p>
    <w:p>
      <w:pPr>
        <w:pStyle w:val="Style63"/>
        <w:widowControl w:val="0"/>
        <w:keepNext w:val="0"/>
        <w:keepLines w:val="0"/>
        <w:shd w:val="clear" w:color="auto" w:fill="auto"/>
        <w:bidi w:val="0"/>
        <w:jc w:val="left"/>
        <w:spacing w:before="0" w:after="0" w:line="240" w:lineRule="exact"/>
        <w:ind w:left="0" w:right="2360" w:firstLine="0"/>
      </w:pPr>
      <w:r>
        <w:rPr>
          <w:lang w:val="de-DE" w:eastAsia="de-DE" w:bidi="de-DE"/>
          <w:w w:val="100"/>
          <w:spacing w:val="0"/>
          <w:color w:val="000000"/>
          <w:position w:val="0"/>
        </w:rPr>
        <w:t>Gabriele Seifert</w:t>
        <w:br/>
        <w:t>D, 1995, 6 Min.</w:t>
      </w:r>
    </w:p>
    <w:p>
      <w:pPr>
        <w:pStyle w:val="Style63"/>
        <w:widowControl w:val="0"/>
        <w:keepNext w:val="0"/>
        <w:keepLines w:val="0"/>
        <w:shd w:val="clear" w:color="auto" w:fill="auto"/>
        <w:bidi w:val="0"/>
        <w:jc w:val="left"/>
        <w:spacing w:before="0" w:after="416" w:line="240" w:lineRule="exact"/>
        <w:ind w:left="0" w:right="0" w:firstLine="0"/>
      </w:pPr>
      <w:r>
        <w:rPr>
          <w:lang w:val="de-DE" w:eastAsia="de-DE" w:bidi="de-DE"/>
          <w:w w:val="100"/>
          <w:spacing w:val="0"/>
          <w:color w:val="000000"/>
          <w:position w:val="0"/>
        </w:rPr>
        <w:t>Gabriele Seifert, Köln</w:t>
      </w:r>
    </w:p>
    <w:p>
      <w:pPr>
        <w:pStyle w:val="Style63"/>
        <w:widowControl w:val="0"/>
        <w:keepNext w:val="0"/>
        <w:keepLines w:val="0"/>
        <w:shd w:val="clear" w:color="auto" w:fill="auto"/>
        <w:bidi w:val="0"/>
        <w:jc w:val="left"/>
        <w:spacing w:before="0" w:after="0" w:line="245" w:lineRule="exact"/>
        <w:ind w:left="0" w:right="0" w:firstLine="0"/>
        <w:sectPr>
          <w:type w:val="continuous"/>
          <w:pgSz w:w="16840" w:h="11900" w:orient="landscape"/>
          <w:pgMar w:top="1545" w:left="860" w:right="860" w:bottom="532" w:header="0" w:footer="3" w:gutter="1455"/>
          <w:rtlGutter w:val="0"/>
          <w:cols w:num="3" w:space="531"/>
          <w:noEndnote/>
          <w:docGrid w:linePitch="360"/>
        </w:sectPr>
      </w:pPr>
      <w:r>
        <w:rPr>
          <w:w w:val="100"/>
          <w:spacing w:val="0"/>
          <w:color w:val="000000"/>
          <w:position w:val="0"/>
        </w:rPr>
        <w:t xml:space="preserve">House fronts </w:t>
      </w:r>
      <w:r>
        <w:rPr>
          <w:lang w:val="de-DE" w:eastAsia="de-DE" w:bidi="de-DE"/>
          <w:w w:val="100"/>
          <w:spacing w:val="0"/>
          <w:color w:val="000000"/>
          <w:position w:val="0"/>
        </w:rPr>
        <w:t xml:space="preserve">- </w:t>
      </w:r>
      <w:r>
        <w:rPr>
          <w:w w:val="100"/>
          <w:spacing w:val="0"/>
          <w:color w:val="000000"/>
          <w:position w:val="0"/>
        </w:rPr>
        <w:t>but not reproductions. Electronic distortions</w:t>
        <w:br/>
        <w:t>and reductions of structure suggesting an urban beauty and</w:t>
        <w:br/>
        <w:t>downfall.</w:t>
      </w:r>
    </w:p>
    <w:p>
      <w:pPr>
        <w:pStyle w:val="Style384"/>
        <w:widowControl w:val="0"/>
        <w:keepNext w:val="0"/>
        <w:keepLines w:val="0"/>
        <w:shd w:val="clear" w:color="auto" w:fill="auto"/>
        <w:bidi w:val="0"/>
        <w:jc w:val="left"/>
        <w:spacing w:before="0" w:after="0" w:line="900" w:lineRule="exact"/>
        <w:ind w:left="0" w:right="0" w:firstLine="0"/>
        <w:sectPr>
          <w:pgSz w:w="16840" w:h="11900" w:orient="landscape"/>
          <w:pgMar w:top="662" w:left="874" w:right="874" w:bottom="806" w:header="0" w:footer="3" w:gutter="1387"/>
          <w:rtlGutter w:val="0"/>
          <w:cols w:space="720"/>
          <w:noEndnote/>
          <w:docGrid w:linePitch="360"/>
        </w:sectPr>
      </w:pPr>
      <w:r>
        <w:pict>
          <v:shape id="_x0000_s1527" type="#_x0000_t202" style="position:absolute;margin-left:660.95pt;margin-top:-2.1pt;width:21.1pt;height:44.6pt;z-index:-125829142;mso-wrap-distance-left:5.pt;mso-wrap-distance-right:5.pt;mso-position-horizontal-relative:margin" filled="f" stroked="f">
            <v:textbox style="mso-fit-shape-to-text:t" inset="0,0,0,0">
              <w:txbxContent>
                <w:p>
                  <w:pPr>
                    <w:pStyle w:val="Style382"/>
                    <w:widowControl w:val="0"/>
                    <w:keepNext w:val="0"/>
                    <w:keepLines w:val="0"/>
                    <w:shd w:val="clear" w:color="auto" w:fill="auto"/>
                    <w:bidi w:val="0"/>
                    <w:jc w:val="left"/>
                    <w:spacing w:before="0" w:after="0" w:line="820" w:lineRule="exact"/>
                    <w:ind w:left="0" w:right="0" w:firstLine="0"/>
                  </w:pPr>
                  <w:r>
                    <w:rPr>
                      <w:w w:val="100"/>
                      <w:spacing w:val="0"/>
                      <w:color w:val="000000"/>
                      <w:position w:val="0"/>
                    </w:rPr>
                    <w:t>2</w:t>
                  </w:r>
                </w:p>
              </w:txbxContent>
            </v:textbox>
            <w10:wrap type="square" side="left" anchorx="margin"/>
          </v:shape>
        </w:pict>
      </w:r>
      <w:r>
        <w:rPr>
          <w:rStyle w:val="CharStyle385"/>
          <w:b/>
          <w:bCs/>
        </w:rPr>
        <w:t xml:space="preserve">k u n </w:t>
      </w:r>
      <w:r>
        <w:rPr>
          <w:rStyle w:val="CharStyle385"/>
          <w:lang w:val="fr-FR" w:eastAsia="fr-FR" w:bidi="fr-FR"/>
          <w:b/>
          <w:bCs/>
        </w:rPr>
        <w:t>s</w:t>
      </w:r>
    </w:p>
    <w:p>
      <w:pPr>
        <w:widowControl w:val="0"/>
        <w:spacing w:before="100" w:after="100" w:line="240" w:lineRule="exact"/>
        <w:rPr>
          <w:sz w:val="19"/>
          <w:szCs w:val="19"/>
        </w:rPr>
      </w:pPr>
    </w:p>
    <w:p>
      <w:pPr>
        <w:widowControl w:val="0"/>
        <w:rPr>
          <w:sz w:val="2"/>
          <w:szCs w:val="2"/>
        </w:rPr>
        <w:sectPr>
          <w:type w:val="continuous"/>
          <w:pgSz w:w="16840" w:h="11900" w:orient="landscape"/>
          <w:pgMar w:top="602" w:left="0" w:right="0" w:bottom="602" w:header="0" w:footer="3" w:gutter="0"/>
          <w:rtlGutter w:val="0"/>
          <w:cols w:space="720"/>
          <w:noEndnote/>
          <w:docGrid w:linePitch="360"/>
        </w:sectPr>
      </w:pPr>
    </w:p>
    <w:p>
      <w:pPr>
        <w:widowControl w:val="0"/>
        <w:rPr>
          <w:sz w:val="2"/>
          <w:szCs w:val="2"/>
        </w:rPr>
      </w:pPr>
      <w:r>
        <w:pict>
          <v:shape id="_x0000_s1528" type="#_x0000_t75" style="position:absolute;margin-left:-85.7pt;margin-top:171.85pt;width:58.1pt;height:57.6pt;z-index:-125829141;mso-wrap-distance-left:5.pt;mso-wrap-distance-right:27.6pt;mso-position-horizontal-relative:margin" wrapcoords="0 0 21600 0 21600 21600 0 21600 0 0">
            <v:imagedata r:id="rId456" r:href="rId457"/>
            <w10:wrap type="topAndBottom" anchorx="margin"/>
          </v:shape>
        </w:pic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Schwarz. Weiß. Töne, Musik, die man zunächst kaum ein-</w:t>
        <w:br/>
        <w:t>ordnen kann. Das Bild materialisiert sich, Bewegungen,</w:t>
        <w:br/>
        <w:t>Strukturen entstehen, die sich nicht greifen lassen. Allmäh</w:t>
        <w:t>-</w:t>
        <w:br/>
        <w:t>lich erkennt das Auge Umrisse, Dschungel wird erahnbar,</w:t>
        <w:br/>
        <w:t>Schwarze, die singen und tanzen. Ein Videoclip, der sich in</w:t>
        <w:br/>
        <w:t>seiner visuellen Textur, Montage und seine künstlerische</w:t>
        <w:br/>
        <w:t>Form radikal von den üblichen Videoclips unterscheidet.</w:t>
      </w:r>
    </w:p>
    <w:p>
      <w:pPr>
        <w:framePr w:h="2866" w:wrap="notBeside" w:vAnchor="text" w:hAnchor="text" w:xAlign="center" w:y="1"/>
        <w:widowControl w:val="0"/>
        <w:jc w:val="center"/>
        <w:rPr>
          <w:sz w:val="2"/>
          <w:szCs w:val="2"/>
        </w:rPr>
      </w:pPr>
      <w:r>
        <w:pict>
          <v:shape id="_x0000_s1529" type="#_x0000_t75" style="width:210pt;height:143pt;">
            <v:imagedata r:id="rId458" r:href="rId459"/>
          </v:shape>
        </w:pict>
      </w:r>
    </w:p>
    <w:p>
      <w:pPr>
        <w:pStyle w:val="Style226"/>
        <w:framePr w:h="2866" w:wrap="notBeside" w:vAnchor="text" w:hAnchor="text" w:xAlign="center" w:y="1"/>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Not Totally</w:t>
      </w:r>
    </w:p>
    <w:p>
      <w:pPr>
        <w:pStyle w:val="Style164"/>
        <w:framePr w:h="2866" w:wrap="notBeside" w:vAnchor="text" w:hAnchor="text" w:xAlign="center" w:y="1"/>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Heure Exquise!</w:t>
      </w:r>
    </w:p>
    <w:p>
      <w:pPr>
        <w:pStyle w:val="Style164"/>
        <w:framePr w:h="2866" w:wrap="notBeside" w:vAnchor="text" w:hAnchor="text" w:xAlign="center" w:y="1"/>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F, 1994, 7 Min.</w:t>
      </w:r>
    </w:p>
    <w:p>
      <w:pPr>
        <w:pStyle w:val="Style164"/>
        <w:framePr w:h="2866" w:wrap="notBeside" w:vAnchor="text" w:hAnchor="text" w:xAlign="center" w:y="1"/>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HEURE EXQUISE!, Mons-en-Barœul</w:t>
      </w:r>
    </w:p>
    <w:p>
      <w:pPr>
        <w:widowControl w:val="0"/>
        <w:rPr>
          <w:sz w:val="2"/>
          <w:szCs w:val="2"/>
        </w:rPr>
      </w:pPr>
    </w:p>
    <w:p>
      <w:pPr>
        <w:pStyle w:val="Style63"/>
        <w:widowControl w:val="0"/>
        <w:keepNext w:val="0"/>
        <w:keepLines w:val="0"/>
        <w:shd w:val="clear" w:color="auto" w:fill="auto"/>
        <w:bidi w:val="0"/>
        <w:jc w:val="left"/>
        <w:spacing w:before="426" w:after="0" w:line="235" w:lineRule="exact"/>
        <w:ind w:left="0" w:right="0" w:firstLine="0"/>
      </w:pPr>
      <w:r>
        <w:rPr>
          <w:w w:val="100"/>
          <w:spacing w:val="0"/>
          <w:color w:val="000000"/>
          <w:position w:val="0"/>
        </w:rPr>
        <w:t>Black. White. Tones. Music that can barely be distinguished</w:t>
        <w:br/>
        <w:t>at first. The picture materializes. Hard to perceive move</w:t>
        <w:t>-</w:t>
        <w:br/>
        <w:t>ments and structures become visible, and finally the con</w:t>
        <w:t>-</w:t>
        <w:br/>
        <w:t>tours of a jungle where its people sing and dance. The</w:t>
        <w:br/>
        <w:t>visual textures, montage and artistic form of this video-clip</w:t>
        <w:br/>
        <w:t>make it radically unlike any other.</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„1958 schlug Yves Klein verschiedenen Organisationen und</w:t>
        <w:br/>
        <w:t>Persönlichkeiten vor, Atom- und Wasserstoffbomben blau zu</w:t>
        <w:br/>
        <w:t>färben. Hommage an Yves Klein" (Aus dem Video)</w:t>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Aus weißem Nichts wabern blaue Gebilde, Kerzenflamme,</w:t>
        <w:br/>
        <w:t>Feuer, Rauch, Farbe, Flammen - alles in Blau, einer für den</w:t>
        <w:br/>
        <w:t>Feuer-Performer Karawahn ungewöhnliche Farbe. Medita</w:t>
        <w:t>-</w:t>
        <w:br/>
        <w:t>tives Schweben, Schwimmer bahnen sich den Weg durch</w:t>
        <w:br/>
        <w:t>eine unfaßbare Materie, bis zum Schluß dann doch das Rot</w:t>
        <w:br/>
        <w:t>des Feuers in Kontrast mit dem Blau des Wassers tritt.</w:t>
      </w:r>
    </w:p>
    <w:p>
      <w:pPr>
        <w:framePr w:h="2861" w:wrap="notBeside" w:vAnchor="text" w:hAnchor="text" w:xAlign="center" w:y="1"/>
        <w:widowControl w:val="0"/>
        <w:jc w:val="center"/>
        <w:rPr>
          <w:sz w:val="2"/>
          <w:szCs w:val="2"/>
        </w:rPr>
      </w:pPr>
      <w:r>
        <w:pict>
          <v:shape id="_x0000_s1530" type="#_x0000_t75" style="width:210pt;height:143pt;">
            <v:imagedata r:id="rId460" r:href="rId461"/>
          </v:shape>
        </w:pict>
      </w:r>
    </w:p>
    <w:p>
      <w:pPr>
        <w:pStyle w:val="Style226"/>
        <w:framePr w:h="2861"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Wie das Baden im Nichts ist</w:t>
      </w:r>
    </w:p>
    <w:p>
      <w:pPr>
        <w:pStyle w:val="Style164"/>
        <w:framePr w:h="2861"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Kain Karawahn</w:t>
        <w:br/>
        <w:t>D, 1996, 4 Min.</w:t>
      </w:r>
    </w:p>
    <w:p>
      <w:pPr>
        <w:pStyle w:val="Style164"/>
        <w:framePr w:h="2861"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Kain Karawahn, Berlin</w:t>
      </w:r>
    </w:p>
    <w:p>
      <w:pPr>
        <w:widowControl w:val="0"/>
        <w:rPr>
          <w:sz w:val="2"/>
          <w:szCs w:val="2"/>
        </w:rPr>
      </w:pPr>
    </w:p>
    <w:p>
      <w:pPr>
        <w:pStyle w:val="Style63"/>
        <w:widowControl w:val="0"/>
        <w:keepNext w:val="0"/>
        <w:keepLines w:val="0"/>
        <w:shd w:val="clear" w:color="auto" w:fill="auto"/>
        <w:bidi w:val="0"/>
        <w:jc w:val="left"/>
        <w:spacing w:before="477" w:after="0" w:line="235" w:lineRule="exact"/>
        <w:ind w:left="0" w:right="0" w:firstLine="0"/>
      </w:pPr>
      <w:r>
        <w:rPr>
          <w:w w:val="100"/>
          <w:spacing w:val="0"/>
          <w:color w:val="000000"/>
          <w:position w:val="0"/>
        </w:rPr>
        <w:t>"In 1958, Yves Klein suggested to different organizations</w:t>
        <w:br/>
        <w:t>and personalities that atomic and hydrogen bombs be pain</w:t>
        <w:t>-</w:t>
        <w:br/>
        <w:t>ted blue. Homage to Yves Klein" (From the video).</w:t>
      </w:r>
    </w:p>
    <w:p>
      <w:pPr>
        <w:pStyle w:val="Style63"/>
        <w:widowControl w:val="0"/>
        <w:keepNext w:val="0"/>
        <w:keepLines w:val="0"/>
        <w:shd w:val="clear" w:color="auto" w:fill="auto"/>
        <w:bidi w:val="0"/>
        <w:jc w:val="both"/>
        <w:spacing w:before="0" w:after="0" w:line="235" w:lineRule="exact"/>
        <w:ind w:left="0" w:right="200" w:firstLine="0"/>
      </w:pPr>
      <w:r>
        <w:rPr>
          <w:w w:val="100"/>
          <w:spacing w:val="0"/>
          <w:color w:val="000000"/>
          <w:position w:val="0"/>
        </w:rPr>
        <w:t>A blue mass emerges from a white void. Candlelight, fire,</w:t>
        <w:br/>
        <w:t>smoke, color and flames are one - all in blue: an odd color</w:t>
        <w:br/>
        <w:t>for the fire-performer, Karawahn. The methodical floating,</w:t>
        <w:br/>
        <w:t>with swimmers criss-crossing in an inconceivable material,</w:t>
        <w:br/>
        <w:t>ends In a contrast. The red of fire does meet the blue of</w:t>
        <w:br/>
        <w:t>water.</w:t>
      </w:r>
    </w:p>
    <w:p>
      <w:pPr>
        <w:pStyle w:val="Style63"/>
        <w:widowControl w:val="0"/>
        <w:keepNext w:val="0"/>
        <w:keepLines w:val="0"/>
        <w:shd w:val="clear" w:color="auto" w:fill="auto"/>
        <w:bidi w:val="0"/>
        <w:jc w:val="left"/>
        <w:spacing w:before="0" w:after="0" w:line="240" w:lineRule="exact"/>
        <w:ind w:left="0" w:right="940" w:firstLine="0"/>
      </w:pPr>
      <w:r>
        <w:br w:type="column"/>
      </w:r>
      <w:r>
        <w:rPr>
          <w:lang w:val="de-DE" w:eastAsia="de-DE" w:bidi="de-DE"/>
          <w:w w:val="100"/>
          <w:spacing w:val="0"/>
          <w:color w:val="000000"/>
          <w:position w:val="0"/>
        </w:rPr>
        <w:t>Dem Bürger fliegt vom spitzen Kopf der Hut,</w:t>
        <w:br/>
        <w:t>in allen Lüften hallt es wie Geschrei.</w:t>
      </w:r>
    </w:p>
    <w:p>
      <w:pPr>
        <w:pStyle w:val="Style63"/>
        <w:widowControl w:val="0"/>
        <w:keepNext w:val="0"/>
        <w:keepLines w:val="0"/>
        <w:shd w:val="clear" w:color="auto" w:fill="auto"/>
        <w:bidi w:val="0"/>
        <w:jc w:val="left"/>
        <w:spacing w:before="0" w:after="184" w:line="245" w:lineRule="exact"/>
        <w:ind w:left="0" w:right="940" w:firstLine="0"/>
      </w:pPr>
      <w:r>
        <w:rPr>
          <w:lang w:val="de-DE" w:eastAsia="de-DE" w:bidi="de-DE"/>
          <w:w w:val="100"/>
          <w:spacing w:val="0"/>
          <w:color w:val="000000"/>
          <w:position w:val="0"/>
        </w:rPr>
        <w:t>Dachdecker stürzen ab und gehn entzwei</w:t>
        <w:br/>
        <w:t>und an den Küsten - liest man - steigt die Flut.</w:t>
      </w:r>
    </w:p>
    <w:p>
      <w:pPr>
        <w:pStyle w:val="Style63"/>
        <w:widowControl w:val="0"/>
        <w:keepNext w:val="0"/>
        <w:keepLines w:val="0"/>
        <w:shd w:val="clear" w:color="auto" w:fill="auto"/>
        <w:bidi w:val="0"/>
        <w:jc w:val="left"/>
        <w:spacing w:before="0" w:after="0" w:line="240" w:lineRule="exact"/>
        <w:ind w:left="0" w:right="940" w:firstLine="0"/>
      </w:pPr>
      <w:r>
        <w:rPr>
          <w:lang w:val="de-DE" w:eastAsia="de-DE" w:bidi="de-DE"/>
          <w:w w:val="100"/>
          <w:spacing w:val="0"/>
          <w:color w:val="000000"/>
          <w:position w:val="0"/>
        </w:rPr>
        <w:t>Der Sturm ist da, die wilden Meere hupfen</w:t>
        <w:br/>
        <w:t>an Land, um dicke Dämme zu zerdrücken.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meisten Menschen haben einen Schnupfen.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Eisenbahnen fallen von den Brücken.</w:t>
      </w:r>
    </w:p>
    <w:p>
      <w:pPr>
        <w:pStyle w:val="Style63"/>
        <w:widowControl w:val="0"/>
        <w:keepNext w:val="0"/>
        <w:keepLines w:val="0"/>
        <w:shd w:val="clear" w:color="auto" w:fill="auto"/>
        <w:bidi w:val="0"/>
        <w:jc w:val="right"/>
        <w:spacing w:before="0" w:after="0" w:line="240" w:lineRule="exact"/>
        <w:ind w:left="0" w:right="0" w:firstLine="0"/>
      </w:pPr>
      <w:r>
        <w:rPr>
          <w:lang w:val="de-DE" w:eastAsia="de-DE" w:bidi="de-DE"/>
          <w:w w:val="100"/>
          <w:spacing w:val="0"/>
          <w:color w:val="000000"/>
          <w:position w:val="0"/>
        </w:rPr>
        <w:t>Jacob van Hoddis (1910)</w:t>
      </w:r>
    </w:p>
    <w:p>
      <w:pPr>
        <w:framePr w:h="2870" w:wrap="notBeside" w:vAnchor="text" w:hAnchor="text" w:xAlign="center" w:y="1"/>
        <w:widowControl w:val="0"/>
        <w:jc w:val="center"/>
        <w:rPr>
          <w:sz w:val="2"/>
          <w:szCs w:val="2"/>
        </w:rPr>
      </w:pPr>
      <w:r>
        <w:pict>
          <v:shape id="_x0000_s1531" type="#_x0000_t75" style="width:211pt;height:144pt;">
            <v:imagedata r:id="rId462" r:href="rId463"/>
          </v:shape>
        </w:pict>
      </w:r>
    </w:p>
    <w:p>
      <w:pPr>
        <w:widowControl w:val="0"/>
        <w:rPr>
          <w:sz w:val="2"/>
          <w:szCs w:val="2"/>
        </w:rPr>
      </w:pPr>
    </w:p>
    <w:p>
      <w:pPr>
        <w:pStyle w:val="Style94"/>
        <w:widowControl w:val="0"/>
        <w:keepNext w:val="0"/>
        <w:keepLines w:val="0"/>
        <w:shd w:val="clear" w:color="auto" w:fill="auto"/>
        <w:bidi w:val="0"/>
        <w:jc w:val="left"/>
        <w:spacing w:before="0" w:after="0"/>
        <w:ind w:left="0" w:right="0" w:firstLine="0"/>
      </w:pPr>
      <w:bookmarkStart w:id="207" w:name="bookmark207"/>
      <w:r>
        <w:rPr>
          <w:lang w:val="de-DE" w:eastAsia="de-DE" w:bidi="de-DE"/>
          <w:w w:val="100"/>
          <w:spacing w:val="0"/>
          <w:color w:val="000000"/>
          <w:position w:val="0"/>
        </w:rPr>
        <w:t>Weitende</w:t>
      </w:r>
      <w:bookmarkEnd w:id="207"/>
    </w:p>
    <w:p>
      <w:pPr>
        <w:pStyle w:val="Style63"/>
        <w:widowControl w:val="0"/>
        <w:keepNext w:val="0"/>
        <w:keepLines w:val="0"/>
        <w:shd w:val="clear" w:color="auto" w:fill="auto"/>
        <w:bidi w:val="0"/>
        <w:jc w:val="left"/>
        <w:spacing w:before="0" w:after="0" w:line="240" w:lineRule="exact"/>
        <w:ind w:left="0" w:right="940" w:firstLine="0"/>
      </w:pPr>
      <w:r>
        <w:rPr>
          <w:lang w:val="de-DE" w:eastAsia="de-DE" w:bidi="de-DE"/>
          <w:w w:val="100"/>
          <w:spacing w:val="0"/>
          <w:color w:val="000000"/>
          <w:position w:val="0"/>
        </w:rPr>
        <w:t>Christin Bolewski</w:t>
        <w:br/>
        <w:t>D, 1995, 6 Min.</w:t>
      </w:r>
    </w:p>
    <w:p>
      <w:pPr>
        <w:pStyle w:val="Style63"/>
        <w:widowControl w:val="0"/>
        <w:keepNext w:val="0"/>
        <w:keepLines w:val="0"/>
        <w:shd w:val="clear" w:color="auto" w:fill="auto"/>
        <w:bidi w:val="0"/>
        <w:jc w:val="left"/>
        <w:spacing w:before="0" w:after="424" w:line="240" w:lineRule="exact"/>
        <w:ind w:left="0" w:right="0" w:firstLine="0"/>
      </w:pPr>
      <w:r>
        <w:rPr>
          <w:lang w:val="de-DE" w:eastAsia="de-DE" w:bidi="de-DE"/>
          <w:w w:val="100"/>
          <w:spacing w:val="0"/>
          <w:color w:val="000000"/>
          <w:position w:val="0"/>
        </w:rPr>
        <w:t>Christin Bolewski, Köln</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602" w:left="874" w:right="874" w:bottom="602" w:header="0" w:footer="3" w:gutter="1387"/>
          <w:rtlGutter w:val="0"/>
          <w:cols w:num="3" w:space="509"/>
          <w:noEndnote/>
          <w:docGrid w:linePitch="360"/>
        </w:sectPr>
      </w:pPr>
      <w:r>
        <w:rPr>
          <w:w w:val="100"/>
          <w:spacing w:val="0"/>
          <w:color w:val="000000"/>
          <w:position w:val="0"/>
        </w:rPr>
        <w:t xml:space="preserve">The publication </w:t>
      </w:r>
      <w:r>
        <w:rPr>
          <w:lang w:val="de-DE" w:eastAsia="de-DE" w:bidi="de-DE"/>
          <w:w w:val="100"/>
          <w:spacing w:val="0"/>
          <w:color w:val="000000"/>
          <w:position w:val="0"/>
        </w:rPr>
        <w:t xml:space="preserve">in 1910 </w:t>
      </w:r>
      <w:r>
        <w:rPr>
          <w:w w:val="100"/>
          <w:spacing w:val="0"/>
          <w:color w:val="000000"/>
          <w:position w:val="0"/>
        </w:rPr>
        <w:t xml:space="preserve">of the poem </w:t>
      </w:r>
      <w:r>
        <w:rPr>
          <w:rStyle w:val="CharStyle153"/>
          <w:lang w:val="de-DE" w:eastAsia="de-DE" w:bidi="de-DE"/>
        </w:rPr>
        <w:t>Weitende (</w:t>
      </w:r>
      <w:r>
        <w:rPr>
          <w:rStyle w:val="CharStyle153"/>
        </w:rPr>
        <w:t>World's</w:t>
        <w:br/>
        <w:t>End)</w:t>
      </w:r>
      <w:r>
        <w:rPr>
          <w:w w:val="100"/>
          <w:spacing w:val="0"/>
          <w:color w:val="000000"/>
          <w:position w:val="0"/>
        </w:rPr>
        <w:t xml:space="preserve"> ushered in the decade of German Expressionist poetry.</w:t>
        <w:br/>
        <w:t>The poem opens by sweeping the hats off the peaked</w:t>
        <w:br/>
        <w:t>heads of respectable citizens, conveying with subtle irony</w:t>
        <w:br/>
        <w:t>the growing sense of contempt for the stifling, complacent</w:t>
        <w:br/>
        <w:t>society of Wilhelmine Germany, whose imminent downfall</w:t>
        <w:br/>
        <w:t>is described in the pronouncement that "the storm has</w:t>
        <w:br/>
        <w:t>come".</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Unsterblichkeit, der älteste und unvergänglichste Menschheitstraum. Verjüngungswahn, Kör</w:t>
        <w:t>-</w:t>
        <w:br/>
        <w:t>perkult, Medizin, Forschung und neueste Technologien - alles arbeitet letztlich am ultimativen</w:t>
        <w:br/>
        <w:t>Traum des unsterblichen Seins und gegen die nicht hinnehmbare Diskrepanz vom menschli</w:t>
        <w:t>-</w:t>
        <w:br/>
        <w:t>chen, sich als ewig empfindenden Bewußtsein und seinem unvermeidlich dem Verfall preisge</w:t>
        <w:t>-</w:t>
        <w:br/>
        <w:t>gebenen Körper.</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In dieser Essaycollage äußern sich Medientheoretiker, spirituelle Lehrer, Mediziner, Philosophen,</w:t>
        <w:br/>
        <w:t>Computer- und Knowbotentwickler zu Geschichte und aktuellsten Entwicklungen der Arbeit</w:t>
        <w:br/>
        <w:t>am ewigen Leben. Der Schritt von der Analyse der Bedingungen menschlichen Seins zu seiner</w:t>
        <w:br/>
        <w:t>Rekonstruktion - und als Fernziel, seiner Neuerschaffung, ist längst getan. Noch spielen</w:t>
        <w:br/>
        <w:t>Medizin, Software und Knowbot-Technologien dabei die Rolle menschlicher Prothesen. Doch</w:t>
        <w:br/>
        <w:t>wenn der Geist sehr bald schon in eine Art hybride Softwareexistenz übergehen kann, wohin</w:t>
        <w:br/>
        <w:t>dann mit der sterbenden, leiblichen Hülle?</w:t>
      </w:r>
    </w:p>
    <w:p>
      <w:pPr>
        <w:pStyle w:val="Style63"/>
        <w:widowControl w:val="0"/>
        <w:keepNext w:val="0"/>
        <w:keepLines w:val="0"/>
        <w:shd w:val="clear" w:color="auto" w:fill="auto"/>
        <w:bidi w:val="0"/>
        <w:jc w:val="left"/>
        <w:spacing w:before="0" w:after="0" w:line="235" w:lineRule="exact"/>
        <w:ind w:left="0" w:right="0" w:firstLine="0"/>
        <w:sectPr>
          <w:footerReference w:type="even" r:id="rId464"/>
          <w:footerReference w:type="default" r:id="rId465"/>
          <w:headerReference w:type="first" r:id="rId466"/>
          <w:footerReference w:type="first" r:id="rId467"/>
          <w:titlePg/>
          <w:pgSz w:w="16840" w:h="11900" w:orient="landscape"/>
          <w:pgMar w:top="1615" w:left="850" w:right="850" w:bottom="405" w:header="0" w:footer="3" w:gutter="1502"/>
          <w:rtlGutter/>
          <w:cols w:num="2" w:space="581"/>
          <w:noEndnote/>
          <w:docGrid w:linePitch="360"/>
        </w:sectPr>
      </w:pPr>
      <w:r>
        <w:rPr>
          <w:lang w:val="de-DE" w:eastAsia="de-DE" w:bidi="de-DE"/>
          <w:w w:val="100"/>
          <w:spacing w:val="0"/>
          <w:color w:val="000000"/>
          <w:position w:val="0"/>
        </w:rPr>
        <w:t>„Eine Körperlesung im modernen Sport." Der Sport als populärer, massenwirksamer Kampf</w:t>
        <w:br/>
        <w:t>des Körpers gegen seinen Verfall. Der Sportler als Stellvertreter und Kundschafter, der die</w:t>
        <w:br/>
        <w:t>Grenzen testet. Sport auch als Ersatz kultischer, ritueller Zelebrationen von (Massen) Erlebnis</w:t>
        <w:t>-</w:t>
        <w:br/>
        <w:t>sen, die unsere Zivilisiertheit ansonsten verbietet: hier darf / muß es noch Sieger und Besiegte</w:t>
        <w:br/>
        <w:t>geben, Verteidigung und Angriff; Kriegsersatz: Mann gegen Mann - da nimmt der neue Box</w:t>
        <w:t>-</w:t>
        <w:br/>
        <w:t>boom nicht Wunder. Dies ist eine letzte konsensfreie Zone, keine faulen Kompromisse und</w:t>
        <w:br/>
        <w:t>Vortäuschungen - eine „ökologische Nische der Echtheit", so Norbert Bolz. Jeder Schlag, der</w:t>
        <w:br/>
        <w:t>trifft ist echt, da fließt kein Kunstblut - die Alternative zu unserer Kultur der Schmerzvermei</w:t>
        <w:t>-</w:t>
        <w:br/>
        <w:t>dung. Der Reiz steigt mit dem Unsicherheitsfaktor: das inhärente Unglück, der mögliche Tod</w:t>
        <w:br/>
        <w:t>des Sportlerhelden ist der ultimative Kick. Ein vielschichtiger Essay um die kultisch verehrten</w:t>
        <w:br/>
        <w:t>Flelden der Neuzeit.</w:t>
      </w:r>
    </w:p>
    <w:p>
      <w:pPr>
        <w:widowControl w:val="0"/>
        <w:spacing w:line="231" w:lineRule="exact"/>
        <w:rPr>
          <w:sz w:val="19"/>
          <w:szCs w:val="19"/>
        </w:rPr>
      </w:pPr>
    </w:p>
    <w:p>
      <w:pPr>
        <w:widowControl w:val="0"/>
        <w:rPr>
          <w:sz w:val="2"/>
          <w:szCs w:val="2"/>
        </w:rPr>
        <w:sectPr>
          <w:type w:val="continuous"/>
          <w:pgSz w:w="16840" w:h="11900" w:orient="landscape"/>
          <w:pgMar w:top="1623" w:left="0" w:right="0" w:bottom="390" w:header="0" w:footer="3" w:gutter="0"/>
          <w:rtlGutter w:val="0"/>
          <w:cols w:space="720"/>
          <w:noEndnote/>
          <w:docGrid w:linePitch="360"/>
        </w:sectPr>
      </w:pPr>
    </w:p>
    <w:p>
      <w:pPr>
        <w:widowControl w:val="0"/>
        <w:spacing w:line="360" w:lineRule="exact"/>
      </w:pPr>
      <w:r>
        <w:pict>
          <v:shape id="_x0000_s1535" type="#_x0000_t75" style="position:absolute;margin-left:0.25pt;margin-top:0.7pt;width:329.05pt;height:143.05pt;z-index:-251658612;mso-wrap-distance-left:5.pt;mso-wrap-distance-right:5.pt;mso-position-horizontal-relative:margin" wrapcoords="0 0">
            <v:imagedata r:id="rId468" r:href="rId469"/>
            <w10:wrap anchorx="margin"/>
          </v:shape>
        </w:pict>
      </w:r>
      <w:r>
        <w:pict>
          <v:shape id="_x0000_s1536" type="#_x0000_t75" style="position:absolute;margin-left:355.2pt;margin-top:0;width:414.95pt;height:142.8pt;z-index:-251658611;mso-wrap-distance-left:5.pt;mso-wrap-distance-right:5.pt;mso-position-horizontal-relative:margin" wrapcoords="0 0">
            <v:imagedata r:id="rId470" r:href="rId471"/>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07" w:lineRule="exact"/>
      </w:pPr>
    </w:p>
    <w:p>
      <w:pPr>
        <w:widowControl w:val="0"/>
        <w:rPr>
          <w:sz w:val="2"/>
          <w:szCs w:val="2"/>
        </w:rPr>
        <w:sectPr>
          <w:type w:val="continuous"/>
          <w:pgSz w:w="16840" w:h="11900" w:orient="landscape"/>
          <w:pgMar w:top="1623" w:left="317" w:right="317" w:bottom="390" w:header="0" w:footer="3" w:gutter="533"/>
          <w:rtlGutter w:val="0"/>
          <w:cols w:space="720"/>
          <w:noEndnote/>
          <w:docGrid w:linePitch="360"/>
        </w:sectPr>
      </w:pPr>
    </w:p>
    <w:p>
      <w:pPr>
        <w:widowControl w:val="0"/>
        <w:rPr>
          <w:sz w:val="2"/>
          <w:szCs w:val="2"/>
        </w:rPr>
      </w:pPr>
      <w:r>
        <w:pict>
          <v:shape id="_x0000_s1537" type="#_x0000_t202" style="position:absolute;margin-left:690.pt;margin-top:181.1pt;width:49.7pt;height:15.85pt;z-index:-125829140;mso-wrap-distance-left:8.4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NIGHTFL</w:t>
                  </w:r>
                </w:p>
              </w:txbxContent>
            </v:textbox>
            <w10:wrap type="square" side="left" anchorx="margin"/>
          </v:shape>
        </w:pict>
      </w:r>
      <w:r>
        <w:pict>
          <v:shape id="_x0000_s1538" type="#_x0000_t202" style="position:absolute;margin-left:741.1pt;margin-top:181.1pt;width:42.pt;height:15.9pt;z-index:-125829139;mso-wrap-distance-left:59.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GHT </w:t>
                  </w:r>
                  <w:r>
                    <w:rPr>
                      <w:rStyle w:val="CharStyle387"/>
                    </w:rPr>
                    <w:t>77</w:t>
                  </w:r>
                </w:p>
              </w:txbxContent>
            </v:textbox>
            <w10:wrap type="square" side="left" anchorx="margin"/>
          </v:shape>
        </w:pict>
      </w:r>
    </w:p>
    <w:p>
      <w:pPr>
        <w:pStyle w:val="Style94"/>
        <w:widowControl w:val="0"/>
        <w:keepNext w:val="0"/>
        <w:keepLines w:val="0"/>
        <w:shd w:val="clear" w:color="auto" w:fill="auto"/>
        <w:bidi w:val="0"/>
        <w:jc w:val="left"/>
        <w:spacing w:before="0" w:after="0"/>
        <w:ind w:left="0" w:right="0" w:firstLine="0"/>
      </w:pPr>
      <w:bookmarkStart w:id="208" w:name="bookmark208"/>
      <w:r>
        <w:rPr>
          <w:lang w:val="de-DE" w:eastAsia="de-DE" w:bidi="de-DE"/>
          <w:w w:val="100"/>
          <w:spacing w:val="0"/>
          <w:color w:val="000000"/>
          <w:position w:val="0"/>
        </w:rPr>
        <w:t>Auf der Suche nach der Unsterblichkeit</w:t>
      </w:r>
      <w:bookmarkEnd w:id="208"/>
    </w:p>
    <w:p>
      <w:pPr>
        <w:pStyle w:val="Style63"/>
        <w:widowControl w:val="0"/>
        <w:keepNext w:val="0"/>
        <w:keepLines w:val="0"/>
        <w:shd w:val="clear" w:color="auto" w:fill="auto"/>
        <w:bidi w:val="0"/>
        <w:jc w:val="left"/>
        <w:spacing w:before="0" w:after="0" w:line="240" w:lineRule="exact"/>
        <w:ind w:left="0" w:right="3580" w:firstLine="0"/>
      </w:pPr>
      <w:r>
        <w:rPr>
          <w:lang w:val="de-DE" w:eastAsia="de-DE" w:bidi="de-DE"/>
          <w:w w:val="100"/>
          <w:spacing w:val="0"/>
          <w:color w:val="000000"/>
          <w:position w:val="0"/>
        </w:rPr>
        <w:t>Ulrike Fügers</w:t>
        <w:br/>
        <w:t>D, 1994, 45 Min.</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WDR, Köln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Immortality, the </w:t>
      </w:r>
      <w:r>
        <w:rPr>
          <w:lang w:val="de-DE" w:eastAsia="de-DE" w:bidi="de-DE"/>
          <w:w w:val="100"/>
          <w:spacing w:val="0"/>
          <w:color w:val="000000"/>
          <w:position w:val="0"/>
        </w:rPr>
        <w:t xml:space="preserve">oldest, </w:t>
      </w:r>
      <w:r>
        <w:rPr>
          <w:w w:val="100"/>
          <w:spacing w:val="0"/>
          <w:color w:val="000000"/>
          <w:position w:val="0"/>
        </w:rPr>
        <w:t xml:space="preserve">most enduring </w:t>
      </w:r>
      <w:r>
        <w:rPr>
          <w:lang w:val="de-DE" w:eastAsia="de-DE" w:bidi="de-DE"/>
          <w:w w:val="100"/>
          <w:spacing w:val="0"/>
          <w:color w:val="000000"/>
          <w:position w:val="0"/>
        </w:rPr>
        <w:t xml:space="preserve">human </w:t>
      </w:r>
      <w:r>
        <w:rPr>
          <w:w w:val="100"/>
          <w:spacing w:val="0"/>
          <w:color w:val="000000"/>
          <w:position w:val="0"/>
        </w:rPr>
        <w:t>dream. The craving for rejuvenation, the cult of</w:t>
        <w:br/>
        <w:t>the physical, medical science, research, advanced technologies - all inspired by a shared dream</w:t>
        <w:br/>
        <w:t>of making life eternal and correcting the unacceptable discrepancy between a human con</w:t>
        <w:t>-</w:t>
        <w:br/>
        <w:t>sciousness which feels immortal and a body doomed to decay. This essay collage gives media</w:t>
        <w:br/>
        <w:t>theorists, spiritual teachers, medical scientists, philosophers, computer and knowbot develop</w:t>
        <w:t>-</w:t>
        <w:br/>
        <w:t>ers an opportunity to speak about the history of the quest for eternal life and current develop</w:t>
        <w:t>-</w:t>
        <w:br/>
        <w:t>ments in the field. The decisive step between analyzing and reconstructing the conditions of</w:t>
        <w:br/>
        <w:t>human existence has long since been taken, the long-term target of re-creating existence</w:t>
        <w:br/>
        <w:t>begins to look realistic. At present, the role of medical science, software and knowbot technol</w:t>
        <w:t>-</w:t>
        <w:br/>
        <w:t>ogies is limited to that of human prostheses. But if in the near future the spirit can pass on to</w:t>
        <w:br/>
        <w:t>some kind of hybrid, software existence, what fate lies in store for the mortal remains?</w:t>
      </w:r>
    </w:p>
    <w:p>
      <w:pPr>
        <w:pStyle w:val="Style94"/>
        <w:widowControl w:val="0"/>
        <w:keepNext w:val="0"/>
        <w:keepLines w:val="0"/>
        <w:shd w:val="clear" w:color="auto" w:fill="auto"/>
        <w:bidi w:val="0"/>
        <w:jc w:val="left"/>
        <w:spacing w:before="0" w:after="0"/>
        <w:ind w:left="0" w:right="0" w:firstLine="0"/>
      </w:pPr>
      <w:r>
        <w:br w:type="column"/>
      </w:r>
      <w:bookmarkStart w:id="209" w:name="bookmark209"/>
      <w:r>
        <w:rPr>
          <w:lang w:val="de-DE" w:eastAsia="de-DE" w:bidi="de-DE"/>
          <w:w w:val="100"/>
          <w:spacing w:val="0"/>
          <w:color w:val="000000"/>
          <w:position w:val="0"/>
        </w:rPr>
        <w:t>Aus Zeit</w:t>
      </w:r>
      <w:bookmarkEnd w:id="209"/>
    </w:p>
    <w:p>
      <w:pPr>
        <w:pStyle w:val="Style63"/>
        <w:widowControl w:val="0"/>
        <w:keepNext w:val="0"/>
        <w:keepLines w:val="0"/>
        <w:shd w:val="clear" w:color="auto" w:fill="auto"/>
        <w:bidi w:val="0"/>
        <w:jc w:val="left"/>
        <w:spacing w:before="0" w:after="0" w:line="240" w:lineRule="exact"/>
        <w:ind w:left="0" w:right="4280" w:firstLine="0"/>
      </w:pPr>
      <w:r>
        <w:rPr>
          <w:lang w:val="de-DE" w:eastAsia="de-DE" w:bidi="de-DE"/>
          <w:w w:val="100"/>
          <w:spacing w:val="0"/>
          <w:color w:val="000000"/>
          <w:position w:val="0"/>
        </w:rPr>
        <w:t>Gerd Flaag / Christoph Biermann</w:t>
        <w:br/>
        <w:t>D, 1995, 47 Min.</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TAG TRAUM, Köln</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600" w:left="860" w:right="860" w:bottom="472" w:header="0" w:footer="3" w:gutter="1488"/>
          <w:rtlGutter w:val="0"/>
          <w:cols w:num="2" w:space="551"/>
          <w:noEndnote/>
          <w:docGrid w:linePitch="360"/>
        </w:sectPr>
      </w:pPr>
      <w:r>
        <w:rPr>
          <w:w w:val="100"/>
          <w:spacing w:val="0"/>
          <w:color w:val="000000"/>
          <w:position w:val="0"/>
        </w:rPr>
        <w:t xml:space="preserve">"A body reading </w:t>
      </w:r>
      <w:r>
        <w:rPr>
          <w:lang w:val="de-DE" w:eastAsia="de-DE" w:bidi="de-DE"/>
          <w:w w:val="100"/>
          <w:spacing w:val="0"/>
          <w:color w:val="000000"/>
          <w:position w:val="0"/>
        </w:rPr>
        <w:t xml:space="preserve">in modern </w:t>
      </w:r>
      <w:r>
        <w:rPr>
          <w:w w:val="100"/>
          <w:spacing w:val="0"/>
          <w:color w:val="000000"/>
          <w:position w:val="0"/>
        </w:rPr>
        <w:t xml:space="preserve">sport". </w:t>
      </w:r>
      <w:r>
        <w:rPr>
          <w:lang w:val="de-DE" w:eastAsia="de-DE" w:bidi="de-DE"/>
          <w:w w:val="100"/>
          <w:spacing w:val="0"/>
          <w:color w:val="000000"/>
          <w:position w:val="0"/>
        </w:rPr>
        <w:t xml:space="preserve">Sport </w:t>
      </w:r>
      <w:r>
        <w:rPr>
          <w:w w:val="100"/>
          <w:spacing w:val="0"/>
          <w:color w:val="000000"/>
          <w:position w:val="0"/>
        </w:rPr>
        <w:t xml:space="preserve">as </w:t>
      </w:r>
      <w:r>
        <w:rPr>
          <w:lang w:val="de-DE" w:eastAsia="de-DE" w:bidi="de-DE"/>
          <w:w w:val="100"/>
          <w:spacing w:val="0"/>
          <w:color w:val="000000"/>
          <w:position w:val="0"/>
        </w:rPr>
        <w:t xml:space="preserve">an </w:t>
      </w:r>
      <w:r>
        <w:rPr>
          <w:w w:val="100"/>
          <w:spacing w:val="0"/>
          <w:color w:val="000000"/>
          <w:position w:val="0"/>
        </w:rPr>
        <w:t>opportunity for the masses to watch the body</w:t>
        <w:br/>
        <w:t>fighting against its own decay. The sportsman or sportswoman as a representative and investi</w:t>
        <w:t>-</w:t>
        <w:br/>
        <w:t>gator who explores the boundaries. Sport as a substitute for the ritual cult celebrations of</w:t>
        <w:br/>
        <w:t>(mass) experiences otherwise taboo in our society. Sport allows / demands the division into vic</w:t>
        <w:t>-</w:t>
        <w:br/>
        <w:t>tors and vanquished, sanctifies defence and offensive. Substitute warfare: man against man -</w:t>
        <w:br/>
        <w:t>see the boxing boom. The last domain of society where conflict is permitted, half-hearted</w:t>
        <w:br/>
        <w:t xml:space="preserve">compromises and tricks outlawed: an „ecological niche of sincerity", to quote </w:t>
      </w:r>
      <w:r>
        <w:rPr>
          <w:lang w:val="de-DE" w:eastAsia="de-DE" w:bidi="de-DE"/>
          <w:w w:val="100"/>
          <w:spacing w:val="0"/>
          <w:color w:val="000000"/>
          <w:position w:val="0"/>
        </w:rPr>
        <w:t>Norbert Bolz.</w:t>
        <w:br/>
      </w:r>
      <w:r>
        <w:rPr>
          <w:w w:val="100"/>
          <w:spacing w:val="0"/>
          <w:color w:val="000000"/>
          <w:position w:val="0"/>
        </w:rPr>
        <w:t>Every blow a real one, no fake blood - an alternative to our pain-avoiding culture. The attract</w:t>
        <w:t>-</w:t>
        <w:br/>
        <w:t>ion increases in proportion to the level of danger: the ultimate kick lies in the ever-possible</w:t>
        <w:br/>
        <w:t>accident, the potential death of sporting heroes. A complex essay on the cult surrounding our</w:t>
        <w:br/>
        <w:t>new-age idols.</w:t>
      </w:r>
    </w:p>
    <w:p>
      <w:pPr>
        <w:widowControl w:val="0"/>
        <w:rPr>
          <w:sz w:val="2"/>
          <w:szCs w:val="2"/>
        </w:rPr>
      </w:pPr>
      <w:r>
        <w:pict>
          <v:shape id="_x0000_s1539" type="#_x0000_t202" style="position:absolute;margin-left:-54.7pt;margin-top:0.1pt;width:30.95pt;height:13.95pt;z-index:-125829138;mso-wrap-distance-left:5.pt;mso-wrap-distance-right:23.75pt;mso-position-horizontal-relative:margin" filled="f" stroked="f">
            <v:textbox style="mso-fit-shape-to-text:t" inset="0,0,0,0">
              <w:txbxContent>
                <w:p>
                  <w:pPr>
                    <w:pStyle w:val="Style388"/>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12.00</w:t>
                  </w:r>
                </w:p>
              </w:txbxContent>
            </v:textbox>
            <w10:wrap type="square" side="right" anchorx="margin"/>
          </v:shape>
        </w:pict>
      </w:r>
      <w:r>
        <w:pict>
          <v:shape id="_x0000_s1540" type="#_x0000_t75" style="position:absolute;margin-left:611.75pt;margin-top:98.9pt;width:72.5pt;height:57.35pt;z-index:-125829137;mso-wrap-distance-left:8.4pt;mso-wrap-distance-top:35.65pt;mso-wrap-distance-right:5.pt;mso-position-horizontal-relative:margin" wrapcoords="0 0 21600 0 21600 21600 0 21600 0 0">
            <v:imagedata r:id="rId472" r:href="rId473"/>
            <w10:wrap type="square" side="left" anchorx="margin"/>
          </v:shape>
        </w:pict>
      </w:r>
    </w:p>
    <w:p>
      <w:pPr>
        <w:pStyle w:val="Style354"/>
        <w:widowControl w:val="0"/>
        <w:keepNext w:val="0"/>
        <w:keepLines w:val="0"/>
        <w:shd w:val="clear" w:color="auto" w:fill="auto"/>
        <w:bidi w:val="0"/>
        <w:jc w:val="left"/>
        <w:spacing w:before="0" w:after="0" w:line="240" w:lineRule="atLeast"/>
        <w:ind w:left="0" w:right="0" w:firstLine="0"/>
      </w:pPr>
      <w:r>
        <w:rPr>
          <w:lang w:val="de-DE" w:eastAsia="de-DE" w:bidi="de-DE"/>
          <w:b/>
          <w:bCs/>
          <w:sz w:val="28"/>
          <w:szCs w:val="28"/>
          <w:rFonts w:ascii="Century Gothic" w:eastAsia="Century Gothic" w:hAnsi="Century Gothic" w:cs="Century Gothic"/>
          <w:w w:val="100"/>
          <w:spacing w:val="0"/>
          <w:color w:val="000000"/>
          <w:position w:val="-12"/>
        </w:rPr>
        <w:t>Ü</w:t>
      </w:r>
      <w:r>
        <w:rPr>
          <w:lang w:val="de-DE" w:eastAsia="de-DE" w:bidi="de-DE"/>
          <w:w w:val="100"/>
          <w:spacing w:val="0"/>
          <w:color w:val="000000"/>
          <w:position w:val="0"/>
        </w:rPr>
        <w:t>berraschenderweise ist das britische Fernsehen krea</w:t>
        <w:t>-</w:t>
        <w:br/>
        <w:t>tiver und vielfältiger als je zuvor. Und das in einer</w:t>
        <w:br/>
        <w:t>Zeit, in der sich die Medienwelt ständig wandelt.</w:t>
      </w:r>
    </w:p>
    <w:p>
      <w:pPr>
        <w:pStyle w:val="Style63"/>
        <w:widowControl w:val="0"/>
        <w:keepNext w:val="0"/>
        <w:keepLines w:val="0"/>
        <w:shd w:val="clear" w:color="auto" w:fill="auto"/>
        <w:bidi w:val="0"/>
        <w:jc w:val="left"/>
        <w:spacing w:before="0" w:after="244" w:line="240" w:lineRule="exact"/>
        <w:ind w:left="0" w:right="0" w:firstLine="0"/>
      </w:pPr>
      <w:r>
        <w:rPr>
          <w:lang w:val="de-DE" w:eastAsia="de-DE" w:bidi="de-DE"/>
          <w:w w:val="100"/>
          <w:spacing w:val="0"/>
          <w:color w:val="000000"/>
          <w:position w:val="0"/>
        </w:rPr>
        <w:t>Das öffentlich-rechtliche Fernsehen mit seinen besonderen</w:t>
        <w:br/>
        <w:t>Ansprüchen einst von der BBC geschaffen und heute eher</w:t>
        <w:br/>
        <w:t>durch Channel 4 repräsentiert, muß sich der Konkurrenz</w:t>
        <w:br/>
        <w:t>rein kommerziell ausgerichteter, via Kabel, Antenne und</w:t>
        <w:br/>
        <w:t>Satelit aggressiv um Marktanteile kämpfender Privatsender</w:t>
        <w:br/>
        <w:t>stellen. Diese Veränderungen begannen mit der Sendeauf</w:t>
        <w:t>-</w:t>
        <w:br/>
        <w:t>nahme von Channel 4 im Jahre 1982. Channel 4, weniger</w:t>
        <w:br/>
        <w:t>mit Eigenproduktion beschäftigt, war der Auslöser für die</w:t>
        <w:br/>
        <w:t>Entstehung einer unabhängigen Filmproduktion. Viele der</w:t>
        <w:br/>
        <w:t>Filmschaffenden hatten reges Interesse daran, daß Channel</w:t>
        <w:br/>
        <w:t>4 seiner öffentlichen Aufgabe, der Schaffung eines in Form</w:t>
        <w:br/>
        <w:t>und Inhalt kreativen und innovativen Programmms gerecht</w:t>
        <w:br/>
        <w:t>wurde. Für einen bemerkenswert langen Zeitraum belebte</w:t>
        <w:br/>
        <w:t>Channel 4 die unabhängige Filmproduktion und sorgte so</w:t>
        <w:br/>
        <w:t>für erstaunlich umfangreiches Archivmaterial in Form von</w:t>
        <w:br/>
        <w:t>Reportagen und Dokumentationen über das Inland und die</w:t>
        <w:br/>
        <w:t>Welt. Channel 4 schuf eine neue Form der Zusammenarbeit</w:t>
        <w:br w:type="column"/>
        <w:t>mit Künstlern und Filmschaffenden, eine neue Berichter</w:t>
        <w:t>-</w:t>
        <w:br/>
        <w:t>stattung über konventionelle Politik, die schwul-lesbische</w:t>
        <w:br/>
        <w:t>Bewegung und Rassismus. Es wäre falsch zu behaupten,</w:t>
        <w:br/>
        <w:t>dies alles wäre nun vorbei, aber Channel 4 bietet sicherlich</w:t>
        <w:br/>
        <w:t>nicht mehr das aufregende, progressive Programm von</w:t>
        <w:br/>
        <w:t>einst. Ein neues Managment, unter der Führung von</w:t>
        <w:br/>
        <w:t>Michael Grade orientiert sich verstärkt an Einschaltquoten,</w:t>
        <w:br/>
        <w:t>da der Sender sich heute über Werbeeinnahmen finanziert</w:t>
        <w:br/>
        <w:t>und die bis dahin bestehende Unterstützung durch die</w:t>
        <w:br/>
        <w:t>Mainstream ITV-Gesellschaften entfällt. Channel 4 typische</w:t>
        <w:br/>
        <w:t xml:space="preserve">Programme sind heute das banale Frühstücksfernsehen </w:t>
      </w:r>
      <w:r>
        <w:rPr>
          <w:rStyle w:val="CharStyle153"/>
          <w:lang w:val="de-DE" w:eastAsia="de-DE" w:bidi="de-DE"/>
        </w:rPr>
        <w:t>The</w:t>
        <w:br/>
        <w:t>Big Breakfast</w:t>
      </w:r>
      <w:r>
        <w:rPr>
          <w:lang w:val="de-DE" w:eastAsia="de-DE" w:bidi="de-DE"/>
          <w:w w:val="100"/>
          <w:spacing w:val="0"/>
          <w:color w:val="000000"/>
          <w:position w:val="0"/>
        </w:rPr>
        <w:t xml:space="preserve"> und die Unterhaltungssendung </w:t>
      </w:r>
      <w:r>
        <w:rPr>
          <w:rStyle w:val="CharStyle153"/>
          <w:lang w:val="de-DE" w:eastAsia="de-DE" w:bidi="de-DE"/>
        </w:rPr>
        <w:t>Don't Forget</w:t>
        <w:br/>
        <w:t>Your Toothbrush.</w:t>
      </w:r>
      <w:r>
        <w:rPr>
          <w:lang w:val="de-DE" w:eastAsia="de-DE" w:bidi="de-DE"/>
          <w:w w:val="100"/>
          <w:spacing w:val="0"/>
          <w:color w:val="000000"/>
          <w:position w:val="0"/>
        </w:rPr>
        <w:t xml:space="preserve"> Ein Großteil der einst von Channel 4 und</w:t>
        <w:br/>
        <w:t>seinen unabhängigen Produzenten ausgehenden innovati</w:t>
        <w:t>-</w:t>
        <w:br/>
        <w:t>ven Kraft hat sich heute zu BBC2 verlagert. BBC2 zeigt</w:t>
        <w:br/>
        <w:t xml:space="preserve">importierte Serien wie </w:t>
      </w:r>
      <w:r>
        <w:rPr>
          <w:rStyle w:val="CharStyle153"/>
          <w:lang w:val="de-DE" w:eastAsia="de-DE" w:bidi="de-DE"/>
        </w:rPr>
        <w:t>The X-Files,</w:t>
      </w:r>
      <w:r>
        <w:rPr>
          <w:lang w:val="de-DE" w:eastAsia="de-DE" w:bidi="de-DE"/>
          <w:w w:val="100"/>
          <w:spacing w:val="0"/>
          <w:color w:val="000000"/>
          <w:position w:val="0"/>
        </w:rPr>
        <w:t xml:space="preserve"> hat aber dennoch eine</w:t>
        <w:br/>
        <w:t>erstaunliche Anzahl provokativer, formell neuer Programme</w:t>
        <w:br/>
        <w:t>hervorgebracht. Genau wie Channel 4 braucht auch BBC2</w:t>
        <w:br/>
        <w:t>stabile Einschaltquoten (durchschnittlich in der Woche um</w:t>
        <w:br/>
        <w:t>die 10% der terrestrischen Ausstrahlung) schafft es aber</w:t>
        <w:br w:type="column"/>
        <w:t>dennoch, den traditionellen Aufgaben des öffentlichen</w:t>
        <w:br/>
        <w:t>Fernsehens (Information, Bildung, Unterhaltung) auf moder</w:t>
        <w:t>-</w:t>
        <w:br/>
        <w:t>ne und immer wieder überraschende Art gerecht zu wer</w:t>
        <w:t>-</w:t>
        <w:br/>
        <w:t>den. Aus diesem Grund setzt sich dieses FOCUS-Programm</w:t>
        <w:br/>
        <w:t>überwiegend aus Auszügen neuerer BBC2 Produktionen zu</w:t>
        <w:t>-</w:t>
        <w:br/>
        <w:t>sammen.</w:t>
      </w:r>
    </w:p>
    <w:p>
      <w:pPr>
        <w:pStyle w:val="Style63"/>
        <w:widowControl w:val="0"/>
        <w:keepNext w:val="0"/>
        <w:keepLines w:val="0"/>
        <w:shd w:val="clear" w:color="auto" w:fill="auto"/>
        <w:bidi w:val="0"/>
        <w:jc w:val="left"/>
        <w:spacing w:before="0" w:after="257" w:line="160" w:lineRule="exact"/>
        <w:ind w:left="0" w:right="0" w:firstLine="0"/>
      </w:pPr>
      <w:r>
        <w:rPr>
          <w:lang w:val="de-DE" w:eastAsia="de-DE" w:bidi="de-DE"/>
          <w:w w:val="100"/>
          <w:spacing w:val="0"/>
          <w:color w:val="000000"/>
          <w:position w:val="0"/>
        </w:rPr>
        <w:t>John Wyver</w:t>
      </w:r>
    </w:p>
    <w:p>
      <w:pPr>
        <w:pStyle w:val="Style94"/>
        <w:widowControl w:val="0"/>
        <w:keepNext w:val="0"/>
        <w:keepLines w:val="0"/>
        <w:shd w:val="clear" w:color="auto" w:fill="auto"/>
        <w:bidi w:val="0"/>
        <w:jc w:val="left"/>
        <w:spacing w:before="0" w:after="203" w:line="170" w:lineRule="exact"/>
        <w:ind w:left="0" w:right="0" w:firstLine="0"/>
      </w:pPr>
      <w:bookmarkStart w:id="210" w:name="bookmark210"/>
      <w:r>
        <w:rPr>
          <w:lang w:val="fr-FR" w:eastAsia="fr-FR" w:bidi="fr-FR"/>
          <w:w w:val="100"/>
          <w:spacing w:val="0"/>
          <w:color w:val="000000"/>
          <w:position w:val="0"/>
        </w:rPr>
        <w:t xml:space="preserve">biographie </w:t>
      </w:r>
      <w:r>
        <w:rPr>
          <w:lang w:val="de-DE" w:eastAsia="de-DE" w:bidi="de-DE"/>
          <w:w w:val="100"/>
          <w:spacing w:val="0"/>
          <w:color w:val="000000"/>
          <w:position w:val="0"/>
        </w:rPr>
        <w:t>john wyver</w:t>
      </w:r>
      <w:bookmarkEnd w:id="210"/>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652" w:left="918" w:right="918" w:bottom="546" w:header="0" w:footer="3" w:gutter="1354"/>
          <w:rtlGutter w:val="0"/>
          <w:cols w:num="3" w:space="569"/>
          <w:noEndnote/>
          <w:docGrid w:linePitch="360"/>
        </w:sectPr>
      </w:pPr>
      <w:r>
        <w:rPr>
          <w:lang w:val="de-DE" w:eastAsia="de-DE" w:bidi="de-DE"/>
          <w:w w:val="100"/>
          <w:spacing w:val="0"/>
          <w:color w:val="000000"/>
          <w:position w:val="0"/>
        </w:rPr>
        <w:t>John Wyver arbeitet als Autor und ist</w:t>
        <w:br/>
        <w:t>Produzent der unabhängigen Produk</w:t>
        <w:t>-</w:t>
        <w:br/>
        <w:t xml:space="preserve">tionsfirma </w:t>
      </w:r>
      <w:r>
        <w:rPr>
          <w:lang w:val="fr-FR" w:eastAsia="fr-FR" w:bidi="fr-FR"/>
          <w:w w:val="100"/>
          <w:spacing w:val="0"/>
          <w:color w:val="000000"/>
          <w:position w:val="0"/>
        </w:rPr>
        <w:t xml:space="preserve">Illuminations. </w:t>
      </w:r>
      <w:r>
        <w:rPr>
          <w:lang w:val="de-DE" w:eastAsia="de-DE" w:bidi="de-DE"/>
          <w:w w:val="100"/>
          <w:spacing w:val="0"/>
          <w:color w:val="000000"/>
          <w:position w:val="0"/>
        </w:rPr>
        <w:t>Seine Fernsehproduktionen zu</w:t>
        <w:br/>
        <w:t>Kultur und Technologie umfassen: State of the Art (1987),</w:t>
        <w:br/>
        <w:t xml:space="preserve">The Net (1994), The Last </w:t>
      </w:r>
      <w:r>
        <w:rPr>
          <w:lang w:val="fr-FR" w:eastAsia="fr-FR" w:bidi="fr-FR"/>
          <w:w w:val="100"/>
          <w:spacing w:val="0"/>
          <w:color w:val="000000"/>
          <w:position w:val="0"/>
        </w:rPr>
        <w:t xml:space="preserve">Machine </w:t>
      </w:r>
      <w:r>
        <w:rPr>
          <w:lang w:val="de-DE" w:eastAsia="de-DE" w:bidi="de-DE"/>
          <w:w w:val="100"/>
          <w:spacing w:val="0"/>
          <w:color w:val="000000"/>
          <w:position w:val="0"/>
        </w:rPr>
        <w:t>(1995) und Tx. (1995).</w:t>
        <w:br/>
        <w:t>e-mail:</w:t>
      </w:r>
      <w:r>
        <w:fldChar w:fldCharType="begin"/>
      </w:r>
      <w:r>
        <w:rPr>
          <w:color w:val="000000"/>
        </w:rPr>
        <w:instrText> HYPERLINK "mailto:john@illumin.co.uk" </w:instrText>
      </w:r>
      <w:r>
        <w:fldChar w:fldCharType="separate"/>
      </w:r>
      <w:r>
        <w:rPr>
          <w:rStyle w:val="Hyperlink"/>
          <w:lang w:val="de-DE" w:eastAsia="de-DE" w:bidi="de-DE"/>
          <w:w w:val="100"/>
          <w:spacing w:val="0"/>
          <w:position w:val="0"/>
        </w:rPr>
        <w:t>john@illumin.</w:t>
      </w:r>
      <w:r>
        <w:rPr>
          <w:rStyle w:val="Hyperlink"/>
          <w:w w:val="100"/>
          <w:spacing w:val="0"/>
          <w:position w:val="0"/>
        </w:rPr>
        <w:t>co.uk</w:t>
      </w:r>
      <w:r>
        <w:fldChar w:fldCharType="end"/>
      </w:r>
    </w:p>
    <w:p>
      <w:pPr>
        <w:widowControl w:val="0"/>
        <w:spacing w:line="89" w:lineRule="exact"/>
        <w:rPr>
          <w:sz w:val="7"/>
          <w:szCs w:val="7"/>
        </w:rPr>
      </w:pPr>
    </w:p>
    <w:p>
      <w:pPr>
        <w:widowControl w:val="0"/>
        <w:rPr>
          <w:sz w:val="2"/>
          <w:szCs w:val="2"/>
        </w:rPr>
        <w:sectPr>
          <w:type w:val="continuous"/>
          <w:pgSz w:w="16840" w:h="11900" w:orient="landscape"/>
          <w:pgMar w:top="682" w:left="0" w:right="0" w:bottom="562" w:header="0" w:footer="3" w:gutter="0"/>
          <w:rtlGutter w:val="0"/>
          <w:cols w:space="720"/>
          <w:noEndnote/>
          <w:docGrid w:linePitch="360"/>
        </w:sectPr>
      </w:pPr>
    </w:p>
    <w:p>
      <w:pPr>
        <w:pStyle w:val="Style390"/>
        <w:widowControl w:val="0"/>
        <w:keepNext w:val="0"/>
        <w:keepLines w:val="0"/>
        <w:shd w:val="clear" w:color="auto" w:fill="auto"/>
        <w:bidi w:val="0"/>
        <w:jc w:val="left"/>
        <w:spacing w:before="0" w:after="0" w:line="840" w:lineRule="exact"/>
        <w:ind w:left="0" w:right="0" w:firstLine="0"/>
        <w:sectPr>
          <w:type w:val="continuous"/>
          <w:pgSz w:w="16840" w:h="11900" w:orient="landscape"/>
          <w:pgMar w:top="682" w:left="918" w:right="918" w:bottom="562" w:header="0" w:footer="3" w:gutter="1354"/>
          <w:rtlGutter w:val="0"/>
          <w:cols w:space="720"/>
          <w:noEndnote/>
          <w:docGrid w:linePitch="360"/>
        </w:sectPr>
      </w:pPr>
      <w:r>
        <w:rPr>
          <w:lang w:val="de-DE" w:eastAsia="de-DE" w:bidi="de-DE"/>
          <w:w w:val="100"/>
          <w:spacing w:val="0"/>
          <w:color w:val="000000"/>
          <w:position w:val="0"/>
        </w:rPr>
        <w:t>Zukunft des fernsehens: neue formen</w:t>
      </w:r>
    </w:p>
    <w:p>
      <w:pPr>
        <w:widowControl w:val="0"/>
        <w:spacing w:line="15" w:lineRule="exact"/>
        <w:rPr>
          <w:sz w:val="2"/>
          <w:szCs w:val="2"/>
        </w:rPr>
      </w:pPr>
    </w:p>
    <w:p>
      <w:pPr>
        <w:widowControl w:val="0"/>
        <w:rPr>
          <w:sz w:val="2"/>
          <w:szCs w:val="2"/>
        </w:rPr>
        <w:sectPr>
          <w:type w:val="continuous"/>
          <w:pgSz w:w="16840" w:h="11900" w:orient="landscape"/>
          <w:pgMar w:top="667" w:left="0" w:right="0" w:bottom="547" w:header="0" w:footer="3" w:gutter="0"/>
          <w:rtlGutter w:val="0"/>
          <w:cols w:space="720"/>
          <w:noEndnote/>
          <w:docGrid w:linePitch="360"/>
        </w:sectPr>
      </w:pPr>
    </w:p>
    <w:p>
      <w:pPr>
        <w:widowControl w:val="0"/>
        <w:rPr>
          <w:sz w:val="2"/>
          <w:szCs w:val="2"/>
        </w:rPr>
      </w:pPr>
      <w:r>
        <w:pict>
          <v:shape id="_x0000_s1541" type="#_x0000_t75" style="position:absolute;margin-left:595.2pt;margin-top:148.8pt;width:82.55pt;height:57.85pt;z-index:-125829136;mso-wrap-distance-left:32.65pt;mso-wrap-distance-top:15.7pt;mso-wrap-distance-right:5.pt;mso-wrap-distance-bottom:51.7pt;mso-position-horizontal-relative:margin" wrapcoords="0 0 21600 0 21600 21600 0 21600 0 0">
            <v:imagedata r:id="rId474" r:href="rId475"/>
            <w10:wrap type="square" side="left" anchorx="margin"/>
          </v:shape>
        </w:pict>
      </w:r>
    </w:p>
    <w:p>
      <w:pPr>
        <w:pStyle w:val="Style354"/>
        <w:keepNext/>
        <w:framePr w:dropCap="drop" w:hAnchor="text" w:lines="3" w:vAnchor="text" w:hSpace="96" w:vSpace="96"/>
        <w:widowControl w:val="0"/>
        <w:shd w:val="clear" w:color="auto" w:fill="auto"/>
        <w:spacing w:before="0" w:line="552" w:lineRule="exact"/>
        <w:ind w:left="0" w:firstLine="0"/>
      </w:pPr>
      <w:r>
        <w:rPr>
          <w:sz w:val="78"/>
          <w:szCs w:val="78"/>
          <w:rFonts w:ascii="Lucida Sans Unicode" w:eastAsia="Lucida Sans Unicode" w:hAnsi="Lucida Sans Unicode" w:cs="Lucida Sans Unicode"/>
          <w:w w:val="100"/>
          <w:spacing w:val="0"/>
          <w:color w:val="000000"/>
          <w:position w:val="-12"/>
        </w:rPr>
        <w:t>P</w:t>
      </w:r>
    </w:p>
    <w:p>
      <w:pPr>
        <w:pStyle w:val="Style354"/>
        <w:widowControl w:val="0"/>
        <w:keepNext w:val="0"/>
        <w:keepLines w:val="0"/>
        <w:shd w:val="clear" w:color="auto" w:fill="auto"/>
        <w:bidi w:val="0"/>
        <w:jc w:val="left"/>
        <w:spacing w:before="0" w:after="0" w:line="235" w:lineRule="exact"/>
        <w:ind w:left="0" w:right="0" w:firstLine="0"/>
      </w:pPr>
      <w:r>
        <w:rPr>
          <w:w w:val="100"/>
          <w:spacing w:val="0"/>
          <w:color w:val="000000"/>
          <w:position w:val="0"/>
        </w:rPr>
        <w:t>erhaps surprisingly, British television is creatively richer</w:t>
        <w:br/>
        <w:t>and far more diverse than it has ever been. This is at a</w:t>
        <w:br/>
        <w:t>time of continual flux within the industry, when the</w:t>
        <w:br/>
        <w:t>public service tradition as developed by the BBC, and, nur</w:t>
        <w:t>-</w:t>
        <w:br/>
        <w:t>tured more recently by Channel 4 Television, is being chal</w:t>
        <w:t>-</w:t>
        <w:br/>
        <w:t>lenged by a far more aggressive commercial sector, both in</w:t>
        <w:br/>
        <w:t>terrestrial services and from cable and satellite. The perma</w:t>
        <w:t>-</w:t>
        <w:br/>
        <w:t>nent revolution began with the start of Channel 4 in 1982.</w:t>
        <w:br/>
        <w:t>As a publisher of programming, rather than an integrated</w:t>
        <w:br/>
        <w:t>producer-broadcaster, Channel 4 brought into being a new</w:t>
        <w:br/>
        <w:t>industry of independent producers, many of whom were</w:t>
        <w:br/>
        <w:t>concerned to see the channel fulfil its parliamentary remit</w:t>
        <w:br/>
        <w:t>"to encourage innovation and experiment in the form and</w:t>
        <w:br/>
        <w:t>content of programmes." For a remarkable decade Channel</w:t>
        <w:br/>
        <w:t>4 revitalised the British feature film industry, funding an</w:t>
        <w:br/>
        <w:t>astonishing catalogue of factual programming from Britain</w:t>
        <w:br/>
        <w:t>and abroad, working with artists and film-makers in new</w:t>
        <w:br/>
        <w:t>ways, and extending the range of representations of both</w:t>
        <w:br/>
        <w:t>conventional politics and the new feminist, gay and lesbian,</w:t>
        <w:br/>
        <w:t>and ethnic politics of the 1980s.</w:t>
      </w:r>
    </w:p>
    <w:p>
      <w:pPr>
        <w:pStyle w:val="Style63"/>
        <w:widowControl w:val="0"/>
        <w:keepNext w:val="0"/>
        <w:keepLines w:val="0"/>
        <w:shd w:val="clear" w:color="auto" w:fill="auto"/>
        <w:bidi w:val="0"/>
        <w:jc w:val="left"/>
        <w:spacing w:before="0" w:after="240" w:line="235" w:lineRule="exact"/>
        <w:ind w:left="0" w:right="0" w:firstLine="0"/>
      </w:pPr>
      <w:r>
        <w:br w:type="column"/>
      </w:r>
      <w:r>
        <w:rPr>
          <w:w w:val="100"/>
          <w:spacing w:val="0"/>
          <w:color w:val="000000"/>
          <w:position w:val="0"/>
        </w:rPr>
        <w:t>It would be misleading to suggest that this era has ended,</w:t>
        <w:br/>
        <w:t>but certainly Channel 4 is no longer the most exciting and</w:t>
        <w:br/>
        <w:t>progressive programme service. New management, headed</w:t>
        <w:br/>
        <w:t>by Michael Grade, have sent the channel chasing after rat</w:t>
        <w:t>-</w:t>
        <w:br/>
        <w:t>ings, in large part because the service is no longer protected</w:t>
        <w:br/>
        <w:t>by the mainstream ITV companies and is now selling its own</w:t>
        <w:br/>
        <w:t>advertising. Channel 4's defining programmes these days</w:t>
        <w:br/>
        <w:t xml:space="preserve">are its banal breakfast show </w:t>
      </w:r>
      <w:r>
        <w:rPr>
          <w:rStyle w:val="CharStyle153"/>
        </w:rPr>
        <w:t>The Big Breakfast</w:t>
      </w:r>
      <w:r>
        <w:rPr>
          <w:w w:val="100"/>
          <w:spacing w:val="0"/>
          <w:color w:val="000000"/>
          <w:position w:val="0"/>
        </w:rPr>
        <w:t xml:space="preserve"> and the vari</w:t>
        <w:t>-</w:t>
        <w:br/>
        <w:t xml:space="preserve">ety series </w:t>
      </w:r>
      <w:r>
        <w:rPr>
          <w:rStyle w:val="CharStyle153"/>
        </w:rPr>
        <w:t>Don't forget Your Toothbrush.</w:t>
      </w:r>
      <w:r>
        <w:rPr>
          <w:w w:val="100"/>
          <w:spacing w:val="0"/>
          <w:color w:val="000000"/>
          <w:position w:val="0"/>
        </w:rPr>
        <w:t xml:space="preserve"> Much of the impe</w:t>
        <w:t>-</w:t>
        <w:br/>
        <w:t>tus developed by Channel 4 and its associated independent</w:t>
        <w:br/>
        <w:t>producers has been taken up by BBC2. BBC2 carries im</w:t>
        <w:t>-</w:t>
        <w:br/>
        <w:t>ported series like The X-Files, but in the past five years it has</w:t>
        <w:br/>
        <w:t>stimulated a remarkable range of programming that ex</w:t>
        <w:t>-</w:t>
        <w:br/>
        <w:t>plores new forms and is often challenging and provocative.</w:t>
        <w:br/>
        <w:t>Like Channel 4 it needs to keep its audience figures stable</w:t>
        <w:br/>
        <w:t>(averaged across the week around 10% of the terrestial</w:t>
        <w:br/>
        <w:t>audience) but unlike its rival, under Controller Michael</w:t>
        <w:br/>
        <w:t>Jackson, it combines the three traditional core concerns of</w:t>
        <w:br/>
        <w:t>public service, broadcasting information, education and en</w:t>
        <w:t>-</w:t>
        <w:br/>
        <w:t>tertainment in ways which feel contemporary and constant</w:t>
        <w:t>-</w:t>
        <w:br w:type="column"/>
        <w:t>ly surprising. Consequently, my FOCUS-programme of ex</w:t>
        <w:t>-</w:t>
        <w:br/>
        <w:t>tracts is drawn largely from the recent BBC2 output.</w:t>
      </w:r>
    </w:p>
    <w:p>
      <w:pPr>
        <w:pStyle w:val="Style63"/>
        <w:widowControl w:val="0"/>
        <w:keepNext w:val="0"/>
        <w:keepLines w:val="0"/>
        <w:shd w:val="clear" w:color="auto" w:fill="auto"/>
        <w:bidi w:val="0"/>
        <w:jc w:val="left"/>
        <w:spacing w:before="0" w:after="257" w:line="160" w:lineRule="exact"/>
        <w:ind w:left="0" w:right="0" w:firstLine="0"/>
      </w:pPr>
      <w:r>
        <w:rPr>
          <w:w w:val="100"/>
          <w:spacing w:val="0"/>
          <w:color w:val="000000"/>
          <w:position w:val="0"/>
        </w:rPr>
        <w:t>John Wyver</w:t>
      </w:r>
    </w:p>
    <w:p>
      <w:pPr>
        <w:pStyle w:val="Style94"/>
        <w:widowControl w:val="0"/>
        <w:keepNext w:val="0"/>
        <w:keepLines w:val="0"/>
        <w:shd w:val="clear" w:color="auto" w:fill="auto"/>
        <w:bidi w:val="0"/>
        <w:jc w:val="left"/>
        <w:spacing w:before="0" w:after="203" w:line="170" w:lineRule="exact"/>
        <w:ind w:left="0" w:right="0" w:firstLine="0"/>
      </w:pPr>
      <w:bookmarkStart w:id="211" w:name="bookmark211"/>
      <w:r>
        <w:rPr>
          <w:w w:val="100"/>
          <w:spacing w:val="0"/>
          <w:color w:val="000000"/>
          <w:position w:val="0"/>
        </w:rPr>
        <w:t>biography john wyver</w:t>
      </w:r>
      <w:bookmarkEnd w:id="211"/>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John Wyver is a writer and producer with the independent</w:t>
        <w:br/>
        <w:t>production company Illuminations. His television produc</w:t>
        <w:t>-</w:t>
        <w:br/>
        <w:t>tions about culture and technology include: State of the Art</w:t>
        <w:br/>
        <w:t>(1987), The Net (1994), The Last Machine (1995) and Tx.</w:t>
        <w:br/>
        <w:t>(1995).</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667" w:left="937" w:right="937" w:bottom="547" w:header="0" w:footer="3" w:gutter="1334"/>
          <w:rtlGutter w:val="0"/>
          <w:cols w:num="3" w:space="561"/>
          <w:noEndnote/>
          <w:docGrid w:linePitch="360"/>
        </w:sectPr>
      </w:pPr>
      <w:r>
        <w:rPr>
          <w:w w:val="100"/>
          <w:spacing w:val="0"/>
          <w:color w:val="000000"/>
          <w:position w:val="0"/>
        </w:rPr>
        <w:t>e-mail :</w:t>
      </w:r>
      <w:r>
        <w:fldChar w:fldCharType="begin"/>
      </w:r>
      <w:r>
        <w:rPr>
          <w:color w:val="000000"/>
        </w:rPr>
        <w:instrText> HYPERLINK "mailto:john@illumin.co.uk" </w:instrText>
      </w:r>
      <w:r>
        <w:fldChar w:fldCharType="separate"/>
      </w:r>
      <w:r>
        <w:rPr>
          <w:rStyle w:val="Hyperlink"/>
          <w:w w:val="100"/>
          <w:spacing w:val="0"/>
          <w:position w:val="0"/>
        </w:rPr>
        <w:t>john@illumin.co.uk</w:t>
      </w:r>
      <w:r>
        <w:fldChar w:fldCharType="end"/>
      </w:r>
    </w:p>
    <w:p>
      <w:pPr>
        <w:widowControl w:val="0"/>
        <w:rPr>
          <w:sz w:val="2"/>
          <w:szCs w:val="2"/>
        </w:rPr>
      </w:pPr>
      <w:r>
        <w:pict>
          <v:shape id="_x0000_s1542" type="#_x0000_t202" style="position:absolute;margin-left:708.95pt;margin-top:0.1pt;width:30.95pt;height:13.5pt;z-index:-125829135;mso-wrap-distance-left:24.5pt;mso-wrap-distance-right:5.pt;mso-position-horizontal-relative:margin" filled="f" stroked="f">
            <v:textbox style="mso-fit-shape-to-text:t" inset="0,0,0,0">
              <w:txbxContent>
                <w:p>
                  <w:pPr>
                    <w:pStyle w:val="Style392"/>
                    <w:widowControl w:val="0"/>
                    <w:keepNext w:val="0"/>
                    <w:keepLines w:val="0"/>
                    <w:shd w:val="clear" w:color="auto" w:fill="auto"/>
                    <w:bidi w:val="0"/>
                    <w:jc w:val="left"/>
                    <w:spacing w:before="0" w:after="0" w:line="220" w:lineRule="exact"/>
                    <w:ind w:left="0" w:right="0" w:firstLine="0"/>
                  </w:pPr>
                  <w:r>
                    <w:rPr>
                      <w:w w:val="100"/>
                      <w:spacing w:val="0"/>
                      <w:color w:val="000000"/>
                      <w:position w:val="0"/>
                    </w:rPr>
                    <w:t>12.00</w:t>
                  </w:r>
                </w:p>
              </w:txbxContent>
            </v:textbox>
            <w10:wrap type="square" side="left" anchorx="margin"/>
          </v:shape>
        </w:pict>
      </w:r>
      <w:r>
        <w:pict>
          <v:shape id="_x0000_s1543" type="#_x0000_t75" style="position:absolute;margin-left:713.3pt;margin-top:241.45pt;width:58.3pt;height:57.85pt;z-index:-125829134;mso-wrap-distance-left:28.8pt;mso-wrap-distance-right:5.pt;mso-position-horizontal-relative:margin" wrapcoords="0 0 21600 0 21600 21600 0 21600 0 0">
            <v:imagedata r:id="rId476" r:href="rId477"/>
            <w10:wrap type="square" side="left" anchorx="margin"/>
          </v:shape>
        </w:pict>
      </w:r>
    </w:p>
    <w:p>
      <w:pPr>
        <w:pStyle w:val="Style63"/>
        <w:widowControl w:val="0"/>
        <w:keepNext w:val="0"/>
        <w:keepLines w:val="0"/>
        <w:shd w:val="clear" w:color="auto" w:fill="auto"/>
        <w:bidi w:val="0"/>
        <w:jc w:val="left"/>
        <w:spacing w:before="0" w:after="544" w:line="240" w:lineRule="exact"/>
        <w:ind w:left="0" w:right="0" w:firstLine="0"/>
      </w:pPr>
      <w:r>
        <w:rPr>
          <w:lang w:val="de-DE" w:eastAsia="de-DE" w:bidi="de-DE"/>
          <w:w w:val="100"/>
          <w:spacing w:val="0"/>
          <w:color w:val="000000"/>
          <w:position w:val="0"/>
        </w:rPr>
        <w:t>Dieses Programmm bietet</w:t>
        <w:br/>
        <w:t>eine umfassende Auswahl</w:t>
        <w:br/>
        <w:t>innovativer britischer Fern</w:t>
        <w:t>-</w:t>
        <w:br/>
        <w:t>sehproduktionen der letzten</w:t>
        <w:br/>
        <w:t>zwei Jahre. Sie werden als</w:t>
        <w:br/>
        <w:t>Teil eines Vortrages, der die</w:t>
        <w:br/>
        <w:t>Produktionsbedingungen</w:t>
        <w:br/>
        <w:t>und die Besonderheiten die</w:t>
        <w:t>-</w:t>
        <w:br/>
        <w:t>ser Arbeiten erläutert, ge</w:t>
        <w:t>-</w:t>
        <w:br/>
        <w:t>zeigt. Ein Programm, das aus</w:t>
        <w:br/>
        <w:t>Auszügen besteht, kann lei</w:t>
        <w:t>-</w:t>
        <w:br/>
        <w:t>der nur einen begrenzten</w:t>
        <w:br/>
        <w:t>Eindruck vermitteln. Den</w:t>
        <w:t>-</w:t>
        <w:br/>
        <w:t>noch hoffe ich, mit diesem</w:t>
        <w:br/>
        <w:t>Programm einen weitrei</w:t>
        <w:t>-</w:t>
        <w:br/>
        <w:t>chenden Einblick in die</w:t>
        <w:br/>
        <w:t>Qualität der heutigen</w:t>
        <w:br/>
        <w:t>britischen Fernsehproduk</w:t>
        <w:t>-</w:t>
        <w:br/>
        <w:t>tionen vermitteln zu können.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This programme features a</w:t>
        <w:br/>
        <w:t>wide range of extracts from</w:t>
        <w:br/>
        <w:t>creative and innovative</w:t>
        <w:br/>
        <w:t>British television programmes</w:t>
        <w:br/>
        <w:t>made over the past two</w:t>
        <w:br/>
        <w:t>years. They will be presented</w:t>
        <w:br/>
        <w:t>as part of a lecture which</w:t>
        <w:br/>
        <w:t>will sketch the production</w:t>
        <w:br/>
        <w:t>context of the works and</w:t>
        <w:br/>
        <w:t>suggest aspects of their in</w:t>
        <w:t>-</w:t>
        <w:br/>
        <w:t>terest and distinctiveness. No</w:t>
        <w:br/>
        <w:t>programme of extracts can</w:t>
        <w:br/>
        <w:t>adequately convey the true</w:t>
        <w:br/>
        <w:t>qualities of the works</w:t>
        <w:br/>
        <w:t>shown. Nonetheless it is</w:t>
        <w:br/>
        <w:t>hopes that this programme</w:t>
        <w:br/>
        <w:t>will offer a strong sense of</w:t>
        <w:br/>
        <w:t>the qualities of British televi</w:t>
        <w:t>-</w:t>
        <w:br/>
        <w:t>sion today.</w:t>
      </w:r>
    </w:p>
    <w:p>
      <w:pPr>
        <w:pStyle w:val="Style94"/>
        <w:widowControl w:val="0"/>
        <w:keepNext w:val="0"/>
        <w:keepLines w:val="0"/>
        <w:shd w:val="clear" w:color="auto" w:fill="auto"/>
        <w:bidi w:val="0"/>
        <w:jc w:val="left"/>
        <w:spacing w:before="0" w:after="0"/>
        <w:ind w:left="0" w:right="0" w:firstLine="0"/>
      </w:pPr>
      <w:r>
        <w:br w:type="column"/>
      </w:r>
      <w:bookmarkStart w:id="212" w:name="bookmark212"/>
      <w:r>
        <w:rPr>
          <w:lang w:val="de-DE" w:eastAsia="de-DE" w:bidi="de-DE"/>
          <w:w w:val="100"/>
          <w:spacing w:val="0"/>
          <w:color w:val="000000"/>
          <w:position w:val="0"/>
        </w:rPr>
        <w:t>Hier eine Auswahl der</w:t>
        <w:br/>
        <w:t>Arbeiten:</w:t>
      </w:r>
      <w:bookmarkEnd w:id="212"/>
    </w:p>
    <w:p>
      <w:pPr>
        <w:pStyle w:val="Style88"/>
        <w:widowControl w:val="0"/>
        <w:keepNext w:val="0"/>
        <w:keepLines w:val="0"/>
        <w:shd w:val="clear" w:color="auto" w:fill="auto"/>
        <w:bidi w:val="0"/>
        <w:jc w:val="left"/>
        <w:spacing w:before="0" w:after="180"/>
        <w:ind w:left="0" w:right="0" w:firstLine="0"/>
      </w:pPr>
      <w:r>
        <w:rPr>
          <w:lang w:val="en-US" w:eastAsia="en-US" w:bidi="en-US"/>
          <w:w w:val="100"/>
          <w:spacing w:val="0"/>
          <w:color w:val="000000"/>
          <w:position w:val="0"/>
        </w:rPr>
        <w:t>Among the works to be</w:t>
        <w:br/>
        <w:t>expected are:</w:t>
      </w:r>
    </w:p>
    <w:p>
      <w:pPr>
        <w:pStyle w:val="Style94"/>
        <w:widowControl w:val="0"/>
        <w:keepNext w:val="0"/>
        <w:keepLines w:val="0"/>
        <w:shd w:val="clear" w:color="auto" w:fill="auto"/>
        <w:bidi w:val="0"/>
        <w:jc w:val="left"/>
        <w:spacing w:before="0" w:after="0"/>
        <w:ind w:left="0" w:right="0" w:firstLine="0"/>
      </w:pPr>
      <w:bookmarkStart w:id="213" w:name="bookmark213"/>
      <w:r>
        <w:rPr>
          <w:w w:val="100"/>
          <w:spacing w:val="0"/>
          <w:color w:val="000000"/>
          <w:position w:val="0"/>
        </w:rPr>
        <w:t>Tx: The Waste Land</w:t>
      </w:r>
      <w:bookmarkEnd w:id="213"/>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by Deborah Warner, BBC2</w:t>
        <w:br/>
      </w:r>
      <w:r>
        <w:rPr>
          <w:lang w:val="de-DE" w:eastAsia="de-DE" w:bidi="de-DE"/>
          <w:w w:val="100"/>
          <w:spacing w:val="0"/>
          <w:color w:val="000000"/>
          <w:position w:val="0"/>
        </w:rPr>
        <w:t xml:space="preserve">Eine beeindruckende </w:t>
      </w:r>
      <w:r>
        <w:rPr>
          <w:w w:val="100"/>
          <w:spacing w:val="0"/>
          <w:color w:val="000000"/>
          <w:position w:val="0"/>
        </w:rPr>
        <w:t>Fiona</w:t>
        <w:br/>
        <w:t xml:space="preserve">Shaw in T.S. Elliots </w:t>
      </w:r>
      <w:r>
        <w:rPr>
          <w:lang w:val="de-DE" w:eastAsia="de-DE" w:bidi="de-DE"/>
          <w:w w:val="100"/>
          <w:spacing w:val="0"/>
          <w:color w:val="000000"/>
          <w:position w:val="0"/>
        </w:rPr>
        <w:t>wunder</w:t>
        <w:t>-</w:t>
        <w:br/>
        <w:t xml:space="preserve">barem Gedicht, </w:t>
      </w:r>
      <w:r>
        <w:rPr>
          <w:w w:val="100"/>
          <w:spacing w:val="0"/>
          <w:color w:val="000000"/>
          <w:position w:val="0"/>
        </w:rPr>
        <w:t xml:space="preserve">in </w:t>
      </w:r>
      <w:r>
        <w:rPr>
          <w:lang w:val="de-DE" w:eastAsia="de-DE" w:bidi="de-DE"/>
          <w:w w:val="100"/>
          <w:spacing w:val="0"/>
          <w:color w:val="000000"/>
          <w:position w:val="0"/>
        </w:rPr>
        <w:t>einer</w:t>
        <w:br/>
        <w:t xml:space="preserve">nüchternen, </w:t>
      </w:r>
      <w:r>
        <w:rPr>
          <w:w w:val="100"/>
          <w:spacing w:val="0"/>
          <w:color w:val="000000"/>
          <w:position w:val="0"/>
        </w:rPr>
        <w:t xml:space="preserve">fast </w:t>
      </w:r>
      <w:r>
        <w:rPr>
          <w:lang w:val="de-DE" w:eastAsia="de-DE" w:bidi="de-DE"/>
          <w:w w:val="100"/>
          <w:spacing w:val="0"/>
          <w:color w:val="000000"/>
          <w:position w:val="0"/>
        </w:rPr>
        <w:t>strengen</w:t>
        <w:br/>
        <w:t>Filminszenierung.</w:t>
      </w:r>
    </w:p>
    <w:p>
      <w:pPr>
        <w:pStyle w:val="Style63"/>
        <w:widowControl w:val="0"/>
        <w:keepNext w:val="0"/>
        <w:keepLines w:val="0"/>
        <w:shd w:val="clear" w:color="auto" w:fill="auto"/>
        <w:bidi w:val="0"/>
        <w:jc w:val="left"/>
        <w:spacing w:before="0" w:after="176" w:line="240" w:lineRule="exact"/>
        <w:ind w:left="0" w:right="0" w:firstLine="0"/>
      </w:pPr>
      <w:r>
        <w:rPr>
          <w:w w:val="100"/>
          <w:spacing w:val="0"/>
          <w:color w:val="000000"/>
          <w:position w:val="0"/>
        </w:rPr>
        <w:t>A compelling performance</w:t>
        <w:br/>
        <w:t>by actress Fiona Shaw of T.S.</w:t>
        <w:br/>
        <w:t>Eliot's great poem, in an aus</w:t>
        <w:t>-</w:t>
        <w:br/>
        <w:t>tere film version.</w:t>
      </w:r>
    </w:p>
    <w:p>
      <w:pPr>
        <w:pStyle w:val="Style94"/>
        <w:widowControl w:val="0"/>
        <w:keepNext w:val="0"/>
        <w:keepLines w:val="0"/>
        <w:shd w:val="clear" w:color="auto" w:fill="auto"/>
        <w:bidi w:val="0"/>
        <w:jc w:val="left"/>
        <w:spacing w:before="0" w:after="0" w:line="245" w:lineRule="exact"/>
        <w:ind w:left="0" w:right="0" w:firstLine="0"/>
      </w:pPr>
      <w:bookmarkStart w:id="214" w:name="bookmark214"/>
      <w:r>
        <w:rPr>
          <w:w w:val="100"/>
          <w:spacing w:val="0"/>
          <w:color w:val="000000"/>
          <w:position w:val="0"/>
        </w:rPr>
        <w:t>Rememberance of Things</w:t>
        <w:br/>
        <w:t>Fast</w:t>
      </w:r>
      <w:bookmarkEnd w:id="214"/>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by John Maybury, Channel 4</w:t>
        <w:br/>
      </w:r>
      <w:r>
        <w:rPr>
          <w:lang w:val="de-DE" w:eastAsia="de-DE" w:bidi="de-DE"/>
          <w:w w:val="100"/>
          <w:spacing w:val="0"/>
          <w:color w:val="000000"/>
          <w:position w:val="0"/>
        </w:rPr>
        <w:t>Eine atmosphärisch dichte,</w:t>
        <w:br/>
        <w:t>elektronische Phantasmago-</w:t>
        <w:br/>
        <w:t>rie, die Medien und Patholo</w:t>
        <w:t>-</w:t>
        <w:br/>
        <w:t>gie, Erotik und Flomophobie,</w:t>
        <w:br/>
        <w:t>Gay Sex und Transsexualität,</w:t>
        <w:br/>
        <w:t>Liebe und Verlust gegenü</w:t>
        <w:t>-</w:t>
        <w:br/>
        <w:t>berstellt.</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 xml:space="preserve">A dense </w:t>
      </w:r>
      <w:r>
        <w:rPr>
          <w:lang w:val="de-DE" w:eastAsia="de-DE" w:bidi="de-DE"/>
          <w:w w:val="100"/>
          <w:spacing w:val="0"/>
          <w:color w:val="000000"/>
          <w:position w:val="0"/>
        </w:rPr>
        <w:t xml:space="preserve">electronic </w:t>
      </w:r>
      <w:r>
        <w:rPr>
          <w:w w:val="100"/>
          <w:spacing w:val="0"/>
          <w:color w:val="000000"/>
          <w:position w:val="0"/>
        </w:rPr>
        <w:t>phantas</w:t>
        <w:t>-</w:t>
        <w:br/>
        <w:t>magoria which collides me</w:t>
        <w:t>-</w:t>
        <w:br/>
        <w:t>dia and pathology, eroticism</w:t>
        <w:br/>
        <w:t>and homophobia, gay sex</w:t>
        <w:br/>
        <w:t>and gender confusion, love</w:t>
        <w:br/>
        <w:t>and loss.</w:t>
      </w:r>
    </w:p>
    <w:p>
      <w:pPr>
        <w:pStyle w:val="Style94"/>
        <w:widowControl w:val="0"/>
        <w:keepNext w:val="0"/>
        <w:keepLines w:val="0"/>
        <w:shd w:val="clear" w:color="auto" w:fill="auto"/>
        <w:bidi w:val="0"/>
        <w:jc w:val="left"/>
        <w:spacing w:before="0" w:after="0" w:line="235" w:lineRule="exact"/>
        <w:ind w:left="0" w:right="0" w:firstLine="0"/>
      </w:pPr>
      <w:bookmarkStart w:id="215" w:name="bookmark215"/>
      <w:r>
        <w:rPr>
          <w:w w:val="100"/>
          <w:spacing w:val="0"/>
          <w:color w:val="000000"/>
          <w:position w:val="0"/>
        </w:rPr>
        <w:t>One Minute Pieces</w:t>
      </w:r>
      <w:bookmarkEnd w:id="215"/>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Various directors, BBC2</w:t>
        <w:br/>
      </w:r>
      <w:r>
        <w:rPr>
          <w:lang w:val="de-DE" w:eastAsia="de-DE" w:bidi="de-DE"/>
          <w:w w:val="100"/>
          <w:spacing w:val="0"/>
          <w:color w:val="000000"/>
          <w:position w:val="0"/>
        </w:rPr>
        <w:t>Diese künstlerisch und stilis</w:t>
        <w:t>-</w:t>
        <w:br/>
        <w:t>tisch bemerkenswerten Ar</w:t>
        <w:t>-</w:t>
        <w:br/>
        <w:t>beiten, von denen keine län</w:t>
        <w:t>-</w:t>
        <w:br/>
        <w:t>ger als 60 Sekunden ist,</w:t>
        <w:br/>
        <w:t>wurden von verschiedenen</w:t>
        <w:br/>
        <w:t>Künstlern für das Kultur</w:t>
        <w:t>-</w:t>
        <w:br w:type="column"/>
        <w:t>magazin The Late Show pro</w:t>
        <w:t>-</w:t>
        <w:br/>
        <w:t>duziert.</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Artists' works, each only 60</w:t>
        <w:br/>
        <w:t>sec. long, made for the cul</w:t>
        <w:t>-</w:t>
        <w:br/>
        <w:t>ture magazine series The</w:t>
        <w:br/>
        <w:t>Late Show, which demon</w:t>
        <w:t>-</w:t>
        <w:br/>
        <w:t>strate a remarkable range of</w:t>
        <w:br/>
        <w:t>style and approach.</w:t>
      </w:r>
    </w:p>
    <w:p>
      <w:pPr>
        <w:pStyle w:val="Style94"/>
        <w:widowControl w:val="0"/>
        <w:keepNext w:val="0"/>
        <w:keepLines w:val="0"/>
        <w:shd w:val="clear" w:color="auto" w:fill="auto"/>
        <w:bidi w:val="0"/>
        <w:jc w:val="left"/>
        <w:spacing w:before="0" w:after="0" w:line="235" w:lineRule="exact"/>
        <w:ind w:left="0" w:right="0" w:firstLine="0"/>
      </w:pPr>
      <w:bookmarkStart w:id="216" w:name="bookmark216"/>
      <w:r>
        <w:rPr>
          <w:w w:val="100"/>
          <w:spacing w:val="0"/>
          <w:color w:val="000000"/>
          <w:position w:val="0"/>
        </w:rPr>
        <w:t>Inside Victor Lewis Smith</w:t>
      </w:r>
      <w:bookmarkEnd w:id="216"/>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by Richard Curson Smith,</w:t>
        <w:br/>
        <w:t>BBC2</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 xml:space="preserve">Eine </w:t>
      </w:r>
      <w:r>
        <w:rPr>
          <w:w w:val="100"/>
          <w:spacing w:val="0"/>
          <w:color w:val="000000"/>
          <w:position w:val="0"/>
        </w:rPr>
        <w:t xml:space="preserve">bizarre, </w:t>
      </w:r>
      <w:r>
        <w:rPr>
          <w:lang w:val="de-DE" w:eastAsia="de-DE" w:bidi="de-DE"/>
          <w:w w:val="100"/>
          <w:spacing w:val="0"/>
          <w:color w:val="000000"/>
          <w:position w:val="0"/>
        </w:rPr>
        <w:t>konsequent</w:t>
        <w:br/>
        <w:t xml:space="preserve">geschmacklose </w:t>
      </w:r>
      <w:r>
        <w:rPr>
          <w:w w:val="100"/>
          <w:spacing w:val="0"/>
          <w:color w:val="000000"/>
          <w:position w:val="0"/>
        </w:rPr>
        <w:t>„fantasy</w:t>
        <w:br/>
        <w:t xml:space="preserve">comedy" </w:t>
      </w:r>
      <w:r>
        <w:rPr>
          <w:lang w:val="de-DE" w:eastAsia="de-DE" w:bidi="de-DE"/>
          <w:w w:val="100"/>
          <w:spacing w:val="0"/>
          <w:color w:val="000000"/>
          <w:position w:val="0"/>
        </w:rPr>
        <w:t xml:space="preserve">mit einem </w:t>
      </w:r>
      <w:r>
        <w:rPr>
          <w:w w:val="100"/>
          <w:spacing w:val="0"/>
          <w:color w:val="000000"/>
          <w:position w:val="0"/>
        </w:rPr>
        <w:t>brillian-</w:t>
        <w:br/>
        <w:t xml:space="preserve">ten, </w:t>
      </w:r>
      <w:r>
        <w:rPr>
          <w:lang w:val="de-DE" w:eastAsia="de-DE" w:bidi="de-DE"/>
          <w:w w:val="100"/>
          <w:spacing w:val="0"/>
          <w:color w:val="000000"/>
          <w:position w:val="0"/>
        </w:rPr>
        <w:t>von Kopf bis Fuß banda</w:t>
        <w:t>-</w:t>
        <w:br/>
        <w:t>gierten Kommentator /Autor.</w:t>
        <w:br/>
        <w:t xml:space="preserve">Bizarre, </w:t>
      </w:r>
      <w:r>
        <w:rPr>
          <w:w w:val="100"/>
          <w:spacing w:val="0"/>
          <w:color w:val="000000"/>
          <w:position w:val="0"/>
        </w:rPr>
        <w:t>invariably tasteless</w:t>
        <w:br/>
        <w:t>fantasy comedy with a cor</w:t>
        <w:t>-</w:t>
        <w:br/>
        <w:t>uscating writer / presenter</w:t>
        <w:br/>
        <w:t>who only appears covered</w:t>
        <w:br/>
        <w:t>from head to toe in bandag</w:t>
        <w:t>-</w:t>
        <w:br/>
        <w:t>es.</w:t>
      </w:r>
    </w:p>
    <w:p>
      <w:pPr>
        <w:pStyle w:val="Style94"/>
        <w:widowControl w:val="0"/>
        <w:keepNext w:val="0"/>
        <w:keepLines w:val="0"/>
        <w:shd w:val="clear" w:color="auto" w:fill="auto"/>
        <w:bidi w:val="0"/>
        <w:jc w:val="left"/>
        <w:spacing w:before="0" w:after="0"/>
        <w:ind w:left="0" w:right="0" w:firstLine="0"/>
      </w:pPr>
      <w:bookmarkStart w:id="217" w:name="bookmark217"/>
      <w:r>
        <w:rPr>
          <w:w w:val="100"/>
          <w:spacing w:val="0"/>
          <w:color w:val="000000"/>
          <w:position w:val="0"/>
        </w:rPr>
        <w:t>Alan Partridge - Knowing</w:t>
        <w:br/>
        <w:t>Me, Knowing Yule</w:t>
      </w:r>
      <w:bookmarkEnd w:id="217"/>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Produced by Armando</w:t>
        <w:br/>
        <w:t>lannucci, BBC2</w:t>
        <w:br/>
        <w:t xml:space="preserve">Die </w:t>
      </w:r>
      <w:r>
        <w:rPr>
          <w:lang w:val="de-DE" w:eastAsia="de-DE" w:bidi="de-DE"/>
          <w:w w:val="100"/>
          <w:spacing w:val="0"/>
          <w:color w:val="000000"/>
          <w:position w:val="0"/>
        </w:rPr>
        <w:t>Weihnachtsausgabe</w:t>
        <w:br/>
        <w:t>einer außerordentlich erfolg</w:t>
        <w:t>-</w:t>
        <w:br/>
        <w:t xml:space="preserve">reichen </w:t>
      </w:r>
      <w:r>
        <w:rPr>
          <w:w w:val="100"/>
          <w:spacing w:val="0"/>
          <w:color w:val="000000"/>
          <w:position w:val="0"/>
        </w:rPr>
        <w:t xml:space="preserve">„comedy" </w:t>
      </w:r>
      <w:r>
        <w:rPr>
          <w:lang w:val="de-DE" w:eastAsia="de-DE" w:bidi="de-DE"/>
          <w:w w:val="100"/>
          <w:spacing w:val="0"/>
          <w:color w:val="000000"/>
          <w:position w:val="0"/>
        </w:rPr>
        <w:t>mit Steve</w:t>
        <w:br/>
        <w:t>Coogan in einer Talkshow</w:t>
        <w:br/>
        <w:t>Parodie.</w:t>
      </w:r>
    </w:p>
    <w:p>
      <w:pPr>
        <w:pStyle w:val="Style63"/>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 xml:space="preserve">The Christmas </w:t>
      </w:r>
      <w:r>
        <w:rPr>
          <w:w w:val="100"/>
          <w:spacing w:val="0"/>
          <w:color w:val="000000"/>
          <w:position w:val="0"/>
        </w:rPr>
        <w:t xml:space="preserve">edition of </w:t>
      </w:r>
      <w:r>
        <w:rPr>
          <w:lang w:val="de-DE" w:eastAsia="de-DE" w:bidi="de-DE"/>
          <w:w w:val="100"/>
          <w:spacing w:val="0"/>
          <w:color w:val="000000"/>
          <w:position w:val="0"/>
        </w:rPr>
        <w:t>an</w:t>
        <w:br/>
      </w:r>
      <w:r>
        <w:rPr>
          <w:w w:val="100"/>
          <w:spacing w:val="0"/>
          <w:color w:val="000000"/>
          <w:position w:val="0"/>
        </w:rPr>
        <w:t>extraordinary successful</w:t>
        <w:br/>
        <w:t>comedy, with Steve Coogan</w:t>
        <w:br/>
        <w:t>parodying a chat show host.</w:t>
      </w:r>
    </w:p>
    <w:p>
      <w:pPr>
        <w:pStyle w:val="Style94"/>
        <w:widowControl w:val="0"/>
        <w:keepNext w:val="0"/>
        <w:keepLines w:val="0"/>
        <w:shd w:val="clear" w:color="auto" w:fill="auto"/>
        <w:bidi w:val="0"/>
        <w:jc w:val="left"/>
        <w:spacing w:before="0" w:after="0" w:line="235" w:lineRule="exact"/>
        <w:ind w:left="0" w:right="0" w:firstLine="0"/>
      </w:pPr>
      <w:bookmarkStart w:id="218" w:name="bookmark218"/>
      <w:r>
        <w:rPr>
          <w:w w:val="100"/>
          <w:spacing w:val="0"/>
          <w:color w:val="000000"/>
          <w:position w:val="0"/>
        </w:rPr>
        <w:t>Video Nation</w:t>
      </w:r>
      <w:bookmarkEnd w:id="218"/>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Various directors, BBC2</w:t>
        <w:br/>
      </w:r>
      <w:r>
        <w:rPr>
          <w:lang w:val="de-DE" w:eastAsia="de-DE" w:bidi="de-DE"/>
          <w:w w:val="100"/>
          <w:spacing w:val="0"/>
          <w:color w:val="000000"/>
          <w:position w:val="0"/>
        </w:rPr>
        <w:t>Kurze Arbeiten, wie sie jeden</w:t>
        <w:br/>
        <w:t>Wochentag kurz vor den</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Abendnachrichten gezeigt</w:t>
        <w:br/>
        <w:t>werden. Es handelt sich hier</w:t>
        <w:t>-</w:t>
        <w:br/>
        <w:t>bei um Videoaufzeichnungen</w:t>
        <w:br/>
        <w:t>öffentlicher Ereignisse, die -</w:t>
        <w:br/>
        <w:t>anders als sonst üblich -</w:t>
        <w:br/>
        <w:t>dem Zuschauer unbearbeitet</w:t>
        <w:br/>
        <w:t>und unkommentiert präsen</w:t>
        <w:t>-</w:t>
        <w:br/>
        <w:t>tiert werden.</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 xml:space="preserve">Short </w:t>
      </w:r>
      <w:r>
        <w:rPr>
          <w:w w:val="100"/>
          <w:spacing w:val="0"/>
          <w:color w:val="000000"/>
          <w:position w:val="0"/>
        </w:rPr>
        <w:t>works which appear</w:t>
        <w:br/>
        <w:t>each weekday as camcorder</w:t>
        <w:br/>
        <w:t>testimonies just before the</w:t>
        <w:br/>
        <w:t>current affairs strand News-</w:t>
        <w:br/>
        <w:t>night. Individual voices,</w:t>
        <w:br/>
        <w:t>which are otherwise margin</w:t>
        <w:t>-</w:t>
        <w:br/>
        <w:t>alised or muted by the</w:t>
        <w:br/>
        <w:t>media, speak directly to the</w:t>
        <w:br/>
        <w:t>viewer.</w:t>
      </w:r>
    </w:p>
    <w:p>
      <w:pPr>
        <w:pStyle w:val="Style94"/>
        <w:widowControl w:val="0"/>
        <w:keepNext w:val="0"/>
        <w:keepLines w:val="0"/>
        <w:shd w:val="clear" w:color="auto" w:fill="auto"/>
        <w:bidi w:val="0"/>
        <w:jc w:val="left"/>
        <w:spacing w:before="0" w:after="0"/>
        <w:ind w:left="0" w:right="0" w:firstLine="0"/>
      </w:pPr>
      <w:bookmarkStart w:id="219" w:name="bookmark219"/>
      <w:r>
        <w:rPr>
          <w:w w:val="100"/>
          <w:spacing w:val="0"/>
          <w:color w:val="000000"/>
          <w:position w:val="0"/>
        </w:rPr>
        <w:t>Modern Times: Lido</w:t>
      </w:r>
      <w:bookmarkEnd w:id="219"/>
    </w:p>
    <w:p>
      <w:pPr>
        <w:pStyle w:val="Style63"/>
        <w:widowControl w:val="0"/>
        <w:keepNext w:val="0"/>
        <w:keepLines w:val="0"/>
        <w:shd w:val="clear" w:color="auto" w:fill="auto"/>
        <w:bidi w:val="0"/>
        <w:jc w:val="left"/>
        <w:spacing w:before="0" w:after="544" w:line="240" w:lineRule="exact"/>
        <w:ind w:left="0" w:right="0" w:firstLine="0"/>
      </w:pPr>
      <w:r>
        <w:rPr>
          <w:w w:val="100"/>
          <w:spacing w:val="0"/>
          <w:color w:val="000000"/>
          <w:position w:val="0"/>
        </w:rPr>
        <w:t xml:space="preserve">by Lucy </w:t>
      </w:r>
      <w:r>
        <w:rPr>
          <w:lang w:val="de-DE" w:eastAsia="de-DE" w:bidi="de-DE"/>
          <w:w w:val="100"/>
          <w:spacing w:val="0"/>
          <w:color w:val="000000"/>
          <w:position w:val="0"/>
        </w:rPr>
        <w:t xml:space="preserve">Blakstad, </w:t>
      </w:r>
      <w:r>
        <w:rPr>
          <w:w w:val="100"/>
          <w:spacing w:val="0"/>
          <w:color w:val="000000"/>
          <w:position w:val="0"/>
        </w:rPr>
        <w:t>BBC2</w:t>
        <w:br/>
      </w:r>
      <w:r>
        <w:rPr>
          <w:lang w:val="de-DE" w:eastAsia="de-DE" w:bidi="de-DE"/>
          <w:w w:val="100"/>
          <w:spacing w:val="0"/>
          <w:color w:val="000000"/>
          <w:position w:val="0"/>
        </w:rPr>
        <w:t>Eine stilvolle und sehr eigene</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Dokumentation über die</w:t>
        <w:br/>
        <w:t>Charaktere im Brockwell</w:t>
        <w:br/>
      </w:r>
      <w:r>
        <w:rPr>
          <w:w w:val="100"/>
          <w:spacing w:val="0"/>
          <w:color w:val="000000"/>
          <w:position w:val="0"/>
        </w:rPr>
        <w:t xml:space="preserve">Park Swimming </w:t>
      </w:r>
      <w:r>
        <w:rPr>
          <w:lang w:val="de-DE" w:eastAsia="de-DE" w:bidi="de-DE"/>
          <w:w w:val="100"/>
          <w:spacing w:val="0"/>
          <w:color w:val="000000"/>
          <w:position w:val="0"/>
        </w:rPr>
        <w:t>Pool.</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Stylish and distinctive docu</w:t>
        <w:t>-</w:t>
        <w:br/>
        <w:t>mentary about the charac</w:t>
        <w:t>-</w:t>
        <w:br/>
        <w:t>ters around the Brockwell</w:t>
        <w:br/>
        <w:t>Park swimming pool.</w:t>
      </w:r>
    </w:p>
    <w:p>
      <w:pPr>
        <w:pStyle w:val="Style94"/>
        <w:widowControl w:val="0"/>
        <w:keepNext w:val="0"/>
        <w:keepLines w:val="0"/>
        <w:shd w:val="clear" w:color="auto" w:fill="auto"/>
        <w:bidi w:val="0"/>
        <w:jc w:val="left"/>
        <w:spacing w:before="0" w:after="0" w:line="235" w:lineRule="exact"/>
        <w:ind w:left="0" w:right="0" w:firstLine="0"/>
      </w:pPr>
      <w:bookmarkStart w:id="220" w:name="bookmark220"/>
      <w:r>
        <w:rPr>
          <w:w w:val="100"/>
          <w:spacing w:val="0"/>
          <w:color w:val="000000"/>
          <w:position w:val="0"/>
        </w:rPr>
        <w:t>Work: Bank Manager</w:t>
      </w:r>
      <w:bookmarkEnd w:id="220"/>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by Chris Petit, BBC2</w:t>
        <w:br/>
        <w:t xml:space="preserve">Petit </w:t>
      </w:r>
      <w:r>
        <w:rPr>
          <w:lang w:val="de-DE" w:eastAsia="de-DE" w:bidi="de-DE"/>
          <w:w w:val="100"/>
          <w:spacing w:val="0"/>
          <w:color w:val="000000"/>
          <w:position w:val="0"/>
        </w:rPr>
        <w:t>zeigt hier eine sehr per</w:t>
        <w:t>-</w:t>
        <w:br/>
        <w:t>sönliche Hi-8 - Videodoku</w:t>
        <w:t>-</w:t>
        <w:br/>
        <w:t>mentation, die vordergrün</w:t>
        <w:t>-</w:t>
        <w:br/>
        <w:t>dig von einem spießigen</w:t>
        <w:br/>
        <w:t>Bankmanager zu handeln</w:t>
        <w:br/>
        <w:t>scheint, doch geht es auch</w:t>
        <w:br/>
        <w:t>um viele andere.</w:t>
      </w:r>
    </w:p>
    <w:p>
      <w:pPr>
        <w:pStyle w:val="Style63"/>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 xml:space="preserve">Petit </w:t>
      </w:r>
      <w:r>
        <w:rPr>
          <w:w w:val="100"/>
          <w:spacing w:val="0"/>
          <w:color w:val="000000"/>
          <w:position w:val="0"/>
        </w:rPr>
        <w:t>is developing a very</w:t>
        <w:br/>
        <w:t>personal documentary ap</w:t>
        <w:t>-</w:t>
        <w:br/>
        <w:t>proach which makes exten</w:t>
        <w:t>-</w:t>
        <w:br/>
        <w:t>sive use of a Fli-8 video cam</w:t>
        <w:t>-</w:t>
        <w:br w:type="column"/>
        <w:t>era. While his ostensible</w:t>
        <w:br/>
        <w:t>focus here is the suburban</w:t>
        <w:br/>
        <w:t>bank manager, the film is</w:t>
        <w:br/>
        <w:t>about much else besides.</w:t>
      </w:r>
    </w:p>
    <w:p>
      <w:pPr>
        <w:pStyle w:val="Style94"/>
        <w:widowControl w:val="0"/>
        <w:keepNext w:val="0"/>
        <w:keepLines w:val="0"/>
        <w:shd w:val="clear" w:color="auto" w:fill="auto"/>
        <w:bidi w:val="0"/>
        <w:jc w:val="left"/>
        <w:spacing w:before="0" w:after="0" w:line="235" w:lineRule="exact"/>
        <w:ind w:left="0" w:right="0" w:firstLine="0"/>
      </w:pPr>
      <w:bookmarkStart w:id="221" w:name="bookmark221"/>
      <w:r>
        <w:rPr>
          <w:w w:val="100"/>
          <w:spacing w:val="0"/>
          <w:color w:val="000000"/>
          <w:position w:val="0"/>
        </w:rPr>
        <w:t>London</w:t>
      </w:r>
      <w:bookmarkEnd w:id="221"/>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by Patrick Keller, Channel 4</w:t>
        <w:br/>
      </w:r>
      <w:r>
        <w:rPr>
          <w:lang w:val="de-DE" w:eastAsia="de-DE" w:bidi="de-DE"/>
          <w:w w:val="100"/>
          <w:spacing w:val="0"/>
          <w:color w:val="000000"/>
          <w:position w:val="0"/>
        </w:rPr>
        <w:t>Eine Geschichte aus dem</w:t>
        <w:br/>
        <w:t>Off, während der Erzähler</w:t>
        <w:br/>
        <w:t>und sein Freund Robinson</w:t>
        <w:br/>
        <w:t>durch die Straßen von Lon</w:t>
        <w:t>-</w:t>
        <w:br/>
        <w:t>don wandern. Dies ist ein</w:t>
        <w:br/>
        <w:t>poetisches und politisches</w:t>
        <w:br/>
        <w:t>Portrait dieser Stadt. Realität</w:t>
        <w:br/>
        <w:t>und Erinnerung, Gegenwart</w:t>
        <w:br/>
        <w:t>und Vergangenheit.</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 xml:space="preserve">A tale told </w:t>
      </w:r>
      <w:r>
        <w:rPr>
          <w:lang w:val="de-DE" w:eastAsia="de-DE" w:bidi="de-DE"/>
          <w:w w:val="100"/>
          <w:spacing w:val="0"/>
          <w:color w:val="000000"/>
          <w:position w:val="0"/>
        </w:rPr>
        <w:t xml:space="preserve">in </w:t>
      </w:r>
      <w:r>
        <w:rPr>
          <w:w w:val="100"/>
          <w:spacing w:val="0"/>
          <w:color w:val="000000"/>
          <w:position w:val="0"/>
        </w:rPr>
        <w:t>voice over</w:t>
        <w:br/>
        <w:t>wanderings through London</w:t>
        <w:br/>
        <w:t>by the narrator and his</w:t>
        <w:br/>
        <w:t>friend Robinson, this Is a</w:t>
        <w:br/>
        <w:t>documentary film of both</w:t>
        <w:br/>
        <w:t>poetry and politics, a portrait</w:t>
        <w:br/>
        <w:t>of a city remembered and of</w:t>
        <w:br/>
        <w:t>a city being (actually and</w:t>
        <w:br/>
        <w:t>metaphorically) reconstruc</w:t>
        <w:t>-</w:t>
        <w:br/>
        <w:t>ted.</w:t>
      </w:r>
    </w:p>
    <w:p>
      <w:pPr>
        <w:pStyle w:val="Style94"/>
        <w:widowControl w:val="0"/>
        <w:keepNext w:val="0"/>
        <w:keepLines w:val="0"/>
        <w:shd w:val="clear" w:color="auto" w:fill="auto"/>
        <w:bidi w:val="0"/>
        <w:jc w:val="left"/>
        <w:spacing w:before="0" w:after="0" w:line="235" w:lineRule="exact"/>
        <w:ind w:left="0" w:right="0" w:firstLine="0"/>
      </w:pPr>
      <w:bookmarkStart w:id="222" w:name="bookmark222"/>
      <w:r>
        <w:rPr>
          <w:w w:val="100"/>
          <w:spacing w:val="0"/>
          <w:color w:val="000000"/>
          <w:position w:val="0"/>
        </w:rPr>
        <w:t xml:space="preserve">The Last </w:t>
      </w:r>
      <w:r>
        <w:rPr>
          <w:lang w:val="de-DE" w:eastAsia="de-DE" w:bidi="de-DE"/>
          <w:w w:val="100"/>
          <w:spacing w:val="0"/>
          <w:color w:val="000000"/>
          <w:position w:val="0"/>
        </w:rPr>
        <w:t>Maschine</w:t>
      </w:r>
      <w:bookmarkEnd w:id="222"/>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by Richard Curson Smith,</w:t>
        <w:br/>
        <w:t>BBC2</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Eine Serie über </w:t>
      </w:r>
      <w:r>
        <w:rPr>
          <w:w w:val="100"/>
          <w:spacing w:val="0"/>
          <w:color w:val="000000"/>
          <w:position w:val="0"/>
        </w:rPr>
        <w:t xml:space="preserve">die </w:t>
      </w:r>
      <w:r>
        <w:rPr>
          <w:lang w:val="de-DE" w:eastAsia="de-DE" w:bidi="de-DE"/>
          <w:w w:val="100"/>
          <w:spacing w:val="0"/>
          <w:color w:val="000000"/>
          <w:position w:val="0"/>
        </w:rPr>
        <w:t>Anfänge</w:t>
        <w:br/>
        <w:t>des Films, zwischen 1895</w:t>
        <w:br/>
        <w:t>und 1914 und die moderne</w:t>
        <w:br/>
        <w:t>Welt. Präsentiert von Terry</w:t>
        <w:br/>
      </w:r>
      <w:r>
        <w:rPr>
          <w:w w:val="100"/>
          <w:spacing w:val="0"/>
          <w:color w:val="000000"/>
          <w:position w:val="0"/>
        </w:rPr>
        <w:t xml:space="preserve">Gilliam, </w:t>
      </w:r>
      <w:r>
        <w:rPr>
          <w:lang w:val="de-DE" w:eastAsia="de-DE" w:bidi="de-DE"/>
          <w:w w:val="100"/>
          <w:spacing w:val="0"/>
          <w:color w:val="000000"/>
          <w:position w:val="0"/>
        </w:rPr>
        <w:t>der hier auf unge</w:t>
        <w:t>-</w:t>
        <w:br/>
        <w:t>wöhnliche Weise alte Film</w:t>
        <w:t>-</w:t>
        <w:br/>
        <w:t>ausschnitte zum Einsatz</w:t>
        <w:br/>
        <w:t>bringt.</w:t>
      </w:r>
    </w:p>
    <w:p>
      <w:pPr>
        <w:pStyle w:val="Style63"/>
        <w:widowControl w:val="0"/>
        <w:keepNext w:val="0"/>
        <w:keepLines w:val="0"/>
        <w:shd w:val="clear" w:color="auto" w:fill="auto"/>
        <w:bidi w:val="0"/>
        <w:jc w:val="left"/>
        <w:spacing w:before="0" w:after="176" w:line="235" w:lineRule="exact"/>
        <w:ind w:left="0" w:right="0" w:firstLine="0"/>
      </w:pPr>
      <w:r>
        <w:rPr>
          <w:w w:val="100"/>
          <w:spacing w:val="0"/>
          <w:color w:val="000000"/>
          <w:position w:val="0"/>
        </w:rPr>
        <w:t xml:space="preserve">Series about </w:t>
      </w:r>
      <w:r>
        <w:rPr>
          <w:lang w:val="de-DE" w:eastAsia="de-DE" w:bidi="de-DE"/>
          <w:w w:val="100"/>
          <w:spacing w:val="0"/>
          <w:color w:val="000000"/>
          <w:position w:val="0"/>
        </w:rPr>
        <w:t xml:space="preserve">early </w:t>
      </w:r>
      <w:r>
        <w:rPr>
          <w:w w:val="100"/>
          <w:spacing w:val="0"/>
          <w:color w:val="000000"/>
          <w:position w:val="0"/>
        </w:rPr>
        <w:t>cinema,</w:t>
        <w:br/>
        <w:t xml:space="preserve">between </w:t>
      </w:r>
      <w:r>
        <w:rPr>
          <w:lang w:val="de-DE" w:eastAsia="de-DE" w:bidi="de-DE"/>
          <w:w w:val="100"/>
          <w:spacing w:val="0"/>
          <w:color w:val="000000"/>
          <w:position w:val="0"/>
        </w:rPr>
        <w:t xml:space="preserve">1895 </w:t>
      </w:r>
      <w:r>
        <w:rPr>
          <w:w w:val="100"/>
          <w:spacing w:val="0"/>
          <w:color w:val="000000"/>
          <w:position w:val="0"/>
        </w:rPr>
        <w:t>and 1914,</w:t>
        <w:br/>
        <w:t>and the modern world, pre</w:t>
        <w:t>-</w:t>
        <w:br/>
        <w:t>sented by Terry Gilliam and</w:t>
        <w:br w:type="column"/>
        <w:t>making use of rare archive</w:t>
        <w:br/>
        <w:t>footage in innovative ways.</w:t>
      </w:r>
    </w:p>
    <w:p>
      <w:pPr>
        <w:pStyle w:val="Style94"/>
        <w:widowControl w:val="0"/>
        <w:keepNext w:val="0"/>
        <w:keepLines w:val="0"/>
        <w:shd w:val="clear" w:color="auto" w:fill="auto"/>
        <w:bidi w:val="0"/>
        <w:jc w:val="left"/>
        <w:spacing w:before="0" w:after="0"/>
        <w:ind w:left="0" w:right="0" w:firstLine="0"/>
      </w:pPr>
      <w:bookmarkStart w:id="223" w:name="bookmark223"/>
      <w:r>
        <w:rPr>
          <w:w w:val="100"/>
          <w:spacing w:val="0"/>
          <w:color w:val="000000"/>
          <w:position w:val="0"/>
        </w:rPr>
        <w:t>The Late Show: Singapore</w:t>
      </w:r>
      <w:bookmarkEnd w:id="223"/>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by David Stewart, BBC2</w:t>
        <w:br/>
      </w:r>
      <w:r>
        <w:rPr>
          <w:lang w:val="de-DE" w:eastAsia="de-DE" w:bidi="de-DE"/>
          <w:w w:val="100"/>
          <w:spacing w:val="0"/>
          <w:color w:val="000000"/>
          <w:position w:val="0"/>
        </w:rPr>
        <w:t>Eröffnungssequenz, gestaltet</w:t>
        <w:br/>
        <w:t xml:space="preserve">mit </w:t>
      </w:r>
      <w:r>
        <w:rPr>
          <w:w w:val="100"/>
          <w:spacing w:val="0"/>
          <w:color w:val="000000"/>
          <w:position w:val="0"/>
        </w:rPr>
        <w:t>Flame post-production</w:t>
        <w:br/>
        <w:t xml:space="preserve">system. </w:t>
      </w:r>
      <w:r>
        <w:rPr>
          <w:lang w:val="de-DE" w:eastAsia="de-DE" w:bidi="de-DE"/>
          <w:w w:val="100"/>
          <w:spacing w:val="0"/>
          <w:color w:val="000000"/>
          <w:position w:val="0"/>
        </w:rPr>
        <w:t xml:space="preserve">Ein </w:t>
      </w:r>
      <w:r>
        <w:rPr>
          <w:w w:val="100"/>
          <w:spacing w:val="0"/>
          <w:color w:val="000000"/>
          <w:position w:val="0"/>
        </w:rPr>
        <w:t xml:space="preserve">Portrait </w:t>
      </w:r>
      <w:r>
        <w:rPr>
          <w:lang w:val="de-DE" w:eastAsia="de-DE" w:bidi="de-DE"/>
          <w:w w:val="100"/>
          <w:spacing w:val="0"/>
          <w:color w:val="000000"/>
          <w:position w:val="0"/>
        </w:rPr>
        <w:t>des</w:t>
        <w:br/>
        <w:t xml:space="preserve">Stadtstaates </w:t>
      </w:r>
      <w:r>
        <w:rPr>
          <w:w w:val="100"/>
          <w:spacing w:val="0"/>
          <w:color w:val="000000"/>
          <w:position w:val="0"/>
        </w:rPr>
        <w:t>Singapore, in</w:t>
        <w:br/>
      </w:r>
      <w:r>
        <w:rPr>
          <w:lang w:val="de-DE" w:eastAsia="de-DE" w:bidi="de-DE"/>
          <w:w w:val="100"/>
          <w:spacing w:val="0"/>
          <w:color w:val="000000"/>
          <w:position w:val="0"/>
        </w:rPr>
        <w:t xml:space="preserve">dem der Kommentator </w:t>
      </w:r>
      <w:r>
        <w:rPr>
          <w:w w:val="100"/>
          <w:spacing w:val="0"/>
          <w:color w:val="000000"/>
          <w:position w:val="0"/>
        </w:rPr>
        <w:t>Ben</w:t>
        <w:t>-</w:t>
        <w:br/>
        <w:t xml:space="preserve">jamin Woolley </w:t>
      </w:r>
      <w:r>
        <w:rPr>
          <w:lang w:val="de-DE" w:eastAsia="de-DE" w:bidi="de-DE"/>
          <w:w w:val="100"/>
          <w:spacing w:val="0"/>
          <w:color w:val="000000"/>
          <w:position w:val="0"/>
        </w:rPr>
        <w:t>als Riese dar</w:t>
        <w:t>-</w:t>
        <w:br/>
        <w:t>gestellt durch die Straßen</w:t>
        <w:br/>
        <w:t>stolziert.</w:t>
      </w:r>
    </w:p>
    <w:p>
      <w:pPr>
        <w:pStyle w:val="Style63"/>
        <w:widowControl w:val="0"/>
        <w:keepNext w:val="0"/>
        <w:keepLines w:val="0"/>
        <w:shd w:val="clear" w:color="auto" w:fill="auto"/>
        <w:bidi w:val="0"/>
        <w:jc w:val="left"/>
        <w:spacing w:before="0" w:after="784" w:line="240" w:lineRule="exact"/>
        <w:ind w:left="0" w:right="0" w:firstLine="0"/>
      </w:pPr>
      <w:r>
        <w:rPr>
          <w:w w:val="100"/>
          <w:spacing w:val="0"/>
          <w:color w:val="000000"/>
          <w:position w:val="0"/>
        </w:rPr>
        <w:t>Opening sequence, created</w:t>
        <w:br/>
        <w:t>using the Flame post-pro</w:t>
        <w:t>-</w:t>
        <w:br/>
        <w:t>duction system, of a portrait</w:t>
        <w:br/>
        <w:t>of the city state, in which</w:t>
        <w:br/>
        <w:t>presenter Benjamin Woolley,</w:t>
        <w:br/>
        <w:t>portrayed as a giant, stalks</w:t>
        <w:br/>
        <w:t>the streets.</w:t>
      </w:r>
    </w:p>
    <w:p>
      <w:pPr>
        <w:pStyle w:val="Style94"/>
        <w:widowControl w:val="0"/>
        <w:keepNext w:val="0"/>
        <w:keepLines w:val="0"/>
        <w:shd w:val="clear" w:color="auto" w:fill="auto"/>
        <w:bidi w:val="0"/>
        <w:jc w:val="left"/>
        <w:spacing w:before="0" w:after="0" w:line="235" w:lineRule="exact"/>
        <w:ind w:left="0" w:right="0" w:firstLine="0"/>
      </w:pPr>
      <w:bookmarkStart w:id="224" w:name="bookmark224"/>
      <w:r>
        <w:rPr>
          <w:w w:val="100"/>
          <w:spacing w:val="0"/>
          <w:color w:val="000000"/>
          <w:position w:val="0"/>
        </w:rPr>
        <w:t>The Net</w:t>
      </w:r>
      <w:bookmarkEnd w:id="224"/>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602" w:left="829" w:right="829" w:bottom="578" w:header="0" w:footer="3" w:gutter="1493"/>
          <w:rtlGutter w:val="0"/>
          <w:cols w:num="6" w:space="224"/>
          <w:noEndnote/>
          <w:docGrid w:linePitch="360"/>
        </w:sectPr>
      </w:pPr>
      <w:r>
        <w:rPr>
          <w:w w:val="100"/>
          <w:spacing w:val="0"/>
          <w:color w:val="000000"/>
          <w:position w:val="0"/>
        </w:rPr>
        <w:t>by Terry Braun, BBC2</w:t>
        <w:br/>
      </w:r>
      <w:r>
        <w:rPr>
          <w:lang w:val="de-DE" w:eastAsia="de-DE" w:bidi="de-DE"/>
          <w:w w:val="100"/>
          <w:spacing w:val="0"/>
          <w:color w:val="000000"/>
          <w:position w:val="0"/>
        </w:rPr>
        <w:t>Ein Fernsehmagazin, das sich</w:t>
        <w:br/>
        <w:t>mit Computern und der digi</w:t>
        <w:t>-</w:t>
        <w:br/>
        <w:t>talen Welt beschäftigt. On-</w:t>
        <w:br/>
        <w:t>line-Technologie kommt auf</w:t>
        <w:br/>
        <w:t>neue Art zum Einsatz und</w:t>
        <w:br/>
        <w:t>verbessert die Kommunika</w:t>
        <w:t>-</w:t>
        <w:br/>
        <w:t>tion mit dem Zuschauer und</w:t>
        <w:br/>
        <w:t>die Vermittlung von Wissen.</w:t>
        <w:br/>
        <w:t xml:space="preserve">Magazine </w:t>
      </w:r>
      <w:r>
        <w:rPr>
          <w:w w:val="100"/>
          <w:spacing w:val="0"/>
          <w:color w:val="000000"/>
          <w:position w:val="0"/>
        </w:rPr>
        <w:t>series about com</w:t>
        <w:t>-</w:t>
        <w:br/>
        <w:t>puters and the digital world</w:t>
        <w:br/>
        <w:t>which is using online tech</w:t>
        <w:t>-</w:t>
        <w:br/>
        <w:t>nologies in new ways to ex</w:t>
        <w:t>-</w:t>
        <w:br/>
        <w:t>tend both the eductional</w:t>
        <w:br/>
        <w:t>remit of the programme and</w:t>
        <w:br/>
        <w:t>its relationship with its audi</w:t>
        <w:t>-</w:t>
        <w:br/>
        <w:t>ences.</w:t>
      </w:r>
    </w:p>
    <w:p>
      <w:pPr>
        <w:widowControl w:val="0"/>
        <w:rPr>
          <w:sz w:val="2"/>
          <w:szCs w:val="2"/>
        </w:rPr>
      </w:pPr>
      <w:r>
        <w:pict>
          <v:shape id="_x0000_s1544" type="#_x0000_t75" style="position:absolute;margin-left:618.95pt;margin-top:0.5pt;width:65.05pt;height:25.45pt;z-index:-125829133;mso-wrap-distance-left:152.45pt;mso-wrap-distance-top:0.5pt;mso-wrap-distance-right:5.pt;mso-wrap-distance-bottom:0.5pt;mso-position-horizontal-relative:margin" wrapcoords="0 0 21600 0 21600 21600 0 21600 0 0">
            <v:imagedata r:id="rId478" r:href="rId479"/>
            <w10:wrap type="square" side="left" anchorx="margin"/>
          </v:shape>
        </w:pict>
      </w:r>
      <w:r>
        <w:pict>
          <v:shape id="_x0000_s1545" type="#_x0000_t75" style="position:absolute;margin-left:626.15pt;margin-top:26.4pt;width:57.35pt;height:32.4pt;z-index:-125829132;mso-wrap-distance-left:20.4pt;mso-wrap-distance-right:5.pt;mso-wrap-distance-bottom:0.35pt;mso-position-horizontal-relative:margin" wrapcoords="0 0 21600 0 21600 21600 0 21600 0 0">
            <v:imagedata r:id="rId480" r:href="rId481"/>
            <w10:wrap type="square" side="left" anchorx="margin"/>
          </v:shape>
        </w:pict>
      </w:r>
    </w:p>
    <w:p>
      <w:pPr>
        <w:pStyle w:val="Style354"/>
        <w:widowControl w:val="0"/>
        <w:keepNext w:val="0"/>
        <w:keepLines w:val="0"/>
        <w:shd w:val="clear" w:color="auto" w:fill="auto"/>
        <w:bidi w:val="0"/>
        <w:jc w:val="left"/>
        <w:spacing w:before="0" w:after="184" w:line="240" w:lineRule="atLeast"/>
        <w:ind w:left="0" w:right="0" w:firstLine="0"/>
      </w:pPr>
      <w:r>
        <w:rPr>
          <w:lang w:val="de-DE" w:eastAsia="de-DE" w:bidi="de-DE"/>
          <w:b/>
          <w:bCs/>
          <w:sz w:val="28"/>
          <w:szCs w:val="28"/>
          <w:w w:val="100"/>
          <w:spacing w:val="0"/>
          <w:color w:val="000000"/>
          <w:position w:val="-12"/>
        </w:rPr>
        <w:t>J</w:t>
      </w:r>
      <w:r>
        <w:rPr>
          <w:lang w:val="de-DE" w:eastAsia="de-DE" w:bidi="de-DE"/>
          <w:w w:val="100"/>
          <w:spacing w:val="0"/>
          <w:color w:val="000000"/>
          <w:position w:val="0"/>
        </w:rPr>
        <w:t>ugendliche gelten im allgemeinen als überaus innovati-</w:t>
        <w:br/>
        <w:t>onsfreudig. Gerade im Medium Fernsehen werden da</w:t>
        <w:t>-</w:t>
        <w:br/>
        <w:t>her neue Sendeformen bevorzugt an Jugendlichen</w:t>
        <w:br/>
        <w:t>getestet; das gilt für Möglichkeiten zur ( wenn auch be</w:t>
        <w:t>-</w:t>
        <w:br/>
        <w:t>schränkten ) Interaktion - Anrufen, Faxe, per Telefon an</w:t>
        <w:br/>
        <w:t>Spielen teilnehmen - ebenso wie für die Einführung virtuel</w:t>
        <w:t>-</w:t>
        <w:br/>
        <w:t>ler Moderatoren.</w:t>
      </w:r>
    </w:p>
    <w:p>
      <w:pPr>
        <w:pStyle w:val="Style63"/>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Marktgesetze lassen sich allerdings noch nicht formulieren;</w:t>
        <w:br/>
        <w:t xml:space="preserve">Computerspiel-Sendungen wie </w:t>
      </w:r>
      <w:r>
        <w:rPr>
          <w:rStyle w:val="CharStyle153"/>
          <w:lang w:val="de-DE" w:eastAsia="de-DE" w:bidi="de-DE"/>
        </w:rPr>
        <w:t>Games World</w:t>
      </w:r>
      <w:r>
        <w:rPr>
          <w:lang w:val="de-DE" w:eastAsia="de-DE" w:bidi="de-DE"/>
          <w:w w:val="100"/>
          <w:spacing w:val="0"/>
          <w:color w:val="000000"/>
          <w:position w:val="0"/>
        </w:rPr>
        <w:t xml:space="preserve"> (SAU) oderX-</w:t>
        <w:br/>
        <w:t>ßase (ZDF) scheiterten aus verschiedenen Gründen und wur</w:t>
        <w:t>-</w:t>
        <w:br/>
        <w:t xml:space="preserve">den ebenso abgesetzt wie das Magazin </w:t>
      </w:r>
      <w:r>
        <w:rPr>
          <w:rStyle w:val="CharStyle153"/>
          <w:lang w:val="de-DE" w:eastAsia="de-DE" w:bidi="de-DE"/>
        </w:rPr>
        <w:t>Super???</w:t>
      </w:r>
      <w:r>
        <w:rPr>
          <w:lang w:val="de-DE" w:eastAsia="de-DE" w:bidi="de-DE"/>
          <w:w w:val="100"/>
          <w:spacing w:val="0"/>
          <w:color w:val="000000"/>
          <w:position w:val="0"/>
        </w:rPr>
        <w:t xml:space="preserve"> (SAT1).</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Gleichzeitig bemüht sich das Jugendfernsehen verstärkt um</w:t>
        <w:br/>
        <w:t>Zuschauerbindung. Im Verlauf der Sendung werden Faxe</w:t>
        <w:br/>
        <w:t xml:space="preserve">verlesen, und Live-Magazlne wie </w:t>
      </w:r>
      <w:r>
        <w:rPr>
          <w:rStyle w:val="CharStyle153"/>
          <w:lang w:val="de-DE" w:eastAsia="de-DE" w:bidi="de-DE"/>
        </w:rPr>
        <w:t>Lollo Rosso</w:t>
      </w:r>
      <w:r>
        <w:rPr>
          <w:lang w:val="de-DE" w:eastAsia="de-DE" w:bidi="de-DE"/>
          <w:w w:val="100"/>
          <w:spacing w:val="0"/>
          <w:color w:val="000000"/>
          <w:position w:val="0"/>
        </w:rPr>
        <w:t xml:space="preserve"> (WDR) oder</w:t>
        <w:br/>
      </w:r>
      <w:r>
        <w:rPr>
          <w:rStyle w:val="CharStyle153"/>
          <w:lang w:val="de-DE" w:eastAsia="de-DE" w:bidi="de-DE"/>
        </w:rPr>
        <w:t>Zell-o-Fun</w:t>
      </w:r>
      <w:r>
        <w:rPr>
          <w:lang w:val="de-DE" w:eastAsia="de-DE" w:bidi="de-DE"/>
          <w:w w:val="100"/>
          <w:spacing w:val="0"/>
          <w:color w:val="000000"/>
          <w:position w:val="0"/>
        </w:rPr>
        <w:t xml:space="preserve"> (SDR) lassen gern auch anrufen - sei es, damit die</w:t>
        <w:br/>
        <w:t>Anrufer an Spielen teilnehmen können.</w:t>
      </w:r>
    </w:p>
    <w:p>
      <w:pPr>
        <w:pStyle w:val="Style63"/>
        <w:widowControl w:val="0"/>
        <w:keepNext w:val="0"/>
        <w:keepLines w:val="0"/>
        <w:shd w:val="clear" w:color="auto" w:fill="auto"/>
        <w:bidi w:val="0"/>
        <w:jc w:val="left"/>
        <w:spacing w:before="0" w:after="244" w:line="240" w:lineRule="exact"/>
        <w:ind w:left="0" w:right="0" w:firstLine="0"/>
      </w:pPr>
      <w:r>
        <w:rPr>
          <w:lang w:val="de-DE" w:eastAsia="de-DE" w:bidi="de-DE"/>
          <w:w w:val="100"/>
          <w:spacing w:val="0"/>
          <w:color w:val="000000"/>
          <w:position w:val="0"/>
        </w:rPr>
        <w:t>Eine zunehmende Technisierung ist auch im Bereich Kinder</w:t>
        <w:t>-</w:t>
        <w:br/>
        <w:t xml:space="preserve">fernsehen festzustellen: Zeichentrickserien wie </w:t>
      </w:r>
      <w:r>
        <w:rPr>
          <w:rStyle w:val="CharStyle153"/>
          <w:lang w:val="de-DE" w:eastAsia="de-DE" w:bidi="de-DE"/>
        </w:rPr>
        <w:t>Reboot</w:t>
        <w:br w:type="column"/>
      </w:r>
      <w:r>
        <w:rPr>
          <w:lang w:val="de-DE" w:eastAsia="de-DE" w:bidi="de-DE"/>
          <w:w w:val="100"/>
          <w:spacing w:val="0"/>
          <w:color w:val="000000"/>
          <w:position w:val="0"/>
        </w:rPr>
        <w:t xml:space="preserve">(Premiere/ZDF) oder </w:t>
      </w:r>
      <w:r>
        <w:rPr>
          <w:rStyle w:val="CharStyle153"/>
          <w:lang w:val="de-DE" w:eastAsia="de-DE" w:bidi="de-DE"/>
        </w:rPr>
        <w:t>Insektors</w:t>
      </w:r>
      <w:r>
        <w:rPr>
          <w:lang w:val="de-DE" w:eastAsia="de-DE" w:bidi="de-DE"/>
          <w:w w:val="100"/>
          <w:spacing w:val="0"/>
          <w:color w:val="000000"/>
          <w:position w:val="0"/>
        </w:rPr>
        <w:t xml:space="preserve"> (ARD, im Käpt'n Blaubär Club)</w:t>
        <w:br/>
        <w:t>werden vollständig computeranimiert und machen das</w:t>
        <w:br/>
        <w:t>künstlerische Manko - eine gewisse Leblosigkeit, eher ecki</w:t>
        <w:t>-</w:t>
        <w:br/>
        <w:t>ge Bewegungen - zur Methode: Reboot (produziert von</w:t>
        <w:br/>
        <w:t>Zondag Entertainment, Kanada ) präsentiert dank aufwendi</w:t>
        <w:t>-</w:t>
        <w:br/>
        <w:t>ger Computeranimation bestechend dreidimensionale Bilder</w:t>
        <w:br/>
        <w:t>und spielt konsequenterweise in einer Computerwelt.</w:t>
        <w:br/>
      </w:r>
      <w:r>
        <w:rPr>
          <w:rStyle w:val="CharStyle153"/>
          <w:lang w:val="de-DE" w:eastAsia="de-DE" w:bidi="de-DE"/>
        </w:rPr>
        <w:t>Insektors</w:t>
      </w:r>
      <w:r>
        <w:rPr>
          <w:lang w:val="de-DE" w:eastAsia="de-DE" w:bidi="de-DE"/>
          <w:w w:val="100"/>
          <w:spacing w:val="0"/>
          <w:color w:val="000000"/>
          <w:position w:val="0"/>
        </w:rPr>
        <w:t xml:space="preserve"> (Fantome Animation, Frankreich) spielt auf einem</w:t>
        <w:br/>
        <w:t>fernen, von Insekten bevölkerten Planeten, auf dem es</w:t>
        <w:br/>
        <w:t>einen immerwährenden Streit zwischen den grauen gries</w:t>
        <w:t>-</w:t>
        <w:br/>
        <w:t>grämigen Küchenschaben und ihren verspielten, farbenfro</w:t>
        <w:t>-</w:t>
        <w:br/>
        <w:t>hen Widersachern gibt.</w:t>
      </w:r>
    </w:p>
    <w:p>
      <w:pPr>
        <w:pStyle w:val="Style6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Tilmann P. Gangloff</w:t>
      </w:r>
    </w:p>
    <w:p>
      <w:pPr>
        <w:pStyle w:val="Style63"/>
        <w:widowControl w:val="0"/>
        <w:keepNext w:val="0"/>
        <w:keepLines w:val="0"/>
        <w:shd w:val="clear" w:color="auto" w:fill="auto"/>
        <w:bidi w:val="0"/>
        <w:jc w:val="left"/>
        <w:spacing w:before="0" w:after="0" w:line="240" w:lineRule="exact"/>
        <w:ind w:left="0" w:right="0" w:firstLine="0"/>
        <w:sectPr>
          <w:headerReference w:type="default" r:id="rId482"/>
          <w:footerReference w:type="even" r:id="rId483"/>
          <w:footerReference w:type="default" r:id="rId484"/>
          <w:headerReference w:type="first" r:id="rId485"/>
          <w:footerReference w:type="first" r:id="rId486"/>
          <w:titlePg/>
          <w:pgSz w:w="16840" w:h="11900" w:orient="landscape"/>
          <w:pgMar w:top="619" w:left="901" w:right="901" w:bottom="542" w:header="0" w:footer="3" w:gutter="1358"/>
          <w:rtlGutter/>
          <w:cols w:num="3" w:space="554"/>
          <w:noEndnote/>
          <w:docGrid w:linePitch="360"/>
        </w:sectPr>
      </w:pPr>
      <w:r>
        <w:rPr>
          <w:lang w:val="de-DE" w:eastAsia="de-DE" w:bidi="de-DE"/>
          <w:w w:val="100"/>
          <w:spacing w:val="0"/>
          <w:color w:val="000000"/>
          <w:position w:val="0"/>
        </w:rPr>
        <w:t>Geboren 1959. Diplom-Journalist</w:t>
        <w:br/>
        <w:t>(Studium am Institut für Journalistik in</w:t>
        <w:br/>
        <w:t>Dortmund). Seit 1987 freiberuflicher</w:t>
        <w:br/>
        <w:t>Medienfachjournalist (Sachgebiete: Fernsehen und Film;</w:t>
        <w:br/>
        <w:t>Medienkritik; Medienwirkung; Medienpolitik). Regelmäßige</w:t>
        <w:br/>
        <w:t>Berufungen in Film- und Fernsehjuries (Adolf Grimme Preis;</w:t>
        <w:br/>
        <w:t>Kinderfilm- und Fernsehfestival Goldener Spatz, Gera;</w:t>
        <w:br/>
        <w:t>Diskussionsmoderationmen auf Medientagungen).</w:t>
        <w:br/>
        <w:t>Veröffentlichungen: T.P. Gangloff / Stephan Abarbanell:</w:t>
        <w:br/>
        <w:t>Liebe, Tod und Lottozahlen. Fernsehen in Deutschland: Wer</w:t>
        <w:br/>
        <w:t>macht es , was bringt es, wie wirkt es?</w:t>
      </w:r>
    </w:p>
    <w:p>
      <w:pPr>
        <w:widowControl w:val="0"/>
        <w:spacing w:line="240" w:lineRule="exact"/>
        <w:rPr>
          <w:sz w:val="19"/>
          <w:szCs w:val="19"/>
        </w:rPr>
      </w:pPr>
    </w:p>
    <w:p>
      <w:pPr>
        <w:widowControl w:val="0"/>
        <w:spacing w:before="82" w:after="82" w:line="240" w:lineRule="exact"/>
        <w:rPr>
          <w:sz w:val="19"/>
          <w:szCs w:val="19"/>
        </w:rPr>
      </w:pPr>
    </w:p>
    <w:p>
      <w:pPr>
        <w:widowControl w:val="0"/>
        <w:rPr>
          <w:sz w:val="2"/>
          <w:szCs w:val="2"/>
        </w:rPr>
        <w:sectPr>
          <w:type w:val="continuous"/>
          <w:pgSz w:w="16840" w:h="11900" w:orient="landscape"/>
          <w:pgMar w:top="634" w:left="0" w:right="0" w:bottom="557" w:header="0" w:footer="3" w:gutter="0"/>
          <w:rtlGutter w:val="0"/>
          <w:cols w:space="720"/>
          <w:noEndnote/>
          <w:docGrid w:linePitch="360"/>
        </w:sectPr>
      </w:pPr>
    </w:p>
    <w:p>
      <w:pPr>
        <w:pStyle w:val="Style354"/>
        <w:keepNext/>
        <w:framePr w:dropCap="drop" w:hAnchor="text" w:lines="3" w:vAnchor="text" w:hSpace="58" w:vSpace="58"/>
        <w:widowControl w:val="0"/>
        <w:shd w:val="clear" w:color="auto" w:fill="auto"/>
        <w:spacing w:before="0" w:line="551" w:lineRule="exact"/>
        <w:ind w:left="0" w:firstLine="0"/>
      </w:pPr>
      <w:r>
        <w:rPr>
          <w:sz w:val="90"/>
          <w:szCs w:val="90"/>
          <w:w w:val="100"/>
          <w:spacing w:val="0"/>
          <w:color w:val="000000"/>
          <w:position w:val="-12"/>
        </w:rPr>
        <w:t>T</w:t>
      </w:r>
    </w:p>
    <w:p>
      <w:pPr>
        <w:pStyle w:val="Style354"/>
        <w:widowControl w:val="0"/>
        <w:keepNext w:val="0"/>
        <w:keepLines w:val="0"/>
        <w:shd w:val="clear" w:color="auto" w:fill="auto"/>
        <w:bidi w:val="0"/>
        <w:jc w:val="left"/>
        <w:spacing w:before="0" w:after="180" w:line="235" w:lineRule="exact"/>
        <w:ind w:left="0" w:right="0" w:firstLine="0"/>
      </w:pPr>
      <w:r>
        <w:rPr>
          <w:w w:val="100"/>
          <w:spacing w:val="0"/>
          <w:color w:val="000000"/>
          <w:position w:val="0"/>
        </w:rPr>
        <w:t>he young are generally considered highly receptive to</w:t>
        <w:br/>
        <w:t>innovation. In the field of television, networks prefer</w:t>
        <w:br/>
        <w:t>testing new forms of broadcasting on younger vie</w:t>
        <w:t>-</w:t>
        <w:br/>
        <w:t>wers. Included here (if often limited) are opportunities to</w:t>
        <w:br/>
        <w:t>interact by telephone, fax, and participate in games using</w:t>
        <w:br/>
        <w:t>the telephone. Along with that, come presentations by vir</w:t>
        <w:t>-</w:t>
        <w:br/>
        <w:t>tual-moderators.</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Marketing laws, however, have remained hard to pin down.</w:t>
        <w:br/>
        <w:t>For various reasons, computer-game broadcasts such as</w:t>
        <w:br/>
      </w:r>
      <w:r>
        <w:rPr>
          <w:rStyle w:val="CharStyle153"/>
        </w:rPr>
        <w:t>Games World</w:t>
      </w:r>
      <w:r>
        <w:rPr>
          <w:w w:val="100"/>
          <w:spacing w:val="0"/>
          <w:color w:val="000000"/>
          <w:position w:val="0"/>
        </w:rPr>
        <w:t xml:space="preserve"> (SAT 1), </w:t>
      </w:r>
      <w:r>
        <w:rPr>
          <w:rStyle w:val="CharStyle153"/>
        </w:rPr>
        <w:t>X-Base</w:t>
      </w:r>
      <w:r>
        <w:rPr>
          <w:w w:val="100"/>
          <w:spacing w:val="0"/>
          <w:color w:val="000000"/>
          <w:position w:val="0"/>
        </w:rPr>
        <w:t xml:space="preserve"> (ZDF) </w:t>
      </w:r>
      <w:r>
        <w:rPr>
          <w:rStyle w:val="CharStyle153"/>
        </w:rPr>
        <w:t>and Super???</w:t>
      </w:r>
      <w:r>
        <w:rPr>
          <w:w w:val="100"/>
          <w:spacing w:val="0"/>
          <w:color w:val="000000"/>
          <w:position w:val="0"/>
        </w:rPr>
        <w:t xml:space="preserve"> (SAT 1),</w:t>
        <w:br/>
        <w:t>with interactive elements dispersed through the program,</w:t>
        <w:br/>
        <w:t>have all failed. Yet an infantile and totally schematic produc</w:t>
        <w:t>-</w:t>
        <w:br/>
        <w:t xml:space="preserve">tion like </w:t>
      </w:r>
      <w:r>
        <w:rPr>
          <w:rStyle w:val="CharStyle153"/>
        </w:rPr>
        <w:t>Hugo-Show</w:t>
      </w:r>
      <w:r>
        <w:rPr>
          <w:w w:val="100"/>
          <w:spacing w:val="0"/>
          <w:color w:val="000000"/>
          <w:position w:val="0"/>
        </w:rPr>
        <w:t xml:space="preserve"> (Kabel 1) continues to enjoy a succes</w:t>
        <w:t>-</w:t>
        <w:br/>
        <w:t>sful and uninterrupted airing.</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At the same time, television for younger viewers makes a</w:t>
        <w:br/>
        <w:t>strong effort to involve their public In the programs. During</w:t>
        <w:br/>
        <w:t>broadcasts, fax messages are read on the air; and live-</w:t>
        <w:br/>
        <w:t xml:space="preserve">shows, </w:t>
      </w:r>
      <w:r>
        <w:rPr>
          <w:rStyle w:val="CharStyle153"/>
        </w:rPr>
        <w:t>such as Lollo Rosso</w:t>
      </w:r>
      <w:r>
        <w:rPr>
          <w:w w:val="100"/>
          <w:spacing w:val="0"/>
          <w:color w:val="000000"/>
          <w:position w:val="0"/>
        </w:rPr>
        <w:t xml:space="preserve"> (WDR) and </w:t>
      </w:r>
      <w:r>
        <w:rPr>
          <w:rStyle w:val="CharStyle153"/>
        </w:rPr>
        <w:t>Zell-o-Fun</w:t>
      </w:r>
      <w:r>
        <w:rPr>
          <w:w w:val="100"/>
          <w:spacing w:val="0"/>
          <w:color w:val="000000"/>
          <w:position w:val="0"/>
        </w:rPr>
        <w:t xml:space="preserve"> (SDR), wel</w:t>
        <w:t>-</w:t>
        <w:br/>
        <w:t>come telephone calls - either to include the callers in</w:t>
        <w:br w:type="column"/>
        <w:t>games, or have them respond to questions about their hob</w:t>
        <w:t>-</w:t>
        <w:br/>
        <w:t>bies, habits and lifestyles.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Technical sophistication has reached the area of television</w:t>
        <w:br/>
        <w:t>for children as well. Totally computer-animated programs,</w:t>
        <w:br/>
        <w:t xml:space="preserve">such as the cartoon series </w:t>
      </w:r>
      <w:r>
        <w:rPr>
          <w:rStyle w:val="CharStyle153"/>
        </w:rPr>
        <w:t>Reboot</w:t>
      </w:r>
      <w:r>
        <w:rPr>
          <w:w w:val="100"/>
          <w:spacing w:val="0"/>
          <w:color w:val="000000"/>
          <w:position w:val="0"/>
        </w:rPr>
        <w:t xml:space="preserve"> (Premiere/ZDF) or </w:t>
      </w:r>
      <w:r>
        <w:rPr>
          <w:rStyle w:val="CharStyle153"/>
        </w:rPr>
        <w:t>In</w:t>
        <w:t>-</w:t>
        <w:br/>
        <w:t>sectors</w:t>
      </w:r>
      <w:r>
        <w:rPr>
          <w:w w:val="100"/>
          <w:spacing w:val="0"/>
          <w:color w:val="000000"/>
          <w:position w:val="0"/>
        </w:rPr>
        <w:t xml:space="preserve"> (ARD: The Capt'n Blue Bear Club), have made</w:t>
        <w:br/>
        <w:t>Manko - a certain sluggishness, actually choppy little move</w:t>
        <w:t>-</w:t>
        <w:br/>
        <w:t xml:space="preserve">ments - the norm. In </w:t>
      </w:r>
      <w:r>
        <w:rPr>
          <w:rStyle w:val="CharStyle153"/>
        </w:rPr>
        <w:t>Reboot</w:t>
      </w:r>
      <w:r>
        <w:rPr>
          <w:w w:val="100"/>
          <w:spacing w:val="0"/>
          <w:color w:val="000000"/>
          <w:position w:val="0"/>
        </w:rPr>
        <w:t xml:space="preserve"> (Zondag Entertainment,</w:t>
        <w:br/>
        <w:t>Canada) 3D-images, courtesy of elaborate computer-anima</w:t>
        <w:t>-</w:t>
        <w:br/>
        <w:t>tions, do everything expected of them - in a computerized</w:t>
        <w:br/>
        <w:t xml:space="preserve">world. </w:t>
      </w:r>
      <w:r>
        <w:rPr>
          <w:rStyle w:val="CharStyle153"/>
        </w:rPr>
        <w:t>Insectors</w:t>
      </w:r>
      <w:r>
        <w:rPr>
          <w:w w:val="100"/>
          <w:spacing w:val="0"/>
          <w:color w:val="000000"/>
          <w:position w:val="0"/>
        </w:rPr>
        <w:t xml:space="preserve"> (Fantome Animation, France) takes place on</w:t>
        <w:br/>
        <w:t>a distant planet inhabited by insects, during an endless war</w:t>
        <w:br/>
        <w:t>between ill-tempered grey cockroaches and their playful</w:t>
        <w:br/>
        <w:t>multi-coloured adversaries.</w:t>
      </w:r>
    </w:p>
    <w:p>
      <w:pPr>
        <w:pStyle w:val="Style94"/>
        <w:widowControl w:val="0"/>
        <w:keepNext w:val="0"/>
        <w:keepLines w:val="0"/>
        <w:shd w:val="clear" w:color="auto" w:fill="auto"/>
        <w:bidi w:val="0"/>
        <w:jc w:val="left"/>
        <w:spacing w:before="0" w:after="203" w:line="170" w:lineRule="exact"/>
        <w:ind w:left="0" w:right="0" w:firstLine="0"/>
      </w:pPr>
      <w:r>
        <w:br w:type="column"/>
      </w:r>
      <w:bookmarkStart w:id="225" w:name="bookmark225"/>
      <w:r>
        <w:rPr>
          <w:w w:val="100"/>
          <w:spacing w:val="0"/>
          <w:color w:val="000000"/>
          <w:position w:val="0"/>
        </w:rPr>
        <w:t>biography, tilmann p. gangloff</w:t>
      </w:r>
      <w:bookmarkEnd w:id="225"/>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634" w:left="935" w:right="935" w:bottom="557" w:header="0" w:footer="3" w:gutter="1277"/>
          <w:rtlGutter/>
          <w:cols w:num="3" w:space="504"/>
          <w:noEndnote/>
          <w:docGrid w:linePitch="360"/>
        </w:sectPr>
      </w:pPr>
      <w:r>
        <w:rPr>
          <w:w w:val="100"/>
          <w:spacing w:val="0"/>
          <w:color w:val="000000"/>
          <w:position w:val="0"/>
        </w:rPr>
        <w:t>Born 1959. Certified journalist (Studied at the Institute for</w:t>
        <w:br/>
        <w:t>Journalism in Dortmund). Since 1987, freelance media-jour</w:t>
        <w:t>-</w:t>
        <w:br/>
        <w:t>nalist (specializing in television, film, media studies and their</w:t>
        <w:br/>
        <w:t>effects, and media-politics). Regular participation as jury</w:t>
        <w:br/>
        <w:t>member for film and television competitions (Adolf Grimme</w:t>
        <w:br/>
        <w:t>Award; The Childrens' and Television Film Award - The</w:t>
        <w:br/>
        <w:t>Golden Sparrow, in Gera; Podium moderator for Media</w:t>
        <w:br/>
        <w:t>Symposiums). Publications: T.P. Gangloff / Stephen</w:t>
        <w:br/>
        <w:t>Abarbanell: Love, Death and Lottery Numbers. Television in</w:t>
        <w:br/>
        <w:t>Germany: Who makes it, what does it say, how does it</w:t>
        <w:br/>
        <w:t>work?</w:t>
      </w:r>
    </w:p>
    <w:p>
      <w:pPr>
        <w:widowControl w:val="0"/>
        <w:rPr>
          <w:sz w:val="2"/>
          <w:szCs w:val="2"/>
        </w:rPr>
      </w:pPr>
      <w:r>
        <w:pict>
          <v:shape id="_x0000_s1549" type="#_x0000_t202" style="position:absolute;margin-left:2.15pt;margin-top:249.9pt;width:433.2pt;height:37.9pt;z-index:-125829131;mso-wrap-distance-left:5.pt;mso-wrap-distance-right:253.45pt;mso-position-horizontal-relative:margin" filled="f" stroked="f">
            <v:textbox style="mso-fit-shape-to-text:t" inset="0,0,0,0">
              <w:txbxContent>
                <w:p>
                  <w:pPr>
                    <w:pStyle w:val="Style394"/>
                    <w:widowControl w:val="0"/>
                    <w:keepNext w:val="0"/>
                    <w:keepLines w:val="0"/>
                    <w:shd w:val="clear" w:color="auto" w:fill="auto"/>
                    <w:bidi w:val="0"/>
                    <w:jc w:val="left"/>
                    <w:spacing w:before="0" w:after="0" w:line="700" w:lineRule="exact"/>
                    <w:ind w:left="0" w:right="0" w:firstLine="0"/>
                  </w:pPr>
                  <w:r>
                    <w:rPr>
                      <w:lang w:val="de-DE" w:eastAsia="de-DE" w:bidi="de-DE"/>
                      <w:w w:val="100"/>
                      <w:spacing w:val="0"/>
                      <w:color w:val="000000"/>
                      <w:position w:val="0"/>
                    </w:rPr>
                    <w:t>Zukunft des fernsehens: neue</w:t>
                  </w:r>
                </w:p>
              </w:txbxContent>
            </v:textbox>
            <w10:wrap type="topAndBottom" anchorx="margin"/>
          </v:shape>
        </w:pict>
      </w:r>
      <w:r>
        <w:pict>
          <v:shape id="_x0000_s1550" type="#_x0000_t202" style="position:absolute;margin-left:444.95pt;margin-top:250.pt;width:243.85pt;height:36.1pt;z-index:-125829130;mso-wrap-distance-left:444.95pt;mso-wrap-distance-right:5.pt;mso-position-horizontal-relative:margin" filled="f" stroked="f">
            <v:textbox style="mso-fit-shape-to-text:t" inset="0,0,0,0">
              <w:txbxContent>
                <w:p>
                  <w:pPr>
                    <w:pStyle w:val="Style396"/>
                    <w:widowControl w:val="0"/>
                    <w:keepNext w:val="0"/>
                    <w:keepLines w:val="0"/>
                    <w:shd w:val="clear" w:color="auto" w:fill="auto"/>
                    <w:bidi w:val="0"/>
                    <w:jc w:val="left"/>
                    <w:spacing w:before="0" w:after="0" w:line="680" w:lineRule="exact"/>
                    <w:ind w:left="0" w:right="0" w:firstLine="0"/>
                  </w:pPr>
                  <w:r>
                    <w:rPr>
                      <w:lang w:val="de-DE" w:eastAsia="de-DE" w:bidi="de-DE"/>
                      <w:w w:val="100"/>
                      <w:spacing w:val="0"/>
                      <w:color w:val="000000"/>
                      <w:position w:val="0"/>
                    </w:rPr>
                    <w:t xml:space="preserve">formen - </w:t>
                  </w:r>
                  <w:r>
                    <w:rPr>
                      <w:lang w:val="en-US" w:eastAsia="en-US" w:bidi="en-US"/>
                      <w:w w:val="100"/>
                      <w:spacing w:val="0"/>
                      <w:color w:val="000000"/>
                      <w:position w:val="0"/>
                    </w:rPr>
                    <w:t>analyse</w:t>
                  </w:r>
                </w:p>
              </w:txbxContent>
            </v:textbox>
            <w10:wrap type="topAndBottom" anchorx="margin"/>
          </v:shape>
        </w:pict>
      </w:r>
      <w:r>
        <w:pict>
          <v:shape id="_x0000_s1551" type="#_x0000_t75" style="position:absolute;margin-left:579.85pt;margin-top:115.7pt;width:98.4pt;height:138.7pt;z-index:-125829129;mso-wrap-distance-left:5.pt;mso-wrap-distance-right:5.pt;mso-position-horizontal-relative:margin" wrapcoords="0 0 21600 0 21600 21600 0 21600 0 0">
            <v:imagedata r:id="rId487" r:href="rId488"/>
            <w10:wrap type="square" side="left" anchorx="margin"/>
          </v:shape>
        </w:pict>
      </w:r>
      <w:r>
        <w:pict>
          <v:shape id="_x0000_s1552" type="#_x0000_t202" style="position:absolute;margin-left:714.pt;margin-top:525.75pt;width:30.95pt;height:15.85pt;z-index:-125829128;mso-wrap-distance-left: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SPOT</w:t>
                  </w:r>
                </w:p>
              </w:txbxContent>
            </v:textbox>
            <w10:wrap type="square" side="left" anchorx="margin"/>
          </v:shape>
        </w:pict>
      </w:r>
      <w:r>
        <w:pict>
          <v:shape id="_x0000_s1553" type="#_x0000_t202" style="position:absolute;margin-left:772.3pt;margin-top:529.7pt;width:10.8pt;height:10.95pt;z-index:-125829127;mso-wrap-distance-left:5.pt;mso-wrap-distance-right:5.pt;mso-position-horizontal-relative:margin" filled="f" stroked="f">
            <v:textbox style="mso-fit-shape-to-text:t" inset="0,0,0,0">
              <w:txbxContent>
                <w:p>
                  <w:pPr>
                    <w:pStyle w:val="Style398"/>
                    <w:widowControl w:val="0"/>
                    <w:keepNext w:val="0"/>
                    <w:keepLines w:val="0"/>
                    <w:shd w:val="clear" w:color="auto" w:fill="auto"/>
                    <w:bidi w:val="0"/>
                    <w:jc w:val="left"/>
                    <w:spacing w:before="0" w:after="0" w:line="160" w:lineRule="exact"/>
                    <w:ind w:left="0" w:right="0" w:firstLine="0"/>
                  </w:pPr>
                  <w:r>
                    <w:rPr>
                      <w:w w:val="100"/>
                      <w:color w:val="000000"/>
                      <w:position w:val="0"/>
                    </w:rPr>
                    <w:t>81</w:t>
                  </w:r>
                </w:p>
              </w:txbxContent>
            </v:textbox>
            <w10:wrap type="topAndBottom" anchorx="margin"/>
          </v:shape>
        </w:pict>
      </w:r>
    </w:p>
    <w:p>
      <w:pPr>
        <w:pStyle w:val="Style63"/>
        <w:widowControl w:val="0"/>
        <w:keepNext w:val="0"/>
        <w:keepLines w:val="0"/>
        <w:shd w:val="clear" w:color="auto" w:fill="auto"/>
        <w:bidi w:val="0"/>
        <w:jc w:val="left"/>
        <w:spacing w:before="0" w:after="184" w:line="245" w:lineRule="exact"/>
        <w:ind w:left="0" w:right="0" w:firstLine="0"/>
      </w:pPr>
      <w:r>
        <w:rPr>
          <w:lang w:val="de-DE" w:eastAsia="de-DE" w:bidi="de-DE"/>
          <w:w w:val="100"/>
          <w:spacing w:val="0"/>
          <w:color w:val="000000"/>
          <w:position w:val="0"/>
        </w:rPr>
        <w:t>Produktion und Regie: Marc Karlin. Eine Lusia Film</w:t>
        <w:br/>
        <w:t>Produktion für BBC Television in Zusammenarbeit mit</w:t>
        <w:br/>
        <w:t>llluminations; 55 Min., 1995.</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Marc Karlins komplexer und poetischer Film beschäftigt sich</w:t>
        <w:br/>
        <w:t>mit den abstrakten Bildern des amerikanischen Künstlers Cy</w:t>
        <w:br/>
        <w:t>Twombly. In radikalem Widerspruch zur traditionellen,</w:t>
        <w:br/>
        <w:t>britischen Form der Kunstdokumentation ist Twombly selbst</w:t>
        <w:br/>
        <w:t>nicht zu sehen und auch seine Biographie bleibt unerwähnt.</w:t>
        <w:br/>
        <w:t>Stattdessen schickt Karlin eine Figur namens „M" zornig</w:t>
        <w:t>-</w:t>
        <w:br/>
        <w:t>bewegt von einer Begegnung mit einem Bild des Künstlers</w:t>
        <w:br/>
        <w:t>auf eine metaphorische Reise.</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„M" ist nur undeutlich von hinten zu sehen. Ein unbekann</w:t>
        <w:t>-</w:t>
        <w:br/>
        <w:t>ter Mann mit Hut, der im heutigen London seinen Geschäf</w:t>
        <w:t>-</w:t>
        <w:br/>
        <w:t>ten nachgeht. Seine Geschichte wird von einem Freund als</w:t>
        <w:br/>
        <w:t>Off-Kommentar erzählt, der kürzlich einen Brief von ihm</w:t>
        <w:br/>
        <w:t>erhalten hat. Im Verlauf seiner Reise nimmt „M" die Gestalt</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Mark Karlin's complex and poetic film explores the abstract</w:t>
        <w:br/>
        <w:t>paintings of the American artist Cy Twombly. But in radical</w:t>
        <w:br/>
        <w:t>departure from the dominant British tradition of arts docu</w:t>
        <w:t>-</w:t>
        <w:br/>
        <w:t>mentaries, Twombly himself and indeed almost any detail of</w:t>
        <w:br/>
        <w:t>his biography - is absent. Instead Karlin constructs a meta</w:t>
        <w:t>-</w:t>
        <w:br/>
        <w:t>phorical journey for a character "M" which is prompted by</w:t>
        <w:br/>
        <w:t>his confrontation with, and his feelings of anger towards,</w:t>
        <w:br/>
        <w:t>one of Twombly's paintings.</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"M" is only glimpsed from behind, as an anonymous man</w:t>
        <w:br/>
        <w:t>in a hat, going about his business in contemporary London,</w:t>
        <w:br/>
        <w:t>and his tale is recounted in voice-over by a friend who has</w:t>
        <w:br/>
        <w:t>recently received a letter from him. In the course of the</w:t>
        <w:br/>
        <w:t>journey, during which M takes on the characters of a lion,</w:t>
        <w:br/>
        <w:t>then a camel and finally a child, he questions his own no</w:t>
        <w:t>-</w:t>
        <w:br/>
        <w:t>tions of the history and function of painting, his under</w:t>
        <w:t>-</w:t>
        <w:br/>
        <w:t>standings of images today in the worlds of art and advertis</w:t>
        <w:t>-</w:t>
        <w:br/>
        <w:t>ing, and the possibilities of seeing in quite different ways.</w:t>
      </w:r>
    </w:p>
    <w:p>
      <w:pPr>
        <w:pStyle w:val="Style63"/>
        <w:widowControl w:val="0"/>
        <w:keepNext w:val="0"/>
        <w:keepLines w:val="0"/>
        <w:shd w:val="clear" w:color="auto" w:fill="auto"/>
        <w:bidi w:val="0"/>
        <w:jc w:val="left"/>
        <w:spacing w:before="0" w:after="85" w:line="160" w:lineRule="exact"/>
        <w:ind w:left="0" w:right="0" w:firstLine="0"/>
      </w:pPr>
      <w:r>
        <w:rPr>
          <w:w w:val="100"/>
          <w:spacing w:val="0"/>
          <w:color w:val="000000"/>
          <w:position w:val="0"/>
        </w:rPr>
        <w:t>Karlin constructs a dense pattern from simple elements -</w:t>
        <w:br w:type="column"/>
      </w:r>
      <w:r>
        <w:rPr>
          <w:lang w:val="de-DE" w:eastAsia="de-DE" w:bidi="de-DE"/>
          <w:w w:val="100"/>
          <w:spacing w:val="0"/>
          <w:color w:val="000000"/>
          <w:position w:val="0"/>
        </w:rPr>
        <w:t>eines Löwen, eines Kamels und zum Schluß die eines Kindes</w:t>
        <w:br/>
        <w:t>an. Er befragt seine Vorstellung zur Geschichte und</w:t>
        <w:br/>
        <w:t>Bedeutung von Malerei, sein Verständnis der Symbolik</w:t>
        <w:br/>
        <w:t>moderner Kunst und Werbung und die Möglichkeit neuer</w:t>
        <w:br/>
        <w:t>Sichtweisen.</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Karlin nimmt einfache Elemente, Augenblicke aus „M"s</w:t>
        <w:br/>
        <w:t>Leben, ein imaginäres Museum voll mit Meisterwerken</w:t>
        <w:br/>
        <w:t>westlicher Kunst, Aussagen von Zeugen wie dem Kurator</w:t>
        <w:br/>
        <w:t>Norman Rosenthal, dem Kritiker Richard Cork und dem</w:t>
        <w:br/>
        <w:t>Künstler Michael Craig-Martin, und natürlich die feinfühli</w:t>
        <w:t>-</w:t>
        <w:br/>
        <w:t>gen, mysteriösen, manchmal kindlichen Bilder des Cy</w:t>
        <w:br/>
        <w:t>Twombly, und schafft damit ein intensives Werk. „Dies ist</w:t>
        <w:br/>
        <w:t>nur einer der vielen Filme, die Cy Twomblys Arbeit zeigen</w:t>
        <w:br/>
        <w:t>könnten," hat Marc Karlin geschrieben.</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„Das Anliegen des Films ist es, den Zuschauer neugierig auf</w:t>
        <w:br/>
        <w:t>die Arbeiten von Cy Twombly zu machen und eben keine</w:t>
        <w:br/>
        <w:t>interpretierende Aufzählung seiner Werke zu geben." An</w:t>
        <w:t>-</w:t>
        <w:br/>
        <w:t>dere Filme von Marc Karlin handeln von Utopien, Erinne-</w:t>
        <w:br/>
      </w:r>
      <w:r>
        <w:rPr>
          <w:w w:val="100"/>
          <w:spacing w:val="0"/>
          <w:color w:val="000000"/>
          <w:position w:val="0"/>
        </w:rPr>
        <w:t>snatched images of M's life, an imaginary museum cram</w:t>
        <w:t>-</w:t>
        <w:br/>
        <w:t>med with the master pieces of western art, statements from</w:t>
        <w:br/>
        <w:t>witnesses such as curator Norman Rosenthal, critic Richard</w:t>
        <w:br/>
        <w:t>Cork and artist Michael Craig-Martin, and of course</w:t>
        <w:br/>
        <w:t>Twombly's delicate, mysterious, sometimes child-like paint</w:t>
        <w:t>-</w:t>
        <w:br/>
        <w:t>ings which betray a compulsion to make element and time</w:t>
        <w:t>-</w:t>
        <w:br/>
        <w:t>less marks.</w:t>
      </w:r>
    </w:p>
    <w:p>
      <w:pPr>
        <w:pStyle w:val="Style63"/>
        <w:widowControl w:val="0"/>
        <w:keepNext w:val="0"/>
        <w:keepLines w:val="0"/>
        <w:shd w:val="clear" w:color="auto" w:fill="auto"/>
        <w:bidi w:val="0"/>
        <w:jc w:val="left"/>
        <w:spacing w:before="0" w:after="176" w:line="235" w:lineRule="exact"/>
        <w:ind w:left="0" w:right="0" w:firstLine="0"/>
      </w:pPr>
      <w:r>
        <w:rPr>
          <w:w w:val="100"/>
          <w:spacing w:val="0"/>
          <w:color w:val="000000"/>
          <w:position w:val="0"/>
        </w:rPr>
        <w:t>"There are many films to be made about Cy Twombly's</w:t>
        <w:br/>
        <w:t>work," Marc Karlin has written, "and this is just one of</w:t>
        <w:br/>
        <w:t>them. The concern of the film is to make its audience cur</w:t>
        <w:t>-</w:t>
        <w:br/>
        <w:t>ious to see Cy Twombly's paintings as opposed to giving</w:t>
        <w:br/>
        <w:t>them a full and rendered account of Cy Twombly's work,</w:t>
        <w:br/>
        <w:t>which no one film could ever do." The director's previous</w:t>
        <w:br/>
        <w:t>films include explorations of historical memory, of utopias,</w:t>
        <w:br/>
        <w:t>and of the Sandinista revolution in Nicaragua.</w:t>
      </w:r>
    </w:p>
    <w:p>
      <w:pPr>
        <w:pStyle w:val="Style63"/>
        <w:widowControl w:val="0"/>
        <w:keepNext w:val="0"/>
        <w:keepLines w:val="0"/>
        <w:shd w:val="clear" w:color="auto" w:fill="auto"/>
        <w:bidi w:val="0"/>
        <w:jc w:val="left"/>
        <w:spacing w:before="0" w:after="244" w:line="240" w:lineRule="exact"/>
        <w:ind w:left="0" w:right="0" w:firstLine="0"/>
      </w:pPr>
      <w:r>
        <w:rPr>
          <w:w w:val="100"/>
          <w:spacing w:val="0"/>
          <w:color w:val="000000"/>
          <w:position w:val="0"/>
        </w:rPr>
        <w:t>Reminiscent at times of the work Chris Marker, the film is</w:t>
        <w:br/>
        <w:t>uncompromising in its analytical rigour, but it is also im</w:t>
        <w:t>-</w:t>
        <w:br/>
        <w:t>mensely engaging, and its screeing in prime-time on a</w:t>
        <w:br w:type="column"/>
      </w:r>
      <w:r>
        <w:rPr>
          <w:lang w:val="de-DE" w:eastAsia="de-DE" w:bidi="de-DE"/>
          <w:w w:val="100"/>
          <w:spacing w:val="0"/>
          <w:color w:val="000000"/>
          <w:position w:val="0"/>
        </w:rPr>
        <w:t>rungen an die Geschichte und von der sandinistischen Re</w:t>
        <w:t>-</w:t>
        <w:br/>
        <w:t>volution in Nicaragua. Kompromißlos in seiner analytischen</w:t>
        <w:br/>
        <w:t>Schärfe, erinnert dieser Film an die Arbeiten von Chris</w:t>
        <w:br/>
        <w:t>Marker und ist dabei äußerst einnehmend. Die Ausstrahlung</w:t>
        <w:br/>
        <w:t>zur besten Sendezeit, am Samstagabend im November</w:t>
        <w:br/>
        <w:t>1995, zeigt, daß ambitionierte, kreative Dokumentationen</w:t>
        <w:br/>
        <w:t>immer noch ihren Platz im britischen Fernsehen haben.</w:t>
      </w:r>
    </w:p>
    <w:p>
      <w:pPr>
        <w:pStyle w:val="Style63"/>
        <w:widowControl w:val="0"/>
        <w:keepNext w:val="0"/>
        <w:keepLines w:val="0"/>
        <w:shd w:val="clear" w:color="auto" w:fill="auto"/>
        <w:bidi w:val="0"/>
        <w:jc w:val="left"/>
        <w:spacing w:before="0" w:after="1091" w:line="160" w:lineRule="exact"/>
        <w:ind w:left="0" w:right="0" w:firstLine="0"/>
      </w:pPr>
      <w:r>
        <w:rPr>
          <w:lang w:val="de-DE" w:eastAsia="de-DE" w:bidi="de-DE"/>
          <w:w w:val="100"/>
          <w:spacing w:val="0"/>
          <w:color w:val="000000"/>
          <w:position w:val="0"/>
        </w:rPr>
        <w:t>John Wyver</w:t>
      </w:r>
    </w:p>
    <w:p>
      <w:pPr>
        <w:pStyle w:val="Style400"/>
        <w:widowControl w:val="0"/>
        <w:keepNext w:val="0"/>
        <w:keepLines w:val="0"/>
        <w:shd w:val="clear" w:color="auto" w:fill="000000"/>
        <w:bidi w:val="0"/>
        <w:spacing w:before="0" w:after="0" w:line="1020" w:lineRule="exact"/>
        <w:ind w:left="0" w:right="0" w:firstLine="0"/>
      </w:pPr>
      <w:r>
        <w:rPr>
          <w:rStyle w:val="CharStyle402"/>
          <w:b/>
          <w:bCs/>
        </w:rPr>
        <w:t>T</w:t>
      </w:r>
    </w:p>
    <w:p>
      <w:pPr>
        <w:pStyle w:val="Style63"/>
        <w:widowControl w:val="0"/>
        <w:keepNext w:val="0"/>
        <w:keepLines w:val="0"/>
        <w:shd w:val="clear" w:color="auto" w:fill="auto"/>
        <w:bidi w:val="0"/>
        <w:jc w:val="left"/>
        <w:spacing w:before="0" w:after="244" w:line="240" w:lineRule="exact"/>
        <w:ind w:left="0" w:right="0" w:firstLine="0"/>
      </w:pPr>
      <w:r>
        <w:rPr>
          <w:w w:val="100"/>
          <w:spacing w:val="0"/>
          <w:color w:val="000000"/>
          <w:position w:val="0"/>
        </w:rPr>
        <w:t>Saturday evening in November 1995 demonstrates how am</w:t>
        <w:br/>
        <w:t>bitious creative documentary making can still flourish in</w:t>
        <w:br/>
        <w:t>British television.</w:t>
      </w:r>
    </w:p>
    <w:p>
      <w:pPr>
        <w:pStyle w:val="Style63"/>
        <w:widowControl w:val="0"/>
        <w:keepNext w:val="0"/>
        <w:keepLines w:val="0"/>
        <w:shd w:val="clear" w:color="auto" w:fill="auto"/>
        <w:bidi w:val="0"/>
        <w:jc w:val="left"/>
        <w:spacing w:before="0" w:after="0" w:line="160" w:lineRule="exact"/>
        <w:ind w:left="0" w:right="0" w:firstLine="0"/>
        <w:sectPr>
          <w:pgSz w:w="16840" w:h="11900" w:orient="landscape"/>
          <w:pgMar w:top="628" w:left="786" w:right="786" w:bottom="441" w:header="0" w:footer="3" w:gutter="1594"/>
          <w:rtlGutter/>
          <w:cols w:num="3" w:space="494"/>
          <w:noEndnote/>
          <w:docGrid w:linePitch="360"/>
        </w:sectPr>
      </w:pPr>
      <w:r>
        <w:rPr>
          <w:w w:val="100"/>
          <w:spacing w:val="0"/>
          <w:color w:val="000000"/>
          <w:position w:val="0"/>
        </w:rPr>
        <w:t>John Wyver</w:t>
      </w:r>
    </w:p>
    <w:p>
      <w:pPr>
        <w:widowControl w:val="0"/>
        <w:rPr>
          <w:sz w:val="2"/>
          <w:szCs w:val="2"/>
        </w:rPr>
      </w:pPr>
      <w:r>
        <w:pict>
          <v:shape id="_x0000_s1554" type="#_x0000_t202" style="position:absolute;margin-left:-55.2pt;margin-top:0.1pt;width:30.95pt;height:13.9pt;z-index:-125829126;mso-wrap-distance-left:5.pt;mso-wrap-distance-right:24.2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19.00</w:t>
                  </w:r>
                </w:p>
              </w:txbxContent>
            </v:textbox>
            <w10:wrap type="square" side="right" anchorx="margin"/>
          </v:shape>
        </w:pict>
      </w:r>
      <w:r>
        <w:pict>
          <v:shape id="_x0000_s1555" type="#_x0000_t202" style="position:absolute;margin-left:-101.75pt;margin-top:525.75pt;width:101.3pt;height:16.1pt;z-index:-125829125;mso-wrap-distance-left: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rStyle w:val="CharStyle214"/>
                    </w:rPr>
                    <w:t xml:space="preserve">82 </w:t>
                  </w:r>
                  <w:r>
                    <w:rPr>
                      <w:lang w:val="de-DE" w:eastAsia="de-DE" w:bidi="de-DE"/>
                      <w:w w:val="100"/>
                      <w:spacing w:val="0"/>
                      <w:color w:val="000000"/>
                      <w:position w:val="0"/>
                    </w:rPr>
                    <w:t>PERFORMANCE</w:t>
                  </w:r>
                </w:p>
              </w:txbxContent>
            </v:textbox>
            <w10:wrap type="square" side="right" anchorx="margin"/>
          </v:shape>
        </w:pict>
      </w:r>
      <w:r>
        <w:pict>
          <v:shape id="_x0000_s1556" type="#_x0000_t75" style="position:absolute;margin-left:471.35pt;margin-top:2.9pt;width:211.45pt;height:535.9pt;z-index:-125829124;mso-wrap-distance-left:13.45pt;mso-wrap-distance-right:5.pt;mso-position-horizontal-relative:margin" wrapcoords="0 0 21600 0 21600 21600 0 21600 0 0">
            <v:imagedata r:id="rId489" r:href="rId490"/>
            <w10:wrap type="square" side="left" anchorx="margin"/>
          </v:shape>
        </w:pict>
      </w:r>
    </w:p>
    <w:p>
      <w:pPr>
        <w:pStyle w:val="Style354"/>
        <w:widowControl w:val="0"/>
        <w:keepNext w:val="0"/>
        <w:keepLines w:val="0"/>
        <w:shd w:val="clear" w:color="auto" w:fill="auto"/>
        <w:bidi w:val="0"/>
        <w:jc w:val="left"/>
        <w:spacing w:before="0" w:after="0" w:line="240" w:lineRule="atLeast"/>
        <w:ind w:left="0" w:right="0" w:firstLine="0"/>
      </w:pPr>
      <w:r>
        <w:rPr>
          <w:lang w:val="de-DE" w:eastAsia="de-DE" w:bidi="de-DE"/>
          <w:b/>
          <w:bCs/>
          <w:sz w:val="28"/>
          <w:szCs w:val="28"/>
          <w:rFonts w:ascii="Century Gothic" w:eastAsia="Century Gothic" w:hAnsi="Century Gothic" w:cs="Century Gothic"/>
          <w:w w:val="100"/>
          <w:spacing w:val="0"/>
          <w:color w:val="000000"/>
          <w:position w:val="-12"/>
        </w:rPr>
        <w:t>I</w:t>
      </w:r>
      <w:r>
        <w:rPr>
          <w:lang w:val="de-DE" w:eastAsia="de-DE" w:bidi="de-DE"/>
          <w:w w:val="100"/>
          <w:spacing w:val="0"/>
          <w:color w:val="000000"/>
          <w:position w:val="0"/>
        </w:rPr>
        <w:t xml:space="preserve">n dem wunderbaren Theaterstück </w:t>
      </w:r>
      <w:r>
        <w:rPr>
          <w:rStyle w:val="CharStyle403"/>
          <w:lang w:val="de-DE" w:eastAsia="de-DE" w:bidi="de-DE"/>
        </w:rPr>
        <w:t>DUPE</w:t>
      </w:r>
      <w:r>
        <w:rPr>
          <w:lang w:val="de-DE" w:eastAsia="de-DE" w:bidi="de-DE"/>
          <w:w w:val="100"/>
          <w:spacing w:val="0"/>
          <w:color w:val="000000"/>
          <w:position w:val="0"/>
        </w:rPr>
        <w:t xml:space="preserve"> spielt Roy</w:t>
        <w:br/>
        <w:t>Faudree einen Drehbuchautor. Gemütlich In seinem Stuhl</w:t>
        <w:br/>
        <w:t>sitzend, umgeben von Audio- und Videoequipment,</w:t>
        <w:br/>
        <w:t>scheint er, alles unter Kontrolle zu haben. Doch der Schein</w:t>
        <w:br/>
        <w:t>trügt: Seine Frau hat Ihn verlassen und wenn er in sein Dik</w:t>
        <w:t>-</w:t>
        <w:br/>
        <w:t>tiergerät spricht, scheint es ihm an Inspiration zu mangeln.</w:t>
        <w:br/>
        <w:t>Ein Kollege ruft an, und man unterhält sich am Telefon über</w:t>
        <w:br/>
        <w:t>die Neuigkeiten aus der Filmbranche: „Wie heißt der Typ?</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Er ist ein Genie!"</w:t>
      </w:r>
    </w:p>
    <w:p>
      <w:pPr>
        <w:pStyle w:val="Style63"/>
        <w:widowControl w:val="0"/>
        <w:keepNext w:val="0"/>
        <w:keepLines w:val="0"/>
        <w:shd w:val="clear" w:color="auto" w:fill="auto"/>
        <w:bidi w:val="0"/>
        <w:jc w:val="left"/>
        <w:spacing w:before="0" w:after="180" w:line="240" w:lineRule="auto"/>
        <w:ind w:left="0" w:right="0" w:firstLine="0"/>
      </w:pPr>
      <w:r>
        <w:rPr>
          <w:lang w:val="de-DE" w:eastAsia="de-DE" w:bidi="de-DE"/>
          <w:w w:val="100"/>
          <w:spacing w:val="0"/>
          <w:color w:val="000000"/>
          <w:position w:val="0"/>
        </w:rPr>
        <w:t>Unterdessen zappt Faudree von Videotape zu Videotape.</w:t>
        <w:br/>
        <w:t>Man sieht Ihn in unterschiedlichen Verkleidungen, mal mit</w:t>
        <w:br/>
        <w:t>Schnäuzer, dann mit Backenbart, und während er sich als</w:t>
        <w:br/>
        <w:t>Transvestit schminkt, schaut er verständnisvoll einem Mann</w:t>
        <w:br/>
        <w:t>auf dem Monitor zu, der gerade von seiner Flochzelt er</w:t>
        <w:t>-</w:t>
        <w:br/>
        <w:t>zählt. Großartig eingesetzte Videobilder sind zu sehen,</w:t>
        <w:br/>
        <w:t>während der Monolog eine faszinierende Wendung nimmt.</w:t>
        <w:br/>
        <w:t>Faudree versucht mehrfach, ein Video aufzunehmen, durch</w:t>
        <w:br/>
        <w:t>das er seine Frau zur Rückkehr bewegen will, als plötzlich</w:t>
        <w:br/>
        <w:t>sein Ebenbild auf dem Bildschirm erscheint. Die Konfron</w:t>
        <w:t>-</w:t>
        <w:br/>
      </w:r>
      <w:r>
        <w:rPr>
          <w:rStyle w:val="CharStyle356"/>
          <w:lang w:val="en-US" w:eastAsia="en-US" w:bidi="en-US"/>
        </w:rPr>
        <w:t>perf orma</w:t>
      </w:r>
    </w:p>
    <w:p>
      <w:pPr>
        <w:pStyle w:val="Style354"/>
        <w:widowControl w:val="0"/>
        <w:keepNext w:val="0"/>
        <w:keepLines w:val="0"/>
        <w:shd w:val="clear" w:color="auto" w:fill="auto"/>
        <w:bidi w:val="0"/>
        <w:jc w:val="left"/>
        <w:spacing w:before="0" w:after="176" w:line="235" w:lineRule="atLeast"/>
        <w:ind w:left="0" w:right="0" w:firstLine="0"/>
      </w:pPr>
      <w:r>
        <w:rPr>
          <w:b/>
          <w:bCs/>
          <w:sz w:val="28"/>
          <w:szCs w:val="28"/>
          <w:rFonts w:ascii="Century Gothic" w:eastAsia="Century Gothic" w:hAnsi="Century Gothic" w:cs="Century Gothic"/>
          <w:w w:val="100"/>
          <w:spacing w:val="0"/>
          <w:color w:val="000000"/>
          <w:position w:val="-12"/>
        </w:rPr>
        <w:t>I</w:t>
      </w:r>
      <w:r>
        <w:rPr>
          <w:w w:val="100"/>
          <w:spacing w:val="0"/>
          <w:color w:val="000000"/>
          <w:position w:val="0"/>
        </w:rPr>
        <w:t xml:space="preserve">n the magnificent theatrepiece </w:t>
      </w:r>
      <w:r>
        <w:rPr>
          <w:rStyle w:val="CharStyle403"/>
        </w:rPr>
        <w:t>DUPE,</w:t>
      </w:r>
      <w:r>
        <w:rPr>
          <w:w w:val="100"/>
          <w:spacing w:val="0"/>
          <w:color w:val="000000"/>
          <w:position w:val="0"/>
        </w:rPr>
        <w:t xml:space="preserve"> Roy Faudree plays</w:t>
        <w:br/>
        <w:t>the role of a scriptwriter. Sitting in a comfortable chair,</w:t>
        <w:br/>
        <w:t>surrounded by audio and video equipment he seems to</w:t>
        <w:br/>
        <w:t>have everything under control. But appearances are decep</w:t>
        <w:t>-</w:t>
        <w:br/>
        <w:t>tive; his wife left him and when he speaks into his dicta</w:t>
        <w:t>-</w:t>
        <w:br/>
        <w:t>phone he also seems to suffer from a lack of inspiration.</w:t>
        <w:br/>
        <w:t>During a telephone conversation with a colleague, they ex</w:t>
        <w:t>-</w:t>
        <w:br/>
        <w:t>change gossip from film-circuit: "What's his name ... he's a</w:t>
        <w:br/>
        <w:t>genius!"</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Meanwhile he zaps from videotape to videotape on a moni</w:t>
        <w:t>-</w:t>
        <w:br/>
        <w:t>tor behind him, portraying himself in all sorts of disguises.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At one time bearing a beard, another a large moustache,</w:t>
        <w:br/>
        <w:t>and when he puts make-up on his eyes as a female imper</w:t>
        <w:t>-</w:t>
        <w:br/>
        <w:t>sonator, he looks down compassionately at the man who is</w:t>
        <w:br/>
        <w:t>discussing his wedding. By splendidly used video images,</w:t>
        <w:br/>
        <w:t>the monologue takes a fascinating turn. After several</w:t>
        <w:br/>
        <w:t>attempts by Faudree to record a video, on which he wants</w:t>
        <w:br/>
        <w:t>to make his wife come back, his double appears on the</w:t>
        <w:br/>
        <w:t>screen. The confrontation with his alter ego Is so unmasking</w:t>
      </w:r>
    </w:p>
    <w:p>
      <w:pPr>
        <w:pStyle w:val="Style63"/>
        <w:widowControl w:val="0"/>
        <w:keepNext w:val="0"/>
        <w:keepLines w:val="0"/>
        <w:shd w:val="clear" w:color="auto" w:fill="auto"/>
        <w:bidi w:val="0"/>
        <w:jc w:val="left"/>
        <w:spacing w:before="0" w:after="244" w:line="240" w:lineRule="exact"/>
        <w:ind w:left="320" w:right="0" w:firstLine="0"/>
      </w:pPr>
      <w:r>
        <w:br w:type="column"/>
      </w:r>
      <w:r>
        <w:rPr>
          <w:lang w:val="de-DE" w:eastAsia="de-DE" w:bidi="de-DE"/>
          <w:w w:val="100"/>
          <w:spacing w:val="0"/>
          <w:color w:val="000000"/>
          <w:position w:val="0"/>
        </w:rPr>
        <w:t>tation mit seinem alter ego ist für ihn so erschütternd, daß</w:t>
        <w:br/>
        <w:t>ihm nichts anderes bleibt, als eine Flasche Whisky In einem</w:t>
        <w:br/>
        <w:t>Zug zu leeren und sich von nun an zu bemühen, kontrollier</w:t>
        <w:t>-</w:t>
        <w:br/>
        <w:t>bare Videos zu schaffen. Aus dem verdrehten Filmyuppie</w:t>
        <w:br/>
        <w:t>wird dabei langsam ein desilluslonlerter Vierzigjähriger.</w:t>
      </w:r>
    </w:p>
    <w:p>
      <w:pPr>
        <w:pStyle w:val="Style63"/>
        <w:widowControl w:val="0"/>
        <w:keepNext w:val="0"/>
        <w:keepLines w:val="0"/>
        <w:shd w:val="clear" w:color="auto" w:fill="auto"/>
        <w:bidi w:val="0"/>
        <w:jc w:val="left"/>
        <w:spacing w:before="0" w:after="191" w:line="160" w:lineRule="exact"/>
        <w:ind w:left="320" w:right="0" w:firstLine="0"/>
      </w:pPr>
      <w:r>
        <w:rPr>
          <w:lang w:val="de-DE" w:eastAsia="de-DE" w:bidi="de-DE"/>
          <w:w w:val="100"/>
          <w:spacing w:val="0"/>
          <w:color w:val="000000"/>
          <w:position w:val="0"/>
        </w:rPr>
        <w:t xml:space="preserve">Peter </w:t>
      </w:r>
      <w:r>
        <w:rPr>
          <w:lang w:val="fr-FR" w:eastAsia="fr-FR" w:bidi="fr-FR"/>
          <w:w w:val="100"/>
          <w:spacing w:val="0"/>
          <w:color w:val="000000"/>
          <w:position w:val="0"/>
        </w:rPr>
        <w:t>Bots</w:t>
        <w:br/>
      </w:r>
      <w:r>
        <w:rPr>
          <w:lang w:val="de-DE" w:eastAsia="de-DE" w:bidi="de-DE"/>
          <w:w w:val="100"/>
          <w:spacing w:val="0"/>
          <w:color w:val="000000"/>
          <w:position w:val="0"/>
        </w:rPr>
        <w:t xml:space="preserve">3 </w:t>
      </w:r>
      <w:r>
        <w:rPr>
          <w:w w:val="100"/>
          <w:spacing w:val="0"/>
          <w:color w:val="000000"/>
          <w:position w:val="0"/>
        </w:rPr>
        <w:t xml:space="preserve">VCR, </w:t>
      </w:r>
      <w:r>
        <w:rPr>
          <w:lang w:val="de-DE" w:eastAsia="de-DE" w:bidi="de-DE"/>
          <w:w w:val="100"/>
          <w:spacing w:val="0"/>
          <w:color w:val="000000"/>
          <w:position w:val="0"/>
        </w:rPr>
        <w:t>4 Monitore, Licht, Ton</w:t>
      </w:r>
    </w:p>
    <w:p>
      <w:pPr>
        <w:pStyle w:val="Style63"/>
        <w:widowControl w:val="0"/>
        <w:keepNext w:val="0"/>
        <w:keepLines w:val="0"/>
        <w:shd w:val="clear" w:color="auto" w:fill="auto"/>
        <w:bidi w:val="0"/>
        <w:jc w:val="left"/>
        <w:spacing w:before="0" w:after="184" w:line="240" w:lineRule="exact"/>
        <w:ind w:left="320" w:right="0" w:firstLine="0"/>
      </w:pPr>
      <w:r>
        <w:rPr>
          <w:rStyle w:val="CharStyle404"/>
          <w:lang w:val="de-DE" w:eastAsia="de-DE" w:bidi="de-DE"/>
        </w:rPr>
        <w:t>Hinweis: Wegen der Intimität der Performance werden nur</w:t>
        <w:br/>
      </w:r>
      <w:r>
        <w:rPr>
          <w:lang w:val="de-DE" w:eastAsia="de-DE" w:bidi="de-DE"/>
          <w:w w:val="100"/>
          <w:spacing w:val="0"/>
          <w:color w:val="000000"/>
          <w:position w:val="0"/>
        </w:rPr>
        <w:t>In begrenztem Umfang Karten verkauft. Daher wird der</w:t>
        <w:br/>
        <w:t>Vorverkauf empfohlen.</w:t>
      </w:r>
    </w:p>
    <w:p>
      <w:pPr>
        <w:pStyle w:val="Style88"/>
        <w:widowControl w:val="0"/>
        <w:keepNext w:val="0"/>
        <w:keepLines w:val="0"/>
        <w:shd w:val="clear" w:color="auto" w:fill="auto"/>
        <w:bidi w:val="0"/>
        <w:jc w:val="left"/>
        <w:spacing w:before="0" w:after="0" w:line="235" w:lineRule="exact"/>
        <w:ind w:left="320" w:right="0" w:firstLine="0"/>
      </w:pPr>
      <w:r>
        <w:rPr>
          <w:lang w:val="de-DE" w:eastAsia="de-DE" w:bidi="de-DE"/>
          <w:w w:val="100"/>
          <w:spacing w:val="0"/>
          <w:color w:val="000000"/>
          <w:position w:val="0"/>
        </w:rPr>
        <w:t>Die Performance wird wiederholt um 22.00 und am</w:t>
      </w:r>
    </w:p>
    <w:p>
      <w:pPr>
        <w:pStyle w:val="Style88"/>
        <w:numPr>
          <w:ilvl w:val="0"/>
          <w:numId w:val="59"/>
        </w:numPr>
        <w:tabs>
          <w:tab w:leader="none" w:pos="823" w:val="left"/>
        </w:tabs>
        <w:widowControl w:val="0"/>
        <w:keepNext w:val="0"/>
        <w:keepLines w:val="0"/>
        <w:shd w:val="clear" w:color="auto" w:fill="auto"/>
        <w:bidi w:val="0"/>
        <w:jc w:val="both"/>
        <w:spacing w:before="0" w:after="1028" w:line="235" w:lineRule="exact"/>
        <w:ind w:left="320" w:right="0" w:firstLine="0"/>
      </w:pPr>
      <w:r>
        <w:rPr>
          <w:lang w:val="de-DE" w:eastAsia="de-DE" w:bidi="de-DE"/>
          <w:w w:val="100"/>
          <w:spacing w:val="0"/>
          <w:color w:val="000000"/>
          <w:position w:val="0"/>
        </w:rPr>
        <w:t>um 19.00 und 22.00.</w:t>
      </w:r>
    </w:p>
    <w:p>
      <w:pPr>
        <w:pStyle w:val="Style189"/>
        <w:widowControl w:val="0"/>
        <w:keepNext w:val="0"/>
        <w:keepLines w:val="0"/>
        <w:shd w:val="clear" w:color="auto" w:fill="auto"/>
        <w:bidi w:val="0"/>
        <w:jc w:val="left"/>
        <w:spacing w:before="0" w:after="0" w:line="900" w:lineRule="exact"/>
        <w:ind w:left="0" w:right="0" w:firstLine="0"/>
      </w:pPr>
      <w:r>
        <w:rPr>
          <w:rStyle w:val="CharStyle356"/>
          <w:lang w:val="en-US" w:eastAsia="en-US" w:bidi="en-US"/>
          <w:b/>
          <w:bCs/>
        </w:rPr>
        <w:t>nee: dupe</w:t>
      </w:r>
    </w:p>
    <w:p>
      <w:pPr>
        <w:pStyle w:val="Style63"/>
        <w:widowControl w:val="0"/>
        <w:keepNext w:val="0"/>
        <w:keepLines w:val="0"/>
        <w:shd w:val="clear" w:color="auto" w:fill="auto"/>
        <w:bidi w:val="0"/>
        <w:jc w:val="left"/>
        <w:spacing w:before="0" w:after="240" w:line="235" w:lineRule="exact"/>
        <w:ind w:left="320" w:right="0" w:firstLine="0"/>
      </w:pPr>
      <w:r>
        <w:rPr>
          <w:w w:val="100"/>
          <w:spacing w:val="0"/>
          <w:color w:val="000000"/>
          <w:position w:val="0"/>
        </w:rPr>
        <w:t>that all there Is left to do is drink a bottle of whisky in one</w:t>
        <w:br/>
        <w:t>go, and attempt to create videos which he can control. By</w:t>
        <w:br/>
        <w:t>the first rate performance, the twisted film yuppie slowly</w:t>
        <w:br/>
        <w:t>changes into a disillusioned fourty-year-old.</w:t>
      </w:r>
    </w:p>
    <w:p>
      <w:pPr>
        <w:pStyle w:val="Style63"/>
        <w:widowControl w:val="0"/>
        <w:keepNext w:val="0"/>
        <w:keepLines w:val="0"/>
        <w:shd w:val="clear" w:color="auto" w:fill="auto"/>
        <w:bidi w:val="0"/>
        <w:jc w:val="both"/>
        <w:spacing w:before="0" w:after="260" w:line="160" w:lineRule="exact"/>
        <w:ind w:left="320" w:right="0" w:firstLine="0"/>
      </w:pPr>
      <w:r>
        <w:rPr>
          <w:w w:val="100"/>
          <w:spacing w:val="0"/>
          <w:color w:val="000000"/>
          <w:position w:val="0"/>
        </w:rPr>
        <w:t>Peter Bots</w:t>
      </w:r>
    </w:p>
    <w:p>
      <w:pPr>
        <w:pStyle w:val="Style63"/>
        <w:widowControl w:val="0"/>
        <w:keepNext w:val="0"/>
        <w:keepLines w:val="0"/>
        <w:shd w:val="clear" w:color="auto" w:fill="auto"/>
        <w:bidi w:val="0"/>
        <w:jc w:val="both"/>
        <w:spacing w:before="0" w:after="200" w:line="160" w:lineRule="exact"/>
        <w:ind w:left="320" w:right="0" w:firstLine="0"/>
      </w:pPr>
      <w:r>
        <w:rPr>
          <w:w w:val="100"/>
          <w:spacing w:val="0"/>
          <w:color w:val="000000"/>
          <w:position w:val="0"/>
        </w:rPr>
        <w:t>3 VCR, 4 monitors, light, sound.</w:t>
      </w:r>
    </w:p>
    <w:p>
      <w:pPr>
        <w:pStyle w:val="Style63"/>
        <w:widowControl w:val="0"/>
        <w:keepNext w:val="0"/>
        <w:keepLines w:val="0"/>
        <w:shd w:val="clear" w:color="auto" w:fill="auto"/>
        <w:bidi w:val="0"/>
        <w:jc w:val="left"/>
        <w:spacing w:before="0" w:after="180" w:line="235" w:lineRule="exact"/>
        <w:ind w:left="320" w:right="0" w:firstLine="0"/>
      </w:pPr>
      <w:r>
        <w:rPr>
          <w:w w:val="100"/>
          <w:spacing w:val="0"/>
          <w:color w:val="000000"/>
          <w:position w:val="0"/>
        </w:rPr>
        <w:t>Note: Due to the intimate character of the performance</w:t>
        <w:br/>
        <w:t>only a limited amount of tickets will be sold. Booking in</w:t>
        <w:br/>
        <w:t>advance is recommended.</w:t>
      </w:r>
    </w:p>
    <w:p>
      <w:pPr>
        <w:pStyle w:val="Style88"/>
        <w:widowControl w:val="0"/>
        <w:keepNext w:val="0"/>
        <w:keepLines w:val="0"/>
        <w:shd w:val="clear" w:color="auto" w:fill="auto"/>
        <w:bidi w:val="0"/>
        <w:jc w:val="left"/>
        <w:spacing w:before="0" w:after="0" w:line="235" w:lineRule="exact"/>
        <w:ind w:left="320" w:right="0" w:firstLine="0"/>
      </w:pPr>
      <w:r>
        <w:rPr>
          <w:lang w:val="en-US" w:eastAsia="en-US" w:bidi="en-US"/>
          <w:w w:val="100"/>
          <w:spacing w:val="0"/>
          <w:color w:val="000000"/>
          <w:position w:val="0"/>
        </w:rPr>
        <w:t>The Performance will be repeated at 10.00 pm and on</w:t>
      </w:r>
    </w:p>
    <w:p>
      <w:pPr>
        <w:pStyle w:val="Style88"/>
        <w:numPr>
          <w:ilvl w:val="0"/>
          <w:numId w:val="61"/>
        </w:numPr>
        <w:tabs>
          <w:tab w:leader="none" w:pos="828" w:val="left"/>
        </w:tabs>
        <w:widowControl w:val="0"/>
        <w:keepNext w:val="0"/>
        <w:keepLines w:val="0"/>
        <w:shd w:val="clear" w:color="auto" w:fill="auto"/>
        <w:bidi w:val="0"/>
        <w:jc w:val="both"/>
        <w:spacing w:before="0" w:after="0" w:line="235" w:lineRule="exact"/>
        <w:ind w:left="320" w:right="0" w:firstLine="0"/>
        <w:sectPr>
          <w:pgSz w:w="16840" w:h="11900" w:orient="landscape"/>
          <w:pgMar w:top="643" w:left="2300" w:right="2300" w:bottom="417" w:header="0" w:footer="3" w:gutter="3453"/>
          <w:rtlGutter w:val="0"/>
          <w:cols w:num="2" w:space="102"/>
          <w:noEndnote/>
          <w:docGrid w:linePitch="360"/>
        </w:sectPr>
      </w:pPr>
      <w:r>
        <w:rPr>
          <w:lang w:val="en-US" w:eastAsia="en-US" w:bidi="en-US"/>
          <w:w w:val="100"/>
          <w:spacing w:val="0"/>
          <w:color w:val="000000"/>
          <w:position w:val="0"/>
        </w:rPr>
        <w:t>at 7.00 pm and 10.00 pm.</w:t>
      </w:r>
    </w:p>
    <w:p>
      <w:pPr>
        <w:widowControl w:val="0"/>
        <w:rPr>
          <w:sz w:val="2"/>
          <w:szCs w:val="2"/>
        </w:rPr>
      </w:pPr>
      <w:r>
        <w:pict>
          <v:shape id="_x0000_s1557" type="#_x0000_t202" style="position:absolute;margin-left:707.75pt;margin-top:0.1pt;width:31.7pt;height:13.65pt;z-index:-125829123;mso-wrap-distance-left:23.75pt;mso-wrap-distance-right:5.pt;mso-position-horizont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spacing w:val="0"/>
                      <w:color w:val="000000"/>
                      <w:position w:val="0"/>
                    </w:rPr>
                    <w:t>20.30</w:t>
                  </w:r>
                </w:p>
              </w:txbxContent>
            </v:textbox>
            <w10:wrap type="square" side="left" anchorx="margin"/>
          </v:shape>
        </w:pict>
      </w:r>
      <w:r>
        <w:pict>
          <v:shape id="_x0000_s1558" type="#_x0000_t75" style="position:absolute;margin-left:356.15pt;margin-top:200.15pt;width:415.2pt;height:144.25pt;z-index:-125829122;mso-wrap-distance-left:10.3pt;mso-wrap-distance-right:5.pt;mso-position-horizontal-relative:margin" wrapcoords="0 0 21600 0 21600 21600 0 21600 0 0">
            <v:imagedata r:id="rId491" r:href="rId492"/>
            <w10:wrap type="topAndBottom" anchorx="margin"/>
          </v:shape>
        </w:pict>
      </w:r>
    </w:p>
    <w:p>
      <w:pPr>
        <w:pStyle w:val="Style189"/>
        <w:widowControl w:val="0"/>
        <w:keepNext w:val="0"/>
        <w:keepLines w:val="0"/>
        <w:shd w:val="clear" w:color="auto" w:fill="auto"/>
        <w:bidi w:val="0"/>
        <w:jc w:val="left"/>
        <w:spacing w:before="0" w:after="187" w:line="900" w:lineRule="exact"/>
        <w:ind w:left="0" w:right="0" w:firstLine="0"/>
      </w:pPr>
      <w:r>
        <w:rPr>
          <w:rStyle w:val="CharStyle356"/>
          <w:b/>
          <w:bCs/>
        </w:rPr>
        <w:t>investigation: j</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Ein Enthüllungsbericht über den modernen, globalen Sklavenhandel. 1991 sank die „Golden</w:t>
        <w:br/>
        <w:t>Venture" vor New York. 10 illegale, chinesische Einwanderer starben, weitere 400 sitzen noch</w:t>
        <w:br/>
        <w:t>immer in Gefängnissen. Dort besucht Alpert einen von ihnen mit der Kamera, dann reist er</w:t>
        <w:br/>
        <w:t>nach China und überbringt der Familie den Videobrief. Schock. Doch trotz solcher Nachrichten</w:t>
        <w:br/>
        <w:t>trifft Alpert im ganzen Dorf auf kaum einen Nicht-Ausreisewilligen, denn wer durchkommt,</w:t>
        <w:br/>
        <w:t>dessen Familie kann hier von den US-Dollars regelrecht im Luxus schwelgen. Für Summen von</w:t>
        <w:br/>
        <w:t>bis zu 30.000 Dollar vermitteln die sogenannten „Snakeheads" die illegalen Arbeitskräfte, teils</w:t>
        <w:br/>
        <w:t>im Hunderter-Pack. Klingt illegal, ist es auch, aber trotzdem stellen sich die Handelspartner bei</w:t>
        <w:br/>
        <w:t>Alperts Scheinverhandlungen als offizielle Regierungsvertreter heraus. Zurück in New York</w:t>
        <w:br/>
        <w:t>sucht Alpert nach den Untergetauchten. Sie hausen mit ihren Kindern oft in finsteren Kellern,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16 Menschen in einem winzigen Zimmer, und zahlen dabei 100 $ pro Bett.</w:t>
      </w:r>
    </w:p>
    <w:p>
      <w:pPr>
        <w:framePr w:h="2899" w:wrap="notBeside" w:vAnchor="text" w:hAnchor="text" w:xAlign="center" w:y="1"/>
        <w:widowControl w:val="0"/>
        <w:jc w:val="center"/>
        <w:rPr>
          <w:sz w:val="2"/>
          <w:szCs w:val="2"/>
        </w:rPr>
      </w:pPr>
      <w:r>
        <w:pict>
          <v:shape id="_x0000_s1559" type="#_x0000_t75" style="width:330pt;height:145pt;">
            <v:imagedata r:id="rId493" r:href="rId494"/>
          </v:shape>
        </w:pict>
      </w:r>
    </w:p>
    <w:p>
      <w:pPr>
        <w:widowControl w:val="0"/>
        <w:rPr>
          <w:sz w:val="2"/>
          <w:szCs w:val="2"/>
        </w:rPr>
      </w:pPr>
    </w:p>
    <w:p>
      <w:pPr>
        <w:pStyle w:val="Style94"/>
        <w:widowControl w:val="0"/>
        <w:keepNext w:val="0"/>
        <w:keepLines w:val="0"/>
        <w:shd w:val="clear" w:color="auto" w:fill="auto"/>
        <w:bidi w:val="0"/>
        <w:jc w:val="left"/>
        <w:spacing w:before="0" w:after="0" w:line="235" w:lineRule="exact"/>
        <w:ind w:left="0" w:right="0" w:firstLine="0"/>
      </w:pPr>
      <w:bookmarkStart w:id="226" w:name="bookmark226"/>
      <w:r>
        <w:rPr>
          <w:w w:val="100"/>
          <w:spacing w:val="0"/>
          <w:color w:val="000000"/>
          <w:position w:val="0"/>
        </w:rPr>
        <w:t>Snakeheads: The Chinese Mafia &amp; the New Slave Trade</w:t>
      </w:r>
      <w:bookmarkEnd w:id="226"/>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Jon Alpert / Keiko Tsuno</w:t>
        <w:br/>
        <w:t>USA, 1995, 38 Min.</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DOWNTOWN COMMUNITY TELEVISION CENTER, New York</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An investigative report on the modern global slave trade. In 1991 the „Golden Venture" sank</w:t>
        <w:br/>
        <w:t>off the shores of New York. 10 illegal Chinese immigrants were drowned, another 400 are still</w:t>
        <w:br/>
        <w:t>Incarcerated. After recording a video letter for one man he visits in prison, Alpert travels to</w:t>
        <w:br/>
        <w:t>China and shows it to the prisoner's family. But despite the shock of such news, hardly anyone</w:t>
        <w:br/>
        <w:t>Alpert meets in the village would turn down the chance to leave: the chance of slipping</w:t>
        <w:br/>
        <w:t>through the net and keeping their families in luxury paid for with US dollars Is too enticing.</w:t>
        <w:br/>
        <w:t>The "snakeheads" demand fees of up to 30,000 dollars per head for placement of illegal</w:t>
        <w:br/>
        <w:t>workers, sometimes in batches of 100. Of course it's against the law, but the negotiators at</w:t>
        <w:br/>
        <w:t>fake meetings staged by Alpert turn out to be official government representatives. Back in</w:t>
        <w:br/>
        <w:t>New York, Alpert seeks out those who have gone underground. They live in dark basements,</w:t>
        <w:br/>
        <w:t>often with children, up to 16 people In one tiny room, paying $ 100 per bed.</w:t>
      </w:r>
    </w:p>
    <w:p>
      <w:pPr>
        <w:pStyle w:val="Style189"/>
        <w:widowControl w:val="0"/>
        <w:keepNext w:val="0"/>
        <w:keepLines w:val="0"/>
        <w:shd w:val="clear" w:color="auto" w:fill="auto"/>
        <w:bidi w:val="0"/>
        <w:jc w:val="left"/>
        <w:spacing w:before="0" w:after="187" w:line="900" w:lineRule="exact"/>
        <w:ind w:left="0" w:right="0" w:firstLine="0"/>
      </w:pPr>
      <w:r>
        <w:br w:type="column"/>
      </w:r>
      <w:r>
        <w:rPr>
          <w:rStyle w:val="CharStyle356"/>
          <w:b/>
          <w:bCs/>
        </w:rPr>
        <w:t>on alpert (usa)</w:t>
      </w:r>
    </w:p>
    <w:p>
      <w:pPr>
        <w:pStyle w:val="Style63"/>
        <w:widowControl w:val="0"/>
        <w:keepNext w:val="0"/>
        <w:keepLines w:val="0"/>
        <w:shd w:val="clear" w:color="auto" w:fill="auto"/>
        <w:bidi w:val="0"/>
        <w:jc w:val="left"/>
        <w:spacing w:before="0" w:after="0" w:line="240" w:lineRule="exact"/>
        <w:ind w:left="260" w:right="0" w:firstLine="0"/>
      </w:pPr>
      <w:r>
        <w:rPr>
          <w:lang w:val="de-DE" w:eastAsia="de-DE" w:bidi="de-DE"/>
          <w:w w:val="100"/>
          <w:spacing w:val="0"/>
          <w:color w:val="000000"/>
          <w:position w:val="0"/>
        </w:rPr>
        <w:t>Eine weitere, spannende Dokumentation des preisgekrönten, investigativen Kamerajournalisten</w:t>
        <w:br/>
        <w:t>Jon Alpert: Hautnah begleitet er den Alltag einiger Bewohner der „Crack Streets" - den wirkli</w:t>
        <w:t>-</w:t>
        <w:br/>
        <w:t>chen Straßen des Todes. Natürlich wissen das alle, doch wie Brenda, eine der traurigen Heldin</w:t>
        <w:t>-</w:t>
        <w:br/>
        <w:t>nen des Films, sagt: „Ich weiß, daß es mich umbringt - aber ich liebe es mehr als mein Le</w:t>
        <w:t>-</w:t>
        <w:br/>
        <w:t>ben." Zu allem Alltagselend wird sie auch noch schwanger, geht endlich in eine Rehabilitation,</w:t>
        <w:br/>
        <w:t>bricht aus, wie üblich, entschließt sich, das Kind zu behalten, verschwindet und treibt schließ</w:t>
        <w:t>-</w:t>
        <w:br/>
        <w:t>lich doch ab. Ihre Freunde brechen ein und sitzen ein Im Wechselrhythmus - solange bis sich</w:t>
        <w:br/>
        <w:t>das Strafmaß auf 15 Jahre erhöht. Endstation. Boo-Boo, der einzige der durchkommt, clean</w:t>
        <w:br/>
        <w:t>wird und einen regulären Job ergattert, wird am Ende als HlV-positiv diagnostiziert, woraufhin</w:t>
        <w:br/>
        <w:t>er prompt seinen Job verliert... und allen tut es leid - und so geht es weiter die Crack Street</w:t>
        <w:br/>
        <w:t>hinunter...</w:t>
      </w:r>
    </w:p>
    <w:p>
      <w:pPr>
        <w:pStyle w:val="Style94"/>
        <w:widowControl w:val="0"/>
        <w:keepNext w:val="0"/>
        <w:keepLines w:val="0"/>
        <w:shd w:val="clear" w:color="auto" w:fill="auto"/>
        <w:bidi w:val="0"/>
        <w:jc w:val="left"/>
        <w:spacing w:before="0" w:after="0" w:line="235" w:lineRule="exact"/>
        <w:ind w:left="260" w:right="0" w:firstLine="0"/>
      </w:pPr>
      <w:bookmarkStart w:id="227" w:name="bookmark227"/>
      <w:r>
        <w:rPr>
          <w:w w:val="100"/>
          <w:spacing w:val="0"/>
          <w:color w:val="000000"/>
          <w:position w:val="0"/>
        </w:rPr>
        <w:t>High on Crack Street: Lost Lives in Lowell</w:t>
      </w:r>
      <w:bookmarkEnd w:id="227"/>
    </w:p>
    <w:p>
      <w:pPr>
        <w:pStyle w:val="Style63"/>
        <w:widowControl w:val="0"/>
        <w:keepNext w:val="0"/>
        <w:keepLines w:val="0"/>
        <w:shd w:val="clear" w:color="auto" w:fill="auto"/>
        <w:bidi w:val="0"/>
        <w:jc w:val="left"/>
        <w:spacing w:before="0" w:after="0" w:line="235" w:lineRule="exact"/>
        <w:ind w:left="260" w:right="0" w:firstLine="0"/>
      </w:pPr>
      <w:r>
        <w:rPr>
          <w:w w:val="100"/>
          <w:spacing w:val="0"/>
          <w:color w:val="000000"/>
          <w:position w:val="0"/>
        </w:rPr>
        <w:t>Jon Alpert / Maryann De Leo / Rich Farrell</w:t>
        <w:br/>
        <w:t>USA, 1995, 60 Min.</w:t>
      </w:r>
    </w:p>
    <w:p>
      <w:pPr>
        <w:pStyle w:val="Style63"/>
        <w:widowControl w:val="0"/>
        <w:keepNext w:val="0"/>
        <w:keepLines w:val="0"/>
        <w:shd w:val="clear" w:color="auto" w:fill="auto"/>
        <w:bidi w:val="0"/>
        <w:jc w:val="left"/>
        <w:spacing w:before="0" w:after="176" w:line="235" w:lineRule="exact"/>
        <w:ind w:left="260" w:right="0" w:firstLine="0"/>
      </w:pPr>
      <w:r>
        <w:rPr>
          <w:w w:val="100"/>
          <w:spacing w:val="0"/>
          <w:color w:val="000000"/>
          <w:position w:val="0"/>
        </w:rPr>
        <w:t>DOWNTOWN COMMUNITY TELEVISION CENTER, New York</w:t>
      </w:r>
    </w:p>
    <w:p>
      <w:pPr>
        <w:pStyle w:val="Style63"/>
        <w:widowControl w:val="0"/>
        <w:keepNext w:val="0"/>
        <w:keepLines w:val="0"/>
        <w:shd w:val="clear" w:color="auto" w:fill="auto"/>
        <w:bidi w:val="0"/>
        <w:jc w:val="left"/>
        <w:spacing w:before="0" w:after="0" w:line="240" w:lineRule="exact"/>
        <w:ind w:left="260" w:right="0" w:firstLine="0"/>
        <w:sectPr>
          <w:headerReference w:type="even" r:id="rId495"/>
          <w:headerReference w:type="default" r:id="rId496"/>
          <w:footerReference w:type="even" r:id="rId497"/>
          <w:headerReference w:type="first" r:id="rId498"/>
          <w:footerReference w:type="first" r:id="rId499"/>
          <w:titlePg/>
          <w:pgSz w:w="16840" w:h="11900" w:orient="landscape"/>
          <w:pgMar w:top="508" w:left="855" w:right="855" w:bottom="508" w:header="0" w:footer="3" w:gutter="1450"/>
          <w:rtlGutter/>
          <w:cols w:num="2" w:space="105"/>
          <w:noEndnote/>
          <w:docGrid w:linePitch="360"/>
        </w:sectPr>
      </w:pPr>
      <w:r>
        <w:rPr>
          <w:w w:val="100"/>
          <w:spacing w:val="0"/>
          <w:color w:val="000000"/>
          <w:position w:val="0"/>
        </w:rPr>
        <w:t>A gripping documentary in which prize-winning investigative reporter Jon Alpert follows the</w:t>
        <w:br/>
        <w:t>day-to-day lives of several residents of the "Crack Streets" - the new civilian death-rows. His</w:t>
        <w:br/>
        <w:t>sad heroes and heroines know what fate holds in store, but as one woman called Brenda</w:t>
        <w:br/>
        <w:t>says: "I know it kills me - but I love it more than life." A pregnancy adds to her problems; she</w:t>
        <w:br/>
        <w:t>admits herself to a rehabilitation clinic, only to break out (as usual) a short time later. She</w:t>
        <w:br/>
        <w:t>decides to keep the baby, vanishes from the streets, and finally opts for an abortion. Her fri</w:t>
        <w:t>-</w:t>
        <w:br/>
        <w:t>ends drift in and out of prison on burglary charges until 15-year sentences keep them off the</w:t>
        <w:br/>
        <w:t>streets more permanently. Terminus. Boo-Boo, the only survivor, the one who stays clean and</w:t>
        <w:br/>
        <w:t>finds a regular job, is diagnosed as HIV positive. He promptly loses his job, every feels sorry for</w:t>
        <w:br/>
        <w:t>him, and life carries on down the Crack Street...</w:t>
      </w:r>
    </w:p>
    <w:p>
      <w:pPr>
        <w:pStyle w:val="Style59"/>
        <w:widowControl w:val="0"/>
        <w:keepNext/>
        <w:keepLines/>
        <w:shd w:val="clear" w:color="auto" w:fill="auto"/>
        <w:bidi w:val="0"/>
        <w:jc w:val="left"/>
        <w:spacing w:before="0" w:after="74" w:line="260" w:lineRule="exact"/>
        <w:ind w:left="0" w:right="0" w:firstLine="0"/>
      </w:pPr>
      <w:r>
        <w:pict>
          <v:shape id="_x0000_s1564" type="#_x0000_t75" style="position:absolute;margin-left:-178.55pt;margin-top:-13.95pt;width:492.pt;height:516.5pt;z-index:-251658603;mso-wrap-distance-left:5.pt;mso-wrap-distance-right:5.pt;mso-position-horizontal-relative:margin;mso-position-vertical-relative:margin" wrapcoords="0 0">
            <v:imagedata r:id="rId500" r:href="rId501"/>
            <w10:wrap anchorx="margin" anchory="margin"/>
          </v:shape>
        </w:pict>
      </w:r>
      <w:bookmarkStart w:id="228" w:name="bookmark228"/>
      <w:r>
        <w:rPr>
          <w:lang w:val="de-DE" w:eastAsia="de-DE" w:bidi="de-DE"/>
          <w:w w:val="100"/>
          <w:spacing w:val="0"/>
          <w:color w:val="000000"/>
          <w:position w:val="0"/>
        </w:rPr>
        <w:t>1001 nights of tv</w:t>
      </w:r>
      <w:bookmarkEnd w:id="228"/>
    </w:p>
    <w:p>
      <w:pPr>
        <w:pStyle w:val="Style63"/>
        <w:widowControl w:val="0"/>
        <w:keepNext w:val="0"/>
        <w:keepLines w:val="0"/>
        <w:shd w:val="clear" w:color="auto" w:fill="auto"/>
        <w:bidi w:val="0"/>
        <w:jc w:val="left"/>
        <w:spacing w:before="0" w:after="240" w:line="235" w:lineRule="exact"/>
        <w:ind w:left="0" w:right="0" w:firstLine="0"/>
      </w:pPr>
      <w:r>
        <w:rPr>
          <w:lang w:val="de-DE" w:eastAsia="de-DE" w:bidi="de-DE"/>
          <w:w w:val="100"/>
          <w:spacing w:val="0"/>
          <w:color w:val="000000"/>
          <w:position w:val="0"/>
        </w:rPr>
        <w:t>Diese am Neujahrstag 1991 ausgestrahlte Sendung feiert</w:t>
        <w:br/>
        <w:t>die besten und schlechtesten britischen Fersehproduktionen.</w:t>
        <w:br/>
        <w:t>Ein von Michael Palin, Allan Bennett und Alison Steadman</w:t>
        <w:br/>
        <w:t>u.a. präsentiertes Kaleidoskop der bekanntesten und auch</w:t>
        <w:br/>
        <w:t>absurdesten Momente britischen Fernsehens der Jahre</w:t>
        <w:br/>
        <w:t>1950-1990. Das im Original dreistündige Programm ist In</w:t>
        <w:br/>
        <w:t xml:space="preserve">unterschiedliche Themenblöcke wie </w:t>
      </w:r>
      <w:r>
        <w:rPr>
          <w:rStyle w:val="CharStyle153"/>
          <w:lang w:val="de-DE" w:eastAsia="de-DE" w:bidi="de-DE"/>
        </w:rPr>
        <w:t>First Nights</w:t>
      </w:r>
      <w:r>
        <w:rPr>
          <w:lang w:val="de-DE" w:eastAsia="de-DE" w:bidi="de-DE"/>
          <w:w w:val="100"/>
          <w:spacing w:val="0"/>
          <w:color w:val="000000"/>
          <w:position w:val="0"/>
        </w:rPr>
        <w:t xml:space="preserve"> und </w:t>
      </w:r>
      <w:r>
        <w:rPr>
          <w:rStyle w:val="CharStyle153"/>
          <w:lang w:val="de-DE" w:eastAsia="de-DE" w:bidi="de-DE"/>
        </w:rPr>
        <w:t>Wed</w:t>
        <w:t>-</w:t>
        <w:br/>
        <w:t>ding Nights</w:t>
      </w:r>
      <w:r>
        <w:rPr>
          <w:lang w:val="de-DE" w:eastAsia="de-DE" w:bidi="de-DE"/>
          <w:w w:val="100"/>
          <w:spacing w:val="0"/>
          <w:color w:val="000000"/>
          <w:position w:val="0"/>
        </w:rPr>
        <w:t xml:space="preserve"> unterteilt. In schneller Folge zeigt diese für das</w:t>
        <w:br/>
        <w:t>britische Publikum äußerst nostalgische Montage nicht nur</w:t>
        <w:br/>
        <w:t>eine Auswahl aus Komödien, Dramen und Dokumentatio</w:t>
        <w:t>-</w:t>
        <w:br/>
        <w:t>nen, sondern auch Titelsequenzen und Werbespots, die in</w:t>
        <w:br/>
        <w:t>der Retrospektive viel über das Fernsehen und die Zeit, in</w:t>
        <w:br/>
        <w:t>der sie geschaffen wurden, aussagen. Eine kompakte, neun</w:t>
        <w:t>-</w:t>
        <w:br/>
        <w:t>zigminütige, absolut schmerzlose Reise durch die britische</w:t>
        <w:br/>
        <w:t>Fernsehgeschichte.</w:t>
      </w:r>
    </w:p>
    <w:p>
      <w:pPr>
        <w:pStyle w:val="Style63"/>
        <w:widowControl w:val="0"/>
        <w:keepNext w:val="0"/>
        <w:keepLines w:val="0"/>
        <w:shd w:val="clear" w:color="auto" w:fill="auto"/>
        <w:bidi w:val="0"/>
        <w:jc w:val="left"/>
        <w:spacing w:before="0" w:after="394" w:line="160" w:lineRule="exact"/>
        <w:ind w:left="0" w:right="0" w:firstLine="0"/>
      </w:pPr>
      <w:r>
        <w:pict>
          <v:shape id="_x0000_s1565" type="#_x0000_t75" style="position:absolute;margin-left:-85.7pt;margin-top:0;width:58.1pt;height:57.35pt;z-index:-125829121;mso-wrap-distance-left:5.pt;mso-wrap-distance-right:27.6pt;mso-position-horizontal-relative:margin" wrapcoords="0 0 21600 0 21600 21600 0 21600 0 0">
            <v:imagedata r:id="rId502" r:href="rId503"/>
            <w10:wrap type="square" side="right" anchorx="margin"/>
          </v:shape>
        </w:pict>
      </w:r>
      <w:r>
        <w:rPr>
          <w:lang w:val="de-DE" w:eastAsia="de-DE" w:bidi="de-DE"/>
          <w:w w:val="100"/>
          <w:spacing w:val="0"/>
          <w:color w:val="000000"/>
          <w:position w:val="0"/>
        </w:rPr>
        <w:t>John Wyver</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Produced for screening on New Year's Day 1991, this is an</w:t>
        <w:br/>
        <w:t>immensely entertaining celebration of the best and the</w:t>
        <w:br/>
        <w:t>worst of British television. Michael Palin, Alan Bennett and</w:t>
        <w:br/>
        <w:t>Alison Steadman are among the presenters of a cornucopia</w:t>
        <w:br/>
        <w:t>of archive extracts, which include some of the most signifi</w:t>
        <w:t>-</w:t>
        <w:br/>
        <w:t>cant and some of the most absurd small-screen moments</w:t>
        <w:br/>
        <w:t>from the 1950s to the 1990s. The programme, which in its</w:t>
        <w:br/>
        <w:t>full version runs for three hours, is assembled in blocks with</w:t>
        <w:br/>
        <w:t xml:space="preserve">loosely defined things, Including </w:t>
      </w:r>
      <w:r>
        <w:rPr>
          <w:rStyle w:val="CharStyle153"/>
        </w:rPr>
        <w:t>First Nights</w:t>
      </w:r>
      <w:r>
        <w:rPr>
          <w:w w:val="100"/>
          <w:spacing w:val="0"/>
          <w:color w:val="000000"/>
          <w:position w:val="0"/>
        </w:rPr>
        <w:t xml:space="preserve"> and </w:t>
      </w:r>
      <w:r>
        <w:rPr>
          <w:rStyle w:val="CharStyle153"/>
        </w:rPr>
        <w:t>Wedding</w:t>
        <w:br/>
        <w:t>Nights.</w:t>
      </w:r>
      <w:r>
        <w:rPr>
          <w:w w:val="100"/>
          <w:spacing w:val="0"/>
          <w:color w:val="000000"/>
          <w:position w:val="0"/>
        </w:rPr>
        <w:t xml:space="preserve"> Included in the fast-moving (and for the British audi</w:t>
        <w:t>-</w:t>
        <w:br/>
        <w:t>ence, immensely nostalgic) montage are not only selections</w:t>
        <w:br/>
        <w:t>from dramas, comedies and documentaries, but also se</w:t>
        <w:t>-</w:t>
        <w:br/>
        <w:t>quences and commercials, which in retrospect are often</w:t>
        <w:br/>
        <w:t>more revealing about the times in which they were made</w:t>
        <w:br/>
        <w:t>than the programmes themselves. A compact and entirely</w:t>
        <w:br/>
        <w:t>painless way to experience the richness of British television</w:t>
        <w:br/>
        <w:t>history in 90 minutes.</w:t>
      </w:r>
    </w:p>
    <w:p>
      <w:pPr>
        <w:pStyle w:val="Style63"/>
        <w:widowControl w:val="0"/>
        <w:keepNext w:val="0"/>
        <w:keepLines w:val="0"/>
        <w:shd w:val="clear" w:color="auto" w:fill="auto"/>
        <w:bidi w:val="0"/>
        <w:jc w:val="left"/>
        <w:spacing w:before="0" w:after="0" w:line="160" w:lineRule="exact"/>
        <w:ind w:left="0" w:right="0" w:firstLine="0"/>
        <w:sectPr>
          <w:pgSz w:w="16840" w:h="11900" w:orient="landscape"/>
          <w:pgMar w:top="1049" w:left="2185" w:right="2185" w:bottom="785" w:header="0" w:footer="3" w:gutter="8275"/>
          <w:rtlGutter w:val="0"/>
          <w:cols w:space="720"/>
          <w:noEndnote/>
          <w:docGrid w:linePitch="360"/>
        </w:sectPr>
      </w:pPr>
      <w:r>
        <w:rPr>
          <w:w w:val="100"/>
          <w:spacing w:val="0"/>
          <w:color w:val="000000"/>
          <w:position w:val="0"/>
        </w:rPr>
        <w:t>John Wyver</w:t>
      </w:r>
    </w:p>
    <w:p>
      <w:pPr>
        <w:widowControl w:val="0"/>
        <w:spacing w:before="34" w:after="34" w:line="240" w:lineRule="exact"/>
        <w:rPr>
          <w:sz w:val="19"/>
          <w:szCs w:val="19"/>
        </w:rPr>
      </w:pPr>
    </w:p>
    <w:p>
      <w:pPr>
        <w:widowControl w:val="0"/>
        <w:rPr>
          <w:sz w:val="2"/>
          <w:szCs w:val="2"/>
        </w:rPr>
        <w:sectPr>
          <w:type w:val="continuous"/>
          <w:pgSz w:w="16840" w:h="11900" w:orient="landscape"/>
          <w:pgMar w:top="1049" w:left="0" w:right="0" w:bottom="785"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170" w:lineRule="exact"/>
        <w:ind w:left="0" w:right="0" w:firstLine="0"/>
        <w:sectPr>
          <w:type w:val="continuous"/>
          <w:pgSz w:w="16840" w:h="11900" w:orient="landscape"/>
          <w:pgMar w:top="1049" w:left="1114" w:right="1114" w:bottom="785" w:header="0" w:footer="3" w:gutter="5798"/>
          <w:rtlGutter/>
          <w:cols w:space="720"/>
          <w:noEndnote/>
          <w:docGrid w:linePitch="360"/>
        </w:sectPr>
      </w:pPr>
      <w:r>
        <w:rPr>
          <w:rStyle w:val="CharStyle98"/>
        </w:rPr>
        <w:t xml:space="preserve">1001 Nights of TV, </w:t>
      </w:r>
      <w:r>
        <w:rPr>
          <w:w w:val="100"/>
          <w:spacing w:val="0"/>
          <w:color w:val="000000"/>
          <w:position w:val="0"/>
        </w:rPr>
        <w:t>Writer: Dick Fiddy; Producer: Linda Zuck; Director: Steve Connelly. An Illuminations Television production for</w:t>
      </w:r>
    </w:p>
    <w:p>
      <w:pPr>
        <w:widowControl w:val="0"/>
        <w:rPr>
          <w:sz w:val="2"/>
          <w:szCs w:val="2"/>
        </w:rPr>
      </w:pPr>
      <w:r>
        <w:pict>
          <v:shape id="_x0000_s1566" type="#_x0000_t75" style="position:absolute;margin-left:144.95pt;margin-top:2.15pt;width:60.5pt;height:54.5pt;z-index:-125829120;mso-wrap-distance-left:19.9pt;mso-wrap-distance-top:2.15pt;mso-wrap-distance-right:11.6pt;mso-wrap-distance-bottom:3.pt;mso-position-horizontal-relative:margin" wrapcoords="0 0 21600 0 21600 21600 0 21600 0 0">
            <v:imagedata r:id="rId504" r:href="rId505"/>
            <w10:wrap type="square" anchorx="margin"/>
          </v:shape>
        </w:pict>
      </w:r>
      <w:r>
        <w:pict>
          <v:shape id="_x0000_s1567" type="#_x0000_t75" style="position:absolute;margin-left:375.6pt;margin-top:0;width:71.3pt;height:58.3pt;z-index:-125829119;mso-wrap-distance-left:5.pt;mso-wrap-distance-right:6.pt;mso-position-horizontal-relative:margin" wrapcoords="0 0 21600 0 21600 21600 0 21600 0 0">
            <v:imagedata r:id="rId506" r:href="rId507"/>
            <w10:wrap type="square" anchorx="margin"/>
          </v:shape>
        </w:pict>
      </w:r>
      <w:r>
        <w:pict>
          <v:shape id="_x0000_s1568" type="#_x0000_t202" style="position:absolute;margin-left:637.9pt;margin-top:26.3pt;width:50.9pt;height:8.45pt;z-index:-125829118;mso-wrap-distance-left:28.8pt;mso-wrap-distance-right:5.pt;mso-wrap-distance-bottom:20.8pt;mso-position-horizontal-relative:margin" filled="f" stroked="f">
            <v:textbox style="mso-fit-shape-to-text:t" inset="0,0,0,0">
              <w:txbxContent>
                <w:p>
                  <w:pPr>
                    <w:pStyle w:val="Style49"/>
                    <w:widowControl w:val="0"/>
                    <w:keepNext w:val="0"/>
                    <w:keepLines w:val="0"/>
                    <w:shd w:val="clear" w:color="auto" w:fill="auto"/>
                    <w:bidi w:val="0"/>
                    <w:jc w:val="left"/>
                    <w:spacing w:before="0" w:after="0" w:line="140" w:lineRule="exact"/>
                    <w:ind w:left="0" w:right="0" w:firstLine="0"/>
                  </w:pPr>
                  <w:r>
                    <w:rPr>
                      <w:rStyle w:val="CharStyle50"/>
                    </w:rPr>
                    <w:t>multiversum</w:t>
                  </w:r>
                </w:p>
              </w:txbxContent>
            </v:textbox>
            <w10:wrap type="square" side="left" anchorx="margin"/>
          </v:shape>
        </w:pic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Me, Myself &amp; Eye TV-Produktion</w:t>
        <w:br/>
        <w:t>arbeitet seit langem an der Entwick</w:t>
        <w:t>-</w:t>
        <w:br/>
        <w:t>lung interaktiver Konzepte für das</w:t>
        <w:br/>
        <w:t xml:space="preserve">Fernsehen. Die Sat-1-Show </w:t>
      </w:r>
      <w:r>
        <w:rPr>
          <w:rStyle w:val="CharStyle153"/>
          <w:lang w:val="de-DE" w:eastAsia="de-DE" w:bidi="de-DE"/>
        </w:rPr>
        <w:t>SUPER</w:t>
      </w:r>
      <w:r>
        <w:rPr>
          <w:lang w:val="de-DE" w:eastAsia="de-DE" w:bidi="de-DE"/>
          <w:w w:val="100"/>
          <w:spacing w:val="0"/>
          <w:color w:val="000000"/>
          <w:position w:val="0"/>
        </w:rPr>
        <w:t xml:space="preserve"> und das ZDF-Computer-</w:t>
        <w:br/>
        <w:t xml:space="preserve">magazin </w:t>
      </w:r>
      <w:r>
        <w:rPr>
          <w:rStyle w:val="CharStyle153"/>
          <w:lang w:val="de-DE" w:eastAsia="de-DE" w:bidi="de-DE"/>
        </w:rPr>
        <w:t>X-Base</w:t>
      </w:r>
      <w:r>
        <w:rPr>
          <w:lang w:val="de-DE" w:eastAsia="de-DE" w:bidi="de-DE"/>
          <w:w w:val="100"/>
          <w:spacing w:val="0"/>
          <w:color w:val="000000"/>
          <w:position w:val="0"/>
        </w:rPr>
        <w:t xml:space="preserve"> waren erste Experimente auf diesem</w:t>
        <w:br/>
        <w:t>Terrain. Im April 1995 wurde das MME MedlenLabor ge</w:t>
        <w:t>-</w:t>
        <w:br/>
        <w:t>gründet, um systematisch Erfahrungen mit neuen Medien</w:t>
        <w:br/>
        <w:t>zu sammeln.</w:t>
      </w:r>
    </w:p>
    <w:p>
      <w:pPr>
        <w:pStyle w:val="Style63"/>
        <w:widowControl w:val="0"/>
        <w:keepNext w:val="0"/>
        <w:keepLines w:val="0"/>
        <w:shd w:val="clear" w:color="auto" w:fill="auto"/>
        <w:bidi w:val="0"/>
        <w:jc w:val="left"/>
        <w:spacing w:before="0" w:after="244" w:line="240" w:lineRule="exact"/>
        <w:ind w:left="0" w:right="0" w:firstLine="0"/>
      </w:pPr>
      <w:r>
        <w:rPr>
          <w:lang w:val="de-DE" w:eastAsia="de-DE" w:bidi="de-DE"/>
          <w:w w:val="100"/>
          <w:spacing w:val="0"/>
          <w:color w:val="000000"/>
          <w:position w:val="0"/>
        </w:rPr>
        <w:t>Die sehr gute Resonanz auf die ersten Projekte im Internet,</w:t>
        <w:br/>
      </w:r>
      <w:r>
        <w:rPr>
          <w:rStyle w:val="CharStyle153"/>
          <w:lang w:val="de-DE" w:eastAsia="de-DE" w:bidi="de-DE"/>
        </w:rPr>
        <w:t>VH-lderland</w:t>
      </w:r>
      <w:r>
        <w:rPr>
          <w:lang w:val="de-DE" w:eastAsia="de-DE" w:bidi="de-DE"/>
          <w:w w:val="100"/>
          <w:spacing w:val="0"/>
          <w:color w:val="000000"/>
          <w:position w:val="0"/>
        </w:rPr>
        <w:t xml:space="preserve"> und TV </w:t>
      </w:r>
      <w:r>
        <w:rPr>
          <w:rStyle w:val="CharStyle153"/>
          <w:lang w:val="de-DE" w:eastAsia="de-DE" w:bidi="de-DE"/>
        </w:rPr>
        <w:t>MovieOn,</w:t>
      </w:r>
      <w:r>
        <w:rPr>
          <w:lang w:val="de-DE" w:eastAsia="de-DE" w:bidi="de-DE"/>
          <w:w w:val="100"/>
          <w:spacing w:val="0"/>
          <w:color w:val="000000"/>
          <w:position w:val="0"/>
        </w:rPr>
        <w:t xml:space="preserve"> führten zum Ausbau des</w:t>
        <w:br/>
        <w:t>MedlenLabors zur Full-Service-Agentur für interaktive Me</w:t>
        <w:t>-</w:t>
        <w:br/>
        <w:t>dien. Traditionelle Medien wie das Fernsehen und Compu</w:t>
        <w:t>-</w:t>
        <w:br/>
        <w:t>ternetzwerke werden mehr und mehr verschmelzen. Es ist</w:t>
        <w:br/>
        <w:t>daher sinnvoll, bei dieser Entwicklung an vorderster Front</w:t>
        <w:br/>
        <w:t>dabeizusein. MME möchte mit dem MedienLabor neue</w:t>
        <w:br/>
        <w:t>Märkte schaffen und Standards für die Gestaltung neuer</w:t>
        <w:br/>
        <w:t>Medien setzen.</w:t>
      </w:r>
    </w:p>
    <w:p>
      <w:pPr>
        <w:pStyle w:val="Style6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Aaron Koenig</w:t>
      </w:r>
    </w:p>
    <w:p>
      <w:pPr>
        <w:pStyle w:val="Style63"/>
        <w:widowControl w:val="0"/>
        <w:keepNext w:val="0"/>
        <w:keepLines w:val="0"/>
        <w:shd w:val="clear" w:color="auto" w:fill="auto"/>
        <w:bidi w:val="0"/>
        <w:jc w:val="left"/>
        <w:spacing w:before="0" w:after="244" w:line="240" w:lineRule="exact"/>
        <w:ind w:left="0" w:right="0" w:firstLine="0"/>
      </w:pPr>
      <w:r>
        <w:br w:type="column"/>
      </w:r>
      <w:r>
        <w:rPr>
          <w:lang w:val="de-DE" w:eastAsia="de-DE" w:bidi="de-DE"/>
          <w:w w:val="100"/>
          <w:spacing w:val="0"/>
          <w:color w:val="000000"/>
          <w:position w:val="0"/>
        </w:rPr>
        <w:t>Aaron Koenig, geb. 1964, studierte Ge</w:t>
        <w:t>-</w:t>
        <w:br/>
        <w:t>sellschafts- und Wirtschaftskommuni</w:t>
        <w:t>-</w:t>
        <w:br/>
        <w:t>kation / Audiovisuelle Gestaltung an</w:t>
        <w:br/>
        <w:t>der FldK Berlin. Danach freiberufliche Tätigkeit Art Director</w:t>
        <w:br/>
        <w:t xml:space="preserve">des MME MedienLabors, das u.a. das </w:t>
      </w:r>
      <w:r>
        <w:rPr>
          <w:rStyle w:val="CharStyle153"/>
          <w:lang w:val="de-DE" w:eastAsia="de-DE" w:bidi="de-DE"/>
        </w:rPr>
        <w:t>VH-1derland,</w:t>
      </w:r>
      <w:r>
        <w:rPr>
          <w:lang w:val="de-DE" w:eastAsia="de-DE" w:bidi="de-DE"/>
          <w:w w:val="100"/>
          <w:spacing w:val="0"/>
          <w:color w:val="000000"/>
          <w:position w:val="0"/>
        </w:rPr>
        <w:t xml:space="preserve"> die</w:t>
        <w:br/>
        <w:t>Internet-Seiten des Musiksenders VH-1 und den Online</w:t>
        <w:t>-</w:t>
        <w:br/>
        <w:t>dienst von TVMovie entwickelte. Arbeit als freier Autor</w:t>
        <w:br/>
        <w:t xml:space="preserve">sowie für </w:t>
      </w:r>
      <w:r>
        <w:rPr>
          <w:rStyle w:val="CharStyle153"/>
          <w:lang w:val="de-DE" w:eastAsia="de-DE" w:bidi="de-DE"/>
        </w:rPr>
        <w:t>Wired, Der Spiegel</w:t>
      </w:r>
      <w:r>
        <w:rPr>
          <w:lang w:val="de-DE" w:eastAsia="de-DE" w:bidi="de-DE"/>
          <w:w w:val="100"/>
          <w:spacing w:val="0"/>
          <w:color w:val="000000"/>
          <w:position w:val="0"/>
        </w:rPr>
        <w:t xml:space="preserve"> und </w:t>
      </w:r>
      <w:r>
        <w:rPr>
          <w:rStyle w:val="CharStyle153"/>
          <w:lang w:val="de-DE" w:eastAsia="de-DE" w:bidi="de-DE"/>
        </w:rPr>
        <w:t>Die Zeit.</w:t>
      </w:r>
    </w:p>
    <w:p>
      <w:pPr>
        <w:pStyle w:val="Style63"/>
        <w:widowControl w:val="0"/>
        <w:keepNext w:val="0"/>
        <w:keepLines w:val="0"/>
        <w:shd w:val="clear" w:color="auto" w:fill="auto"/>
        <w:bidi w:val="0"/>
        <w:jc w:val="left"/>
        <w:spacing w:before="0" w:after="0" w:line="160" w:lineRule="exact"/>
        <w:ind w:left="0" w:right="0" w:firstLine="0"/>
      </w:pPr>
      <w:r>
        <w:fldChar w:fldCharType="begin"/>
      </w:r>
      <w:r>
        <w:rPr>
          <w:color w:val="000000"/>
        </w:rPr>
        <w:instrText> HYPERLINK "http://www.vh1" </w:instrText>
      </w:r>
      <w:r>
        <w:fldChar w:fldCharType="separate"/>
      </w:r>
      <w:r>
        <w:rPr>
          <w:rStyle w:val="Hyperlink"/>
          <w:w w:val="100"/>
          <w:spacing w:val="0"/>
          <w:position w:val="0"/>
        </w:rPr>
        <w:t>http://www.vh1</w:t>
      </w:r>
      <w:r>
        <w:fldChar w:fldCharType="end"/>
      </w:r>
      <w:r>
        <w:rPr>
          <w:w w:val="100"/>
          <w:spacing w:val="0"/>
          <w:color w:val="000000"/>
          <w:position w:val="0"/>
        </w:rPr>
        <w:t xml:space="preserve"> </w:t>
      </w:r>
      <w:r>
        <w:rPr>
          <w:lang w:val="de-DE" w:eastAsia="de-DE" w:bidi="de-DE"/>
          <w:w w:val="100"/>
          <w:spacing w:val="0"/>
          <w:color w:val="000000"/>
          <w:position w:val="0"/>
        </w:rPr>
        <w:t>.de/mme</w:t>
      </w:r>
    </w:p>
    <w:p>
      <w:pPr>
        <w:pStyle w:val="Style63"/>
        <w:tabs>
          <w:tab w:leader="none" w:pos="3163" w:val="left"/>
        </w:tabs>
        <w:widowControl w:val="0"/>
        <w:keepNext w:val="0"/>
        <w:keepLines w:val="0"/>
        <w:shd w:val="clear" w:color="auto" w:fill="auto"/>
        <w:bidi w:val="0"/>
        <w:jc w:val="left"/>
        <w:spacing w:before="0" w:after="0" w:line="240" w:lineRule="exact"/>
        <w:ind w:left="0" w:right="0" w:firstLine="0"/>
        <w:sectPr>
          <w:pgSz w:w="16840" w:h="11900" w:orient="landscape"/>
          <w:pgMar w:top="635" w:left="819" w:right="819" w:bottom="525" w:header="0" w:footer="3" w:gutter="1440"/>
          <w:rtlGutter/>
          <w:cols w:num="3" w:space="466"/>
          <w:noEndnote/>
          <w:docGrid w:linePitch="360"/>
        </w:sectPr>
      </w:pPr>
      <w:r>
        <w:br w:type="column"/>
      </w:r>
      <w:r>
        <w:rPr>
          <w:lang w:val="de-DE" w:eastAsia="de-DE" w:bidi="de-DE"/>
          <w:w w:val="100"/>
          <w:spacing w:val="0"/>
          <w:color w:val="000000"/>
          <w:position w:val="0"/>
        </w:rPr>
        <w:t>Die Medienkonzerne wollen den Multi</w:t>
        <w:t>-</w:t>
        <w:br/>
        <w:t>mediamarkt von den technischen Mög</w:t>
        <w:t>-</w:t>
        <w:br/>
        <w:t>lichkeiten her schaffen - multiversum</w:t>
        <w:br/>
        <w:t>media lab verfolgt den umgekehrten Weg. Ziel ist die flächen</w:t>
        <w:t>-</w:t>
        <w:br/>
        <w:t>deckende Einführung von interaktivem TV in der BRD: an</w:t>
        <w:t>-</w:t>
        <w:br/>
        <w:t>spruchsvolle Inhalte für ein breites Publikum zu niedrigen</w:t>
        <w:br/>
        <w:t xml:space="preserve">Preisen. Unser Projekt </w:t>
      </w:r>
      <w:r>
        <w:rPr>
          <w:rStyle w:val="CharStyle153"/>
          <w:lang w:val="de-DE" w:eastAsia="de-DE" w:bidi="de-DE"/>
        </w:rPr>
        <w:t>Germany Interactive</w:t>
      </w:r>
      <w:r>
        <w:rPr>
          <w:lang w:val="de-DE" w:eastAsia="de-DE" w:bidi="de-DE"/>
          <w:w w:val="100"/>
          <w:spacing w:val="0"/>
          <w:color w:val="000000"/>
          <w:position w:val="0"/>
        </w:rPr>
        <w:t xml:space="preserve"> beginnt im Früh</w:t>
        <w:t>-</w:t>
        <w:br/>
        <w:t>jahr '96. Multiversum hat ein exklusives Know-How-Abkom-</w:t>
        <w:br/>
        <w:t>men mit der Firma Online Media, deren Konzept wir für den</w:t>
        <w:br/>
        <w:t>deutschen Markt adaptieren. Wir kreieren die Screendesigns,</w:t>
        <w:br/>
        <w:t>Benutzeroberflächen und die Navigation, nehmen die Anbin</w:t>
        <w:t>-</w:t>
        <w:br/>
        <w:t>dung von Anbietern, Werbeagenturen und Unternehmen an</w:t>
        <w:br/>
        <w:t>die SetTopBoxen / Server und die Umsetzung ihrer Inhalte in</w:t>
        <w:br/>
        <w:t>das iTV Format. Dazu gehört: Oberflächendesign / Benutzer</w:t>
        <w:t>-</w:t>
        <w:br/>
        <w:t>schnittstellen / Service-on-Demand-Applikationen / Werbe</w:t>
        <w:t>-</w:t>
        <w:br/>
        <w:t>konzeption / Marketing / inhaltliche Konzepte. Multiversum</w:t>
        <w:br/>
        <w:t>ist exklusiver Programmanbieter für das kommerzielle iTV-</w:t>
        <w:br/>
        <w:t>Projekt in Stuttgart, dem EU-Piloten in München und dem</w:t>
        <w:br/>
        <w:t>Telekom-Piloten in Hamburg.</w:t>
        <w:tab/>
        <w:t>Alexander Gäfe</w:t>
      </w:r>
    </w:p>
    <w:p>
      <w:pPr>
        <w:pStyle w:val="Style328"/>
        <w:widowControl w:val="0"/>
        <w:keepNext w:val="0"/>
        <w:keepLines w:val="0"/>
        <w:shd w:val="clear" w:color="auto" w:fill="auto"/>
        <w:bidi w:val="0"/>
        <w:jc w:val="left"/>
        <w:spacing w:before="0" w:after="0" w:line="360" w:lineRule="exact"/>
        <w:ind w:left="0" w:right="0" w:firstLine="0"/>
        <w:sectPr>
          <w:type w:val="continuous"/>
          <w:pgSz w:w="16840" w:h="11900" w:orient="landscape"/>
          <w:pgMar w:top="1135" w:left="819" w:right="819" w:bottom="540" w:header="0" w:footer="3" w:gutter="1440"/>
          <w:rtlGutter w:val="0"/>
          <w:cols w:space="720"/>
          <w:noEndnote/>
          <w:docGrid w:linePitch="360"/>
        </w:sectPr>
      </w:pPr>
      <w:r>
        <w:rPr>
          <w:rStyle w:val="CharStyle406"/>
          <w:b/>
          <w:bCs/>
        </w:rPr>
        <w:t>Zukunft des fernsehens: interaktivität / Onlinedienste</w:t>
      </w:r>
    </w:p>
    <w:p>
      <w:pPr>
        <w:widowControl w:val="0"/>
        <w:spacing w:line="81" w:lineRule="exact"/>
        <w:rPr>
          <w:sz w:val="7"/>
          <w:szCs w:val="7"/>
        </w:rPr>
      </w:pPr>
    </w:p>
    <w:p>
      <w:pPr>
        <w:widowControl w:val="0"/>
        <w:rPr>
          <w:sz w:val="2"/>
          <w:szCs w:val="2"/>
        </w:rPr>
        <w:sectPr>
          <w:type w:val="continuous"/>
          <w:pgSz w:w="16840" w:h="11900" w:orient="landscape"/>
          <w:pgMar w:top="1135" w:left="0" w:right="0" w:bottom="540" w:header="0" w:footer="3" w:gutter="0"/>
          <w:rtlGutter w:val="0"/>
          <w:cols w:space="720"/>
          <w:noEndnote/>
          <w:docGrid w:linePitch="360"/>
        </w:sectPr>
      </w:pPr>
    </w:p>
    <w:p>
      <w:pPr>
        <w:pStyle w:val="Style94"/>
        <w:widowControl w:val="0"/>
        <w:keepNext w:val="0"/>
        <w:keepLines w:val="0"/>
        <w:shd w:val="clear" w:color="auto" w:fill="auto"/>
        <w:bidi w:val="0"/>
        <w:jc w:val="left"/>
        <w:spacing w:before="0" w:after="212" w:line="170" w:lineRule="exact"/>
        <w:ind w:left="0" w:right="0" w:firstLine="0"/>
      </w:pPr>
      <w:bookmarkStart w:id="229" w:name="bookmark229"/>
      <w:r>
        <w:rPr>
          <w:w w:val="100"/>
          <w:spacing w:val="0"/>
          <w:color w:val="000000"/>
          <w:position w:val="0"/>
        </w:rPr>
        <w:t>mme medienlabor</w:t>
      </w:r>
      <w:bookmarkEnd w:id="229"/>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For some time now Me, Myself &amp; Eye TV Productions has</w:t>
        <w:br/>
        <w:t>been developing an interactive concept for television. The</w:t>
        <w:br/>
        <w:t xml:space="preserve">Sat-1 show </w:t>
      </w:r>
      <w:r>
        <w:rPr>
          <w:rStyle w:val="CharStyle153"/>
        </w:rPr>
        <w:t>SUPER</w:t>
      </w:r>
      <w:r>
        <w:rPr>
          <w:w w:val="100"/>
          <w:spacing w:val="0"/>
          <w:color w:val="000000"/>
          <w:position w:val="0"/>
        </w:rPr>
        <w:t xml:space="preserve"> and the ZDF Computer journal </w:t>
      </w:r>
      <w:r>
        <w:rPr>
          <w:rStyle w:val="CharStyle153"/>
        </w:rPr>
        <w:t>X-Base</w:t>
        <w:br/>
      </w:r>
      <w:r>
        <w:rPr>
          <w:w w:val="100"/>
          <w:spacing w:val="0"/>
          <w:color w:val="000000"/>
          <w:position w:val="0"/>
        </w:rPr>
        <w:t>were their first experiments In this terrain. In April 1995, the</w:t>
        <w:br/>
        <w:t>MME MediaLabor was founded in order to systematically</w:t>
        <w:br/>
        <w:t>catalog experiences in the field of new media. The favorable</w:t>
        <w:br/>
        <w:t>response to their first projects in Internet, VH-1derland and</w:t>
        <w:br/>
        <w:t>TV MovieOn led to an expansion: MediaLabor became a</w:t>
        <w:br/>
        <w:t>full-time agency for interactive media. Since traditional</w:t>
        <w:br/>
        <w:t>forms of media such as television and computer networks</w:t>
        <w:br/>
        <w:t>are being combined more each day, being at the forefront</w:t>
        <w:br/>
        <w:t>of such a development makes sense. With MediaLabor the</w:t>
        <w:br/>
        <w:t>MME hopes to create new markets and standards for the</w:t>
        <w:br/>
        <w:t>design of new media.</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Aaron Koenig</w:t>
      </w:r>
    </w:p>
    <w:p>
      <w:pPr>
        <w:pStyle w:val="Style94"/>
        <w:widowControl w:val="0"/>
        <w:keepNext w:val="0"/>
        <w:keepLines w:val="0"/>
        <w:shd w:val="clear" w:color="auto" w:fill="auto"/>
        <w:bidi w:val="0"/>
        <w:jc w:val="left"/>
        <w:spacing w:before="0" w:after="208" w:line="170" w:lineRule="exact"/>
        <w:ind w:left="0" w:right="0" w:firstLine="0"/>
      </w:pPr>
      <w:r>
        <w:br w:type="column"/>
      </w:r>
      <w:bookmarkStart w:id="230" w:name="bookmark230"/>
      <w:r>
        <w:rPr>
          <w:w w:val="100"/>
          <w:spacing w:val="0"/>
          <w:color w:val="000000"/>
          <w:position w:val="0"/>
        </w:rPr>
        <w:t>biography aaron koenig</w:t>
      </w:r>
      <w:bookmarkEnd w:id="230"/>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Aaron Koenig, born 1964, studied social-economic com</w:t>
        <w:t>-</w:t>
        <w:br/>
        <w:t>munications / audio-visual Design, HdK Berlin. As freelance</w:t>
        <w:br/>
        <w:t>Art Director, MME Berlin, collaborated in developing</w:t>
        <w:br/>
      </w:r>
      <w:r>
        <w:rPr>
          <w:rStyle w:val="CharStyle153"/>
        </w:rPr>
        <w:t>VH-1derland,</w:t>
      </w:r>
      <w:r>
        <w:rPr>
          <w:w w:val="100"/>
          <w:spacing w:val="0"/>
          <w:color w:val="000000"/>
          <w:position w:val="0"/>
        </w:rPr>
        <w:t xml:space="preserve"> Internet pages for the music network VH-1,</w:t>
        <w:br/>
        <w:t>and the online service of TV Movie magazine. Writes as a</w:t>
        <w:br/>
        <w:t xml:space="preserve">freelance jounalist for </w:t>
      </w:r>
      <w:r>
        <w:rPr>
          <w:rStyle w:val="CharStyle153"/>
        </w:rPr>
        <w:t>Wired, Der Spiegel,</w:t>
      </w:r>
      <w:r>
        <w:rPr>
          <w:w w:val="100"/>
          <w:spacing w:val="0"/>
          <w:color w:val="000000"/>
          <w:position w:val="0"/>
        </w:rPr>
        <w:t xml:space="preserve"> and </w:t>
      </w:r>
      <w:r>
        <w:rPr>
          <w:rStyle w:val="CharStyle153"/>
        </w:rPr>
        <w:t>Die Zeit.</w:t>
      </w:r>
    </w:p>
    <w:p>
      <w:pPr>
        <w:pStyle w:val="Style63"/>
        <w:widowControl w:val="0"/>
        <w:keepNext w:val="0"/>
        <w:keepLines w:val="0"/>
        <w:shd w:val="clear" w:color="auto" w:fill="auto"/>
        <w:bidi w:val="0"/>
        <w:jc w:val="left"/>
        <w:spacing w:before="0" w:after="0" w:line="160" w:lineRule="exact"/>
        <w:ind w:left="0" w:right="0" w:firstLine="0"/>
      </w:pPr>
      <w:r>
        <w:fldChar w:fldCharType="begin"/>
      </w:r>
      <w:r>
        <w:rPr>
          <w:color w:val="000000"/>
        </w:rPr>
        <w:instrText> HYPERLINK "http://www.vh1" </w:instrText>
      </w:r>
      <w:r>
        <w:fldChar w:fldCharType="separate"/>
      </w:r>
      <w:r>
        <w:rPr>
          <w:rStyle w:val="Hyperlink"/>
          <w:w w:val="100"/>
          <w:spacing w:val="0"/>
          <w:position w:val="0"/>
        </w:rPr>
        <w:t>http://www.vh1</w:t>
      </w:r>
      <w:r>
        <w:fldChar w:fldCharType="end"/>
      </w:r>
      <w:r>
        <w:rPr>
          <w:w w:val="100"/>
          <w:spacing w:val="0"/>
          <w:color w:val="000000"/>
          <w:position w:val="0"/>
        </w:rPr>
        <w:t xml:space="preserve"> .de/mme</w:t>
      </w:r>
    </w:p>
    <w:p>
      <w:pPr>
        <w:pStyle w:val="Style94"/>
        <w:widowControl w:val="0"/>
        <w:keepNext w:val="0"/>
        <w:keepLines w:val="0"/>
        <w:shd w:val="clear" w:color="auto" w:fill="auto"/>
        <w:bidi w:val="0"/>
        <w:jc w:val="left"/>
        <w:spacing w:before="0" w:after="212" w:line="170" w:lineRule="exact"/>
        <w:ind w:left="0" w:right="0" w:firstLine="0"/>
      </w:pPr>
      <w:r>
        <w:br w:type="column"/>
      </w:r>
      <w:bookmarkStart w:id="231" w:name="bookmark231"/>
      <w:r>
        <w:rPr>
          <w:w w:val="100"/>
          <w:spacing w:val="0"/>
          <w:color w:val="000000"/>
          <w:position w:val="0"/>
        </w:rPr>
        <w:t>multiversum media lab media</w:t>
      </w:r>
      <w:bookmarkEnd w:id="231"/>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135" w:left="862" w:right="862" w:bottom="540" w:header="0" w:footer="3" w:gutter="1464"/>
          <w:rtlGutter w:val="0"/>
          <w:cols w:num="3" w:space="551"/>
          <w:noEndnote/>
          <w:docGrid w:linePitch="360"/>
        </w:sectPr>
      </w:pPr>
      <w:r>
        <w:rPr>
          <w:w w:val="100"/>
          <w:spacing w:val="0"/>
          <w:color w:val="000000"/>
          <w:position w:val="0"/>
        </w:rPr>
        <w:t>Firms want to create a multi-media market based on techni</w:t>
        <w:t>-</w:t>
        <w:br/>
        <w:t>cal possibilities. The multiversum media lab wants it the</w:t>
        <w:br/>
        <w:t>other way around: our goal is to introduce interactive TV in</w:t>
        <w:br/>
        <w:t>Germany on a large scale - and furthermore to introduce</w:t>
        <w:br/>
        <w:t>sophisticated content at a low price. For our project</w:t>
        <w:br/>
      </w:r>
      <w:r>
        <w:rPr>
          <w:rStyle w:val="CharStyle153"/>
        </w:rPr>
        <w:t>Germany Interactive,</w:t>
      </w:r>
      <w:r>
        <w:rPr>
          <w:w w:val="100"/>
          <w:spacing w:val="0"/>
          <w:color w:val="000000"/>
          <w:position w:val="0"/>
        </w:rPr>
        <w:t xml:space="preserve"> which starts in early 1996, multi</w:t>
        <w:t>-</w:t>
        <w:br/>
        <w:t>versum made an exclusive 'know-how agreement' with the</w:t>
        <w:br/>
        <w:t>firm Online Media, whose concept we're using for the</w:t>
        <w:br/>
        <w:t>German market. We create the screen designs, user inter</w:t>
        <w:t>-</w:t>
        <w:br/>
        <w:t>faces and navigation. We link providers, ad agencies and</w:t>
        <w:br/>
        <w:t>firms to the set-top boxes / servers, and convert their con</w:t>
        <w:t>-</w:t>
        <w:br/>
        <w:t>tents to iTV format.This includes the design of surfaces and</w:t>
        <w:br/>
        <w:t>interfaces, service-on-demand applications, design concept,</w:t>
        <w:br/>
        <w:t>marketing and conceptualizing. Multiversum is the exclusive</w:t>
        <w:br/>
        <w:t>programme-design service for the commercial iTV project in</w:t>
        <w:br/>
        <w:t>Stuttgart, the EU pilot in Munich and the Telekom pilot in</w:t>
        <w:br/>
        <w:t>Hamburg.</w:t>
      </w:r>
    </w:p>
    <w:p>
      <w:pPr>
        <w:widowControl w:val="0"/>
        <w:spacing w:before="2" w:after="2" w:line="240" w:lineRule="exact"/>
        <w:rPr>
          <w:sz w:val="19"/>
          <w:szCs w:val="19"/>
        </w:rPr>
      </w:pPr>
    </w:p>
    <w:p>
      <w:pPr>
        <w:widowControl w:val="0"/>
        <w:rPr>
          <w:sz w:val="2"/>
          <w:szCs w:val="2"/>
        </w:rPr>
        <w:sectPr>
          <w:type w:val="continuous"/>
          <w:pgSz w:w="16840" w:h="11900" w:orient="landscape"/>
          <w:pgMar w:top="1135" w:left="0" w:right="0" w:bottom="540"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160" w:lineRule="exact"/>
        <w:ind w:left="9580" w:right="0" w:firstLine="0"/>
        <w:sectPr>
          <w:type w:val="continuous"/>
          <w:pgSz w:w="16840" w:h="11900" w:orient="landscape"/>
          <w:pgMar w:top="1135" w:left="819" w:right="819" w:bottom="540" w:header="0" w:footer="3" w:gutter="1440"/>
          <w:rtlGutter w:val="0"/>
          <w:cols w:space="720"/>
          <w:noEndnote/>
          <w:docGrid w:linePitch="360"/>
        </w:sectPr>
      </w:pPr>
      <w:r>
        <w:rPr>
          <w:w w:val="100"/>
          <w:spacing w:val="0"/>
          <w:color w:val="000000"/>
          <w:position w:val="0"/>
        </w:rPr>
        <w:t xml:space="preserve">Alexander </w:t>
      </w:r>
      <w:r>
        <w:rPr>
          <w:lang w:val="de-DE" w:eastAsia="de-DE" w:bidi="de-DE"/>
          <w:w w:val="100"/>
          <w:spacing w:val="0"/>
          <w:color w:val="000000"/>
          <w:position w:val="0"/>
        </w:rPr>
        <w:t>Gäfe</w:t>
      </w:r>
    </w:p>
    <w:p>
      <w:pPr>
        <w:widowControl w:val="0"/>
        <w:rPr>
          <w:sz w:val="2"/>
          <w:szCs w:val="2"/>
        </w:rPr>
      </w:pPr>
      <w:r>
        <w:pict>
          <v:shape id="_x0000_s1569" type="#_x0000_t75" style="position:absolute;margin-left:138.95pt;margin-top:0;width:70.1pt;height:57.1pt;z-index:-125829117;mso-wrap-distance-left:6.25pt;mso-wrap-distance-right:6.6pt;mso-position-horizontal-relative:margin" wrapcoords="0 0 21600 0 21600 21600 0 21600 0 0">
            <v:imagedata r:id="rId508" r:href="rId509"/>
            <w10:wrap type="square" anchorx="margin"/>
          </v:shape>
        </w:pict>
      </w:r>
      <w:r>
        <w:pict>
          <v:shape id="_x0000_s1570" type="#_x0000_t75" style="position:absolute;margin-left:610.55pt;margin-top:122.9pt;width:72.95pt;height:58.3pt;z-index:-125829116;mso-wrap-distance-left:5.pt;mso-wrap-distance-top:36.35pt;mso-wrap-distance-right:5.pt;mso-position-horizontal-relative:margin" wrapcoords="0 0 21600 0 21600 21600 0 21600 0 0">
            <v:imagedata r:id="rId510" r:href="rId511"/>
            <w10:wrap type="square" side="left" anchorx="margin"/>
          </v:shape>
        </w:pic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Alexander Gäfe, geb. 1965 In Heidel</w:t>
        <w:t>-</w:t>
        <w:br/>
        <w:t xml:space="preserve">berg, ist Mitbegründer der </w:t>
      </w:r>
      <w:r>
        <w:rPr>
          <w:rStyle w:val="CharStyle153"/>
          <w:lang w:val="de-DE" w:eastAsia="de-DE" w:bidi="de-DE"/>
        </w:rPr>
        <w:t>cult film tv.</w:t>
      </w:r>
    </w:p>
    <w:p>
      <w:pPr>
        <w:pStyle w:val="Style63"/>
        <w:widowControl w:val="0"/>
        <w:keepNext w:val="0"/>
        <w:keepLines w:val="0"/>
        <w:shd w:val="clear" w:color="auto" w:fill="auto"/>
        <w:bidi w:val="0"/>
        <w:jc w:val="left"/>
        <w:spacing w:before="0" w:after="244" w:line="240" w:lineRule="exact"/>
        <w:ind w:left="0" w:right="0" w:firstLine="0"/>
      </w:pPr>
      <w:r>
        <w:rPr>
          <w:lang w:val="de-DE" w:eastAsia="de-DE" w:bidi="de-DE"/>
          <w:w w:val="100"/>
          <w:spacing w:val="0"/>
          <w:color w:val="000000"/>
          <w:position w:val="0"/>
        </w:rPr>
        <w:t>Mitarbeit an verschiedenen Filmpro</w:t>
        <w:t>-</w:t>
        <w:br/>
        <w:t>jekten, selbstständiger Fotograf Im Bereich Mode und</w:t>
        <w:br/>
        <w:t>Werbung. Tätigkeit als Autor für den BR. Producerassistent</w:t>
        <w:br/>
        <w:t>für Film, Funk, Fernsehen. Jüngster FFF-Producer der Llntas</w:t>
        <w:br/>
        <w:t>Werbeagentur, Hamburg. 1992 Gründer von multlversum</w:t>
        <w:br/>
        <w:t>als Arbeitsgemeischaft. Seit 1994 Gesellschafter und</w:t>
        <w:br/>
        <w:t>Managlng Director iTV&amp;Counsellor der multlversum lab</w:t>
        <w:br/>
        <w:t>gmbh.</w:t>
      </w:r>
    </w:p>
    <w:p>
      <w:pPr>
        <w:pStyle w:val="Style63"/>
        <w:widowControl w:val="0"/>
        <w:keepNext w:val="0"/>
        <w:keepLines w:val="0"/>
        <w:shd w:val="clear" w:color="auto" w:fill="auto"/>
        <w:bidi w:val="0"/>
        <w:jc w:val="left"/>
        <w:spacing w:before="0" w:after="25" w:line="160" w:lineRule="exact"/>
        <w:ind w:left="0" w:right="0" w:firstLine="0"/>
      </w:pPr>
      <w:r>
        <w:fldChar w:fldCharType="begin"/>
      </w:r>
      <w:r>
        <w:rPr>
          <w:color w:val="000000"/>
        </w:rPr>
        <w:instrText> HYPERLINK "http://www.freeport.de/Media/Multiversum/" </w:instrText>
      </w:r>
      <w:r>
        <w:fldChar w:fldCharType="separate"/>
      </w:r>
      <w:r>
        <w:rPr>
          <w:rStyle w:val="Hyperlink"/>
          <w:w w:val="100"/>
          <w:spacing w:val="0"/>
          <w:position w:val="0"/>
        </w:rPr>
        <w:t>http://www.freeport.de/Media/Multiversum/</w:t>
      </w:r>
      <w:r>
        <w:fldChar w:fldCharType="end"/>
      </w:r>
    </w:p>
    <w:p>
      <w:pPr>
        <w:pStyle w:val="Style6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Welcome.d.htm/</w:t>
      </w:r>
    </w:p>
    <w:p>
      <w:pPr>
        <w:pStyle w:val="Style407"/>
        <w:widowControl w:val="0"/>
        <w:keepNext w:val="0"/>
        <w:keepLines w:val="0"/>
        <w:shd w:val="clear" w:color="auto" w:fill="000000"/>
        <w:bidi w:val="0"/>
        <w:spacing w:before="0" w:after="0" w:line="280" w:lineRule="exact"/>
        <w:ind w:left="0" w:right="0" w:firstLine="0"/>
      </w:pPr>
      <w:r>
        <w:br w:type="column"/>
      </w:r>
      <w:r>
        <w:rPr>
          <w:rStyle w:val="CharStyle409"/>
          <w:b w:val="0"/>
          <w:bCs w:val="0"/>
          <w:i w:val="0"/>
          <w:iCs w:val="0"/>
        </w:rPr>
        <w:t xml:space="preserve">WDR </w:t>
      </w:r>
      <w:r>
        <w:rPr>
          <w:rStyle w:val="CharStyle410"/>
          <w:i/>
          <w:iCs/>
        </w:rPr>
        <w:t>online</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Programmangebot In der deut</w:t>
        <w:t>-</w:t>
        <w:br/>
        <w:t>schen Fernsehlandschaft wird immer</w:t>
        <w:br/>
        <w:t>undurchschaubarer. Die Mehrzahl der Sendungen werden</w:t>
        <w:br/>
        <w:t>von den Fernsehzeltschriften nur noch sehr knapp beschrie</w:t>
        <w:t>-</w:t>
        <w:br/>
        <w:t>ben. Im Gegensatz dazu bietet WDRonllne ausführliche</w:t>
        <w:br/>
        <w:t>Textbeschreibungen, Hintergrundinformationen, Fotos und</w:t>
        <w:br/>
        <w:t>auch Trailer. Das alles läßt sich Individuell und multimedial</w:t>
        <w:br/>
        <w:t>auf jeden PC bringen - auch ohne Computerkenntnisse.</w:t>
        <w:br/>
        <w:t>Denn das Design Ist mit seinen wenigen Buttons so konzi</w:t>
        <w:t>-</w:t>
        <w:br/>
        <w:t>piert, daß die Bedienung In wenigen Sekunden zu erlernen</w:t>
        <w:br/>
        <w:t>ist. Aber WDRonllne ist mehr als eine elektronische</w:t>
        <w:br/>
        <w:t>Programmzeltschrift. Es ist auch ein Navigationssystem für</w:t>
        <w:br/>
        <w:t>das vielzitierte interaktive Fernsehen. Denn die Schnittstellen</w:t>
        <w:br/>
        <w:t>zwischen Programmvorschau, Recherche und Vldeo-on-</w:t>
        <w:br/>
        <w:t>Demand sind bei dem verwendeten System noch offen. Bel</w:t>
        <w:br/>
        <w:t>dem einwöchigen Probebetrieb während der Internationalen</w:t>
        <w:br/>
        <w:t>Funkausstellung 1995 waren vier PCs als Empfangsgeräte</w:t>
        <w:br/>
        <w:t>über ATM-Leltungen mit einem Server verbunden, der in</w:t>
      </w:r>
    </w:p>
    <w:p>
      <w:pPr>
        <w:pStyle w:val="Style63"/>
        <w:widowControl w:val="0"/>
        <w:keepNext w:val="0"/>
        <w:keepLines w:val="0"/>
        <w:shd w:val="clear" w:color="auto" w:fill="auto"/>
        <w:bidi w:val="0"/>
        <w:jc w:val="left"/>
        <w:spacing w:before="0" w:after="244" w:line="240" w:lineRule="exact"/>
        <w:ind w:left="0" w:right="0" w:firstLine="0"/>
      </w:pPr>
      <w:r>
        <w:br w:type="column"/>
      </w:r>
      <w:r>
        <w:rPr>
          <w:lang w:val="de-DE" w:eastAsia="de-DE" w:bidi="de-DE"/>
          <w:w w:val="100"/>
          <w:spacing w:val="0"/>
          <w:color w:val="000000"/>
          <w:position w:val="0"/>
        </w:rPr>
        <w:t>Nordrhein-Westfalen stand. Den Benutzern standen die</w:t>
        <w:br/>
        <w:t>Daten aller Sendungen einer Sendewoche Im WDR</w:t>
        <w:br/>
        <w:t>Fernsehen zur Verfügung. Der WDR hat mit dieser Arbeit</w:t>
        <w:br/>
        <w:t>Modelle zur Organisation großer und heterogener</w:t>
        <w:br/>
        <w:t>Datenmengen erprobt. Dennoch müssen, nachdem die prin</w:t>
        <w:t>-</w:t>
        <w:br/>
        <w:t>zipielle Realisierbarkeit nachgewiesen Ist, weitere Erfahrun</w:t>
        <w:t>-</w:t>
        <w:br/>
        <w:t>gen in einem Pilotprojekt mit Partnern aus verschiedenen</w:t>
        <w:br/>
        <w:t>Bereichen gemacht werden.</w:t>
      </w:r>
    </w:p>
    <w:p>
      <w:pPr>
        <w:pStyle w:val="Style63"/>
        <w:widowControl w:val="0"/>
        <w:keepNext w:val="0"/>
        <w:keepLines w:val="0"/>
        <w:shd w:val="clear" w:color="auto" w:fill="auto"/>
        <w:bidi w:val="0"/>
        <w:jc w:val="left"/>
        <w:spacing w:before="0" w:after="252" w:line="160" w:lineRule="exact"/>
        <w:ind w:left="0" w:right="0" w:firstLine="0"/>
      </w:pPr>
      <w:r>
        <w:rPr>
          <w:lang w:val="de-DE" w:eastAsia="de-DE" w:bidi="de-DE"/>
          <w:w w:val="100"/>
          <w:spacing w:val="0"/>
          <w:color w:val="000000"/>
          <w:position w:val="0"/>
        </w:rPr>
        <w:t>Georg Berg</w:t>
      </w:r>
    </w:p>
    <w:p>
      <w:pPr>
        <w:pStyle w:val="Style94"/>
        <w:widowControl w:val="0"/>
        <w:keepNext w:val="0"/>
        <w:keepLines w:val="0"/>
        <w:shd w:val="clear" w:color="auto" w:fill="auto"/>
        <w:bidi w:val="0"/>
        <w:jc w:val="left"/>
        <w:spacing w:before="0" w:after="208" w:line="170" w:lineRule="exact"/>
        <w:ind w:left="0" w:right="0" w:firstLine="0"/>
      </w:pPr>
      <w:bookmarkStart w:id="232" w:name="bookmark232"/>
      <w:r>
        <w:rPr>
          <w:lang w:val="de-DE" w:eastAsia="de-DE" w:bidi="de-DE"/>
          <w:w w:val="100"/>
          <w:spacing w:val="0"/>
          <w:color w:val="000000"/>
          <w:position w:val="0"/>
        </w:rPr>
        <w:t>biographie georg berg</w:t>
      </w:r>
      <w:bookmarkEnd w:id="232"/>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Studium Chemie, Philosophie, Pädago</w:t>
        <w:t>-</w:t>
        <w:br/>
        <w:t>gik. Kameramann (WDR, Kinofilm).</w:t>
      </w:r>
    </w:p>
    <w:p>
      <w:pPr>
        <w:pStyle w:val="Style63"/>
        <w:widowControl w:val="0"/>
        <w:keepNext w:val="0"/>
        <w:keepLines w:val="0"/>
        <w:shd w:val="clear" w:color="auto" w:fill="auto"/>
        <w:bidi w:val="0"/>
        <w:jc w:val="left"/>
        <w:spacing w:before="0" w:after="240" w:line="235" w:lineRule="exact"/>
        <w:ind w:left="0" w:right="0" w:firstLine="0"/>
      </w:pPr>
      <w:r>
        <w:rPr>
          <w:lang w:val="de-DE" w:eastAsia="de-DE" w:bidi="de-DE"/>
          <w:w w:val="100"/>
          <w:spacing w:val="0"/>
          <w:color w:val="000000"/>
          <w:position w:val="0"/>
        </w:rPr>
        <w:t>Sachgebietsleiter Technische Information und Multimedia Im</w:t>
        <w:br/>
        <w:t>WDR. Lehrbeauftragter am Studiengang Medienplanung an</w:t>
        <w:br/>
        <w:t>der Uni Siegen. Initiator des Wettbewerbs für Interaktive</w:t>
        <w:br/>
        <w:t>Medienkunst Cyberstar.</w:t>
      </w:r>
    </w:p>
    <w:p>
      <w:pPr>
        <w:pStyle w:val="Style63"/>
        <w:widowControl w:val="0"/>
        <w:keepNext w:val="0"/>
        <w:keepLines w:val="0"/>
        <w:shd w:val="clear" w:color="auto" w:fill="auto"/>
        <w:bidi w:val="0"/>
        <w:jc w:val="left"/>
        <w:spacing w:before="0" w:after="0" w:line="160" w:lineRule="exact"/>
        <w:ind w:left="0" w:right="0" w:firstLine="0"/>
        <w:sectPr>
          <w:headerReference w:type="even" r:id="rId512"/>
          <w:headerReference w:type="default" r:id="rId513"/>
          <w:footerReference w:type="even" r:id="rId514"/>
          <w:headerReference w:type="first" r:id="rId515"/>
          <w:footerReference w:type="first" r:id="rId516"/>
          <w:titlePg/>
          <w:pgSz w:w="16840" w:h="11900" w:orient="landscape"/>
          <w:pgMar w:top="638" w:left="889" w:right="889" w:bottom="460" w:header="0" w:footer="3" w:gutter="1397"/>
          <w:rtlGutter/>
          <w:cols w:num="3" w:space="530"/>
          <w:noEndnote/>
          <w:docGrid w:linePitch="360"/>
        </w:sectPr>
      </w:pPr>
      <w:r>
        <w:fldChar w:fldCharType="begin"/>
      </w:r>
      <w:r>
        <w:rPr>
          <w:color w:val="000000"/>
        </w:rPr>
        <w:instrText> HYPERLINK "http://www.wdr.com/" </w:instrText>
      </w:r>
      <w:r>
        <w:fldChar w:fldCharType="separate"/>
      </w:r>
      <w:r>
        <w:rPr>
          <w:rStyle w:val="Hyperlink"/>
          <w:w w:val="100"/>
          <w:spacing w:val="0"/>
          <w:position w:val="0"/>
        </w:rPr>
        <w:t>http://www.wdr.com/</w:t>
      </w:r>
      <w:r>
        <w:fldChar w:fldCharType="end"/>
      </w:r>
    </w:p>
    <w:p>
      <w:pPr>
        <w:pStyle w:val="Style411"/>
        <w:widowControl w:val="0"/>
        <w:keepNext w:val="0"/>
        <w:keepLines w:val="0"/>
        <w:shd w:val="clear" w:color="auto" w:fill="auto"/>
        <w:bidi w:val="0"/>
        <w:jc w:val="left"/>
        <w:spacing w:before="0" w:after="0" w:line="600" w:lineRule="exact"/>
        <w:ind w:left="0" w:right="0" w:firstLine="0"/>
        <w:sectPr>
          <w:type w:val="continuous"/>
          <w:pgSz w:w="16840" w:h="11900" w:orient="landscape"/>
          <w:pgMar w:top="667" w:left="889" w:right="889" w:bottom="571" w:header="0" w:footer="3" w:gutter="1378"/>
          <w:rtlGutter w:val="0"/>
          <w:cols w:space="720"/>
          <w:noEndnote/>
          <w:docGrid w:linePitch="360"/>
        </w:sectPr>
      </w:pPr>
      <w:r>
        <w:rPr>
          <w:lang w:val="de-DE" w:eastAsia="de-DE" w:bidi="de-DE"/>
          <w:w w:val="100"/>
          <w:color w:val="000000"/>
          <w:position w:val="0"/>
        </w:rPr>
        <w:t xml:space="preserve">Zukunft </w:t>
      </w:r>
      <w:r>
        <w:rPr>
          <w:rStyle w:val="CharStyle413"/>
        </w:rPr>
        <w:t xml:space="preserve">des fernsehens: </w:t>
      </w:r>
      <w:r>
        <w:rPr>
          <w:lang w:val="de-DE" w:eastAsia="de-DE" w:bidi="de-DE"/>
          <w:w w:val="100"/>
          <w:color w:val="000000"/>
          <w:position w:val="0"/>
        </w:rPr>
        <w:t xml:space="preserve">interaktivität / </w:t>
      </w:r>
      <w:r>
        <w:rPr>
          <w:rStyle w:val="CharStyle414"/>
        </w:rPr>
        <w:t>Onlinedienste</w:t>
      </w:r>
    </w:p>
    <w:p>
      <w:pPr>
        <w:widowControl w:val="0"/>
        <w:rPr>
          <w:sz w:val="2"/>
          <w:szCs w:val="2"/>
        </w:rPr>
      </w:pPr>
      <w:r>
        <w:pict>
          <v:shape id="_x0000_s1573" type="#_x0000_t202" style="position:absolute;margin-left:-56.15pt;margin-top:241.85pt;width:38.65pt;height:16.1pt;z-index:-125829115;mso-wrap-distance-left: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de-DE" w:eastAsia="de-DE" w:bidi="de-DE"/>
                      <w:w w:val="100"/>
                      <w:spacing w:val="0"/>
                      <w:color w:val="000000"/>
                      <w:position w:val="0"/>
                    </w:rPr>
                    <w:t>FOCUS</w:t>
                  </w:r>
                </w:p>
              </w:txbxContent>
            </v:textbox>
            <w10:wrap type="square" side="right" anchorx="margin"/>
          </v:shape>
        </w:pict>
      </w:r>
    </w:p>
    <w:p>
      <w:pPr>
        <w:pStyle w:val="Style94"/>
        <w:widowControl w:val="0"/>
        <w:keepNext w:val="0"/>
        <w:keepLines w:val="0"/>
        <w:shd w:val="clear" w:color="auto" w:fill="auto"/>
        <w:bidi w:val="0"/>
        <w:jc w:val="left"/>
        <w:spacing w:before="0" w:after="208" w:line="170" w:lineRule="exact"/>
        <w:ind w:left="0" w:right="0" w:firstLine="0"/>
      </w:pPr>
      <w:bookmarkStart w:id="233" w:name="bookmark233"/>
      <w:r>
        <w:rPr>
          <w:w w:val="100"/>
          <w:spacing w:val="0"/>
          <w:color w:val="000000"/>
          <w:position w:val="0"/>
        </w:rPr>
        <w:t>biography alexander gafe</w:t>
      </w:r>
      <w:bookmarkEnd w:id="233"/>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Alexander Gafe, born 1965 In Heidelberg. Co-founder of</w:t>
        <w:br/>
      </w:r>
      <w:r>
        <w:rPr>
          <w:rStyle w:val="CharStyle153"/>
        </w:rPr>
        <w:t>cult film tv.</w:t>
      </w:r>
      <w:r>
        <w:rPr>
          <w:w w:val="100"/>
          <w:spacing w:val="0"/>
          <w:color w:val="000000"/>
          <w:position w:val="0"/>
        </w:rPr>
        <w:t xml:space="preserve"> Assisted in various film projects, among others,</w:t>
        <w:br/>
        <w:t>"Erst die Arbeit und dann ...". Following a three-year pho</w:t>
        <w:t>-</w:t>
        <w:br/>
        <w:t>tography assistantship, worked freelance In the areas of</w:t>
        <w:br/>
        <w:t>fashion and design. Moved from static Images to film with a</w:t>
        <w:br/>
        <w:t>concept created for publishers. Worked as author for broad</w:t>
        <w:t>-</w:t>
        <w:br/>
        <w:t>casts aired by BR. Returned to film branch and worked as</w:t>
        <w:br/>
        <w:t>assistant producer for film, radio and televison. Youngest</w:t>
        <w:br/>
        <w:t>film-radio-television producer for the ad-agency LINTAS,</w:t>
        <w:br/>
        <w:t>Hamburg. Moved in 1992 into the new-medla field and</w:t>
        <w:br/>
        <w:t>founded, as a collective, multiversum. Since 1994, partner</w:t>
        <w:br/>
        <w:t>and managing director of iTV &amp; Counsellor of multiversum</w:t>
        <w:br/>
        <w:t>medlal&amp;b-.incorporated.</w:t>
      </w:r>
    </w:p>
    <w:p>
      <w:pPr>
        <w:pStyle w:val="Style63"/>
        <w:widowControl w:val="0"/>
        <w:keepNext w:val="0"/>
        <w:keepLines w:val="0"/>
        <w:shd w:val="clear" w:color="auto" w:fill="auto"/>
        <w:bidi w:val="0"/>
        <w:jc w:val="left"/>
        <w:spacing w:before="0" w:after="25" w:line="160" w:lineRule="exact"/>
        <w:ind w:left="0" w:right="0" w:firstLine="0"/>
      </w:pPr>
      <w:r>
        <w:fldChar w:fldCharType="begin"/>
      </w:r>
      <w:r>
        <w:rPr>
          <w:color w:val="000000"/>
        </w:rPr>
        <w:instrText> HYPERLINK "http://www.freeport.de/Media/Multiversum/" </w:instrText>
      </w:r>
      <w:r>
        <w:fldChar w:fldCharType="separate"/>
      </w:r>
      <w:r>
        <w:rPr>
          <w:rStyle w:val="Hyperlink"/>
          <w:w w:val="100"/>
          <w:spacing w:val="0"/>
          <w:position w:val="0"/>
        </w:rPr>
        <w:t>http://www.freeport.de/Media/Multiversum/</w:t>
      </w:r>
      <w:r>
        <w:fldChar w:fldCharType="end"/>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Welcome.d.htm/</w:t>
      </w:r>
    </w:p>
    <w:p>
      <w:pPr>
        <w:pStyle w:val="Style94"/>
        <w:widowControl w:val="0"/>
        <w:keepNext w:val="0"/>
        <w:keepLines w:val="0"/>
        <w:shd w:val="clear" w:color="auto" w:fill="auto"/>
        <w:bidi w:val="0"/>
        <w:jc w:val="left"/>
        <w:spacing w:before="0" w:after="208" w:line="170" w:lineRule="exact"/>
        <w:ind w:left="0" w:right="0" w:firstLine="0"/>
      </w:pPr>
      <w:r>
        <w:br w:type="column"/>
      </w:r>
      <w:bookmarkStart w:id="234" w:name="bookmark234"/>
      <w:r>
        <w:rPr>
          <w:w w:val="100"/>
          <w:spacing w:val="0"/>
          <w:color w:val="000000"/>
          <w:position w:val="0"/>
        </w:rPr>
        <w:t>wdr online</w:t>
      </w:r>
      <w:bookmarkEnd w:id="234"/>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As the expanding German TV landscape becomes ever-more</w:t>
        <w:br/>
        <w:t>cluttered, the details provided by the listings magazines are</w:t>
        <w:br/>
        <w:t>conspicuous for their brevity. In contrast, WDRonline offers</w:t>
        <w:br/>
        <w:t>comprehensive descriptions, background Information, pho</w:t>
        <w:t>-</w:t>
        <w:br/>
        <w:t>tos and even trailers.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All this can be had privately and in multi-media with any PC</w:t>
        <w:br/>
        <w:t>- computer skills not necessary. The design calls for working</w:t>
        <w:br/>
        <w:t>so few buttons that the user learns the programme in</w:t>
        <w:br/>
        <w:t>seconds. WDRonline is more than just an electronic pro</w:t>
        <w:t>-</w:t>
        <w:br/>
        <w:t>gramme-newspaper. It also serves as a navigating system for</w:t>
        <w:br/>
        <w:t>much-talked-about interactive television. Cross-over points</w:t>
        <w:br/>
        <w:t>between the program line-up. Inquiries section and video-</w:t>
        <w:br/>
        <w:t>on-demand are always open.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For a week-long trial run, during the 1995 International</w:t>
        <w:br/>
        <w:t>Radio and Television Exhibition, four receiving PCs using</w:t>
        <w:br/>
        <w:t>ATM were connected to a server miles away In Nordrhein-</w:t>
        <w:br/>
        <w:t>Westfalen. At the user's disposal were the broadcasts from a</w:t>
        <w:br/>
        <w:t>full week of WDR television broadcasting, all of which could</w:t>
        <w:br/>
        <w:t>be viewed in their entirety.</w:t>
      </w:r>
    </w:p>
    <w:p>
      <w:pPr>
        <w:pStyle w:val="Style63"/>
        <w:widowControl w:val="0"/>
        <w:keepNext w:val="0"/>
        <w:keepLines w:val="0"/>
        <w:shd w:val="clear" w:color="auto" w:fill="auto"/>
        <w:bidi w:val="0"/>
        <w:jc w:val="left"/>
        <w:spacing w:before="0" w:after="240" w:line="235" w:lineRule="exact"/>
        <w:ind w:left="0" w:right="0" w:firstLine="0"/>
      </w:pPr>
      <w:r>
        <w:br w:type="column"/>
      </w:r>
      <w:r>
        <w:rPr>
          <w:w w:val="100"/>
          <w:spacing w:val="0"/>
          <w:color w:val="000000"/>
          <w:position w:val="0"/>
        </w:rPr>
        <w:t>With this model, WDR demonstrated its ability to organize</w:t>
        <w:br/>
        <w:t>large and heterogenous quantities of data, and acquired</w:t>
        <w:br/>
        <w:t>invaluable experience regarding hybrid means of production</w:t>
        <w:br/>
        <w:t>In the future. But apart from the proven applicability, more</w:t>
        <w:br/>
        <w:t>experiences with pilot project and partners, and from differ</w:t>
        <w:t>-</w:t>
        <w:br/>
        <w:t>ent branches, have to be Initiated.</w:t>
      </w:r>
    </w:p>
    <w:p>
      <w:pPr>
        <w:pStyle w:val="Style63"/>
        <w:widowControl w:val="0"/>
        <w:keepNext w:val="0"/>
        <w:keepLines w:val="0"/>
        <w:shd w:val="clear" w:color="auto" w:fill="auto"/>
        <w:bidi w:val="0"/>
        <w:jc w:val="left"/>
        <w:spacing w:before="0" w:after="252" w:line="160" w:lineRule="exact"/>
        <w:ind w:left="0" w:right="0" w:firstLine="0"/>
      </w:pPr>
      <w:r>
        <w:rPr>
          <w:w w:val="100"/>
          <w:spacing w:val="0"/>
          <w:color w:val="000000"/>
          <w:position w:val="0"/>
        </w:rPr>
        <w:t>Georg Berg</w:t>
      </w:r>
    </w:p>
    <w:p>
      <w:pPr>
        <w:pStyle w:val="Style94"/>
        <w:widowControl w:val="0"/>
        <w:keepNext w:val="0"/>
        <w:keepLines w:val="0"/>
        <w:shd w:val="clear" w:color="auto" w:fill="auto"/>
        <w:bidi w:val="0"/>
        <w:jc w:val="left"/>
        <w:spacing w:before="0" w:after="204" w:line="170" w:lineRule="exact"/>
        <w:ind w:left="0" w:right="0" w:firstLine="0"/>
      </w:pPr>
      <w:bookmarkStart w:id="235" w:name="bookmark235"/>
      <w:r>
        <w:rPr>
          <w:w w:val="100"/>
          <w:spacing w:val="0"/>
          <w:color w:val="000000"/>
          <w:position w:val="0"/>
        </w:rPr>
        <w:t>biography georg berg</w:t>
      </w:r>
      <w:bookmarkEnd w:id="235"/>
    </w:p>
    <w:p>
      <w:pPr>
        <w:pStyle w:val="Style63"/>
        <w:widowControl w:val="0"/>
        <w:keepNext w:val="0"/>
        <w:keepLines w:val="0"/>
        <w:shd w:val="clear" w:color="auto" w:fill="auto"/>
        <w:bidi w:val="0"/>
        <w:jc w:val="left"/>
        <w:spacing w:before="0" w:after="244" w:line="240" w:lineRule="exact"/>
        <w:ind w:left="0" w:right="0" w:firstLine="0"/>
      </w:pPr>
      <w:r>
        <w:rPr>
          <w:w w:val="100"/>
          <w:spacing w:val="0"/>
          <w:color w:val="000000"/>
          <w:position w:val="0"/>
        </w:rPr>
        <w:t>Studied Chemistry, Philosophy and Education</w:t>
        <w:br/>
        <w:t>Cameraman (WDR, Klnofllm). Technical Manager In WDR's</w:t>
        <w:br/>
        <w:t>Dept, for Information / Multimedia. Special Lecturer at the</w:t>
        <w:br/>
        <w:t>Slegen University. Initiated the Competition for Interactive</w:t>
        <w:br/>
        <w:t>Media Art Cyberstar.</w:t>
      </w:r>
    </w:p>
    <w:p>
      <w:pPr>
        <w:pStyle w:val="Style63"/>
        <w:widowControl w:val="0"/>
        <w:keepNext w:val="0"/>
        <w:keepLines w:val="0"/>
        <w:shd w:val="clear" w:color="auto" w:fill="auto"/>
        <w:bidi w:val="0"/>
        <w:jc w:val="left"/>
        <w:spacing w:before="0" w:after="0" w:line="160" w:lineRule="exact"/>
        <w:ind w:left="0" w:right="0" w:firstLine="0"/>
        <w:sectPr>
          <w:type w:val="continuous"/>
          <w:pgSz w:w="16840" w:h="11900" w:orient="landscape"/>
          <w:pgMar w:top="652" w:left="937" w:right="937" w:bottom="556" w:header="0" w:footer="3" w:gutter="1329"/>
          <w:rtlGutter/>
          <w:cols w:num="3" w:space="558"/>
          <w:noEndnote/>
          <w:docGrid w:linePitch="360"/>
        </w:sectPr>
      </w:pPr>
      <w:r>
        <w:fldChar w:fldCharType="begin"/>
      </w:r>
      <w:r>
        <w:rPr>
          <w:color w:val="000000"/>
        </w:rPr>
        <w:instrText> HYPERLINK "http://www.wdr.com/" </w:instrText>
      </w:r>
      <w:r>
        <w:fldChar w:fldCharType="separate"/>
      </w:r>
      <w:r>
        <w:rPr>
          <w:rStyle w:val="Hyperlink"/>
          <w:w w:val="100"/>
          <w:spacing w:val="0"/>
          <w:position w:val="0"/>
        </w:rPr>
        <w:t>http://www.wdr.com/</w:t>
      </w:r>
      <w:r>
        <w:fldChar w:fldCharType="end"/>
      </w:r>
    </w:p>
    <w:p>
      <w:pPr>
        <w:widowControl w:val="0"/>
        <w:rPr>
          <w:sz w:val="2"/>
          <w:szCs w:val="2"/>
        </w:rPr>
      </w:pPr>
      <w:r>
        <w:pict>
          <v:shape id="_x0000_s1574" type="#_x0000_t202" style="position:absolute;margin-left:710.15pt;margin-top:0.1pt;width:30.95pt;height:13.45pt;z-index:-125829114;mso-wrap-distance-left:26.9pt;mso-wrap-distance-right:5.pt;mso-position-horizontal-relative:margin" filled="f" stroked="f">
            <v:textbox style="mso-fit-shape-to-text:t" inset="0,0,0,0">
              <w:txbxContent>
                <w:p>
                  <w:pPr>
                    <w:pStyle w:val="Style415"/>
                    <w:widowControl w:val="0"/>
                    <w:keepNext w:val="0"/>
                    <w:keepLines w:val="0"/>
                    <w:shd w:val="clear" w:color="auto" w:fill="auto"/>
                    <w:bidi w:val="0"/>
                    <w:jc w:val="left"/>
                    <w:spacing w:before="0" w:after="0" w:line="220" w:lineRule="exact"/>
                    <w:ind w:left="0" w:right="0" w:firstLine="0"/>
                  </w:pPr>
                  <w:r>
                    <w:rPr>
                      <w:w w:val="100"/>
                      <w:spacing w:val="0"/>
                      <w:color w:val="000000"/>
                      <w:position w:val="0"/>
                    </w:rPr>
                    <w:t>18.00</w:t>
                  </w:r>
                </w:p>
              </w:txbxContent>
            </v:textbox>
            <w10:wrap type="square" side="left" anchorx="margin"/>
          </v:shape>
        </w:pict>
      </w:r>
    </w:p>
    <w:p>
      <w:pPr>
        <w:pStyle w:val="Style94"/>
        <w:widowControl w:val="0"/>
        <w:keepNext w:val="0"/>
        <w:keepLines w:val="0"/>
        <w:shd w:val="clear" w:color="auto" w:fill="auto"/>
        <w:bidi w:val="0"/>
        <w:jc w:val="left"/>
        <w:spacing w:before="0" w:after="213" w:line="170" w:lineRule="exact"/>
        <w:ind w:left="0" w:right="0" w:firstLine="0"/>
      </w:pPr>
      <w:bookmarkStart w:id="236" w:name="bookmark236"/>
      <w:r>
        <w:rPr>
          <w:lang w:val="de-DE" w:eastAsia="de-DE" w:bidi="de-DE"/>
          <w:w w:val="100"/>
          <w:spacing w:val="0"/>
          <w:color w:val="000000"/>
          <w:position w:val="0"/>
        </w:rPr>
        <w:t>die Zukunft des fernsehens als vernetztes element</w:t>
      </w:r>
      <w:bookmarkEnd w:id="236"/>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Netzangebote und Fernsehformen - bisher ein äußerst un</w:t>
        <w:t>-</w:t>
        <w:br/>
        <w:t>gleiches Paar hinsichtlich ihrer Strukturen, Teilnehmer und</w:t>
        <w:br/>
        <w:t>Anbieter. Doch je kleiner die Sender / Provider-Einheiten im</w:t>
        <w:br/>
        <w:t>digitalen TV-Bereich und je größer die transportierbaren Da</w:t>
        <w:t>-</w:t>
        <w:br/>
        <w:t>tenmengen in den Netzen werden, desto ähnlicher könnten</w:t>
        <w:br/>
        <w:t>sich ihre Übertragungs / Sendeprinzipien und damit auch</w:t>
        <w:br/>
        <w:t>ihre Angebote entwickeln.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90% aller bisherigen Diskussionen um kommende TV-For-</w:t>
        <w:br/>
        <w:t>men behandeln lediglich technische Neuerungen - als ob</w:t>
        <w:br/>
        <w:t>sich die Qualität der Angebote proportional zur Zeilenzahl</w:t>
        <w:br/>
        <w:t>des Monitors erhöht. Inhalte, neue Inhalte, gar stehen sel</w:t>
        <w:t>-</w:t>
        <w:br/>
        <w:t>ten zur Debatte und der gedankliche Schritt vom „Endver</w:t>
        <w:t>-</w:t>
        <w:br/>
        <w:t>braucher" (ein Wort, das verdächtig nach „Allesfresser"</w:t>
        <w:br/>
        <w:t>klingt) zum partizipierenden Teilnehmer, für den wirklich</w:t>
        <w:br/>
        <w:t>neue Formen zu entwickeln sind, wird bisher von kaum</w:t>
        <w:br/>
        <w:t>einem Verantwortlichen getan.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Wichtigster Faktor der möglichen Neuerungen ist der Grad</w:t>
        <w:br/>
        <w:t>an Interaktivität, den diese neuen Formen anstreben bzw.</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erreichen werden. Neue Inhalte und Formen müssen aus ihr</w:t>
        <w:br/>
        <w:t>heraus entwickelt werden - alles andere ist alter Kram in</w:t>
        <w:br/>
        <w:t>neuer Verpackung.</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Welche Strategien, Programmformen und Inhalte bieten sich</w:t>
        <w:br/>
        <w:t>zum Experimentieren und Entwickeln dieser neuen Formen</w:t>
        <w:br/>
        <w:t>an? Speziell zu dieser Frage wird John Wyver einen Aus</w:t>
        <w:t>-</w:t>
        <w:br/>
        <w:t xml:space="preserve">schnitt aus </w:t>
      </w:r>
      <w:r>
        <w:rPr>
          <w:rStyle w:val="CharStyle153"/>
          <w:lang w:val="de-DE" w:eastAsia="de-DE" w:bidi="de-DE"/>
        </w:rPr>
        <w:t>The Net</w:t>
      </w:r>
      <w:r>
        <w:rPr>
          <w:lang w:val="de-DE" w:eastAsia="de-DE" w:bidi="de-DE"/>
          <w:w w:val="100"/>
          <w:spacing w:val="0"/>
          <w:color w:val="000000"/>
          <w:position w:val="0"/>
        </w:rPr>
        <w:t xml:space="preserve"> zeigen, einem Magazin zur Netzkultur</w:t>
        <w:br/>
        <w:t>und Entwicklungen im Multimediabereich, produziert für</w:t>
        <w:br/>
        <w:t>BBC2.</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Wie werden sich bisherige Formen modifizieren und welche</w:t>
        <w:br/>
        <w:t>neuen Formen und Inhalte sind möglich, wenn der Bild</w:t>
        <w:t>-</w:t>
        <w:br/>
        <w:t>schirm, der bisher Fernseher genannt wurde, als solcher zu</w:t>
        <w:t>-</w:t>
        <w:br/>
        <w:t>gleich als Fenster ins Internet und diverse multimediale, In</w:t>
        <w:t>-</w:t>
        <w:br/>
        <w:t>teraktive Angebote dient?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Perspektiven der Fernsehangebote, wie wir sie bisher</w:t>
        <w:br/>
        <w:t>kennen, sind im Lichte der kommenden Entwicklungen nur</w:t>
        <w:br/>
        <w:t>schwer abschätzbar.</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Möglicherweise lösen sie sich auf bzw. vermischen sich mit</w:t>
        <w:br/>
        <w:t>einer Vielzahl ähnlich funktionierender, multimedialer Ange</w:t>
        <w:t>-</w:t>
        <w:br/>
        <w:t>bote.</w:t>
      </w:r>
    </w:p>
    <w:p>
      <w:pPr>
        <w:pStyle w:val="Style63"/>
        <w:widowControl w:val="0"/>
        <w:keepNext w:val="0"/>
        <w:keepLines w:val="0"/>
        <w:shd w:val="clear" w:color="auto" w:fill="auto"/>
        <w:bidi w:val="0"/>
        <w:jc w:val="both"/>
        <w:spacing w:before="0" w:after="184" w:line="240" w:lineRule="exact"/>
        <w:ind w:left="0" w:right="0" w:firstLine="0"/>
      </w:pPr>
      <w:r>
        <w:br w:type="column"/>
      </w:r>
      <w:r>
        <w:rPr>
          <w:lang w:val="de-DE" w:eastAsia="de-DE" w:bidi="de-DE"/>
          <w:w w:val="100"/>
          <w:spacing w:val="0"/>
          <w:color w:val="000000"/>
          <w:position w:val="0"/>
        </w:rPr>
        <w:t>Doch ist die Zukunft des Fernsehens notwendigerweise</w:t>
        <w:br/>
        <w:t>Interaktiv? Vorstellbar Ist auch, daß sich eine große Masse</w:t>
        <w:br/>
        <w:t>der Überhaupt-nicht-interagieren-Wollenden bildet, die, un</w:t>
        <w:t>-</w:t>
        <w:br/>
        <w:t>befleckt von jeglichem Verlangen nach Eigenengagement im</w:t>
        <w:br/>
        <w:t>Angesicht der guten alten Glotze, die Einführung interakti</w:t>
        <w:t>-</w:t>
        <w:br/>
        <w:t>ver TV-Formen auf breiter Front verhindert. Denn überleben</w:t>
        <w:br/>
        <w:t>wird nur, was gefällt - sprich: was der Masse gefällt. Dieses</w:t>
        <w:br/>
        <w:t>Grundgesetz wird sich keinesfalls ändern.</w:t>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Eine Podiumsdiskussion mit Vorführung.</w:t>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Die Teilnehmer:</w:t>
      </w:r>
    </w:p>
    <w:p>
      <w:pPr>
        <w:pStyle w:val="Style63"/>
        <w:numPr>
          <w:ilvl w:val="0"/>
          <w:numId w:val="63"/>
        </w:numPr>
        <w:tabs>
          <w:tab w:leader="none" w:pos="183" w:val="left"/>
        </w:tabs>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John Wyver (Regisseur und Produzent, u.a. von </w:t>
      </w:r>
      <w:r>
        <w:rPr>
          <w:rStyle w:val="CharStyle153"/>
          <w:lang w:val="de-DE" w:eastAsia="de-DE" w:bidi="de-DE"/>
        </w:rPr>
        <w:t>The Net/</w:t>
        <w:br/>
      </w:r>
      <w:r>
        <w:rPr>
          <w:lang w:val="de-DE" w:eastAsia="de-DE" w:bidi="de-DE"/>
          <w:w w:val="100"/>
          <w:spacing w:val="0"/>
          <w:color w:val="000000"/>
          <w:position w:val="0"/>
        </w:rPr>
        <w:t>llluminations Television, London)</w:t>
      </w:r>
    </w:p>
    <w:p>
      <w:pPr>
        <w:pStyle w:val="Style63"/>
        <w:numPr>
          <w:ilvl w:val="0"/>
          <w:numId w:val="63"/>
        </w:numPr>
        <w:tabs>
          <w:tab w:leader="none" w:pos="188" w:val="left"/>
        </w:tabs>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John Sanborn (Regisseur, der u.a. sein interaktives Film-</w:t>
        <w:br/>
        <w:t xml:space="preserve">Projekt </w:t>
      </w:r>
      <w:r>
        <w:rPr>
          <w:rStyle w:val="CharStyle153"/>
          <w:lang w:val="de-DE" w:eastAsia="de-DE" w:bidi="de-DE"/>
        </w:rPr>
        <w:t>Psychic Detective</w:t>
      </w:r>
      <w:r>
        <w:rPr>
          <w:lang w:val="de-DE" w:eastAsia="de-DE" w:bidi="de-DE"/>
          <w:w w:val="100"/>
          <w:spacing w:val="0"/>
          <w:color w:val="000000"/>
          <w:position w:val="0"/>
        </w:rPr>
        <w:t xml:space="preserve"> auf dem VideoFest präsentiert)</w:t>
      </w:r>
    </w:p>
    <w:p>
      <w:pPr>
        <w:pStyle w:val="Style63"/>
        <w:numPr>
          <w:ilvl w:val="0"/>
          <w:numId w:val="63"/>
        </w:numPr>
        <w:tabs>
          <w:tab w:leader="none" w:pos="188" w:val="left"/>
        </w:tabs>
        <w:widowControl w:val="0"/>
        <w:keepNext w:val="0"/>
        <w:keepLines w:val="0"/>
        <w:shd w:val="clear" w:color="auto" w:fill="auto"/>
        <w:bidi w:val="0"/>
        <w:jc w:val="both"/>
        <w:spacing w:before="0" w:after="169" w:line="235" w:lineRule="exact"/>
        <w:ind w:left="0" w:right="0" w:firstLine="0"/>
      </w:pPr>
      <w:r>
        <w:rPr>
          <w:lang w:val="de-DE" w:eastAsia="de-DE" w:bidi="de-DE"/>
          <w:w w:val="100"/>
          <w:spacing w:val="0"/>
          <w:color w:val="000000"/>
          <w:position w:val="0"/>
        </w:rPr>
        <w:t>Tilmann P. Gangloff (Fernsehkritiker)</w:t>
      </w:r>
    </w:p>
    <w:p>
      <w:pPr>
        <w:pStyle w:val="Style63"/>
        <w:widowControl w:val="0"/>
        <w:keepNext w:val="0"/>
        <w:keepLines w:val="0"/>
        <w:shd w:val="clear" w:color="auto" w:fill="auto"/>
        <w:bidi w:val="0"/>
        <w:jc w:val="left"/>
        <w:spacing w:before="0" w:after="0" w:line="250" w:lineRule="exact"/>
        <w:ind w:left="0" w:right="540" w:firstLine="0"/>
        <w:sectPr>
          <w:pgSz w:w="16840" w:h="11900" w:orient="landscape"/>
          <w:pgMar w:top="547" w:left="805" w:right="805" w:bottom="499" w:header="0" w:footer="3" w:gutter="1565"/>
          <w:rtlGutter/>
          <w:cols w:num="3" w:space="562"/>
          <w:noEndnote/>
          <w:docGrid w:linePitch="360"/>
        </w:sectPr>
      </w:pPr>
      <w:r>
        <w:rPr>
          <w:lang w:val="de-DE" w:eastAsia="de-DE" w:bidi="de-DE"/>
          <w:w w:val="100"/>
          <w:spacing w:val="0"/>
          <w:color w:val="000000"/>
          <w:position w:val="0"/>
        </w:rPr>
        <w:t>Ausführlicher Text zum Thema von John Wyver siehe</w:t>
        <w:br/>
        <w:t>Anhang</w:t>
      </w:r>
    </w:p>
    <w:p>
      <w:pPr>
        <w:widowControl w:val="0"/>
        <w:spacing w:line="9" w:lineRule="exact"/>
        <w:rPr>
          <w:sz w:val="2"/>
          <w:szCs w:val="2"/>
        </w:rPr>
      </w:pPr>
    </w:p>
    <w:p>
      <w:pPr>
        <w:widowControl w:val="0"/>
        <w:rPr>
          <w:sz w:val="2"/>
          <w:szCs w:val="2"/>
        </w:rPr>
        <w:sectPr>
          <w:type w:val="continuous"/>
          <w:pgSz w:w="16840" w:h="11900" w:orient="landscape"/>
          <w:pgMar w:top="590" w:left="0" w:right="0" w:bottom="609" w:header="0" w:footer="3" w:gutter="0"/>
          <w:rtlGutter w:val="0"/>
          <w:cols w:space="720"/>
          <w:noEndnote/>
          <w:docGrid w:linePitch="360"/>
        </w:sectPr>
      </w:pPr>
    </w:p>
    <w:p>
      <w:pPr>
        <w:pStyle w:val="Style189"/>
        <w:widowControl w:val="0"/>
        <w:keepNext w:val="0"/>
        <w:keepLines w:val="0"/>
        <w:shd w:val="clear" w:color="auto" w:fill="auto"/>
        <w:bidi w:val="0"/>
        <w:jc w:val="left"/>
        <w:spacing w:before="0" w:after="0" w:line="900" w:lineRule="exact"/>
        <w:ind w:left="0" w:right="0" w:firstLine="0"/>
        <w:sectPr>
          <w:type w:val="continuous"/>
          <w:pgSz w:w="16840" w:h="11900" w:orient="landscape"/>
          <w:pgMar w:top="590" w:left="805" w:right="805" w:bottom="609" w:header="0" w:footer="3" w:gutter="1565"/>
          <w:rtlGutter/>
          <w:cols w:space="720"/>
          <w:noEndnote/>
          <w:docGrid w:linePitch="360"/>
        </w:sectPr>
      </w:pPr>
      <w:r>
        <w:rPr>
          <w:rStyle w:val="CharStyle356"/>
          <w:b/>
          <w:bCs/>
        </w:rPr>
        <w:t xml:space="preserve">Zukunft des fernsehens: </w:t>
      </w:r>
      <w:r>
        <w:rPr>
          <w:rStyle w:val="CharStyle356"/>
          <w:lang w:val="en-US" w:eastAsia="en-US" w:bidi="en-US"/>
          <w:b/>
          <w:bCs/>
        </w:rPr>
        <w:t>podium</w:t>
      </w:r>
    </w:p>
    <w:p>
      <w:pPr>
        <w:widowControl w:val="0"/>
        <w:rPr>
          <w:sz w:val="2"/>
          <w:szCs w:val="2"/>
        </w:rPr>
      </w:pPr>
      <w:r>
        <w:pict>
          <v:shape id="_x0000_s1575" type="#_x0000_t202" style="position:absolute;margin-left:711.9pt;margin-top:233.2pt;width:30.7pt;height:15.85pt;z-index:-125829113;mso-wrap-distance-left: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SPOT</w:t>
                  </w:r>
                </w:p>
              </w:txbxContent>
            </v:textbox>
            <w10:wrap type="square" side="left" anchorx="margin"/>
          </v:shape>
        </w:pict>
      </w:r>
    </w:p>
    <w:p>
      <w:pPr>
        <w:pStyle w:val="Style94"/>
        <w:widowControl w:val="0"/>
        <w:keepNext w:val="0"/>
        <w:keepLines w:val="0"/>
        <w:shd w:val="clear" w:color="auto" w:fill="auto"/>
        <w:bidi w:val="0"/>
        <w:jc w:val="both"/>
        <w:spacing w:before="0" w:after="212" w:line="170" w:lineRule="exact"/>
        <w:ind w:left="0" w:right="0" w:firstLine="0"/>
      </w:pPr>
      <w:bookmarkStart w:id="237" w:name="bookmark237"/>
      <w:r>
        <w:rPr>
          <w:w w:val="100"/>
          <w:spacing w:val="0"/>
          <w:color w:val="000000"/>
          <w:position w:val="0"/>
        </w:rPr>
        <w:t>television's future as a net-integrated element</w:t>
      </w:r>
      <w:bookmarkEnd w:id="237"/>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Forms of televising and net-integrating options were incom</w:t>
        <w:t>-</w:t>
        <w:br/>
        <w:t>patible subjects until now because of their structures, parti</w:t>
        <w:t>-</w:t>
        <w:br/>
        <w:t>cipants and contenders. Yet the fewer a network/provider's</w:t>
        <w:br/>
        <w:t>units in the TV branch, and the greater the mobility of data</w:t>
        <w:br/>
        <w:t>quantities in the interconnected nets, the more their record</w:t>
        <w:t>-</w:t>
        <w:br/>
        <w:t>ing and broadcasting principles can develop along the same</w:t>
        <w:br/>
        <w:t>lines.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90% of all discussions on forms of televising in the future</w:t>
        <w:br/>
        <w:t>are concerned with only technical advancements - as</w:t>
        <w:br/>
        <w:t>though the quality of what is offered depends on an in</w:t>
        <w:t>-</w:t>
        <w:br/>
        <w:t>creased line-count in the monitors. Content or new content</w:t>
        <w:br/>
        <w:t>is rarely considered here. So far, In the development of new</w:t>
        <w:br/>
        <w:t>forms, the mental step from "end consumer" (a word</w:t>
        <w:br/>
        <w:t>which sounds suspiciously like "glutton") to conscientious</w:t>
        <w:br/>
        <w:t>participant was avoided by those responsible.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most important factor regarding these possible</w:t>
        <w:br/>
        <w:t>advancements is the level of interactivity that they pursue</w:t>
        <w:br/>
        <w:t>and even obtain. New contents and forms must emerge</w:t>
      </w:r>
    </w:p>
    <w:p>
      <w:pPr>
        <w:pStyle w:val="Style63"/>
        <w:widowControl w:val="0"/>
        <w:keepNext w:val="0"/>
        <w:keepLines w:val="0"/>
        <w:shd w:val="clear" w:color="auto" w:fill="auto"/>
        <w:bidi w:val="0"/>
        <w:jc w:val="both"/>
        <w:spacing w:before="0" w:after="0" w:line="235" w:lineRule="exact"/>
        <w:ind w:left="0" w:right="0" w:firstLine="0"/>
      </w:pPr>
      <w:r>
        <w:br w:type="column"/>
      </w:r>
      <w:r>
        <w:rPr>
          <w:w w:val="100"/>
          <w:spacing w:val="0"/>
          <w:color w:val="000000"/>
          <w:position w:val="0"/>
        </w:rPr>
        <w:t>from this factor. Anything else amounts to the old in a new</w:t>
        <w:br/>
        <w:t>package. Which strategies, types of programmes and con</w:t>
        <w:t>-</w:t>
        <w:br/>
        <w:t>tents are available for experimenting with and developing</w:t>
        <w:br/>
        <w:t>these new forms? Responding to this question, John Wyler</w:t>
        <w:br/>
        <w:t xml:space="preserve">presents an excerpt from </w:t>
      </w:r>
      <w:r>
        <w:rPr>
          <w:rStyle w:val="CharStyle153"/>
        </w:rPr>
        <w:t>The Net,</w:t>
      </w:r>
      <w:r>
        <w:rPr>
          <w:w w:val="100"/>
          <w:spacing w:val="0"/>
          <w:color w:val="000000"/>
          <w:position w:val="0"/>
        </w:rPr>
        <w:t xml:space="preserve"> a broadcast on net-cul</w:t>
        <w:t>-</w:t>
        <w:br/>
        <w:t>ture and trends in the multi-media field produced for BBC 2</w:t>
        <w:br/>
        <w:t>In London.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Flow will the already existing forms be modified? What new</w:t>
        <w:br/>
        <w:t>forms will be possible when the monitor, commonly referred</w:t>
        <w:br/>
        <w:t>to as television, begins serving as television in the Internet,</w:t>
        <w:br/>
        <w:t>and in diverse multi-media and interactivity zones as well?</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In light of these developments to come, what television as</w:t>
        <w:br/>
        <w:t>we know it will offer becomes hard to estimate. The result</w:t>
        <w:br/>
        <w:t>might be that its function will cease altogether, or become</w:t>
        <w:br/>
        <w:t>part of the countless multi-media offerings which have a</w:t>
        <w:br/>
        <w:t>similar function.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Is the future of television inevitably interactive? On the</w:t>
        <w:br/>
        <w:t>other hand, one can imagine a large group of intergration-</w:t>
        <w:br/>
        <w:t>dissenters forming, immune to the self-initiative drive, and</w:t>
        <w:br/>
        <w:t>remaining faithful to the "old tube" - and hindering the</w:t>
      </w:r>
    </w:p>
    <w:p>
      <w:pPr>
        <w:pStyle w:val="Style63"/>
        <w:widowControl w:val="0"/>
        <w:keepNext w:val="0"/>
        <w:keepLines w:val="0"/>
        <w:shd w:val="clear" w:color="auto" w:fill="auto"/>
        <w:bidi w:val="0"/>
        <w:jc w:val="both"/>
        <w:spacing w:before="0" w:after="188" w:line="245" w:lineRule="exact"/>
        <w:ind w:left="0" w:right="0" w:firstLine="0"/>
      </w:pPr>
      <w:r>
        <w:br w:type="column"/>
      </w:r>
      <w:r>
        <w:rPr>
          <w:w w:val="100"/>
          <w:spacing w:val="0"/>
          <w:color w:val="000000"/>
          <w:position w:val="0"/>
        </w:rPr>
        <w:t>implementation of interactive TV-forms on a large scale.</w:t>
        <w:br/>
        <w:t>This matters because what pleases is, after all, what sur</w:t>
        <w:t>-</w:t>
        <w:br/>
        <w:t>vives: what pleases the masses survives. This basic law is</w:t>
        <w:br/>
        <w:t>unalterable.</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A podium discussion with presentation.</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The participants:</w:t>
      </w:r>
    </w:p>
    <w:p>
      <w:pPr>
        <w:pStyle w:val="Style63"/>
        <w:numPr>
          <w:ilvl w:val="0"/>
          <w:numId w:val="63"/>
        </w:numPr>
        <w:tabs>
          <w:tab w:leader="none" w:pos="194" w:val="left"/>
        </w:tabs>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John Wyver (director and producer, </w:t>
      </w:r>
      <w:r>
        <w:rPr>
          <w:rStyle w:val="CharStyle153"/>
        </w:rPr>
        <w:t>The Net</w:t>
        <w:br/>
        <w:t>a.o.</w:t>
      </w:r>
      <w:r>
        <w:rPr>
          <w:w w:val="100"/>
          <w:spacing w:val="0"/>
          <w:color w:val="000000"/>
          <w:position w:val="0"/>
        </w:rPr>
        <w:t xml:space="preserve"> /Iluminations Television, London)</w:t>
      </w:r>
    </w:p>
    <w:p>
      <w:pPr>
        <w:pStyle w:val="Style63"/>
        <w:numPr>
          <w:ilvl w:val="0"/>
          <w:numId w:val="63"/>
        </w:numPr>
        <w:tabs>
          <w:tab w:leader="none" w:pos="194" w:val="left"/>
        </w:tabs>
        <w:widowControl w:val="0"/>
        <w:keepNext w:val="0"/>
        <w:keepLines w:val="0"/>
        <w:shd w:val="clear" w:color="auto" w:fill="auto"/>
        <w:bidi w:val="0"/>
        <w:jc w:val="left"/>
        <w:spacing w:before="0" w:after="0" w:line="235" w:lineRule="exact"/>
        <w:ind w:left="0" w:right="0" w:firstLine="0"/>
      </w:pPr>
      <w:r>
        <w:rPr>
          <w:w w:val="100"/>
          <w:spacing w:val="0"/>
          <w:color w:val="000000"/>
          <w:position w:val="0"/>
        </w:rPr>
        <w:t>John Sanborn (director of the interactive film project</w:t>
        <w:br/>
      </w:r>
      <w:r>
        <w:rPr>
          <w:rStyle w:val="CharStyle153"/>
        </w:rPr>
        <w:t>Psychic Detective,</w:t>
      </w:r>
      <w:r>
        <w:rPr>
          <w:w w:val="100"/>
          <w:spacing w:val="0"/>
          <w:color w:val="000000"/>
          <w:position w:val="0"/>
        </w:rPr>
        <w:t xml:space="preserve"> presented at the VideoFest)</w:t>
      </w:r>
    </w:p>
    <w:p>
      <w:pPr>
        <w:pStyle w:val="Style63"/>
        <w:numPr>
          <w:ilvl w:val="0"/>
          <w:numId w:val="63"/>
        </w:numPr>
        <w:tabs>
          <w:tab w:leader="none" w:pos="194" w:val="left"/>
        </w:tabs>
        <w:widowControl w:val="0"/>
        <w:keepNext w:val="0"/>
        <w:keepLines w:val="0"/>
        <w:shd w:val="clear" w:color="auto" w:fill="auto"/>
        <w:bidi w:val="0"/>
        <w:jc w:val="both"/>
        <w:spacing w:before="0" w:after="240" w:line="235" w:lineRule="exact"/>
        <w:ind w:left="0" w:right="0" w:firstLine="0"/>
      </w:pPr>
      <w:r>
        <w:rPr>
          <w:w w:val="100"/>
          <w:spacing w:val="0"/>
          <w:color w:val="000000"/>
          <w:position w:val="0"/>
        </w:rPr>
        <w:t>Tilmann P. Gangloff (TV Media -journalist)</w:t>
      </w:r>
    </w:p>
    <w:p>
      <w:pPr>
        <w:pStyle w:val="Style63"/>
        <w:widowControl w:val="0"/>
        <w:keepNext w:val="0"/>
        <w:keepLines w:val="0"/>
        <w:shd w:val="clear" w:color="auto" w:fill="auto"/>
        <w:bidi w:val="0"/>
        <w:jc w:val="both"/>
        <w:spacing w:before="0" w:after="0" w:line="160" w:lineRule="exact"/>
        <w:ind w:left="0" w:right="0" w:firstLine="0"/>
      </w:pPr>
      <w:r>
        <w:rPr>
          <w:w w:val="100"/>
          <w:spacing w:val="0"/>
          <w:color w:val="000000"/>
          <w:position w:val="0"/>
        </w:rPr>
        <w:t>Comprehensive text by John Wyver see supplement</w:t>
      </w:r>
      <w:r>
        <w:br w:type="page"/>
      </w:r>
    </w:p>
    <w:p>
      <w:pPr>
        <w:pStyle w:val="Style63"/>
        <w:widowControl w:val="0"/>
        <w:keepNext w:val="0"/>
        <w:keepLines w:val="0"/>
        <w:shd w:val="clear" w:color="auto" w:fill="auto"/>
        <w:bidi w:val="0"/>
        <w:jc w:val="both"/>
        <w:spacing w:before="0" w:after="0" w:line="240" w:lineRule="exact"/>
        <w:ind w:left="0" w:right="0" w:firstLine="0"/>
      </w:pPr>
      <w:r>
        <w:pict>
          <v:shape id="_x0000_s1576" type="#_x0000_t75" style="position:absolute;margin-left:326.65pt;margin-top:20.35pt;width:100.55pt;height:24.pt;z-index:-125829112;mso-wrap-distance-left:89.75pt;mso-wrap-distance-right:5.pt;mso-position-horizontal-relative:margin;mso-position-vertical-relative:margin" wrapcoords="0 0 21600 0 21600 21600 0 21600 0 0">
            <v:imagedata r:id="rId517" r:href="rId518"/>
            <w10:wrap type="square" anchorx="margin" anchory="margin"/>
          </v:shape>
        </w:pict>
      </w:r>
      <w:r>
        <w:pict>
          <v:shape id="_x0000_s1577" type="#_x0000_t202" style="position:absolute;margin-left:2.15pt;margin-top:4.25pt;width:223.45pt;height:48.pt;z-index:-125829111;mso-wrap-distance-left:5.pt;mso-wrap-distance-right:451.9pt;mso-position-horizontal-relative:margin;mso-position-vertic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417"/>
                      <w:b/>
                      <w:bCs/>
                    </w:rPr>
                    <w:t>body</w:t>
                  </w:r>
                </w:p>
              </w:txbxContent>
            </v:textbox>
            <w10:wrap type="topAndBottom" anchorx="margin" anchory="margin"/>
          </v:shape>
        </w:pict>
      </w:r>
      <w:r>
        <w:pict>
          <v:shape id="_x0000_s1578" type="#_x0000_t202" style="position:absolute;margin-left:470.4pt;margin-top:7.4pt;width:207.1pt;height:47.15pt;z-index:-125829110;mso-wrap-distance-left:470.4pt;mso-wrap-distance-right:5.pt;mso-position-horizontal-relative:margin;mso-position-vertic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417"/>
                      <w:b/>
                      <w:bCs/>
                    </w:rPr>
                    <w:t>t i o n</w:t>
                  </w:r>
                </w:p>
              </w:txbxContent>
            </v:textbox>
            <w10:wrap type="topAndBottom" anchorx="margin" anchory="margin"/>
          </v:shape>
        </w:pict>
      </w:r>
      <w:r>
        <w:rPr>
          <w:lang w:val="de-DE" w:eastAsia="de-DE" w:bidi="de-DE"/>
          <w:w w:val="100"/>
          <w:spacing w:val="0"/>
          <w:color w:val="000000"/>
          <w:position w:val="0"/>
        </w:rPr>
        <w:t>Ein Mann in einer ungewöhnlichen Situation, die er erstaun</w:t>
        <w:t>-</w:t>
        <w:br/>
        <w:t>lich gut meistert. Atemberaubendes Video: tief Luft holen!</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Musik für die Augen - dieses Scratchvideo fügt die Bewe</w:t>
        <w:t>-</w:t>
        <w:br/>
        <w:t>gungen von Personen, die Geräusche erzeugen, Gitarren</w:t>
        <w:t>-</w:t>
        <w:br/>
        <w:t>spiel und Gesang zu einem vergnüglichen Videoclip und</w:t>
        <w:br/>
        <w:t>einem witzigen Spiel für die Augen zusammen. Bestechend</w:t>
        <w:br/>
        <w:t>die vielfältige und genaue Montage, von der das Video lebt.</w:t>
      </w:r>
    </w:p>
    <w:p>
      <w:pPr>
        <w:pStyle w:val="Style63"/>
        <w:widowControl w:val="0"/>
        <w:keepNext w:val="0"/>
        <w:keepLines w:val="0"/>
        <w:shd w:val="clear" w:color="auto" w:fill="auto"/>
        <w:bidi w:val="0"/>
        <w:jc w:val="left"/>
        <w:spacing w:before="0" w:after="0" w:line="235" w:lineRule="exact"/>
        <w:ind w:left="0" w:right="0" w:firstLine="0"/>
      </w:pPr>
      <w:r>
        <w:br w:type="column"/>
      </w:r>
      <w:r>
        <w:rPr>
          <w:lang w:val="de-DE" w:eastAsia="de-DE" w:bidi="de-DE"/>
          <w:w w:val="100"/>
          <w:spacing w:val="0"/>
          <w:color w:val="000000"/>
          <w:position w:val="0"/>
        </w:rPr>
        <w:t>Geben Finger, die sich berühren, Geräusche von sich?</w:t>
        <w:br/>
        <w:t>Welche Laute ertönen, wenn ein Faden in eine Nähnadel</w:t>
        <w:br/>
        <w:t>eingefädelt wird? Ist der Klang beim Lackieren der Finger</w:t>
        <w:t>-</w:t>
        <w:br/>
        <w:t>nägel angenehm oder unangenehm?</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Mit einem hyperempfindlichen Mikrophon wurden diese</w:t>
        <w:br/>
        <w:t>und andere Berührungen aufgenommen.</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500" w:left="904" w:right="904" w:bottom="670" w:header="0" w:footer="3" w:gutter="1486"/>
          <w:rtlGutter w:val="0"/>
          <w:cols w:num="3" w:space="547"/>
          <w:noEndnote/>
          <w:docGrid w:linePitch="360"/>
        </w:sectPr>
      </w:pPr>
      <w:r>
        <w:rPr>
          <w:lang w:val="de-DE" w:eastAsia="de-DE" w:bidi="de-DE"/>
          <w:w w:val="100"/>
          <w:spacing w:val="0"/>
          <w:color w:val="000000"/>
          <w:position w:val="0"/>
        </w:rPr>
        <w:t>Das Resultat: eine durchaus komische Mischung aus Doku</w:t>
        <w:t>-</w:t>
        <w:br/>
        <w:t>mentation, Scratchvideo und Clip.</w:t>
      </w:r>
    </w:p>
    <w:p>
      <w:pPr>
        <w:widowControl w:val="0"/>
        <w:spacing w:line="184" w:lineRule="exact"/>
        <w:rPr>
          <w:sz w:val="15"/>
          <w:szCs w:val="15"/>
        </w:rPr>
      </w:pPr>
    </w:p>
    <w:p>
      <w:pPr>
        <w:widowControl w:val="0"/>
        <w:rPr>
          <w:sz w:val="2"/>
          <w:szCs w:val="2"/>
        </w:rPr>
        <w:sectPr>
          <w:type w:val="continuous"/>
          <w:pgSz w:w="16840" w:h="11900" w:orient="landscape"/>
          <w:pgMar w:top="562" w:left="0" w:right="0" w:bottom="562" w:header="0" w:footer="3" w:gutter="0"/>
          <w:rtlGutter w:val="0"/>
          <w:cols w:space="720"/>
          <w:noEndnote/>
          <w:docGrid w:linePitch="360"/>
        </w:sectPr>
      </w:pPr>
    </w:p>
    <w:p>
      <w:pPr>
        <w:widowControl w:val="0"/>
        <w:rPr>
          <w:sz w:val="2"/>
          <w:szCs w:val="2"/>
        </w:rPr>
      </w:pPr>
      <w:r>
        <w:pict>
          <v:shape id="_x0000_s1579" type="#_x0000_t75" style="position:absolute;margin-left:-316.5pt;margin-top:42.25pt;width:58.1pt;height:57.85pt;z-index:-125829109;mso-wrap-distance-left:5.pt;mso-wrap-distance-right:27.85pt;mso-position-horizontal-relative:margin" wrapcoords="0 0 21600 0 21600 21600 0 21600 0 0">
            <v:imagedata r:id="rId519" r:href="rId520"/>
            <w10:wrap type="topAndBottom" anchorx="margin"/>
          </v:shape>
        </w:pict>
      </w:r>
      <w:r>
        <w:pict>
          <v:shape id="_x0000_s1580" type="#_x0000_t202" style="position:absolute;margin-left:-230.6pt;margin-top:0;width:210.95pt;height:143.5pt;z-index:-125829108;mso-wrap-distance-left:5.pt;mso-wrap-distance-right:25.9pt;mso-position-horizontal-relative:margin" wrapcoords="0 0 21600 0 21600 16228 19414 16443 19414 21600 46 21600 46 16443 0 16228 0 0" filled="f" stroked="f">
            <v:textbox style="mso-fit-shape-to-text:t" inset="0,0,0,0">
              <w:txbxContent>
                <w:p>
                  <w:pPr>
                    <w:framePr w:h="2870" w:hSpace="518" w:wrap="around" w:vAnchor="text" w:hAnchor="margin" w:x="-4611"/>
                    <w:widowControl w:val="0"/>
                    <w:jc w:val="center"/>
                    <w:rPr>
                      <w:sz w:val="2"/>
                      <w:szCs w:val="2"/>
                    </w:rPr>
                  </w:pPr>
                  <w:r>
                    <w:pict>
                      <v:shape id="_x0000_s1581" type="#_x0000_t75" style="width:211pt;height:144pt;">
                        <v:imagedata r:id="rId521" r:href="rId522"/>
                      </v:shape>
                    </w:pict>
                  </w:r>
                </w:p>
                <w:p>
                  <w:pPr>
                    <w:pStyle w:val="Style226"/>
                    <w:widowControl w:val="0"/>
                    <w:keepNext w:val="0"/>
                    <w:keepLines w:val="0"/>
                    <w:shd w:val="clear" w:color="auto" w:fill="auto"/>
                    <w:bidi w:val="0"/>
                    <w:jc w:val="left"/>
                    <w:spacing w:before="0" w:after="0"/>
                    <w:ind w:left="0" w:right="0" w:firstLine="0"/>
                  </w:pPr>
                  <w:r>
                    <w:rPr>
                      <w:rStyle w:val="CharStyle264"/>
                      <w:lang w:val="en-US" w:eastAsia="en-US" w:bidi="en-US"/>
                      <w:b/>
                      <w:bCs/>
                    </w:rPr>
                    <w:t>Harry Houdini (There Is No Escape That I Can See)</w:t>
                  </w:r>
                </w:p>
                <w:p>
                  <w:pPr>
                    <w:pStyle w:val="Style164"/>
                    <w:widowControl w:val="0"/>
                    <w:keepNext w:val="0"/>
                    <w:keepLines w:val="0"/>
                    <w:shd w:val="clear" w:color="auto" w:fill="auto"/>
                    <w:bidi w:val="0"/>
                    <w:jc w:val="left"/>
                    <w:spacing w:before="0" w:after="0" w:line="235" w:lineRule="exact"/>
                    <w:ind w:left="0" w:right="0" w:firstLine="0"/>
                  </w:pPr>
                  <w:r>
                    <w:rPr>
                      <w:rStyle w:val="CharStyle167"/>
                      <w:lang w:val="en-US" w:eastAsia="en-US" w:bidi="en-US"/>
                    </w:rPr>
                    <w:t>Paul Harrison</w:t>
                    <w:br/>
                    <w:t>GB, 1995, 2 Min</w:t>
                    <w:br/>
                    <w:t>Paul Harrison, Telford</w:t>
                  </w:r>
                </w:p>
              </w:txbxContent>
            </v:textbox>
            <w10:wrap type="square" side="right" anchorx="margin"/>
          </v:shape>
        </w:pict>
      </w:r>
      <w:r>
        <w:pict>
          <v:shape id="_x0000_s1582" type="#_x0000_t202" style="position:absolute;margin-left:-230.6pt;margin-top:213.8pt;width:191.3pt;height:26.65pt;z-index:-125829107;mso-wrap-distance-left:5.pt;mso-wrap-distance-right:45.6pt;mso-position-horizontal-relative:margin" filled="f" stroked="f">
            <v:textbox style="mso-fit-shape-to-text:t" inset="0,0,0,0">
              <w:txbxContent>
                <w:p>
                  <w:pPr>
                    <w:pStyle w:val="Style63"/>
                    <w:widowControl w:val="0"/>
                    <w:keepNext w:val="0"/>
                    <w:keepLines w:val="0"/>
                    <w:shd w:val="clear" w:color="auto" w:fill="auto"/>
                    <w:bidi w:val="0"/>
                    <w:jc w:val="both"/>
                    <w:spacing w:before="0" w:after="0" w:line="240" w:lineRule="exact"/>
                    <w:ind w:left="0" w:right="0" w:firstLine="0"/>
                  </w:pPr>
                  <w:r>
                    <w:rPr>
                      <w:rStyle w:val="CharStyle90"/>
                      <w:lang w:val="en-US" w:eastAsia="en-US" w:bidi="en-US"/>
                    </w:rPr>
                    <w:t>A man brilliantly comes to terms with a tricky situation.</w:t>
                    <w:br/>
                    <w:t>A breath-taking video. But take a deep breath first!</w:t>
                  </w:r>
                </w:p>
              </w:txbxContent>
            </v:textbox>
            <w10:wrap type="square" side="right" anchorx="margin"/>
          </v:shape>
        </w:pict>
      </w:r>
    </w:p>
    <w:p>
      <w:pPr>
        <w:framePr w:h="2870" w:wrap="notBeside" w:vAnchor="text" w:hAnchor="text" w:xAlign="center" w:y="1"/>
        <w:widowControl w:val="0"/>
        <w:jc w:val="center"/>
        <w:rPr>
          <w:sz w:val="2"/>
          <w:szCs w:val="2"/>
        </w:rPr>
      </w:pPr>
      <w:r>
        <w:pict>
          <v:shape id="_x0000_s1583" type="#_x0000_t75" style="width:210pt;height:144pt;">
            <v:imagedata r:id="rId523" r:href="rId524"/>
          </v:shape>
        </w:pict>
      </w:r>
    </w:p>
    <w:p>
      <w:pPr>
        <w:pStyle w:val="Style226"/>
        <w:framePr w:h="2870"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Combo</w:t>
      </w:r>
    </w:p>
    <w:p>
      <w:pPr>
        <w:pStyle w:val="Style164"/>
        <w:framePr w:h="2870" w:wrap="notBeside" w:vAnchor="text" w:hAnchor="text" w:xAlign="center" w:y="1"/>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Philipp </w:t>
      </w:r>
      <w:r>
        <w:rPr>
          <w:lang w:val="en-US" w:eastAsia="en-US" w:bidi="en-US"/>
          <w:w w:val="100"/>
          <w:spacing w:val="0"/>
          <w:color w:val="000000"/>
          <w:position w:val="0"/>
        </w:rPr>
        <w:t>Schmid</w:t>
        <w:br/>
      </w:r>
      <w:r>
        <w:rPr>
          <w:lang w:val="de-DE" w:eastAsia="de-DE" w:bidi="de-DE"/>
          <w:w w:val="100"/>
          <w:spacing w:val="0"/>
          <w:color w:val="000000"/>
          <w:position w:val="0"/>
        </w:rPr>
        <w:t>CH, 1995, 7 Min.</w:t>
        <w:br/>
        <w:t>VIDEO &amp; FILM 62, Basel</w:t>
      </w:r>
    </w:p>
    <w:p>
      <w:pPr>
        <w:widowControl w:val="0"/>
        <w:rPr>
          <w:sz w:val="2"/>
          <w:szCs w:val="2"/>
        </w:rPr>
      </w:pPr>
    </w:p>
    <w:p>
      <w:pPr>
        <w:pStyle w:val="Style63"/>
        <w:widowControl w:val="0"/>
        <w:keepNext w:val="0"/>
        <w:keepLines w:val="0"/>
        <w:shd w:val="clear" w:color="auto" w:fill="auto"/>
        <w:bidi w:val="0"/>
        <w:jc w:val="left"/>
        <w:spacing w:before="422" w:after="0" w:line="235" w:lineRule="exact"/>
        <w:ind w:left="0" w:right="0" w:firstLine="0"/>
      </w:pPr>
      <w:r>
        <w:rPr>
          <w:w w:val="100"/>
          <w:spacing w:val="0"/>
          <w:color w:val="000000"/>
          <w:position w:val="0"/>
        </w:rPr>
        <w:t>Eye-Music. This scratch-video combines the movements of</w:t>
        <w:br/>
        <w:t>people producing noises, guitar playing and singing into an</w:t>
        <w:br/>
        <w:t>enjoyable and funny game for the eyes. A faultless and ver</w:t>
        <w:t>-</w:t>
        <w:br/>
        <w:t>satile montage is what makes this clip so special.</w:t>
      </w:r>
    </w:p>
    <w:p>
      <w:pPr>
        <w:framePr w:h="2856" w:wrap="notBeside" w:vAnchor="text" w:hAnchor="text" w:xAlign="center" w:y="1"/>
        <w:widowControl w:val="0"/>
        <w:jc w:val="center"/>
        <w:rPr>
          <w:sz w:val="2"/>
          <w:szCs w:val="2"/>
        </w:rPr>
      </w:pPr>
      <w:r>
        <w:pict>
          <v:shape id="_x0000_s1584" type="#_x0000_t75" style="width:201pt;height:143pt;">
            <v:imagedata r:id="rId525" r:href="rId526"/>
          </v:shape>
        </w:pict>
      </w:r>
    </w:p>
    <w:p>
      <w:pPr>
        <w:widowControl w:val="0"/>
        <w:rPr>
          <w:sz w:val="2"/>
          <w:szCs w:val="2"/>
        </w:rPr>
      </w:pPr>
    </w:p>
    <w:p>
      <w:pPr>
        <w:pStyle w:val="Style8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9 1/2 Finger</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Ayel Gaubel / liana Goldschmidt /</w:t>
      </w:r>
    </w:p>
    <w:p>
      <w:pPr>
        <w:pStyle w:val="Style63"/>
        <w:widowControl w:val="0"/>
        <w:keepNext w:val="0"/>
        <w:keepLines w:val="0"/>
        <w:shd w:val="clear" w:color="auto" w:fill="auto"/>
        <w:bidi w:val="0"/>
        <w:jc w:val="left"/>
        <w:spacing w:before="0" w:after="0" w:line="240" w:lineRule="exact"/>
        <w:ind w:left="0" w:right="1880" w:firstLine="0"/>
      </w:pPr>
      <w:r>
        <w:rPr>
          <w:w w:val="100"/>
          <w:spacing w:val="0"/>
          <w:color w:val="000000"/>
          <w:position w:val="0"/>
        </w:rPr>
        <w:t>Reiner Servos / Valeria Valenzuela</w:t>
        <w:br/>
        <w:t>RCH, 1995, 5 Min.</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Beim VideoFest erfragen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Do fingers make sounds when touched? What do you hear</w:t>
        <w:br/>
        <w:t>when a thread passes through the eye of a needle? Or the</w:t>
        <w:br/>
        <w:t>sound of a fingernail being painted - is that pleasant or</w:t>
        <w:br/>
        <w:t>unpleasant?</w:t>
      </w:r>
    </w:p>
    <w:p>
      <w:pPr>
        <w:pStyle w:val="Style63"/>
        <w:widowControl w:val="0"/>
        <w:keepNext w:val="0"/>
        <w:keepLines w:val="0"/>
        <w:shd w:val="clear" w:color="auto" w:fill="auto"/>
        <w:bidi w:val="0"/>
        <w:jc w:val="both"/>
        <w:spacing w:before="0" w:after="0" w:line="235" w:lineRule="exact"/>
        <w:ind w:left="0" w:right="260" w:firstLine="0"/>
        <w:sectPr>
          <w:type w:val="continuous"/>
          <w:pgSz w:w="16840" w:h="11900" w:orient="landscape"/>
          <w:pgMar w:top="562" w:left="934" w:right="934" w:bottom="562" w:header="0" w:footer="3" w:gutter="6038"/>
          <w:rtlGutter w:val="0"/>
          <w:cols w:num="2" w:space="533"/>
          <w:noEndnote/>
          <w:docGrid w:linePitch="360"/>
        </w:sectPr>
      </w:pPr>
      <w:r>
        <w:rPr>
          <w:w w:val="100"/>
          <w:spacing w:val="0"/>
          <w:color w:val="000000"/>
          <w:position w:val="0"/>
        </w:rPr>
        <w:t>These and other sounds, recorded using a hyper-sensitive</w:t>
        <w:br/>
        <w:t>microphone, create a comical documentary, scratch video</w:t>
        <w:br/>
        <w:t>and clip.</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Eine experimentelle Dokumentation: Tätowierungen, Piercing, Sex &amp; Körperkult. Z.B.: Ein</w:t>
        <w:br/>
        <w:t>Mann hält ein Holzbrett vor sich, auf das er seine Zunge legt. Ein anderer Mann zieht sich zwei</w:t>
        <w:br/>
        <w:t>lange Nägel aus seinen Nasenlöchern. Er nimmt einen Hammer und nagelt die Zunge des an</w:t>
        <w:t>-</w:t>
        <w:br/>
        <w:t>deren Mannes am Brett fest. Das Ist vielleicht nicht Sinn, auf jeden Fall aber sinnlich, anders,</w:t>
        <w:br/>
        <w:t>grandios - für manche zumindest - und die geben darüber Auskunft: wie, warum, wann, wie</w:t>
        <w:br/>
        <w:t>oft, wo ... und erstaunlicherweise wollen einige von ihnen nichts als normal erscheinen.</w:t>
      </w:r>
    </w:p>
    <w:p>
      <w:pPr>
        <w:pStyle w:val="Style63"/>
        <w:widowControl w:val="0"/>
        <w:keepNext w:val="0"/>
        <w:keepLines w:val="0"/>
        <w:shd w:val="clear" w:color="auto" w:fill="auto"/>
        <w:bidi w:val="0"/>
        <w:jc w:val="left"/>
        <w:spacing w:before="0" w:after="0" w:line="240" w:lineRule="exact"/>
        <w:ind w:left="0" w:right="0" w:firstLine="0"/>
        <w:sectPr>
          <w:headerReference w:type="even" r:id="rId527"/>
          <w:headerReference w:type="default" r:id="rId528"/>
          <w:footerReference w:type="even" r:id="rId529"/>
          <w:headerReference w:type="first" r:id="rId530"/>
          <w:footerReference w:type="first" r:id="rId531"/>
          <w:titlePg/>
          <w:pgSz w:w="16840" w:h="11900" w:orient="landscape"/>
          <w:pgMar w:top="2786" w:left="898" w:right="898" w:bottom="1216" w:header="0" w:footer="3" w:gutter="1474"/>
          <w:rtlGutter/>
          <w:cols w:num="2" w:space="545"/>
          <w:noEndnote/>
          <w:docGrid w:linePitch="360"/>
        </w:sectPr>
      </w:pPr>
      <w:r>
        <w:rPr>
          <w:lang w:val="de-DE" w:eastAsia="de-DE" w:bidi="de-DE"/>
          <w:w w:val="100"/>
          <w:spacing w:val="0"/>
          <w:color w:val="000000"/>
          <w:position w:val="0"/>
        </w:rPr>
        <w:t>Das oberösterreichische Linz ist nicht nur für die gleichnamigen Tortenschnittchen, sondern</w:t>
        <w:br/>
        <w:t>auch für seinen Stahl bekannt. So liegt es nahe, daß die dort ansässige Avantgarde-Band</w:t>
        <w:br/>
        <w:t>Fuckhead neben Jazzelementen auch Metal-Anleihen und Samples von metallischen Geräu</w:t>
        <w:t>-</w:t>
        <w:br/>
        <w:t>schen verwendet. Die Musiker agieren vor dem computergenerierten Hintergrund einer rosti</w:t>
        <w:t>-</w:t>
        <w:br/>
        <w:t>gen, eisernen Welt, deren Teile sich verselbstständigen. Die Videoautoren wußten ihren Stand</w:t>
        <w:t>-</w:t>
        <w:br/>
        <w:t xml:space="preserve">ortvorteil offenbar so gut zu nutzen, daß sie auf der Linzer Ars </w:t>
      </w:r>
      <w:r>
        <w:rPr>
          <w:lang w:val="es-ES" w:eastAsia="es-ES" w:bidi="es-ES"/>
          <w:w w:val="100"/>
          <w:spacing w:val="0"/>
          <w:color w:val="000000"/>
          <w:position w:val="0"/>
        </w:rPr>
        <w:t xml:space="preserve">Electrónica </w:t>
      </w:r>
      <w:r>
        <w:rPr>
          <w:lang w:val="de-DE" w:eastAsia="de-DE" w:bidi="de-DE"/>
          <w:w w:val="100"/>
          <w:spacing w:val="0"/>
          <w:color w:val="000000"/>
          <w:position w:val="0"/>
        </w:rPr>
        <w:t>einen Anerken</w:t>
        <w:t>-</w:t>
        <w:br/>
        <w:t>nungspreis für Ihr Werk einheimsten.</w:t>
      </w:r>
    </w:p>
    <w:p>
      <w:pPr>
        <w:widowControl w:val="0"/>
        <w:spacing w:line="183" w:lineRule="exact"/>
        <w:rPr>
          <w:sz w:val="15"/>
          <w:szCs w:val="15"/>
        </w:rPr>
      </w:pPr>
    </w:p>
    <w:p>
      <w:pPr>
        <w:widowControl w:val="0"/>
        <w:rPr>
          <w:sz w:val="2"/>
          <w:szCs w:val="2"/>
        </w:rPr>
        <w:sectPr>
          <w:type w:val="continuous"/>
          <w:pgSz w:w="16840" w:h="11900" w:orient="landscape"/>
          <w:pgMar w:top="951" w:left="0" w:right="0" w:bottom="644" w:header="0" w:footer="3" w:gutter="0"/>
          <w:rtlGutter w:val="0"/>
          <w:cols w:space="720"/>
          <w:noEndnote/>
          <w:docGrid w:linePitch="360"/>
        </w:sectPr>
      </w:pPr>
    </w:p>
    <w:p>
      <w:pPr>
        <w:widowControl w:val="0"/>
        <w:spacing w:line="360" w:lineRule="exact"/>
      </w:pPr>
      <w:r>
        <w:pict>
          <v:shape id="_x0000_s1590" type="#_x0000_t75" style="position:absolute;margin-left:0.7pt;margin-top:2.15pt;width:328.8pt;height:143.75pt;z-index:-251658595;mso-wrap-distance-left:5.pt;mso-wrap-distance-right:5.pt;mso-position-horizontal-relative:margin" wrapcoords="0 0">
            <v:imagedata r:id="rId532" r:href="rId533"/>
            <w10:wrap anchorx="margin"/>
          </v:shape>
        </w:pict>
      </w:r>
      <w:r>
        <w:pict>
          <v:shape id="_x0000_s1591" type="#_x0000_t202" style="position:absolute;margin-left:354.pt;margin-top:0;width:416.15pt;height:144.7pt;z-index:251657796;mso-wrap-distance-left:5.pt;mso-wrap-distance-right:5.pt;mso-position-horizontal-relative:margin" wrapcoords="0 0 21600 0 21600 16220 5419 16461 5419 21600 62 21600 62 16461 0 16220 0 0" filled="f" stroked="f">
            <v:textbox style="mso-fit-shape-to-text:t" inset="0,0,0,0">
              <w:txbxContent>
                <w:p>
                  <w:pPr>
                    <w:framePr w:h="2894" w:wrap="none" w:vAnchor="text" w:hAnchor="margin" w:x="7081"/>
                    <w:widowControl w:val="0"/>
                    <w:jc w:val="center"/>
                    <w:rPr>
                      <w:sz w:val="2"/>
                      <w:szCs w:val="2"/>
                    </w:rPr>
                  </w:pPr>
                  <w:r>
                    <w:pict>
                      <v:shape id="_x0000_s1592" type="#_x0000_t75" style="width:416pt;height:145pt;">
                        <v:imagedata r:id="rId534" r:href="rId535"/>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b/>
                      <w:bCs/>
                    </w:rPr>
                    <w:t>Inside Fiction, Outside War</w:t>
                  </w:r>
                </w:p>
                <w:p>
                  <w:pPr>
                    <w:pStyle w:val="Style164"/>
                    <w:widowControl w:val="0"/>
                    <w:keepNext w:val="0"/>
                    <w:keepLines w:val="0"/>
                    <w:shd w:val="clear" w:color="auto" w:fill="auto"/>
                    <w:bidi w:val="0"/>
                    <w:jc w:val="left"/>
                    <w:spacing w:before="0" w:after="0" w:line="240" w:lineRule="exact"/>
                    <w:ind w:left="0" w:right="0" w:firstLine="0"/>
                  </w:pPr>
                  <w:r>
                    <w:rPr>
                      <w:rStyle w:val="CharStyle167"/>
                    </w:rPr>
                    <w:t>Martin Koch / Violet Suk</w:t>
                    <w:br/>
                    <w:t>A, 1995, 5 Min.</w:t>
                  </w:r>
                </w:p>
                <w:p>
                  <w:pPr>
                    <w:pStyle w:val="Style164"/>
                    <w:widowControl w:val="0"/>
                    <w:keepNext w:val="0"/>
                    <w:keepLines w:val="0"/>
                    <w:shd w:val="clear" w:color="auto" w:fill="auto"/>
                    <w:bidi w:val="0"/>
                    <w:jc w:val="left"/>
                    <w:spacing w:before="0" w:after="0" w:line="240" w:lineRule="exact"/>
                    <w:ind w:left="0" w:right="0" w:firstLine="0"/>
                  </w:pPr>
                  <w:r>
                    <w:rPr>
                      <w:rStyle w:val="CharStyle167"/>
                    </w:rPr>
                    <w:t>Martin Koch, Wien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06" w:lineRule="exact"/>
      </w:pPr>
    </w:p>
    <w:p>
      <w:pPr>
        <w:widowControl w:val="0"/>
        <w:rPr>
          <w:sz w:val="2"/>
          <w:szCs w:val="2"/>
        </w:rPr>
        <w:sectPr>
          <w:type w:val="continuous"/>
          <w:pgSz w:w="16840" w:h="11900" w:orient="landscape"/>
          <w:pgMar w:top="951" w:left="317" w:right="317" w:bottom="644" w:header="0" w:footer="3" w:gutter="581"/>
          <w:rtlGutter w:val="0"/>
          <w:cols w:space="720"/>
          <w:noEndnote/>
          <w:docGrid w:linePitch="360"/>
        </w:sectPr>
      </w:pPr>
    </w:p>
    <w:p>
      <w:pPr>
        <w:pStyle w:val="Style94"/>
        <w:widowControl w:val="0"/>
        <w:keepNext w:val="0"/>
        <w:keepLines w:val="0"/>
        <w:shd w:val="clear" w:color="auto" w:fill="auto"/>
        <w:bidi w:val="0"/>
        <w:jc w:val="left"/>
        <w:spacing w:before="0" w:after="0" w:line="235" w:lineRule="exact"/>
        <w:ind w:left="0" w:right="0" w:firstLine="0"/>
      </w:pPr>
      <w:bookmarkStart w:id="238" w:name="bookmark238"/>
      <w:r>
        <w:rPr>
          <w:w w:val="100"/>
          <w:spacing w:val="0"/>
          <w:color w:val="000000"/>
          <w:position w:val="0"/>
        </w:rPr>
        <w:t xml:space="preserve">Illustrated </w:t>
      </w:r>
      <w:r>
        <w:rPr>
          <w:lang w:val="de-DE" w:eastAsia="de-DE" w:bidi="de-DE"/>
          <w:w w:val="100"/>
          <w:spacing w:val="0"/>
          <w:color w:val="000000"/>
          <w:position w:val="0"/>
        </w:rPr>
        <w:t>Man</w:t>
      </w:r>
      <w:bookmarkEnd w:id="238"/>
    </w:p>
    <w:p>
      <w:pPr>
        <w:pStyle w:val="Style63"/>
        <w:widowControl w:val="0"/>
        <w:keepNext w:val="0"/>
        <w:keepLines w:val="0"/>
        <w:shd w:val="clear" w:color="auto" w:fill="auto"/>
        <w:bidi w:val="0"/>
        <w:jc w:val="left"/>
        <w:spacing w:before="0" w:after="0" w:line="235" w:lineRule="exact"/>
        <w:ind w:left="0" w:right="8720" w:firstLine="0"/>
      </w:pPr>
      <w:r>
        <w:rPr>
          <w:w w:val="100"/>
          <w:spacing w:val="0"/>
          <w:color w:val="000000"/>
          <w:position w:val="0"/>
        </w:rPr>
        <w:t xml:space="preserve">Bent </w:t>
      </w:r>
      <w:r>
        <w:rPr>
          <w:lang w:val="de-DE" w:eastAsia="de-DE" w:bidi="de-DE"/>
          <w:w w:val="100"/>
          <w:spacing w:val="0"/>
          <w:color w:val="000000"/>
          <w:position w:val="0"/>
        </w:rPr>
        <w:t>Staalhoj</w:t>
        <w:br/>
        <w:t>DK, 1995, 26 Min.</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2786" w:left="898" w:right="898" w:bottom="1216" w:header="0" w:footer="3" w:gutter="1474"/>
          <w:rtlGutter w:val="0"/>
          <w:cols w:space="720"/>
          <w:noEndnote/>
          <w:docGrid w:linePitch="360"/>
        </w:sectPr>
      </w:pPr>
      <w:r>
        <w:rPr>
          <w:lang w:val="de-DE" w:eastAsia="de-DE" w:bidi="de-DE"/>
          <w:w w:val="100"/>
          <w:spacing w:val="0"/>
          <w:color w:val="000000"/>
          <w:position w:val="0"/>
        </w:rPr>
        <w:t xml:space="preserve">DET DANSKE FILMVAERKSTED / </w:t>
      </w:r>
      <w:r>
        <w:rPr>
          <w:w w:val="100"/>
          <w:spacing w:val="0"/>
          <w:color w:val="000000"/>
          <w:position w:val="0"/>
        </w:rPr>
        <w:t xml:space="preserve">DANISH </w:t>
      </w:r>
      <w:r>
        <w:rPr>
          <w:lang w:val="de-DE" w:eastAsia="de-DE" w:bidi="de-DE"/>
          <w:w w:val="100"/>
          <w:spacing w:val="0"/>
          <w:color w:val="000000"/>
          <w:position w:val="0"/>
        </w:rPr>
        <w:t>FILM INSTITUTE, Kopenhagen</w:t>
      </w:r>
    </w:p>
    <w:p>
      <w:pPr>
        <w:widowControl w:val="0"/>
        <w:spacing w:before="68" w:after="68" w:line="240" w:lineRule="exact"/>
        <w:rPr>
          <w:sz w:val="19"/>
          <w:szCs w:val="19"/>
        </w:rPr>
      </w:pPr>
    </w:p>
    <w:p>
      <w:pPr>
        <w:widowControl w:val="0"/>
        <w:rPr>
          <w:sz w:val="2"/>
          <w:szCs w:val="2"/>
        </w:rPr>
        <w:sectPr>
          <w:type w:val="continuous"/>
          <w:pgSz w:w="16840" w:h="11900" w:orient="landscape"/>
          <w:pgMar w:top="2252" w:left="0" w:right="0" w:bottom="1218"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An experimental documentary about tattooing, piercing, sex and body cults. For instance: one</w:t>
        <w:br/>
        <w:t>man holds a wooden plank up to his mouth and stretches out his tongue, a second man</w:t>
        <w:br/>
        <w:t>draws two long nails out of his nostrils, picks up a hammer and nails the tongue to the plank.</w:t>
        <w:br/>
        <w:t>Some fail to see the sense in this; for others it is sensual, different, grandiose. And they supply</w:t>
        <w:br/>
        <w:t>details: how, where, why, when, how often, where ... and, surprisingly, some want nothing</w:t>
        <w:br/>
        <w:t>more than to look normal.</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Linz in Upper Austria is famous not only for the cakes baked there but also for its steel indus</w:t>
        <w:t>-</w:t>
        <w:br/>
        <w:t>try. And so it is hardly surprising that the Linz-based avant-garde group "Fuckhead" comple</w:t>
        <w:t>-</w:t>
        <w:br/>
        <w:t>ments its jazz rhythms with heavy-metal influences and sampled metallic sounds. The musi</w:t>
        <w:t>-</w:t>
        <w:br/>
        <w:t>cians perform in front of a computer-generated background showing a rusty, steely world</w:t>
        <w:br/>
        <w:t>whose parts take on a life of their own. This well-staged publicity for local resources was</w:t>
        <w:br/>
        <w:t xml:space="preserve">enough to win the makers of the video a special award at the "Ars </w:t>
      </w:r>
      <w:r>
        <w:rPr>
          <w:lang w:val="es-ES" w:eastAsia="es-ES" w:bidi="es-ES"/>
          <w:w w:val="100"/>
          <w:spacing w:val="0"/>
          <w:color w:val="000000"/>
          <w:position w:val="0"/>
        </w:rPr>
        <w:t xml:space="preserve">Electrónica" </w:t>
      </w:r>
      <w:r>
        <w:rPr>
          <w:w w:val="100"/>
          <w:spacing w:val="0"/>
          <w:color w:val="000000"/>
          <w:position w:val="0"/>
        </w:rPr>
        <w:t>in (guess</w:t>
        <w:br/>
        <w:t>where?) Linz.</w:t>
      </w:r>
      <w:r>
        <w:br w:type="page"/>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Der Schein trügt: Was wie ein Tanzvideo beginnt, ist eine Computeranimation. Wie funktio</w:t>
        <w:t>-</w:t>
        <w:br/>
        <w:t>niert Wahrnehmung? Wie lernen wir zu sehen und zu unterscheiden? Sind die Unterschei</w:t>
        <w:t>-</w:t>
        <w:br/>
        <w:t>dungen wesentlich oder nur formal? Ist im Innern jeder gleich? Knochen ähneln sich, auch</w:t>
        <w:br/>
        <w:t>noch Skelette, solange sie nicht von Fleisch und Flaut bedeckt sind. Doch dann offenbaren sich</w:t>
        <w:br/>
        <w:t>die Unterschiede der Spezies, aber auch neue Gemeinsamkeiten.</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2252" w:left="908" w:right="908" w:bottom="1218" w:header="0" w:footer="3" w:gutter="1380"/>
          <w:rtlGutter w:val="0"/>
          <w:cols w:num="2" w:space="530"/>
          <w:noEndnote/>
          <w:docGrid w:linePitch="360"/>
        </w:sectPr>
      </w:pPr>
      <w:r>
        <w:br w:type="column"/>
      </w:r>
      <w:r>
        <w:rPr>
          <w:lang w:val="de-DE" w:eastAsia="de-DE" w:bidi="de-DE"/>
          <w:w w:val="100"/>
          <w:spacing w:val="0"/>
          <w:color w:val="000000"/>
          <w:position w:val="0"/>
        </w:rPr>
        <w:t>In den feuchten und beengenden Räumen eines Kriegsbunkers versuchen zwei Männer und</w:t>
        <w:br/>
        <w:t>eine Frau verzweifelt, in Beziehung zutreten. Wut und Gewalt stehen dem Bedürfnis nach</w:t>
        <w:br/>
        <w:t>Liebe gegenüber und sorgen für Verwirrung. Jeder von ihnen setzt seinen / ihren Körper als Teil</w:t>
        <w:br/>
        <w:t>des Ganzen, aber auch als Waffe im Angriff gegen die anderen ein. Geprägt von den westli</w:t>
        <w:t>-</w:t>
        <w:br/>
        <w:t>chen Medien wie MTV und CNN sowie der unmittelbaren Gefahr der postkommunistischen</w:t>
        <w:br/>
        <w:t xml:space="preserve">Realität, eröffnet / </w:t>
      </w:r>
      <w:r>
        <w:rPr>
          <w:rStyle w:val="CharStyle153"/>
          <w:lang w:val="de-DE" w:eastAsia="de-DE" w:bidi="de-DE"/>
        </w:rPr>
        <w:t>loveyou!</w:t>
      </w:r>
      <w:r>
        <w:rPr>
          <w:lang w:val="de-DE" w:eastAsia="de-DE" w:bidi="de-DE"/>
          <w:w w:val="100"/>
          <w:spacing w:val="0"/>
          <w:color w:val="000000"/>
          <w:position w:val="0"/>
        </w:rPr>
        <w:t xml:space="preserve"> unliebsame Parallelen. Sport Ist Gewalt, Liebe ist Tod, Sex ist Fern</w:t>
        <w:t>-</w:t>
        <w:br/>
        <w:t>sehen, Körper ist Schmerz, Kontakt ist Auseinandersetzung.</w:t>
      </w:r>
    </w:p>
    <w:p>
      <w:pPr>
        <w:widowControl w:val="0"/>
        <w:spacing w:line="183" w:lineRule="exact"/>
        <w:rPr>
          <w:sz w:val="15"/>
          <w:szCs w:val="15"/>
        </w:rPr>
      </w:pPr>
    </w:p>
    <w:p>
      <w:pPr>
        <w:widowControl w:val="0"/>
        <w:rPr>
          <w:sz w:val="2"/>
          <w:szCs w:val="2"/>
        </w:rPr>
        <w:sectPr>
          <w:type w:val="continuous"/>
          <w:pgSz w:w="16840" w:h="11900" w:orient="landscape"/>
          <w:pgMar w:top="1453" w:left="0" w:right="0" w:bottom="704" w:header="0" w:footer="3" w:gutter="0"/>
          <w:rtlGutter w:val="0"/>
          <w:cols w:space="720"/>
          <w:noEndnote/>
          <w:docGrid w:linePitch="360"/>
        </w:sectPr>
      </w:pPr>
    </w:p>
    <w:p>
      <w:pPr>
        <w:widowControl w:val="0"/>
        <w:spacing w:line="360" w:lineRule="exact"/>
      </w:pPr>
      <w:r>
        <w:pict>
          <v:shape id="_x0000_s1593" type="#_x0000_t75" style="position:absolute;margin-left:14.5pt;margin-top:43.9pt;width:58.1pt;height:57.6pt;z-index:-251658594;mso-wrap-distance-left:5.pt;mso-wrap-distance-right:5.pt;mso-position-horizontal-relative:margin" wrapcoords="0 0">
            <v:imagedata r:id="rId536" r:href="rId537"/>
            <w10:wrap anchorx="margin"/>
          </v:shape>
        </w:pict>
      </w:r>
      <w:r>
        <w:pict>
          <v:shape id="_x0000_s1594" type="#_x0000_t202" style="position:absolute;margin-left:101.15pt;margin-top:1.2pt;width:327.85pt;height:143.5pt;z-index:251657797;mso-wrap-distance-left:5.pt;mso-wrap-distance-right:5.pt;mso-position-horizontal-relative:margin" wrapcoords="30 0 21600 0 21600 16207 8274 16450 8274 21600 0 21600 0 16450 30 16207 30 0" filled="f" stroked="f">
            <v:textbox style="mso-fit-shape-to-text:t" inset="0,0,0,0">
              <w:txbxContent>
                <w:p>
                  <w:pPr>
                    <w:framePr w:h="2870" w:wrap="none" w:vAnchor="text" w:hAnchor="margin" w:x="2024" w:y="25"/>
                    <w:widowControl w:val="0"/>
                    <w:jc w:val="center"/>
                    <w:rPr>
                      <w:sz w:val="2"/>
                      <w:szCs w:val="2"/>
                    </w:rPr>
                  </w:pPr>
                  <w:r>
                    <w:pict>
                      <v:shape id="_x0000_s1595" type="#_x0000_t75" style="width:328pt;height:144pt;">
                        <v:imagedata r:id="rId538" r:href="rId539"/>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b/>
                      <w:bCs/>
                    </w:rPr>
                    <w:t>Deep</w:t>
                  </w:r>
                </w:p>
                <w:p>
                  <w:pPr>
                    <w:pStyle w:val="Style164"/>
                    <w:widowControl w:val="0"/>
                    <w:keepNext w:val="0"/>
                    <w:keepLines w:val="0"/>
                    <w:shd w:val="clear" w:color="auto" w:fill="auto"/>
                    <w:bidi w:val="0"/>
                    <w:jc w:val="left"/>
                    <w:spacing w:before="0" w:after="0" w:line="240" w:lineRule="exact"/>
                    <w:ind w:left="0" w:right="0" w:firstLine="0"/>
                  </w:pPr>
                  <w:r>
                    <w:rPr>
                      <w:rStyle w:val="CharStyle167"/>
                    </w:rPr>
                    <w:t>Milla Moilanen</w:t>
                    <w:br/>
                    <w:t>SF, 1994, 7 Min.</w:t>
                  </w:r>
                </w:p>
                <w:p>
                  <w:pPr>
                    <w:pStyle w:val="Style164"/>
                    <w:widowControl w:val="0"/>
                    <w:keepNext w:val="0"/>
                    <w:keepLines w:val="0"/>
                    <w:shd w:val="clear" w:color="auto" w:fill="auto"/>
                    <w:bidi w:val="0"/>
                    <w:jc w:val="left"/>
                    <w:spacing w:before="0" w:after="0" w:line="240" w:lineRule="exact"/>
                    <w:ind w:left="0" w:right="0" w:firstLine="0"/>
                  </w:pPr>
                  <w:r>
                    <w:rPr>
                      <w:rStyle w:val="CharStyle167"/>
                    </w:rPr>
                    <w:t xml:space="preserve">KROMA </w:t>
                  </w:r>
                  <w:r>
                    <w:rPr>
                      <w:rStyle w:val="CharStyle167"/>
                      <w:lang w:val="en-US" w:eastAsia="en-US" w:bidi="en-US"/>
                    </w:rPr>
                    <w:t xml:space="preserve">PRODUCTIONS </w:t>
                  </w:r>
                  <w:r>
                    <w:rPr>
                      <w:rStyle w:val="CharStyle167"/>
                    </w:rPr>
                    <w:t>OY, Porvoo</w:t>
                  </w:r>
                </w:p>
              </w:txbxContent>
            </v:textbox>
            <w10:wrap anchorx="margin"/>
          </v:shape>
        </w:pict>
      </w:r>
      <w:r>
        <w:pict>
          <v:shape id="_x0000_s1596" type="#_x0000_t202" style="position:absolute;margin-left:455.4pt;margin-top:0;width:329.3pt;height:145.9pt;z-index:251657798;mso-wrap-distance-left:5.pt;mso-wrap-distance-right:5.pt;mso-position-horizontal-relative:margin" wrapcoords="0 0 21600 0 21600 16232 5573 16443 5573 21600 62 21600 62 16443 0 16232 0 0" filled="f" stroked="f">
            <v:textbox style="mso-fit-shape-to-text:t" inset="0,0,0,0">
              <w:txbxContent>
                <w:p>
                  <w:pPr>
                    <w:framePr w:h="2918" w:wrap="none" w:vAnchor="text" w:hAnchor="margin" w:x="9109"/>
                    <w:widowControl w:val="0"/>
                    <w:jc w:val="center"/>
                    <w:rPr>
                      <w:sz w:val="2"/>
                      <w:szCs w:val="2"/>
                    </w:rPr>
                  </w:pPr>
                  <w:r>
                    <w:pict>
                      <v:shape id="_x0000_s1597" type="#_x0000_t75" style="width:329pt;height:146pt;">
                        <v:imagedata r:id="rId540" r:href="rId541"/>
                      </v:shape>
                    </w:pict>
                  </w:r>
                </w:p>
                <w:p>
                  <w:pPr>
                    <w:pStyle w:val="Style226"/>
                    <w:widowControl w:val="0"/>
                    <w:keepNext w:val="0"/>
                    <w:keepLines w:val="0"/>
                    <w:shd w:val="clear" w:color="auto" w:fill="auto"/>
                    <w:bidi w:val="0"/>
                    <w:jc w:val="left"/>
                    <w:spacing w:before="0" w:after="0" w:line="240" w:lineRule="exact"/>
                    <w:ind w:left="0" w:right="0" w:firstLine="0"/>
                  </w:pPr>
                  <w:r>
                    <w:rPr>
                      <w:rStyle w:val="CharStyle264"/>
                      <w:lang w:val="en-US" w:eastAsia="en-US" w:bidi="en-US"/>
                      <w:b/>
                      <w:bCs/>
                    </w:rPr>
                    <w:t>I Love You!</w:t>
                  </w:r>
                </w:p>
                <w:p>
                  <w:pPr>
                    <w:pStyle w:val="Style164"/>
                    <w:widowControl w:val="0"/>
                    <w:keepNext w:val="0"/>
                    <w:keepLines w:val="0"/>
                    <w:shd w:val="clear" w:color="auto" w:fill="auto"/>
                    <w:bidi w:val="0"/>
                    <w:jc w:val="left"/>
                    <w:spacing w:before="0" w:after="0" w:line="240" w:lineRule="exact"/>
                    <w:ind w:left="0" w:right="0" w:firstLine="0"/>
                  </w:pPr>
                  <w:r>
                    <w:rPr>
                      <w:rStyle w:val="CharStyle167"/>
                    </w:rPr>
                    <w:t>Dalibor Martinis</w:t>
                    <w:br/>
                    <w:t>KRO, 1995, 30 Min.</w:t>
                    <w:br/>
                    <w:t>Dalibor Martinis, Zagreb</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35" w:lineRule="exact"/>
      </w:pPr>
    </w:p>
    <w:p>
      <w:pPr>
        <w:widowControl w:val="0"/>
        <w:rPr>
          <w:sz w:val="2"/>
          <w:szCs w:val="2"/>
        </w:rPr>
        <w:sectPr>
          <w:type w:val="continuous"/>
          <w:pgSz w:w="16840" w:h="11900" w:orient="landscape"/>
          <w:pgMar w:top="1453" w:left="252" w:right="252" w:bottom="704" w:header="0" w:footer="3" w:gutter="682"/>
          <w:rtlGutter/>
          <w:cols w:space="720"/>
          <w:noEndnote/>
          <w:docGrid w:linePitch="360"/>
        </w:sectPr>
      </w:pPr>
    </w:p>
    <w:p>
      <w:pPr>
        <w:widowControl w:val="0"/>
        <w:spacing w:before="91" w:after="91" w:line="240" w:lineRule="exact"/>
        <w:rPr>
          <w:sz w:val="19"/>
          <w:szCs w:val="19"/>
        </w:rPr>
      </w:pPr>
    </w:p>
    <w:p>
      <w:pPr>
        <w:widowControl w:val="0"/>
        <w:rPr>
          <w:sz w:val="2"/>
          <w:szCs w:val="2"/>
        </w:rPr>
        <w:sectPr>
          <w:type w:val="continuous"/>
          <w:pgSz w:w="16840" w:h="11900" w:orient="landscape"/>
          <w:pgMar w:top="2755" w:left="0" w:right="0" w:bottom="1281"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Nothing Is what it seems: a tape that begins like a dance video turns out to be a computer</w:t>
        <w:br/>
        <w:t>animation. Flow does perception work? Flow do we learn to see and distinguish? Are the</w:t>
        <w:br/>
        <w:t>distinctions essential or merely formal? Is everyone the same inside? Bones and skeletons look</w:t>
        <w:br/>
        <w:t>much the same until wrapped in flesh and skin. But as the differences between the members</w:t>
        <w:br/>
        <w:t>of the species are revealed, new similarities emerge.</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2755" w:left="1011" w:right="1011" w:bottom="1281" w:header="0" w:footer="3" w:gutter="1214"/>
          <w:rtlGutter w:val="0"/>
          <w:cols w:num="2" w:space="595"/>
          <w:noEndnote/>
          <w:docGrid w:linePitch="360"/>
        </w:sectPr>
      </w:pPr>
      <w:r>
        <w:br w:type="column"/>
      </w:r>
      <w:r>
        <w:rPr>
          <w:w w:val="100"/>
          <w:spacing w:val="0"/>
          <w:color w:val="000000"/>
          <w:position w:val="0"/>
        </w:rPr>
        <w:t>In the damp and claustrophobic spaces of an underground war shelter two men and one</w:t>
        <w:br/>
        <w:t>woman try desperately to establish a relationship. A need for love is confronted and often con</w:t>
        <w:br/>
        <w:t>fused with rage and violence. Each individual brings in his / her body as a chip but also as a</w:t>
        <w:br/>
        <w:t>weapon for attack. Drawing simultaneously from western media images, from MTV to CNN,</w:t>
        <w:br/>
        <w:t xml:space="preserve">and immediate, particularly dangerous post-communist reality, </w:t>
      </w:r>
      <w:r>
        <w:rPr>
          <w:rStyle w:val="CharStyle153"/>
        </w:rPr>
        <w:t>I love you!</w:t>
      </w:r>
      <w:r>
        <w:rPr>
          <w:w w:val="100"/>
          <w:spacing w:val="0"/>
          <w:color w:val="000000"/>
          <w:position w:val="0"/>
        </w:rPr>
        <w:t xml:space="preserve"> offers some un</w:t>
        <w:t>-</w:t>
        <w:br/>
        <w:t>pleasant parallels. Sport Is violence, love is death, sex is television, body is pain, contact is con</w:t>
        <w:t>-</w:t>
        <w:br/>
        <w:t>frontation.</w:t>
      </w:r>
    </w:p>
    <w:p>
      <w:pPr>
        <w:widowControl w:val="0"/>
        <w:rPr>
          <w:sz w:val="2"/>
          <w:szCs w:val="2"/>
        </w:rPr>
      </w:pPr>
      <w:r>
        <w:pict>
          <v:shape id="_x0000_s1598" type="#_x0000_t75" style="position:absolute;margin-left:711.85pt;margin-top:172.8pt;width:58.3pt;height:69.85pt;z-index:-125829106;mso-wrap-distance-left:28.1pt;mso-wrap-distance-right:5.pt;mso-position-horizontal-relative:margin" wrapcoords="0 0 21600 0 21600 21600 0 21600 0 0">
            <v:imagedata r:id="rId542" r:href="rId543"/>
            <w10:wrap type="square" side="left" anchorx="margin"/>
          </v:shape>
        </w:pic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Eine der ideenreichsten und</w:t>
        <w:br/>
        <w:t>schöpferischten Traditionen</w:t>
        <w:br/>
        <w:t>des britischen Fernsehens</w:t>
        <w:br/>
        <w:t>sind die Dokumentationen</w:t>
        <w:br/>
        <w:t>über visuelle Künste. In Ver</w:t>
        <w:t>-</w:t>
        <w:br/>
        <w:t xml:space="preserve">bindung mit Marc </w:t>
      </w:r>
      <w:r>
        <w:rPr>
          <w:w w:val="100"/>
          <w:spacing w:val="0"/>
          <w:color w:val="000000"/>
          <w:position w:val="0"/>
        </w:rPr>
        <w:t>Karlins</w:t>
        <w:br/>
        <w:t xml:space="preserve">Film </w:t>
      </w:r>
      <w:r>
        <w:rPr>
          <w:rStyle w:val="CharStyle153"/>
        </w:rPr>
        <w:t>The Outrage</w:t>
      </w:r>
      <w:r>
        <w:rPr>
          <w:w w:val="100"/>
          <w:spacing w:val="0"/>
          <w:color w:val="000000"/>
          <w:position w:val="0"/>
        </w:rPr>
        <w:t xml:space="preserve"> </w:t>
      </w:r>
      <w:r>
        <w:rPr>
          <w:lang w:val="de-DE" w:eastAsia="de-DE" w:bidi="de-DE"/>
          <w:w w:val="100"/>
          <w:spacing w:val="0"/>
          <w:color w:val="000000"/>
          <w:position w:val="0"/>
        </w:rPr>
        <w:t>(Spot Prag.</w:t>
      </w:r>
    </w:p>
    <w:p>
      <w:pPr>
        <w:pStyle w:val="Style63"/>
        <w:numPr>
          <w:ilvl w:val="0"/>
          <w:numId w:val="65"/>
        </w:numPr>
        <w:tabs>
          <w:tab w:leader="none" w:pos="471" w:val="left"/>
        </w:tabs>
        <w:widowControl w:val="0"/>
        <w:keepNext w:val="0"/>
        <w:keepLines w:val="0"/>
        <w:shd w:val="clear" w:color="auto" w:fill="auto"/>
        <w:bidi w:val="0"/>
        <w:jc w:val="left"/>
        <w:spacing w:before="0" w:after="240" w:line="235" w:lineRule="exact"/>
        <w:ind w:left="0" w:right="0" w:firstLine="0"/>
      </w:pPr>
      <w:r>
        <w:rPr>
          <w:lang w:val="de-DE" w:eastAsia="de-DE" w:bidi="de-DE"/>
          <w:w w:val="100"/>
          <w:spacing w:val="0"/>
          <w:color w:val="000000"/>
          <w:position w:val="0"/>
        </w:rPr>
        <w:t>) gibt es eine Auswahl</w:t>
        <w:br/>
        <w:t>unterschiedlicher Beispiele</w:t>
        <w:br/>
        <w:t>aus den letzten 30 Jahren.</w:t>
      </w:r>
    </w:p>
    <w:p>
      <w:pPr>
        <w:pStyle w:val="Style63"/>
        <w:widowControl w:val="0"/>
        <w:keepNext w:val="0"/>
        <w:keepLines w:val="0"/>
        <w:shd w:val="clear" w:color="auto" w:fill="auto"/>
        <w:bidi w:val="0"/>
        <w:jc w:val="left"/>
        <w:spacing w:before="0" w:after="440" w:line="160" w:lineRule="exact"/>
        <w:ind w:left="0" w:right="0" w:firstLine="0"/>
      </w:pPr>
      <w:r>
        <w:rPr>
          <w:lang w:val="de-DE" w:eastAsia="de-DE" w:bidi="de-DE"/>
          <w:w w:val="100"/>
          <w:spacing w:val="0"/>
          <w:color w:val="000000"/>
          <w:position w:val="0"/>
        </w:rPr>
        <w:t>John Wyver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One of the most imaginative</w:t>
        <w:br/>
        <w:t>traditions of British television</w:t>
        <w:br/>
        <w:t>has been documentary films</w:t>
        <w:br/>
        <w:t>about the visual arts. Screen</w:t>
        <w:t>-</w:t>
        <w:br/>
        <w:t>ed in parts to provide a con</w:t>
        <w:t>-</w:t>
        <w:br/>
        <w:t>text from Marc Karlins' film</w:t>
        <w:br/>
      </w:r>
      <w:r>
        <w:rPr>
          <w:rStyle w:val="CharStyle153"/>
        </w:rPr>
        <w:t>The Outrage</w:t>
      </w:r>
      <w:r>
        <w:rPr>
          <w:w w:val="100"/>
          <w:spacing w:val="0"/>
          <w:color w:val="000000"/>
          <w:position w:val="0"/>
        </w:rPr>
        <w:t xml:space="preserve"> (Spot Prog.</w:t>
      </w:r>
    </w:p>
    <w:p>
      <w:pPr>
        <w:pStyle w:val="Style63"/>
        <w:numPr>
          <w:ilvl w:val="0"/>
          <w:numId w:val="67"/>
        </w:numPr>
        <w:tabs>
          <w:tab w:leader="none" w:pos="476" w:val="left"/>
        </w:tabs>
        <w:widowControl w:val="0"/>
        <w:keepNext w:val="0"/>
        <w:keepLines w:val="0"/>
        <w:shd w:val="clear" w:color="auto" w:fill="auto"/>
        <w:bidi w:val="0"/>
        <w:jc w:val="left"/>
        <w:spacing w:before="0" w:after="240" w:line="235" w:lineRule="exact"/>
        <w:ind w:left="0" w:right="0" w:firstLine="0"/>
      </w:pPr>
      <w:r>
        <w:rPr>
          <w:w w:val="100"/>
          <w:spacing w:val="0"/>
          <w:color w:val="000000"/>
          <w:position w:val="0"/>
        </w:rPr>
        <w:t>), this selection indi</w:t>
        <w:t>-</w:t>
        <w:br/>
        <w:t>cates some of the distinctive</w:t>
        <w:br/>
        <w:t>approaches employed over</w:t>
        <w:br/>
        <w:t>the past thirty years.</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John Wyver</w:t>
      </w:r>
    </w:p>
    <w:p>
      <w:pPr>
        <w:pStyle w:val="Style88"/>
        <w:widowControl w:val="0"/>
        <w:keepNext w:val="0"/>
        <w:keepLines w:val="0"/>
        <w:shd w:val="clear" w:color="auto" w:fill="auto"/>
        <w:bidi w:val="0"/>
        <w:jc w:val="left"/>
        <w:spacing w:before="0" w:after="0" w:line="245" w:lineRule="exact"/>
        <w:ind w:left="0" w:right="0" w:firstLine="0"/>
      </w:pPr>
      <w:r>
        <w:br w:type="column"/>
      </w:r>
      <w:r>
        <w:rPr>
          <w:lang w:val="en-US" w:eastAsia="en-US" w:bidi="en-US"/>
          <w:w w:val="100"/>
          <w:spacing w:val="0"/>
          <w:color w:val="000000"/>
          <w:position w:val="0"/>
        </w:rPr>
        <w:t>Civilisation: The Skin of</w:t>
        <w:br/>
        <w:t>Our Teeth</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Writer and presenter: Sir</w:t>
        <w:br/>
        <w:t>Kenneth Clark; Michael Gill.</w:t>
        <w:br/>
        <w:t>BBC Television, 1969,</w:t>
        <w:br/>
      </w:r>
      <w:r>
        <w:rPr>
          <w:lang w:val="de-DE" w:eastAsia="de-DE" w:bidi="de-DE"/>
          <w:w w:val="100"/>
          <w:spacing w:val="0"/>
          <w:color w:val="000000"/>
          <w:position w:val="0"/>
        </w:rPr>
        <w:t xml:space="preserve">Auszüge </w:t>
      </w:r>
      <w:r>
        <w:rPr>
          <w:w w:val="100"/>
          <w:spacing w:val="0"/>
          <w:color w:val="000000"/>
          <w:position w:val="0"/>
        </w:rPr>
        <w:t>ca. 25 min.</w:t>
      </w:r>
    </w:p>
    <w:p>
      <w:pPr>
        <w:pStyle w:val="Style63"/>
        <w:widowControl w:val="0"/>
        <w:keepNext w:val="0"/>
        <w:keepLines w:val="0"/>
        <w:shd w:val="clear" w:color="auto" w:fill="auto"/>
        <w:bidi w:val="0"/>
        <w:jc w:val="left"/>
        <w:spacing w:before="0" w:after="412" w:line="235" w:lineRule="exact"/>
        <w:ind w:left="0" w:right="0" w:firstLine="0"/>
      </w:pPr>
      <w:r>
        <w:rPr>
          <w:w w:val="100"/>
          <w:spacing w:val="0"/>
          <w:color w:val="000000"/>
          <w:position w:val="0"/>
        </w:rPr>
        <w:t xml:space="preserve">Die </w:t>
      </w:r>
      <w:r>
        <w:rPr>
          <w:lang w:val="de-DE" w:eastAsia="de-DE" w:bidi="de-DE"/>
          <w:w w:val="100"/>
          <w:spacing w:val="0"/>
          <w:color w:val="000000"/>
          <w:position w:val="0"/>
        </w:rPr>
        <w:t>klassisch und wohl ein</w:t>
        <w:t>-</w:t>
        <w:br/>
        <w:t>flußreichste aller Dokumen-</w:t>
        <w:br/>
        <w:t>taserien über Kunst, in der</w:t>
        <w:br/>
        <w:t>uns ein patrizialischer Vortra</w:t>
        <w:t>-</w:t>
        <w:br/>
        <w:t>gender sein priviligiertes</w:t>
        <w:br/>
        <w:t>Verständnis europäischer</w:t>
        <w:br/>
        <w:t>Hochkultur mitteilt.</w:t>
      </w:r>
    </w:p>
    <w:p>
      <w:pPr>
        <w:pStyle w:val="Style88"/>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Civilization: This Skin of</w:t>
        <w:br/>
        <w:t>Our Teeth</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Writer and Presenter: Sir</w:t>
        <w:br/>
        <w:t>Kenneth Clark; Producer:</w:t>
        <w:br/>
        <w:t>Michael Gill. BBC Television;</w:t>
        <w:br/>
        <w:t>Extracts c. 25 min.; 1969</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most classical, and per</w:t>
        <w:t>-</w:t>
        <w:br/>
        <w:t>haps the most influential, of</w:t>
        <w:br/>
        <w:t>all arts documentary series,</w:t>
        <w:br/>
        <w:t>with a patrician lecturer</w:t>
        <w:br/>
        <w:t>sharing his priveleged under</w:t>
        <w:t>-</w:t>
        <w:br/>
        <w:t>standings of European high</w:t>
        <w:br/>
        <w:t>culture.</w:t>
      </w:r>
    </w:p>
    <w:p>
      <w:pPr>
        <w:pStyle w:val="Style8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Ways of Seeing:</w:t>
        <w:br/>
        <w:t>Programme 1</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Writer and Presenter: John</w:t>
        <w:br/>
        <w:t>Berger, Director: Mike Dibb.</w:t>
        <w:br/>
        <w:t>BBC Television, 1972,</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 xml:space="preserve">Auszug </w:t>
      </w:r>
      <w:r>
        <w:rPr>
          <w:w w:val="100"/>
          <w:spacing w:val="0"/>
          <w:color w:val="000000"/>
          <w:position w:val="0"/>
        </w:rPr>
        <w:t>ca.15 Min.</w:t>
      </w:r>
    </w:p>
    <w:p>
      <w:pPr>
        <w:pStyle w:val="Style63"/>
        <w:widowControl w:val="0"/>
        <w:keepNext w:val="0"/>
        <w:keepLines w:val="0"/>
        <w:shd w:val="clear" w:color="auto" w:fill="auto"/>
        <w:bidi w:val="0"/>
        <w:jc w:val="left"/>
        <w:spacing w:before="0" w:after="424" w:line="240" w:lineRule="exact"/>
        <w:ind w:left="0" w:right="0" w:firstLine="0"/>
      </w:pPr>
      <w:r>
        <w:rPr>
          <w:lang w:val="de-DE" w:eastAsia="de-DE" w:bidi="de-DE"/>
          <w:w w:val="100"/>
          <w:spacing w:val="0"/>
          <w:color w:val="000000"/>
          <w:position w:val="0"/>
        </w:rPr>
        <w:t>Eine schlagfertige Erwide</w:t>
        <w:t>-</w:t>
        <w:br/>
        <w:t xml:space="preserve">rung zu Clarks </w:t>
      </w:r>
      <w:r>
        <w:rPr>
          <w:w w:val="100"/>
          <w:spacing w:val="0"/>
          <w:color w:val="000000"/>
          <w:position w:val="0"/>
        </w:rPr>
        <w:t>magnum</w:t>
        <w:br/>
        <w:t xml:space="preserve">opus. </w:t>
      </w:r>
      <w:r>
        <w:rPr>
          <w:lang w:val="de-DE" w:eastAsia="de-DE" w:bidi="de-DE"/>
          <w:w w:val="100"/>
          <w:spacing w:val="0"/>
          <w:color w:val="000000"/>
          <w:position w:val="0"/>
        </w:rPr>
        <w:t>Eine politische Ausein</w:t>
        <w:t>-</w:t>
        <w:br/>
        <w:t>andersetzung, die auf Walter</w:t>
        <w:br/>
        <w:t xml:space="preserve">Benjamins Essay Das </w:t>
      </w:r>
      <w:r>
        <w:rPr>
          <w:rStyle w:val="CharStyle153"/>
          <w:lang w:val="de-DE" w:eastAsia="de-DE" w:bidi="de-DE"/>
        </w:rPr>
        <w:t>Kunst</w:t>
        <w:t>-</w:t>
        <w:br/>
        <w:t>werk im Zeitalter seiner tech</w:t>
        <w:t>-</w:t>
        <w:br/>
        <w:t>nischen Reproduzierbarkeit</w:t>
        <w:br/>
      </w:r>
      <w:r>
        <w:rPr>
          <w:lang w:val="de-DE" w:eastAsia="de-DE" w:bidi="de-DE"/>
          <w:w w:val="100"/>
          <w:spacing w:val="0"/>
          <w:color w:val="000000"/>
          <w:position w:val="0"/>
        </w:rPr>
        <w:t>basiert.</w:t>
      </w:r>
    </w:p>
    <w:p>
      <w:pPr>
        <w:pStyle w:val="Style88"/>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Way of Seeing:</w:t>
      </w:r>
    </w:p>
    <w:p>
      <w:pPr>
        <w:pStyle w:val="Style88"/>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Programme 1</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Writer and Presenter: John</w:t>
        <w:br/>
        <w:t>Berger;</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Director: Mike Dibb. BBC</w:t>
        <w:br/>
        <w:t>Television;</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Extracts c. 15 min.; 1972</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Made in part as a riposte to</w:t>
        <w:br/>
        <w:t xml:space="preserve">Clarks' </w:t>
      </w:r>
      <w:r>
        <w:rPr>
          <w:rStyle w:val="CharStyle153"/>
        </w:rPr>
        <w:t>Magnum Opus</w:t>
      </w:r>
      <w:r>
        <w:rPr>
          <w:w w:val="100"/>
          <w:spacing w:val="0"/>
          <w:color w:val="000000"/>
          <w:position w:val="0"/>
        </w:rPr>
        <w:t xml:space="preserve"> this is</w:t>
        <w:br/>
        <w:t>a passionate, politicised</w:t>
        <w:br/>
        <w:t>argument based on Walter</w:t>
        <w:br/>
        <w:t xml:space="preserve">Benjamin's essay </w:t>
      </w:r>
      <w:r>
        <w:rPr>
          <w:rStyle w:val="CharStyle153"/>
        </w:rPr>
        <w:t>The work</w:t>
        <w:br/>
        <w:t>of art in the age of mechani</w:t>
        <w:t>-</w:t>
        <w:br/>
        <w:t>cal reproduction.</w:t>
      </w:r>
    </w:p>
    <w:p>
      <w:pPr>
        <w:pStyle w:val="Style8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State of the Art: History</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Writer: Sandy Nairne;</w:t>
        <w:br/>
        <w:t>Producer: John Wyver;</w:t>
        <w:br/>
      </w:r>
      <w:r>
        <w:rPr>
          <w:lang w:val="de-DE" w:eastAsia="de-DE" w:bidi="de-DE"/>
          <w:w w:val="100"/>
          <w:spacing w:val="0"/>
          <w:color w:val="000000"/>
          <w:position w:val="0"/>
        </w:rPr>
        <w:t xml:space="preserve">Direktor: </w:t>
      </w:r>
      <w:r>
        <w:rPr>
          <w:w w:val="100"/>
          <w:spacing w:val="0"/>
          <w:color w:val="000000"/>
          <w:position w:val="0"/>
        </w:rPr>
        <w:t>Geoff Dunlop.</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Eine </w:t>
      </w:r>
      <w:r>
        <w:rPr>
          <w:w w:val="100"/>
          <w:spacing w:val="0"/>
          <w:color w:val="000000"/>
          <w:position w:val="0"/>
        </w:rPr>
        <w:t xml:space="preserve">Illuminations TV </w:t>
      </w:r>
      <w:r>
        <w:rPr>
          <w:lang w:val="de-DE" w:eastAsia="de-DE" w:bidi="de-DE"/>
          <w:w w:val="100"/>
          <w:spacing w:val="0"/>
          <w:color w:val="000000"/>
          <w:position w:val="0"/>
        </w:rPr>
        <w:t>Produk</w:t>
        <w:t>-</w:t>
        <w:br/>
        <w:t xml:space="preserve">tion für </w:t>
      </w:r>
      <w:r>
        <w:rPr>
          <w:w w:val="100"/>
          <w:spacing w:val="0"/>
          <w:color w:val="000000"/>
          <w:position w:val="0"/>
        </w:rPr>
        <w:t xml:space="preserve">Channel 4 </w:t>
      </w:r>
      <w:r>
        <w:rPr>
          <w:lang w:val="de-DE" w:eastAsia="de-DE" w:bidi="de-DE"/>
          <w:w w:val="100"/>
          <w:spacing w:val="0"/>
          <w:color w:val="000000"/>
          <w:position w:val="0"/>
        </w:rPr>
        <w:t>und WDR</w:t>
        <w:br/>
        <w:t>Köln, 1987, Auszüge,</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25 Min.</w:t>
      </w:r>
    </w:p>
    <w:p>
      <w:pPr>
        <w:pStyle w:val="Style63"/>
        <w:widowControl w:val="0"/>
        <w:keepNext w:val="0"/>
        <w:keepLines w:val="0"/>
        <w:shd w:val="clear" w:color="auto" w:fill="auto"/>
        <w:bidi w:val="0"/>
        <w:jc w:val="left"/>
        <w:spacing w:before="0" w:after="420" w:line="240" w:lineRule="exact"/>
        <w:ind w:left="0" w:right="0" w:firstLine="0"/>
      </w:pPr>
      <w:r>
        <w:rPr>
          <w:lang w:val="de-DE" w:eastAsia="de-DE" w:bidi="de-DE"/>
          <w:w w:val="100"/>
          <w:spacing w:val="0"/>
          <w:color w:val="000000"/>
          <w:position w:val="0"/>
        </w:rPr>
        <w:t>Ein Ausflug in die internatio</w:t>
        <w:t>-</w:t>
        <w:br/>
        <w:t>nale Kunstwelt von 1980 (es</w:t>
        <w:br/>
        <w:t>wird die Arbeit von Anselm</w:t>
        <w:br/>
        <w:t>Kiefer und Carlo Maria</w:t>
        <w:br/>
        <w:t>Mariani portraitiert). Ein Film</w:t>
        <w:br/>
        <w:t>der postmoderne Theorie</w:t>
        <w:br/>
        <w:t>thematisiert.</w:t>
      </w:r>
    </w:p>
    <w:p>
      <w:pPr>
        <w:pStyle w:val="Style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State </w:t>
      </w:r>
      <w:r>
        <w:rPr>
          <w:lang w:val="en-US" w:eastAsia="en-US" w:bidi="en-US"/>
          <w:w w:val="100"/>
          <w:spacing w:val="0"/>
          <w:color w:val="000000"/>
          <w:position w:val="0"/>
        </w:rPr>
        <w:t xml:space="preserve">of the </w:t>
      </w:r>
      <w:r>
        <w:rPr>
          <w:lang w:val="de-DE" w:eastAsia="de-DE" w:bidi="de-DE"/>
          <w:w w:val="100"/>
          <w:spacing w:val="0"/>
          <w:color w:val="000000"/>
          <w:position w:val="0"/>
        </w:rPr>
        <w:t xml:space="preserve">Art: </w:t>
      </w:r>
      <w:r>
        <w:rPr>
          <w:lang w:val="en-US" w:eastAsia="en-US" w:bidi="en-US"/>
          <w:w w:val="100"/>
          <w:spacing w:val="0"/>
          <w:color w:val="000000"/>
          <w:position w:val="0"/>
        </w:rPr>
        <w:t>History</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Writer: </w:t>
      </w:r>
      <w:r>
        <w:rPr>
          <w:lang w:val="de-DE" w:eastAsia="de-DE" w:bidi="de-DE"/>
          <w:w w:val="100"/>
          <w:spacing w:val="0"/>
          <w:color w:val="000000"/>
          <w:position w:val="0"/>
        </w:rPr>
        <w:t>Sandy Nainre;</w:t>
        <w:br/>
        <w:t>Producer: John Wyver;</w:t>
        <w:br/>
      </w:r>
      <w:r>
        <w:rPr>
          <w:w w:val="100"/>
          <w:spacing w:val="0"/>
          <w:color w:val="000000"/>
          <w:position w:val="0"/>
        </w:rPr>
        <w:t>Director: Geoff Dunlop.</w:t>
      </w:r>
    </w:p>
    <w:p>
      <w:pPr>
        <w:pStyle w:val="Style63"/>
        <w:widowControl w:val="0"/>
        <w:keepNext w:val="0"/>
        <w:keepLines w:val="0"/>
        <w:shd w:val="clear" w:color="auto" w:fill="auto"/>
        <w:bidi w:val="0"/>
        <w:jc w:val="left"/>
        <w:spacing w:before="0" w:after="184" w:line="240" w:lineRule="exact"/>
        <w:ind w:left="0" w:right="0" w:firstLine="0"/>
      </w:pPr>
      <w:r>
        <w:rPr>
          <w:lang w:val="de-DE" w:eastAsia="de-DE" w:bidi="de-DE"/>
          <w:w w:val="100"/>
          <w:spacing w:val="0"/>
          <w:color w:val="000000"/>
          <w:position w:val="0"/>
        </w:rPr>
        <w:t xml:space="preserve">An </w:t>
      </w:r>
      <w:r>
        <w:rPr>
          <w:w w:val="100"/>
          <w:spacing w:val="0"/>
          <w:color w:val="000000"/>
          <w:position w:val="0"/>
        </w:rPr>
        <w:t xml:space="preserve">Illuminations </w:t>
      </w:r>
      <w:r>
        <w:rPr>
          <w:lang w:val="de-DE" w:eastAsia="de-DE" w:bidi="de-DE"/>
          <w:w w:val="100"/>
          <w:spacing w:val="0"/>
          <w:color w:val="000000"/>
          <w:position w:val="0"/>
        </w:rPr>
        <w:t>Television</w:t>
        <w:br/>
        <w:t xml:space="preserve">Production </w:t>
      </w:r>
      <w:r>
        <w:rPr>
          <w:w w:val="100"/>
          <w:spacing w:val="0"/>
          <w:color w:val="000000"/>
          <w:position w:val="0"/>
        </w:rPr>
        <w:t xml:space="preserve">for </w:t>
      </w:r>
      <w:r>
        <w:rPr>
          <w:lang w:val="de-DE" w:eastAsia="de-DE" w:bidi="de-DE"/>
          <w:w w:val="100"/>
          <w:spacing w:val="0"/>
          <w:color w:val="000000"/>
          <w:position w:val="0"/>
        </w:rPr>
        <w:t>Channel 4</w:t>
        <w:br/>
        <w:t xml:space="preserve">and WDR, </w:t>
      </w:r>
      <w:r>
        <w:rPr>
          <w:w w:val="100"/>
          <w:spacing w:val="0"/>
          <w:color w:val="000000"/>
          <w:position w:val="0"/>
        </w:rPr>
        <w:t>Cologne; Extracts</w:t>
        <w:br/>
      </w:r>
      <w:r>
        <w:rPr>
          <w:lang w:val="de-DE" w:eastAsia="de-DE" w:bidi="de-DE"/>
          <w:w w:val="100"/>
          <w:spacing w:val="0"/>
          <w:color w:val="000000"/>
          <w:position w:val="0"/>
        </w:rPr>
        <w:t>c. 25 min.; 1987</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An </w:t>
      </w:r>
      <w:r>
        <w:rPr>
          <w:w w:val="100"/>
          <w:spacing w:val="0"/>
          <w:color w:val="000000"/>
          <w:position w:val="0"/>
        </w:rPr>
        <w:t xml:space="preserve">exploration of the </w:t>
      </w:r>
      <w:r>
        <w:rPr>
          <w:lang w:val="de-DE" w:eastAsia="de-DE" w:bidi="de-DE"/>
          <w:w w:val="100"/>
          <w:spacing w:val="0"/>
          <w:color w:val="000000"/>
          <w:position w:val="0"/>
        </w:rPr>
        <w:t>inter</w:t>
        <w:t>-</w:t>
        <w:br/>
        <w:t xml:space="preserve">national </w:t>
      </w:r>
      <w:r>
        <w:rPr>
          <w:w w:val="100"/>
          <w:spacing w:val="0"/>
          <w:color w:val="000000"/>
          <w:position w:val="0"/>
        </w:rPr>
        <w:t>art work in the</w:t>
        <w:br/>
        <w:t>1980s (the extract features</w:t>
        <w:br/>
        <w:t>the work of Anselm Kiefer</w:t>
        <w:br/>
        <w:t>and Carlo Maria Mariani),</w:t>
        <w:br/>
        <w:t>and a film which is both</w:t>
        <w:br/>
        <w:t>shaped by and concerned</w:t>
        <w:br/>
        <w:t>with post-modern theory.</w:t>
      </w:r>
    </w:p>
    <w:p>
      <w:pPr>
        <w:pStyle w:val="Style88"/>
        <w:widowControl w:val="0"/>
        <w:keepNext w:val="0"/>
        <w:keepLines w:val="0"/>
        <w:shd w:val="clear" w:color="auto" w:fill="auto"/>
        <w:bidi w:val="0"/>
        <w:jc w:val="left"/>
        <w:spacing w:before="0" w:after="0" w:line="245" w:lineRule="exact"/>
        <w:ind w:left="0" w:right="0" w:firstLine="0"/>
      </w:pPr>
      <w:r>
        <w:br w:type="column"/>
      </w:r>
      <w:r>
        <w:rPr>
          <w:lang w:val="en-US" w:eastAsia="en-US" w:bidi="en-US"/>
          <w:w w:val="100"/>
          <w:spacing w:val="0"/>
          <w:color w:val="000000"/>
          <w:position w:val="0"/>
        </w:rPr>
        <w:t>The Late Show: John</w:t>
        <w:br/>
        <w:t>Constable</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Director: Anand Tucker; BBC</w:t>
        <w:br/>
        <w:t>Television, 1991, 15 Min.</w:t>
      </w:r>
    </w:p>
    <w:p>
      <w:pPr>
        <w:pStyle w:val="Style63"/>
        <w:widowControl w:val="0"/>
        <w:keepNext w:val="0"/>
        <w:keepLines w:val="0"/>
        <w:shd w:val="clear" w:color="auto" w:fill="auto"/>
        <w:bidi w:val="0"/>
        <w:jc w:val="left"/>
        <w:spacing w:before="0" w:after="416" w:line="235" w:lineRule="exact"/>
        <w:ind w:left="0" w:right="0" w:firstLine="0"/>
      </w:pPr>
      <w:r>
        <w:rPr>
          <w:lang w:val="de-DE" w:eastAsia="de-DE" w:bidi="de-DE"/>
          <w:w w:val="100"/>
          <w:spacing w:val="0"/>
          <w:color w:val="000000"/>
          <w:position w:val="0"/>
        </w:rPr>
        <w:t xml:space="preserve">Ein kurzer, </w:t>
      </w:r>
      <w:r>
        <w:rPr>
          <w:w w:val="100"/>
          <w:spacing w:val="0"/>
          <w:color w:val="000000"/>
          <w:position w:val="0"/>
        </w:rPr>
        <w:t>ikonoklastischer</w:t>
        <w:br/>
        <w:t xml:space="preserve">Film </w:t>
      </w:r>
      <w:r>
        <w:rPr>
          <w:lang w:val="de-DE" w:eastAsia="de-DE" w:bidi="de-DE"/>
          <w:w w:val="100"/>
          <w:spacing w:val="0"/>
          <w:color w:val="000000"/>
          <w:position w:val="0"/>
        </w:rPr>
        <w:t xml:space="preserve">über </w:t>
      </w:r>
      <w:r>
        <w:rPr>
          <w:w w:val="100"/>
          <w:spacing w:val="0"/>
          <w:color w:val="000000"/>
          <w:position w:val="0"/>
        </w:rPr>
        <w:t xml:space="preserve">Constable </w:t>
      </w:r>
      <w:r>
        <w:rPr>
          <w:lang w:val="de-DE" w:eastAsia="de-DE" w:bidi="de-DE"/>
          <w:w w:val="100"/>
          <w:spacing w:val="0"/>
          <w:color w:val="000000"/>
          <w:position w:val="0"/>
        </w:rPr>
        <w:t xml:space="preserve">und </w:t>
      </w:r>
      <w:r>
        <w:rPr>
          <w:w w:val="100"/>
          <w:spacing w:val="0"/>
          <w:color w:val="000000"/>
          <w:position w:val="0"/>
        </w:rPr>
        <w:t>die</w:t>
        <w:br/>
      </w:r>
      <w:r>
        <w:rPr>
          <w:lang w:val="de-DE" w:eastAsia="de-DE" w:bidi="de-DE"/>
          <w:w w:val="100"/>
          <w:spacing w:val="0"/>
          <w:color w:val="000000"/>
          <w:position w:val="0"/>
        </w:rPr>
        <w:t>Wolken. Ein hervorragendes</w:t>
        <w:br/>
        <w:t>Beispiel aus der einflußrei</w:t>
        <w:t>-</w:t>
        <w:br/>
        <w:t xml:space="preserve">chen BBC-Serie </w:t>
      </w:r>
      <w:r>
        <w:rPr>
          <w:rStyle w:val="CharStyle153"/>
          <w:lang w:val="de-DE" w:eastAsia="de-DE" w:bidi="de-DE"/>
        </w:rPr>
        <w:t>The Late</w:t>
        <w:br/>
        <w:t>Show,</w:t>
      </w:r>
      <w:r>
        <w:rPr>
          <w:lang w:val="de-DE" w:eastAsia="de-DE" w:bidi="de-DE"/>
          <w:w w:val="100"/>
          <w:spacing w:val="0"/>
          <w:color w:val="000000"/>
          <w:position w:val="0"/>
        </w:rPr>
        <w:t xml:space="preserve"> die provokativ das</w:t>
        <w:br/>
        <w:t>konventionelle Verständnis</w:t>
        <w:br/>
        <w:t>von anspruchsvoller und</w:t>
        <w:br/>
        <w:t>seichter Kultur hinterfragt.</w:t>
      </w:r>
    </w:p>
    <w:p>
      <w:pPr>
        <w:pStyle w:val="Style8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The Late Show: John</w:t>
        <w:br/>
        <w:t>Constable</w:t>
      </w:r>
    </w:p>
    <w:p>
      <w:pPr>
        <w:pStyle w:val="Style63"/>
        <w:widowControl w:val="0"/>
        <w:keepNext w:val="0"/>
        <w:keepLines w:val="0"/>
        <w:shd w:val="clear" w:color="auto" w:fill="auto"/>
        <w:bidi w:val="0"/>
        <w:jc w:val="left"/>
        <w:spacing w:before="0" w:after="188" w:line="245" w:lineRule="exact"/>
        <w:ind w:left="0" w:right="0" w:firstLine="0"/>
      </w:pPr>
      <w:r>
        <w:rPr>
          <w:w w:val="100"/>
          <w:spacing w:val="0"/>
          <w:color w:val="000000"/>
          <w:position w:val="0"/>
        </w:rPr>
        <w:t xml:space="preserve">Director: </w:t>
      </w:r>
      <w:r>
        <w:rPr>
          <w:lang w:val="de-DE" w:eastAsia="de-DE" w:bidi="de-DE"/>
          <w:w w:val="100"/>
          <w:spacing w:val="0"/>
          <w:color w:val="000000"/>
          <w:position w:val="0"/>
        </w:rPr>
        <w:t xml:space="preserve">Anand </w:t>
      </w:r>
      <w:r>
        <w:rPr>
          <w:w w:val="100"/>
          <w:spacing w:val="0"/>
          <w:color w:val="000000"/>
          <w:position w:val="0"/>
        </w:rPr>
        <w:t xml:space="preserve">Tucker; </w:t>
      </w:r>
      <w:r>
        <w:rPr>
          <w:lang w:val="de-DE" w:eastAsia="de-DE" w:bidi="de-DE"/>
          <w:w w:val="100"/>
          <w:spacing w:val="0"/>
          <w:color w:val="000000"/>
          <w:position w:val="0"/>
        </w:rPr>
        <w:t>BBC</w:t>
        <w:br/>
        <w:t>Television; 15 min.; 1991</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A short, </w:t>
      </w:r>
      <w:r>
        <w:rPr>
          <w:w w:val="100"/>
          <w:spacing w:val="0"/>
          <w:color w:val="000000"/>
          <w:position w:val="0"/>
        </w:rPr>
        <w:t xml:space="preserve">iconoclastic </w:t>
      </w:r>
      <w:r>
        <w:rPr>
          <w:lang w:val="de-DE" w:eastAsia="de-DE" w:bidi="de-DE"/>
          <w:w w:val="100"/>
          <w:spacing w:val="0"/>
          <w:color w:val="000000"/>
          <w:position w:val="0"/>
        </w:rPr>
        <w:t>film</w:t>
        <w:br/>
      </w:r>
      <w:r>
        <w:rPr>
          <w:w w:val="100"/>
          <w:spacing w:val="0"/>
          <w:color w:val="000000"/>
          <w:position w:val="0"/>
        </w:rPr>
        <w:t xml:space="preserve">about </w:t>
      </w:r>
      <w:r>
        <w:rPr>
          <w:lang w:val="de-DE" w:eastAsia="de-DE" w:bidi="de-DE"/>
          <w:w w:val="100"/>
          <w:spacing w:val="0"/>
          <w:color w:val="000000"/>
          <w:position w:val="0"/>
        </w:rPr>
        <w:t xml:space="preserve">Constable </w:t>
      </w:r>
      <w:r>
        <w:rPr>
          <w:w w:val="100"/>
          <w:spacing w:val="0"/>
          <w:color w:val="000000"/>
          <w:position w:val="0"/>
        </w:rPr>
        <w:t>and clouds,</w:t>
        <w:br/>
        <w:t xml:space="preserve">which is </w:t>
      </w:r>
      <w:r>
        <w:rPr>
          <w:lang w:val="de-DE" w:eastAsia="de-DE" w:bidi="de-DE"/>
          <w:w w:val="100"/>
          <w:spacing w:val="0"/>
          <w:color w:val="000000"/>
          <w:position w:val="0"/>
        </w:rPr>
        <w:t xml:space="preserve">an </w:t>
      </w:r>
      <w:r>
        <w:rPr>
          <w:w w:val="100"/>
          <w:spacing w:val="0"/>
          <w:color w:val="000000"/>
          <w:position w:val="0"/>
        </w:rPr>
        <w:t>excellent ex</w:t>
        <w:t>-</w:t>
        <w:br/>
        <w:t>ample of the BBC's influen</w:t>
        <w:t>-</w:t>
        <w:br/>
        <w:t xml:space="preserve">tial series </w:t>
      </w:r>
      <w:r>
        <w:rPr>
          <w:rStyle w:val="CharStyle153"/>
        </w:rPr>
        <w:t>The Late Show,</w:t>
        <w:br/>
      </w:r>
      <w:r>
        <w:rPr>
          <w:w w:val="100"/>
          <w:spacing w:val="0"/>
          <w:color w:val="000000"/>
          <w:position w:val="0"/>
        </w:rPr>
        <w:t>which provocatively chal</w:t>
        <w:t>-</w:t>
        <w:br/>
        <w:t>lenged the conventional un</w:t>
        <w:t>-</w:t>
        <w:br/>
        <w:t>derstandings of high and</w:t>
        <w:br/>
        <w:t>low culture.</w:t>
      </w:r>
    </w:p>
    <w:p>
      <w:pPr>
        <w:pStyle w:val="Style8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Picture House</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Executive Producer: Keith</w:t>
        <w:br/>
        <w:t>Griffiths. A Koninck</w:t>
        <w:br/>
        <w:t>Production for the Arts</w:t>
        <w:br/>
        <w:t>Council of England and BBC</w:t>
        <w:br/>
        <w:t xml:space="preserve">Television, 1995, </w:t>
      </w:r>
      <w:r>
        <w:rPr>
          <w:lang w:val="de-DE" w:eastAsia="de-DE" w:bidi="de-DE"/>
          <w:w w:val="100"/>
          <w:spacing w:val="0"/>
          <w:color w:val="000000"/>
          <w:position w:val="0"/>
        </w:rPr>
        <w:t xml:space="preserve">je </w:t>
      </w:r>
      <w:r>
        <w:rPr>
          <w:w w:val="100"/>
          <w:spacing w:val="0"/>
          <w:color w:val="000000"/>
          <w:position w:val="0"/>
        </w:rPr>
        <w:t>4 Min.</w:t>
      </w:r>
    </w:p>
    <w:p>
      <w:pPr>
        <w:pStyle w:val="Style63"/>
        <w:widowControl w:val="0"/>
        <w:keepNext w:val="0"/>
        <w:keepLines w:val="0"/>
        <w:shd w:val="clear" w:color="auto" w:fill="auto"/>
        <w:bidi w:val="0"/>
        <w:jc w:val="left"/>
        <w:spacing w:before="0" w:after="472" w:line="235" w:lineRule="exact"/>
        <w:ind w:left="0" w:right="0" w:firstLine="0"/>
      </w:pPr>
      <w:r>
        <w:rPr>
          <w:lang w:val="de-DE" w:eastAsia="de-DE" w:bidi="de-DE"/>
          <w:w w:val="100"/>
          <w:spacing w:val="0"/>
          <w:color w:val="000000"/>
          <w:position w:val="0"/>
        </w:rPr>
        <w:t>Drei Filme aus einer Serie, in</w:t>
        <w:br/>
        <w:t>der bekannte Regisseure je</w:t>
        <w:br/>
        <w:t>eine Arbeit über ein beson</w:t>
        <w:t>-</w:t>
        <w:br/>
        <w:t>deres Kunstwerk gestalten.</w:t>
        <w:br/>
        <w:t>Davei sind Guy Maddins ba</w:t>
        <w:t>-</w:t>
        <w:br/>
        <w:t xml:space="preserve">rocke Hommage an </w:t>
      </w:r>
      <w:r>
        <w:rPr>
          <w:w w:val="100"/>
          <w:spacing w:val="0"/>
          <w:color w:val="000000"/>
          <w:position w:val="0"/>
        </w:rPr>
        <w:t>Odilon</w:t>
        <w:br/>
        <w:t xml:space="preserve">Redon </w:t>
      </w:r>
      <w:r>
        <w:rPr>
          <w:lang w:val="de-DE" w:eastAsia="de-DE" w:bidi="de-DE"/>
          <w:w w:val="100"/>
          <w:spacing w:val="0"/>
          <w:color w:val="000000"/>
          <w:position w:val="0"/>
        </w:rPr>
        <w:t>und Atom Egoyans</w:t>
        <w:br/>
        <w:t xml:space="preserve">Anwort an den Maler </w:t>
      </w:r>
      <w:r>
        <w:rPr>
          <w:w w:val="100"/>
          <w:spacing w:val="0"/>
          <w:color w:val="000000"/>
          <w:position w:val="0"/>
        </w:rPr>
        <w:t>Arshile</w:t>
        <w:br/>
        <w:t>Gorky.</w:t>
      </w:r>
    </w:p>
    <w:p>
      <w:pPr>
        <w:pStyle w:val="Style8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Picture House</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Executive Producer: Keith</w:t>
        <w:br/>
        <w:t>Griffiths. A Koninck</w:t>
        <w:br/>
        <w:t>Production for the Arts</w:t>
        <w:br/>
        <w:t>Council of England and BBC</w:t>
        <w:br/>
        <w:t>Television; each 4 min.; 1995</w:t>
      </w:r>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2013" w:left="838" w:right="838" w:bottom="400" w:header="0" w:footer="3" w:gutter="1489"/>
          <w:rtlGutter w:val="0"/>
          <w:cols w:num="6" w:space="241"/>
          <w:noEndnote/>
          <w:docGrid w:linePitch="360"/>
        </w:sectPr>
      </w:pPr>
      <w:r>
        <w:rPr>
          <w:w w:val="100"/>
          <w:spacing w:val="0"/>
          <w:color w:val="000000"/>
          <w:position w:val="0"/>
        </w:rPr>
        <w:t>Three films from a series in</w:t>
        <w:br/>
        <w:t>which major directors create</w:t>
        <w:br/>
        <w:t>a work about an individual</w:t>
        <w:br/>
        <w:t>painting. Included are Guy</w:t>
        <w:br/>
        <w:t>Maddin's baroque homage</w:t>
        <w:br/>
        <w:t>to Odilon Redon and Atom</w:t>
        <w:br/>
        <w:t>Egoyan's responses to a</w:t>
        <w:br/>
        <w:t>painting by Arshile Gorky.</w:t>
      </w:r>
    </w:p>
    <w:p>
      <w:pPr>
        <w:widowControl w:val="0"/>
        <w:spacing w:line="240" w:lineRule="exact"/>
        <w:rPr>
          <w:sz w:val="19"/>
          <w:szCs w:val="19"/>
        </w:rPr>
      </w:pPr>
    </w:p>
    <w:p>
      <w:pPr>
        <w:widowControl w:val="0"/>
        <w:spacing w:line="240" w:lineRule="exact"/>
        <w:rPr>
          <w:sz w:val="19"/>
          <w:szCs w:val="19"/>
        </w:rPr>
      </w:pPr>
    </w:p>
    <w:p>
      <w:pPr>
        <w:widowControl w:val="0"/>
        <w:spacing w:before="80" w:after="80" w:line="240" w:lineRule="exact"/>
        <w:rPr>
          <w:sz w:val="19"/>
          <w:szCs w:val="19"/>
        </w:rPr>
      </w:pPr>
    </w:p>
    <w:p>
      <w:pPr>
        <w:widowControl w:val="0"/>
        <w:rPr>
          <w:sz w:val="2"/>
          <w:szCs w:val="2"/>
        </w:rPr>
        <w:sectPr>
          <w:type w:val="continuous"/>
          <w:pgSz w:w="16840" w:h="11900" w:orient="landscape"/>
          <w:pgMar w:top="1595" w:left="0" w:right="0" w:bottom="401" w:header="0" w:footer="3" w:gutter="0"/>
          <w:rtlGutter w:val="0"/>
          <w:cols w:space="720"/>
          <w:noEndnote/>
          <w:docGrid w:linePitch="360"/>
        </w:sectPr>
      </w:pPr>
    </w:p>
    <w:p>
      <w:pPr>
        <w:widowControl w:val="0"/>
        <w:spacing w:line="578" w:lineRule="exact"/>
      </w:pPr>
      <w:r>
        <w:pict>
          <v:shape id="_x0000_s1599" type="#_x0000_t202" style="position:absolute;margin-left:691.45pt;margin-top:0.1pt;width:91.2pt;height:13.65pt;z-index:251657799;mso-wrap-distance-left:5.pt;mso-wrap-distance-right:5.pt;mso-position-horizontal-relative:margin" filled="f" stroked="f">
            <v:textbox style="mso-fit-shape-to-text:t" inset="0,0,0,0">
              <w:txbxContent>
                <w:p>
                  <w:pPr>
                    <w:pStyle w:val="Style200"/>
                    <w:widowControl w:val="0"/>
                    <w:keepNext/>
                    <w:keepLines/>
                    <w:shd w:val="clear" w:color="auto" w:fill="auto"/>
                    <w:bidi w:val="0"/>
                    <w:jc w:val="left"/>
                    <w:spacing w:before="0" w:after="0" w:line="260" w:lineRule="exact"/>
                    <w:ind w:left="0" w:right="0" w:firstLine="0"/>
                  </w:pPr>
                  <w:bookmarkStart w:id="239" w:name="bookmark239"/>
                  <w:r>
                    <w:rPr>
                      <w:rStyle w:val="CharStyle201"/>
                      <w:lang w:val="en-US" w:eastAsia="en-US" w:bidi="en-US"/>
                    </w:rPr>
                    <w:t xml:space="preserve">NIGHTFLIGHT </w:t>
                  </w:r>
                  <w:r>
                    <w:rPr>
                      <w:rStyle w:val="CharStyle420"/>
                    </w:rPr>
                    <w:t>91</w:t>
                  </w:r>
                  <w:bookmarkEnd w:id="239"/>
                </w:p>
              </w:txbxContent>
            </v:textbox>
            <w10:wrap anchorx="margin"/>
          </v:shape>
        </w:pict>
      </w:r>
    </w:p>
    <w:p>
      <w:pPr>
        <w:widowControl w:val="0"/>
        <w:rPr>
          <w:sz w:val="2"/>
          <w:szCs w:val="2"/>
        </w:rPr>
        <w:sectPr>
          <w:type w:val="continuous"/>
          <w:pgSz w:w="16840" w:h="11900" w:orient="landscape"/>
          <w:pgMar w:top="1595" w:left="348" w:right="348" w:bottom="401" w:header="0" w:footer="3" w:gutter="490"/>
          <w:rtlGutter/>
          <w:cols w:space="720"/>
          <w:noEndnote/>
          <w:docGrid w:linePitch="360"/>
        </w:sectPr>
      </w:pPr>
    </w:p>
    <w:p>
      <w:pPr>
        <w:widowControl w:val="0"/>
        <w:rPr>
          <w:sz w:val="2"/>
          <w:szCs w:val="2"/>
        </w:rPr>
      </w:pPr>
      <w:r>
        <w:pict>
          <v:shape id="_x0000_s1600" type="#_x0000_t202" style="position:absolute;margin-left:-54.5pt;margin-top:0.1pt;width:30.95pt;height:13.95pt;z-index:-125829105;mso-wrap-distance-left:5.pt;mso-wrap-distance-right:23.5pt;mso-position-horizontal-relative:margin" filled="f" stroked="f">
            <v:textbox style="mso-fit-shape-to-text:t" inset="0,0,0,0">
              <w:txbxContent>
                <w:p>
                  <w:pPr>
                    <w:pStyle w:val="Style421"/>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12.00</w:t>
                  </w:r>
                </w:p>
              </w:txbxContent>
            </v:textbox>
            <w10:wrap type="square" side="right" anchorx="margin"/>
          </v:shape>
        </w:pict>
      </w:r>
      <w:r>
        <w:pict>
          <v:shape id="_x0000_s1601" type="#_x0000_t75" style="position:absolute;margin-left:612.pt;margin-top:31.7pt;width:71.05pt;height:57.1pt;z-index:-125829104;mso-wrap-distance-left:50.9pt;mso-wrap-distance-top:3.95pt;mso-wrap-distance-right:5.pt;mso-wrap-distance-bottom:160.55pt;mso-position-horizontal-relative:margin" wrapcoords="0 0 21600 0 21600 21600 0 21600 0 0">
            <v:imagedata r:id="rId544" r:href="rId545"/>
            <w10:wrap type="square" side="left" anchorx="margin"/>
          </v:shape>
        </w:pict>
      </w:r>
      <w:r>
        <w:pict>
          <v:shape id="_x0000_s1602" type="#_x0000_t75" style="position:absolute;margin-left:-85.2pt;margin-top:241.9pt;width:58.1pt;height:58.55pt;z-index:-125829103;mso-wrap-distance-left:5.pt;mso-wrap-distance-right:5.pt;mso-position-horizontal-relative:margin" wrapcoords="0 0 21600 0 21600 21600 0 21600 0 0">
            <v:imagedata r:id="rId546" r:href="rId547"/>
            <w10:wrap type="square" side="right" anchorx="margin"/>
          </v:shape>
        </w:pict>
      </w:r>
      <w:r>
        <w:pict>
          <v:shape id="_x0000_s1603" type="#_x0000_t202" style="position:absolute;margin-left:0.7pt;margin-top:245.25pt;width:674.15pt;height:47.3pt;z-index:-125829102;mso-wrap-distance-left:5.pt;mso-wrap-distance-right:5.pt;mso-wrap-distance-bottom:0.7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363"/>
                      <w:b/>
                      <w:bCs/>
                    </w:rPr>
                    <w:t>videozauberer: john sanborn (usa)</w:t>
                  </w:r>
                </w:p>
              </w:txbxContent>
            </v:textbox>
            <w10:wrap type="topAndBottom" anchorx="margin"/>
          </v:shape>
        </w:pict>
      </w:r>
      <w:r>
        <w:pict>
          <v:shape id="_x0000_s1604" type="#_x0000_t202" style="position:absolute;margin-left:-0.25pt;margin-top:290.4pt;width:207.85pt;height:121.9pt;z-index:-125829101;mso-wrap-distance-left:5.pt;mso-wrap-distance-right:238.1pt;mso-wrap-distance-bottom:138.4pt;mso-position-horizontal-relative:margin" filled="f" stroked="f">
            <v:textbox style="mso-fit-shape-to-text:t" inset="0,0,0,0">
              <w:txbxContent>
                <w:p>
                  <w:pPr>
                    <w:pStyle w:val="Style354"/>
                    <w:widowControl w:val="0"/>
                    <w:keepNext w:val="0"/>
                    <w:keepLines w:val="0"/>
                    <w:shd w:val="clear" w:color="auto" w:fill="auto"/>
                    <w:bidi w:val="0"/>
                    <w:jc w:val="left"/>
                    <w:spacing w:before="0" w:after="180" w:line="235" w:lineRule="atLeast"/>
                    <w:ind w:left="0" w:right="0" w:firstLine="0"/>
                  </w:pPr>
                  <w:r>
                    <w:rPr>
                      <w:rStyle w:val="CharStyle423"/>
                      <w:b/>
                      <w:bCs/>
                      <w:sz w:val="28"/>
                      <w:szCs w:val="28"/>
                      <w:rFonts w:ascii="Century Gothic" w:eastAsia="Century Gothic" w:hAnsi="Century Gothic" w:cs="Century Gothic"/>
                      <w:w w:val="100"/>
                    </w:rPr>
                    <w:t>S</w:t>
                  </w:r>
                  <w:r>
                    <w:rPr>
                      <w:rStyle w:val="CharStyle423"/>
                    </w:rPr>
                    <w:t>ince 1978, John Sanborn has been known world-wide</w:t>
                    <w:br/>
                    <w:t>for his innovative and experimental video art, and for</w:t>
                    <w:br/>
                    <w:t>creating effects which, years later, were adopted by</w:t>
                    <w:br/>
                    <w:t>other artists.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The list of personalities that he has worked with is long:</w:t>
                    <w:br/>
                    <w:t>Philip Glass, The Residents, Grace Jones, Tangerine Dream,</w:t>
                    <w:br/>
                    <w:t>King Crimson, John Zorn and Todd Rundgren are only a</w:t>
                    <w:br/>
                    <w:t>few. Sanborn shot as many clips as ads, along with TV re</w:t>
                    <w:t>-</w:t>
                    <w:br/>
                    <w:t>ports and works for HDTV.</w:t>
                  </w:r>
                </w:p>
              </w:txbxContent>
            </v:textbox>
            <w10:wrap type="topAndBottom" anchorx="margin"/>
          </v:shape>
        </w:pict>
      </w:r>
      <w:r>
        <w:pict>
          <v:shape id="_x0000_s1605" type="#_x0000_t202" style="position:absolute;margin-left:-0.5pt;margin-top:421.65pt;width:205.9pt;height:109.65pt;z-index:-125829100;mso-wrap-distance-left:5.pt;mso-wrap-distance-top:128.4pt;mso-wrap-distance-right:240.25pt;mso-wrap-distance-bottom:19.35pt;mso-position-horizontal-relative:margin" filled="f" stroked="f">
            <v:textbox style="mso-fit-shape-to-text:t" inset="0,0,0,0">
              <w:txbxContent>
                <w:p>
                  <w:pPr>
                    <w:pStyle w:val="Style63"/>
                    <w:widowControl w:val="0"/>
                    <w:keepNext w:val="0"/>
                    <w:keepLines w:val="0"/>
                    <w:shd w:val="clear" w:color="auto" w:fill="auto"/>
                    <w:bidi w:val="0"/>
                    <w:jc w:val="both"/>
                    <w:spacing w:before="0" w:after="176" w:line="235" w:lineRule="exact"/>
                    <w:ind w:left="0" w:right="180" w:firstLine="0"/>
                  </w:pPr>
                  <w:r>
                    <w:rPr>
                      <w:rStyle w:val="CharStyle90"/>
                      <w:lang w:val="en-US" w:eastAsia="en-US" w:bidi="en-US"/>
                    </w:rPr>
                    <w:t xml:space="preserve">For his prize-winning </w:t>
                  </w:r>
                  <w:r>
                    <w:rPr>
                      <w:rStyle w:val="CharStyle138"/>
                    </w:rPr>
                    <w:t>Infinite Escher</w:t>
                  </w:r>
                  <w:r>
                    <w:rPr>
                      <w:rStyle w:val="CharStyle90"/>
                      <w:lang w:val="en-US" w:eastAsia="en-US" w:bidi="en-US"/>
                    </w:rPr>
                    <w:t xml:space="preserve"> video (1990), he used</w:t>
                    <w:br/>
                    <w:t>computer-generated elements to relate the fantasies of a</w:t>
                    <w:br/>
                    <w:t>little boy.</w:t>
                  </w:r>
                </w:p>
                <w:p>
                  <w:pPr>
                    <w:pStyle w:val="Style63"/>
                    <w:widowControl w:val="0"/>
                    <w:keepNext w:val="0"/>
                    <w:keepLines w:val="0"/>
                    <w:shd w:val="clear" w:color="auto" w:fill="auto"/>
                    <w:bidi w:val="0"/>
                    <w:jc w:val="left"/>
                    <w:spacing w:before="0" w:after="0" w:line="240" w:lineRule="exact"/>
                    <w:ind w:left="0" w:right="0" w:firstLine="0"/>
                  </w:pPr>
                  <w:r>
                    <w:rPr>
                      <w:rStyle w:val="CharStyle90"/>
                      <w:lang w:val="en-US" w:eastAsia="en-US" w:bidi="en-US"/>
                    </w:rPr>
                    <w:t xml:space="preserve">In 1991, together with Todd Rundgen's </w:t>
                  </w:r>
                  <w:r>
                    <w:rPr>
                      <w:rStyle w:val="CharStyle138"/>
                    </w:rPr>
                    <w:t>MediaBand,</w:t>
                  </w:r>
                  <w:r>
                    <w:rPr>
                      <w:rStyle w:val="CharStyle90"/>
                      <w:lang w:val="en-US" w:eastAsia="en-US" w:bidi="en-US"/>
                    </w:rPr>
                    <w:t xml:space="preserve"> he cre</w:t>
                    <w:t>-</w:t>
                    <w:br/>
                    <w:t>ated a CD-ROM with interactive music videos.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His latest work is also interactive: the feature film </w:t>
                  </w:r>
                  <w:r>
                    <w:rPr>
                      <w:rStyle w:val="CharStyle138"/>
                    </w:rPr>
                    <w:t>Psychic</w:t>
                    <w:br/>
                    <w:t>Detective</w:t>
                  </w:r>
                  <w:r>
                    <w:rPr>
                      <w:rStyle w:val="CharStyle90"/>
                      <w:lang w:val="en-US" w:eastAsia="en-US" w:bidi="en-US"/>
                    </w:rPr>
                    <w:t xml:space="preserve"> shown for the first time outside the United States</w:t>
                    <w:br/>
                    <w:t>at this year's VideoFest.</w:t>
                  </w:r>
                </w:p>
              </w:txbxContent>
            </v:textbox>
            <w10:wrap type="topAndBottom" anchorx="margin"/>
          </v:shape>
        </w:pict>
      </w:r>
      <w:r>
        <w:pict>
          <v:shape id="_x0000_s1606" type="#_x0000_t202" style="position:absolute;margin-left:236.4pt;margin-top:294.25pt;width:201.6pt;height:107.pt;z-index:-125829099;mso-wrap-distance-left:236.9pt;mso-wrap-distance-top:0.95pt;mso-wrap-distance-right:7.7pt;mso-wrap-distance-bottom:149.4pt;mso-position-horizontal-relative:margin" filled="f" stroked="f">
            <v:textbox style="mso-fit-shape-to-text:t" inset="0,0,0,0">
              <w:txbxContent>
                <w:p>
                  <w:pPr>
                    <w:pStyle w:val="Style63"/>
                    <w:widowControl w:val="0"/>
                    <w:keepNext w:val="0"/>
                    <w:keepLines w:val="0"/>
                    <w:shd w:val="clear" w:color="auto" w:fill="auto"/>
                    <w:bidi w:val="0"/>
                    <w:jc w:val="left"/>
                    <w:spacing w:before="0" w:after="210" w:line="160" w:lineRule="exact"/>
                    <w:ind w:left="0" w:right="0" w:firstLine="0"/>
                  </w:pPr>
                  <w:r>
                    <w:rPr>
                      <w:rStyle w:val="CharStyle90"/>
                      <w:lang w:val="en-US" w:eastAsia="en-US" w:bidi="en-US"/>
                    </w:rPr>
                    <w:t>Sanborn's works are presented here in four parts:</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In the first FOCUS part, he presents videos which, for him,</w:t>
                    <w:br/>
                    <w:t>were important in his development: a mini-retrospective</w:t>
                    <w:br/>
                    <w:t>made up, in part, of excerpts (see following page).</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 xml:space="preserve">In the second FOCUS part, he presents </w:t>
                  </w:r>
                  <w:r>
                    <w:rPr>
                      <w:rStyle w:val="CharStyle138"/>
                    </w:rPr>
                    <w:t>Psyschic Detective</w:t>
                    <w:br/>
                  </w:r>
                  <w:r>
                    <w:rPr>
                      <w:rStyle w:val="CharStyle90"/>
                      <w:lang w:val="en-US" w:eastAsia="en-US" w:bidi="en-US"/>
                    </w:rPr>
                    <w:t>with comments on the production style, the principle be</w:t>
                    <w:t>-</w:t>
                    <w:br/>
                    <w:t>hind the CD-ROMs and their function, interactive possibili</w:t>
                    <w:t>-</w:t>
                    <w:br/>
                    <w:t>ties and more.</w:t>
                  </w:r>
                </w:p>
              </w:txbxContent>
            </v:textbox>
            <w10:wrap type="topAndBottom" anchorx="margin"/>
          </v:shape>
        </w:pict>
      </w:r>
      <w:r>
        <w:pict>
          <v:shape id="_x0000_s1607" type="#_x0000_t202" style="position:absolute;margin-left:236.15pt;margin-top:410.85pt;width:208.8pt;height:109.65pt;z-index:-125829098;mso-wrap-distance-left:236.65pt;mso-wrap-distance-top:117.6pt;mso-wrap-distance-right:5.pt;mso-wrap-distance-bottom:30.15pt;mso-position-horizontal-relative:margin" filled="f" stroked="f">
            <v:textbox style="mso-fit-shape-to-text:t" inset="0,0,0,0">
              <w:txbxContent>
                <w:p>
                  <w:pPr>
                    <w:pStyle w:val="Style63"/>
                    <w:widowControl w:val="0"/>
                    <w:keepNext w:val="0"/>
                    <w:keepLines w:val="0"/>
                    <w:shd w:val="clear" w:color="auto" w:fill="auto"/>
                    <w:bidi w:val="0"/>
                    <w:jc w:val="left"/>
                    <w:spacing w:before="0" w:after="180" w:line="235" w:lineRule="exact"/>
                    <w:ind w:left="0" w:right="0" w:firstLine="0"/>
                  </w:pPr>
                  <w:r>
                    <w:rPr>
                      <w:rStyle w:val="CharStyle90"/>
                      <w:lang w:val="en-US" w:eastAsia="en-US" w:bidi="en-US"/>
                    </w:rPr>
                    <w:t xml:space="preserve">In that day's MAIN PROGRAMME, at 8.30 pm. </w:t>
                  </w:r>
                  <w:r>
                    <w:rPr>
                      <w:rStyle w:val="CharStyle138"/>
                    </w:rPr>
                    <w:t>Psychic</w:t>
                    <w:br/>
                    <w:t>Detective</w:t>
                  </w:r>
                  <w:r>
                    <w:rPr>
                      <w:rStyle w:val="CharStyle90"/>
                      <w:lang w:val="en-US" w:eastAsia="en-US" w:bidi="en-US"/>
                    </w:rPr>
                    <w:t xml:space="preserve"> is screened in its entirety and controlled, in turn,</w:t>
                    <w:br/>
                    <w:t>by different viewers, accuenting the film's variants. (A</w:t>
                    <w:br/>
                    <w:t>second screening with different variants is on Sunday,</w:t>
                    <w:br/>
                    <w:t>February 25th, at 6.00 pm.)</w:t>
                  </w:r>
                </w:p>
                <w:p>
                  <w:pPr>
                    <w:pStyle w:val="Style63"/>
                    <w:widowControl w:val="0"/>
                    <w:keepNext w:val="0"/>
                    <w:keepLines w:val="0"/>
                    <w:shd w:val="clear" w:color="auto" w:fill="auto"/>
                    <w:bidi w:val="0"/>
                    <w:jc w:val="left"/>
                    <w:spacing w:before="0" w:after="0" w:line="235" w:lineRule="exact"/>
                    <w:ind w:left="0" w:right="0" w:firstLine="0"/>
                  </w:pPr>
                  <w:r>
                    <w:rPr>
                      <w:rStyle w:val="CharStyle90"/>
                      <w:lang w:val="en-US" w:eastAsia="en-US" w:bidi="en-US"/>
                    </w:rPr>
                    <w:t>For NIGHTFLIGHT (10.30 pm) John Sanborn presents his</w:t>
                    <w:br/>
                    <w:t>Best of... collection - works the director considers especially</w:t>
                    <w:br/>
                    <w:t>effective.</w:t>
                  </w:r>
                </w:p>
              </w:txbxContent>
            </v:textbox>
            <w10:wrap type="topAndBottom" anchorx="margin"/>
          </v:shape>
        </w:pict>
      </w:r>
    </w:p>
    <w:p>
      <w:pPr>
        <w:pStyle w:val="Style354"/>
        <w:widowControl w:val="0"/>
        <w:keepNext w:val="0"/>
        <w:keepLines w:val="0"/>
        <w:shd w:val="clear" w:color="auto" w:fill="auto"/>
        <w:bidi w:val="0"/>
        <w:jc w:val="left"/>
        <w:spacing w:before="0" w:after="180" w:line="235" w:lineRule="atLeast"/>
        <w:ind w:left="0" w:right="0" w:firstLine="0"/>
      </w:pPr>
      <w:r>
        <w:rPr>
          <w:lang w:val="de-DE" w:eastAsia="de-DE" w:bidi="de-DE"/>
          <w:b/>
          <w:bCs/>
          <w:sz w:val="28"/>
          <w:szCs w:val="28"/>
          <w:w w:val="100"/>
          <w:spacing w:val="0"/>
          <w:color w:val="000000"/>
          <w:position w:val="-12"/>
        </w:rPr>
        <w:t>J</w:t>
      </w:r>
      <w:r>
        <w:rPr>
          <w:lang w:val="de-DE" w:eastAsia="de-DE" w:bidi="de-DE"/>
          <w:w w:val="100"/>
          <w:spacing w:val="0"/>
          <w:color w:val="000000"/>
          <w:position w:val="0"/>
        </w:rPr>
        <w:t>ohn Sanborn ist seit 1978 weltweit bekannt für seine</w:t>
        <w:br/>
        <w:t>innovative und experimentelle Videokunst. Er hat</w:t>
        <w:br/>
        <w:t>Effekte kreiert, die erst viele Jahre später von anderen</w:t>
        <w:br/>
        <w:t>adaptiert wurden.</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Die Liste von Prominenten, mit denen er zusammengearbei</w:t>
        <w:t>-</w:t>
        <w:br/>
        <w:t>tet hat, ist lang: Philip Glass, The Residents, Grace Jones,</w:t>
        <w:br/>
        <w:t>Tangerine Dream, King Crimson, John Zorn, Todd Rundgren</w:t>
        <w:br/>
        <w:t>- um nur ein paar wenige zu nennen. Sanborn hat Clips ge</w:t>
        <w:t>-</w:t>
        <w:br/>
        <w:t>dreht, aber ebenso Werbespots, Fernsehsendungen und</w:t>
        <w:br/>
        <w:t>HDTV-Arbelten.</w:t>
      </w:r>
    </w:p>
    <w:p>
      <w:pPr>
        <w:pStyle w:val="Style63"/>
        <w:widowControl w:val="0"/>
        <w:keepNext w:val="0"/>
        <w:keepLines w:val="0"/>
        <w:shd w:val="clear" w:color="auto" w:fill="auto"/>
        <w:bidi w:val="0"/>
        <w:jc w:val="both"/>
        <w:spacing w:before="0" w:after="176" w:line="240" w:lineRule="exact"/>
        <w:ind w:left="0" w:right="0" w:firstLine="0"/>
      </w:pPr>
      <w:r>
        <w:rPr>
          <w:lang w:val="de-DE" w:eastAsia="de-DE" w:bidi="de-DE"/>
          <w:w w:val="100"/>
          <w:spacing w:val="0"/>
          <w:color w:val="000000"/>
          <w:position w:val="0"/>
        </w:rPr>
        <w:t xml:space="preserve">Preisgekrönt wurde </w:t>
      </w:r>
      <w:r>
        <w:rPr>
          <w:rStyle w:val="CharStyle153"/>
          <w:lang w:val="de-DE" w:eastAsia="de-DE" w:bidi="de-DE"/>
        </w:rPr>
        <w:t>Infinite Escher,</w:t>
      </w:r>
      <w:r>
        <w:rPr>
          <w:lang w:val="de-DE" w:eastAsia="de-DE" w:bidi="de-DE"/>
          <w:w w:val="100"/>
          <w:spacing w:val="0"/>
          <w:color w:val="000000"/>
          <w:position w:val="0"/>
        </w:rPr>
        <w:t xml:space="preserve"> ein Video von 1990, das</w:t>
        <w:br/>
        <w:t>mit Hilfe computergenerierter Teile von der wilden Phantasie</w:t>
        <w:br/>
        <w:t>eines kleinen Jungen erzählt.</w:t>
      </w:r>
    </w:p>
    <w:p>
      <w:pPr>
        <w:pStyle w:val="Style63"/>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1991 schuf er zusammen mit Todd Rundgren </w:t>
      </w:r>
      <w:r>
        <w:rPr>
          <w:rStyle w:val="CharStyle153"/>
          <w:lang w:val="de-DE" w:eastAsia="de-DE" w:bidi="de-DE"/>
        </w:rPr>
        <w:t>MediaBand,</w:t>
        <w:br/>
      </w:r>
      <w:r>
        <w:rPr>
          <w:lang w:val="de-DE" w:eastAsia="de-DE" w:bidi="de-DE"/>
          <w:w w:val="100"/>
          <w:spacing w:val="0"/>
          <w:color w:val="000000"/>
          <w:position w:val="0"/>
        </w:rPr>
        <w:t>eine CD-ROM mit interaktiven Musikvideos.</w:t>
      </w:r>
    </w:p>
    <w:p>
      <w:pPr>
        <w:pStyle w:val="Style63"/>
        <w:widowControl w:val="0"/>
        <w:keepNext w:val="0"/>
        <w:keepLines w:val="0"/>
        <w:shd w:val="clear" w:color="auto" w:fill="auto"/>
        <w:bidi w:val="0"/>
        <w:jc w:val="left"/>
        <w:spacing w:before="0" w:after="304" w:line="245" w:lineRule="exact"/>
        <w:ind w:left="0" w:right="0" w:firstLine="0"/>
      </w:pPr>
      <w:r>
        <w:rPr>
          <w:lang w:val="de-DE" w:eastAsia="de-DE" w:bidi="de-DE"/>
          <w:w w:val="100"/>
          <w:spacing w:val="0"/>
          <w:color w:val="000000"/>
          <w:position w:val="0"/>
        </w:rPr>
        <w:t>Auch seine neueste Arbeit ist interaktiv: Der Spielfilm</w:t>
        <w:br/>
      </w:r>
      <w:r>
        <w:rPr>
          <w:rStyle w:val="CharStyle153"/>
          <w:lang w:val="de-DE" w:eastAsia="de-DE" w:bidi="de-DE"/>
        </w:rPr>
        <w:t>Psychic Detective,</w:t>
      </w:r>
      <w:r>
        <w:rPr>
          <w:lang w:val="de-DE" w:eastAsia="de-DE" w:bidi="de-DE"/>
          <w:w w:val="100"/>
          <w:spacing w:val="0"/>
          <w:color w:val="000000"/>
          <w:position w:val="0"/>
        </w:rPr>
        <w:t xml:space="preserve"> den er auf dem VideoFest zum ersten Mal</w:t>
        <w:br w:type="column"/>
        <w:t>außerhalb der USA vorstellt.</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Die Vorstellung von John Sanborn umfaßt vier verschiedene</w:t>
        <w:br/>
        <w:t>Teile:</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Im ersten Teil von FOCUS stellt er eigene Videos vor, die als</w:t>
        <w:br/>
        <w:t>wichtige Stationen seiner Entwicklung gelten - eine kleine,</w:t>
        <w:br/>
        <w:t>ausschnitthafte Retrospektive, zum Teil in Auszügen (siehe</w:t>
        <w:br/>
        <w:t>nächste Seite).</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 xml:space="preserve">Im zweiten Teil von FOCUS präsentiert er </w:t>
      </w:r>
      <w:r>
        <w:rPr>
          <w:rStyle w:val="CharStyle153"/>
          <w:lang w:val="de-DE" w:eastAsia="de-DE" w:bidi="de-DE"/>
        </w:rPr>
        <w:t>Psychic Detective.</w:t>
        <w:br/>
      </w:r>
      <w:r>
        <w:rPr>
          <w:lang w:val="de-DE" w:eastAsia="de-DE" w:bidi="de-DE"/>
          <w:w w:val="100"/>
          <w:spacing w:val="0"/>
          <w:color w:val="000000"/>
          <w:position w:val="0"/>
        </w:rPr>
        <w:t>Er erläutert die Produktionsweise, die Prinzipien, nach denen</w:t>
        <w:br/>
        <w:t>die CD-ROMs funktionieren, die Möglichkeiten der Inter</w:t>
        <w:t>-</w:t>
        <w:br/>
        <w:t>aktion etc.</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Im HAUPTPROGRAMM des Tages um 20.30 wird </w:t>
      </w:r>
      <w:r>
        <w:rPr>
          <w:rStyle w:val="CharStyle153"/>
          <w:lang w:val="de-DE" w:eastAsia="de-DE" w:bidi="de-DE"/>
        </w:rPr>
        <w:t>Psychic</w:t>
        <w:br/>
        <w:t>Detective</w:t>
      </w:r>
      <w:r>
        <w:rPr>
          <w:lang w:val="de-DE" w:eastAsia="de-DE" w:bidi="de-DE"/>
          <w:w w:val="100"/>
          <w:spacing w:val="0"/>
          <w:color w:val="000000"/>
          <w:position w:val="0"/>
        </w:rPr>
        <w:t xml:space="preserve"> dann vollständig vorgeführt, gesteuert von jeweils</w:t>
        <w:br/>
        <w:t>einem anderen Zuschauer, damit die unterschiedlichen Vari</w:t>
        <w:t>-</w:t>
        <w:br/>
        <w:t>anten des Films deutlich werden. (Wiederholung mit ande</w:t>
        <w:t>-</w:t>
        <w:br/>
        <w:t>ren Varianten am Sonntag, den 25. 2., um 18.00).</w:t>
      </w:r>
    </w:p>
    <w:p>
      <w:pPr>
        <w:pStyle w:val="Style63"/>
        <w:widowControl w:val="0"/>
        <w:keepNext w:val="0"/>
        <w:keepLines w:val="0"/>
        <w:shd w:val="clear" w:color="auto" w:fill="auto"/>
        <w:bidi w:val="0"/>
        <w:jc w:val="both"/>
        <w:spacing w:before="0" w:after="0" w:line="240" w:lineRule="exact"/>
        <w:ind w:left="0" w:right="0" w:firstLine="0"/>
        <w:sectPr>
          <w:headerReference w:type="even" r:id="rId548"/>
          <w:headerReference w:type="default" r:id="rId549"/>
          <w:footerReference w:type="even" r:id="rId550"/>
          <w:footerReference w:type="default" r:id="rId551"/>
          <w:headerReference w:type="first" r:id="rId552"/>
          <w:footerReference w:type="first" r:id="rId553"/>
          <w:titlePg/>
          <w:pgSz w:w="16840" w:h="11900" w:orient="landscape"/>
          <w:pgMar w:top="638" w:left="990" w:right="990" w:bottom="600" w:header="0" w:footer="3" w:gutter="1315"/>
          <w:rtlGutter/>
          <w:cols w:num="3" w:space="557"/>
          <w:noEndnote/>
          <w:docGrid w:linePitch="360"/>
        </w:sectPr>
      </w:pPr>
      <w:r>
        <w:rPr>
          <w:lang w:val="de-DE" w:eastAsia="de-DE" w:bidi="de-DE"/>
          <w:w w:val="100"/>
          <w:spacing w:val="0"/>
          <w:color w:val="000000"/>
          <w:position w:val="0"/>
        </w:rPr>
        <w:t>Im NIGHTFILGHT um 22.30 wird John Sanborn unter dem</w:t>
        <w:br/>
        <w:t>Motto The Best of ... solche Arbeiten vorstellen, die er für</w:t>
        <w:br/>
        <w:t>besonders gelungen hält.</w:t>
      </w:r>
    </w:p>
    <w:p>
      <w:pPr>
        <w:widowControl w:val="0"/>
        <w:rPr>
          <w:sz w:val="2"/>
          <w:szCs w:val="2"/>
        </w:rPr>
      </w:pPr>
      <w:r>
        <w:pict>
          <v:shape id="_x0000_s1612" type="#_x0000_t75" style="position:absolute;margin-left:-8.4pt;margin-top:0.95pt;width:242.65pt;height:539.05pt;z-index:-125829097;mso-wrap-distance-left:5.pt;mso-wrap-distance-top:0.95pt;mso-wrap-distance-right:5.pt;mso-wrap-distance-bottom:18.95pt;mso-position-horizontal-relative:margin" wrapcoords="0 0 21600 0 21600 21600 0 21600 0 0">
            <v:imagedata r:id="rId554" r:href="rId555"/>
            <w10:wrap type="square" side="right" anchorx="margin"/>
          </v:shape>
        </w:pict>
      </w:r>
    </w:p>
    <w:p>
      <w:pPr>
        <w:pStyle w:val="Style94"/>
        <w:widowControl w:val="0"/>
        <w:keepNext w:val="0"/>
        <w:keepLines w:val="0"/>
        <w:shd w:val="clear" w:color="auto" w:fill="auto"/>
        <w:bidi w:val="0"/>
        <w:jc w:val="left"/>
        <w:spacing w:before="0" w:after="0"/>
        <w:ind w:left="0" w:right="0" w:firstLine="0"/>
      </w:pPr>
      <w:bookmarkStart w:id="240" w:name="bookmark240"/>
      <w:r>
        <w:rPr>
          <w:w w:val="100"/>
          <w:spacing w:val="0"/>
          <w:color w:val="000000"/>
          <w:position w:val="0"/>
        </w:rPr>
        <w:t xml:space="preserve">bander </w:t>
      </w:r>
      <w:r>
        <w:rPr>
          <w:lang w:val="de-DE" w:eastAsia="de-DE" w:bidi="de-DE"/>
          <w:w w:val="100"/>
          <w:spacing w:val="0"/>
          <w:color w:val="000000"/>
          <w:position w:val="0"/>
        </w:rPr>
        <w:t xml:space="preserve">von </w:t>
      </w:r>
      <w:r>
        <w:rPr>
          <w:w w:val="100"/>
          <w:spacing w:val="0"/>
          <w:color w:val="000000"/>
          <w:position w:val="0"/>
        </w:rPr>
        <w:t>john sanborn</w:t>
      </w:r>
      <w:bookmarkEnd w:id="240"/>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Entropy and Order, 1977, 4 Min.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Ausschnitte aus </w:t>
      </w:r>
      <w:r>
        <w:rPr>
          <w:rStyle w:val="CharStyle153"/>
        </w:rPr>
        <w:t>Exchange in Three Parts,</w:t>
      </w:r>
      <w:r>
        <w:rPr>
          <w:w w:val="100"/>
          <w:spacing w:val="0"/>
          <w:color w:val="000000"/>
          <w:position w:val="0"/>
        </w:rPr>
        <w:t xml:space="preserve"> 1978, 3 Min.</w:t>
        <w:br/>
      </w:r>
      <w:r>
        <w:rPr>
          <w:lang w:val="de-DE" w:eastAsia="de-DE" w:bidi="de-DE"/>
          <w:w w:val="100"/>
          <w:spacing w:val="0"/>
          <w:color w:val="000000"/>
          <w:position w:val="0"/>
        </w:rPr>
        <w:t xml:space="preserve">Ausschnitte aus </w:t>
      </w:r>
      <w:r>
        <w:rPr>
          <w:rStyle w:val="CharStyle153"/>
        </w:rPr>
        <w:t xml:space="preserve">Paris </w:t>
      </w:r>
      <w:r>
        <w:rPr>
          <w:rStyle w:val="CharStyle153"/>
          <w:lang w:val="de-DE" w:eastAsia="de-DE" w:bidi="de-DE"/>
        </w:rPr>
        <w:t xml:space="preserve">ä </w:t>
      </w:r>
      <w:r>
        <w:rPr>
          <w:rStyle w:val="CharStyle153"/>
        </w:rPr>
        <w:t>la Carte,</w:t>
      </w:r>
      <w:r>
        <w:rPr>
          <w:w w:val="100"/>
          <w:spacing w:val="0"/>
          <w:color w:val="000000"/>
          <w:position w:val="0"/>
        </w:rPr>
        <w:t xml:space="preserve"> 1997, 2 Min.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Ausschnitte aus </w:t>
      </w:r>
      <w:r>
        <w:rPr>
          <w:rStyle w:val="CharStyle153"/>
        </w:rPr>
        <w:t>Olympic Fragments,</w:t>
      </w:r>
      <w:r>
        <w:rPr>
          <w:w w:val="100"/>
          <w:spacing w:val="0"/>
          <w:color w:val="000000"/>
          <w:position w:val="0"/>
        </w:rPr>
        <w:t xml:space="preserve"> 1980, 1 Min.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Static, 1981, 3 Min.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Ear to the Ground, 1981, 4 Min.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Siberia - the Love of Live Orchestra, 1982, 4 Min.</w:t>
        <w:br/>
        <w:t>Heartbeat-king Crismo, 1982, 4 Min.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Ausschnitte aus </w:t>
      </w:r>
      <w:r>
        <w:rPr>
          <w:rStyle w:val="CharStyle153"/>
        </w:rPr>
        <w:t>Bad Smells,</w:t>
      </w:r>
      <w:r>
        <w:rPr>
          <w:w w:val="100"/>
          <w:spacing w:val="0"/>
          <w:color w:val="000000"/>
          <w:position w:val="0"/>
        </w:rPr>
        <w:t xml:space="preserve"> Twyla Tharp, 1982, 2 Min.</w:t>
        <w:br/>
        <w:t>Act3, Philip Glass, 1983, 6 Min.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Ausschnitte aus </w:t>
      </w:r>
      <w:r>
        <w:rPr>
          <w:rStyle w:val="CharStyle153"/>
        </w:rPr>
        <w:t>Perfect Lives,</w:t>
      </w:r>
      <w:r>
        <w:rPr>
          <w:w w:val="100"/>
          <w:spacing w:val="0"/>
          <w:color w:val="000000"/>
          <w:position w:val="0"/>
        </w:rPr>
        <w:t xml:space="preserve"> Robert Ashley, 1983, 5 Min.</w:t>
        <w:br/>
      </w:r>
      <w:r>
        <w:rPr>
          <w:lang w:val="de-DE" w:eastAsia="de-DE" w:bidi="de-DE"/>
          <w:w w:val="100"/>
          <w:spacing w:val="0"/>
          <w:color w:val="000000"/>
          <w:position w:val="0"/>
        </w:rPr>
        <w:t xml:space="preserve">Ausschnitte aus </w:t>
      </w:r>
      <w:r>
        <w:rPr>
          <w:rStyle w:val="CharStyle153"/>
        </w:rPr>
        <w:t>Sister Suzie Cinema,</w:t>
      </w:r>
      <w:r>
        <w:rPr>
          <w:w w:val="100"/>
          <w:spacing w:val="0"/>
          <w:color w:val="000000"/>
          <w:position w:val="0"/>
        </w:rPr>
        <w:t xml:space="preserve"> </w:t>
      </w:r>
      <w:r>
        <w:rPr>
          <w:lang w:val="de-DE" w:eastAsia="de-DE" w:bidi="de-DE"/>
          <w:w w:val="100"/>
          <w:spacing w:val="0"/>
          <w:color w:val="000000"/>
          <w:position w:val="0"/>
        </w:rPr>
        <w:t xml:space="preserve">Lee Breuer, </w:t>
      </w:r>
      <w:r>
        <w:rPr>
          <w:w w:val="100"/>
          <w:spacing w:val="0"/>
          <w:color w:val="000000"/>
          <w:position w:val="0"/>
        </w:rPr>
        <w:t>Bob Telso,</w:t>
        <w:br/>
        <w:t>1985, 5 Min.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Luminare, Daniel Lentz, 1985, 6 Min.</w:t>
      </w:r>
    </w:p>
    <w:p>
      <w:pPr>
        <w:pStyle w:val="Style130"/>
        <w:widowControl w:val="0"/>
        <w:keepNext w:val="0"/>
        <w:keepLines w:val="0"/>
        <w:shd w:val="clear" w:color="auto" w:fill="auto"/>
        <w:bidi w:val="0"/>
        <w:jc w:val="left"/>
        <w:spacing w:before="0" w:after="0" w:line="240" w:lineRule="exact"/>
        <w:ind w:left="0" w:right="0" w:firstLine="0"/>
      </w:pPr>
      <w:r>
        <w:rPr>
          <w:rStyle w:val="CharStyle424"/>
          <w:lang w:val="de-DE" w:eastAsia="de-DE" w:bidi="de-DE"/>
          <w:i w:val="0"/>
          <w:iCs w:val="0"/>
        </w:rPr>
        <w:t xml:space="preserve">Ausschnitte aus </w:t>
      </w:r>
      <w:r>
        <w:rPr>
          <w:w w:val="100"/>
          <w:spacing w:val="0"/>
          <w:color w:val="000000"/>
          <w:position w:val="0"/>
        </w:rPr>
        <w:t>Fractures Variation</w:t>
      </w:r>
      <w:r>
        <w:rPr>
          <w:rStyle w:val="CharStyle424"/>
          <w:i w:val="0"/>
          <w:iCs w:val="0"/>
        </w:rPr>
        <w:t xml:space="preserve"> + </w:t>
      </w:r>
      <w:r>
        <w:rPr>
          <w:w w:val="100"/>
          <w:spacing w:val="0"/>
          <w:color w:val="000000"/>
          <w:position w:val="0"/>
        </w:rPr>
        <w:t>Visual Shuffle,</w:t>
      </w:r>
      <w:r>
        <w:rPr>
          <w:rStyle w:val="CharStyle424"/>
          <w:i w:val="0"/>
          <w:iCs w:val="0"/>
        </w:rPr>
        <w:t xml:space="preserve"> 1986,</w:t>
        <w:br/>
        <w:t>6 Min.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 xml:space="preserve">Ausschnitte aus </w:t>
      </w:r>
      <w:r>
        <w:rPr>
          <w:rStyle w:val="CharStyle153"/>
        </w:rPr>
        <w:t>Geography, Molissa Fenley,</w:t>
      </w:r>
      <w:r>
        <w:rPr>
          <w:w w:val="100"/>
          <w:spacing w:val="0"/>
          <w:color w:val="000000"/>
          <w:position w:val="0"/>
        </w:rPr>
        <w:t xml:space="preserve"> 1986, 4 Min.</w:t>
        <w:br/>
      </w:r>
      <w:r>
        <w:rPr>
          <w:lang w:val="de-DE" w:eastAsia="de-DE" w:bidi="de-DE"/>
          <w:w w:val="100"/>
          <w:spacing w:val="0"/>
          <w:color w:val="000000"/>
          <w:position w:val="0"/>
        </w:rPr>
        <w:t xml:space="preserve">Ausschnitte aus </w:t>
      </w:r>
      <w:r>
        <w:rPr>
          <w:rStyle w:val="CharStyle153"/>
        </w:rPr>
        <w:t>Made in USA,</w:t>
      </w:r>
      <w:r>
        <w:rPr>
          <w:w w:val="100"/>
          <w:spacing w:val="0"/>
          <w:color w:val="000000"/>
          <w:position w:val="0"/>
        </w:rPr>
        <w:t xml:space="preserve"> David Gordon, 1987, 3 Min.</w:t>
        <w:br/>
      </w:r>
      <w:r>
        <w:rPr>
          <w:lang w:val="de-DE" w:eastAsia="de-DE" w:bidi="de-DE"/>
          <w:w w:val="100"/>
          <w:spacing w:val="0"/>
          <w:color w:val="000000"/>
          <w:position w:val="0"/>
        </w:rPr>
        <w:t xml:space="preserve">Ausschnitte aus </w:t>
      </w:r>
      <w:r>
        <w:rPr>
          <w:rStyle w:val="CharStyle153"/>
        </w:rPr>
        <w:t>Hands and Knees,</w:t>
      </w:r>
      <w:r>
        <w:rPr>
          <w:w w:val="100"/>
          <w:spacing w:val="0"/>
          <w:color w:val="000000"/>
          <w:position w:val="0"/>
        </w:rPr>
        <w:t xml:space="preserve"> Sammy Hagar, 1988,</w:t>
      </w:r>
    </w:p>
    <w:p>
      <w:pPr>
        <w:pStyle w:val="Style63"/>
        <w:widowControl w:val="0"/>
        <w:keepNext w:val="0"/>
        <w:keepLines w:val="0"/>
        <w:shd w:val="clear" w:color="auto" w:fill="auto"/>
        <w:bidi w:val="0"/>
        <w:jc w:val="left"/>
        <w:spacing w:before="0" w:after="664" w:line="240" w:lineRule="exact"/>
        <w:ind w:left="0" w:right="0" w:firstLine="0"/>
      </w:pPr>
      <w:r>
        <w:rPr>
          <w:w w:val="100"/>
          <w:spacing w:val="0"/>
          <w:color w:val="000000"/>
          <w:position w:val="0"/>
        </w:rPr>
        <w:t>3 Min.</w:t>
      </w:r>
    </w:p>
    <w:p>
      <w:pPr>
        <w:pStyle w:val="Style94"/>
        <w:widowControl w:val="0"/>
        <w:keepNext w:val="0"/>
        <w:keepLines w:val="0"/>
        <w:shd w:val="clear" w:color="auto" w:fill="auto"/>
        <w:bidi w:val="0"/>
        <w:jc w:val="left"/>
        <w:spacing w:before="0" w:after="0" w:line="235" w:lineRule="exact"/>
        <w:ind w:left="0" w:right="0" w:firstLine="0"/>
      </w:pPr>
      <w:bookmarkStart w:id="241" w:name="bookmark241"/>
      <w:r>
        <w:rPr>
          <w:w w:val="100"/>
          <w:spacing w:val="0"/>
          <w:color w:val="000000"/>
          <w:position w:val="0"/>
        </w:rPr>
        <w:t>tapes by john sanborn</w:t>
      </w:r>
      <w:bookmarkEnd w:id="241"/>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Entropy and Order, 1977, 4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Excerpt from </w:t>
      </w:r>
      <w:r>
        <w:rPr>
          <w:rStyle w:val="CharStyle153"/>
        </w:rPr>
        <w:t>Exchange in Three Parts,</w:t>
      </w:r>
      <w:r>
        <w:rPr>
          <w:w w:val="100"/>
          <w:spacing w:val="0"/>
          <w:color w:val="000000"/>
          <w:position w:val="0"/>
        </w:rPr>
        <w:t xml:space="preserve"> 1978, 3 min.</w:t>
        <w:br/>
        <w:t>Excerpt from Paris a la Carte, 1997, 2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Excerpt from </w:t>
      </w:r>
      <w:r>
        <w:rPr>
          <w:rStyle w:val="CharStyle153"/>
        </w:rPr>
        <w:t>Olympic Fragments,</w:t>
      </w:r>
      <w:r>
        <w:rPr>
          <w:w w:val="100"/>
          <w:spacing w:val="0"/>
          <w:color w:val="000000"/>
          <w:position w:val="0"/>
        </w:rPr>
        <w:t xml:space="preserve"> 1980, 1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Static, 1981, 3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Ear to the Ground, 1981, 4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Siberia - the Love of Live Orchestra, 1982, 4 min.</w:t>
        <w:br/>
        <w:t>Heartbeat-king Crismo, 1982, 4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Excerpts from </w:t>
      </w:r>
      <w:r>
        <w:rPr>
          <w:rStyle w:val="CharStyle153"/>
        </w:rPr>
        <w:t>Bad Smells,</w:t>
      </w:r>
      <w:r>
        <w:rPr>
          <w:w w:val="100"/>
          <w:spacing w:val="0"/>
          <w:color w:val="000000"/>
          <w:position w:val="0"/>
        </w:rPr>
        <w:t xml:space="preserve"> Twyla Tharp, 1982, 2 min.</w:t>
        <w:br/>
        <w:t>Act3, Philip Glass, 1983, 6 min.</w:t>
      </w:r>
    </w:p>
    <w:p>
      <w:pPr>
        <w:pStyle w:val="Style63"/>
        <w:widowControl w:val="0"/>
        <w:keepNext w:val="0"/>
        <w:keepLines w:val="0"/>
        <w:shd w:val="clear" w:color="auto" w:fill="auto"/>
        <w:bidi w:val="0"/>
        <w:jc w:val="both"/>
        <w:spacing w:before="0" w:after="0" w:line="235" w:lineRule="exact"/>
        <w:ind w:left="0" w:right="240" w:firstLine="0"/>
      </w:pPr>
      <w:r>
        <w:rPr>
          <w:w w:val="100"/>
          <w:spacing w:val="0"/>
          <w:color w:val="000000"/>
          <w:position w:val="0"/>
        </w:rPr>
        <w:t xml:space="preserve">Excerpts from </w:t>
      </w:r>
      <w:r>
        <w:rPr>
          <w:rStyle w:val="CharStyle153"/>
        </w:rPr>
        <w:t>Perfect Lives,</w:t>
      </w:r>
      <w:r>
        <w:rPr>
          <w:w w:val="100"/>
          <w:spacing w:val="0"/>
          <w:color w:val="000000"/>
          <w:position w:val="0"/>
        </w:rPr>
        <w:t xml:space="preserve"> Robert Ashley, 1983, 5 min.</w:t>
        <w:br/>
        <w:t xml:space="preserve">Excerpt from </w:t>
      </w:r>
      <w:r>
        <w:rPr>
          <w:rStyle w:val="CharStyle153"/>
        </w:rPr>
        <w:t>Sister Suzie Cinema,</w:t>
      </w:r>
      <w:r>
        <w:rPr>
          <w:w w:val="100"/>
          <w:spacing w:val="0"/>
          <w:color w:val="000000"/>
          <w:position w:val="0"/>
        </w:rPr>
        <w:t xml:space="preserve"> Lee Breuer, Bob Telso,</w:t>
        <w:br/>
        <w:t>1985, 5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Luminare, Daniel Lentz, 1985, 6 min.</w:t>
      </w:r>
    </w:p>
    <w:p>
      <w:pPr>
        <w:pStyle w:val="Style130"/>
        <w:widowControl w:val="0"/>
        <w:keepNext w:val="0"/>
        <w:keepLines w:val="0"/>
        <w:shd w:val="clear" w:color="auto" w:fill="auto"/>
        <w:bidi w:val="0"/>
        <w:jc w:val="left"/>
        <w:spacing w:before="0" w:after="0"/>
        <w:ind w:left="0" w:right="0" w:firstLine="0"/>
      </w:pPr>
      <w:r>
        <w:rPr>
          <w:rStyle w:val="CharStyle424"/>
          <w:i w:val="0"/>
          <w:iCs w:val="0"/>
        </w:rPr>
        <w:t xml:space="preserve">Excerpts from </w:t>
      </w:r>
      <w:r>
        <w:rPr>
          <w:w w:val="100"/>
          <w:spacing w:val="0"/>
          <w:color w:val="000000"/>
          <w:position w:val="0"/>
        </w:rPr>
        <w:t>Fractures Variation + Visual Shuffle,</w:t>
      </w:r>
      <w:r>
        <w:rPr>
          <w:rStyle w:val="CharStyle424"/>
          <w:i w:val="0"/>
          <w:iCs w:val="0"/>
        </w:rPr>
        <w:t xml:space="preserve"> 1986,</w:t>
        <w:br/>
        <w:t>6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Excerpts from </w:t>
      </w:r>
      <w:r>
        <w:rPr>
          <w:rStyle w:val="CharStyle153"/>
        </w:rPr>
        <w:t>Geography,</w:t>
      </w:r>
      <w:r>
        <w:rPr>
          <w:w w:val="100"/>
          <w:spacing w:val="0"/>
          <w:color w:val="000000"/>
          <w:position w:val="0"/>
        </w:rPr>
        <w:t xml:space="preserve"> Molissa Fenley, 1986, 4 min.</w:t>
        <w:br/>
        <w:t xml:space="preserve">Excerpts from </w:t>
      </w:r>
      <w:r>
        <w:rPr>
          <w:rStyle w:val="CharStyle153"/>
        </w:rPr>
        <w:t>Made in USA,</w:t>
      </w:r>
      <w:r>
        <w:rPr>
          <w:w w:val="100"/>
          <w:spacing w:val="0"/>
          <w:color w:val="000000"/>
          <w:position w:val="0"/>
        </w:rPr>
        <w:t xml:space="preserve"> David Gordon, 1987, 3 min.</w:t>
        <w:br/>
        <w:t xml:space="preserve">Excerpts from </w:t>
      </w:r>
      <w:r>
        <w:rPr>
          <w:rStyle w:val="CharStyle153"/>
        </w:rPr>
        <w:t>Hands and Knees,</w:t>
      </w:r>
      <w:r>
        <w:rPr>
          <w:w w:val="100"/>
          <w:spacing w:val="0"/>
          <w:color w:val="000000"/>
          <w:position w:val="0"/>
        </w:rPr>
        <w:t xml:space="preserve"> Sammy Hagar, 1988,</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3 min.</w:t>
      </w:r>
    </w:p>
    <w:p>
      <w:pPr>
        <w:pStyle w:val="Style94"/>
        <w:widowControl w:val="0"/>
        <w:keepNext w:val="0"/>
        <w:keepLines w:val="0"/>
        <w:shd w:val="clear" w:color="auto" w:fill="auto"/>
        <w:bidi w:val="0"/>
        <w:jc w:val="left"/>
        <w:spacing w:before="0" w:after="0"/>
        <w:ind w:left="0" w:right="0" w:firstLine="0"/>
      </w:pPr>
      <w:r>
        <w:br w:type="column"/>
      </w:r>
      <w:bookmarkStart w:id="242" w:name="bookmark242"/>
      <w:r>
        <w:rPr>
          <w:lang w:val="de-DE" w:eastAsia="de-DE" w:bidi="de-DE"/>
          <w:w w:val="100"/>
          <w:spacing w:val="0"/>
          <w:color w:val="000000"/>
          <w:position w:val="0"/>
        </w:rPr>
        <w:t>Psychic Detective</w:t>
      </w:r>
      <w:bookmarkEnd w:id="242"/>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John Sanborn / USA, 1995, 20 - 40 Min.</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Für die Systeme /for Systems: 3 PC CD-ROM</w:t>
        <w:br/>
        <w:t>3DOTM Interactive Multiplayer™ / Sony Playstation™</w:t>
      </w:r>
    </w:p>
    <w:p>
      <w:pPr>
        <w:pStyle w:val="Style63"/>
        <w:widowControl w:val="0"/>
        <w:keepNext w:val="0"/>
        <w:keepLines w:val="0"/>
        <w:shd w:val="clear" w:color="auto" w:fill="auto"/>
        <w:bidi w:val="0"/>
        <w:jc w:val="left"/>
        <w:spacing w:before="0" w:after="716" w:line="240" w:lineRule="exact"/>
        <w:ind w:left="0" w:right="0" w:firstLine="0"/>
      </w:pPr>
      <w:r>
        <w:rPr>
          <w:rStyle w:val="CharStyle153"/>
          <w:lang w:val="de-DE" w:eastAsia="de-DE" w:bidi="de-DE"/>
        </w:rPr>
        <w:t>Psychic Detective</w:t>
      </w:r>
      <w:r>
        <w:rPr>
          <w:lang w:val="de-DE" w:eastAsia="de-DE" w:bidi="de-DE"/>
          <w:w w:val="100"/>
          <w:spacing w:val="0"/>
          <w:color w:val="000000"/>
          <w:position w:val="0"/>
        </w:rPr>
        <w:t xml:space="preserve"> ist ein auf CD gepreßter, interaktiver Film,</w:t>
        <w:br/>
        <w:t>eine Mischung aus Komödie und Thriller und basiert auf 5</w:t>
        <w:br/>
        <w:t>Stunden Filmmaterial. Die Geschichte: die Heldentaten des</w:t>
        <w:br/>
        <w:t>Eric Fox, einem psychischen Wunderkind, der aufgrund seiner</w:t>
        <w:br/>
        <w:t>Gaben ohne Widerstände durch's Leben geht: Betrügereien</w:t>
        <w:br/>
        <w:t>bei Prüfungen, Verführung leichtgläubiger Frauen und</w:t>
        <w:br/>
        <w:t>Aufführungen angeberischer Shows in billigen Hotels. Der Zu</w:t>
        <w:t>-</w:t>
        <w:br/>
        <w:t>schauer / Spieler begibt sich auf die Suche nach einem Mör</w:t>
        <w:t>-</w:t>
        <w:br/>
        <w:t>der: Aus der Sicht von Eric durchläuft er den Film und kann</w:t>
        <w:br/>
        <w:t>sich In die Gedanken einzelner Protagonisten versetzen.</w:t>
        <w:br/>
      </w:r>
      <w:r>
        <w:rPr>
          <w:rStyle w:val="CharStyle153"/>
          <w:lang w:val="de-DE" w:eastAsia="de-DE" w:bidi="de-DE"/>
        </w:rPr>
        <w:t>Psychic Detective</w:t>
      </w:r>
      <w:r>
        <w:rPr>
          <w:lang w:val="de-DE" w:eastAsia="de-DE" w:bidi="de-DE"/>
          <w:w w:val="100"/>
          <w:spacing w:val="0"/>
          <w:color w:val="000000"/>
          <w:position w:val="0"/>
        </w:rPr>
        <w:t xml:space="preserve"> bietet 16 Schlußvarianten und dauert 20 bis</w:t>
        <w:br/>
        <w:t>40 Min. Aus über 640 Einzelszenen entstehen dutzende von</w:t>
        <w:br/>
        <w:t>Filmversionen. Während in der Reihe FOCUS Informationen</w:t>
        <w:br/>
        <w:t>zu dem Projekt geboten werden, sollen im HAUPTPRO</w:t>
        <w:t>-</w:t>
        <w:br/>
        <w:t>GRAMM Zuschauer hintereinander Variationen des Filmes live</w:t>
        <w:br/>
        <w:t>zur Vorführung bringen. John Sanborn Ist anwesend.</w:t>
      </w:r>
    </w:p>
    <w:p>
      <w:pPr>
        <w:pStyle w:val="Style94"/>
        <w:widowControl w:val="0"/>
        <w:keepNext w:val="0"/>
        <w:keepLines w:val="0"/>
        <w:shd w:val="clear" w:color="auto" w:fill="auto"/>
        <w:bidi w:val="0"/>
        <w:jc w:val="left"/>
        <w:spacing w:before="0" w:after="208" w:line="170" w:lineRule="exact"/>
        <w:ind w:left="0" w:right="0" w:firstLine="0"/>
      </w:pPr>
      <w:bookmarkStart w:id="243" w:name="bookmark243"/>
      <w:r>
        <w:rPr>
          <w:w w:val="100"/>
          <w:spacing w:val="0"/>
          <w:color w:val="000000"/>
          <w:position w:val="0"/>
        </w:rPr>
        <w:t>Psychic Detective</w:t>
      </w:r>
      <w:bookmarkEnd w:id="243"/>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659" w:left="944" w:right="944" w:bottom="390" w:header="0" w:footer="3" w:gutter="1303"/>
          <w:rtlGutter/>
          <w:cols w:num="3" w:space="720" w:equalWidth="0">
            <w:col w:w="4333" w:space="546"/>
            <w:col w:w="4333" w:space="102"/>
            <w:col w:w="4333"/>
          </w:cols>
          <w:noEndnote/>
          <w:docGrid w:linePitch="360"/>
        </w:sectPr>
      </w:pPr>
      <w:r>
        <w:rPr>
          <w:rStyle w:val="CharStyle153"/>
        </w:rPr>
        <w:t>Psychic Detective,</w:t>
      </w:r>
      <w:r>
        <w:rPr>
          <w:w w:val="100"/>
          <w:spacing w:val="0"/>
          <w:color w:val="000000"/>
          <w:position w:val="0"/>
        </w:rPr>
        <w:t xml:space="preserve"> an interactive feature film pressed onto</w:t>
        <w:br/>
        <w:t>CD, is a Hollywood style comic-thriller drawn from 5 hours</w:t>
        <w:br/>
        <w:t>worth of film material. Its story tells of the heroic acts of a</w:t>
        <w:br/>
        <w:t>psychic child-genius, Eric Fox, whose gifts have never failed</w:t>
        <w:br/>
        <w:t>him over the years - while cheating during exams, seducing</w:t>
        <w:br/>
        <w:t>gullible women or putting on pretentious little shows In</w:t>
        <w:br/>
        <w:t>cheap hotels. The viewer / player takes part in the search for</w:t>
        <w:br/>
        <w:t>a bloodless killer. Using Eric's gifted point of view, we pass</w:t>
        <w:br/>
        <w:t>through the film able to read the thoughts of the protago</w:t>
        <w:t>-</w:t>
        <w:br/>
        <w:t>nists, and to follow the action from their perspective as</w:t>
        <w:br/>
        <w:t xml:space="preserve">well. </w:t>
      </w:r>
      <w:r>
        <w:rPr>
          <w:rStyle w:val="CharStyle153"/>
        </w:rPr>
        <w:t>Psychic Detective</w:t>
      </w:r>
      <w:r>
        <w:rPr>
          <w:w w:val="100"/>
          <w:spacing w:val="0"/>
          <w:color w:val="000000"/>
          <w:position w:val="0"/>
        </w:rPr>
        <w:t xml:space="preserve"> offers 16 variations on its ending.</w:t>
        <w:br/>
        <w:t>From over 640 individual scenes, several dozen versions of</w:t>
        <w:br/>
        <w:t>the.film are possible. Information about the project is pre</w:t>
        <w:t>-</w:t>
        <w:br/>
        <w:t>sented during the FOCUS progamme. During the MAINPRO-</w:t>
        <w:br/>
        <w:t>GRAMME the viewers themselves, controlling the consecuti</w:t>
        <w:t>-</w:t>
        <w:br/>
        <w:t>ve film variations, generate a live performance of their own</w:t>
        <w:br/>
        <w:t>In the presence of John Sanborn.</w:t>
      </w:r>
    </w:p>
    <w:p>
      <w:pPr>
        <w:widowControl w:val="0"/>
        <w:rPr>
          <w:sz w:val="2"/>
          <w:szCs w:val="2"/>
        </w:rPr>
      </w:pPr>
      <w:r>
        <w:pict>
          <v:shape id="_x0000_s1613" type="#_x0000_t75" style="position:absolute;margin-left:2.15pt;margin-top:1.7pt;width:22.1pt;height:29.5pt;z-index:-125829096;mso-wrap-distance-left:5.pt;mso-wrap-distance-right:5.pt;mso-wrap-distance-bottom:2.15pt;mso-position-horizontal-relative:margin" wrapcoords="0 0 21600 0 21600 21600 0 21600 0 0">
            <v:imagedata r:id="rId556" r:href="rId557"/>
            <w10:wrap type="square" side="right" anchorx="margin"/>
          </v:shape>
        </w:pict>
      </w:r>
      <w:r>
        <w:pict>
          <v:shape id="_x0000_s1614" type="#_x0000_t75" style="position:absolute;margin-left:-84.7pt;margin-top:230.65pt;width:58.1pt;height:67.9pt;z-index:-125829095;mso-wrap-distance-left:5.pt;mso-wrap-distance-right:26.65pt;mso-position-horizontal-relative:margin" wrapcoords="0 0 21600 0 21600 21600 0 21600 0 0">
            <v:imagedata r:id="rId558" r:href="rId559"/>
            <w10:wrap type="square" side="right" anchorx="margin"/>
          </v:shape>
        </w:pict>
      </w:r>
      <w:r>
        <w:pict>
          <v:shape id="_x0000_s1615" type="#_x0000_t202" style="position:absolute;margin-left:-94.3pt;margin-top:528.1pt;width:12.pt;height:12.35pt;z-index:-125829094;mso-wrap-distance-left:5.pt;mso-wrap-distance-right:26.15pt;mso-position-horizontal-relative:margin" filled="f" stroked="f">
            <v:textbox style="mso-fit-shape-to-text:t" inset="0,0,0,0">
              <w:txbxContent>
                <w:p>
                  <w:pPr>
                    <w:pStyle w:val="Style243"/>
                    <w:widowControl w:val="0"/>
                    <w:keepNext w:val="0"/>
                    <w:keepLines w:val="0"/>
                    <w:shd w:val="clear" w:color="auto" w:fill="auto"/>
                    <w:bidi w:val="0"/>
                    <w:jc w:val="left"/>
                    <w:spacing w:before="0" w:after="0" w:line="190" w:lineRule="exact"/>
                    <w:ind w:left="0" w:right="0" w:firstLine="0"/>
                  </w:pPr>
                  <w:r>
                    <w:rPr>
                      <w:rStyle w:val="CharStyle381"/>
                      <w:lang w:val="en-US" w:eastAsia="en-US" w:bidi="en-US"/>
                    </w:rPr>
                    <w:t>94</w:t>
                  </w:r>
                </w:p>
              </w:txbxContent>
            </v:textbox>
            <w10:wrap type="square" side="right" anchorx="margin"/>
          </v:shape>
        </w:pict>
      </w:r>
      <w:r>
        <w:pict>
          <v:shape id="_x0000_s1616" type="#_x0000_t202" style="position:absolute;margin-left:-56.15pt;margin-top:525.05pt;width:30.7pt;height:16.1pt;z-index:-125829093;mso-wrap-distance-left:5.pt;mso-wrap-distance-right:25.4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SPOT</w:t>
                  </w:r>
                </w:p>
              </w:txbxContent>
            </v:textbox>
            <w10:wrap type="square" side="right" anchorx="margin"/>
          </v:shape>
        </w:pict>
      </w:r>
      <w:r>
        <w:pict>
          <v:shape id="_x0000_s1617" type="#_x0000_t202" style="position:absolute;margin-left:231.35pt;margin-top:246.2pt;width:447.35pt;height:44.9pt;z-index:-125829092;mso-wrap-distance-left:5.pt;mso-wrap-distance-right:5.pt;mso-position-horizontal-relative:margin" filled="f" stroked="f">
            <v:textbox style="mso-fit-shape-to-text:t" inset="0,0,0,0">
              <w:txbxContent>
                <w:p>
                  <w:pPr>
                    <w:pStyle w:val="Style390"/>
                    <w:widowControl w:val="0"/>
                    <w:keepNext w:val="0"/>
                    <w:keepLines w:val="0"/>
                    <w:shd w:val="clear" w:color="auto" w:fill="auto"/>
                    <w:bidi w:val="0"/>
                    <w:jc w:val="left"/>
                    <w:spacing w:before="0" w:after="0" w:line="840" w:lineRule="exact"/>
                    <w:ind w:left="0" w:right="0" w:firstLine="0"/>
                  </w:pPr>
                  <w:r>
                    <w:rPr>
                      <w:rStyle w:val="CharStyle425"/>
                      <w:b/>
                      <w:bCs/>
                    </w:rPr>
                    <w:t>ende des unvorstellbaren</w:t>
                  </w:r>
                </w:p>
              </w:txbxContent>
            </v:textbox>
            <w10:wrap type="square" side="left" anchorx="margin"/>
          </v:shape>
        </w:pic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 xml:space="preserve">ieses </w:t>
      </w:r>
      <w:r>
        <w:rPr>
          <w:lang w:val="de-DE" w:eastAsia="de-DE" w:bidi="de-DE"/>
          <w:w w:val="100"/>
          <w:spacing w:val="0"/>
          <w:color w:val="000000"/>
          <w:position w:val="0"/>
        </w:rPr>
        <w:t>Jahrtausend läuft aus mit einem neuen Schöp</w:t>
        <w:t>-</w:t>
        <w:br/>
        <w:t>fungsbegriff: Schöpfung, Evolution und Schicksal</w:t>
        <w:br/>
        <w:t>sind nicht mehr bloß gegeben. Der Mensch greift</w:t>
        <w:br/>
        <w:t xml:space="preserve">ein. Gentechnologie, Künstliche Intelligenz, </w:t>
      </w:r>
      <w:r>
        <w:rPr>
          <w:w w:val="100"/>
          <w:spacing w:val="0"/>
          <w:color w:val="000000"/>
          <w:position w:val="0"/>
        </w:rPr>
        <w:t>Insemination,</w:t>
        <w:br/>
      </w:r>
      <w:r>
        <w:rPr>
          <w:lang w:val="de-DE" w:eastAsia="de-DE" w:bidi="de-DE"/>
          <w:w w:val="100"/>
          <w:spacing w:val="0"/>
          <w:color w:val="000000"/>
          <w:position w:val="0"/>
        </w:rPr>
        <w:t>Artificial Life sind der Beginn der Realisierung des omnipo</w:t>
        <w:t>-</w:t>
        <w:br/>
        <w:t>tenten Weltentraums.</w:t>
      </w:r>
    </w:p>
    <w:p>
      <w:pPr>
        <w:pStyle w:val="Style63"/>
        <w:widowControl w:val="0"/>
        <w:keepNext w:val="0"/>
        <w:keepLines w:val="0"/>
        <w:shd w:val="clear" w:color="auto" w:fill="auto"/>
        <w:bidi w:val="0"/>
        <w:jc w:val="left"/>
        <w:spacing w:before="0" w:after="176" w:line="235" w:lineRule="exact"/>
        <w:ind w:left="0" w:right="0" w:firstLine="0"/>
      </w:pPr>
      <w:r>
        <w:rPr>
          <w:lang w:val="de-DE" w:eastAsia="de-DE" w:bidi="de-DE"/>
          <w:w w:val="100"/>
          <w:spacing w:val="0"/>
          <w:color w:val="000000"/>
          <w:position w:val="0"/>
        </w:rPr>
        <w:t>Dem zukünftigen Prozeß der digitalen Bildererzeugung kön</w:t>
        <w:t>-</w:t>
        <w:br/>
        <w:t>nen wohl die gleichen Gesetzmäßigkeiten vorhergesagt</w:t>
        <w:br/>
        <w:t>werden wie jeder anderen bisher entwickelten oder sich</w:t>
        <w:br/>
        <w:t>noch entwickelnden Technologie, beispielsweise der Gen</w:t>
        <w:t>-</w:t>
        <w:br/>
        <w:t>technik. Es gilt das Grundgesetz: Das Vorhandensein von</w:t>
        <w:br/>
        <w:t>Wissen macht seine Nutzung unvermeidlich. Nach allem,</w:t>
        <w:br/>
        <w:t>was zu einem gegebenen Zeitpunkt erforschbar scheint,</w:t>
        <w:br/>
        <w:t>wird geforscht. Neue Erkenntnisse wiederum werden</w:t>
        <w:br/>
        <w:t>zwangsläufig in die Produktion alles irgendwie Möglichen</w:t>
        <w:br/>
        <w:t>umgesetzt.</w:t>
      </w:r>
    </w:p>
    <w:p>
      <w:pPr>
        <w:pStyle w:val="Style63"/>
        <w:widowControl w:val="0"/>
        <w:keepNext w:val="0"/>
        <w:keepLines w:val="0"/>
        <w:shd w:val="clear" w:color="auto" w:fill="auto"/>
        <w:bidi w:val="0"/>
        <w:jc w:val="left"/>
        <w:spacing w:before="0" w:after="120" w:line="240" w:lineRule="exact"/>
        <w:ind w:left="0" w:right="0" w:firstLine="0"/>
      </w:pPr>
      <w:r>
        <w:rPr>
          <w:lang w:val="de-DE" w:eastAsia="de-DE" w:bidi="de-DE"/>
          <w:w w:val="100"/>
          <w:spacing w:val="0"/>
          <w:color w:val="000000"/>
          <w:position w:val="0"/>
        </w:rPr>
        <w:t>In Zukunft werden Bilder durch die Verwendung von</w:t>
        <w:br/>
        <w:t>Computern beliebig generierbar sein. Es ist also davon aus-</w:t>
      </w:r>
    </w:p>
    <w:p>
      <w:pPr>
        <w:pStyle w:val="Style390"/>
        <w:widowControl w:val="0"/>
        <w:keepNext w:val="0"/>
        <w:keepLines w:val="0"/>
        <w:shd w:val="clear" w:color="auto" w:fill="auto"/>
        <w:bidi w:val="0"/>
        <w:jc w:val="left"/>
        <w:spacing w:before="0" w:after="0" w:line="840" w:lineRule="exact"/>
        <w:ind w:left="0" w:right="0" w:firstLine="0"/>
      </w:pPr>
      <w:r>
        <w:rPr>
          <w:lang w:val="en-US" w:eastAsia="en-US" w:bidi="en-US"/>
          <w:w w:val="100"/>
          <w:spacing w:val="0"/>
          <w:color w:val="000000"/>
          <w:position w:val="0"/>
        </w:rPr>
        <w:t xml:space="preserve">podium: </w:t>
      </w:r>
      <w:r>
        <w:rPr>
          <w:lang w:val="de-DE" w:eastAsia="de-DE" w:bidi="de-DE"/>
          <w:w w:val="100"/>
          <w:spacing w:val="0"/>
          <w:color w:val="000000"/>
          <w:position w:val="0"/>
        </w:rPr>
        <w:t>das</w:t>
      </w:r>
    </w:p>
    <w:p>
      <w:pPr>
        <w:pStyle w:val="Style354"/>
        <w:keepNext/>
        <w:framePr w:dropCap="drop" w:hAnchor="text" w:lines="3" w:vAnchor="text" w:hSpace="43" w:vSpace="43"/>
        <w:widowControl w:val="0"/>
        <w:shd w:val="clear" w:color="auto" w:fill="auto"/>
        <w:spacing w:before="0" w:line="557" w:lineRule="exact"/>
        <w:ind w:left="0" w:firstLine="0"/>
      </w:pPr>
      <w:r>
        <w:rPr>
          <w:sz w:val="90"/>
          <w:szCs w:val="90"/>
          <w:w w:val="100"/>
          <w:spacing w:val="0"/>
          <w:color w:val="000000"/>
          <w:position w:val="-12"/>
        </w:rPr>
        <w:t>T</w:t>
      </w:r>
    </w:p>
    <w:p>
      <w:pPr>
        <w:pStyle w:val="Style354"/>
        <w:widowControl w:val="0"/>
        <w:keepNext w:val="0"/>
        <w:keepLines w:val="0"/>
        <w:shd w:val="clear" w:color="auto" w:fill="auto"/>
        <w:bidi w:val="0"/>
        <w:jc w:val="left"/>
        <w:spacing w:before="0" w:after="180" w:line="235" w:lineRule="exact"/>
        <w:ind w:left="0" w:right="0" w:firstLine="0"/>
      </w:pPr>
      <w:r>
        <w:rPr>
          <w:w w:val="100"/>
          <w:spacing w:val="0"/>
          <w:color w:val="000000"/>
          <w:position w:val="0"/>
        </w:rPr>
        <w:t>his century is drawing to a close with a new artistic</w:t>
        <w:br/>
        <w:t>notion. Creation, evolution and fate are not merely</w:t>
        <w:br/>
        <w:t>accepted 'givens'. Mankind has a say in these things.</w:t>
        <w:br/>
        <w:t>Genetic-technology, artificial Intelligence, insemination and</w:t>
        <w:br/>
        <w:t>artificial life signal the start of an all-powerful dream on</w:t>
        <w:br/>
        <w:t>earth being fulfilled.</w:t>
      </w:r>
    </w:p>
    <w:p>
      <w:pPr>
        <w:pStyle w:val="Style63"/>
        <w:widowControl w:val="0"/>
        <w:keepNext w:val="0"/>
        <w:keepLines w:val="0"/>
        <w:shd w:val="clear" w:color="auto" w:fill="auto"/>
        <w:bidi w:val="0"/>
        <w:jc w:val="left"/>
        <w:spacing w:before="0" w:after="176" w:line="235" w:lineRule="exact"/>
        <w:ind w:left="0" w:right="0" w:firstLine="0"/>
      </w:pPr>
      <w:r>
        <w:rPr>
          <w:w w:val="100"/>
          <w:spacing w:val="0"/>
          <w:color w:val="000000"/>
          <w:position w:val="0"/>
        </w:rPr>
        <w:t>The production of digitally produced Images and its legiti</w:t>
        <w:t>-</w:t>
        <w:br/>
        <w:t>macies in the future can be speculated upon no differently</w:t>
        <w:br/>
        <w:t>than with technologies, like genetic technology, either de</w:t>
        <w:t>-</w:t>
        <w:br/>
        <w:t>veloped or being developed. The basic law applies here:</w:t>
        <w:br/>
        <w:t>access to knowledge makes its application unavoidable.</w:t>
        <w:br/>
        <w:t>Whatever lends itself to research within a given period of</w:t>
        <w:br/>
        <w:t>time will, in fact, be researched. In the production process,</w:t>
        <w:br/>
        <w:t>new findings will transform everything into the realm of the</w:t>
        <w:br/>
        <w:t>possible.</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In the future, every producible image will be generated at</w:t>
        <w:br/>
        <w:t>will on computers, and everything perceived or imagined -</w:t>
        <w:br/>
        <w:t>captured on film, on video or other information carrying</w:t>
        <w:br w:type="column"/>
      </w:r>
      <w:r>
        <w:rPr>
          <w:lang w:val="de-DE" w:eastAsia="de-DE" w:bidi="de-DE"/>
          <w:w w:val="100"/>
          <w:spacing w:val="0"/>
          <w:color w:val="000000"/>
          <w:position w:val="0"/>
        </w:rPr>
        <w:t>zugehen, daß auch jedes irgendwie produzierbare Bild reali</w:t>
        <w:t>-</w:t>
        <w:br/>
        <w:t>siert werden wird. Alles Gedachte und Imaginäre - was</w:t>
        <w:br/>
        <w:t>weder auf Film, Video oder anderen Trägermedien festzu</w:t>
        <w:t>-</w:t>
        <w:br/>
        <w:t>halten war - läßt sich in scheinbar authentische Abbildun</w:t>
        <w:t>-</w:t>
        <w:br/>
        <w:t>gen umsetzen. Unvorstellbares oder bisher nicht Darstell</w:t>
        <w:t>-</w:t>
        <w:br/>
        <w:t>bares kann visualisiert werden.</w:t>
      </w:r>
    </w:p>
    <w:p>
      <w:pPr>
        <w:pStyle w:val="Style63"/>
        <w:widowControl w:val="0"/>
        <w:keepNext w:val="0"/>
        <w:keepLines w:val="0"/>
        <w:shd w:val="clear" w:color="auto" w:fill="auto"/>
        <w:bidi w:val="0"/>
        <w:jc w:val="left"/>
        <w:spacing w:before="0" w:after="240" w:line="235" w:lineRule="exact"/>
        <w:ind w:left="0" w:right="0" w:firstLine="0"/>
      </w:pPr>
      <w:r>
        <w:rPr>
          <w:lang w:val="de-DE" w:eastAsia="de-DE" w:bidi="de-DE"/>
          <w:w w:val="100"/>
          <w:spacing w:val="0"/>
          <w:color w:val="000000"/>
          <w:position w:val="0"/>
        </w:rPr>
        <w:t>Das bedeutet uneingeschränkte Kreativität im besten Falle,</w:t>
        <w:br/>
        <w:t>ebenso aber auch totale Manipulation. Parallel zur anstei</w:t>
        <w:t>-</w:t>
        <w:br/>
        <w:t>genden Technisierung wird die Imagination der Produzenten</w:t>
        <w:br/>
        <w:t>zunehmend wichtiger. Das heißt erstens, wer Imaginationen</w:t>
        <w:br/>
        <w:t>am besten in die Maschinen einspeisen kann, wird an die</w:t>
        <w:br/>
        <w:t>Spitze der Produktion rücken. Und zweitens, je mehr die</w:t>
        <w:br/>
        <w:t>Phantasien der Vorstellungskraft der Allgemeinheit entspre</w:t>
        <w:t>-</w:t>
        <w:br/>
        <w:t>chen, desto größer wird der Marktanteil. Die Perspektive ist</w:t>
        <w:br/>
        <w:t>sicherlich, die Imaginationen direkt in den Computer zu</w:t>
        <w:br/>
        <w:t>transferieren und umgekehrt Bilder direkt in das Gehirn ein</w:t>
        <w:t>-</w:t>
        <w:br/>
        <w:t>zuspeisen.</w:t>
      </w:r>
    </w:p>
    <w:p>
      <w:pPr>
        <w:pStyle w:val="Style63"/>
        <w:widowControl w:val="0"/>
        <w:keepNext w:val="0"/>
        <w:keepLines w:val="0"/>
        <w:shd w:val="clear" w:color="auto" w:fill="auto"/>
        <w:bidi w:val="0"/>
        <w:jc w:val="left"/>
        <w:spacing w:before="0" w:after="85" w:line="160" w:lineRule="exact"/>
        <w:ind w:left="0" w:right="0" w:firstLine="0"/>
      </w:pPr>
      <w:r>
        <w:rPr>
          <w:lang w:val="de-DE" w:eastAsia="de-DE" w:bidi="de-DE"/>
          <w:w w:val="100"/>
          <w:spacing w:val="0"/>
          <w:color w:val="000000"/>
          <w:position w:val="0"/>
        </w:rPr>
        <w:t>Dies ist der nächste, große Schritt auf dem Weg in die</w:t>
      </w:r>
    </w:p>
    <w:p>
      <w:pPr>
        <w:pStyle w:val="Style63"/>
        <w:widowControl w:val="0"/>
        <w:keepNext w:val="0"/>
        <w:keepLines w:val="0"/>
        <w:shd w:val="clear" w:color="auto" w:fill="auto"/>
        <w:bidi w:val="0"/>
        <w:jc w:val="both"/>
        <w:spacing w:before="0" w:after="180" w:line="235" w:lineRule="exact"/>
        <w:ind w:left="0" w:right="0" w:firstLine="0"/>
      </w:pPr>
      <w:r>
        <w:rPr>
          <w:w w:val="100"/>
          <w:spacing w:val="0"/>
          <w:color w:val="000000"/>
          <w:position w:val="0"/>
        </w:rPr>
        <w:t>systems - will let itself be converted Into seemingly authen</w:t>
        <w:t>-</w:t>
        <w:br/>
        <w:t>tic reproductions. The unimaginable, or never before depic</w:t>
        <w:t>-</w:t>
        <w:br/>
        <w:t>ted, will be made visual.</w:t>
      </w:r>
    </w:p>
    <w:p>
      <w:pPr>
        <w:pStyle w:val="Style63"/>
        <w:widowControl w:val="0"/>
        <w:keepNext w:val="0"/>
        <w:keepLines w:val="0"/>
        <w:shd w:val="clear" w:color="auto" w:fill="auto"/>
        <w:bidi w:val="0"/>
        <w:jc w:val="left"/>
        <w:spacing w:before="0" w:after="180" w:line="235" w:lineRule="exact"/>
        <w:ind w:left="0" w:right="0" w:firstLine="0"/>
      </w:pPr>
      <w:r>
        <w:rPr>
          <w:w w:val="100"/>
          <w:spacing w:val="0"/>
          <w:color w:val="000000"/>
          <w:position w:val="0"/>
        </w:rPr>
        <w:t>Unlimited creativity, in the best sense, also means a total</w:t>
        <w:br/>
        <w:t>manipulation. So alongside mounting technical advance</w:t>
        <w:t>-</w:t>
        <w:br/>
        <w:t>ments, the Imagination of the producers plays a greater role</w:t>
        <w:br/>
        <w:t>now. First of all, whoever feeds his imagination best into</w:t>
        <w:br/>
        <w:t>the machines reaches the top of the production-ladder.</w:t>
        <w:br/>
        <w:t>Secondly, the more a powerful Imagination satisfies the</w:t>
        <w:br/>
        <w:t>general need, the greater the influence on the market. The</w:t>
        <w:br/>
        <w:t>sought after perspective is to transfer the imagination di</w:t>
        <w:t>-</w:t>
        <w:br/>
        <w:t>rectly Into the computer before feeding pictures directly into</w:t>
        <w:br/>
        <w:t>the brain.</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This is the next big step towards a dls-informed society</w:t>
        <w:br/>
        <w:t>founded upon threats of terror, subversion, control and</w:t>
        <w:br/>
        <w:t>power.</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Finally a glimpse into the generating, manipulating and</w:t>
      </w:r>
    </w:p>
    <w:p>
      <w:pPr>
        <w:pStyle w:val="Style63"/>
        <w:widowControl w:val="0"/>
        <w:keepNext w:val="0"/>
        <w:keepLines w:val="0"/>
        <w:shd w:val="clear" w:color="auto" w:fill="auto"/>
        <w:bidi w:val="0"/>
        <w:jc w:val="left"/>
        <w:spacing w:before="0" w:after="184" w:line="240" w:lineRule="exact"/>
        <w:ind w:left="0" w:right="0" w:firstLine="0"/>
      </w:pPr>
      <w:r>
        <w:br w:type="column"/>
      </w:r>
      <w:r>
        <w:rPr>
          <w:lang w:val="de-DE" w:eastAsia="de-DE" w:bidi="de-DE"/>
          <w:w w:val="100"/>
          <w:spacing w:val="0"/>
          <w:color w:val="000000"/>
          <w:position w:val="0"/>
        </w:rPr>
        <w:t>Des-Informationsgesellschaft aufgrund der dann gegebenen</w:t>
        <w:br/>
        <w:t>Möglichkeiten von Terror, Subversion, Kontrolle und Macht.</w:t>
      </w:r>
    </w:p>
    <w:p>
      <w:pPr>
        <w:pStyle w:val="Style63"/>
        <w:widowControl w:val="0"/>
        <w:keepNext w:val="0"/>
        <w:keepLines w:val="0"/>
        <w:shd w:val="clear" w:color="auto" w:fill="auto"/>
        <w:bidi w:val="0"/>
        <w:jc w:val="left"/>
        <w:spacing w:before="0" w:after="180" w:line="235" w:lineRule="exact"/>
        <w:ind w:left="0" w:right="0" w:firstLine="0"/>
      </w:pPr>
      <w:r>
        <w:rPr>
          <w:lang w:val="de-DE" w:eastAsia="de-DE" w:bidi="de-DE"/>
          <w:w w:val="100"/>
          <w:spacing w:val="0"/>
          <w:color w:val="000000"/>
          <w:position w:val="0"/>
        </w:rPr>
        <w:t>Es sei ein Ausblick gestattet auf die (Er-)Zeugung, Manipu</w:t>
        <w:t>-</w:t>
        <w:br/>
        <w:t>lation und Abtreibung von Bildern: Bildgenetiker In artifiziel</w:t>
        <w:t>-</w:t>
        <w:br/>
        <w:t>len Imaginationslaboren, visuelle Mutationen, direkte Hirn</w:t>
        <w:t>-</w:t>
        <w:br/>
        <w:t>einspeisung visueller Drogen, Strafbildkolonien - das klingt</w:t>
        <w:br/>
        <w:t>wie Burroughs und Gibson auf dem Fun-Fair. Die Parallele</w:t>
        <w:br/>
        <w:t>zur Gentechnik liegt nahe: Ist ein Bild generiert, muß über</w:t>
        <w:br/>
        <w:t>seine weitere Existenz entschieden werden. Der „Abort"-</w:t>
        <w:br/>
        <w:t>Befehl ist gängiges Maschinenvokabular: Jedes Canceln</w:t>
        <w:br/>
        <w:t>gleicht einem Schwangerschaftsabbruch. Vielleicht könnte</w:t>
        <w:br/>
        <w:t>ja der Vergleich mit solch einer bereits hart umstrittenen</w:t>
        <w:br/>
        <w:t>Problematik Ausgangspunkt einer provokanten Diskussion</w:t>
        <w:br/>
        <w:t>sein.</w:t>
      </w:r>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655" w:left="901" w:right="901" w:bottom="420" w:header="0" w:footer="3" w:gutter="1377"/>
          <w:rtlGutter/>
          <w:cols w:num="3" w:space="365"/>
          <w:noEndnote/>
          <w:docGrid w:linePitch="360"/>
        </w:sectPr>
      </w:pPr>
      <w:r>
        <w:rPr>
          <w:w w:val="100"/>
          <w:spacing w:val="0"/>
          <w:color w:val="000000"/>
          <w:position w:val="0"/>
        </w:rPr>
        <w:t>aborting of pictures: picture-geneticists in artificial Imagina</w:t>
        <w:t>-</w:t>
        <w:br/>
        <w:t>tion-labs, visual mutations, brain-injected visual drugs and</w:t>
        <w:br/>
        <w:t>picture-penal-colonies. It sounds like Burroughs and Gibson</w:t>
        <w:br/>
        <w:t>at the fun-fair. The parallel to genetic-technology is direct:</w:t>
        <w:br/>
        <w:t>following a picture's generation, its future existence must be</w:t>
        <w:br/>
        <w:t>decided upon. "Abort" as a command stems from today's</w:t>
        <w:br/>
        <w:t>machine-lingo-where "cancel" equals an Interrupted preg</w:t>
        <w:t>-</w:t>
        <w:br/>
        <w:t>nancy. Comparisons like these might inspire a provocative</w:t>
        <w:br/>
        <w:t>discussion on a controversial problem.</w:t>
      </w:r>
    </w:p>
    <w:p>
      <w:pPr>
        <w:pStyle w:val="Style59"/>
        <w:widowControl w:val="0"/>
        <w:keepNext/>
        <w:keepLines/>
        <w:shd w:val="clear" w:color="auto" w:fill="auto"/>
        <w:bidi w:val="0"/>
        <w:jc w:val="left"/>
        <w:spacing w:before="0" w:after="130" w:line="260" w:lineRule="exact"/>
        <w:ind w:left="0" w:right="0" w:firstLine="0"/>
      </w:pPr>
      <w:r>
        <w:pict>
          <v:shape id="_x0000_s1618" type="#_x0000_t202" style="position:absolute;margin-left:-470.65pt;margin-top:1.9pt;width:392.4pt;height:509.3pt;z-index:-125829091;mso-wrap-distance-left:5.pt;mso-wrap-distance-right:82.3pt;mso-position-horizontal-relative:margin;mso-position-vertical-relative:margin" wrapcoords="0 0 21600 0 21600 20665 17372 20665 17372 21600 184 21600 184 20665 0 20665 0 0" filled="f" stroked="f">
            <v:textbox style="mso-fit-shape-to-text:t" inset="0,0,0,0">
              <w:txbxContent>
                <w:p>
                  <w:pPr>
                    <w:framePr w:h="10186" w:hSpace="1646" w:wrap="around" w:hAnchor="margin" w:x="-9412" w:y="39"/>
                    <w:widowControl w:val="0"/>
                    <w:jc w:val="center"/>
                    <w:rPr>
                      <w:sz w:val="2"/>
                      <w:szCs w:val="2"/>
                    </w:rPr>
                  </w:pPr>
                  <w:r>
                    <w:pict>
                      <v:shape id="_x0000_s1619" type="#_x0000_t75" style="width:392pt;height:509pt;">
                        <v:imagedata r:id="rId560" r:href="rId561"/>
                      </v:shape>
                    </w:pict>
                  </w:r>
                </w:p>
                <w:p>
                  <w:pPr>
                    <w:pStyle w:val="Style164"/>
                    <w:widowControl w:val="0"/>
                    <w:keepNext w:val="0"/>
                    <w:keepLines w:val="0"/>
                    <w:shd w:val="clear" w:color="auto" w:fill="auto"/>
                    <w:bidi w:val="0"/>
                    <w:jc w:val="both"/>
                    <w:spacing w:before="0" w:after="0" w:line="240" w:lineRule="exact"/>
                    <w:ind w:left="0" w:right="0" w:firstLine="0"/>
                  </w:pPr>
                  <w:r>
                    <w:rPr>
                      <w:rStyle w:val="CharStyle370"/>
                    </w:rPr>
                    <w:t xml:space="preserve">Psychic Detective, </w:t>
                  </w:r>
                  <w:r>
                    <w:rPr>
                      <w:rStyle w:val="CharStyle167"/>
                      <w:lang w:val="en-US" w:eastAsia="en-US" w:bidi="en-US"/>
                    </w:rPr>
                    <w:t xml:space="preserve">John Sanborn, USA, 1995, 20 - 40 </w:t>
                  </w:r>
                  <w:r>
                    <w:rPr>
                      <w:rStyle w:val="CharStyle167"/>
                    </w:rPr>
                    <w:t xml:space="preserve">Min., für </w:t>
                  </w:r>
                  <w:r>
                    <w:rPr>
                      <w:rStyle w:val="CharStyle167"/>
                      <w:lang w:val="en-US" w:eastAsia="en-US" w:bidi="en-US"/>
                    </w:rPr>
                    <w:t xml:space="preserve">die </w:t>
                  </w:r>
                  <w:r>
                    <w:rPr>
                      <w:rStyle w:val="CharStyle167"/>
                    </w:rPr>
                    <w:t xml:space="preserve">Systeme </w:t>
                  </w:r>
                  <w:r>
                    <w:rPr>
                      <w:rStyle w:val="CharStyle167"/>
                      <w:lang w:val="en-US" w:eastAsia="en-US" w:bidi="en-US"/>
                    </w:rPr>
                    <w:t>/ for systems:</w:t>
                    <w:br/>
                    <w:t>3 PC CD-ROM, 3DOTM Interactive Multiplayer™ Sony Playstation™</w:t>
                  </w:r>
                </w:p>
              </w:txbxContent>
            </v:textbox>
            <w10:wrap type="square" side="right" anchorx="margin" anchory="margin"/>
          </v:shape>
        </w:pict>
      </w:r>
      <w:bookmarkStart w:id="244" w:name="bookmark244"/>
      <w:r>
        <w:rPr>
          <w:w w:val="100"/>
          <w:spacing w:val="0"/>
          <w:color w:val="000000"/>
          <w:position w:val="0"/>
        </w:rPr>
        <w:t>sanborn: interactive</w:t>
      </w:r>
      <w:bookmarkEnd w:id="244"/>
    </w:p>
    <w:p>
      <w:pPr>
        <w:pStyle w:val="Style63"/>
        <w:widowControl w:val="0"/>
        <w:keepNext w:val="0"/>
        <w:keepLines w:val="0"/>
        <w:shd w:val="clear" w:color="auto" w:fill="auto"/>
        <w:bidi w:val="0"/>
        <w:jc w:val="left"/>
        <w:spacing w:before="0" w:after="244" w:line="240" w:lineRule="exact"/>
        <w:ind w:left="0" w:right="0" w:firstLine="0"/>
      </w:pPr>
      <w:r>
        <w:rPr>
          <w:rStyle w:val="CharStyle153"/>
          <w:lang w:val="de-DE" w:eastAsia="de-DE" w:bidi="de-DE"/>
        </w:rPr>
        <w:t>Psychic Detective</w:t>
      </w:r>
      <w:r>
        <w:rPr>
          <w:lang w:val="de-DE" w:eastAsia="de-DE" w:bidi="de-DE"/>
          <w:w w:val="100"/>
          <w:spacing w:val="0"/>
          <w:color w:val="000000"/>
          <w:position w:val="0"/>
        </w:rPr>
        <w:t xml:space="preserve"> ist ein auf CD gepreßter, interaktiver Film,</w:t>
        <w:br/>
        <w:t>eine Mischung aus Komödie und Thriller im typischen Holly</w:t>
        <w:t>-</w:t>
        <w:br/>
        <w:t>woodstil, und basiert auf fünf Stunden Filmmaterial. Die</w:t>
        <w:br/>
        <w:t>Geschichte: die Heldentaten des Eric Fox, einem psychischen</w:t>
        <w:br/>
        <w:t>Wunderkind, der aufgrund seiner Gabe jahrelang ohne</w:t>
        <w:br/>
        <w:t>Widerstände durchs Leben geht: Betrügereien bei Prüfun</w:t>
        <w:t>-</w:t>
        <w:br/>
        <w:t>gen, Verführung leichtgläubiger Frauen und Aufführungen</w:t>
        <w:br/>
        <w:t>von angeberischen Shows in zweitklassgen Hotels. Der Zu</w:t>
        <w:t>-</w:t>
        <w:br/>
        <w:t>schauer / Spieler begibt sich auf die Suche nach einem grau</w:t>
        <w:t>-</w:t>
        <w:br/>
        <w:t>samen Mörder: Aus der Sicht von Eric und mit Hilfe von</w:t>
        <w:br/>
        <w:t>dessen Fähigkeiten durchläuft man den Film, kann sich in</w:t>
        <w:br/>
        <w:t>die Gedanken einzelner Protagonisten versetzen und den</w:t>
        <w:br/>
        <w:t xml:space="preserve">Gang der Dinge aus ihrer Perspektive verfolgen. </w:t>
      </w:r>
      <w:r>
        <w:rPr>
          <w:rStyle w:val="CharStyle153"/>
          <w:lang w:val="de-DE" w:eastAsia="de-DE" w:bidi="de-DE"/>
        </w:rPr>
        <w:t>Psychic</w:t>
        <w:br/>
        <w:t>Detective</w:t>
      </w:r>
      <w:r>
        <w:rPr>
          <w:lang w:val="de-DE" w:eastAsia="de-DE" w:bidi="de-DE"/>
          <w:w w:val="100"/>
          <w:spacing w:val="0"/>
          <w:color w:val="000000"/>
          <w:position w:val="0"/>
        </w:rPr>
        <w:t xml:space="preserve"> bietet 16 Schlußvarianten und dauert - je nach</w:t>
        <w:br/>
        <w:t>Art des Spiels - 20 bis 40 Minuten. Aus über 640 Einzel</w:t>
        <w:t>-</w:t>
        <w:br/>
        <w:t>szenen entstehen dutzende von Filmversionen. Während In</w:t>
        <w:br/>
        <w:t>der Reihe FOCUS Informationen zu diesem Projekt geboten</w:t>
        <w:br/>
        <w:t>werden, sollen Im HAUPTPROGRAMM Zuschauer hinterein</w:t>
        <w:t>-</w:t>
        <w:br/>
        <w:t>ander Variationen des Filmes live zur Vorführung bringen.</w:t>
        <w:br/>
        <w:t>John Sanborn Ist anwesend.</w:t>
      </w:r>
    </w:p>
    <w:p>
      <w:pPr>
        <w:pStyle w:val="Style63"/>
        <w:widowControl w:val="0"/>
        <w:keepNext w:val="0"/>
        <w:keepLines w:val="0"/>
        <w:shd w:val="clear" w:color="auto" w:fill="auto"/>
        <w:bidi w:val="0"/>
        <w:jc w:val="left"/>
        <w:spacing w:before="0" w:after="0" w:line="235" w:lineRule="exact"/>
        <w:ind w:left="0" w:right="0" w:firstLine="0"/>
      </w:pPr>
      <w:r>
        <w:rPr>
          <w:rStyle w:val="CharStyle153"/>
        </w:rPr>
        <w:t>Psychic Detective,</w:t>
      </w:r>
      <w:r>
        <w:rPr>
          <w:w w:val="100"/>
          <w:spacing w:val="0"/>
          <w:color w:val="000000"/>
          <w:position w:val="0"/>
        </w:rPr>
        <w:t xml:space="preserve"> an Interactive feature film pressed onto</w:t>
        <w:br/>
        <w:t>CD, is a Hollywood style comic-thriller drawn from 5 hours</w:t>
        <w:br/>
        <w:t>worth of film material. Its story tells of the heroic acts of a</w:t>
        <w:br/>
        <w:t>psychic child-genius, Eric Fox, whose gifts have never failed</w:t>
        <w:br/>
        <w:t>him over the years - while cheating during exams, seducing</w:t>
        <w:br/>
        <w:t>gullible women or putting on pretentious little shows in</w:t>
        <w:br/>
        <w:t>cheap hotels.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viewer/player takes part In the search for a bloodless</w:t>
        <w:br/>
        <w:t>killer. Using Eric's gifted point of view, we pass through the</w:t>
        <w:br/>
        <w:t>film able to read the thoughts of the protagonists, and to</w:t>
        <w:br/>
        <w:t>follow the action from their perspective as well.</w:t>
      </w:r>
    </w:p>
    <w:p>
      <w:pPr>
        <w:pStyle w:val="Style63"/>
        <w:widowControl w:val="0"/>
        <w:keepNext w:val="0"/>
        <w:keepLines w:val="0"/>
        <w:shd w:val="clear" w:color="auto" w:fill="auto"/>
        <w:bidi w:val="0"/>
        <w:jc w:val="left"/>
        <w:spacing w:before="0" w:after="0" w:line="235" w:lineRule="exact"/>
        <w:ind w:left="0" w:right="0" w:firstLine="0"/>
      </w:pPr>
      <w:r>
        <w:pict>
          <v:shape id="_x0000_s1620" type="#_x0000_t202" style="position:absolute;margin-left:237.6pt;margin-top:-1.2pt;width:31.9pt;height:14.85pt;z-index:-125829090;mso-wrap-distance-left:21.85pt;mso-wrap-distance-right:5.pt;mso-position-horizontal-relative:margin;mso-position-vertic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spacing w:val="0"/>
                      <w:color w:val="000000"/>
                      <w:position w:val="0"/>
                    </w:rPr>
                    <w:t>20.30</w:t>
                  </w:r>
                </w:p>
              </w:txbxContent>
            </v:textbox>
            <w10:wrap type="square" side="left" anchorx="margin" anchory="margin"/>
          </v:shape>
        </w:pict>
      </w:r>
      <w:r>
        <w:pict>
          <v:shape id="_x0000_s1621" type="#_x0000_t75" style="position:absolute;margin-left:242.9pt;margin-top:241.45pt;width:58.1pt;height:62.4pt;z-index:-125829089;mso-wrap-distance-left:27.1pt;mso-wrap-distance-right:5.pt;mso-position-horizontal-relative:margin;mso-position-vertical-relative:margin" wrapcoords="0 0 21600 0 21600 21600 0 21600 0 0">
            <v:imagedata r:id="rId562" r:href="rId563"/>
            <w10:wrap type="square" side="left" anchorx="margin" anchory="margin"/>
          </v:shape>
        </w:pict>
      </w:r>
      <w:r>
        <w:rPr>
          <w:rStyle w:val="CharStyle153"/>
        </w:rPr>
        <w:t>Psychic Detective</w:t>
      </w:r>
      <w:r>
        <w:rPr>
          <w:w w:val="100"/>
          <w:spacing w:val="0"/>
          <w:color w:val="000000"/>
          <w:position w:val="0"/>
        </w:rPr>
        <w:t xml:space="preserve"> offers 16 variations on its ending. Depend</w:t>
        <w:t>-</w:t>
        <w:br/>
        <w:t>ing on Its manipulation (by the viewer), the film can last</w:t>
        <w:br/>
        <w:t>from 20 to 40 minutes. From over 640 individual scenes,</w:t>
        <w:br/>
        <w:t>several dozen versions of the film are possible. Information</w:t>
        <w:br/>
        <w:t>about the project is presented during the FOCUS pro</w:t>
        <w:t>-</w:t>
        <w:br/>
        <w:t>gramme. During the MAIN PROGRAMME the viewers them</w:t>
        <w:t>-</w:t>
        <w:br/>
        <w:t>selves, controlling the consecutive film variations, generate a</w:t>
        <w:br/>
        <w:t>live performance of their own in the presence of John</w:t>
        <w:br/>
        <w:t>Sanborn.</w:t>
      </w:r>
      <w:r>
        <w:br w:type="page"/>
      </w:r>
    </w:p>
    <w:p>
      <w:pPr>
        <w:pStyle w:val="Style59"/>
        <w:widowControl w:val="0"/>
        <w:keepNext/>
        <w:keepLines/>
        <w:shd w:val="clear" w:color="auto" w:fill="auto"/>
        <w:bidi w:val="0"/>
        <w:jc w:val="left"/>
        <w:spacing w:before="0" w:after="116" w:line="235" w:lineRule="exact"/>
        <w:ind w:left="0" w:right="1120" w:firstLine="0"/>
      </w:pPr>
      <w:r>
        <w:pict>
          <v:shape id="_x0000_s1622" type="#_x0000_t202" style="position:absolute;margin-left:-56.4pt;margin-top:-1.2pt;width:31.7pt;height:14.85pt;z-index:-125829088;mso-wrap-distance-left:5.pt;mso-wrap-distance-right:24.7pt;mso-position-horizontal-relative:margin;mso-position-vertical-relative:margin" filled="f" stroked="f">
            <v:textbox style="mso-fit-shape-to-text:t" inset="0,0,0,0">
              <w:txbxContent>
                <w:p>
                  <w:pPr>
                    <w:pStyle w:val="Style239"/>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22.30</w:t>
                  </w:r>
                </w:p>
              </w:txbxContent>
            </v:textbox>
            <w10:wrap type="square" side="right" anchorx="margin" anchory="margin"/>
          </v:shape>
        </w:pict>
      </w:r>
      <w:r>
        <w:pict>
          <v:shape id="_x0000_s1623" type="#_x0000_t75" style="position:absolute;margin-left:-86.15pt;margin-top:241.7pt;width:57.85pt;height:57.6pt;z-index:-125829087;mso-wrap-distance-left:5.pt;mso-wrap-distance-right:28.3pt;mso-position-horizontal-relative:margin;mso-position-vertical-relative:margin" wrapcoords="0 0 21600 0 21600 21600 0 21600 0 0">
            <v:imagedata r:id="rId564" r:href="rId565"/>
            <w10:wrap type="square" side="right" anchorx="margin" anchory="margin"/>
          </v:shape>
        </w:pict>
      </w:r>
      <w:bookmarkStart w:id="245" w:name="bookmark245"/>
      <w:r>
        <w:rPr>
          <w:w w:val="100"/>
          <w:spacing w:val="0"/>
          <w:color w:val="000000"/>
          <w:position w:val="0"/>
        </w:rPr>
        <w:t xml:space="preserve">best of </w:t>
      </w:r>
      <w:r>
        <w:rPr>
          <w:lang w:val="de-DE" w:eastAsia="de-DE" w:bidi="de-DE"/>
          <w:w w:val="100"/>
          <w:spacing w:val="0"/>
          <w:color w:val="000000"/>
          <w:position w:val="0"/>
        </w:rPr>
        <w:t>john sanborn (usa)</w:t>
        <w:br/>
      </w:r>
      <w:r>
        <w:rPr>
          <w:w w:val="100"/>
          <w:spacing w:val="0"/>
          <w:color w:val="000000"/>
          <w:position w:val="0"/>
        </w:rPr>
        <w:t xml:space="preserve">retro </w:t>
      </w:r>
      <w:r>
        <w:rPr>
          <w:lang w:val="de-DE" w:eastAsia="de-DE" w:bidi="de-DE"/>
          <w:w w:val="100"/>
          <w:spacing w:val="0"/>
          <w:color w:val="000000"/>
          <w:position w:val="0"/>
        </w:rPr>
        <w:t>john sanborn 2</w:t>
      </w:r>
      <w:bookmarkEnd w:id="245"/>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ln dieser Veranstaltung stellt John Sanborn eigene Arbeiten vor.</w:t>
        <w:br/>
        <w:t>Mit Sicherheit wird er einige in voller Länge zeigen, die er am</w:t>
        <w:br/>
        <w:t>Nachmittag nur in Auszügen vorgestellt hat. Ferner:</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In </w:t>
      </w:r>
      <w:r>
        <w:rPr>
          <w:w w:val="100"/>
          <w:spacing w:val="0"/>
          <w:color w:val="000000"/>
          <w:position w:val="0"/>
        </w:rPr>
        <w:t xml:space="preserve">this programme </w:t>
      </w:r>
      <w:r>
        <w:rPr>
          <w:lang w:val="de-DE" w:eastAsia="de-DE" w:bidi="de-DE"/>
          <w:w w:val="100"/>
          <w:spacing w:val="0"/>
          <w:color w:val="000000"/>
          <w:position w:val="0"/>
        </w:rPr>
        <w:t xml:space="preserve">John Sanborn </w:t>
      </w:r>
      <w:r>
        <w:rPr>
          <w:w w:val="100"/>
          <w:spacing w:val="0"/>
          <w:color w:val="000000"/>
          <w:position w:val="0"/>
        </w:rPr>
        <w:t>features some of his own</w:t>
        <w:br/>
        <w:t>works. With certainty, Sanborn will show certain works in their</w:t>
        <w:br/>
        <w:t>entirety which he presented in the afternoon as excerpts.</w:t>
        <w:br/>
        <w:t>Further:</w:t>
      </w:r>
    </w:p>
    <w:p>
      <w:pPr>
        <w:pStyle w:val="Style63"/>
        <w:widowControl w:val="0"/>
        <w:keepNext w:val="0"/>
        <w:keepLines w:val="0"/>
        <w:shd w:val="clear" w:color="auto" w:fill="auto"/>
        <w:bidi w:val="0"/>
        <w:jc w:val="left"/>
        <w:spacing w:before="0" w:after="0" w:line="235" w:lineRule="exact"/>
        <w:ind w:left="0" w:right="0" w:firstLine="0"/>
      </w:pPr>
      <w:r>
        <w:rPr>
          <w:rStyle w:val="CharStyle98"/>
        </w:rPr>
        <w:t xml:space="preserve">Galaxy, </w:t>
      </w:r>
      <w:r>
        <w:rPr>
          <w:w w:val="100"/>
          <w:spacing w:val="0"/>
          <w:color w:val="000000"/>
          <w:position w:val="0"/>
        </w:rPr>
        <w:t>1985, 6 Min.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Eine digitale Percussionarbeit mit David van Tieghelm. / Digital</w:t>
        <w:br/>
      </w:r>
      <w:r>
        <w:rPr>
          <w:w w:val="100"/>
          <w:spacing w:val="0"/>
          <w:color w:val="000000"/>
          <w:position w:val="0"/>
        </w:rPr>
        <w:t xml:space="preserve">video percussion work with </w:t>
      </w:r>
      <w:r>
        <w:rPr>
          <w:lang w:val="de-DE" w:eastAsia="de-DE" w:bidi="de-DE"/>
          <w:w w:val="100"/>
          <w:spacing w:val="0"/>
          <w:color w:val="000000"/>
          <w:position w:val="0"/>
        </w:rPr>
        <w:t xml:space="preserve">David </w:t>
      </w:r>
      <w:r>
        <w:rPr>
          <w:w w:val="100"/>
          <w:spacing w:val="0"/>
          <w:color w:val="000000"/>
          <w:position w:val="0"/>
        </w:rPr>
        <w:t xml:space="preserve">van </w:t>
      </w:r>
      <w:r>
        <w:rPr>
          <w:lang w:val="de-DE" w:eastAsia="de-DE" w:bidi="de-DE"/>
          <w:w w:val="100"/>
          <w:spacing w:val="0"/>
          <w:color w:val="000000"/>
          <w:position w:val="0"/>
        </w:rPr>
        <w:t>Tieghem.</w:t>
      </w:r>
    </w:p>
    <w:p>
      <w:pPr>
        <w:pStyle w:val="Style88"/>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 xml:space="preserve">Infinite Escher, </w:t>
      </w:r>
      <w:r>
        <w:rPr>
          <w:rStyle w:val="CharStyle97"/>
          <w:b w:val="0"/>
          <w:bCs w:val="0"/>
        </w:rPr>
        <w:t>1989, 10 Min.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Fligh-Definition-Computergraphiken treffen auf M.C. Escher in</w:t>
        <w:br/>
        <w:t>der Geschichte über einen Jungen, dessen Phantasie durchgeht.</w:t>
        <w:br/>
        <w:t xml:space="preserve">Mit </w:t>
      </w:r>
      <w:r>
        <w:rPr>
          <w:w w:val="100"/>
          <w:spacing w:val="0"/>
          <w:color w:val="000000"/>
          <w:position w:val="0"/>
        </w:rPr>
        <w:t xml:space="preserve">Sean </w:t>
      </w:r>
      <w:r>
        <w:rPr>
          <w:lang w:val="de-DE" w:eastAsia="de-DE" w:bidi="de-DE"/>
          <w:w w:val="100"/>
          <w:spacing w:val="0"/>
          <w:color w:val="000000"/>
          <w:position w:val="0"/>
        </w:rPr>
        <w:t xml:space="preserve">Ono </w:t>
      </w:r>
      <w:r>
        <w:rPr>
          <w:w w:val="100"/>
          <w:spacing w:val="0"/>
          <w:color w:val="000000"/>
          <w:position w:val="0"/>
        </w:rPr>
        <w:t xml:space="preserve">Lennon </w:t>
      </w:r>
      <w:r>
        <w:rPr>
          <w:lang w:val="de-DE" w:eastAsia="de-DE" w:bidi="de-DE"/>
          <w:w w:val="100"/>
          <w:spacing w:val="0"/>
          <w:color w:val="000000"/>
          <w:position w:val="0"/>
        </w:rPr>
        <w:t xml:space="preserve">und der Musik von </w:t>
      </w:r>
      <w:r>
        <w:rPr>
          <w:w w:val="100"/>
          <w:spacing w:val="0"/>
          <w:color w:val="000000"/>
          <w:position w:val="0"/>
        </w:rPr>
        <w:t xml:space="preserve">Sakamoto. </w:t>
      </w:r>
      <w:r>
        <w:rPr>
          <w:lang w:val="de-DE" w:eastAsia="de-DE" w:bidi="de-DE"/>
          <w:w w:val="100"/>
          <w:spacing w:val="0"/>
          <w:color w:val="000000"/>
          <w:position w:val="0"/>
        </w:rPr>
        <w:t>/ High De</w:t>
        <w:t>-</w:t>
        <w:br/>
        <w:t xml:space="preserve">finition </w:t>
      </w:r>
      <w:r>
        <w:rPr>
          <w:w w:val="100"/>
          <w:spacing w:val="0"/>
          <w:color w:val="000000"/>
          <w:position w:val="0"/>
        </w:rPr>
        <w:t xml:space="preserve">computer graphics meets </w:t>
      </w:r>
      <w:r>
        <w:rPr>
          <w:lang w:val="de-DE" w:eastAsia="de-DE" w:bidi="de-DE"/>
          <w:w w:val="100"/>
          <w:spacing w:val="0"/>
          <w:color w:val="000000"/>
          <w:position w:val="0"/>
        </w:rPr>
        <w:t xml:space="preserve">M.C. Escher in </w:t>
      </w:r>
      <w:r>
        <w:rPr>
          <w:w w:val="100"/>
          <w:spacing w:val="0"/>
          <w:color w:val="000000"/>
          <w:position w:val="0"/>
        </w:rPr>
        <w:t>a story about a</w:t>
        <w:br/>
        <w:t>boy whose imagination runs wild. With Sean Ono Lennon.</w:t>
        <w:br/>
        <w:t>Music by Sakamoto.</w:t>
      </w:r>
    </w:p>
    <w:p>
      <w:pPr>
        <w:pStyle w:val="Style63"/>
        <w:widowControl w:val="0"/>
        <w:keepNext w:val="0"/>
        <w:keepLines w:val="0"/>
        <w:shd w:val="clear" w:color="auto" w:fill="auto"/>
        <w:bidi w:val="0"/>
        <w:jc w:val="left"/>
        <w:spacing w:before="0" w:after="0" w:line="235" w:lineRule="exact"/>
        <w:ind w:left="0" w:right="0" w:firstLine="0"/>
      </w:pPr>
      <w:r>
        <w:rPr>
          <w:rStyle w:val="CharStyle98"/>
        </w:rPr>
        <w:t xml:space="preserve">Erosion, </w:t>
      </w:r>
      <w:r>
        <w:rPr>
          <w:w w:val="100"/>
          <w:spacing w:val="0"/>
          <w:color w:val="000000"/>
          <w:position w:val="0"/>
        </w:rPr>
        <w:t>1993, 10 Min.</w:t>
      </w:r>
    </w:p>
    <w:p>
      <w:pPr>
        <w:pStyle w:val="Style63"/>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Ein vertontes Gedicht über das Altern ohne Würde. Quicktime</w:t>
        <w:br/>
        <w:t xml:space="preserve">Film, hergestellt unter Verwendung von </w:t>
      </w:r>
      <w:r>
        <w:rPr>
          <w:w w:val="100"/>
          <w:spacing w:val="0"/>
          <w:color w:val="000000"/>
          <w:position w:val="0"/>
        </w:rPr>
        <w:t xml:space="preserve">Desktop-Video. </w:t>
      </w:r>
      <w:r>
        <w:rPr>
          <w:lang w:val="de-DE" w:eastAsia="de-DE" w:bidi="de-DE"/>
          <w:w w:val="100"/>
          <w:spacing w:val="0"/>
          <w:color w:val="000000"/>
          <w:position w:val="0"/>
        </w:rPr>
        <w:t>/ Quick</w:t>
        <w:t>-</w:t>
        <w:br/>
        <w:t xml:space="preserve">time </w:t>
      </w:r>
      <w:r>
        <w:rPr>
          <w:w w:val="100"/>
          <w:spacing w:val="0"/>
          <w:color w:val="000000"/>
          <w:position w:val="0"/>
        </w:rPr>
        <w:t>movie created using desktop video. A tone poem about</w:t>
        <w:br/>
        <w:t>aging without grace.</w:t>
      </w:r>
    </w:p>
    <w:p>
      <w:pPr>
        <w:pStyle w:val="Style63"/>
        <w:widowControl w:val="0"/>
        <w:keepNext w:val="0"/>
        <w:keepLines w:val="0"/>
        <w:shd w:val="clear" w:color="auto" w:fill="auto"/>
        <w:bidi w:val="0"/>
        <w:jc w:val="left"/>
        <w:spacing w:before="0" w:after="0" w:line="235" w:lineRule="exact"/>
        <w:ind w:left="0" w:right="0" w:firstLine="0"/>
      </w:pPr>
      <w:r>
        <w:rPr>
          <w:rStyle w:val="CharStyle98"/>
        </w:rPr>
        <w:t xml:space="preserve">Quirky, </w:t>
      </w:r>
      <w:r>
        <w:rPr>
          <w:w w:val="100"/>
          <w:spacing w:val="0"/>
          <w:color w:val="000000"/>
          <w:position w:val="0"/>
        </w:rPr>
        <w:t>1992, 30 Min.</w:t>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 xml:space="preserve">Ein </w:t>
      </w:r>
      <w:r>
        <w:rPr>
          <w:w w:val="100"/>
          <w:spacing w:val="0"/>
          <w:color w:val="000000"/>
          <w:position w:val="0"/>
        </w:rPr>
        <w:t xml:space="preserve">Videoselbstportrait </w:t>
      </w:r>
      <w:r>
        <w:rPr>
          <w:lang w:val="de-DE" w:eastAsia="de-DE" w:bidi="de-DE"/>
          <w:w w:val="100"/>
          <w:spacing w:val="0"/>
          <w:color w:val="000000"/>
          <w:position w:val="0"/>
        </w:rPr>
        <w:t>der Künstlers mit Hilfe seines bevorzug</w:t>
        <w:t>-</w:t>
        <w:br/>
        <w:t xml:space="preserve">ten Mediums. Lustig, anstößig und ehrlich. / </w:t>
      </w:r>
      <w:r>
        <w:rPr>
          <w:w w:val="100"/>
          <w:spacing w:val="0"/>
          <w:color w:val="000000"/>
          <w:position w:val="0"/>
        </w:rPr>
        <w:t>A video self-por</w:t>
        <w:t>-</w:t>
        <w:br/>
        <w:t>trait, warts and all. An impression of the artist by the artist, in</w:t>
        <w:br/>
        <w:t>the medium of his choice. Funny, disturbing and true.</w:t>
      </w:r>
    </w:p>
    <w:p>
      <w:pPr>
        <w:pStyle w:val="Style63"/>
        <w:widowControl w:val="0"/>
        <w:keepNext w:val="0"/>
        <w:keepLines w:val="0"/>
        <w:shd w:val="clear" w:color="auto" w:fill="auto"/>
        <w:bidi w:val="0"/>
        <w:jc w:val="left"/>
        <w:spacing w:before="0" w:after="0" w:line="235" w:lineRule="exact"/>
        <w:ind w:left="0" w:right="0" w:firstLine="0"/>
      </w:pPr>
      <w:r>
        <w:rPr>
          <w:rStyle w:val="CharStyle98"/>
        </w:rPr>
        <w:t xml:space="preserve">Human Bomb, </w:t>
      </w:r>
      <w:r>
        <w:rPr>
          <w:w w:val="100"/>
          <w:spacing w:val="0"/>
          <w:color w:val="000000"/>
          <w:position w:val="0"/>
        </w:rPr>
        <w:t>1993, 3 Min.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Text: Mark Leyner. </w:t>
      </w:r>
      <w:r>
        <w:rPr>
          <w:lang w:val="de-DE" w:eastAsia="de-DE" w:bidi="de-DE"/>
          <w:w w:val="100"/>
          <w:spacing w:val="0"/>
          <w:color w:val="000000"/>
          <w:position w:val="0"/>
        </w:rPr>
        <w:t xml:space="preserve">Hergestellt für </w:t>
      </w:r>
      <w:r>
        <w:rPr>
          <w:w w:val="100"/>
          <w:spacing w:val="0"/>
          <w:color w:val="000000"/>
          <w:position w:val="0"/>
        </w:rPr>
        <w:t>/created for Liquid Television.</w:t>
        <w:br/>
      </w:r>
      <w:r>
        <w:rPr>
          <w:rStyle w:val="CharStyle98"/>
        </w:rPr>
        <w:t xml:space="preserve">The Eyes Scream: A History of the Residents </w:t>
      </w:r>
      <w:r>
        <w:rPr>
          <w:lang w:val="de-DE" w:eastAsia="de-DE" w:bidi="de-DE"/>
          <w:w w:val="100"/>
          <w:spacing w:val="0"/>
          <w:color w:val="000000"/>
          <w:position w:val="0"/>
        </w:rPr>
        <w:t xml:space="preserve">(Auszug </w:t>
      </w:r>
      <w:r>
        <w:rPr>
          <w:w w:val="100"/>
          <w:spacing w:val="0"/>
          <w:color w:val="000000"/>
          <w:position w:val="0"/>
        </w:rPr>
        <w:t>/</w:t>
        <w:br/>
        <w:t xml:space="preserve">excerpt) </w:t>
      </w:r>
      <w:r>
        <w:rPr>
          <w:lang w:val="de-DE" w:eastAsia="de-DE" w:bidi="de-DE"/>
          <w:w w:val="100"/>
          <w:spacing w:val="0"/>
          <w:color w:val="000000"/>
          <w:position w:val="0"/>
        </w:rPr>
        <w:t>Ein Querschnitt des Schaffens dieser legendären Band,</w:t>
        <w:br/>
        <w:t xml:space="preserve">moderiert von Penn und Teller. / </w:t>
      </w:r>
      <w:r>
        <w:rPr>
          <w:w w:val="100"/>
          <w:spacing w:val="0"/>
          <w:color w:val="000000"/>
          <w:position w:val="0"/>
        </w:rPr>
        <w:t>Selections from a profile of the</w:t>
        <w:br/>
        <w:t>legendary band, hosted by Penn and Teller.</w:t>
      </w:r>
    </w:p>
    <w:p>
      <w:pPr>
        <w:pStyle w:val="Style88"/>
        <w:widowControl w:val="0"/>
        <w:keepNext w:val="0"/>
        <w:keepLines w:val="0"/>
        <w:shd w:val="clear" w:color="auto" w:fill="auto"/>
        <w:bidi w:val="0"/>
        <w:jc w:val="left"/>
        <w:spacing w:before="0" w:after="0" w:line="235" w:lineRule="exact"/>
        <w:ind w:left="0" w:right="0" w:firstLine="0"/>
      </w:pPr>
      <w:r>
        <w:rPr>
          <w:lang w:val="en-US" w:eastAsia="en-US" w:bidi="en-US"/>
          <w:w w:val="100"/>
          <w:spacing w:val="0"/>
          <w:color w:val="000000"/>
          <w:position w:val="0"/>
        </w:rPr>
        <w:t xml:space="preserve">Memories of New Orleans </w:t>
      </w:r>
      <w:r>
        <w:rPr>
          <w:rStyle w:val="CharStyle97"/>
          <w:b w:val="0"/>
          <w:bCs w:val="0"/>
        </w:rPr>
        <w:t xml:space="preserve">(Auszug </w:t>
      </w:r>
      <w:r>
        <w:rPr>
          <w:rStyle w:val="CharStyle97"/>
          <w:lang w:val="en-US" w:eastAsia="en-US" w:bidi="en-US"/>
          <w:b w:val="0"/>
          <w:bCs w:val="0"/>
        </w:rPr>
        <w:t>/ excerpt)</w:t>
      </w:r>
    </w:p>
    <w:p>
      <w:pPr>
        <w:pStyle w:val="Style63"/>
        <w:widowControl w:val="0"/>
        <w:keepNext w:val="0"/>
        <w:keepLines w:val="0"/>
        <w:shd w:val="clear" w:color="auto" w:fill="auto"/>
        <w:bidi w:val="0"/>
        <w:jc w:val="left"/>
        <w:spacing w:before="0" w:after="0" w:line="235" w:lineRule="exact"/>
        <w:ind w:left="0" w:right="0" w:firstLine="0"/>
        <w:sectPr>
          <w:headerReference w:type="even" r:id="rId566"/>
          <w:headerReference w:type="default" r:id="rId567"/>
          <w:footerReference w:type="default" r:id="rId568"/>
          <w:footerReference w:type="first" r:id="rId569"/>
          <w:titlePg/>
          <w:pgSz w:w="16840" w:h="11900" w:orient="landscape"/>
          <w:pgMar w:top="650" w:left="2237" w:right="2237" w:bottom="837" w:header="0" w:footer="3" w:gutter="7970"/>
          <w:rtlGutter w:val="0"/>
          <w:cols w:space="720"/>
          <w:noEndnote/>
          <w:docGrid w:linePitch="360"/>
        </w:sectPr>
      </w:pPr>
      <w:r>
        <w:pict>
          <v:shape id="_x0000_s1626" type="#_x0000_t202" style="position:absolute;margin-left:-82.3pt;margin-top:511.05pt;width:292.8pt;height:28.pt;z-index:-125829086;mso-wrap-distance-left:5.pt;mso-wrap-distance-right:9.35pt;mso-wrap-distance-bottom:21.3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50" w:lineRule="exact"/>
                    <w:ind w:left="0" w:right="0" w:firstLine="1680"/>
                  </w:pPr>
                  <w:r>
                    <w:rPr>
                      <w:rStyle w:val="CharStyle90"/>
                    </w:rPr>
                    <w:t xml:space="preserve">Und eine unveröffentlichte </w:t>
                  </w:r>
                  <w:r>
                    <w:rPr>
                      <w:rStyle w:val="CharStyle90"/>
                      <w:lang w:val="en-US" w:eastAsia="en-US" w:bidi="en-US"/>
                    </w:rPr>
                    <w:t xml:space="preserve">Arbeit </w:t>
                  </w:r>
                  <w:r>
                    <w:rPr>
                      <w:rStyle w:val="CharStyle90"/>
                    </w:rPr>
                    <w:t xml:space="preserve">über </w:t>
                  </w:r>
                  <w:r>
                    <w:rPr>
                      <w:rStyle w:val="CharStyle90"/>
                      <w:lang w:val="en-US" w:eastAsia="en-US" w:bidi="en-US"/>
                    </w:rPr>
                    <w:t xml:space="preserve">die </w:t>
                  </w:r>
                  <w:r>
                    <w:rPr>
                      <w:rStyle w:val="CharStyle133"/>
                    </w:rPr>
                    <w:t>Rolling Stones.</w:t>
                    <w:br/>
                  </w:r>
                  <w:r>
                    <w:rPr>
                      <w:rStyle w:val="CharStyle426"/>
                    </w:rPr>
                    <w:t xml:space="preserve">NIGHTFLIGHT </w:t>
                  </w:r>
                  <w:r>
                    <w:rPr>
                      <w:rStyle w:val="CharStyle90"/>
                      <w:lang w:val="en-US" w:eastAsia="en-US" w:bidi="en-US"/>
                    </w:rPr>
                    <w:t xml:space="preserve">And a never before seen work featuring the </w:t>
                  </w:r>
                  <w:r>
                    <w:rPr>
                      <w:rStyle w:val="CharStyle133"/>
                    </w:rPr>
                    <w:t>Rolling Stones.</w:t>
                  </w:r>
                </w:p>
              </w:txbxContent>
            </v:textbox>
            <w10:wrap type="topAndBottom" anchorx="margin" anchory="margin"/>
          </v:shape>
        </w:pict>
      </w:r>
      <w:r>
        <w:pict>
          <v:shape id="_x0000_s1627" type="#_x0000_t75" style="position:absolute;margin-left:304.55pt;margin-top:0.5pt;width:380.15pt;height:540.5pt;z-index:-125829085;mso-wrap-distance-left:5.pt;mso-wrap-distance-right:5.pt;mso-position-horizontal-relative:margin;mso-position-vertical-relative:margin" wrapcoords="0 0 21600 0 21600 21600 0 21600 0 0">
            <v:imagedata r:id="rId570" r:href="rId571"/>
            <w10:wrap type="square" side="left" anchorx="margin" anchory="margin"/>
          </v:shape>
        </w:pict>
      </w:r>
      <w:r>
        <w:rPr>
          <w:lang w:val="de-DE" w:eastAsia="de-DE" w:bidi="de-DE"/>
          <w:w w:val="100"/>
          <w:spacing w:val="0"/>
          <w:color w:val="000000"/>
          <w:position w:val="0"/>
        </w:rPr>
        <w:t>Eine impressionistische Dokumentation über Jazz und über die</w:t>
        <w:br/>
        <w:t xml:space="preserve">Dirty </w:t>
      </w:r>
      <w:r>
        <w:rPr>
          <w:w w:val="100"/>
          <w:spacing w:val="0"/>
          <w:color w:val="000000"/>
          <w:position w:val="0"/>
        </w:rPr>
        <w:t xml:space="preserve">Dozen </w:t>
      </w:r>
      <w:r>
        <w:rPr>
          <w:lang w:val="de-DE" w:eastAsia="de-DE" w:bidi="de-DE"/>
          <w:w w:val="100"/>
          <w:spacing w:val="0"/>
          <w:color w:val="000000"/>
          <w:position w:val="0"/>
        </w:rPr>
        <w:t xml:space="preserve">Brass Band und die </w:t>
      </w:r>
      <w:r>
        <w:rPr>
          <w:w w:val="100"/>
          <w:spacing w:val="0"/>
          <w:color w:val="000000"/>
          <w:position w:val="0"/>
        </w:rPr>
        <w:t xml:space="preserve">Preservation </w:t>
      </w:r>
      <w:r>
        <w:rPr>
          <w:lang w:val="de-DE" w:eastAsia="de-DE" w:bidi="de-DE"/>
          <w:w w:val="100"/>
          <w:spacing w:val="0"/>
          <w:color w:val="000000"/>
          <w:position w:val="0"/>
        </w:rPr>
        <w:t>Hall Jazz Band,</w:t>
        <w:br/>
        <w:t xml:space="preserve">gedreht in HDTV für NHK. / An </w:t>
      </w:r>
      <w:r>
        <w:rPr>
          <w:w w:val="100"/>
          <w:spacing w:val="0"/>
          <w:color w:val="000000"/>
          <w:position w:val="0"/>
        </w:rPr>
        <w:t>impressionistic documentary</w:t>
        <w:br/>
        <w:t>about jazz, made in HDTV for NHK, featuring the Dirty Dozen</w:t>
        <w:br/>
        <w:t>Brass Band and the Preservation Hall Jazz Band.</w:t>
      </w:r>
    </w:p>
    <w:p>
      <w:pPr>
        <w:widowControl w:val="0"/>
        <w:rPr>
          <w:sz w:val="2"/>
          <w:szCs w:val="2"/>
        </w:rPr>
      </w:pPr>
      <w:r>
        <w:pict>
          <v:shape id="_x0000_s1628" type="#_x0000_t202" style="position:absolute;margin-left:-1.9pt;margin-top:1.7pt;width:449.75pt;height:519.1pt;z-index:-125829084;mso-wrap-distance-left:5.pt;mso-wrap-distance-top:1.7pt;mso-wrap-distance-right:5.pt;mso-wrap-distance-bottom:20.pt;mso-position-horizontal-relative:margin" wrapcoords="0 0 21600 0 21600 21112 13532 21199 13532 21600 173 21600 173 21199 0 21112 0 0" filled="f" stroked="f">
            <v:textbox style="mso-fit-shape-to-text:t" inset="0,0,0,0">
              <w:txbxContent>
                <w:p>
                  <w:pPr>
                    <w:framePr w:h="10382" w:hSpace="100" w:vSpace="34" w:wrap="around" w:vAnchor="text" w:hAnchor="margin" w:x="-37" w:y="35"/>
                    <w:widowControl w:val="0"/>
                    <w:jc w:val="center"/>
                    <w:rPr>
                      <w:sz w:val="2"/>
                      <w:szCs w:val="2"/>
                    </w:rPr>
                  </w:pPr>
                  <w:r>
                    <w:pict>
                      <v:shape id="_x0000_s1629" type="#_x0000_t75" style="width:450pt;height:519pt;">
                        <v:imagedata r:id="rId572" r:href="rId573"/>
                      </v:shape>
                    </w:pict>
                  </w:r>
                </w:p>
                <w:p>
                  <w:pPr>
                    <w:pStyle w:val="Style164"/>
                    <w:widowControl w:val="0"/>
                    <w:keepNext w:val="0"/>
                    <w:keepLines w:val="0"/>
                    <w:shd w:val="clear" w:color="auto" w:fill="auto"/>
                    <w:bidi w:val="0"/>
                    <w:jc w:val="left"/>
                    <w:spacing w:before="0" w:after="0" w:line="170" w:lineRule="exact"/>
                    <w:ind w:left="0" w:right="0" w:firstLine="0"/>
                  </w:pPr>
                  <w:r>
                    <w:rPr>
                      <w:rStyle w:val="CharStyle370"/>
                      <w:lang w:val="es-ES" w:eastAsia="es-ES" w:bidi="es-ES"/>
                    </w:rPr>
                    <w:t xml:space="preserve">Melencolia, </w:t>
                  </w:r>
                  <w:r>
                    <w:rPr>
                      <w:rStyle w:val="CharStyle167"/>
                    </w:rPr>
                    <w:t xml:space="preserve">Stefaan Decostere, B, 1995, 58 Min., BRTN, </w:t>
                  </w:r>
                  <w:r>
                    <w:rPr>
                      <w:rStyle w:val="CharStyle167"/>
                      <w:lang w:val="en-US" w:eastAsia="en-US" w:bidi="en-US"/>
                    </w:rPr>
                    <w:t xml:space="preserve">Annie </w:t>
                  </w:r>
                  <w:r>
                    <w:rPr>
                      <w:rStyle w:val="CharStyle167"/>
                    </w:rPr>
                    <w:t>Declerck, Brüssel</w:t>
                  </w:r>
                </w:p>
              </w:txbxContent>
            </v:textbox>
            <w10:wrap type="square" side="right" anchorx="margin"/>
          </v:shape>
        </w:pict>
      </w:r>
      <w:r>
        <w:pict>
          <v:shape id="_x0000_s1630" type="#_x0000_t202" style="position:absolute;margin-left:708.25pt;margin-top:0.1pt;width:30.95pt;height:13.95pt;z-index:-125829083;mso-wrap-distance-left:25.2pt;mso-wrap-distance-right:5.pt;mso-position-horizontal-relative:margin" filled="f" stroked="f">
            <v:textbox style="mso-fit-shape-to-text:t" inset="0,0,0,0">
              <w:txbxContent>
                <w:p>
                  <w:pPr>
                    <w:pStyle w:val="Style427"/>
                    <w:widowControl w:val="0"/>
                    <w:keepNext w:val="0"/>
                    <w:keepLines w:val="0"/>
                    <w:shd w:val="clear" w:color="auto" w:fill="auto"/>
                    <w:bidi w:val="0"/>
                    <w:jc w:val="left"/>
                    <w:spacing w:before="0" w:after="0" w:line="220" w:lineRule="exact"/>
                    <w:ind w:left="0" w:right="0" w:firstLine="0"/>
                  </w:pPr>
                  <w:r>
                    <w:rPr>
                      <w:w w:val="100"/>
                      <w:spacing w:val="0"/>
                      <w:color w:val="000000"/>
                      <w:position w:val="0"/>
                    </w:rPr>
                    <w:t>12.00</w:t>
                  </w:r>
                </w:p>
              </w:txbxContent>
            </v:textbox>
            <w10:wrap type="square" side="left" anchorx="margin"/>
          </v:shape>
        </w:pict>
      </w:r>
      <w:r>
        <w:pict>
          <v:shape id="_x0000_s1631" type="#_x0000_t202" style="position:absolute;margin-left:711.1pt;margin-top:240.pt;width:59.5pt;height:61.35pt;z-index:-125829082;mso-wrap-distance-left:28.1pt;mso-wrap-distance-right:5.pt;mso-position-horizontal-relative:margin" filled="f" stroked="f">
            <v:textbox style="mso-fit-shape-to-text:t" inset="0,0,0,0">
              <w:txbxContent>
                <w:p>
                  <w:pPr>
                    <w:pStyle w:val="Style189"/>
                    <w:widowControl w:val="0"/>
                    <w:keepNext w:val="0"/>
                    <w:keepLines w:val="0"/>
                    <w:shd w:val="clear" w:color="auto" w:fill="auto"/>
                    <w:bidi w:val="0"/>
                    <w:jc w:val="left"/>
                    <w:spacing w:before="0" w:after="0" w:line="900" w:lineRule="exact"/>
                    <w:ind w:left="0" w:right="0" w:firstLine="0"/>
                  </w:pPr>
                  <w:r>
                    <w:rPr>
                      <w:rStyle w:val="CharStyle218"/>
                      <w:lang w:val="en-US" w:eastAsia="en-US" w:bidi="en-US"/>
                      <w:b/>
                      <w:bCs/>
                    </w:rPr>
                    <w:t>©</w:t>
                  </w:r>
                </w:p>
              </w:txbxContent>
            </v:textbox>
            <w10:wrap type="square" side="left" anchorx="margin"/>
          </v:shape>
        </w:pict>
      </w:r>
    </w:p>
    <w:p>
      <w:pPr>
        <w:pStyle w:val="Style59"/>
        <w:widowControl w:val="0"/>
        <w:keepNext/>
        <w:keepLines/>
        <w:shd w:val="clear" w:color="auto" w:fill="auto"/>
        <w:bidi w:val="0"/>
        <w:jc w:val="left"/>
        <w:spacing w:before="0" w:after="227" w:line="260" w:lineRule="exact"/>
        <w:ind w:left="0" w:right="0" w:firstLine="0"/>
      </w:pPr>
      <w:bookmarkStart w:id="246" w:name="bookmark246"/>
      <w:r>
        <w:rPr>
          <w:lang w:val="de-DE" w:eastAsia="de-DE" w:bidi="de-DE"/>
          <w:w w:val="100"/>
          <w:spacing w:val="0"/>
          <w:color w:val="000000"/>
          <w:position w:val="0"/>
        </w:rPr>
        <w:t>bilderbrunch</w:t>
      </w:r>
      <w:bookmarkEnd w:id="246"/>
    </w:p>
    <w:p>
      <w:pPr>
        <w:pStyle w:val="Style94"/>
        <w:widowControl w:val="0"/>
        <w:keepNext w:val="0"/>
        <w:keepLines w:val="0"/>
        <w:shd w:val="clear" w:color="auto" w:fill="auto"/>
        <w:bidi w:val="0"/>
        <w:jc w:val="left"/>
        <w:spacing w:before="0" w:after="199" w:line="170" w:lineRule="exact"/>
        <w:ind w:left="0" w:right="0" w:firstLine="0"/>
      </w:pPr>
      <w:bookmarkStart w:id="247" w:name="bookmark247"/>
      <w:r>
        <w:rPr>
          <w:lang w:val="de-DE" w:eastAsia="de-DE" w:bidi="de-DE"/>
          <w:w w:val="100"/>
          <w:spacing w:val="0"/>
          <w:color w:val="000000"/>
          <w:position w:val="0"/>
        </w:rPr>
        <w:t>Melencolia</w:t>
      </w:r>
      <w:bookmarkEnd w:id="247"/>
    </w:p>
    <w:p>
      <w:pPr>
        <w:pStyle w:val="Style63"/>
        <w:widowControl w:val="0"/>
        <w:keepNext w:val="0"/>
        <w:keepLines w:val="0"/>
        <w:shd w:val="clear" w:color="auto" w:fill="auto"/>
        <w:bidi w:val="0"/>
        <w:jc w:val="left"/>
        <w:spacing w:before="0" w:after="544" w:line="240" w:lineRule="exact"/>
        <w:ind w:left="0" w:right="0" w:firstLine="0"/>
      </w:pPr>
      <w:r>
        <w:rPr>
          <w:lang w:val="de-DE" w:eastAsia="de-DE" w:bidi="de-DE"/>
          <w:w w:val="100"/>
          <w:spacing w:val="0"/>
          <w:color w:val="000000"/>
          <w:position w:val="0"/>
        </w:rPr>
        <w:t>Ein Essay und eine sehr persönliche Hommage an das Kino</w:t>
        <w:br/>
        <w:t>und die Geschichte der visuellen Künste. In einem Am</w:t>
        <w:t>-</w:t>
        <w:br/>
        <w:t>biente, daß an die Bilder von Escher und Magritte erinnert,</w:t>
        <w:br/>
        <w:t>entfaltet Decostere seine Reflektion, die mit dem Material</w:t>
        <w:br/>
        <w:t>der frühen Filmgeschichte arbeitet. Nostalgie? Was ist das?</w:t>
        <w:br/>
        <w:t>Für Decostere keine Verklärung, sondern der Wunsch an</w:t>
        <w:br/>
        <w:t>den Ursprung zurückzukehren, an dem alle Entscheidungen</w:t>
        <w:br/>
        <w:t>offen waren, als die Freiheit des Experiments schier unend</w:t>
        <w:t>-</w:t>
        <w:br/>
        <w:t>lich war. Doch noch immer wirkt das projizierte Bild wie</w:t>
        <w:br/>
        <w:t>eine Art virtuelles Gegenstück zur Realität - die Analogie</w:t>
        <w:br/>
        <w:t>zum Traum, zur Verarbeitung des Unverarbeiteten. Die Ge</w:t>
        <w:t>-</w:t>
        <w:br/>
        <w:t>schichte ist nicht tot. Es muß nur der zeitgemäße Weg ge</w:t>
        <w:t>-</w:t>
        <w:br/>
        <w:t>funden werden, sie zu erzählen. Film und Kunst als der Ver</w:t>
        <w:t>-</w:t>
        <w:br/>
        <w:t>such einer negativen Theologie, um auszudrücken, was</w:t>
        <w:br/>
        <w:t>nicht auszudrücken ist. Zeigen durch Nicht-Zeigen. Eine zeit</w:t>
        <w:t>-</w:t>
        <w:br/>
        <w:t>gemäße, anspruchsvolle Produktion mit Texten von Bau-</w:t>
        <w:br/>
        <w:t>drillard, Benjamin, Derrida u.a.</w:t>
      </w:r>
    </w:p>
    <w:p>
      <w:pPr>
        <w:pStyle w:val="Style63"/>
        <w:widowControl w:val="0"/>
        <w:keepNext w:val="0"/>
        <w:keepLines w:val="0"/>
        <w:shd w:val="clear" w:color="auto" w:fill="auto"/>
        <w:bidi w:val="0"/>
        <w:jc w:val="left"/>
        <w:spacing w:before="0" w:after="0" w:line="235" w:lineRule="exact"/>
        <w:ind w:left="0" w:right="0" w:firstLine="0"/>
        <w:sectPr>
          <w:pgSz w:w="16840" w:h="11900" w:orient="landscape"/>
          <w:pgMar w:top="614" w:left="846" w:right="846" w:bottom="580" w:header="0" w:footer="3" w:gutter="1488"/>
          <w:rtlGutter/>
          <w:cols w:num="3" w:space="720" w:equalWidth="0">
            <w:col w:w="4310" w:space="448"/>
            <w:col w:w="4310" w:space="282"/>
            <w:col w:w="4310"/>
          </w:cols>
          <w:noEndnote/>
          <w:docGrid w:linePitch="360"/>
        </w:sectPr>
      </w:pPr>
      <w:r>
        <w:rPr>
          <w:w w:val="100"/>
          <w:spacing w:val="0"/>
          <w:color w:val="000000"/>
          <w:position w:val="0"/>
        </w:rPr>
        <w:t>An essay which is at the same time a very personal homage</w:t>
        <w:br/>
        <w:t>to the cinema and the history of visual arts. Using early film</w:t>
        <w:br/>
        <w:t>footage as Illustration, Decostere unfolds his reflective piece</w:t>
        <w:br/>
        <w:t>In a setting that calls to mind pictures by Escher and</w:t>
        <w:br/>
        <w:t>Magritte. What exactly is nostalgia? For Decostere at least,</w:t>
        <w:br/>
        <w:t>the answer is plainly not mystification, but more a desire to</w:t>
        <w:br/>
        <w:t>return to the beginning, to the time when no decisions had</w:t>
        <w:br/>
        <w:t>been taken and the freedom to experiment was virtually</w:t>
        <w:br/>
        <w:t>infinite. Even now, the projected Image is like some kind of</w:t>
        <w:br/>
        <w:t>virtual counterpart to reality - analogous to the dream in its</w:t>
        <w:br/>
        <w:t>the processing of the unconscious. And history is not dead,</w:t>
        <w:br/>
        <w:t>either; it lacks only a contemporary vehicle. Art and film as</w:t>
        <w:br/>
        <w:t>an exercise in negative theology: the attempt to express the</w:t>
        <w:br/>
        <w:t>inexpressible. To show by not showing. A modern, ambi</w:t>
        <w:t>-</w:t>
        <w:br/>
        <w:t>tious production incorporating texts by Baudrillard,</w:t>
        <w:br/>
        <w:t>Benjamin, Derrida, and others.</w:t>
      </w:r>
    </w:p>
    <w:p>
      <w:pPr>
        <w:pStyle w:val="Style88"/>
        <w:widowControl w:val="0"/>
        <w:keepNext w:val="0"/>
        <w:keepLines w:val="0"/>
        <w:shd w:val="clear" w:color="auto" w:fill="auto"/>
        <w:bidi w:val="0"/>
        <w:jc w:val="left"/>
        <w:spacing w:before="0" w:after="203" w:line="170" w:lineRule="exact"/>
        <w:ind w:left="0" w:right="0" w:firstLine="0"/>
      </w:pPr>
      <w:r>
        <w:pict>
          <v:shape id="_x0000_s1632" type="#_x0000_t202" style="position:absolute;margin-left:-56.15pt;margin-top:-0.15pt;width:30.95pt;height:13.85pt;z-index:-125829081;mso-wrap-distance-left:5.pt;mso-wrap-distance-right:5.pt;mso-position-horizontal-relative:margin;mso-position-vertical-relative:margin" filled="f" stroked="f">
            <v:textbox style="mso-fit-shape-to-text:t" inset="0,0,0,0">
              <w:txbxContent>
                <w:p>
                  <w:pPr>
                    <w:pStyle w:val="Style429"/>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12.00</w:t>
                  </w:r>
                </w:p>
              </w:txbxContent>
            </v:textbox>
            <w10:wrap type="topAndBottom" anchorx="margin" anchory="margin"/>
          </v:shape>
        </w:pict>
      </w:r>
      <w:r>
        <w:pict>
          <v:shape id="_x0000_s1633" type="#_x0000_t75" style="position:absolute;margin-left:-86.4pt;margin-top:241.7pt;width:58.1pt;height:58.8pt;z-index:-125829080;mso-wrap-distance-left:5.pt;mso-wrap-distance-right:28.3pt;mso-position-horizontal-relative:margin;mso-position-vertical-relative:margin" wrapcoords="0 0 21600 0 21600 21600 0 21600 0 0">
            <v:imagedata r:id="rId574" r:href="rId575"/>
            <w10:wrap type="square" side="right" anchorx="margin" anchory="margin"/>
          </v:shape>
        </w:pict>
      </w:r>
      <w:r>
        <w:rPr>
          <w:lang w:val="en-US" w:eastAsia="en-US" w:bidi="en-US"/>
          <w:w w:val="100"/>
          <w:spacing w:val="0"/>
          <w:color w:val="000000"/>
          <w:position w:val="0"/>
        </w:rPr>
        <w:t>carl th. dreyer - my metier</w:t>
      </w:r>
    </w:p>
    <w:p>
      <w:pPr>
        <w:pStyle w:val="Style63"/>
        <w:widowControl w:val="0"/>
        <w:keepNext w:val="0"/>
        <w:keepLines w:val="0"/>
        <w:shd w:val="clear" w:color="auto" w:fill="auto"/>
        <w:bidi w:val="0"/>
        <w:jc w:val="left"/>
        <w:spacing w:before="0" w:after="300" w:line="235" w:lineRule="exact"/>
        <w:ind w:left="0" w:right="0" w:firstLine="0"/>
      </w:pPr>
      <w:r>
        <w:rPr>
          <w:lang w:val="de-DE" w:eastAsia="de-DE" w:bidi="de-DE"/>
          <w:w w:val="100"/>
          <w:spacing w:val="0"/>
          <w:color w:val="000000"/>
          <w:position w:val="0"/>
        </w:rPr>
        <w:t>Eine anspruchsvolle und eindringlich visualisierte Biographie</w:t>
        <w:br/>
        <w:t>eines der eigenwilligsten, großen europäischen Regisseure:</w:t>
        <w:br/>
        <w:t>Carl Theodor Dreyer. Neben ausführlichen Ausschnitten aus</w:t>
        <w:br/>
        <w:t>dessen Werken, kommen zahlreiche Bekannte und Kollegen</w:t>
        <w:br/>
        <w:t>mit Erinnerungen zu Wort sowie Dreyer selbst in diversen</w:t>
        <w:br/>
        <w:t>Zitaten. Jensen hat aus diesen verschiedenen Quellen eine</w:t>
        <w:br/>
        <w:t>dichte Schwarz-weiß-Collage gewoben, die vor allem</w:t>
        <w:br/>
        <w:t>Dreyers Spätwerk viel Platz einräumt. Erstaunlich dabei ist</w:t>
        <w:br/>
        <w:t>die Unbeirrtheit, mit der Dreyer an seinen ureigensten Vor</w:t>
        <w:t>-</w:t>
        <w:br/>
        <w:t xml:space="preserve">stellungen festhielt. In </w:t>
      </w:r>
      <w:r>
        <w:rPr>
          <w:rStyle w:val="CharStyle153"/>
          <w:lang w:val="de-DE" w:eastAsia="de-DE" w:bidi="de-DE"/>
        </w:rPr>
        <w:t>Ordet z.B.</w:t>
      </w:r>
      <w:r>
        <w:rPr>
          <w:lang w:val="de-DE" w:eastAsia="de-DE" w:bidi="de-DE"/>
          <w:w w:val="100"/>
          <w:spacing w:val="0"/>
          <w:color w:val="000000"/>
          <w:position w:val="0"/>
        </w:rPr>
        <w:t xml:space="preserve"> besetzte er die Hauptrolle</w:t>
        <w:br/>
        <w:t>mit einem Insassen aus einer Nervenheilanstalt. Die langen</w:t>
        <w:br/>
        <w:t>Zwangspausen zwischen seinen wenigen Filmen verbrachte</w:t>
        <w:br/>
        <w:t>Dreyer in fast zen-artigem Gleichmut - um mit dem fertigen</w:t>
        <w:br/>
        <w:t>Film im Kopf die nächste Produktion anzugehen. „Ich ver</w:t>
        <w:t>-</w:t>
        <w:br/>
        <w:t>gieße keine Träne über mein Schicksal. Ich bin gerne einer</w:t>
        <w:br/>
        <w:t>der Eroberer." Und zweifeios war Dreyer einer der Wegbe</w:t>
        <w:t>-</w:t>
        <w:br/>
        <w:t>reiter des modernen Films.</w:t>
      </w:r>
    </w:p>
    <w:p>
      <w:pPr>
        <w:pStyle w:val="Style63"/>
        <w:widowControl w:val="0"/>
        <w:keepNext w:val="0"/>
        <w:keepLines w:val="0"/>
        <w:shd w:val="clear" w:color="auto" w:fill="auto"/>
        <w:bidi w:val="0"/>
        <w:jc w:val="left"/>
        <w:spacing w:before="0" w:after="0" w:line="235" w:lineRule="exact"/>
        <w:ind w:left="0" w:right="0" w:firstLine="0"/>
        <w:sectPr>
          <w:headerReference w:type="even" r:id="rId576"/>
          <w:headerReference w:type="default" r:id="rId577"/>
          <w:footerReference w:type="even" r:id="rId578"/>
          <w:footerReference w:type="default" r:id="rId579"/>
          <w:footerReference w:type="first" r:id="rId580"/>
          <w:titlePg/>
          <w:pgSz w:w="16840" w:h="11900" w:orient="landscape"/>
          <w:pgMar w:top="614" w:left="846" w:right="846" w:bottom="580" w:header="0" w:footer="3" w:gutter="1488"/>
          <w:rtlGutter/>
          <w:cols w:num="3" w:space="720" w:equalWidth="0">
            <w:col w:w="4310" w:space="448"/>
            <w:col w:w="4310" w:space="282"/>
            <w:col w:w="4310"/>
          </w:cols>
          <w:noEndnote/>
          <w:docGrid w:linePitch="360"/>
        </w:sectPr>
      </w:pPr>
      <w:r>
        <w:pict>
          <v:shape id="_x0000_s1639" type="#_x0000_t202" style="position:absolute;margin-left:235.7pt;margin-top:10.8pt;width:447.35pt;height:509.05pt;z-index:-125829079;mso-wrap-distance-left:7.05pt;mso-wrap-distance-top:10.8pt;mso-wrap-distance-right:5.pt;mso-wrap-distance-bottom:20.pt;mso-position-horizontal-relative:margin;mso-position-vertical-relative:margin" wrapcoords="46 0 21600 0 21600 21062 18143 21122 18143 21600 0 21600 0 21122 46 21062 46 0" filled="f" stroked="f">
            <v:textbox style="mso-fit-shape-to-text:t" inset="0,0,0,0">
              <w:txbxContent>
                <w:p>
                  <w:pPr>
                    <w:framePr w:h="10181" w:hSpace="141" w:vSpace="216" w:wrap="around" w:hAnchor="margin" w:x="4715" w:y="217"/>
                    <w:widowControl w:val="0"/>
                    <w:jc w:val="center"/>
                    <w:rPr>
                      <w:sz w:val="2"/>
                      <w:szCs w:val="2"/>
                    </w:rPr>
                  </w:pPr>
                  <w:r>
                    <w:pict>
                      <v:shape id="_x0000_s1640" type="#_x0000_t75" style="width:447pt;height:509pt;">
                        <v:imagedata r:id="rId581" r:href="rId582"/>
                      </v:shape>
                    </w:pict>
                  </w:r>
                </w:p>
                <w:p>
                  <w:pPr>
                    <w:pStyle w:val="Style164"/>
                    <w:widowControl w:val="0"/>
                    <w:keepNext w:val="0"/>
                    <w:keepLines w:val="0"/>
                    <w:shd w:val="clear" w:color="auto" w:fill="auto"/>
                    <w:bidi w:val="0"/>
                    <w:jc w:val="left"/>
                    <w:spacing w:before="0" w:after="0" w:line="170" w:lineRule="exact"/>
                    <w:ind w:left="0" w:right="0" w:firstLine="0"/>
                  </w:pPr>
                  <w:r>
                    <w:rPr>
                      <w:rStyle w:val="CharStyle370"/>
                    </w:rPr>
                    <w:t xml:space="preserve">Carl Th. Dreyer - My Metier, </w:t>
                  </w:r>
                  <w:r>
                    <w:rPr>
                      <w:rStyle w:val="CharStyle167"/>
                    </w:rPr>
                    <w:t xml:space="preserve">Torben </w:t>
                  </w:r>
                  <w:r>
                    <w:rPr>
                      <w:rStyle w:val="CharStyle167"/>
                      <w:lang w:val="en-US" w:eastAsia="en-US" w:bidi="en-US"/>
                    </w:rPr>
                    <w:t xml:space="preserve">Skjodt Jensen, DK, 1995, 92 Min., STEEN HERDEL + CO., </w:t>
                  </w:r>
                  <w:r>
                    <w:rPr>
                      <w:rStyle w:val="CharStyle167"/>
                    </w:rPr>
                    <w:t>Kopenhagen</w:t>
                  </w:r>
                </w:p>
              </w:txbxContent>
            </v:textbox>
            <w10:wrap type="square" side="left" anchorx="margin" anchory="margin"/>
          </v:shape>
        </w:pict>
      </w:r>
      <w:r>
        <w:rPr>
          <w:w w:val="100"/>
          <w:spacing w:val="0"/>
          <w:color w:val="000000"/>
          <w:position w:val="0"/>
        </w:rPr>
        <w:t>An ambitious, visually striking biography of Carl Theodor</w:t>
        <w:br/>
        <w:t>Dryer, one of the most distinctive of the great European</w:t>
        <w:br/>
        <w:t>directors. Comprehensive excerpts from Dryer's films are</w:t>
        <w:br/>
        <w:t>combined with quotes and reminiscences delivered by num</w:t>
        <w:t>-</w:t>
        <w:br/>
        <w:t>erous acquaintances, colleagues and the Director himself.</w:t>
        <w:br/>
        <w:t>Jensen weaves his source materials into a dense b/w collage</w:t>
        <w:br/>
        <w:t>in which Dreyer's late work occupies a primary position. The</w:t>
        <w:br/>
        <w:t>staunch determination with which Dreyer clung to his more</w:t>
        <w:br/>
        <w:t xml:space="preserve">eccentric ideas is astonishing. In </w:t>
      </w:r>
      <w:r>
        <w:rPr>
          <w:rStyle w:val="CharStyle153"/>
        </w:rPr>
        <w:t>Ordet,</w:t>
      </w:r>
      <w:r>
        <w:rPr>
          <w:w w:val="100"/>
          <w:spacing w:val="0"/>
          <w:color w:val="000000"/>
          <w:position w:val="0"/>
        </w:rPr>
        <w:t xml:space="preserve"> for instance, he cast</w:t>
        <w:br/>
        <w:t>an inmate of a lunatic asylum in the leading role. Dreyer</w:t>
        <w:br/>
        <w:t>spent the long, involuntary pauses between making films in</w:t>
        <w:br/>
        <w:t>a state of almost Zen-like indifference, only to emerge with</w:t>
        <w:br/>
        <w:t>a completed film in his mind when a new production got</w:t>
        <w:br/>
        <w:t>the go-ahead. "I shed no tear about my fate. I prefer to be</w:t>
        <w:br/>
        <w:t>one of the conquerors." Undoubtedly, Dreyer was one of</w:t>
        <w:br/>
        <w:t>the pioneers of modern film.</w:t>
      </w:r>
    </w:p>
    <w:p>
      <w:pPr>
        <w:widowControl w:val="0"/>
        <w:spacing w:line="468" w:lineRule="exact"/>
      </w:pPr>
      <w:r>
        <w:pict>
          <v:shape id="_x0000_s1641" type="#_x0000_t75" style="position:absolute;margin-left:2.4pt;margin-top:3.6pt;width:167.75pt;height:24.pt;z-index:-251658582;mso-wrap-distance-left:5.pt;mso-wrap-distance-right:5.pt;mso-position-horizontal-relative:margin" wrapcoords="0 0">
            <v:imagedata r:id="rId583" r:href="rId584"/>
            <w10:wrap anchorx="margin"/>
          </v:shape>
        </w:pict>
      </w:r>
      <w:r>
        <w:pict>
          <v:shape id="_x0000_s1642" type="#_x0000_t202" style="position:absolute;margin-left:358.55pt;margin-top:0.3pt;width:21.1pt;height:31.65pt;z-index:251657800;mso-wrap-distance-left:5.pt;mso-wrap-distance-right:5.pt;mso-position-horizontal-relative:margin" filled="f" stroked="f">
            <v:textbox style="mso-fit-shape-to-text:t" inset="0,0,0,0">
              <w:txbxContent>
                <w:p>
                  <w:pPr>
                    <w:pStyle w:val="Style431"/>
                    <w:widowControl w:val="0"/>
                    <w:keepNext w:val="0"/>
                    <w:keepLines w:val="0"/>
                    <w:shd w:val="clear" w:color="auto" w:fill="auto"/>
                    <w:bidi w:val="0"/>
                    <w:jc w:val="left"/>
                    <w:spacing w:before="0" w:after="0" w:line="580" w:lineRule="exact"/>
                    <w:ind w:left="0" w:right="0" w:firstLine="0"/>
                  </w:pPr>
                  <w:r>
                    <w:rPr>
                      <w:w w:val="100"/>
                      <w:spacing w:val="0"/>
                      <w:color w:val="000000"/>
                      <w:position w:val="0"/>
                    </w:rPr>
                    <w:t>V</w:t>
                  </w:r>
                </w:p>
              </w:txbxContent>
            </v:textbox>
            <w10:wrap anchorx="margin"/>
          </v:shape>
        </w:pict>
      </w:r>
      <w:r>
        <w:pict>
          <v:shape id="_x0000_s1643" type="#_x0000_t202" style="position:absolute;margin-left:499.45pt;margin-top:0.1pt;width:22.1pt;height:34.9pt;z-index:251657801;mso-wrap-distance-left:5.pt;mso-wrap-distance-right:5.pt;mso-position-horizontal-relative:margin" filled="f" stroked="f">
            <v:textbox style="mso-fit-shape-to-text:t" inset="0,0,0,0">
              <w:txbxContent>
                <w:p>
                  <w:pPr>
                    <w:pStyle w:val="Style146"/>
                    <w:widowControl w:val="0"/>
                    <w:keepNext w:val="0"/>
                    <w:keepLines w:val="0"/>
                    <w:shd w:val="clear" w:color="auto" w:fill="auto"/>
                    <w:bidi w:val="0"/>
                    <w:jc w:val="left"/>
                    <w:spacing w:before="0" w:after="0" w:line="900" w:lineRule="exact"/>
                    <w:ind w:left="0" w:right="0" w:firstLine="0"/>
                  </w:pPr>
                  <w:r>
                    <w:rPr>
                      <w:rStyle w:val="CharStyle147"/>
                      <w:lang w:val="en-US" w:eastAsia="en-US" w:bidi="en-US"/>
                      <w:b w:val="0"/>
                      <w:bCs w:val="0"/>
                    </w:rPr>
                    <w:t>e</w:t>
                  </w:r>
                </w:p>
              </w:txbxContent>
            </v:textbox>
            <w10:wrap anchorx="margin"/>
          </v:shape>
        </w:pict>
      </w:r>
      <w:r>
        <w:pict>
          <v:shape id="_x0000_s1644" type="#_x0000_t202" style="position:absolute;margin-left:575.5pt;margin-top:0.1pt;width:34.8pt;height:34.2pt;z-index:251657802;mso-wrap-distance-left:5.pt;mso-wrap-distance-right:5.pt;mso-position-horizontal-relative:margin" filled="f" stroked="f">
            <v:textbox style="mso-fit-shape-to-text:t" inset="0,0,0,0">
              <w:txbxContent>
                <w:p>
                  <w:pPr>
                    <w:pStyle w:val="Style146"/>
                    <w:widowControl w:val="0"/>
                    <w:keepNext w:val="0"/>
                    <w:keepLines w:val="0"/>
                    <w:shd w:val="clear" w:color="auto" w:fill="auto"/>
                    <w:bidi w:val="0"/>
                    <w:jc w:val="left"/>
                    <w:spacing w:before="0" w:after="0" w:line="900" w:lineRule="exact"/>
                    <w:ind w:left="0" w:right="0" w:firstLine="0"/>
                  </w:pPr>
                  <w:r>
                    <w:rPr>
                      <w:rStyle w:val="CharStyle147"/>
                      <w:lang w:val="en-US" w:eastAsia="en-US" w:bidi="en-US"/>
                      <w:b w:val="0"/>
                      <w:bCs w:val="0"/>
                    </w:rPr>
                    <w:t>w</w:t>
                  </w:r>
                </w:p>
              </w:txbxContent>
            </v:textbox>
            <w10:wrap anchorx="margin"/>
          </v:shape>
        </w:pict>
      </w:r>
      <w:r>
        <w:pict>
          <v:shape id="_x0000_s1645" type="#_x0000_t202" style="position:absolute;margin-left:664.1pt;margin-top:0.1pt;width:16.55pt;height:34.2pt;z-index:251657803;mso-wrap-distance-left:5.pt;mso-wrap-distance-right:5.pt;mso-position-horizontal-relative:margin" filled="f" stroked="f">
            <v:textbox style="mso-fit-shape-to-text:t" inset="0,0,0,0">
              <w:txbxContent>
                <w:p>
                  <w:pPr>
                    <w:pStyle w:val="Style146"/>
                    <w:widowControl w:val="0"/>
                    <w:keepNext w:val="0"/>
                    <w:keepLines w:val="0"/>
                    <w:shd w:val="clear" w:color="auto" w:fill="auto"/>
                    <w:bidi w:val="0"/>
                    <w:jc w:val="left"/>
                    <w:spacing w:before="0" w:after="0" w:line="900" w:lineRule="exact"/>
                    <w:ind w:left="0" w:right="0" w:firstLine="0"/>
                  </w:pPr>
                  <w:r>
                    <w:rPr>
                      <w:rStyle w:val="CharStyle147"/>
                      <w:lang w:val="en-US" w:eastAsia="en-US" w:bidi="en-US"/>
                      <w:b w:val="0"/>
                      <w:bCs w:val="0"/>
                    </w:rPr>
                    <w:t>s</w:t>
                  </w:r>
                </w:p>
              </w:txbxContent>
            </v:textbox>
            <w10:wrap anchorx="margin"/>
          </v:shape>
        </w:pict>
      </w:r>
    </w:p>
    <w:p>
      <w:pPr>
        <w:widowControl w:val="0"/>
        <w:rPr>
          <w:sz w:val="2"/>
          <w:szCs w:val="2"/>
        </w:rPr>
        <w:sectPr>
          <w:pgSz w:w="16840" w:h="11900" w:orient="landscape"/>
          <w:pgMar w:top="918" w:left="364" w:right="364" w:bottom="683" w:header="0" w:footer="3" w:gutter="470"/>
          <w:rtlGutter w:val="0"/>
          <w:cols w:space="720"/>
          <w:noEndnote/>
          <w:docGrid w:linePitch="360"/>
        </w:sectPr>
      </w:pPr>
    </w:p>
    <w:p>
      <w:pPr>
        <w:widowControl w:val="0"/>
        <w:rPr>
          <w:sz w:val="2"/>
          <w:szCs w:val="2"/>
        </w:rPr>
      </w:pPr>
      <w:r>
        <w:pict>
          <v:shape id="_x0000_s1646" type="#_x0000_t202" style="position:static;width:842.pt;height:63.65pt" filled="f" stroked="f">
            <v:textbox inset="0,0,0,0">
              <w:txbxContent>
                <w:p>
                  <w:pPr>
                    <w:widowControl w:val="0"/>
                  </w:pPr>
                </w:p>
              </w:txbxContent>
            </v:textbox>
            <w10:anchorlock/>
          </v:shape>
        </w:pict>
      </w:r>
      <w:r>
        <w:t xml:space="preserve"> </w:t>
      </w:r>
    </w:p>
    <w:p>
      <w:pPr>
        <w:widowControl w:val="0"/>
        <w:rPr>
          <w:sz w:val="2"/>
          <w:szCs w:val="2"/>
        </w:rPr>
        <w:sectPr>
          <w:type w:val="continuous"/>
          <w:pgSz w:w="16840" w:h="11900" w:orient="landscape"/>
          <w:pgMar w:top="2748" w:left="0" w:right="0" w:bottom="1476" w:header="0" w:footer="3" w:gutter="0"/>
          <w:rtlGutter w:val="0"/>
          <w:cols w:space="720"/>
          <w:noEndnote/>
          <w:docGrid w:linePitch="360"/>
        </w:sectPr>
      </w:pP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„Was ist passiert? Ich war an diesem Ort, wo man sich so schnell verändert, daß das Verän</w:t>
        <w:t>-</w:t>
        <w:br/>
        <w:t>dern nicht Schritt halten kann."</w:t>
      </w:r>
    </w:p>
    <w:p>
      <w:pPr>
        <w:pStyle w:val="Style63"/>
        <w:widowControl w:val="0"/>
        <w:keepNext w:val="0"/>
        <w:keepLines w:val="0"/>
        <w:shd w:val="clear" w:color="auto" w:fill="auto"/>
        <w:bidi w:val="0"/>
        <w:jc w:val="both"/>
        <w:spacing w:before="0" w:after="0" w:line="240" w:lineRule="exact"/>
        <w:ind w:left="0" w:right="200" w:firstLine="0"/>
      </w:pPr>
      <w:r>
        <w:rPr>
          <w:lang w:val="de-DE" w:eastAsia="de-DE" w:bidi="de-DE"/>
          <w:w w:val="100"/>
          <w:spacing w:val="0"/>
          <w:color w:val="000000"/>
          <w:position w:val="0"/>
        </w:rPr>
        <w:t>Wie ein Urschrei kommt es aus dem Protagonisten heraus. Er blickt in die Vergangenheit:</w:t>
        <w:br/>
        <w:t>Fetzen, Fragmente. War es ein Krieg oder ein innerer Kampf? Ein Trauma?</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2748" w:left="848" w:right="848" w:bottom="1476" w:header="0" w:footer="3" w:gutter="1512"/>
          <w:rtlGutter/>
          <w:cols w:num="2" w:space="557"/>
          <w:noEndnote/>
          <w:docGrid w:linePitch="360"/>
        </w:sectPr>
      </w:pPr>
      <w:r>
        <w:br w:type="column"/>
      </w:r>
      <w:r>
        <w:rPr>
          <w:lang w:val="de-DE" w:eastAsia="de-DE" w:bidi="de-DE"/>
          <w:w w:val="100"/>
          <w:spacing w:val="0"/>
          <w:color w:val="000000"/>
          <w:position w:val="0"/>
        </w:rPr>
        <w:t>Eine freie Zusammenstellung von neun kurzen Arbeiten, ursprünglich auf Super-8 gefilmt,</w:t>
        <w:br/>
        <w:t xml:space="preserve">dann auf Video überspielt und bearbeitet. </w:t>
      </w:r>
      <w:r>
        <w:rPr>
          <w:rStyle w:val="CharStyle153"/>
          <w:lang w:val="de-DE" w:eastAsia="de-DE" w:bidi="de-DE"/>
        </w:rPr>
        <w:t>Third Known Nest</w:t>
      </w:r>
      <w:r>
        <w:rPr>
          <w:lang w:val="de-DE" w:eastAsia="de-DE" w:bidi="de-DE"/>
          <w:w w:val="100"/>
          <w:spacing w:val="0"/>
          <w:color w:val="000000"/>
          <w:position w:val="0"/>
        </w:rPr>
        <w:t xml:space="preserve"> taucht ein in die Welt der Musik</w:t>
        <w:t>-</w:t>
        <w:br/>
        <w:t>videos und findet dort ausreichend Erinnerungen und Zeugnisse für ein Tagebuch. Dazu Kalin:</w:t>
        <w:br/>
        <w:t>„Vorangetrieben von der Klarheit harter Schnitte ... meinen nicht immer angenehmen Erlebnis</w:t>
        <w:t>-</w:t>
        <w:br/>
        <w:t>sen beim Filmen in der Öffentlichkeit und einer Handvoll literarischer Prüfsteine, beschreibt</w:t>
        <w:br/>
      </w:r>
      <w:r>
        <w:rPr>
          <w:rStyle w:val="CharStyle153"/>
          <w:lang w:val="de-DE" w:eastAsia="de-DE" w:bidi="de-DE"/>
        </w:rPr>
        <w:t>Third Known Nest</w:t>
      </w:r>
      <w:r>
        <w:rPr>
          <w:lang w:val="de-DE" w:eastAsia="de-DE" w:bidi="de-DE"/>
          <w:w w:val="100"/>
          <w:spacing w:val="0"/>
          <w:color w:val="000000"/>
          <w:position w:val="0"/>
        </w:rPr>
        <w:t xml:space="preserve"> das Modell einer Wanderung." Dabei sind: </w:t>
      </w:r>
      <w:r>
        <w:rPr>
          <w:rStyle w:val="CharStyle153"/>
          <w:lang w:val="de-DE" w:eastAsia="de-DE" w:bidi="de-DE"/>
        </w:rPr>
        <w:t>Confirmed Bachelor,</w:t>
      </w:r>
      <w:r>
        <w:rPr>
          <w:lang w:val="de-DE" w:eastAsia="de-DE" w:bidi="de-DE"/>
          <w:w w:val="100"/>
          <w:spacing w:val="0"/>
          <w:color w:val="000000"/>
          <w:position w:val="0"/>
        </w:rPr>
        <w:t xml:space="preserve"> 1994;</w:t>
        <w:br/>
      </w:r>
      <w:r>
        <w:rPr>
          <w:rStyle w:val="CharStyle153"/>
          <w:lang w:val="de-DE" w:eastAsia="de-DE" w:bidi="de-DE"/>
        </w:rPr>
        <w:t>Darling Child,</w:t>
      </w:r>
      <w:r>
        <w:rPr>
          <w:lang w:val="de-DE" w:eastAsia="de-DE" w:bidi="de-DE"/>
          <w:w w:val="100"/>
          <w:spacing w:val="0"/>
          <w:color w:val="000000"/>
          <w:position w:val="0"/>
        </w:rPr>
        <w:t xml:space="preserve"> 1993; </w:t>
      </w:r>
      <w:r>
        <w:rPr>
          <w:rStyle w:val="CharStyle153"/>
          <w:lang w:val="de-DE" w:eastAsia="de-DE" w:bidi="de-DE"/>
        </w:rPr>
        <w:t>Nomads,</w:t>
      </w:r>
      <w:r>
        <w:rPr>
          <w:lang w:val="de-DE" w:eastAsia="de-DE" w:bidi="de-DE"/>
          <w:w w:val="100"/>
          <w:spacing w:val="0"/>
          <w:color w:val="000000"/>
          <w:position w:val="0"/>
        </w:rPr>
        <w:t xml:space="preserve"> 1993; </w:t>
      </w:r>
      <w:r>
        <w:rPr>
          <w:rStyle w:val="CharStyle153"/>
          <w:lang w:val="de-DE" w:eastAsia="de-DE" w:bidi="de-DE"/>
        </w:rPr>
        <w:t>Finally destroy us,</w:t>
      </w:r>
      <w:r>
        <w:rPr>
          <w:lang w:val="de-DE" w:eastAsia="de-DE" w:bidi="de-DE"/>
          <w:w w:val="100"/>
          <w:spacing w:val="0"/>
          <w:color w:val="000000"/>
          <w:position w:val="0"/>
        </w:rPr>
        <w:t xml:space="preserve"> 1991.</w:t>
      </w:r>
    </w:p>
    <w:p>
      <w:pPr>
        <w:widowControl w:val="0"/>
        <w:spacing w:line="183" w:lineRule="exact"/>
        <w:rPr>
          <w:sz w:val="15"/>
          <w:szCs w:val="15"/>
        </w:rPr>
      </w:pPr>
    </w:p>
    <w:p>
      <w:pPr>
        <w:widowControl w:val="0"/>
        <w:rPr>
          <w:sz w:val="2"/>
          <w:szCs w:val="2"/>
        </w:rPr>
        <w:sectPr>
          <w:type w:val="continuous"/>
          <w:pgSz w:w="16840" w:h="11900" w:orient="landscape"/>
          <w:pgMar w:top="918" w:left="0" w:right="0" w:bottom="683" w:header="0" w:footer="3" w:gutter="0"/>
          <w:rtlGutter w:val="0"/>
          <w:cols w:space="720"/>
          <w:noEndnote/>
          <w:docGrid w:linePitch="360"/>
        </w:sectPr>
      </w:pPr>
    </w:p>
    <w:p>
      <w:pPr>
        <w:widowControl w:val="0"/>
        <w:spacing w:line="360" w:lineRule="exact"/>
      </w:pPr>
      <w:r>
        <w:pict>
          <v:shape id="_x0000_s1647" type="#_x0000_t75" style="position:absolute;margin-left:5.e-002pt;margin-top:1.45pt;width:330.25pt;height:143.75pt;z-index:-251658581;mso-wrap-distance-left:5.pt;mso-wrap-distance-right:5.pt;mso-position-horizontal-relative:margin" wrapcoords="0 0">
            <v:imagedata r:id="rId585" r:href="rId586"/>
            <w10:wrap anchorx="margin"/>
          </v:shape>
        </w:pict>
      </w:r>
      <w:r>
        <w:pict>
          <v:shape id="_x0000_s1648" type="#_x0000_t75" style="position:absolute;margin-left:355.7pt;margin-top:0;width:415.2pt;height:143.05pt;z-index:-251658580;mso-wrap-distance-left:5.pt;mso-wrap-distance-right:5.pt;mso-position-horizontal-relative:margin" wrapcoords="0 0">
            <v:imagedata r:id="rId587" r:href="rId58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76" w:lineRule="exact"/>
      </w:pPr>
    </w:p>
    <w:p>
      <w:pPr>
        <w:widowControl w:val="0"/>
        <w:rPr>
          <w:sz w:val="2"/>
          <w:szCs w:val="2"/>
        </w:rPr>
        <w:sectPr>
          <w:type w:val="continuous"/>
          <w:pgSz w:w="16840" w:h="11900" w:orient="landscape"/>
          <w:pgMar w:top="918" w:left="364" w:right="364" w:bottom="683" w:header="0" w:footer="3" w:gutter="470"/>
          <w:rtlGutter w:val="0"/>
          <w:cols w:space="720"/>
          <w:noEndnote/>
          <w:docGrid w:linePitch="360"/>
        </w:sectPr>
      </w:pPr>
    </w:p>
    <w:p>
      <w:pPr>
        <w:pStyle w:val="Style94"/>
        <w:widowControl w:val="0"/>
        <w:keepNext w:val="0"/>
        <w:keepLines w:val="0"/>
        <w:shd w:val="clear" w:color="auto" w:fill="auto"/>
        <w:bidi w:val="0"/>
        <w:jc w:val="both"/>
        <w:spacing w:before="0" w:after="0" w:line="235" w:lineRule="exact"/>
        <w:ind w:left="0" w:right="0" w:firstLine="0"/>
      </w:pPr>
      <w:bookmarkStart w:id="248" w:name="bookmark248"/>
      <w:r>
        <w:rPr>
          <w:w w:val="100"/>
          <w:spacing w:val="0"/>
          <w:color w:val="000000"/>
          <w:position w:val="0"/>
        </w:rPr>
        <w:t>Special</w:t>
      </w:r>
      <w:bookmarkEnd w:id="248"/>
    </w:p>
    <w:p>
      <w:pPr>
        <w:pStyle w:val="Style63"/>
        <w:widowControl w:val="0"/>
        <w:keepNext w:val="0"/>
        <w:keepLines w:val="0"/>
        <w:shd w:val="clear" w:color="auto" w:fill="auto"/>
        <w:bidi w:val="0"/>
        <w:jc w:val="left"/>
        <w:spacing w:before="0" w:after="0" w:line="235" w:lineRule="exact"/>
        <w:ind w:left="0" w:right="4400" w:firstLine="0"/>
      </w:pPr>
      <w:r>
        <w:rPr>
          <w:w w:val="100"/>
          <w:spacing w:val="0"/>
          <w:color w:val="000000"/>
          <w:position w:val="0"/>
        </w:rPr>
        <w:t>Cary Peppermint</w:t>
        <w:br/>
        <w:t>USA, 1995, 2 Min.</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Cary Peppermint, New York</w:t>
        <w:br/>
        <w:t>"What happened? I've been to that place where you change so fast that change can't even</w:t>
        <w:br/>
        <w:t>keep up with you."</w:t>
      </w:r>
    </w:p>
    <w:p>
      <w:pPr>
        <w:pStyle w:val="Style63"/>
        <w:widowControl w:val="0"/>
        <w:keepNext w:val="0"/>
        <w:keepLines w:val="0"/>
        <w:shd w:val="clear" w:color="auto" w:fill="auto"/>
        <w:bidi w:val="0"/>
        <w:jc w:val="both"/>
        <w:spacing w:before="0" w:after="0" w:line="240" w:lineRule="exact"/>
        <w:ind w:left="0" w:right="0" w:firstLine="0"/>
      </w:pPr>
      <w:r>
        <w:rPr>
          <w:w w:val="100"/>
          <w:spacing w:val="0"/>
          <w:color w:val="000000"/>
          <w:position w:val="0"/>
        </w:rPr>
        <w:t>It might be the protagonist's primal scream. Fie sees the past in pieces, fragments. Was it a</w:t>
        <w:br/>
        <w:t>war, or inner-battle? A trauma?</w:t>
      </w:r>
    </w:p>
    <w:p>
      <w:pPr>
        <w:pStyle w:val="Style94"/>
        <w:widowControl w:val="0"/>
        <w:keepNext w:val="0"/>
        <w:keepLines w:val="0"/>
        <w:shd w:val="clear" w:color="auto" w:fill="auto"/>
        <w:bidi w:val="0"/>
        <w:jc w:val="left"/>
        <w:spacing w:before="0" w:after="0"/>
        <w:ind w:left="0" w:right="0" w:firstLine="0"/>
      </w:pPr>
      <w:r>
        <w:br w:type="column"/>
      </w:r>
      <w:bookmarkStart w:id="249" w:name="bookmark249"/>
      <w:r>
        <w:rPr>
          <w:w w:val="100"/>
          <w:spacing w:val="0"/>
          <w:color w:val="000000"/>
          <w:position w:val="0"/>
        </w:rPr>
        <w:t>Third Known Nest</w:t>
      </w:r>
      <w:bookmarkEnd w:id="249"/>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Tom Kalin</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USA, 1994, 18 Min.</w:t>
      </w:r>
    </w:p>
    <w:p>
      <w:pPr>
        <w:pStyle w:val="Style63"/>
        <w:widowControl w:val="0"/>
        <w:keepNext w:val="0"/>
        <w:keepLines w:val="0"/>
        <w:shd w:val="clear" w:color="auto" w:fill="auto"/>
        <w:bidi w:val="0"/>
        <w:jc w:val="left"/>
        <w:spacing w:before="0" w:after="420" w:line="240" w:lineRule="exact"/>
        <w:ind w:left="0" w:right="0" w:firstLine="0"/>
      </w:pPr>
      <w:r>
        <w:rPr>
          <w:w w:val="100"/>
          <w:spacing w:val="0"/>
          <w:color w:val="000000"/>
          <w:position w:val="0"/>
        </w:rPr>
        <w:t>VIDEO DATA BANK, Chicago</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A loose association of nine short works primarly shot on Super 8 and mastered on video, </w:t>
      </w:r>
      <w:r>
        <w:rPr>
          <w:rStyle w:val="CharStyle153"/>
        </w:rPr>
        <w:t>Third</w:t>
        <w:br/>
        <w:t>Known Nest</w:t>
      </w:r>
      <w:r>
        <w:rPr>
          <w:w w:val="100"/>
          <w:spacing w:val="0"/>
          <w:color w:val="000000"/>
          <w:position w:val="0"/>
        </w:rPr>
        <w:t xml:space="preserve"> crawls inside the skin of music video and finds enough memory and evidence to</w:t>
        <w:br/>
        <w:t>make a diary. Kalin: "Driven by the brisk purity of the hard cut, ...my uneasy thrills filming out</w:t>
        <w:br/>
        <w:t>in the world, and a pocketful of literary touchstones, Third Known Nest records a pattern of</w:t>
        <w:br/>
        <w:t xml:space="preserve">migration." Includes: </w:t>
      </w:r>
      <w:r>
        <w:rPr>
          <w:rStyle w:val="CharStyle153"/>
        </w:rPr>
        <w:t>Confirmed Bachelor,</w:t>
      </w:r>
      <w:r>
        <w:rPr>
          <w:w w:val="100"/>
          <w:spacing w:val="0"/>
          <w:color w:val="000000"/>
          <w:position w:val="0"/>
        </w:rPr>
        <w:t xml:space="preserve"> 1994; </w:t>
      </w:r>
      <w:r>
        <w:rPr>
          <w:rStyle w:val="CharStyle153"/>
        </w:rPr>
        <w:t>Darling Child,</w:t>
      </w:r>
      <w:r>
        <w:rPr>
          <w:w w:val="100"/>
          <w:spacing w:val="0"/>
          <w:color w:val="000000"/>
          <w:position w:val="0"/>
        </w:rPr>
        <w:t xml:space="preserve"> 1993; </w:t>
      </w:r>
      <w:r>
        <w:rPr>
          <w:rStyle w:val="CharStyle153"/>
        </w:rPr>
        <w:t>Nomads,</w:t>
      </w:r>
      <w:r>
        <w:rPr>
          <w:w w:val="100"/>
          <w:spacing w:val="0"/>
          <w:color w:val="000000"/>
          <w:position w:val="0"/>
        </w:rPr>
        <w:t xml:space="preserve"> 1993; </w:t>
      </w:r>
      <w:r>
        <w:rPr>
          <w:rStyle w:val="CharStyle153"/>
        </w:rPr>
        <w:t>Finally</w:t>
        <w:br/>
        <w:t>destroy us,</w:t>
      </w:r>
      <w:r>
        <w:rPr>
          <w:w w:val="100"/>
          <w:spacing w:val="0"/>
          <w:color w:val="000000"/>
          <w:position w:val="0"/>
        </w:rPr>
        <w:t xml:space="preserve"> 1991.</w:t>
      </w:r>
      <w:r>
        <w:br w:type="page"/>
      </w:r>
    </w:p>
    <w:p>
      <w:pPr>
        <w:pStyle w:val="Style63"/>
        <w:widowControl w:val="0"/>
        <w:keepNext w:val="0"/>
        <w:keepLines w:val="0"/>
        <w:shd w:val="clear" w:color="auto" w:fill="auto"/>
        <w:bidi w:val="0"/>
        <w:jc w:val="left"/>
        <w:spacing w:before="0" w:after="0" w:line="235" w:lineRule="exact"/>
        <w:ind w:left="0" w:right="0" w:firstLine="0"/>
      </w:pPr>
      <w:r>
        <w:pict>
          <v:shape id="_x0000_s1649" type="#_x0000_t75" style="position:absolute;margin-left:3.5pt;margin-top:-7.45pt;width:19.7pt;height:22.1pt;z-index:-125829078;mso-wrap-distance-left:5.pt;mso-wrap-distance-top:0.5pt;mso-wrap-distance-right:57.85pt;mso-position-horizontal-relative:margin;mso-position-vertical-relative:margin" wrapcoords="0 0 21600 0 21600 21600 0 21600 0 0">
            <v:imagedata r:id="rId589" r:href="rId590"/>
            <w10:wrap type="topAndBottom" anchorx="margin" anchory="margin"/>
          </v:shape>
        </w:pict>
      </w:r>
      <w:r>
        <w:pict>
          <v:shape id="_x0000_s1650" type="#_x0000_t75" style="position:absolute;margin-left:81.pt;margin-top:-7.9pt;width:89.5pt;height:23.05pt;z-index:-125829077;mso-wrap-distance-left:80.9pt;mso-wrap-distance-right:156.25pt;mso-position-horizontal-relative:margin;mso-position-vertical-relative:margin" wrapcoords="0 0 21600 0 21600 21600 0 21600 0 0">
            <v:imagedata r:id="rId591" r:href="rId592"/>
            <w10:wrap type="topAndBottom" anchorx="margin" anchory="margin"/>
          </v:shape>
        </w:pict>
      </w:r>
      <w:r>
        <w:rPr>
          <w:lang w:val="de-DE" w:eastAsia="de-DE" w:bidi="de-DE"/>
          <w:w w:val="100"/>
          <w:spacing w:val="0"/>
          <w:color w:val="000000"/>
          <w:position w:val="0"/>
        </w:rPr>
        <w:t xml:space="preserve">Ein poetisch-melancolischer Schwarz-weiß-Clip zum Titel </w:t>
      </w:r>
      <w:r>
        <w:rPr>
          <w:rStyle w:val="CharStyle153"/>
          <w:lang w:val="de-DE" w:eastAsia="de-DE" w:bidi="de-DE"/>
        </w:rPr>
        <w:t>German Song</w:t>
      </w:r>
      <w:r>
        <w:rPr>
          <w:lang w:val="de-DE" w:eastAsia="de-DE" w:bidi="de-DE"/>
          <w:w w:val="100"/>
          <w:spacing w:val="0"/>
          <w:color w:val="000000"/>
          <w:position w:val="0"/>
        </w:rPr>
        <w:t xml:space="preserve"> der Band COME. Die</w:t>
        <w:br/>
        <w:t>Kamera durchstreift einen verlassenen Fun-fair, streunende Hunde kläffen sie an, reiben sich an</w:t>
        <w:br/>
        <w:t>weggeworfenen Teddybären ... Jemand schießt auf dem Rummelplatz, jemand anders schießt</w:t>
        <w:br/>
        <w:t>auf einem Schrottplatz auf den Rumpf einer Schaufensterpuppe, jemand fackelt den Müll ab -</w:t>
        <w:br/>
        <w:t>die normale Verlorenheit. Und dann ist da noch die Frau im Schneetreiben, die tanzt, ruft,</w:t>
        <w:br/>
        <w:t>schreit. Irrsinn und Poesie des Alltags.</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971" w:left="903" w:right="903" w:bottom="594" w:header="0" w:footer="3" w:gutter="1399"/>
          <w:rtlGutter w:val="0"/>
          <w:cols w:num="2" w:space="550"/>
          <w:noEndnote/>
          <w:docGrid w:linePitch="360"/>
        </w:sectPr>
      </w:pPr>
      <w:r>
        <w:br w:type="column"/>
      </w:r>
      <w:r>
        <w:rPr>
          <w:lang w:val="de-DE" w:eastAsia="de-DE" w:bidi="de-DE"/>
          <w:w w:val="100"/>
          <w:spacing w:val="0"/>
          <w:color w:val="000000"/>
          <w:position w:val="0"/>
        </w:rPr>
        <w:t>Es beginnt wie die Recherche der eigenen Familiengeschichte. Im poetischen Fluß der Erzäh</w:t>
        <w:t>-</w:t>
        <w:br/>
        <w:t>lung erfahren wir von Milton, Reeves' Ersatzvater, der die Extreme eines gewalttätigen Tem</w:t>
        <w:t>-</w:t>
        <w:br/>
        <w:t>peraments und eines beschützenden Familienvaters in sich vereinigt. Seine Geschichte ist wie</w:t>
        <w:br/>
        <w:t>ein Stein, der in einen See voller Geschichten geworfen wird und immer größere Geschichts-</w:t>
        <w:br/>
        <w:t>und Schicksalskreise zieht, die miteinander verschmelzen und sich ewig zu wiederholen schei</w:t>
        <w:t>-</w:t>
        <w:br/>
        <w:t>nen. Reeves sucht nach den Gründen in den Abgründen dieser Menschen, die seine Familie</w:t>
        <w:br/>
        <w:t>sind. Warum führen wir immer wieder Krieg gegen unsere eigenen Kinder? Persönliche und</w:t>
        <w:br/>
        <w:t>globale Geschichte vermischen und reflektieren sich. Wo ist der Zusammenhang zwischen die</w:t>
        <w:t>-</w:t>
        <w:br/>
        <w:t>sen Familien- und all den „normalen" Kriegen? Der einzige Weg diese Verbindungen zu ver</w:t>
        <w:t>-</w:t>
        <w:br/>
        <w:t>stehen und den Krieg der Eltern zu vergeben, ist, ihre Geschichte zu erforschen, sie in ihrer</w:t>
        <w:br/>
        <w:t>eigenen Kindheit, ihrem eigenen Krieg zu sehen. Eine anspruchsvolle, elegische Arbeit, die auf</w:t>
        <w:br/>
        <w:t>hohem visuellen Niveau die eigene Geschichte in familiäre und globale Zusammenhänge stellt.</w:t>
      </w:r>
    </w:p>
    <w:p>
      <w:pPr>
        <w:widowControl w:val="0"/>
        <w:spacing w:line="207" w:lineRule="exact"/>
        <w:rPr>
          <w:sz w:val="17"/>
          <w:szCs w:val="17"/>
        </w:rPr>
      </w:pPr>
    </w:p>
    <w:p>
      <w:pPr>
        <w:widowControl w:val="0"/>
        <w:rPr>
          <w:sz w:val="2"/>
          <w:szCs w:val="2"/>
        </w:rPr>
        <w:sectPr>
          <w:type w:val="continuous"/>
          <w:pgSz w:w="16840" w:h="11900" w:orient="landscape"/>
          <w:pgMar w:top="1453" w:left="0" w:right="0" w:bottom="690" w:header="0" w:footer="3" w:gutter="0"/>
          <w:rtlGutter w:val="0"/>
          <w:cols w:space="720"/>
          <w:noEndnote/>
          <w:docGrid w:linePitch="360"/>
        </w:sectPr>
      </w:pPr>
    </w:p>
    <w:p>
      <w:pPr>
        <w:widowControl w:val="0"/>
        <w:spacing w:line="360" w:lineRule="exact"/>
      </w:pPr>
      <w:r>
        <w:pict>
          <v:shape id="_x0000_s1651" type="#_x0000_t75" style="position:absolute;margin-left:14.75pt;margin-top:0;width:414.25pt;height:143.5pt;z-index:-251658579;mso-wrap-distance-left:5.pt;mso-wrap-distance-right:5.pt;mso-position-horizontal-relative:margin" wrapcoords="0 0">
            <v:imagedata r:id="rId593" r:href="rId594"/>
            <w10:wrap anchorx="margin"/>
          </v:shape>
        </w:pict>
      </w:r>
      <w:r>
        <w:pict>
          <v:shape id="_x0000_s1652" type="#_x0000_t75" style="position:absolute;margin-left:455.15pt;margin-top:2.15pt;width:329.75pt;height:142.1pt;z-index:-251658578;mso-wrap-distance-left:5.pt;mso-wrap-distance-right:5.pt;mso-position-horizontal-relative:margin" wrapcoords="0 0">
            <v:imagedata r:id="rId595" r:href="rId59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17" w:lineRule="exact"/>
      </w:pPr>
    </w:p>
    <w:p>
      <w:pPr>
        <w:widowControl w:val="0"/>
        <w:rPr>
          <w:sz w:val="2"/>
          <w:szCs w:val="2"/>
        </w:rPr>
        <w:sectPr>
          <w:type w:val="continuous"/>
          <w:pgSz w:w="16840" w:h="11900" w:orient="landscape"/>
          <w:pgMar w:top="1453" w:left="274" w:right="274" w:bottom="690" w:header="0" w:footer="3" w:gutter="624"/>
          <w:rtlGutter/>
          <w:cols w:space="720"/>
          <w:noEndnote/>
          <w:docGrid w:linePitch="360"/>
        </w:sectPr>
      </w:pPr>
    </w:p>
    <w:p>
      <w:pPr>
        <w:pStyle w:val="Style94"/>
        <w:widowControl w:val="0"/>
        <w:keepNext w:val="0"/>
        <w:keepLines w:val="0"/>
        <w:shd w:val="clear" w:color="auto" w:fill="auto"/>
        <w:bidi w:val="0"/>
        <w:jc w:val="left"/>
        <w:spacing w:before="0" w:after="0"/>
        <w:ind w:left="0" w:right="0" w:firstLine="0"/>
      </w:pPr>
      <w:bookmarkStart w:id="250" w:name="bookmark250"/>
      <w:r>
        <w:rPr>
          <w:w w:val="100"/>
          <w:spacing w:val="0"/>
          <w:color w:val="000000"/>
          <w:position w:val="0"/>
        </w:rPr>
        <w:t>German Song</w:t>
      </w:r>
      <w:bookmarkEnd w:id="250"/>
    </w:p>
    <w:p>
      <w:pPr>
        <w:pStyle w:val="Style63"/>
        <w:widowControl w:val="0"/>
        <w:keepNext w:val="0"/>
        <w:keepLines w:val="0"/>
        <w:shd w:val="clear" w:color="auto" w:fill="auto"/>
        <w:bidi w:val="0"/>
        <w:jc w:val="left"/>
        <w:spacing w:before="0" w:after="0" w:line="240" w:lineRule="exact"/>
        <w:ind w:left="0" w:right="4500" w:firstLine="0"/>
      </w:pPr>
      <w:r>
        <w:rPr>
          <w:w w:val="100"/>
          <w:spacing w:val="0"/>
          <w:color w:val="000000"/>
          <w:position w:val="0"/>
        </w:rPr>
        <w:t>Sadie Benning</w:t>
        <w:br/>
        <w:t>USA, 1995, 6 Min.</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VIDEO DATA BANK, Chicago</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A melancholy, poetical b/w clip for the </w:t>
      </w:r>
      <w:r>
        <w:rPr>
          <w:rStyle w:val="CharStyle153"/>
        </w:rPr>
        <w:t>German Song</w:t>
      </w:r>
      <w:r>
        <w:rPr>
          <w:w w:val="100"/>
          <w:spacing w:val="0"/>
          <w:color w:val="000000"/>
          <w:position w:val="0"/>
        </w:rPr>
        <w:t xml:space="preserve"> sung by the group COME. The camera</w:t>
        <w:br/>
        <w:t>skims over a deserted fun-fair, stray dogs bare their teeth, rub themselves against discarded</w:t>
        <w:br/>
        <w:t>teddy bears ... someone takes a pot shot at a clay duck, someone else fires at a the torso of a</w:t>
        <w:br/>
        <w:t>window dummy on the adjacent rubbish dump, sets fire to the garbage. Normal lostness. Like</w:t>
        <w:br/>
        <w:t>the woman dancing, calling, shouting her way through the blizzard. The madness and the</w:t>
        <w:br/>
        <w:t>poetry of the everyday.</w:t>
      </w:r>
    </w:p>
    <w:p>
      <w:pPr>
        <w:pStyle w:val="Style94"/>
        <w:widowControl w:val="0"/>
        <w:keepNext w:val="0"/>
        <w:keepLines w:val="0"/>
        <w:shd w:val="clear" w:color="auto" w:fill="auto"/>
        <w:bidi w:val="0"/>
        <w:jc w:val="left"/>
        <w:spacing w:before="0" w:after="0"/>
        <w:ind w:left="0" w:right="0" w:firstLine="0"/>
      </w:pPr>
      <w:r>
        <w:br w:type="column"/>
      </w:r>
      <w:bookmarkStart w:id="251" w:name="bookmark251"/>
      <w:r>
        <w:rPr>
          <w:w w:val="100"/>
          <w:spacing w:val="0"/>
          <w:color w:val="000000"/>
          <w:position w:val="0"/>
        </w:rPr>
        <w:t>Obsessive Becoming</w:t>
      </w:r>
      <w:bookmarkEnd w:id="251"/>
    </w:p>
    <w:p>
      <w:pPr>
        <w:pStyle w:val="Style63"/>
        <w:widowControl w:val="0"/>
        <w:keepNext w:val="0"/>
        <w:keepLines w:val="0"/>
        <w:shd w:val="clear" w:color="auto" w:fill="auto"/>
        <w:bidi w:val="0"/>
        <w:jc w:val="left"/>
        <w:spacing w:before="0" w:after="0" w:line="240" w:lineRule="exact"/>
        <w:ind w:left="0" w:right="3520" w:firstLine="0"/>
      </w:pPr>
      <w:r>
        <w:rPr>
          <w:w w:val="100"/>
          <w:spacing w:val="0"/>
          <w:color w:val="000000"/>
          <w:position w:val="0"/>
        </w:rPr>
        <w:t>Daniel M. Reeves</w:t>
        <w:br/>
        <w:t>USA, 95, 55 Min.</w:t>
      </w:r>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SHAKTI PRODUCTIONS, New York City, NY</w:t>
      </w:r>
    </w:p>
    <w:p>
      <w:pPr>
        <w:pStyle w:val="Style63"/>
        <w:widowControl w:val="0"/>
        <w:keepNext w:val="0"/>
        <w:keepLines w:val="0"/>
        <w:shd w:val="clear" w:color="auto" w:fill="auto"/>
        <w:bidi w:val="0"/>
        <w:jc w:val="left"/>
        <w:spacing w:before="0" w:after="0" w:line="235" w:lineRule="exact"/>
        <w:ind w:left="0" w:right="0" w:firstLine="0"/>
        <w:sectPr>
          <w:type w:val="continuous"/>
          <w:pgSz w:w="16840" w:h="11900" w:orient="landscape"/>
          <w:pgMar w:top="1579" w:left="1033" w:right="1033" w:bottom="523" w:header="0" w:footer="3" w:gutter="1224"/>
          <w:rtlGutter/>
          <w:cols w:num="2" w:space="599"/>
          <w:noEndnote/>
          <w:docGrid w:linePitch="360"/>
        </w:sectPr>
      </w:pPr>
      <w:r>
        <w:rPr>
          <w:w w:val="100"/>
          <w:spacing w:val="0"/>
          <w:color w:val="000000"/>
          <w:position w:val="0"/>
        </w:rPr>
        <w:t>Beginning like an investigation into family history, the flow of poetic narrative introduces</w:t>
        <w:br/>
        <w:t>Milton, Reeves' substitute father, a man combining the extremes of a violent temper and pro</w:t>
        <w:t>-</w:t>
        <w:br/>
        <w:t>tective paterfamilias. As if Milton's tale has been hurled, like a stone, into a lake of histories,</w:t>
        <w:br/>
        <w:t>other stories and fates ripple and gather round, fuse with each other and seem to repeat</w:t>
        <w:br/>
        <w:t>themselves ad infinitum. Reeves looks for the motives lurking in the murky depths of these</w:t>
        <w:br/>
        <w:t>people known as his family. Why do we so often declare war on our own children? Personal</w:t>
        <w:br/>
        <w:t>and global histories merge and throw light on other. Where do these family wars and all the</w:t>
        <w:br/>
        <w:t>"normal" wars connect? The only way of understanding the links and forgiving parental war</w:t>
        <w:t>-</w:t>
        <w:br/>
        <w:t>fare is to investigate their biographies, their childhoods, to exhume the wars they fought. An</w:t>
        <w:br/>
        <w:t>elegiac, visually sophisticated work tracing the relationship between personal history and the</w:t>
        <w:br/>
        <w:t>course of events in the family and outside world.</w:t>
      </w:r>
    </w:p>
    <w:p>
      <w:pPr>
        <w:pStyle w:val="Style59"/>
        <w:widowControl w:val="0"/>
        <w:keepNext/>
        <w:keepLines/>
        <w:shd w:val="clear" w:color="auto" w:fill="auto"/>
        <w:bidi w:val="0"/>
        <w:jc w:val="left"/>
        <w:spacing w:before="0" w:after="236" w:line="240" w:lineRule="exact"/>
        <w:ind w:left="0" w:right="2180" w:firstLine="0"/>
      </w:pPr>
      <w:r>
        <w:pict>
          <v:shape id="_x0000_s1653" type="#_x0000_t202" style="position:absolute;margin-left:-345.75pt;margin-top:217.4pt;width:9.5pt;height:10.8pt;z-index:-125829076;mso-wrap-distance-left:5.pt;mso-wrap-distance-right:23.75pt;mso-position-horizontal-relative:margin;mso-position-vertical-relative:margin" filled="f" stroked="f">
            <v:textbox style="layout-flow:vertical;mso-layout-flow-alt:bottom-to-top" inset="0,0,0,0">
              <w:txbxContent>
                <w:p>
                  <w:pPr>
                    <w:pStyle w:val="Style434"/>
                    <w:widowControl w:val="0"/>
                    <w:keepNext w:val="0"/>
                    <w:keepLines w:val="0"/>
                    <w:shd w:val="clear" w:color="auto" w:fill="auto"/>
                    <w:bidi w:val="0"/>
                    <w:jc w:val="left"/>
                    <w:spacing w:before="0" w:after="0" w:line="160" w:lineRule="exact"/>
                    <w:ind w:left="0" w:right="0" w:firstLine="0"/>
                  </w:pPr>
                  <w:r>
                    <w:rPr>
                      <w:w w:val="100"/>
                      <w:spacing w:val="0"/>
                      <w:color w:val="000000"/>
                      <w:position w:val="0"/>
                    </w:rPr>
                    <w:t>I-'</w:t>
                  </w:r>
                </w:p>
              </w:txbxContent>
            </v:textbox>
            <w10:wrap type="square" side="right" anchorx="margin" anchory="margin"/>
          </v:shape>
        </w:pict>
      </w:r>
      <w:r>
        <w:pict>
          <v:shape id="_x0000_s1654" type="#_x0000_t75" style="position:absolute;margin-left:-356.15pt;margin-top:0.7pt;width:332.4pt;height:540.pt;z-index:-125829075;mso-wrap-distance-left:5.pt;mso-wrap-distance-right:23.75pt;mso-position-horizontal-relative:margin;mso-position-vertical-relative:margin">
            <v:imagedata r:id="rId597" r:href="rId598"/>
            <w10:wrap type="square" side="right" anchorx="margin" anchory="margin"/>
          </v:shape>
        </w:pict>
      </w:r>
      <w:bookmarkStart w:id="252" w:name="bookmark252"/>
      <w:r>
        <w:rPr>
          <w:w w:val="100"/>
          <w:spacing w:val="0"/>
          <w:color w:val="000000"/>
          <w:position w:val="0"/>
        </w:rPr>
        <w:t>die lange videonacht / preisverleihung</w:t>
        <w:br/>
        <w:t>the long video-night/ award ceremony</w:t>
      </w:r>
      <w:bookmarkEnd w:id="252"/>
    </w:p>
    <w:p>
      <w:pPr>
        <w:pStyle w:val="Style94"/>
        <w:widowControl w:val="0"/>
        <w:keepNext w:val="0"/>
        <w:keepLines w:val="0"/>
        <w:shd w:val="clear" w:color="auto" w:fill="auto"/>
        <w:bidi w:val="0"/>
        <w:jc w:val="left"/>
        <w:spacing w:before="0" w:after="213" w:line="170" w:lineRule="exact"/>
        <w:ind w:left="0" w:right="0" w:firstLine="0"/>
      </w:pPr>
      <w:bookmarkStart w:id="253" w:name="bookmark253"/>
      <w:r>
        <w:rPr>
          <w:w w:val="100"/>
          <w:spacing w:val="0"/>
          <w:color w:val="000000"/>
          <w:position w:val="0"/>
        </w:rPr>
        <w:t>Die Lange Videonacht / The long video-night</w:t>
      </w:r>
      <w:bookmarkEnd w:id="253"/>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 xml:space="preserve">Die lange Videonacht </w:t>
      </w:r>
      <w:r>
        <w:rPr>
          <w:lang w:val="de-DE" w:eastAsia="de-DE" w:bidi="de-DE"/>
          <w:w w:val="100"/>
          <w:spacing w:val="0"/>
          <w:color w:val="000000"/>
          <w:position w:val="0"/>
        </w:rPr>
        <w:t xml:space="preserve">ist </w:t>
      </w:r>
      <w:r>
        <w:rPr>
          <w:w w:val="100"/>
          <w:spacing w:val="0"/>
          <w:color w:val="000000"/>
          <w:position w:val="0"/>
        </w:rPr>
        <w:t xml:space="preserve">Tradition </w:t>
      </w:r>
      <w:r>
        <w:rPr>
          <w:lang w:val="de-DE" w:eastAsia="de-DE" w:bidi="de-DE"/>
          <w:w w:val="100"/>
          <w:spacing w:val="0"/>
          <w:color w:val="000000"/>
          <w:position w:val="0"/>
        </w:rPr>
        <w:t xml:space="preserve">und immer ausverkauft. </w:t>
      </w:r>
      <w:r>
        <w:rPr>
          <w:w w:val="100"/>
          <w:spacing w:val="0"/>
          <w:color w:val="000000"/>
          <w:position w:val="0"/>
        </w:rPr>
        <w:t xml:space="preserve">Non-Stop-Video-Show. Die </w:t>
      </w:r>
      <w:r>
        <w:rPr>
          <w:lang w:val="de-DE" w:eastAsia="de-DE" w:bidi="de-DE"/>
          <w:w w:val="100"/>
          <w:spacing w:val="0"/>
          <w:color w:val="000000"/>
          <w:position w:val="0"/>
        </w:rPr>
        <w:t>Nacht</w:t>
        <w:br/>
        <w:t>der Vorführer. Sie präsentieren ihre Lieblinge und die größten Publikumserfolge aus dem dies</w:t>
        <w:t>-</w:t>
        <w:br/>
        <w:t>jährigen Programm. Warum nicht auch die eigenen „Lieblinge" verlangen? Ende offen.</w:t>
      </w:r>
    </w:p>
    <w:p>
      <w:pPr>
        <w:pStyle w:val="Style63"/>
        <w:widowControl w:val="0"/>
        <w:keepNext w:val="0"/>
        <w:keepLines w:val="0"/>
        <w:shd w:val="clear" w:color="auto" w:fill="auto"/>
        <w:bidi w:val="0"/>
        <w:jc w:val="left"/>
        <w:spacing w:before="0" w:after="232" w:line="235" w:lineRule="exact"/>
        <w:ind w:left="0" w:right="0" w:firstLine="0"/>
      </w:pPr>
      <w:r>
        <w:rPr>
          <w:w w:val="100"/>
          <w:spacing w:val="0"/>
          <w:color w:val="000000"/>
          <w:position w:val="0"/>
        </w:rPr>
        <w:t>The long videonight is a tradition, and always completely sold out. Non-stop-Video-Show. The</w:t>
        <w:br/>
        <w:t>projectionists' favourite tapes, their favourites and those of the public from this year's pro</w:t>
        <w:t>-</w:t>
        <w:br/>
        <w:t>gramme. Why not dare to ask for your favourite? Open end.</w:t>
      </w:r>
    </w:p>
    <w:p>
      <w:pPr>
        <w:pStyle w:val="Style94"/>
        <w:widowControl w:val="0"/>
        <w:keepNext w:val="0"/>
        <w:keepLines w:val="0"/>
        <w:shd w:val="clear" w:color="auto" w:fill="auto"/>
        <w:bidi w:val="0"/>
        <w:jc w:val="left"/>
        <w:spacing w:before="0" w:after="218" w:line="170" w:lineRule="exact"/>
        <w:ind w:left="0" w:right="0" w:firstLine="0"/>
      </w:pPr>
      <w:bookmarkStart w:id="254" w:name="bookmark254"/>
      <w:r>
        <w:rPr>
          <w:w w:val="100"/>
          <w:spacing w:val="0"/>
          <w:color w:val="000000"/>
          <w:position w:val="0"/>
        </w:rPr>
        <w:t>Die Preisverleihung / award ceremony (ca. 0.00)</w:t>
      </w:r>
      <w:bookmarkEnd w:id="254"/>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 xml:space="preserve">Preisgekrönt werden Arbeiten, </w:t>
      </w:r>
      <w:r>
        <w:rPr>
          <w:w w:val="100"/>
          <w:spacing w:val="0"/>
          <w:color w:val="000000"/>
          <w:position w:val="0"/>
        </w:rPr>
        <w:t xml:space="preserve">die </w:t>
      </w:r>
      <w:r>
        <w:rPr>
          <w:lang w:val="de-DE" w:eastAsia="de-DE" w:bidi="de-DE"/>
          <w:w w:val="100"/>
          <w:spacing w:val="0"/>
          <w:color w:val="000000"/>
          <w:position w:val="0"/>
        </w:rPr>
        <w:t>besonders kreativ sind und die Formsprache von Video,</w:t>
        <w:br/>
        <w:t>Fernsehen und Multimedia vorantreiben - oder solche, die wichtige gesellschaftliche Themen</w:t>
        <w:br/>
        <w:t>auf ungewöhnliche Weise aufgreifen. Die Preise werden vom Auswahlkomitee des</w:t>
        <w:br/>
        <w:t xml:space="preserve">VideoFests 96 (Knut Gerwers, </w:t>
      </w:r>
      <w:r>
        <w:rPr>
          <w:w w:val="100"/>
          <w:spacing w:val="0"/>
          <w:color w:val="000000"/>
          <w:position w:val="0"/>
        </w:rPr>
        <w:t xml:space="preserve">Micky Kwella, Susanna </w:t>
      </w:r>
      <w:r>
        <w:rPr>
          <w:lang w:val="de-DE" w:eastAsia="de-DE" w:bidi="de-DE"/>
          <w:w w:val="100"/>
          <w:spacing w:val="0"/>
          <w:color w:val="000000"/>
          <w:position w:val="0"/>
        </w:rPr>
        <w:t>Mende, Bea Wölfling) verliehen.</w:t>
      </w:r>
    </w:p>
    <w:p>
      <w:pPr>
        <w:pStyle w:val="Style63"/>
        <w:widowControl w:val="0"/>
        <w:keepNext w:val="0"/>
        <w:keepLines w:val="0"/>
        <w:shd w:val="clear" w:color="auto" w:fill="auto"/>
        <w:bidi w:val="0"/>
        <w:jc w:val="left"/>
        <w:spacing w:before="0" w:after="236" w:line="240" w:lineRule="exact"/>
        <w:ind w:left="0" w:right="0" w:firstLine="0"/>
      </w:pPr>
      <w:r>
        <w:rPr>
          <w:w w:val="100"/>
          <w:spacing w:val="0"/>
          <w:color w:val="000000"/>
          <w:position w:val="0"/>
        </w:rPr>
        <w:t xml:space="preserve">Prizes </w:t>
      </w:r>
      <w:r>
        <w:rPr>
          <w:lang w:val="de-DE" w:eastAsia="de-DE" w:bidi="de-DE"/>
          <w:w w:val="100"/>
          <w:spacing w:val="0"/>
          <w:color w:val="000000"/>
          <w:position w:val="0"/>
        </w:rPr>
        <w:t xml:space="preserve">will </w:t>
      </w:r>
      <w:r>
        <w:rPr>
          <w:w w:val="100"/>
          <w:spacing w:val="0"/>
          <w:color w:val="000000"/>
          <w:position w:val="0"/>
        </w:rPr>
        <w:t>be awarded to works which are of outstanding creativity and contribute to the</w:t>
        <w:br/>
        <w:t>furtherance video ,TV and multimedia, or those which deal with important social topics in an</w:t>
        <w:br/>
        <w:t xml:space="preserve">unusual way. The prizes will be granted by the selection committee of the VideoFest </w:t>
      </w:r>
      <w:r>
        <w:rPr>
          <w:lang w:val="de-DE" w:eastAsia="de-DE" w:bidi="de-DE"/>
          <w:w w:val="100"/>
          <w:spacing w:val="0"/>
          <w:color w:val="000000"/>
          <w:position w:val="0"/>
        </w:rPr>
        <w:t>(Knut</w:t>
        <w:br/>
      </w:r>
      <w:r>
        <w:rPr>
          <w:w w:val="100"/>
          <w:spacing w:val="0"/>
          <w:color w:val="000000"/>
          <w:position w:val="0"/>
        </w:rPr>
        <w:t xml:space="preserve">Gerwers, Micky Kwella, Susanna Mende, Bea </w:t>
      </w:r>
      <w:r>
        <w:rPr>
          <w:lang w:val="de-DE" w:eastAsia="de-DE" w:bidi="de-DE"/>
          <w:w w:val="100"/>
          <w:spacing w:val="0"/>
          <w:color w:val="000000"/>
          <w:position w:val="0"/>
        </w:rPr>
        <w:t>Wölfling).</w:t>
      </w:r>
    </w:p>
    <w:p>
      <w:pPr>
        <w:pStyle w:val="Style94"/>
        <w:widowControl w:val="0"/>
        <w:keepNext w:val="0"/>
        <w:keepLines w:val="0"/>
        <w:shd w:val="clear" w:color="auto" w:fill="auto"/>
        <w:bidi w:val="0"/>
        <w:jc w:val="left"/>
        <w:spacing w:before="0" w:after="194" w:line="170" w:lineRule="exact"/>
        <w:ind w:left="0" w:right="0" w:firstLine="0"/>
      </w:pPr>
      <w:bookmarkStart w:id="255" w:name="bookmark255"/>
      <w:r>
        <w:rPr>
          <w:lang w:val="de-DE" w:eastAsia="de-DE" w:bidi="de-DE"/>
          <w:w w:val="100"/>
          <w:spacing w:val="0"/>
          <w:color w:val="000000"/>
          <w:position w:val="0"/>
        </w:rPr>
        <w:t xml:space="preserve">Preise </w:t>
      </w:r>
      <w:r>
        <w:rPr>
          <w:w w:val="100"/>
          <w:spacing w:val="0"/>
          <w:color w:val="000000"/>
          <w:position w:val="0"/>
        </w:rPr>
        <w:t>/ awards</w:t>
      </w:r>
      <w:bookmarkEnd w:id="255"/>
    </w:p>
    <w:p>
      <w:pPr>
        <w:pStyle w:val="Style437"/>
        <w:tabs>
          <w:tab w:leader="none" w:pos="1395" w:val="left"/>
          <w:tab w:leader="none" w:pos="1969" w:val="left"/>
        </w:tabs>
        <w:widowControl w:val="0"/>
        <w:keepNext w:val="0"/>
        <w:keepLines w:val="0"/>
        <w:shd w:val="clear" w:color="auto" w:fill="auto"/>
        <w:bidi w:val="0"/>
        <w:spacing w:before="0" w:after="0"/>
        <w:ind w:left="0" w:right="0" w:firstLine="0"/>
      </w:pPr>
      <w:r>
        <w:fldChar w:fldCharType="begin"/>
        <w:instrText xml:space="preserve"> TOC \o "1-5" \h \z </w:instrText>
        <w:fldChar w:fldCharType="separate"/>
      </w:r>
      <w:r>
        <w:rPr>
          <w:w w:val="100"/>
          <w:spacing w:val="0"/>
          <w:color w:val="000000"/>
          <w:position w:val="0"/>
        </w:rPr>
        <w:t>Video</w:t>
        <w:tab/>
        <w:t>2.500</w:t>
        <w:tab/>
        <w:t>DM</w:t>
      </w:r>
    </w:p>
    <w:p>
      <w:pPr>
        <w:pStyle w:val="Style437"/>
        <w:tabs>
          <w:tab w:leader="none" w:pos="1395" w:val="left"/>
          <w:tab w:leader="none" w:pos="1954"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Fernsehen</w:t>
        <w:tab/>
      </w:r>
      <w:r>
        <w:rPr>
          <w:w w:val="100"/>
          <w:spacing w:val="0"/>
          <w:color w:val="000000"/>
          <w:position w:val="0"/>
        </w:rPr>
        <w:t>2.500</w:t>
        <w:tab/>
        <w:t>DM</w:t>
      </w:r>
    </w:p>
    <w:p>
      <w:pPr>
        <w:pStyle w:val="Style437"/>
        <w:tabs>
          <w:tab w:leader="none" w:pos="1395" w:val="left"/>
          <w:tab w:leader="none" w:pos="1954" w:val="left"/>
        </w:tabs>
        <w:widowControl w:val="0"/>
        <w:keepNext w:val="0"/>
        <w:keepLines w:val="0"/>
        <w:shd w:val="clear" w:color="auto" w:fill="auto"/>
        <w:bidi w:val="0"/>
        <w:spacing w:before="0" w:after="180"/>
        <w:ind w:left="0" w:right="0" w:firstLine="0"/>
      </w:pPr>
      <w:r>
        <w:rPr>
          <w:w w:val="100"/>
          <w:spacing w:val="0"/>
          <w:color w:val="000000"/>
          <w:position w:val="0"/>
        </w:rPr>
        <w:t>Multimedia</w:t>
        <w:tab/>
        <w:t>2.500</w:t>
        <w:tab/>
        <w:t>DM</w:t>
      </w:r>
      <w:r>
        <w:fldChar w:fldCharType="end"/>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Zusätzlich wird ein Preis von PRO </w:t>
      </w:r>
      <w:r>
        <w:rPr>
          <w:w w:val="100"/>
          <w:spacing w:val="0"/>
          <w:color w:val="000000"/>
          <w:position w:val="0"/>
        </w:rPr>
        <w:t xml:space="preserve">PUBLICO </w:t>
      </w:r>
      <w:r>
        <w:rPr>
          <w:lang w:val="de-DE" w:eastAsia="de-DE" w:bidi="de-DE"/>
          <w:w w:val="100"/>
          <w:spacing w:val="0"/>
          <w:color w:val="000000"/>
          <w:position w:val="0"/>
        </w:rPr>
        <w:t>gestifted:</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Zwei Tage unentgeltlich Kameraarbeit zu einem frei wählbaren Thema mit der Sony-DVW-700-</w:t>
        <w:br/>
        <w:t>WSP-Kamera (wahlweise 4:3 oder 16:9).</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 xml:space="preserve">Zwei Tage unentgeltlich Endfertigung mit der Quantel-Editbox 4020 und dem </w:t>
      </w:r>
      <w:r>
        <w:rPr>
          <w:lang w:val="es-ES" w:eastAsia="es-ES" w:bidi="es-ES"/>
          <w:w w:val="100"/>
          <w:spacing w:val="0"/>
          <w:color w:val="000000"/>
          <w:position w:val="0"/>
        </w:rPr>
        <w:t xml:space="preserve">PIAL </w:t>
      </w:r>
      <w:r>
        <w:rPr>
          <w:lang w:val="de-DE" w:eastAsia="de-DE" w:bidi="de-DE"/>
          <w:w w:val="100"/>
          <w:spacing w:val="0"/>
          <w:color w:val="000000"/>
          <w:position w:val="0"/>
        </w:rPr>
        <w:t>Express</w:t>
        <w:br/>
        <w:t>(incl. Reprokamera)</w:t>
      </w:r>
    </w:p>
    <w:p>
      <w:pPr>
        <w:pStyle w:val="Style63"/>
        <w:widowControl w:val="0"/>
        <w:keepNext w:val="0"/>
        <w:keepLines w:val="0"/>
        <w:shd w:val="clear" w:color="auto" w:fill="auto"/>
        <w:bidi w:val="0"/>
        <w:jc w:val="both"/>
        <w:spacing w:before="0" w:after="0" w:line="240" w:lineRule="exact"/>
        <w:ind w:left="0" w:right="0" w:firstLine="0"/>
      </w:pPr>
      <w:r>
        <w:rPr>
          <w:w w:val="100"/>
          <w:spacing w:val="0"/>
          <w:color w:val="000000"/>
          <w:position w:val="0"/>
        </w:rPr>
        <w:t>One supplementary prize is donated by PRO PUBLICO:</w:t>
      </w:r>
    </w:p>
    <w:p>
      <w:pPr>
        <w:pStyle w:val="Style63"/>
        <w:widowControl w:val="0"/>
        <w:keepNext w:val="0"/>
        <w:keepLines w:val="0"/>
        <w:shd w:val="clear" w:color="auto" w:fill="auto"/>
        <w:bidi w:val="0"/>
        <w:jc w:val="left"/>
        <w:spacing w:before="0" w:after="0" w:line="240" w:lineRule="exact"/>
        <w:ind w:left="0" w:right="0" w:firstLine="0"/>
      </w:pPr>
      <w:r>
        <w:rPr>
          <w:w w:val="100"/>
          <w:spacing w:val="0"/>
          <w:color w:val="000000"/>
          <w:position w:val="0"/>
        </w:rPr>
        <w:t>Two days free-of-charge usage of a Sony-DVW-700-WSP camera (optionally 4:3 or 16:9) for</w:t>
        <w:br/>
        <w:t>work on a subject of the winner's choice.</w:t>
      </w:r>
    </w:p>
    <w:p>
      <w:pPr>
        <w:pStyle w:val="Style63"/>
        <w:widowControl w:val="0"/>
        <w:keepNext w:val="0"/>
        <w:keepLines w:val="0"/>
        <w:shd w:val="clear" w:color="auto" w:fill="auto"/>
        <w:bidi w:val="0"/>
        <w:jc w:val="left"/>
        <w:spacing w:before="0" w:after="180" w:line="240" w:lineRule="exact"/>
        <w:ind w:left="0" w:right="0" w:firstLine="0"/>
      </w:pPr>
      <w:r>
        <w:rPr>
          <w:w w:val="100"/>
          <w:spacing w:val="0"/>
          <w:color w:val="000000"/>
          <w:position w:val="0"/>
        </w:rPr>
        <w:t xml:space="preserve">Two days of free-of-charge completion services using the Quantel-Editbox 4020 and the </w:t>
      </w:r>
      <w:r>
        <w:rPr>
          <w:lang w:val="es-ES" w:eastAsia="es-ES" w:bidi="es-ES"/>
          <w:w w:val="100"/>
          <w:spacing w:val="0"/>
          <w:color w:val="000000"/>
          <w:position w:val="0"/>
        </w:rPr>
        <w:t>PIAL</w:t>
        <w:br/>
      </w:r>
      <w:r>
        <w:rPr>
          <w:w w:val="100"/>
          <w:spacing w:val="0"/>
          <w:color w:val="000000"/>
          <w:position w:val="0"/>
        </w:rPr>
        <w:t>Express (inc. repro-camera).</w:t>
      </w:r>
    </w:p>
    <w:p>
      <w:pPr>
        <w:pStyle w:val="Style94"/>
        <w:widowControl w:val="0"/>
        <w:keepNext w:val="0"/>
        <w:keepLines w:val="0"/>
        <w:shd w:val="clear" w:color="auto" w:fill="auto"/>
        <w:bidi w:val="0"/>
        <w:jc w:val="left"/>
        <w:spacing w:before="0" w:after="0"/>
        <w:ind w:left="0" w:right="0" w:firstLine="0"/>
        <w:sectPr>
          <w:headerReference w:type="even" r:id="rId599"/>
          <w:headerReference w:type="default" r:id="rId600"/>
          <w:footerReference w:type="even" r:id="rId601"/>
          <w:footerReference w:type="default" r:id="rId602"/>
          <w:headerReference w:type="first" r:id="rId603"/>
          <w:footerReference w:type="first" r:id="rId604"/>
          <w:titlePg/>
          <w:pgSz w:w="16840" w:h="11900" w:orient="landscape"/>
          <w:pgMar w:top="672" w:left="2310" w:right="2310" w:bottom="394" w:header="0" w:footer="3" w:gutter="5640"/>
          <w:rtlGutter w:val="0"/>
          <w:cols w:space="720"/>
          <w:noEndnote/>
          <w:docGrid w:linePitch="360"/>
        </w:sectPr>
      </w:pPr>
      <w:r>
        <w:pict>
          <v:shape id="_x0000_s1659" type="#_x0000_t75" style="position:absolute;margin-left:357.85pt;margin-top:239.05pt;width:58.3pt;height:57.6pt;z-index:-125829074;mso-wrap-distance-left:28.8pt;mso-wrap-distance-right:5.pt;mso-position-horizontal-relative:margin;mso-position-vertical-relative:margin" wrapcoords="0 0 21600 0 21600 21600 0 21600 0 0">
            <v:imagedata r:id="rId605" r:href="rId606"/>
            <w10:wrap type="square" side="left" anchorx="margin" anchory="margin"/>
          </v:shape>
        </w:pict>
      </w:r>
      <w:bookmarkStart w:id="256" w:name="bookmark256"/>
      <w:r>
        <w:rPr>
          <w:lang w:val="de-DE" w:eastAsia="de-DE" w:bidi="de-DE"/>
          <w:w w:val="100"/>
          <w:spacing w:val="0"/>
          <w:color w:val="000000"/>
          <w:position w:val="0"/>
        </w:rPr>
        <w:t>Anschließend Fortsetzung der langen Videonacht.</w:t>
        <w:br/>
      </w:r>
      <w:r>
        <w:rPr>
          <w:w w:val="100"/>
          <w:spacing w:val="0"/>
          <w:color w:val="000000"/>
          <w:position w:val="0"/>
        </w:rPr>
        <w:t>The long videonight screenings continue afterwards.</w:t>
      </w:r>
      <w:bookmarkEnd w:id="256"/>
    </w:p>
    <w:p>
      <w:pPr>
        <w:widowControl w:val="0"/>
        <w:rPr>
          <w:sz w:val="2"/>
          <w:szCs w:val="2"/>
        </w:rPr>
      </w:pPr>
      <w:r>
        <w:pict>
          <v:shape id="_x0000_s1660" type="#_x0000_t202" style="position:absolute;margin-left:-65.3pt;margin-top:0;width:234.pt;height:12.1pt;z-index:-125829073;mso-wrap-distance-left:5.pt;mso-wrap-distance-right:47.5pt;mso-position-horizontal-relative:margin" filled="f" stroked="f">
            <v:textbox style="mso-fit-shape-to-text:t" inset="0,0,0,0">
              <w:txbxContent>
                <w:p>
                  <w:pPr>
                    <w:pStyle w:val="Style439"/>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AN HANG das ende des fernsehens, wie wir es kennen.</w:t>
                  </w:r>
                </w:p>
              </w:txbxContent>
            </v:textbox>
            <w10:wrap type="square" side="right" anchorx="margin"/>
          </v:shape>
        </w:pict>
      </w:r>
      <w:r>
        <w:pict>
          <v:shape id="_x0000_s1661" type="#_x0000_t202" style="position:absolute;margin-left:-72.5pt;margin-top:240.2pt;width:277.7pt;height:301.6pt;z-index:-125829072;mso-wrap-distance-left:5.pt;mso-wrap-distance-right:252.7pt;mso-wrap-distance-bottom:18.2pt;mso-position-horizontal-relative:margin" filled="f" stroked="f">
            <v:textbox style="mso-fit-shape-to-text:t" inset="0,0,0,0">
              <w:txbxContent>
                <w:p>
                  <w:pPr>
                    <w:pStyle w:val="Style441"/>
                    <w:widowControl w:val="0"/>
                    <w:keepNext w:val="0"/>
                    <w:keepLines w:val="0"/>
                    <w:shd w:val="clear" w:color="auto" w:fill="auto"/>
                    <w:bidi w:val="0"/>
                    <w:jc w:val="left"/>
                    <w:spacing w:before="0" w:after="77" w:line="1020" w:lineRule="exact"/>
                    <w:ind w:left="0" w:right="0" w:firstLine="0"/>
                  </w:pPr>
                  <w:r>
                    <w:rPr>
                      <w:w w:val="100"/>
                      <w:color w:val="000000"/>
                      <w:position w:val="0"/>
                    </w:rPr>
                    <w:t>• tv</w:t>
                  </w:r>
                </w:p>
                <w:p>
                  <w:pPr>
                    <w:pStyle w:val="Style439"/>
                    <w:widowControl w:val="0"/>
                    <w:keepNext w:val="0"/>
                    <w:keepLines w:val="0"/>
                    <w:shd w:val="clear" w:color="auto" w:fill="auto"/>
                    <w:bidi w:val="0"/>
                    <w:jc w:val="left"/>
                    <w:spacing w:before="0" w:after="210" w:line="180" w:lineRule="exact"/>
                    <w:ind w:left="280" w:right="0" w:firstLine="1180"/>
                  </w:pPr>
                  <w:r>
                    <w:rPr>
                      <w:lang w:val="en-US" w:eastAsia="en-US" w:bidi="en-US"/>
                      <w:w w:val="100"/>
                      <w:spacing w:val="0"/>
                      <w:color w:val="000000"/>
                      <w:position w:val="0"/>
                    </w:rPr>
                    <w:t>the end of television as we know it</w:t>
                  </w:r>
                </w:p>
                <w:p>
                  <w:pPr>
                    <w:pStyle w:val="Style63"/>
                    <w:widowControl w:val="0"/>
                    <w:keepNext w:val="0"/>
                    <w:keepLines w:val="0"/>
                    <w:shd w:val="clear" w:color="auto" w:fill="auto"/>
                    <w:bidi w:val="0"/>
                    <w:jc w:val="left"/>
                    <w:spacing w:before="0" w:after="0" w:line="235" w:lineRule="exact"/>
                    <w:ind w:left="1460" w:right="0" w:firstLine="0"/>
                  </w:pPr>
                  <w:r>
                    <w:rPr>
                      <w:rStyle w:val="CharStyle90"/>
                      <w:lang w:val="en-US" w:eastAsia="en-US" w:bidi="en-US"/>
                    </w:rPr>
                    <w:t>"...Radio is one-sided when it should be two... So here is a</w:t>
                    <w:br/>
                    <w:t>positive suggestion: Change this apparatus over from distri</w:t>
                    <w:t>-</w:t>
                    <w:br/>
                    <w:t>bution to communication. The radio would be the finest</w:t>
                    <w:br/>
                    <w:t>possible communication apparatus in public life, a vast net</w:t>
                    <w:t>-</w:t>
                    <w:br/>
                    <w:t>work of pipes."</w:t>
                  </w:r>
                </w:p>
                <w:p>
                  <w:pPr>
                    <w:pStyle w:val="Style63"/>
                    <w:widowControl w:val="0"/>
                    <w:keepNext w:val="0"/>
                    <w:keepLines w:val="0"/>
                    <w:shd w:val="clear" w:color="auto" w:fill="auto"/>
                    <w:bidi w:val="0"/>
                    <w:jc w:val="right"/>
                    <w:spacing w:before="0" w:after="210" w:line="160" w:lineRule="exact"/>
                    <w:ind w:left="0" w:right="0" w:firstLine="0"/>
                  </w:pPr>
                  <w:r>
                    <w:rPr>
                      <w:rStyle w:val="CharStyle90"/>
                      <w:lang w:val="en-US" w:eastAsia="en-US" w:bidi="en-US"/>
                    </w:rPr>
                    <w:t>Bertolt Brecht, 1932</w:t>
                  </w:r>
                </w:p>
                <w:p>
                  <w:pPr>
                    <w:pStyle w:val="Style63"/>
                    <w:tabs>
                      <w:tab w:leader="hyphen" w:pos="837" w:val="left"/>
                    </w:tabs>
                    <w:widowControl w:val="0"/>
                    <w:keepNext w:val="0"/>
                    <w:keepLines w:val="0"/>
                    <w:shd w:val="clear" w:color="auto" w:fill="auto"/>
                    <w:bidi w:val="0"/>
                    <w:jc w:val="left"/>
                    <w:spacing w:before="0" w:after="0" w:line="235" w:lineRule="exact"/>
                    <w:ind w:left="280" w:right="0" w:firstLine="1180"/>
                  </w:pPr>
                  <w:r>
                    <w:rPr>
                      <w:rStyle w:val="CharStyle90"/>
                      <w:lang w:val="en-US" w:eastAsia="en-US" w:bidi="en-US"/>
                    </w:rPr>
                    <w:t>Television today is facing as radical a change as any in its</w:t>
                    <w:br/>
                    <w:t>history. The medium is being transformed by the rapid con</w:t>
                    <w:t>-</w:t>
                    <w:br/>
                    <w:t>version of its technology with that of computers and tele</w:t>
                    <w:t>-</w:t>
                    <w:br/>
                    <w:t>communications. The potential for true interactivity is being</w:t>
                    <w:br/>
                    <w:t>introduced Into a system which, as Brecht suggested, from</w:t>
                    <w:br/>
                    <w:t>its beginnings In radio has been a centralized one-way</w:t>
                    <w:br/>
                    <w:t>transmission structure. In contrast, computer networks like</w:t>
                    <w:br/>
                    <w:t>the Internet may now offer something like the "vast net</w:t>
                    <w:t>-</w:t>
                    <w:br/>
                    <w:t>work of pipes" which Brecht envisaged. As broadcasting is</w:t>
                    <w:br/>
                    <w:t>integrated with such networks new media forms may e-</w:t>
                    <w:br/>
                    <w:tab/>
                    <w:t xml:space="preserve"> merge, and in the wake of this transformation there is the</w:t>
                  </w:r>
                </w:p>
                <w:p>
                  <w:pPr>
                    <w:pStyle w:val="Style439"/>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ANHANG</w:t>
                  </w:r>
                </w:p>
              </w:txbxContent>
            </v:textbox>
            <w10:wrap type="square" side="right" anchorx="margin"/>
          </v:shape>
        </w:pict>
      </w:r>
      <w:r>
        <w:pict>
          <v:shape id="_x0000_s1662" type="#_x0000_t202" style="position:absolute;margin-left:208.8pt;margin-top:245.5pt;width:249.1pt;height:289.35pt;z-index:-125829071;mso-wrap-distance-left:281.3pt;mso-wrap-distance-right:5.pt;mso-wrap-distance-bottom:25.1pt;mso-position-horizontal-relative:margin" filled="f" stroked="f">
            <v:textbox style="mso-fit-shape-to-text:t" inset="0,0,0,0">
              <w:txbxContent>
                <w:p>
                  <w:pPr>
                    <w:pStyle w:val="Style189"/>
                    <w:widowControl w:val="0"/>
                    <w:keepNext w:val="0"/>
                    <w:keepLines w:val="0"/>
                    <w:shd w:val="clear" w:color="auto" w:fill="auto"/>
                    <w:bidi w:val="0"/>
                    <w:jc w:val="left"/>
                    <w:spacing w:before="0" w:after="2" w:line="900" w:lineRule="exact"/>
                    <w:ind w:left="0" w:right="0" w:firstLine="0"/>
                  </w:pPr>
                  <w:r>
                    <w:rPr>
                      <w:rStyle w:val="CharStyle218"/>
                      <w:lang w:val="en-US" w:eastAsia="en-US" w:bidi="en-US"/>
                      <w:b/>
                      <w:bCs/>
                    </w:rPr>
                    <w:t>z u k u</w:t>
                  </w:r>
                </w:p>
                <w:p>
                  <w:pPr>
                    <w:pStyle w:val="Style63"/>
                    <w:widowControl w:val="0"/>
                    <w:keepNext w:val="0"/>
                    <w:keepLines w:val="0"/>
                    <w:shd w:val="clear" w:color="auto" w:fill="auto"/>
                    <w:bidi w:val="0"/>
                    <w:jc w:val="left"/>
                    <w:spacing w:before="0" w:after="0" w:line="235" w:lineRule="exact"/>
                    <w:ind w:left="580" w:right="380" w:firstLine="0"/>
                  </w:pPr>
                  <w:r>
                    <w:rPr>
                      <w:rStyle w:val="CharStyle90"/>
                      <w:lang w:val="en-US" w:eastAsia="en-US" w:bidi="en-US"/>
                    </w:rPr>
                    <w:t>possibility that more egalitarian and more democratic</w:t>
                    <w:br/>
                    <w:t>systems of communication may emerge.</w:t>
                  </w:r>
                </w:p>
                <w:p>
                  <w:pPr>
                    <w:pStyle w:val="Style63"/>
                    <w:widowControl w:val="0"/>
                    <w:keepNext w:val="0"/>
                    <w:keepLines w:val="0"/>
                    <w:shd w:val="clear" w:color="auto" w:fill="auto"/>
                    <w:bidi w:val="0"/>
                    <w:jc w:val="left"/>
                    <w:spacing w:before="0" w:after="0" w:line="235" w:lineRule="exact"/>
                    <w:ind w:left="580" w:right="380" w:firstLine="0"/>
                  </w:pPr>
                  <w:r>
                    <w:rPr>
                      <w:rStyle w:val="CharStyle90"/>
                      <w:lang w:val="en-US" w:eastAsia="en-US" w:bidi="en-US"/>
                    </w:rPr>
                    <w:t>Interactive television as it is presently envisaged by the</w:t>
                    <w:br/>
                    <w:t>mainstream of the medium is essentially an extension of the</w:t>
                    <w:br/>
                    <w:t>broadcasting structures in place today, offering perhaps</w:t>
                    <w:br/>
                    <w:t>video-on-demand services and home shopping. All the</w:t>
                    <w:br/>
                    <w:t>images, and almost all of the information in such systems,</w:t>
                    <w:br/>
                    <w:t>come from a central point, and the return path for users to</w:t>
                    <w:br/>
                    <w:t>respond is usually exceptionally limited.</w:t>
                  </w:r>
                </w:p>
                <w:p>
                  <w:pPr>
                    <w:pStyle w:val="Style63"/>
                    <w:widowControl w:val="0"/>
                    <w:keepNext w:val="0"/>
                    <w:keepLines w:val="0"/>
                    <w:shd w:val="clear" w:color="auto" w:fill="auto"/>
                    <w:bidi w:val="0"/>
                    <w:jc w:val="left"/>
                    <w:spacing w:before="0" w:after="0" w:line="235" w:lineRule="exact"/>
                    <w:ind w:left="580" w:right="380" w:firstLine="0"/>
                  </w:pPr>
                  <w:r>
                    <w:rPr>
                      <w:rStyle w:val="CharStyle90"/>
                      <w:lang w:val="en-US" w:eastAsia="en-US" w:bidi="en-US"/>
                    </w:rPr>
                    <w:t>As a decentralized and non-hierarchical net, of course, the</w:t>
                    <w:br/>
                    <w:t>Internet - and most especially the World Wide Web - is</w:t>
                    <w:br/>
                    <w:t>organised on fundamentally different principles. Every node</w:t>
                    <w:br/>
                    <w:t>can, in principle at least, connect to every other one. There</w:t>
                    <w:br/>
                    <w:t>is no center from which the information is distributed, and</w:t>
                    <w:br/>
                    <w:t>every receiver can, again In principle, become a transmitter.</w:t>
                  </w:r>
                </w:p>
                <w:p>
                  <w:pPr>
                    <w:pStyle w:val="Style63"/>
                    <w:widowControl w:val="0"/>
                    <w:keepNext w:val="0"/>
                    <w:keepLines w:val="0"/>
                    <w:shd w:val="clear" w:color="auto" w:fill="auto"/>
                    <w:bidi w:val="0"/>
                    <w:jc w:val="left"/>
                    <w:spacing w:before="0" w:after="0" w:line="235" w:lineRule="exact"/>
                    <w:ind w:left="580" w:right="380" w:firstLine="0"/>
                  </w:pPr>
                  <w:r>
                    <w:rPr>
                      <w:rStyle w:val="CharStyle90"/>
                      <w:lang w:val="en-US" w:eastAsia="en-US" w:bidi="en-US"/>
                    </w:rPr>
                    <w:t>At present, it is the Web, currently capable of handling gra</w:t>
                    <w:t>-</w:t>
                    <w:br/>
                    <w:t>phics, audio and even limited forms of video, which would</w:t>
                    <w:br/>
                    <w:t>appear to offer the most potential for the Integration of</w:t>
                    <w:br/>
                    <w:t>broadcasting and networks. This is not to suggest, however,</w:t>
                    <w:br/>
                    <w:t>that the Web be used for video-on-demand services - limi-</w:t>
                  </w:r>
                </w:p>
              </w:txbxContent>
            </v:textbox>
            <w10:wrap type="square" side="right" anchorx="margin"/>
          </v:shape>
        </w:pic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hat der Rundfunk eine Seite, wo er zwei haben müßte ...</w:t>
        <w:br/>
        <w:t>Um das Positive am Rundfunk aufzustöbern, ein Vorschlag</w:t>
        <w:br/>
        <w:t>zur Umfunktionierung des Rundfunks: Der Rundfunk ist aus</w:t>
        <w:br/>
        <w:t>einem Distributionsapparat in einen Kommunikationsappa</w:t>
        <w:t>-</w:t>
        <w:br/>
        <w:t>rat zu verwandeln. Der Rundfunk wäre der denkbar großar</w:t>
        <w:t>-</w:t>
        <w:br/>
        <w:t>tigste Kommunikationsapparat des öffentlichen Lebens, ein</w:t>
        <w:br/>
        <w:t>ungeheures Netzwerk aus Röhren...</w:t>
      </w:r>
    </w:p>
    <w:p>
      <w:pPr>
        <w:pStyle w:val="Style63"/>
        <w:widowControl w:val="0"/>
        <w:keepNext w:val="0"/>
        <w:keepLines w:val="0"/>
        <w:shd w:val="clear" w:color="auto" w:fill="auto"/>
        <w:bidi w:val="0"/>
        <w:jc w:val="right"/>
        <w:spacing w:before="0" w:after="184" w:line="240" w:lineRule="exact"/>
        <w:ind w:left="0" w:right="0" w:firstLine="0"/>
      </w:pPr>
      <w:r>
        <w:rPr>
          <w:lang w:val="de-DE" w:eastAsia="de-DE" w:bidi="de-DE"/>
          <w:w w:val="100"/>
          <w:spacing w:val="0"/>
          <w:color w:val="000000"/>
          <w:position w:val="0"/>
        </w:rPr>
        <w:t>Bertolt Brecht, 1932</w:t>
      </w:r>
    </w:p>
    <w:p>
      <w:pPr>
        <w:pStyle w:val="Style6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Das Fernsehen von heute sieht den radikalsten Veränder</w:t>
        <w:t>-</w:t>
        <w:br/>
        <w:t>ungen seiner Geschichte entgegen. Die schnelle An</w:t>
        <w:t>-</w:t>
        <w:br/>
        <w:t>gleichung der Fernsehtechnologie an die der Computer und</w:t>
        <w:br/>
        <w:t>der Telekommunikation wird das Medium Fernsehen grund</w:t>
        <w:t>-</w:t>
        <w:br/>
        <w:t>legend verwandeln. Die Möglichkeit der wahren Interaktivi</w:t>
        <w:t>-</w:t>
        <w:br/>
        <w:t>tät wird eingeführt in ein System, das seit seinen Anfängen</w:t>
        <w:br/>
        <w:t>in Form des Radios, eine zentralisierte, nur in eine Richtung</w:t>
        <w:br/>
        <w:t>laufende Übertragungsstruktur aufweist. Im Gegensatz dazu</w:t>
        <w:br/>
        <w:t>könnten Computernetzwerke, wie das Internet, das von</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Brecht erwähnte „ungeheure Röhrensystem" anbieten.</w:t>
        <w:br/>
        <w:t>Wenn Fernsehen zu einem Bestandteil dieser Netzwerke</w:t>
        <w:br/>
        <w:t>wird, könnten sich daraus neue Medienformen entwickeln.</w:t>
        <w:br/>
        <w:t>Diese Transformation bietet die Möglichkeit für das Ent</w:t>
        <w:t>-</w:t>
        <w:br/>
        <w:t>stehen eines ausgeglicheneren und demokratischeren Sys</w:t>
        <w:t>-</w:t>
        <w:br/>
        <w:t>tems der Kommunikation. Interaktives Fernsehen, wie es</w:t>
        <w:br/>
        <w:t>heutzutage von der Mehrheit der Anbieter verstanden wird.</w:t>
        <w:br/>
        <w:t>Ist nichts anderes als eine Erweiterung bereits vorhandener</w:t>
        <w:br/>
        <w:t>Qbertragungsstrukturen, um Angebote wie Video-on-De-</w:t>
        <w:br/>
        <w:t>mand und Homeshopping. Alle Bilder und die meisten In</w:t>
        <w:t>-</w:t>
        <w:br/>
        <w:t>formationen in solchen Systemen kommen von einem zen</w:t>
        <w:t>-</w:t>
        <w:br/>
        <w:t>tralen Punkt und bieten dem Benutzer nur sehr begrenzte</w:t>
        <w:br/>
        <w:t>Möglichkeiten der Einflußnahme.</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Das Internet und Insbesondere das World Wide Web, de</w:t>
        <w:t>-</w:t>
        <w:br/>
        <w:t>zentral und nicht hierarchisch, unterliegen grundsätzlich an</w:t>
        <w:t>-</w:t>
        <w:br/>
        <w:t>deren Prinzipien. Jeder Knoten kann Im Prinzip mit jedem</w:t>
        <w:br/>
        <w:t>anderen verbunden werden. Es existiert hier keine Zentrale,</w:t>
        <w:br/>
        <w:t>von der die Information verbreitet wird. Der Empfänger</w:t>
        <w:br/>
        <w:t>kann zum Übermittler werden.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Gegenwärtig bietet das Web mit seinen Möglichkeiten,</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 xml:space="preserve">Graphiken, Sound </w:t>
      </w:r>
      <w:r>
        <w:rPr>
          <w:lang w:val="de-DE" w:eastAsia="de-DE" w:bidi="de-DE"/>
          <w:w w:val="100"/>
          <w:spacing w:val="0"/>
          <w:color w:val="000000"/>
          <w:position w:val="0"/>
        </w:rPr>
        <w:t xml:space="preserve">und </w:t>
      </w:r>
      <w:r>
        <w:rPr>
          <w:w w:val="100"/>
          <w:spacing w:val="0"/>
          <w:color w:val="000000"/>
          <w:position w:val="0"/>
        </w:rPr>
        <w:t xml:space="preserve">in </w:t>
      </w:r>
      <w:r>
        <w:rPr>
          <w:lang w:val="de-DE" w:eastAsia="de-DE" w:bidi="de-DE"/>
          <w:w w:val="100"/>
          <w:spacing w:val="0"/>
          <w:color w:val="000000"/>
          <w:position w:val="0"/>
        </w:rPr>
        <w:t xml:space="preserve">eingeschränkter </w:t>
      </w:r>
      <w:r>
        <w:rPr>
          <w:w w:val="100"/>
          <w:spacing w:val="0"/>
          <w:color w:val="000000"/>
          <w:position w:val="0"/>
        </w:rPr>
        <w:t xml:space="preserve">Form </w:t>
      </w:r>
      <w:r>
        <w:rPr>
          <w:lang w:val="de-DE" w:eastAsia="de-DE" w:bidi="de-DE"/>
          <w:w w:val="100"/>
          <w:spacing w:val="0"/>
          <w:color w:val="000000"/>
          <w:position w:val="0"/>
        </w:rPr>
        <w:t xml:space="preserve">auch </w:t>
      </w:r>
      <w:r>
        <w:rPr>
          <w:w w:val="100"/>
          <w:spacing w:val="0"/>
          <w:color w:val="000000"/>
          <w:position w:val="0"/>
        </w:rPr>
        <w:t>Video</w:t>
        <w:br/>
      </w:r>
      <w:r>
        <w:rPr>
          <w:lang w:val="de-DE" w:eastAsia="de-DE" w:bidi="de-DE"/>
          <w:w w:val="100"/>
          <w:spacing w:val="0"/>
          <w:color w:val="000000"/>
          <w:position w:val="0"/>
        </w:rPr>
        <w:t>zu übermitteln, das größte Potential, um Fernsehen und</w:t>
        <w:br/>
        <w:t>Networks zu verbinden. Dies soll nicht bedeuten, daß das</w:t>
        <w:br/>
        <w:t>Web für den Video-on-Demand-Service zum Einsatz kommt</w:t>
        <w:br/>
        <w:t>- limitierte Kompressionstechniken in Verbindung mit man</w:t>
        <w:t>-</w:t>
        <w:br/>
        <w:t>gelnder Bandbreite machen dies mit Sicherheit zu einer</w:t>
        <w:br/>
        <w:t>falschen Strategie. Aus der Verbindung von Fernsehen, dem</w:t>
        <w:br/>
        <w:t xml:space="preserve">Verlagswesen, </w:t>
      </w:r>
      <w:r>
        <w:rPr>
          <w:w w:val="100"/>
          <w:spacing w:val="0"/>
          <w:color w:val="000000"/>
          <w:position w:val="0"/>
        </w:rPr>
        <w:t xml:space="preserve">Online-Service </w:t>
      </w:r>
      <w:r>
        <w:rPr>
          <w:lang w:val="de-DE" w:eastAsia="de-DE" w:bidi="de-DE"/>
          <w:w w:val="100"/>
          <w:spacing w:val="0"/>
          <w:color w:val="000000"/>
          <w:position w:val="0"/>
        </w:rPr>
        <w:t>und Computernetzwerken</w:t>
        <w:br/>
        <w:t>ergibt sich die Möglichkeit zur Entwicklung ganz neuer</w:t>
        <w:br/>
        <w:t>Medienformen - sozialer Strukturen, bekannt als MUDs und</w:t>
        <w:br/>
        <w:t>MOOs.</w:t>
      </w:r>
    </w:p>
    <w:p>
      <w:pPr>
        <w:pStyle w:val="Style63"/>
        <w:widowControl w:val="0"/>
        <w:keepNext w:val="0"/>
        <w:keepLines w:val="0"/>
        <w:shd w:val="clear" w:color="auto" w:fill="auto"/>
        <w:bidi w:val="0"/>
        <w:jc w:val="left"/>
        <w:spacing w:before="0" w:after="68" w:line="235" w:lineRule="exact"/>
        <w:ind w:left="0" w:right="0" w:firstLine="0"/>
      </w:pPr>
      <w:r>
        <w:rPr>
          <w:lang w:val="de-DE" w:eastAsia="de-DE" w:bidi="de-DE"/>
          <w:w w:val="100"/>
          <w:spacing w:val="0"/>
          <w:color w:val="000000"/>
          <w:position w:val="0"/>
        </w:rPr>
        <w:t>Die Grundzüge dieser neuen Medien sind bisher nicht klar</w:t>
        <w:br/>
        <w:t>Umrissen, aber die Experimente, die meine Produktionsfirma</w:t>
        <w:br/>
      </w:r>
      <w:r>
        <w:rPr>
          <w:w w:val="100"/>
          <w:spacing w:val="0"/>
          <w:color w:val="000000"/>
          <w:position w:val="0"/>
        </w:rPr>
        <w:t xml:space="preserve">Illuminations </w:t>
      </w:r>
      <w:r>
        <w:rPr>
          <w:lang w:val="de-DE" w:eastAsia="de-DE" w:bidi="de-DE"/>
          <w:w w:val="100"/>
          <w:spacing w:val="0"/>
          <w:color w:val="000000"/>
          <w:position w:val="0"/>
        </w:rPr>
        <w:t xml:space="preserve">im Rahmen der BBC Fernsehreihe </w:t>
      </w:r>
      <w:r>
        <w:rPr>
          <w:rStyle w:val="CharStyle153"/>
          <w:lang w:val="de-DE" w:eastAsia="de-DE" w:bidi="de-DE"/>
        </w:rPr>
        <w:t>The Net</w:t>
        <w:br/>
      </w:r>
      <w:r>
        <w:rPr>
          <w:lang w:val="de-DE" w:eastAsia="de-DE" w:bidi="de-DE"/>
          <w:w w:val="100"/>
          <w:spacing w:val="0"/>
          <w:color w:val="000000"/>
          <w:position w:val="0"/>
        </w:rPr>
        <w:t>durchgeführt hat, sind vielleicht ein kleiner Schritt, um erste</w:t>
        <w:br/>
        <w:t xml:space="preserve">Elemente zu verwirklichen. </w:t>
      </w:r>
      <w:r>
        <w:rPr>
          <w:rStyle w:val="CharStyle153"/>
          <w:lang w:val="de-DE" w:eastAsia="de-DE" w:bidi="de-DE"/>
        </w:rPr>
        <w:t>The Net,</w:t>
      </w:r>
      <w:r>
        <w:rPr>
          <w:lang w:val="de-DE" w:eastAsia="de-DE" w:bidi="de-DE"/>
          <w:w w:val="100"/>
          <w:spacing w:val="0"/>
          <w:color w:val="000000"/>
          <w:position w:val="0"/>
        </w:rPr>
        <w:t xml:space="preserve"> für das BBC </w:t>
      </w:r>
      <w:r>
        <w:rPr>
          <w:w w:val="100"/>
          <w:spacing w:val="0"/>
          <w:color w:val="000000"/>
          <w:position w:val="0"/>
        </w:rPr>
        <w:t>Continuing</w:t>
        <w:br/>
        <w:t xml:space="preserve">Education </w:t>
      </w:r>
      <w:r>
        <w:rPr>
          <w:lang w:val="de-DE" w:eastAsia="de-DE" w:bidi="de-DE"/>
          <w:w w:val="100"/>
          <w:spacing w:val="0"/>
          <w:color w:val="000000"/>
          <w:position w:val="0"/>
        </w:rPr>
        <w:t>Department produziert, ist ein Fernsehmagazin</w:t>
        <w:br/>
        <w:t>über Computer und die Onlinewelt. The Strand wurde Mitte</w:t>
        <w:br/>
        <w:t>1995 montags abends zur Hauptsendezeit ausgestrahlt und</w:t>
        <w:br/>
        <w:t>erreichte ca. 1 Million Zuschauer.</w:t>
      </w:r>
    </w:p>
    <w:p>
      <w:pPr>
        <w:pStyle w:val="Style189"/>
        <w:widowControl w:val="0"/>
        <w:keepNext w:val="0"/>
        <w:keepLines w:val="0"/>
        <w:shd w:val="clear" w:color="auto" w:fill="auto"/>
        <w:bidi w:val="0"/>
        <w:jc w:val="left"/>
        <w:spacing w:before="0" w:after="0" w:line="900" w:lineRule="exact"/>
        <w:ind w:left="880" w:right="0" w:firstLine="0"/>
      </w:pPr>
      <w:r>
        <w:rPr>
          <w:rStyle w:val="CharStyle195"/>
          <w:b/>
          <w:bCs/>
        </w:rPr>
        <w:t>n f t</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ted compression techniques and scarce bandwidth combine</w:t>
        <w:br/>
        <w:t>to ensure that this is the entirely misguided strategy.</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Instead, it may be that there are quite new media forms to</w:t>
        <w:br/>
        <w:t>be developed from the coming together of elements of</w:t>
        <w:br/>
        <w:t>broadcasting and of publishing, and also elements of parti</w:t>
        <w:t>-</w:t>
        <w:br/>
        <w:t>cipatory on-line or network media - the social structures</w:t>
        <w:br/>
        <w:t>known as MUDs and MOOs.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outlines of these media forms are far from defined, but</w:t>
        <w:br/>
        <w:t>the experiments which my production company</w:t>
        <w:br/>
        <w:t xml:space="preserve">Illuminations developed alongside BBC series </w:t>
      </w:r>
      <w:r>
        <w:rPr>
          <w:rStyle w:val="CharStyle153"/>
        </w:rPr>
        <w:t>The Net</w:t>
      </w:r>
      <w:r>
        <w:rPr>
          <w:w w:val="100"/>
          <w:spacing w:val="0"/>
          <w:color w:val="000000"/>
          <w:position w:val="0"/>
        </w:rPr>
        <w:t xml:space="preserve"> are</w:t>
        <w:br/>
        <w:t>perhaps one small step to realising elements of them.</w:t>
        <w:br/>
        <w:t>Produced of the BBC's Continuing Education department,</w:t>
        <w:br/>
      </w:r>
      <w:r>
        <w:rPr>
          <w:rStyle w:val="CharStyle153"/>
        </w:rPr>
        <w:t>The Net</w:t>
      </w:r>
      <w:r>
        <w:rPr>
          <w:w w:val="100"/>
          <w:spacing w:val="0"/>
          <w:color w:val="000000"/>
          <w:position w:val="0"/>
        </w:rPr>
        <w:t xml:space="preserve"> is a magazine series about computers and the onli</w:t>
        <w:t>-</w:t>
        <w:br/>
        <w:t>ne world. The Strand had a primetime slot In Monday eve</w:t>
        <w:t>-</w:t>
        <w:br/>
        <w:t>nings in a mid-1995, and attracted an audience of around 1</w:t>
        <w:br/>
        <w:t>million.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 xml:space="preserve">The television broadcast of </w:t>
      </w:r>
      <w:r>
        <w:rPr>
          <w:rStyle w:val="CharStyle153"/>
        </w:rPr>
        <w:t>The Net</w:t>
      </w:r>
      <w:r>
        <w:rPr>
          <w:w w:val="100"/>
          <w:spacing w:val="0"/>
          <w:color w:val="000000"/>
          <w:position w:val="0"/>
        </w:rPr>
        <w:t xml:space="preserve"> were intended as only</w:t>
        <w:br/>
        <w:t>part of the experience of the programme. What was actual</w:t>
        <w:t>-</w:t>
        <w:br/>
        <w:t>ly on the screen, was, of course, intended to be sufficient</w:t>
        <w:br/>
        <w:t>and complete in its own terms, but it also encouraged the</w:t>
      </w:r>
      <w:r>
        <w:br w:type="page"/>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Fernsehsendungen waren nur als ein Teil des Experi</w:t>
        <w:t>-</w:t>
        <w:br/>
        <w:t>ments gedacht. Selbstverständlich war das Magazin in sich</w:t>
        <w:br/>
        <w:t>schlüssig und abgeschlossen, sollte aber darüberhinaus den</w:t>
        <w:br/>
        <w:t>Zuschauer ermutigen, sich weitaus aktiver einzubringen als</w:t>
        <w:br/>
        <w:t>sonst im Fernsehen üblich. Die Sendungen wurden zum</w:t>
        <w:br/>
        <w:t>Beispiel von einer umfassenden und attraktiven Website</w:t>
        <w:br/>
        <w:t xml:space="preserve">(http:// </w:t>
      </w:r>
      <w:r>
        <w:fldChar w:fldCharType="begin"/>
      </w:r>
      <w:r>
        <w:rPr>
          <w:color w:val="000000"/>
        </w:rPr>
        <w:instrText> HYPERLINK "http://www.bbcnc.org.uk/tv/the_net/" </w:instrText>
      </w:r>
      <w:r>
        <w:fldChar w:fldCharType="separate"/>
      </w:r>
      <w:r>
        <w:rPr>
          <w:rStyle w:val="Hyperlink"/>
          <w:w w:val="100"/>
          <w:spacing w:val="0"/>
          <w:position w:val="0"/>
        </w:rPr>
        <w:t>www.bbcnc.org.uk/tv/the_net/</w:t>
      </w:r>
      <w:r>
        <w:fldChar w:fldCharType="end"/>
      </w:r>
      <w:r>
        <w:rPr>
          <w:w w:val="100"/>
          <w:spacing w:val="0"/>
          <w:color w:val="000000"/>
          <w:position w:val="0"/>
        </w:rPr>
        <w:t xml:space="preserve">) </w:t>
      </w:r>
      <w:r>
        <w:rPr>
          <w:lang w:val="de-DE" w:eastAsia="de-DE" w:bidi="de-DE"/>
          <w:w w:val="100"/>
          <w:spacing w:val="0"/>
          <w:color w:val="000000"/>
          <w:position w:val="0"/>
        </w:rPr>
        <w:t>mit Transkrlpten und</w:t>
        <w:br/>
        <w:t>zusätzlichen Informationen begleitet.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Für Teilnehmer existierte eine kostenlose, automatische Mai</w:t>
        <w:t>-</w:t>
        <w:br/>
        <w:t>linglist mit Informationen über neue Programme und Reak</w:t>
        <w:t>-</w:t>
        <w:br/>
        <w:t>tionen zu bereits ausgestrahlten Sendungen. E-mail-Feed-</w:t>
        <w:br/>
        <w:t>back war erwünscht und wurde beantwortet. Das Produk</w:t>
        <w:t>-</w:t>
        <w:br/>
        <w:t>tionsteam bot die Möglichkeit zum ausführlichen Dialog im</w:t>
        <w:br/>
        <w:t>Rahmen eines Online-Konferenzforums. Ca. 60 bis 70 Teil</w:t>
        <w:t>-</w:t>
        <w:br/>
        <w:t>nehmer nutzten nach jeder Sendung diese „Plauderecke"</w:t>
        <w:br/>
        <w:t>des Internets zur Diskussion mit dem Team.</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Zuschauer - zumindest ein Anteil derer, die online</w:t>
        <w:br/>
        <w:t>waren - begrüßten die neuen Möglichkeiten enthusiastisch,</w:t>
        <w:br/>
        <w:t>und wir bekamen viele Rückmeldungen, die sowohl nützlich</w:t>
        <w:br/>
        <w:t>als auch ermutigend waren. Wir erhielten zahlreiche detai-</w:t>
        <w:br w:type="column"/>
        <w:t>lierte Anregungen und Kritiken zum Programm, die großen</w:t>
        <w:br/>
        <w:t>Einfluß auf spätere Sendungen hatten.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Web-site, E-mail und die „Plauderecke" hatten nur eine be</w:t>
        <w:t>-</w:t>
        <w:br/>
        <w:t>gleitende Funktion zur Sendung, waren aber ein, wenn</w:t>
        <w:br/>
        <w:t>auch noch unvollkommenes, erstes Zeichen für eine neue</w:t>
        <w:br/>
        <w:t>Form des Fernsehens. Eine Form, in der der Zuschauer zu</w:t>
        <w:t>-</w:t>
        <w:br/>
        <w:t>künftig nicht nur die Möglichkeit zu Kommentaren via</w:t>
        <w:br/>
        <w:t>E-mail hat, sondern durch den Einsatz immer weiter verbrei</w:t>
        <w:t>-</w:t>
        <w:br/>
        <w:t>teter Camcorder und Desktop-Editing-Systeme auch eigene</w:t>
        <w:br/>
        <w:t>Beiträge einbringen kann. Die Programme im Web würden</w:t>
        <w:br/>
        <w:t>dann nicht mehr nur Texte und Graphiken enthalten, die wir</w:t>
        <w:br/>
        <w:t>als Produzenten dort plazieren, sondern auch Audio- und</w:t>
        <w:br/>
        <w:t>Videoelemente der Zuschauer bzw. in diesem Falle Co-Pro-</w:t>
        <w:br/>
        <w:t>duzenten. Über das Web könnten diese Co-Produzenten</w:t>
        <w:br/>
        <w:t>dann ihre Beiträge direkt an andere Interessierte weiterlei</w:t>
        <w:t>-</w:t>
        <w:br/>
        <w:t>ten. In einer Welt wie dieser hätte dann das Fersehen eher</w:t>
        <w:br/>
        <w:t>eine begleitende Funktion zum Web.</w:t>
      </w:r>
    </w:p>
    <w:p>
      <w:pPr>
        <w:pStyle w:val="Style63"/>
        <w:widowControl w:val="0"/>
        <w:keepNext w:val="0"/>
        <w:keepLines w:val="0"/>
        <w:shd w:val="clear" w:color="auto" w:fill="auto"/>
        <w:bidi w:val="0"/>
        <w:jc w:val="left"/>
        <w:spacing w:before="0" w:after="0" w:line="240" w:lineRule="exact"/>
        <w:ind w:left="0" w:right="0" w:firstLine="0"/>
        <w:sectPr>
          <w:pgSz w:w="16840" w:h="11900" w:orient="landscape"/>
          <w:pgMar w:top="521" w:left="904" w:right="904" w:bottom="602" w:header="0" w:footer="3" w:gutter="1380"/>
          <w:rtlGutter/>
          <w:cols w:num="3" w:space="518"/>
          <w:noEndnote/>
          <w:docGrid w:linePitch="360"/>
        </w:sectPr>
      </w:pPr>
      <w:r>
        <w:pict>
          <v:shape id="_x0000_s1663" type="#_x0000_t202" style="position:absolute;margin-left:473.75pt;margin-top:8.6pt;width:286.8pt;height:242.6pt;z-index:-125829070;mso-wrap-distance-left:7.pt;mso-wrap-distance-right:5.pt;mso-wrap-distance-bottom:1.2pt;mso-position-horizontal-relative:margin;mso-position-vertical-relative:margin" filled="f" stroked="f">
            <v:textbox style="mso-fit-shape-to-text:t" inset="0,0,0,0">
              <w:txbxContent>
                <w:p>
                  <w:pPr>
                    <w:pStyle w:val="Style63"/>
                    <w:tabs>
                      <w:tab w:leader="none" w:pos="4656" w:val="left"/>
                    </w:tabs>
                    <w:widowControl w:val="0"/>
                    <w:keepNext w:val="0"/>
                    <w:keepLines w:val="0"/>
                    <w:shd w:val="clear" w:color="auto" w:fill="auto"/>
                    <w:bidi w:val="0"/>
                    <w:jc w:val="both"/>
                    <w:spacing w:before="0" w:after="0" w:line="240" w:lineRule="exact"/>
                    <w:ind w:left="0" w:right="0" w:firstLine="0"/>
                  </w:pPr>
                  <w:r>
                    <w:rPr>
                      <w:rStyle w:val="CharStyle90"/>
                    </w:rPr>
                    <w:t>Fernsehen und andere konventionelle Vertriebsstrukturen</w:t>
                    <w:tab/>
                  </w:r>
                  <w:r>
                    <w:rPr>
                      <w:rStyle w:val="CharStyle443"/>
                    </w:rPr>
                    <w:t>ANHANG</w:t>
                  </w:r>
                </w:p>
                <w:p>
                  <w:pPr>
                    <w:pStyle w:val="Style63"/>
                    <w:widowControl w:val="0"/>
                    <w:keepNext w:val="0"/>
                    <w:keepLines w:val="0"/>
                    <w:shd w:val="clear" w:color="auto" w:fill="auto"/>
                    <w:bidi w:val="0"/>
                    <w:jc w:val="left"/>
                    <w:spacing w:before="0" w:after="0" w:line="240" w:lineRule="exact"/>
                    <w:ind w:left="0" w:right="1580" w:firstLine="0"/>
                  </w:pPr>
                  <w:r>
                    <w:rPr>
                      <w:rStyle w:val="CharStyle90"/>
                    </w:rPr>
                    <w:t>umgangen werden. Durch das Einrichten digitaler Cash-</w:t>
                    <w:br/>
                    <w:t>Systeme wäre es dann auch möglich, Gebühren für solche</w:t>
                    <w:br/>
                    <w:t>Angebote zu erheben.</w:t>
                  </w:r>
                </w:p>
                <w:p>
                  <w:pPr>
                    <w:pStyle w:val="Style63"/>
                    <w:widowControl w:val="0"/>
                    <w:keepNext w:val="0"/>
                    <w:keepLines w:val="0"/>
                    <w:shd w:val="clear" w:color="auto" w:fill="auto"/>
                    <w:bidi w:val="0"/>
                    <w:jc w:val="left"/>
                    <w:spacing w:before="0" w:after="244" w:line="240" w:lineRule="exact"/>
                    <w:ind w:left="0" w:right="1580" w:firstLine="0"/>
                  </w:pPr>
                  <w:r>
                    <w:rPr>
                      <w:rStyle w:val="CharStyle90"/>
                    </w:rPr>
                    <w:t>Sicherlich werden neue Probleme entstehen. Unter anderem</w:t>
                    <w:br/>
                    <w:t>die Frage, wie man auf sich aufmerksam macht und wie</w:t>
                    <w:br/>
                    <w:t>man Benutzer dazu ermutigt, eigene Beiträge einzubringen</w:t>
                    <w:br/>
                    <w:t>und an speziellen Programmen teilzunehmen. Hochent</w:t>
                    <w:t>-</w:t>
                    <w:br/>
                    <w:t>wickeltes Marketing wird, selbst für den individuellen Anbie</w:t>
                    <w:t>-</w:t>
                    <w:br/>
                    <w:t>ter, von großer Bedeutung sein. Für die etablierten Gesell</w:t>
                    <w:t>-</w:t>
                    <w:br/>
                    <w:t>schaften ist dieses breit gefächerte Netzwerk mit seinem</w:t>
                    <w:br/>
                    <w:t>vielfältigen Angebot nicht von Interesse, da sie daran nichts</w:t>
                    <w:br/>
                    <w:t>verdienen können. Vielleicht aber bietet das Internet</w:t>
                    <w:br/>
                    <w:t>Lücken, in denen sich neue und wirklich interaktive Medien</w:t>
                    <w:t>-</w:t>
                    <w:br/>
                    <w:t>formen entwickeln können. Wir werden dann vielleicht</w:t>
                    <w:br/>
                    <w:t>Brechts Vision „...derRundfunk wäre der großartigste Kom</w:t>
                    <w:t>-</w:t>
                    <w:br/>
                    <w:t>munikationapparat des öffentlichen Lebens..." in digitaler</w:t>
                    <w:br/>
                    <w:t>Form verwirklicht sehen.</w:t>
                  </w:r>
                </w:p>
                <w:p>
                  <w:pPr>
                    <w:pStyle w:val="Style63"/>
                    <w:widowControl w:val="0"/>
                    <w:keepNext w:val="0"/>
                    <w:keepLines w:val="0"/>
                    <w:shd w:val="clear" w:color="auto" w:fill="auto"/>
                    <w:bidi w:val="0"/>
                    <w:jc w:val="both"/>
                    <w:spacing w:before="0" w:after="0" w:line="160" w:lineRule="exact"/>
                    <w:ind w:left="0" w:right="0" w:firstLine="0"/>
                  </w:pPr>
                  <w:r>
                    <w:rPr>
                      <w:rStyle w:val="CharStyle90"/>
                    </w:rPr>
                    <w:t>John Wyver, illuminations television, London</w:t>
                  </w:r>
                </w:p>
              </w:txbxContent>
            </v:textbox>
            <w10:wrap type="square" side="left" anchorx="margin" anchory="margin"/>
          </v:shape>
        </w:pict>
      </w:r>
      <w:r>
        <w:rPr>
          <w:lang w:val="de-DE" w:eastAsia="de-DE" w:bidi="de-DE"/>
          <w:w w:val="100"/>
          <w:spacing w:val="0"/>
          <w:color w:val="000000"/>
          <w:position w:val="0"/>
        </w:rPr>
        <w:t>Durch die fortschreitende Entwicklung dieser Systeme, er</w:t>
        <w:t>-</w:t>
        <w:br/>
        <w:t>weiterte technische Möglichkeiten und die Summe der aus</w:t>
        <w:br/>
        <w:t>der Anwendung gewonnenen Erfahrungen könnten das</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3" w:after="33" w:line="240" w:lineRule="exact"/>
        <w:rPr>
          <w:sz w:val="19"/>
          <w:szCs w:val="19"/>
        </w:rPr>
      </w:pPr>
    </w:p>
    <w:p>
      <w:pPr>
        <w:widowControl w:val="0"/>
        <w:rPr>
          <w:sz w:val="2"/>
          <w:szCs w:val="2"/>
        </w:rPr>
        <w:sectPr>
          <w:type w:val="continuous"/>
          <w:pgSz w:w="16840" w:h="11900" w:orient="landscape"/>
          <w:pgMar w:top="542" w:left="0" w:right="0" w:bottom="635" w:header="0" w:footer="3" w:gutter="0"/>
          <w:rtlGutter w:val="0"/>
          <w:cols w:space="720"/>
          <w:noEndnote/>
          <w:docGrid w:linePitch="360"/>
        </w:sectPr>
      </w:pP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viewer to engage far more actively than most television. The</w:t>
        <w:br/>
        <w:t>programmes were supported, for example, by an extensive</w:t>
        <w:br/>
        <w:t>and attractive Web site (</w:t>
      </w:r>
      <w:r>
        <w:fldChar w:fldCharType="begin"/>
      </w:r>
      <w:r>
        <w:rPr>
          <w:color w:val="000000"/>
        </w:rPr>
        <w:instrText> HYPERLINK "http://www.bbcnc.org.uk/tv/-the_net/" </w:instrText>
      </w:r>
      <w:r>
        <w:fldChar w:fldCharType="separate"/>
      </w:r>
      <w:r>
        <w:rPr>
          <w:rStyle w:val="Hyperlink"/>
          <w:w w:val="100"/>
          <w:spacing w:val="0"/>
          <w:position w:val="0"/>
        </w:rPr>
        <w:t>http://www.bbcnc.org.uk/tv/-</w:t>
        <w:br/>
        <w:t>the_net/</w:t>
      </w:r>
      <w:r>
        <w:fldChar w:fldCharType="end"/>
      </w:r>
      <w:r>
        <w:rPr>
          <w:w w:val="100"/>
          <w:spacing w:val="0"/>
          <w:color w:val="000000"/>
          <w:position w:val="0"/>
        </w:rPr>
        <w:t>) which transcripts additional information.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There was an automatic (and free) electronic mailing list</w:t>
        <w:br/>
        <w:t>which gave subscribers news about forthcoming program</w:t>
        <w:t>-</w:t>
        <w:br/>
        <w:t>mes and feedback about previous ones. E-mail responses</w:t>
        <w:br/>
        <w:t>were solicited - and answered and the production team</w:t>
        <w:br/>
        <w:t>also engaged the detailed online dialogues with viewers in</w:t>
        <w:br/>
        <w:t>conference forms. And after each transmission the team</w:t>
        <w:br/>
        <w:t>employed the life text-only "chat" lines of Internet Relay</w:t>
        <w:br/>
        <w:t>Chat to debate the programme with 60 or 70 viewers of</w:t>
        <w:br/>
        <w:t>that night's episode.</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audience (or at least a proportion of those who were</w:t>
        <w:br/>
        <w:t>online) embraced these possibilities with extraordinary</w:t>
        <w:br/>
        <w:t>enthusiasm, and in sufficient numbers for us to derive from</w:t>
        <w:br/>
        <w:t>response much that was both useful and heartening. We</w:t>
        <w:br/>
        <w:t>received numerous detailed critiques of the programme and</w:t>
        <w:br/>
        <w:t>later episodes of the show were significantly shaped by</w:t>
        <w:br/>
        <w:t>these reactions.</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In one sense, of course, the Web site, e-mail and the chat</w:t>
        <w:br/>
        <w:t>were only marginal compliments to the television transmissi</w:t>
        <w:t>-</w:t>
        <w:br/>
        <w:t>on. But they were also a crude indication of the new form</w:t>
        <w:br/>
        <w:t>of television, a form in which viewers might compose not</w:t>
        <w:br/>
        <w:t>only e-mail but their own contributions, using the ever more</w:t>
        <w:br/>
        <w:t>available camcorders and desktop editing systems. The</w:t>
        <w:br/>
        <w:t>world of the programme of the Web could then contain not</w:t>
        <w:br/>
        <w:t>just the text and the graphics which we, as the producers,</w:t>
        <w:br/>
        <w:t>choose to place there, but the audio and the video ele</w:t>
        <w:t>-</w:t>
        <w:br/>
        <w:t>ments which viewers - or rather let us call them co-creators</w:t>
        <w:br/>
        <w:t>- contributed. Using the Web, these viewers might send out</w:t>
        <w:br/>
        <w:t>their own items directly to the community of other inte</w:t>
        <w:t>-</w:t>
        <w:br/>
        <w:t>rested co-creators. In such a world, it might then be the</w:t>
        <w:br/>
        <w:t>broadcast transmission itself which becomes a marginal</w:t>
        <w:br/>
        <w:t>complement to the Web.</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As such systems develop, and grow rapidly in both the tech</w:t>
        <w:t>-</w:t>
        <w:br/>
        <w:t>nical capability and the range of experiences on offer,</w:t>
        <w:br/>
        <w:t>broadcasters and other conventional distribution structures</w:t>
        <w:br/>
        <w:t>may simply be circumvented. Employing digital cash</w:t>
        <w:br/>
        <w:t>systems, it will be also possible to derive revenue from such</w:t>
        <w:br w:type="column"/>
        <w:t>direct contributions.</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New problems, however, will inevitably be posed. Not the</w:t>
        <w:br/>
        <w:t>least of these will be how to get noticed, and how to</w:t>
        <w:br/>
        <w:t>encourage users to view, to contribute to or to participate</w:t>
        <w:br/>
        <w:t>within particular creations. Sophisticated marketing, even</w:t>
        <w:br/>
        <w:t>for the individual maker, will become essential. Nor will it be</w:t>
        <w:br/>
        <w:t>in the interests of the established corporations to have a</w:t>
        <w:br/>
        <w:t>dispersed network of diverse productions from which the</w:t>
        <w:br/>
        <w:t>major companies will be able to derive revenues. Maybe,</w:t>
        <w:br/>
        <w:t>however, in the interstices of the Internet, new and truly</w:t>
        <w:br/>
        <w:t>interactive media forms will flourish. We might then see</w:t>
        <w:br/>
        <w:t>Brecht's vision given digital form and the creation of "the</w:t>
        <w:br/>
        <w:t>finest possible communication apparatus in public life".</w:t>
      </w:r>
    </w:p>
    <w:p>
      <w:pPr>
        <w:pStyle w:val="Style63"/>
        <w:widowControl w:val="0"/>
        <w:keepNext w:val="0"/>
        <w:keepLines w:val="0"/>
        <w:shd w:val="clear" w:color="auto" w:fill="auto"/>
        <w:bidi w:val="0"/>
        <w:jc w:val="left"/>
        <w:spacing w:before="0" w:after="0" w:line="160" w:lineRule="exact"/>
        <w:ind w:left="0" w:right="0" w:firstLine="0"/>
        <w:sectPr>
          <w:type w:val="continuous"/>
          <w:pgSz w:w="16840" w:h="11900" w:orient="landscape"/>
          <w:pgMar w:top="542" w:left="874" w:right="874" w:bottom="635" w:header="0" w:footer="3" w:gutter="1426"/>
          <w:rtlGutter/>
          <w:cols w:num="3" w:space="535"/>
          <w:noEndnote/>
          <w:docGrid w:linePitch="360"/>
        </w:sectPr>
      </w:pPr>
      <w:r>
        <w:rPr>
          <w:w w:val="100"/>
          <w:spacing w:val="0"/>
          <w:color w:val="000000"/>
          <w:position w:val="0"/>
        </w:rPr>
        <w:t>John Wyver, illuminations television, London</w:t>
      </w:r>
    </w:p>
    <w:p>
      <w:pPr>
        <w:pStyle w:val="Style63"/>
        <w:widowControl w:val="0"/>
        <w:keepNext w:val="0"/>
        <w:keepLines w:val="0"/>
        <w:shd w:val="clear" w:color="auto" w:fill="auto"/>
        <w:bidi w:val="0"/>
        <w:jc w:val="left"/>
        <w:spacing w:before="0" w:after="0" w:line="240" w:lineRule="exact"/>
        <w:ind w:left="0" w:right="0" w:firstLine="0"/>
      </w:pPr>
      <w:r>
        <w:pict>
          <v:shape id="_x0000_s1664" type="#_x0000_t202" style="position:absolute;margin-left:-66.pt;margin-top:11.pt;width:123.1pt;height:11.85pt;z-index:-125829069;mso-wrap-distance-left:5.pt;mso-wrap-distance-right:159.05pt;mso-position-horizontal-relative:margin;mso-position-vertical-relative:margin" filled="f" stroked="f">
            <v:textbox style="mso-fit-shape-to-text:t" inset="0,0,0,0">
              <w:txbxContent>
                <w:p>
                  <w:pPr>
                    <w:pStyle w:val="Style439"/>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ANHANG auf der treppe</w:t>
                  </w:r>
                </w:p>
              </w:txbxContent>
            </v:textbox>
            <w10:wrap type="square" side="right" anchorx="margin" anchory="margin"/>
          </v:shape>
        </w:pict>
      </w:r>
      <w:r>
        <w:rPr>
          <w:lang w:val="de-DE" w:eastAsia="de-DE" w:bidi="de-DE"/>
          <w:w w:val="100"/>
          <w:spacing w:val="0"/>
          <w:color w:val="000000"/>
          <w:position w:val="0"/>
        </w:rPr>
        <w:t>Ich ist ein anderer? Ich ist uninteressant.</w:t>
      </w:r>
    </w:p>
    <w:p>
      <w:pPr>
        <w:pStyle w:val="Style63"/>
        <w:widowControl w:val="0"/>
        <w:keepNext w:val="0"/>
        <w:keepLines w:val="0"/>
        <w:shd w:val="clear" w:color="auto" w:fill="auto"/>
        <w:bidi w:val="0"/>
        <w:jc w:val="left"/>
        <w:spacing w:before="0" w:after="0" w:line="240" w:lineRule="exact"/>
        <w:ind w:left="0" w:right="1420" w:firstLine="0"/>
      </w:pPr>
      <w:r>
        <w:rPr>
          <w:lang w:val="de-DE" w:eastAsia="de-DE" w:bidi="de-DE"/>
          <w:w w:val="100"/>
          <w:spacing w:val="0"/>
          <w:color w:val="000000"/>
          <w:position w:val="0"/>
        </w:rPr>
        <w:t>„Du bist nichts, dein Volk ist alles,"</w:t>
        <w:br/>
        <w:t>also besteht das Volk aus lauter Nullen.</w:t>
      </w:r>
    </w:p>
    <w:p>
      <w:pPr>
        <w:pStyle w:val="Style63"/>
        <w:widowControl w:val="0"/>
        <w:keepNext w:val="0"/>
        <w:keepLines w:val="0"/>
        <w:shd w:val="clear" w:color="auto" w:fill="auto"/>
        <w:bidi w:val="0"/>
        <w:jc w:val="left"/>
        <w:spacing w:before="0" w:after="0" w:line="240" w:lineRule="exact"/>
        <w:ind w:left="0" w:right="1360" w:firstLine="0"/>
      </w:pPr>
      <w:r>
        <w:rPr>
          <w:lang w:val="de-DE" w:eastAsia="de-DE" w:bidi="de-DE"/>
          <w:w w:val="100"/>
          <w:spacing w:val="0"/>
          <w:color w:val="000000"/>
          <w:position w:val="0"/>
        </w:rPr>
        <w:t>„Ein Nichts zu sein, tragt es nicht länger,</w:t>
        <w:br/>
        <w:t>alles zu werden strömt zuhauf."</w:t>
      </w:r>
    </w:p>
    <w:p>
      <w:pPr>
        <w:pStyle w:val="Style63"/>
        <w:widowControl w:val="0"/>
        <w:keepNext w:val="0"/>
        <w:keepLines w:val="0"/>
        <w:shd w:val="clear" w:color="auto" w:fill="auto"/>
        <w:bidi w:val="0"/>
        <w:jc w:val="left"/>
        <w:spacing w:before="0" w:after="0" w:line="240" w:lineRule="exact"/>
        <w:ind w:left="0" w:right="1360" w:firstLine="0"/>
      </w:pPr>
      <w:r>
        <w:rPr>
          <w:lang w:val="de-DE" w:eastAsia="de-DE" w:bidi="de-DE"/>
          <w:w w:val="100"/>
          <w:spacing w:val="0"/>
          <w:color w:val="000000"/>
          <w:position w:val="0"/>
        </w:rPr>
        <w:t>Wenn das Nichts zuhauf strömt,</w:t>
        <w:br/>
        <w:t>wird es auch nicht mehr.</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„Dreimal Null ist Null ist Null."</w:t>
      </w:r>
    </w:p>
    <w:p>
      <w:pPr>
        <w:pStyle w:val="Style63"/>
        <w:widowControl w:val="0"/>
        <w:keepNext w:val="0"/>
        <w:keepLines w:val="0"/>
        <w:shd w:val="clear" w:color="auto" w:fill="auto"/>
        <w:bidi w:val="0"/>
        <w:jc w:val="left"/>
        <w:spacing w:before="0" w:after="0" w:line="235" w:lineRule="exact"/>
        <w:ind w:left="0" w:right="1360" w:firstLine="0"/>
      </w:pPr>
      <w:r>
        <w:rPr>
          <w:lang w:val="de-DE" w:eastAsia="de-DE" w:bidi="de-DE"/>
          <w:w w:val="100"/>
          <w:spacing w:val="0"/>
          <w:color w:val="000000"/>
          <w:position w:val="0"/>
        </w:rPr>
        <w:t>Wo ES war, sollte mal ICH sein,</w:t>
        <w:br/>
        <w:t>aber wo ICH ist, soll NICHTS werden.</w:t>
      </w:r>
    </w:p>
    <w:p>
      <w:pPr>
        <w:pStyle w:val="Style63"/>
        <w:widowControl w:val="0"/>
        <w:keepNext w:val="0"/>
        <w:keepLines w:val="0"/>
        <w:shd w:val="clear" w:color="auto" w:fill="auto"/>
        <w:bidi w:val="0"/>
        <w:jc w:val="left"/>
        <w:spacing w:before="0" w:after="180" w:line="240" w:lineRule="exact"/>
        <w:ind w:left="0" w:right="0" w:firstLine="0"/>
      </w:pPr>
      <w:r>
        <w:rPr>
          <w:lang w:val="de-DE" w:eastAsia="de-DE" w:bidi="de-DE"/>
          <w:w w:val="100"/>
          <w:spacing w:val="0"/>
          <w:color w:val="000000"/>
          <w:position w:val="0"/>
        </w:rPr>
        <w:t>„Immer strebe zum Ganzen, und kannst du selber kein</w:t>
        <w:br/>
        <w:t>Ganzes / Werden, als dienendes Glied schließ an ein Ganzes</w:t>
        <w:br/>
        <w:t>dich an." So Schiller, aber was ist, wenn ich kein dienendes</w:t>
        <w:br/>
        <w:t>Glied sein will mit Ganzheitsanschluß.</w:t>
      </w:r>
    </w:p>
    <w:p>
      <w:pPr>
        <w:pStyle w:val="Style63"/>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Ich bin ein Stück Dreck, ist die Erfahrung der Moderne. Das</w:t>
        <w:br/>
        <w:t>Stück Dreck will Spaß haben, ist die Forderung der Postmo</w:t>
        <w:t>-</w:t>
        <w:br/>
        <w:t>derne. Da gibt es natürlich keine logische Verbindung. Aus</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dem Sein läßt sich kein Sollen ableiten.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Vielleicht ist alles auch nur eine Frage der Gestaltung. Man</w:t>
        <w:br/>
        <w:t>kommt auf die Welt, Ist nicht besonders vielversprechend,</w:t>
        <w:br/>
        <w:t>da muß erst was draus werden. Der Mensch wird geboren,</w:t>
        <w:br/>
        <w:t>um beleidigt zu werden. Ja, Lebenskunst ist eine Frage des</w:t>
        <w:br/>
        <w:t>Gestaltens. Ich muß meine Existenz verzaubern: Ich gehöre</w:t>
        <w:br/>
        <w:t>dann vielleicht zu einer neuen tollen Bevölkerungsgruppe:</w:t>
        <w:br/>
        <w:t>Kein Geld, aber gute Laune - No Income Double Enjoy -</w:t>
        <w:br/>
        <w:t>N.I.D.E.: NIDE. Ich bin nichts, ich habe nichts, aber Ich lache</w:t>
        <w:br/>
        <w:t>mich tot. Vielleicht hängt ja alles damit zusammen, daß es</w:t>
        <w:br/>
        <w:t>zu laut ist.</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Da war Im April ein Stau auf der Bergerstraße. Ein BMW-</w:t>
        <w:br/>
        <w:t>Fahrer kommt, reiht sich am Stauende ein, dreht die Fenster</w:t>
        <w:br/>
        <w:t>runter und seine Stereoanlage auf volle Pulle. Nun taucht</w:t>
        <w:br/>
        <w:t>der Immobilienhändler Siegfried W., 54, auf. Er kommt ge</w:t>
        <w:t>-</w:t>
        <w:br/>
        <w:t>rade von der Bank, hat also schlechte Laune, und bittet den</w:t>
        <w:br/>
        <w:t>BMW-Fahrer, das Radio leiser zu stellen. Der lacht bloß. Wie</w:t>
        <w:br/>
        <w:t>ein Manta-Fahrer: Wir kennen dieses tiefergelegte Lachen.</w:t>
        <w:br/>
        <w:t>Rumms, da fängt er sich durchs geöffnete Autofenster</w:t>
        <w:br/>
        <w:t>einen Kinnhaken - alle Zähne sind weg.</w:t>
      </w:r>
    </w:p>
    <w:p>
      <w:pPr>
        <w:pStyle w:val="Style63"/>
        <w:widowControl w:val="0"/>
        <w:keepNext w:val="0"/>
        <w:keepLines w:val="0"/>
        <w:shd w:val="clear" w:color="auto" w:fill="auto"/>
        <w:bidi w:val="0"/>
        <w:jc w:val="left"/>
        <w:spacing w:before="0" w:after="0" w:line="240" w:lineRule="exact"/>
        <w:ind w:left="0" w:right="0" w:firstLine="0"/>
      </w:pPr>
      <w:r>
        <w:br w:type="column"/>
      </w:r>
      <w:r>
        <w:rPr>
          <w:lang w:val="de-DE" w:eastAsia="de-DE" w:bidi="de-DE"/>
          <w:w w:val="100"/>
          <w:spacing w:val="0"/>
          <w:color w:val="000000"/>
          <w:position w:val="0"/>
        </w:rPr>
        <w:t>Ich kenne Leute, die haben ihre Nachbarn einmauern lassen,</w:t>
        <w:br/>
        <w:t>weil sie sie nicht mehr sehen, riechen und hören konnten.</w:t>
        <w:br/>
        <w:t>Das kann ich verstehen, aber das Ist teuer.</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Gefährlich lebt auch der Bohrmaschinentyp. Die Woche</w:t>
        <w:br/>
        <w:t>über ist er sozial unauffällig, zahlt seine Steuern und grüßt</w:t>
        <w:br/>
        <w:t>nicht: also ein angenehmer Nachbar. Aber Samstag früh</w:t>
        <w:br/>
        <w:t>steht er um 5 Uhr auf, geht in den Keller und faßt sie schon</w:t>
        <w:br/>
        <w:t>mal an, seine Bohrmaschine. Gegen acht Uhr kommt er</w:t>
        <w:br/>
        <w:t>hoch und bohrt. Am liebsten bohrt er zwischen 13 Uhr und</w:t>
        <w:br/>
        <w:t>15 Uhr. Manchmal arbeitet er auch beidhändig: mit</w:t>
        <w:br/>
        <w:t>Schleifhexe und Bohrmaschine. Wenn ich jetzt beispielswei</w:t>
        <w:t>-</w:t>
        <w:br/>
        <w:t>se am Freitag beim Zahnarzt war - dann tut mir das weh,</w:t>
        <w:br/>
        <w:t>da werd ich Innerlich ganz ruhig vor Haß. Ich kann es nicht</w:t>
        <w:br/>
        <w:t>mehr hören. Und aufs Hören kommt es an.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Ernst Jünger, der im letzten Jahr gegen seinen Namen 100</w:t>
        <w:br/>
        <w:t>Jahre alt geworden, hat einmal gesagt: Gehorsam ist die</w:t>
        <w:br/>
        <w:t>Kunst zu hören. Das ist doch gut. Gehorsam ist die Kunst zu</w:t>
        <w:br/>
        <w:t>hören. Nicht einfach sagen: „Jawoll, Herr Oberst", sondern</w:t>
        <w:br/>
        <w:t>erst mal hören, was der Mann gesagt hat.</w:t>
      </w:r>
    </w:p>
    <w:p>
      <w:pPr>
        <w:pStyle w:val="Style63"/>
        <w:widowControl w:val="0"/>
        <w:keepNext w:val="0"/>
        <w:keepLines w:val="0"/>
        <w:shd w:val="clear" w:color="auto" w:fill="auto"/>
        <w:bidi w:val="0"/>
        <w:jc w:val="left"/>
        <w:spacing w:before="0" w:after="0" w:line="240" w:lineRule="exact"/>
        <w:ind w:left="0" w:right="0" w:firstLine="0"/>
        <w:sectPr>
          <w:footerReference w:type="even" r:id="rId607"/>
          <w:footerReference w:type="default" r:id="rId608"/>
          <w:headerReference w:type="first" r:id="rId609"/>
          <w:footerReference w:type="first" r:id="rId610"/>
          <w:titlePg/>
          <w:pgSz w:w="16840" w:h="11900" w:orient="landscape"/>
          <w:pgMar w:top="542" w:left="874" w:right="874" w:bottom="635" w:header="0" w:footer="3" w:gutter="1426"/>
          <w:rtlGutter/>
          <w:cols w:num="3" w:space="535"/>
          <w:noEndnote/>
          <w:docGrid w:linePitch="360"/>
        </w:sectPr>
      </w:pPr>
      <w:r>
        <w:rPr>
          <w:lang w:val="de-DE" w:eastAsia="de-DE" w:bidi="de-DE"/>
          <w:w w:val="100"/>
          <w:spacing w:val="0"/>
          <w:color w:val="000000"/>
          <w:position w:val="0"/>
        </w:rPr>
        <w:t>Matthias Beltz</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6" w:after="36" w:line="240" w:lineRule="exact"/>
        <w:rPr>
          <w:sz w:val="19"/>
          <w:szCs w:val="19"/>
        </w:rPr>
      </w:pPr>
    </w:p>
    <w:p>
      <w:pPr>
        <w:widowControl w:val="0"/>
        <w:rPr>
          <w:sz w:val="2"/>
          <w:szCs w:val="2"/>
        </w:rPr>
        <w:sectPr>
          <w:type w:val="continuous"/>
          <w:pgSz w:w="16840" w:h="11900" w:orient="landscape"/>
          <w:pgMar w:top="485" w:left="0" w:right="0" w:bottom="652" w:header="0" w:footer="3" w:gutter="0"/>
          <w:rtlGutter w:val="0"/>
          <w:cols w:space="720"/>
          <w:noEndnote/>
          <w:docGrid w:linePitch="360"/>
        </w:sectPr>
      </w:pPr>
    </w:p>
    <w:p>
      <w:pPr>
        <w:pStyle w:val="Style444"/>
        <w:widowControl w:val="0"/>
        <w:keepNext w:val="0"/>
        <w:keepLines w:val="0"/>
        <w:shd w:val="clear" w:color="auto" w:fill="auto"/>
        <w:bidi w:val="0"/>
        <w:spacing w:before="0" w:after="201" w:line="180" w:lineRule="exact"/>
        <w:ind w:left="0" w:right="0" w:firstLine="0"/>
      </w:pPr>
      <w:bookmarkStart w:id="257" w:name="bookmark257"/>
      <w:r>
        <w:rPr>
          <w:w w:val="100"/>
          <w:spacing w:val="0"/>
          <w:color w:val="000000"/>
          <w:position w:val="0"/>
        </w:rPr>
        <w:t>on the steps</w:t>
      </w:r>
      <w:bookmarkEnd w:id="257"/>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T Is somebody else? But T can be a bore.</w:t>
      </w:r>
    </w:p>
    <w:p>
      <w:pPr>
        <w:pStyle w:val="Style63"/>
        <w:widowControl w:val="0"/>
        <w:keepNext w:val="0"/>
        <w:keepLines w:val="0"/>
        <w:shd w:val="clear" w:color="auto" w:fill="auto"/>
        <w:bidi w:val="0"/>
        <w:jc w:val="left"/>
        <w:spacing w:before="0" w:after="0" w:line="235" w:lineRule="exact"/>
        <w:ind w:left="0" w:right="1200" w:firstLine="0"/>
      </w:pPr>
      <w:r>
        <w:rPr>
          <w:w w:val="100"/>
          <w:spacing w:val="0"/>
          <w:color w:val="000000"/>
          <w:position w:val="0"/>
        </w:rPr>
        <w:t>"You're nothing, your nation's everything,"</w:t>
        <w:br/>
        <w:t>and the nation's made of a zillion zeroes.</w:t>
      </w:r>
    </w:p>
    <w:p>
      <w:pPr>
        <w:pStyle w:val="Style63"/>
        <w:widowControl w:val="0"/>
        <w:keepNext w:val="0"/>
        <w:keepLines w:val="0"/>
        <w:shd w:val="clear" w:color="auto" w:fill="auto"/>
        <w:bidi w:val="0"/>
        <w:jc w:val="left"/>
        <w:spacing w:before="0" w:after="0" w:line="235" w:lineRule="exact"/>
        <w:ind w:left="0" w:right="1200" w:firstLine="0"/>
      </w:pPr>
      <w:r>
        <w:rPr>
          <w:w w:val="100"/>
          <w:spacing w:val="0"/>
          <w:color w:val="000000"/>
          <w:position w:val="0"/>
        </w:rPr>
        <w:t>"To be nothing can't last too long,</w:t>
        <w:br/>
        <w:t>and to be everything runs together."</w:t>
      </w:r>
    </w:p>
    <w:p>
      <w:pPr>
        <w:pStyle w:val="Style63"/>
        <w:widowControl w:val="0"/>
        <w:keepNext w:val="0"/>
        <w:keepLines w:val="0"/>
        <w:shd w:val="clear" w:color="auto" w:fill="auto"/>
        <w:bidi w:val="0"/>
        <w:jc w:val="left"/>
        <w:spacing w:before="0" w:after="0" w:line="235" w:lineRule="exact"/>
        <w:ind w:left="0" w:right="1200" w:firstLine="0"/>
      </w:pPr>
      <w:r>
        <w:rPr>
          <w:w w:val="100"/>
          <w:spacing w:val="0"/>
          <w:color w:val="000000"/>
          <w:position w:val="0"/>
        </w:rPr>
        <w:t>But when nothing runs together,</w:t>
        <w:br/>
        <w:t>it still doesn't add up to more.</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"Three times zero equals zero equals zero."</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Where IT was 'I' should have been.</w:t>
      </w:r>
    </w:p>
    <w:p>
      <w:pPr>
        <w:pStyle w:val="Style63"/>
        <w:widowControl w:val="0"/>
        <w:keepNext w:val="0"/>
        <w:keepLines w:val="0"/>
        <w:shd w:val="clear" w:color="auto" w:fill="auto"/>
        <w:bidi w:val="0"/>
        <w:jc w:val="both"/>
        <w:spacing w:before="0" w:after="0" w:line="235" w:lineRule="exact"/>
        <w:ind w:left="0" w:right="0" w:firstLine="0"/>
      </w:pPr>
      <w:r>
        <w:rPr>
          <w:w w:val="100"/>
          <w:spacing w:val="0"/>
          <w:color w:val="000000"/>
          <w:position w:val="0"/>
        </w:rPr>
        <w:t>But now - T is where NOTHING is going to be.</w:t>
      </w:r>
    </w:p>
    <w:p>
      <w:pPr>
        <w:pStyle w:val="Style63"/>
        <w:widowControl w:val="0"/>
        <w:keepNext w:val="0"/>
        <w:keepLines w:val="0"/>
        <w:shd w:val="clear" w:color="auto" w:fill="auto"/>
        <w:bidi w:val="0"/>
        <w:jc w:val="both"/>
        <w:spacing w:before="0" w:after="184" w:line="240" w:lineRule="exact"/>
        <w:ind w:left="0" w:right="0" w:firstLine="0"/>
      </w:pPr>
      <w:r>
        <w:rPr>
          <w:w w:val="100"/>
          <w:spacing w:val="0"/>
          <w:color w:val="000000"/>
          <w:position w:val="0"/>
        </w:rPr>
        <w:t>"Always striving for wholeness and never becoming whole</w:t>
        <w:br/>
        <w:t>in oneself, always serving as the limb of wholeness." Says</w:t>
        <w:br/>
        <w:t>Schiller. But If I don't want any of this wholeness business?</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I'm a piece of filth. That's the message of modernism. But</w:t>
        <w:br/>
        <w:t>post-modernism says, "This piece of filth wants to have</w:t>
        <w:br/>
        <w:t>some fun." Of course there's no logical connection. But you</w:t>
        <w:br/>
        <w:t>can't squeeze a 'should' from an 'is' either.</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Maybe it's all a question of design. There's the world, not so</w:t>
        <w:br/>
        <w:t>promising until you kick it around. Then mankind Is born -</w:t>
        <w:br/>
        <w:t>to be humiliated. The art of living really is a question of</w:t>
        <w:br/>
        <w:t>design. My existence! It has to be made up. Then I belong</w:t>
        <w:br/>
        <w:t>to one of those hip population structures: no money but</w:t>
        <w:br/>
        <w:t>always in a good mood, or No Income Doubled Enjoyment -</w:t>
        <w:br/>
        <w:t>N.I.D.E. A Nlde. I'm nothing. I have nothing. But l laugh</w:t>
        <w:br/>
        <w:t>myself to death. Or maybe it's all a question of sounds</w:t>
        <w:br/>
        <w:t>because it's too loud.</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Last April there was this traffic jam on the BergerstraBe. This</w:t>
        <w:br/>
        <w:t>guy driving a BMW pulls up, stops, rolls down his window</w:t>
        <w:br/>
        <w:t>and turns up his music full blast. This real estate agent,</w:t>
        <w:br/>
        <w:t>Siegfried W-somethlng, 54, comes up. He's fresh from the</w:t>
        <w:br/>
        <w:t>bank, and pissed off. Then he asks Mr. BMW to turn down</w:t>
        <w:br/>
        <w:t>the music. But BMW just laughs. Like one of those Manta-</w:t>
        <w:br/>
        <w:t>drivers. It's a deep laugh that's straight from the gut. But</w:t>
        <w:br/>
        <w:t>then - wham! An uppercut to the jaw, right through the</w:t>
        <w:br/>
        <w:t>open window. And after that, no teeth.</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I know people who bricked up their neighbours. They</w:t>
        <w:br/>
        <w:t>couldn't stand the sight or smell or sound of them anymore.</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Not that I blame them. But it's expensive.</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The drill-lover leads a dangerous life too. All week long he's</w:t>
        <w:br/>
        <w:t>100% unsociable, pays his taxes and never says hello. The</w:t>
        <w:br/>
        <w:t>perfect neighbour! But on Friday nights he gets a werewolf-</w:t>
        <w:br/>
        <w:t>look In his eyes, and on Saturdays, at 5 in the morning, he</w:t>
        <w:br/>
        <w:t>goes down to the basement and gets his drill ready. He</w:t>
        <w:br/>
        <w:t>comes up again around 8 and starts to drill. What he likes</w:t>
        <w:br/>
        <w:t>best is to work at one and three in the afternoon. Some</w:t>
        <w:t>-</w:t>
        <w:br/>
        <w:t>times with both hands. He can grind and drill at the same</w:t>
        <w:br/>
        <w:t>time. It only hurts when I've been to the dentist, especially</w:t>
        <w:br/>
        <w:t>on a Friday. That's when I clam up and boll with anger. I</w:t>
        <w:br/>
        <w:t>can't take listening to it. It comes down to what you hear.</w:t>
        <w:br/>
        <w:t xml:space="preserve">Ernst </w:t>
      </w:r>
      <w:r>
        <w:rPr>
          <w:lang w:val="de-DE" w:eastAsia="de-DE" w:bidi="de-DE"/>
          <w:w w:val="100"/>
          <w:spacing w:val="0"/>
          <w:color w:val="000000"/>
          <w:position w:val="0"/>
        </w:rPr>
        <w:t xml:space="preserve">Jünger, </w:t>
      </w:r>
      <w:r>
        <w:rPr>
          <w:w w:val="100"/>
          <w:spacing w:val="0"/>
          <w:color w:val="000000"/>
          <w:position w:val="0"/>
        </w:rPr>
        <w:t>or Ernst Younger - either way he turned a</w:t>
        <w:br/>
        <w:t>hundred last year; he said: "Obedience is the art of liste</w:t>
        <w:t>-</w:t>
        <w:br/>
        <w:t>ning." That's pretty good. Obedience is the art of listening.</w:t>
        <w:br/>
        <w:t>Don't say "Yes sir, Commander" - listen first, to what the</w:t>
        <w:br/>
        <w:t>guy just said.</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Matthias Beltz</w:t>
      </w:r>
      <w:r>
        <w:br w:type="page"/>
      </w:r>
    </w:p>
    <w:p>
      <w:pPr>
        <w:pStyle w:val="Style446"/>
        <w:widowControl w:val="0"/>
        <w:keepNext w:val="0"/>
        <w:keepLines w:val="0"/>
        <w:shd w:val="clear" w:color="auto" w:fill="auto"/>
        <w:bidi w:val="0"/>
        <w:jc w:val="left"/>
        <w:spacing w:before="0" w:after="180"/>
        <w:ind w:left="0" w:right="0" w:firstLine="0"/>
      </w:pPr>
      <w:bookmarkStart w:id="258" w:name="bookmark258"/>
      <w:r>
        <w:rPr>
          <w:lang w:val="de-DE" w:eastAsia="de-DE" w:bidi="de-DE"/>
          <w:w w:val="100"/>
          <w:spacing w:val="0"/>
          <w:color w:val="000000"/>
          <w:position w:val="0"/>
        </w:rPr>
        <w:t>der katastrophen-kreislauf - Wahrnehmung und wahr-</w:t>
        <w:br/>
        <w:t>werdung</w:t>
      </w:r>
      <w:bookmarkEnd w:id="258"/>
    </w:p>
    <w:p>
      <w:pPr>
        <w:pStyle w:val="Style63"/>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Der Zyklus aus Blick / Information (Außen) und Wahrneh</w:t>
        <w:t>-</w:t>
        <w:br/>
        <w:t>mung /Verarbeitung (Innen).</w:t>
      </w:r>
    </w:p>
    <w:p>
      <w:pPr>
        <w:pStyle w:val="Style63"/>
        <w:widowControl w:val="0"/>
        <w:keepNext w:val="0"/>
        <w:keepLines w:val="0"/>
        <w:shd w:val="clear" w:color="auto" w:fill="auto"/>
        <w:bidi w:val="0"/>
        <w:jc w:val="left"/>
        <w:spacing w:before="0" w:after="184" w:line="245" w:lineRule="exact"/>
        <w:ind w:left="0" w:right="0" w:firstLine="0"/>
      </w:pPr>
      <w:r>
        <w:rPr>
          <w:lang w:val="de-DE" w:eastAsia="de-DE" w:bidi="de-DE"/>
          <w:w w:val="100"/>
          <w:spacing w:val="0"/>
          <w:color w:val="000000"/>
          <w:position w:val="0"/>
        </w:rPr>
        <w:t>Äußere und innere Katastrophen - die Zusammenhänge</w:t>
        <w:br/>
        <w:t>und Wechselwirkungen.</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Rück-Reproduktion des Blickes. Ein Zyklus aus Sehen</w:t>
        <w:br/>
        <w:t>und Verarbeiten: indem ich konditioniert wurde, etwas als</w:t>
        <w:br/>
        <w:t>Horror zu betrachten, es als grausam anzusehen (und es da</w:t>
        <w:t>-</w:t>
        <w:br/>
        <w:t>mit zu den unbearbeiteten Akten zu legen), reproduziere ich</w:t>
        <w:br/>
        <w:t>es in mich hinein - pflanze es fort in den eigenen Gedanken</w:t>
        <w:br/>
        <w:t>und Emotionen. Dieser wuchernde Speicher verändert</w:t>
        <w:br/>
        <w:t>zwangweise meine Wahrnehmung, gibt sein Potential zu</w:t>
        <w:t>-</w:t>
        <w:br/>
        <w:t>rück in den Kreislauf aus Blick, Verarbeitung und Wahrneh</w:t>
        <w:t>-</w:t>
        <w:br/>
        <w:t>mung.</w:t>
      </w:r>
    </w:p>
    <w:p>
      <w:pPr>
        <w:pStyle w:val="Style63"/>
        <w:widowControl w:val="0"/>
        <w:keepNext w:val="0"/>
        <w:keepLines w:val="0"/>
        <w:shd w:val="clear" w:color="auto" w:fill="auto"/>
        <w:bidi w:val="0"/>
        <w:jc w:val="left"/>
        <w:spacing w:before="0" w:after="0" w:line="240" w:lineRule="exact"/>
        <w:ind w:left="0" w:right="0" w:firstLine="0"/>
      </w:pPr>
      <w:r>
        <w:rPr>
          <w:lang w:val="de-DE" w:eastAsia="de-DE" w:bidi="de-DE"/>
          <w:w w:val="100"/>
          <w:spacing w:val="0"/>
          <w:color w:val="000000"/>
          <w:position w:val="0"/>
        </w:rPr>
        <w:t>Die Kraft des Bildes, der Katastrophen-Bilder zumal, ist un</w:t>
        <w:t>-</w:t>
        <w:br/>
        <w:t>bestritten. Wir laden uns auf mit Bildern des Todes und der</w:t>
        <w:br/>
        <w:t>Katastrophen, reichern sie in uns an wie „Stille Brüter",</w:t>
        <w:br w:type="column"/>
        <w:t>doch besitzen kaum oder keine Möglichkeiten zur (offenen)</w:t>
        <w:br/>
        <w:t>Entladung. Doch wohin projizieren wir diese Energie? Der</w:t>
        <w:br/>
        <w:t>Katastrophen-Umkehrblick und das Verursacherprinzip. Der</w:t>
        <w:br/>
        <w:t>eigene Blick pflanzt den Horror, den ich zu sehen suche,</w:t>
        <w:br/>
        <w:t>gierig nach neuem Futter. Bringt mein Blick den Tod? Der</w:t>
        <w:br/>
        <w:t>Schrecken der Leere: Leben im katastrophengesicherten</w:t>
        <w:br/>
        <w:t>Terrain. Wie wirkt das Ungleichgewicht von geballter</w:t>
        <w:br/>
        <w:t>Konfrontation medial vermittelter Schrecken und der fort</w:t>
        <w:t>-</w:t>
        <w:br/>
        <w:t>schreitenden Gefahrlosigkeit unserer eigenen (physischen)</w:t>
        <w:br/>
        <w:t>Existenz? Es gibt kaum einen Bereich unseres Lebens (und</w:t>
        <w:br/>
        <w:t>Leibes), der nicht von einer Versicherung, zumindest virtuell,</w:t>
        <w:br/>
        <w:t>geschützt wird/werden kann.</w:t>
      </w:r>
    </w:p>
    <w:p>
      <w:pPr>
        <w:pStyle w:val="Style63"/>
        <w:widowControl w:val="0"/>
        <w:keepNext w:val="0"/>
        <w:keepLines w:val="0"/>
        <w:shd w:val="clear" w:color="auto" w:fill="auto"/>
        <w:bidi w:val="0"/>
        <w:jc w:val="left"/>
        <w:spacing w:before="0" w:after="0" w:line="240" w:lineRule="exact"/>
        <w:ind w:left="0" w:right="0" w:firstLine="0"/>
        <w:sectPr>
          <w:type w:val="continuous"/>
          <w:pgSz w:w="16840" w:h="11900" w:orient="landscape"/>
          <w:pgMar w:top="485" w:left="861" w:right="861" w:bottom="652" w:header="0" w:footer="3" w:gutter="1466"/>
          <w:rtlGutter/>
          <w:cols w:num="3" w:space="525"/>
          <w:noEndnote/>
          <w:docGrid w:linePitch="360"/>
        </w:sectPr>
      </w:pPr>
      <w:r>
        <w:pict>
          <v:shape id="_x0000_s1667" type="#_x0000_t202" style="position:absolute;margin-left:474.5pt;margin-top:-1.45pt;width:277.2pt;height:243.35pt;z-index:-125829068;mso-wrap-distance-left:7.2pt;mso-wrap-distance-right:5.pt;mso-wrap-distance-bottom:1.45pt;mso-position-horizontal-relative:margin;mso-position-vertical-relative:margin" filled="f" stroked="f">
            <v:textbox style="mso-fit-shape-to-text:t" inset="0,0,0,0">
              <w:txbxContent>
                <w:p>
                  <w:pPr>
                    <w:pStyle w:val="Style63"/>
                    <w:widowControl w:val="0"/>
                    <w:keepNext w:val="0"/>
                    <w:keepLines w:val="0"/>
                    <w:shd w:val="clear" w:color="auto" w:fill="auto"/>
                    <w:bidi w:val="0"/>
                    <w:jc w:val="left"/>
                    <w:spacing w:before="0" w:after="0" w:line="240" w:lineRule="exact"/>
                    <w:ind w:left="0" w:right="0" w:firstLine="0"/>
                  </w:pPr>
                  <w:r>
                    <w:rPr>
                      <w:rStyle w:val="CharStyle90"/>
                    </w:rPr>
                    <w:t xml:space="preserve">ums. Sarin &amp; und die Heiligkeit des Schein. Giftgasanschlag </w:t>
                  </w:r>
                  <w:r>
                    <w:rPr>
                      <w:rStyle w:val="CharStyle443"/>
                    </w:rPr>
                    <w:t>ANHANG</w:t>
                    <w:br/>
                  </w:r>
                  <w:r>
                    <w:rPr>
                      <w:rStyle w:val="CharStyle90"/>
                    </w:rPr>
                    <w:t>in der U-Bahn von Tokio - Gejammer, Gezeter und Mordio</w:t>
                    <w:br/>
                    <w:t>aller Journalisten; dieser Aasfresser, die sich auch sonst für</w:t>
                    <w:br/>
                    <w:t>keine Sensationsheischerei zu schade sind, die für jeden</w:t>
                    <w:br/>
                    <w:t>„unschuldig" im Krieg Erschossenen meilenweit laufen. Sie</w:t>
                    <w:br/>
                    <w:t>alle geben jetzt wieder, pflichtschuldigst und auf Komman</w:t>
                    <w:t>-</w:t>
                    <w:br/>
                    <w:t>do, die fassungslosen Humanapostel, das kollektive Ent</w:t>
                    <w:t>-</w:t>
                    <w:br/>
                    <w:t>setzen ab - das moralische Abführmittel der sich wohlig</w:t>
                    <w:br/>
                    <w:t>schauernden Fernsehhorde, Hunnen an der Fernbedienung.</w:t>
                  </w:r>
                </w:p>
                <w:p>
                  <w:pPr>
                    <w:pStyle w:val="Style63"/>
                    <w:widowControl w:val="0"/>
                    <w:keepNext w:val="0"/>
                    <w:keepLines w:val="0"/>
                    <w:shd w:val="clear" w:color="auto" w:fill="auto"/>
                    <w:bidi w:val="0"/>
                    <w:jc w:val="left"/>
                    <w:spacing w:before="0" w:after="0" w:line="240" w:lineRule="exact"/>
                    <w:ind w:left="0" w:right="0" w:firstLine="0"/>
                  </w:pPr>
                  <w:r>
                    <w:rPr>
                      <w:rStyle w:val="CharStyle90"/>
                    </w:rPr>
                    <w:t>Ansonsten führen es ihre Sender seit Unzeiten Abend für</w:t>
                    <w:br/>
                    <w:t>Abend vor: Horden wahnsinniger Erpresser, „Mad Scien-</w:t>
                    <w:br/>
                    <w:t>tists", Phantasten der Weltherrschaft... jetzt das wirkliche</w:t>
                    <w:br/>
                    <w:t>Sarin in der wirklichen U-Bahn - und für sie alle ist es ein</w:t>
                    <w:br/>
                    <w:t>„irrationaler" Terroranschlag. Darauf ein Gedicht an den</w:t>
                    <w:br/>
                    <w:t>Medienvampir: MordLust ist es, die die Lebensgeister weckt.</w:t>
                  </w:r>
                </w:p>
                <w:p>
                  <w:pPr>
                    <w:pStyle w:val="Style63"/>
                    <w:widowControl w:val="0"/>
                    <w:keepNext w:val="0"/>
                    <w:keepLines w:val="0"/>
                    <w:shd w:val="clear" w:color="auto" w:fill="auto"/>
                    <w:bidi w:val="0"/>
                    <w:jc w:val="left"/>
                    <w:spacing w:before="0" w:after="0" w:line="240" w:lineRule="exact"/>
                    <w:ind w:left="0" w:right="0" w:firstLine="0"/>
                  </w:pPr>
                  <w:r>
                    <w:rPr>
                      <w:rStyle w:val="CharStyle90"/>
                    </w:rPr>
                    <w:t>BlutDurst erweckt mich aus der Ödnis des Alltags, dem Alb</w:t>
                    <w:t>-</w:t>
                    <w:br/>
                    <w:t>druck ungelebter, totenblasser Ewigkeit. Mein Hirn ist ein</w:t>
                    <w:br/>
                    <w:t>Aasfresser - doch nicht trinkbar ist das Blut aus dem Fern</w:t>
                    <w:t>-</w:t>
                    <w:br/>
                    <w:t>seher nicht trinkbar.</w:t>
                  </w:r>
                </w:p>
                <w:p>
                  <w:pPr>
                    <w:pStyle w:val="Style63"/>
                    <w:widowControl w:val="0"/>
                    <w:keepNext w:val="0"/>
                    <w:keepLines w:val="0"/>
                    <w:shd w:val="clear" w:color="auto" w:fill="auto"/>
                    <w:bidi w:val="0"/>
                    <w:jc w:val="left"/>
                    <w:spacing w:before="0" w:after="0" w:line="240" w:lineRule="exact"/>
                    <w:ind w:left="0" w:right="0" w:firstLine="0"/>
                  </w:pPr>
                  <w:r>
                    <w:rPr>
                      <w:rStyle w:val="CharStyle90"/>
                    </w:rPr>
                    <w:t>Knut Gerwers</w:t>
                  </w:r>
                </w:p>
              </w:txbxContent>
            </v:textbox>
            <w10:wrap type="square" side="left" anchorx="margin" anchory="margin"/>
          </v:shape>
        </w:pict>
      </w:r>
      <w:r>
        <w:rPr>
          <w:lang w:val="de-DE" w:eastAsia="de-DE" w:bidi="de-DE"/>
          <w:w w:val="100"/>
          <w:spacing w:val="0"/>
          <w:color w:val="000000"/>
          <w:position w:val="0"/>
        </w:rPr>
        <w:t>Irgendwo in uns entsteht dabei ein Vakuum - doch wir kön</w:t>
        <w:t>-</w:t>
        <w:br/>
        <w:t>nen nicht dauerhaft mit dieser Leere leben. Je stärker dieses</w:t>
        <w:br/>
        <w:t>Ungleichgewicht wächst, desto größer wird zugleich die</w:t>
        <w:br/>
        <w:t>Lähmung (und auch ein instinktives Bedürfnis nach erneu</w:t>
        <w:t>-</w:t>
        <w:br/>
        <w:t>tem Schutz). Diese Aushöhlung durch Sicherheit, durch den</w:t>
        <w:br/>
        <w:t>Entzug des Schreckens, der Angst und des physischen Er</w:t>
        <w:t>-</w:t>
        <w:br/>
        <w:t>lebnisses, ruft nach Ersatz, nach einer Re-Aktion oder zu</w:t>
        <w:t>-</w:t>
        <w:br/>
        <w:t>mindest einem (medialen) Wieder-Auffüllen dieses Vaku</w:t>
        <w:t>-</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 w:after="11" w:line="240" w:lineRule="exact"/>
        <w:rPr>
          <w:sz w:val="19"/>
          <w:szCs w:val="19"/>
        </w:rPr>
      </w:pPr>
    </w:p>
    <w:p>
      <w:pPr>
        <w:widowControl w:val="0"/>
        <w:rPr>
          <w:sz w:val="2"/>
          <w:szCs w:val="2"/>
        </w:rPr>
        <w:sectPr>
          <w:type w:val="continuous"/>
          <w:pgSz w:w="16840" w:h="11900" w:orient="landscape"/>
          <w:pgMar w:top="417" w:left="0" w:right="0" w:bottom="644" w:header="0" w:footer="3" w:gutter="0"/>
          <w:rtlGutter w:val="0"/>
          <w:cols w:space="720"/>
          <w:noEndnote/>
          <w:docGrid w:linePitch="360"/>
        </w:sectPr>
      </w:pPr>
    </w:p>
    <w:p>
      <w:pPr>
        <w:pStyle w:val="Style94"/>
        <w:widowControl w:val="0"/>
        <w:keepNext w:val="0"/>
        <w:keepLines w:val="0"/>
        <w:shd w:val="clear" w:color="auto" w:fill="auto"/>
        <w:bidi w:val="0"/>
        <w:jc w:val="left"/>
        <w:spacing w:before="0" w:after="184" w:line="245" w:lineRule="exact"/>
        <w:ind w:left="0" w:right="0" w:firstLine="0"/>
      </w:pPr>
      <w:bookmarkStart w:id="259" w:name="bookmark259"/>
      <w:r>
        <w:rPr>
          <w:w w:val="100"/>
          <w:spacing w:val="0"/>
          <w:color w:val="000000"/>
          <w:position w:val="0"/>
        </w:rPr>
        <w:t>the circulatory system of catastrophes - perception and</w:t>
        <w:br/>
        <w:t>materialization</w:t>
      </w:r>
      <w:bookmarkEnd w:id="259"/>
    </w:p>
    <w:p>
      <w:pPr>
        <w:pStyle w:val="Style63"/>
        <w:widowControl w:val="0"/>
        <w:keepNext w:val="0"/>
        <w:keepLines w:val="0"/>
        <w:shd w:val="clear" w:color="auto" w:fill="auto"/>
        <w:bidi w:val="0"/>
        <w:jc w:val="left"/>
        <w:spacing w:before="0" w:after="184" w:line="240" w:lineRule="exact"/>
        <w:ind w:left="0" w:right="0" w:firstLine="0"/>
      </w:pPr>
      <w:r>
        <w:rPr>
          <w:w w:val="100"/>
          <w:spacing w:val="0"/>
          <w:color w:val="000000"/>
          <w:position w:val="0"/>
        </w:rPr>
        <w:t>The glance-generated cycle / Information (external) and per</w:t>
        <w:t>-</w:t>
        <w:br/>
        <w:t>ception / Processing (internal). External and internal cata</w:t>
        <w:t>-</w:t>
        <w:br/>
        <w:t>strophes - their relationship and interaction.</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retro-reproduction of the glance. A cycle generated by</w:t>
        <w:br/>
        <w:t>vision and processing: I am conditioned to view a subject as</w:t>
        <w:br/>
        <w:t>being a horror to study it as an atrocity, and to store it away</w:t>
        <w:br/>
        <w:t>as undealt with material; but then, too, I reproduce it, and</w:t>
        <w:br/>
        <w:t>implant it inside my own thoughts and emotions. This usu</w:t>
        <w:t>-</w:t>
        <w:br/>
        <w:t>rious storage system invariably alters my perception and</w:t>
        <w:br/>
        <w:t>feeds its potential, retroactively, into the circular course of</w:t>
        <w:br/>
        <w:t>the glance, into the processing and perceiving.</w: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The power of pictures, in this case, catastrophe-pictures, is</w:t>
        <w:br/>
        <w:t>undeniable. We load ourselves with these pictures of death</w:t>
        <w:br/>
        <w:t>and catastrophes, accepting them as though we were 'incu</w:t>
        <w:t>-</w:t>
        <w:br/>
        <w:t>bators'. Yet we hardly have a way of (opening) unloading</w:t>
        <w:br/>
        <w:t>them. At what point is this energy being projected?</w:t>
      </w:r>
    </w:p>
    <w:p>
      <w:pPr>
        <w:pStyle w:val="Style63"/>
        <w:widowControl w:val="0"/>
        <w:keepNext w:val="0"/>
        <w:keepLines w:val="0"/>
        <w:shd w:val="clear" w:color="auto" w:fill="auto"/>
        <w:bidi w:val="0"/>
        <w:jc w:val="left"/>
        <w:spacing w:before="0" w:after="0" w:line="235" w:lineRule="exact"/>
        <w:ind w:left="0" w:right="0" w:firstLine="0"/>
      </w:pPr>
      <w:r>
        <w:br w:type="column"/>
      </w:r>
      <w:r>
        <w:rPr>
          <w:w w:val="100"/>
          <w:spacing w:val="0"/>
          <w:color w:val="000000"/>
          <w:position w:val="0"/>
        </w:rPr>
        <w:t>The catastrophe-reversal-glance and its production principle.</w:t>
        <w:br/>
        <w:t>The viewer implants with his own glance the same horror</w:t>
        <w:br/>
        <w:t>that he tries to see lusting for fresh food. Does my glance</w:t>
        <w:br/>
        <w:t>cause the death? The Terror of Emptiness: Life in</w:t>
        <w:br/>
        <w:t>Catastrophe-free Terrains. How does the imbalance of a</w:t>
        <w:br/>
        <w:t>compacted and medially imparted encounter with horror,</w:t>
        <w:br/>
        <w:t>and the progressive lack of danger in our (physical) existen</w:t>
        <w:t>-</w:t>
        <w:br/>
        <w:t>ce actually function? Virtually no part of our life (and body)</w:t>
        <w:br/>
        <w:t>is not protected, or not able to be protected. Somewhere in</w:t>
        <w:br/>
        <w:t>ourselves, however, there develops a vacuum - but we can</w:t>
        <w:t>-</w:t>
        <w:br/>
        <w:t>not live with this emptiness for very long. And, as the imba</w:t>
        <w:t>-</w:t>
        <w:br/>
        <w:t>lance develops, so does the laming process (along with an</w:t>
        <w:br/>
        <w:t>instinctive need for more protection).</w:t>
      </w:r>
    </w:p>
    <w:p>
      <w:pPr>
        <w:pStyle w:val="Style63"/>
        <w:widowControl w:val="0"/>
        <w:keepNext w:val="0"/>
        <w:keepLines w:val="0"/>
        <w:shd w:val="clear" w:color="auto" w:fill="auto"/>
        <w:bidi w:val="0"/>
        <w:jc w:val="left"/>
        <w:spacing w:before="0" w:after="240" w:line="235" w:lineRule="exact"/>
        <w:ind w:left="0" w:right="0" w:firstLine="0"/>
      </w:pPr>
      <w:r>
        <w:rPr>
          <w:w w:val="100"/>
          <w:spacing w:val="0"/>
          <w:color w:val="000000"/>
          <w:position w:val="0"/>
        </w:rPr>
        <w:t>This internal-excavating of the self through security, brought</w:t>
        <w:br/>
        <w:t>on by the removal of terror, fear and physical experiences,</w:t>
        <w:br/>
        <w:t>always demands an ersatz, whether in the form of a reac</w:t>
        <w:t>-</w:t>
        <w:br/>
        <w:t>tion or a material suited to (medially) filling the vacuum.</w:t>
        <w:br/>
        <w:t>Sarin &amp; the Holiness of Appearance. A poison gas attack in</w:t>
        <w:br/>
        <w:t>the subway of Tokyo. Then the wails and cries of bloody</w:t>
        <w:br/>
        <w:t>murder by all the journalists: scavengers who feed on any</w:t>
        <w:br w:type="column"/>
        <w:t>sensation, willing to travel for miles to every "innocent</w:t>
        <w:br/>
        <w:t>party" shot down during a war. On command, playing dedi</w:t>
        <w:t>-</w:t>
        <w:br/>
        <w:t>cated and speechless apostles of good, the journalists share</w:t>
        <w:br/>
        <w:t>with us their collected dismay - a moralistic disabling-effect,</w:t>
        <w:br/>
        <w:t>made to order for the zillion TV-viewers holding their re</w:t>
        <w:t>-</w:t>
        <w:br/>
        <w:t>mote-controls units. Night after night, for ages now, net</w:t>
        <w:t>-</w:t>
        <w:br/>
        <w:t>works have broadcast these bands of hysterical blackmai</w:t>
        <w:t>-</w:t>
        <w:br/>
        <w:t>lers, these "mad scientists" - these fantastic creatures from</w:t>
        <w:br/>
        <w:t>the world's controllers. Faced with the real Sarin in the real</w:t>
        <w:br/>
        <w:t>subway, the journalists call this "irrational terrorism". To</w:t>
        <w:br/>
        <w:t>that, A Poem for a Media-Vampire: A lust of murder wakes</w:t>
        <w:br/>
        <w:t>living spirits. Blood-thirstiness brings me to life, in the desert</w:t>
        <w:br/>
        <w:t>of daily-ness. In the imprint of the unlived. In a deathly pale</w:t>
        <w:br/>
        <w:t>eternity, my mind is merely a scavenger - but television</w:t>
        <w:br/>
        <w:t>blood is undrinkable.</w:t>
      </w:r>
    </w:p>
    <w:p>
      <w:pPr>
        <w:pStyle w:val="Style63"/>
        <w:widowControl w:val="0"/>
        <w:keepNext w:val="0"/>
        <w:keepLines w:val="0"/>
        <w:shd w:val="clear" w:color="auto" w:fill="auto"/>
        <w:bidi w:val="0"/>
        <w:jc w:val="left"/>
        <w:spacing w:before="0" w:after="0" w:line="160" w:lineRule="exact"/>
        <w:ind w:left="0" w:right="0" w:firstLine="0"/>
      </w:pPr>
      <w:r>
        <w:rPr>
          <w:w w:val="100"/>
          <w:spacing w:val="0"/>
          <w:color w:val="000000"/>
          <w:position w:val="0"/>
        </w:rPr>
        <w:t>Knut Gerwers</w:t>
      </w:r>
      <w:r>
        <w:br w:type="page"/>
      </w:r>
    </w:p>
    <w:p>
      <w:pPr>
        <w:pStyle w:val="Style63"/>
        <w:widowControl w:val="0"/>
        <w:keepNext w:val="0"/>
        <w:keepLines w:val="0"/>
        <w:shd w:val="clear" w:color="auto" w:fill="auto"/>
        <w:bidi w:val="0"/>
        <w:jc w:val="left"/>
        <w:spacing w:before="0" w:after="0" w:line="240" w:lineRule="exact"/>
        <w:ind w:left="0" w:right="0" w:firstLine="0"/>
      </w:pPr>
      <w:r>
        <w:pict>
          <v:shape id="_x0000_s1668" type="#_x0000_t202" style="position:absolute;margin-left:-89.9pt;margin-top:-2.2pt;width:293.05pt;height:254.65pt;z-index:-125829067;mso-wrap-distance-left:5.pt;mso-wrap-distance-right:6.75pt;mso-wrap-distance-bottom:1.95pt;mso-position-horizontal-relative:margin;mso-position-vertical-relative:margin" filled="f" stroked="f">
            <v:textbox style="mso-fit-shape-to-text:t" inset="0,0,0,0">
              <w:txbxContent>
                <w:p>
                  <w:pPr>
                    <w:pStyle w:val="Style88"/>
                    <w:tabs>
                      <w:tab w:leader="none" w:pos="1690" w:val="left"/>
                    </w:tabs>
                    <w:widowControl w:val="0"/>
                    <w:keepNext w:val="0"/>
                    <w:keepLines w:val="0"/>
                    <w:shd w:val="clear" w:color="auto" w:fill="auto"/>
                    <w:bidi w:val="0"/>
                    <w:jc w:val="both"/>
                    <w:spacing w:before="0" w:after="0" w:line="235" w:lineRule="exact"/>
                    <w:ind w:left="0" w:right="0" w:firstLine="0"/>
                  </w:pPr>
                  <w:r>
                    <w:rPr>
                      <w:rStyle w:val="CharStyle448"/>
                      <w:b w:val="0"/>
                      <w:bCs w:val="0"/>
                    </w:rPr>
                    <w:t>ANHANG</w:t>
                    <w:tab/>
                  </w:r>
                  <w:r>
                    <w:rPr>
                      <w:rStyle w:val="CharStyle89"/>
                      <w:lang w:val="de-DE" w:eastAsia="de-DE" w:bidi="de-DE"/>
                      <w:b/>
                      <w:bCs/>
                    </w:rPr>
                    <w:t>das postkatastrophische Subjekt oder die apokaiypsen</w:t>
                  </w:r>
                </w:p>
                <w:p>
                  <w:pPr>
                    <w:pStyle w:val="Style88"/>
                    <w:widowControl w:val="0"/>
                    <w:keepNext w:val="0"/>
                    <w:keepLines w:val="0"/>
                    <w:shd w:val="clear" w:color="auto" w:fill="auto"/>
                    <w:bidi w:val="0"/>
                    <w:jc w:val="left"/>
                    <w:spacing w:before="0" w:after="0" w:line="235" w:lineRule="exact"/>
                    <w:ind w:left="1720" w:right="0" w:firstLine="0"/>
                  </w:pPr>
                  <w:r>
                    <w:rPr>
                      <w:rStyle w:val="CharStyle89"/>
                      <w:lang w:val="de-DE" w:eastAsia="de-DE" w:bidi="de-DE"/>
                      <w:b/>
                      <w:bCs/>
                    </w:rPr>
                    <w:t>der kalypso</w:t>
                  </w:r>
                </w:p>
                <w:p>
                  <w:pPr>
                    <w:pStyle w:val="Style63"/>
                    <w:widowControl w:val="0"/>
                    <w:keepNext w:val="0"/>
                    <w:keepLines w:val="0"/>
                    <w:shd w:val="clear" w:color="auto" w:fill="auto"/>
                    <w:bidi w:val="0"/>
                    <w:jc w:val="left"/>
                    <w:spacing w:before="0" w:after="0" w:line="235" w:lineRule="exact"/>
                    <w:ind w:left="1720" w:right="0" w:firstLine="0"/>
                  </w:pPr>
                  <w:r>
                    <w:rPr>
                      <w:rStyle w:val="CharStyle90"/>
                    </w:rPr>
                    <w:t>Weiblicherseits nach Katastrophenkreisläufen zu fragen,</w:t>
                    <w:br/>
                    <w:t>heißt, gurgelnd in den Wogen untergehen, die über dem</w:t>
                    <w:br/>
                    <w:t>eigenen Kopf zusammenschlagen, dessen letztes Wissen da</w:t>
                    <w:t>-</w:t>
                    <w:br/>
                    <w:t>von, selbst Teil der Katastrophe oder gar die ganze zu sein,</w:t>
                    <w:br/>
                    <w:t>mit dem Körper in die Tiefe torkeln wird. Auf den Wogen</w:t>
                    <w:br/>
                    <w:t>aber wird die Maske der Medusa treiben, deren blickloser</w:t>
                    <w:br/>
                    <w:t>Blick, blind wie diese, vernichtet. Diesen Wogen aber könn</w:t>
                    <w:t>-</w:t>
                    <w:br/>
                    <w:t>te Odysseus entsteigen, dessen zerschelltes Floß mit dem</w:t>
                    <w:br/>
                    <w:t>Körper der Kalypso identisch war, die ihm zur Apokalypse</w:t>
                    <w:br/>
                    <w:t>wurde, als er ihr, die ihn umfing, entging, weil sie ihn um</w:t>
                    <w:t>-</w:t>
                    <w:br/>
                    <w:t>fing. Denn kein Grund als dieser Abgrund führte zur Tren</w:t>
                    <w:t>-</w:t>
                    <w:br/>
                    <w:t>nung, die nun, mit festem Boden unter den Füßen, vollzo</w:t>
                    <w:t>-</w:t>
                    <w:br/>
                    <w:t>gen ist. Odysseus wirft einen Blick zurück, der „Nach mir</w:t>
                    <w:br/>
                    <w:t>die Sintflut!" sagt und gleichzeitig ein Blick nach vorne ist:</w:t>
                    <w:br/>
                    <w:t>„Ich bin noch einmal davongekommen!" Fliehend, wird ihn</w:t>
                    <w:br/>
                    <w:t>die Sintflut ab jetzt verfolgen. Aber die Umkehrung fand</w:t>
                    <w:br/>
                    <w:t>statt mit dem Ergebnis, daß Odysseus' Blick nach vorn, in</w:t>
                    <w:t>-</w:t>
                    <w:br/>
                    <w:t>dem er noch einmal hinter seinen Rücken sieht, katastrophi-</w:t>
                    <w:br/>
                    <w:t>sche Schreckbilder produziert, aus denen folgendes abzule</w:t>
                    <w:t>-</w:t>
                  </w:r>
                </w:p>
              </w:txbxContent>
            </v:textbox>
            <w10:wrap type="square" side="right" anchorx="margin" anchory="margin"/>
          </v:shape>
        </w:pict>
      </w:r>
      <w:r>
        <w:rPr>
          <w:lang w:val="de-DE" w:eastAsia="de-DE" w:bidi="de-DE"/>
          <w:w w:val="100"/>
          <w:spacing w:val="0"/>
          <w:color w:val="000000"/>
          <w:position w:val="0"/>
        </w:rPr>
        <w:t>sen ist: das männliche Subjekt des Abendlandes ist als post-</w:t>
        <w:br/>
        <w:t>katastrophisches konzipiert. Mag es Odysseus oder ein an</w:t>
        <w:t>-</w:t>
        <w:br/>
        <w:t>derer sein, der die Botschaft der Autonomie repräsentiert,</w:t>
        <w:br/>
        <w:t>dem eigenen „Schiffbruch" entronnen zu sein, der aus der</w:t>
        <w:br/>
        <w:t>Abhängigkeit vom Weiblichen resultiert, das ihn als Frau</w:t>
        <w:br/>
        <w:t>oder als Materie gefangenhielt. In der Moderne rotieren die</w:t>
        <w:br/>
        <w:t>mythischen Katastrophenkreisläufe, die stets aufs Neue ein</w:t>
        <w:br/>
        <w:t>männliches Subjekt auswerfen, das einer der Nacht entstie</w:t>
        <w:t>-</w:t>
        <w:br/>
        <w:t>genen Sonne gleiche, um die Achsen von Fortschritt und</w:t>
        <w:br/>
        <w:t>Rückfall. Er ist es, der die Nacht in der Aufgeklärtheit des</w:t>
        <w:br/>
        <w:t>modernen Subjekts wiederbringt, weshalb sich sein Blick</w:t>
        <w:br/>
        <w:t>nach vorn optisch bewaffnet, damit ihm nichts Unaufgeklär</w:t>
        <w:t>-</w:t>
        <w:br/>
        <w:t>tes in den Rücken fällt. Dabei mutiert das Auge seines post-</w:t>
        <w:br/>
        <w:t>katastrophischen Blicks, den schon Odysseus über die apo</w:t>
        <w:t>-</w:t>
        <w:br/>
        <w:t>kalyptischen Wogen warf, ins „Objektiv", ins Auge der Ka</w:t>
        <w:t>-</w:t>
        <w:br/>
        <w:t>mera, das auch dann nicht bricht, wenn ringsum alles in die</w:t>
        <w:br/>
        <w:t>Brüche geht. Wie dieses Auge der Kamera in das Obskure</w:t>
        <w:br/>
        <w:t>der männlichen Subjektwerdung eindringt, erhellt daraus,</w:t>
        <w:br/>
        <w:t>daß der kleine Junge, frei nach Freud, ihr „Objektiv" eben</w:t>
        <w:br/>
        <w:t>dann zu internalisieren hat, wenn der „Untergang des Ödi</w:t>
        <w:t>-</w:t>
        <w:br/>
        <w:t>pus-Komplexes" angesagt ist, der an ihm „zerschellt", als</w:t>
      </w:r>
    </w:p>
    <w:p>
      <w:pPr>
        <w:pStyle w:val="Style63"/>
        <w:tabs>
          <w:tab w:leader="none" w:pos="2669" w:val="left"/>
        </w:tabs>
        <w:widowControl w:val="0"/>
        <w:keepNext w:val="0"/>
        <w:keepLines w:val="0"/>
        <w:shd w:val="clear" w:color="auto" w:fill="auto"/>
        <w:bidi w:val="0"/>
        <w:jc w:val="left"/>
        <w:spacing w:before="0" w:after="0" w:line="240" w:lineRule="exact"/>
        <w:ind w:left="0" w:right="0" w:firstLine="0"/>
        <w:sectPr>
          <w:type w:val="continuous"/>
          <w:pgSz w:w="16840" w:h="11900" w:orient="landscape"/>
          <w:pgMar w:top="417" w:left="818" w:right="818" w:bottom="644" w:header="0" w:footer="3" w:gutter="1538"/>
          <w:rtlGutter/>
          <w:cols w:num="3" w:space="381"/>
          <w:noEndnote/>
          <w:docGrid w:linePitch="360"/>
        </w:sectPr>
      </w:pPr>
      <w:r>
        <w:br w:type="column"/>
      </w:r>
      <w:r>
        <w:rPr>
          <w:lang w:val="de-DE" w:eastAsia="de-DE" w:bidi="de-DE"/>
          <w:w w:val="100"/>
          <w:spacing w:val="0"/>
          <w:color w:val="000000"/>
          <w:position w:val="0"/>
        </w:rPr>
        <w:t>ob der kleine Junge bei dieser Auflösung seiner Mutterbin</w:t>
        <w:t>-</w:t>
        <w:br/>
        <w:t>dung den mythischen „Schiffbruch" des Odysseus psychisch</w:t>
        <w:br/>
        <w:t>zu wiederholen habe. Das internalisierte „Objektiv" aber wird</w:t>
        <w:br/>
        <w:t>sich subjektiv desto besser entwickeln, je mehr der Fernseher</w:t>
        <w:br/>
        <w:t>anstelle der Mutter zur Sozialisationsinstanz wird. Denn nur</w:t>
        <w:br/>
        <w:t>per Fernseher kann sich die Autonomie des postkatastrophi-</w:t>
        <w:br/>
        <w:t>schen Subjekts erfüllen. Nur er löst das Problem von Distanz</w:t>
        <w:br/>
        <w:t>und Nähe, zugunsten dessen Odysseus Kalypso und alles, was</w:t>
        <w:br/>
        <w:t>sie ersetzte, den Wogen überließ. Nur er kann den Fau</w:t>
        <w:t>-</w:t>
        <w:br/>
        <w:t>stischen Augenblick des „Verweile doch, du bist so schön",</w:t>
        <w:br/>
        <w:t>realisieren, weil die Katastrophen, die das postkatastrophische</w:t>
        <w:br/>
        <w:t>Subjekt mit seiner Behauptung postuliert: „dann mag man</w:t>
        <w:br/>
        <w:t>mich in Stücke schlagen, dann kann die Welt zugrunde ge</w:t>
        <w:t>-</w:t>
        <w:br/>
        <w:t>hen!", inzwischen medial zu simulieren sind. Nur am Fern</w:t>
        <w:t>-</w:t>
        <w:br/>
        <w:t>seher kann es als Fernseher hinterrücks seiner GAU- und</w:t>
        <w:br/>
        <w:t>Schaulust am eigenen Untergang frönen, während sein Blick</w:t>
        <w:br/>
        <w:t>nach vorn auf die Mattscheibe ungebrochen bleibt. Mit dieser</w:t>
        <w:br/>
        <w:t>Mattscheibe kehrt die Maske der Medusa wieder, ihr blicklo</w:t>
        <w:t>-</w:t>
        <w:br/>
        <w:t>ser Blick, der das Auge des postkatastrophischen Subjekts</w:t>
        <w:br/>
        <w:t>eben da mit Blindheit schlägt, wo er es mit seiner Vernich</w:t>
        <w:t>-</w:t>
        <w:br/>
        <w:t>tung durchdringt.</w:t>
        <w:tab/>
        <w:t>Gerburg Treusch-Dieter</w:t>
      </w:r>
    </w:p>
    <w:p>
      <w:pPr>
        <w:widowControl w:val="0"/>
        <w:spacing w:line="240" w:lineRule="exact"/>
        <w:rPr>
          <w:sz w:val="19"/>
          <w:szCs w:val="19"/>
        </w:rPr>
      </w:pPr>
    </w:p>
    <w:p>
      <w:pPr>
        <w:widowControl w:val="0"/>
        <w:spacing w:before="74" w:after="74" w:line="240" w:lineRule="exact"/>
        <w:rPr>
          <w:sz w:val="19"/>
          <w:szCs w:val="19"/>
        </w:rPr>
      </w:pPr>
    </w:p>
    <w:p>
      <w:pPr>
        <w:widowControl w:val="0"/>
        <w:rPr>
          <w:sz w:val="2"/>
          <w:szCs w:val="2"/>
        </w:rPr>
        <w:sectPr>
          <w:type w:val="continuous"/>
          <w:pgSz w:w="16840" w:h="11900" w:orient="landscape"/>
          <w:pgMar w:top="551" w:left="0" w:right="0" w:bottom="479" w:header="0" w:footer="3" w:gutter="0"/>
          <w:rtlGutter w:val="0"/>
          <w:cols w:space="720"/>
          <w:noEndnote/>
          <w:docGrid w:linePitch="360"/>
        </w:sectPr>
      </w:pPr>
    </w:p>
    <w:p>
      <w:pPr>
        <w:widowControl w:val="0"/>
        <w:rPr>
          <w:sz w:val="2"/>
          <w:szCs w:val="2"/>
        </w:rPr>
      </w:pPr>
      <w:r>
        <w:pict>
          <v:shape id="_x0000_s1669" type="#_x0000_t202" style="position:absolute;margin-left:-101.8pt;margin-top:0.1pt;width:309.35pt;height:250.75pt;z-index:-125829066;mso-wrap-distance-left:5.pt;mso-wrap-distance-right:7.2pt;mso-wrap-distance-bottom:20.7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235" w:lineRule="exact"/>
                    <w:ind w:left="0" w:right="0" w:firstLine="2060"/>
                  </w:pPr>
                  <w:r>
                    <w:rPr>
                      <w:rStyle w:val="CharStyle89"/>
                      <w:b/>
                      <w:bCs/>
                    </w:rPr>
                    <w:t>the post-catastrophic subject or calypso's apocalypse</w:t>
                  </w:r>
                </w:p>
                <w:p>
                  <w:pPr>
                    <w:pStyle w:val="Style63"/>
                    <w:widowControl w:val="0"/>
                    <w:keepNext w:val="0"/>
                    <w:keepLines w:val="0"/>
                    <w:shd w:val="clear" w:color="auto" w:fill="auto"/>
                    <w:bidi w:val="0"/>
                    <w:jc w:val="left"/>
                    <w:spacing w:before="0" w:after="0" w:line="235" w:lineRule="exact"/>
                    <w:ind w:left="0" w:right="0" w:firstLine="2060"/>
                  </w:pPr>
                  <w:r>
                    <w:rPr>
                      <w:rStyle w:val="CharStyle90"/>
                      <w:lang w:val="en-US" w:eastAsia="en-US" w:bidi="en-US"/>
                    </w:rPr>
                    <w:t>The feminine view of catastrophic circulatory principles re</w:t>
                    <w:t>-</w:t>
                    <w:br/>
                    <w:t>sults in drowning, in gurgling underwaves which submerge</w:t>
                    <w:br/>
                    <w:t>a head whose last knowledge of them, as parts or the</w:t>
                    <w:br/>
                    <w:t>whole of a catastrophe, sink to the depths along with the</w:t>
                    <w:br/>
                    <w:t>body. But on the surface of the waves, forever floating to</w:t>
                    <w:t>-</w:t>
                    <w:br/>
                    <w:t>wards destruction, is the dead gaze of Medusa's mask.</w:t>
                    <w:br/>
                    <w:t>Odysseus overcame these waves. His wrecked ship was</w:t>
                    <w:br/>
                    <w:t>identical with Calypso's body which neared the apocalypse</w:t>
                    <w:br/>
                    <w:t>when his own body did, embraced it, and then receded</w:t>
                    <w:br/>
                    <w:t>because it was embraced. This alone clarifies the separation</w:t>
                    <w:br/>
                    <w:t>which now, on solid ground, can be carried out. Odysseus</w:t>
                    <w:br/>
                    <w:t xml:space="preserve">glances over his shoulder as though saying </w:t>
                  </w:r>
                  <w:r>
                    <w:rPr>
                      <w:rStyle w:val="CharStyle90"/>
                      <w:lang w:val="fr-FR" w:eastAsia="fr-FR" w:bidi="fr-FR"/>
                    </w:rPr>
                    <w:t>"Après moi le</w:t>
                    <w:br/>
                    <w:t xml:space="preserve">déluge". </w:t>
                  </w:r>
                  <w:r>
                    <w:rPr>
                      <w:rStyle w:val="CharStyle90"/>
                      <w:lang w:val="en-US" w:eastAsia="en-US" w:bidi="en-US"/>
                    </w:rPr>
                    <w:t>Yet he looks forward as though saying, "I pulled it</w:t>
                    <w:br/>
                    <w:t>off again!" Beseechingly, the flood follows after him fore</w:t>
                    <w:t>-</w:t>
                    <w:br/>
                    <w:t>ver. The return, however, took place the moment Odysseus</w:t>
                    <w:br/>
                    <w:t>stole a glance behind himself while supposedly looking</w:t>
                    <w:br/>
                    <w:t>foward. In that way, he produced catastrophic images of</w:t>
                    <w:br/>
                    <w:t>terror. The following can be read into this: The male subject</w:t>
                    <w:br/>
                    <w:t>of the Occident is conceived as post-catastrophic, whether it</w:t>
                    <w:br/>
                    <w:t xml:space="preserve">106 </w:t>
                  </w:r>
                  <w:r>
                    <w:rPr>
                      <w:rStyle w:val="CharStyle443"/>
                      <w:lang w:val="en-US" w:eastAsia="en-US" w:bidi="en-US"/>
                    </w:rPr>
                    <w:t xml:space="preserve">ANHANG </w:t>
                  </w:r>
                  <w:r>
                    <w:rPr>
                      <w:rStyle w:val="CharStyle90"/>
                      <w:lang w:val="en-US" w:eastAsia="en-US" w:bidi="en-US"/>
                    </w:rPr>
                    <w:t>be Odysseus or another subject representing the message of</w:t>
                  </w:r>
                </w:p>
              </w:txbxContent>
            </v:textbox>
            <w10:wrap type="square" side="right" anchorx="margin"/>
          </v:shape>
        </w:pict>
      </w:r>
    </w:p>
    <w:p>
      <w:pPr>
        <w:pStyle w:val="Style63"/>
        <w:widowControl w:val="0"/>
        <w:keepNext w:val="0"/>
        <w:keepLines w:val="0"/>
        <w:shd w:val="clear" w:color="auto" w:fill="auto"/>
        <w:bidi w:val="0"/>
        <w:jc w:val="left"/>
        <w:spacing w:before="0" w:after="0" w:line="235" w:lineRule="exact"/>
        <w:ind w:left="0" w:right="0" w:firstLine="0"/>
      </w:pPr>
      <w:r>
        <w:rPr>
          <w:w w:val="100"/>
          <w:spacing w:val="0"/>
          <w:color w:val="000000"/>
          <w:position w:val="0"/>
        </w:rPr>
        <w:t>autonomy, and the escape from the "ship wreck" which</w:t>
        <w:br/>
        <w:t>results in a dependency on The Female, as either woman or</w:t>
        <w:br/>
        <w:t>a mattter that holds him captive. In modern times the rota</w:t>
        <w:t>-</w:t>
        <w:br/>
        <w:t>ting and circular course of mythical catastrophes expells an</w:t>
        <w:br/>
        <w:t>ever newer male subject, rising up like a midnight sun, on</w:t>
        <w:br/>
        <w:t>an axis determined by progress and downfall. Fie is the one</w:t>
        <w:br/>
        <w:t>who brings evening into the enlightenment of the modern</w:t>
        <w:br/>
        <w:t>subject, and the reason why the subject's straightforward</w:t>
        <w:br/>
        <w:t>glance remains optically armed, so that nothing un-enlighte-</w:t>
        <w:br/>
        <w:t>ned attacks him from behind. At the same time, the eye</w:t>
        <w:br/>
        <w:t>mutates its post-catastrophic glance (used by Odysseus</w:t>
        <w:br/>
        <w:t>when admiring the apocalyptic waves), and forms the</w:t>
        <w:br/>
        <w:t>"objective" eye of the camera which never breaks when</w:t>
        <w:br/>
        <w:t>everything around it is breaking apart. Using the power of</w:t>
        <w:br/>
        <w:t>light, this eye of the camera permeates the 'obscura' of the</w:t>
        <w:br/>
        <w:t>male subjective-career. What it illuminates is the Freudian</w:t>
        <w:br/>
        <w:t>notion of a boy feeling the need to internalize his "objec</w:t>
        <w:t>-</w:t>
        <w:br/>
        <w:t>tive" when the "downfall of the Oedipus Complex" comes</w:t>
        <w:br/>
        <w:t>into play and "smashes" him. In relinquishing the ties to his</w:t>
        <w:br/>
        <w:t>mother, the boy seems to physically repeat the mythical</w:t>
        <w:br/>
        <w:t>"shipwreck" of Odysseus. Yet subjectively, the internalized</w:t>
      </w:r>
    </w:p>
    <w:p>
      <w:pPr>
        <w:pStyle w:val="Style63"/>
        <w:widowControl w:val="0"/>
        <w:keepNext w:val="0"/>
        <w:keepLines w:val="0"/>
        <w:shd w:val="clear" w:color="auto" w:fill="auto"/>
        <w:bidi w:val="0"/>
        <w:jc w:val="left"/>
        <w:spacing w:before="0" w:after="240" w:line="235" w:lineRule="exact"/>
        <w:ind w:left="0" w:right="0" w:firstLine="0"/>
      </w:pPr>
      <w:r>
        <w:br w:type="column"/>
      </w:r>
      <w:r>
        <w:rPr>
          <w:w w:val="100"/>
          <w:spacing w:val="0"/>
          <w:color w:val="000000"/>
          <w:position w:val="0"/>
        </w:rPr>
        <w:t>"objective" develops much better the more television repla</w:t>
        <w:t>-</w:t>
        <w:br/>
        <w:t>ces the mother as a socializing factor. The post-catastrophic</w:t>
        <w:br/>
        <w:t>subject's autonomy can only be achieved through television.</w:t>
        <w:br/>
        <w:t>Only this solves the problem of distance and intimacy, in</w:t>
        <w:br/>
        <w:t>favour of which Odysseus abandoned to the mercy of the</w:t>
        <w:br/>
        <w:t>waves Calypso and everything that replaced her. Only this</w:t>
        <w:br/>
        <w:t>makes the Faustian ideal of 'relaxing is good and beautiful'</w:t>
        <w:br/>
        <w:t>attainable because, in the interim, it becomes possible for</w:t>
        <w:br/>
        <w:t>the post-catastrophic subject to medially simulate his postu</w:t>
        <w:t>-</w:t>
        <w:br/>
        <w:t>lated catastrophes: 'I might be torn to pieces, the world</w:t>
        <w:br/>
        <w:t>might come to an end'. Only with television (as television</w:t>
        <w:br/>
        <w:t>reversed) can the subject indulge in the voyeur's lust in his</w:t>
        <w:br/>
        <w:t>own downfall, and while his glance is directed straight</w:t>
        <w:br/>
        <w:t>ahead at the screen. But through this screen the mask of</w:t>
        <w:br/>
        <w:t>Medusa surfaces again. Its dead gaze inflicts blindness onto</w:t>
        <w:br/>
        <w:t>the post-catastrophic subject's eye, and at a point saturated</w:t>
        <w:br/>
        <w:t>with his destruction.</w:t>
      </w:r>
    </w:p>
    <w:p>
      <w:pPr>
        <w:pStyle w:val="Style63"/>
        <w:widowControl w:val="0"/>
        <w:keepNext w:val="0"/>
        <w:keepLines w:val="0"/>
        <w:shd w:val="clear" w:color="auto" w:fill="auto"/>
        <w:bidi w:val="0"/>
        <w:jc w:val="left"/>
        <w:spacing w:before="0" w:after="0" w:line="160" w:lineRule="exact"/>
        <w:ind w:left="0" w:right="0" w:firstLine="0"/>
        <w:sectPr>
          <w:type w:val="continuous"/>
          <w:pgSz w:w="16840" w:h="11900" w:orient="landscape"/>
          <w:pgMar w:top="551" w:left="959" w:right="959" w:bottom="479" w:header="0" w:footer="3" w:gutter="1272"/>
          <w:rtlGutter/>
          <w:cols w:num="3" w:space="561"/>
          <w:noEndnote/>
          <w:docGrid w:linePitch="360"/>
        </w:sectPr>
      </w:pPr>
      <w:r>
        <w:rPr>
          <w:w w:val="100"/>
          <w:spacing w:val="0"/>
          <w:color w:val="000000"/>
          <w:position w:val="0"/>
        </w:rPr>
        <w:t>Gerburg Treusch-Dieter</w:t>
      </w:r>
    </w:p>
    <w:p>
      <w:pPr>
        <w:widowControl w:val="0"/>
        <w:rPr>
          <w:sz w:val="2"/>
          <w:szCs w:val="2"/>
        </w:rPr>
      </w:pPr>
      <w:r>
        <w:pict>
          <v:shape id="_x0000_s1670" type="#_x0000_t202" style="position:absolute;margin-left:-231.85pt;margin-top:101.6pt;width:232.55pt;height:328.75pt;z-index:-125829065;mso-wrap-distance-left:5.pt;mso-wrap-distance-top:74.7pt;mso-wrap-distance-right:5.pt;mso-wrap-distance-bottom:84.6pt;mso-position-horizontal-relative:margin" filled="f" stroked="f">
            <v:textbox style="mso-fit-shape-to-text:t" inset="0,0,0,0">
              <w:txbxContent>
                <w:p>
                  <w:pPr>
                    <w:pStyle w:val="Style49"/>
                    <w:widowControl w:val="0"/>
                    <w:keepNext w:val="0"/>
                    <w:keepLines w:val="0"/>
                    <w:shd w:val="clear" w:color="auto" w:fill="auto"/>
                    <w:bidi w:val="0"/>
                    <w:jc w:val="both"/>
                    <w:spacing w:before="0" w:after="180" w:line="197" w:lineRule="exact"/>
                    <w:ind w:left="0" w:right="380" w:firstLine="0"/>
                  </w:pPr>
                  <w:r>
                    <w:rPr>
                      <w:rStyle w:val="CharStyle50"/>
                    </w:rPr>
                    <w:t>Diese Übersicht enthält - ohne Anspruch auf Vollständigkeit - wichtige</w:t>
                    <w:br/>
                    <w:t>Adressen für Kontakte in die jeweiligen Länder. Sie sind geprüft (Stand:</w:t>
                    <w:br/>
                    <w:t>Januar 199&amp;), doch bei aller Sorgfalt können wir Druckfehler nicht aus-</w:t>
                    <w:br/>
                    <w:t>schliessen. Es kann Vorkommen, daß einzelne Institutionen fehlen - sie</w:t>
                    <w:br/>
                    <w:t>haben trotz wiederholter Nachfrage auf unseren Adressen-Check nicht</w:t>
                    <w:br/>
                    <w:t>reagiert. Die Telefon- und Faxnummern enthalten die Landes- und</w:t>
                    <w:br/>
                    <w:t>Ortsvorwahl, der Stern (*) muß durch die nationale Auslandsvorwahl</w:t>
                    <w:br/>
                    <w:t>ersetzt werden.</w:t>
                  </w:r>
                </w:p>
                <w:p>
                  <w:pPr>
                    <w:pStyle w:val="Style49"/>
                    <w:widowControl w:val="0"/>
                    <w:keepNext w:val="0"/>
                    <w:keepLines w:val="0"/>
                    <w:shd w:val="clear" w:color="auto" w:fill="auto"/>
                    <w:bidi w:val="0"/>
                    <w:jc w:val="both"/>
                    <w:spacing w:before="0" w:after="0" w:line="197" w:lineRule="exact"/>
                    <w:ind w:left="0" w:right="0" w:firstLine="0"/>
                  </w:pPr>
                  <w:r>
                    <w:rPr>
                      <w:rStyle w:val="CharStyle50"/>
                    </w:rPr>
                    <w:t>Folgende Kürzel dienen der Charakterisierung:</w:t>
                  </w:r>
                </w:p>
                <w:p>
                  <w:pPr>
                    <w:pStyle w:val="Style49"/>
                    <w:tabs>
                      <w:tab w:leader="none" w:pos="706" w:val="left"/>
                      <w:tab w:leader="none" w:pos="2659" w:val="center"/>
                    </w:tabs>
                    <w:widowControl w:val="0"/>
                    <w:keepNext w:val="0"/>
                    <w:keepLines w:val="0"/>
                    <w:shd w:val="clear" w:color="auto" w:fill="auto"/>
                    <w:bidi w:val="0"/>
                    <w:jc w:val="both"/>
                    <w:spacing w:before="0" w:after="0" w:line="197" w:lineRule="exact"/>
                    <w:ind w:left="0" w:right="0" w:firstLine="0"/>
                  </w:pPr>
                  <w:r>
                    <w:rPr>
                      <w:rStyle w:val="CharStyle50"/>
                    </w:rPr>
                    <w:t>EX -</w:t>
                    <w:tab/>
                    <w:t>Vorführung,</w:t>
                    <w:tab/>
                    <w:t>Sammlung oder Installationsausstellung</w:t>
                  </w:r>
                </w:p>
                <w:p>
                  <w:pPr>
                    <w:pStyle w:val="Style49"/>
                    <w:tabs>
                      <w:tab w:leader="none" w:pos="706" w:val="left"/>
                    </w:tabs>
                    <w:widowControl w:val="0"/>
                    <w:keepNext w:val="0"/>
                    <w:keepLines w:val="0"/>
                    <w:shd w:val="clear" w:color="auto" w:fill="auto"/>
                    <w:bidi w:val="0"/>
                    <w:jc w:val="both"/>
                    <w:spacing w:before="0" w:after="0" w:line="197" w:lineRule="exact"/>
                    <w:ind w:left="0" w:right="0" w:firstLine="0"/>
                  </w:pPr>
                  <w:r>
                    <w:rPr>
                      <w:rStyle w:val="CharStyle50"/>
                    </w:rPr>
                    <w:t>DS -</w:t>
                    <w:tab/>
                    <w:t>Distribution</w:t>
                  </w:r>
                </w:p>
                <w:p>
                  <w:pPr>
                    <w:pStyle w:val="Style49"/>
                    <w:tabs>
                      <w:tab w:leader="none" w:pos="701" w:val="left"/>
                    </w:tabs>
                    <w:widowControl w:val="0"/>
                    <w:keepNext w:val="0"/>
                    <w:keepLines w:val="0"/>
                    <w:shd w:val="clear" w:color="auto" w:fill="auto"/>
                    <w:bidi w:val="0"/>
                    <w:jc w:val="left"/>
                    <w:spacing w:before="0" w:after="0" w:line="197" w:lineRule="exact"/>
                    <w:ind w:left="0" w:right="2960" w:firstLine="0"/>
                  </w:pPr>
                  <w:r>
                    <w:rPr>
                      <w:rStyle w:val="CharStyle50"/>
                    </w:rPr>
                    <w:t>MZ - Medienzentrum</w:t>
                    <w:br/>
                    <w:t>PO -</w:t>
                    <w:tab/>
                    <w:t>Produktion</w:t>
                  </w:r>
                </w:p>
                <w:p>
                  <w:pPr>
                    <w:pStyle w:val="Style49"/>
                    <w:tabs>
                      <w:tab w:leader="none" w:pos="710" w:val="left"/>
                    </w:tabs>
                    <w:widowControl w:val="0"/>
                    <w:keepNext w:val="0"/>
                    <w:keepLines w:val="0"/>
                    <w:shd w:val="clear" w:color="auto" w:fill="auto"/>
                    <w:bidi w:val="0"/>
                    <w:jc w:val="both"/>
                    <w:spacing w:before="0" w:after="10" w:line="197" w:lineRule="exact"/>
                    <w:ind w:left="0" w:right="0" w:firstLine="0"/>
                  </w:pPr>
                  <w:r>
                    <w:rPr>
                      <w:rStyle w:val="CharStyle50"/>
                    </w:rPr>
                    <w:t>TV -</w:t>
                    <w:tab/>
                    <w:t>Fernsehsender</w:t>
                  </w:r>
                </w:p>
                <w:p>
                  <w:pPr>
                    <w:pStyle w:val="Style449"/>
                    <w:widowControl w:val="0"/>
                    <w:keepNext w:val="0"/>
                    <w:keepLines w:val="0"/>
                    <w:shd w:val="clear" w:color="auto" w:fill="auto"/>
                    <w:bidi w:val="0"/>
                    <w:jc w:val="left"/>
                    <w:spacing w:before="0" w:after="26" w:line="560" w:lineRule="exact"/>
                    <w:ind w:left="0" w:right="0" w:firstLine="0"/>
                  </w:pPr>
                  <w:r>
                    <w:rPr>
                      <w:rStyle w:val="CharStyle450"/>
                      <w:b w:val="0"/>
                      <w:bCs w:val="0"/>
                    </w:rPr>
                    <w:t>internatio</w:t>
                  </w:r>
                </w:p>
                <w:p>
                  <w:pPr>
                    <w:pStyle w:val="Style49"/>
                    <w:widowControl w:val="0"/>
                    <w:keepNext w:val="0"/>
                    <w:keepLines w:val="0"/>
                    <w:shd w:val="clear" w:color="auto" w:fill="auto"/>
                    <w:bidi w:val="0"/>
                    <w:jc w:val="left"/>
                    <w:spacing w:before="0" w:after="180" w:line="197" w:lineRule="exact"/>
                    <w:ind w:left="0" w:right="0" w:firstLine="0"/>
                  </w:pPr>
                  <w:r>
                    <w:rPr>
                      <w:rStyle w:val="CharStyle50"/>
                      <w:lang w:val="en-US" w:eastAsia="en-US" w:bidi="en-US"/>
                    </w:rPr>
                    <w:t xml:space="preserve">The following overview lists </w:t>
                  </w:r>
                  <w:r>
                    <w:rPr>
                      <w:rStyle w:val="CharStyle50"/>
                    </w:rPr>
                    <w:t xml:space="preserve">- </w:t>
                  </w:r>
                  <w:r>
                    <w:rPr>
                      <w:rStyle w:val="CharStyle50"/>
                      <w:lang w:val="en-US" w:eastAsia="en-US" w:bidi="en-US"/>
                    </w:rPr>
                    <w:t>without pretending to be complete - im</w:t>
                    <w:t>-</w:t>
                    <w:br/>
                    <w:t>portant adresses for contacts in different countries. All of them have</w:t>
                    <w:br/>
                    <w:t>been checked (January 1996), although we cannot exclude the possibili</w:t>
                    <w:t>-</w:t>
                    <w:br/>
                    <w:t>ty of misprints. Some institutions may be missing - they did not answer</w:t>
                    <w:br/>
                    <w:t>our questionnaire, in spite of several inquiries. Phone and fax numbers</w:t>
                    <w:br/>
                    <w:t>are listed with country and area code, the star (*) has to be replaced</w:t>
                    <w:br/>
                    <w:t>with the respective national code for international calls.</w:t>
                  </w:r>
                </w:p>
                <w:p>
                  <w:pPr>
                    <w:pStyle w:val="Style49"/>
                    <w:widowControl w:val="0"/>
                    <w:keepNext w:val="0"/>
                    <w:keepLines w:val="0"/>
                    <w:shd w:val="clear" w:color="auto" w:fill="auto"/>
                    <w:bidi w:val="0"/>
                    <w:jc w:val="both"/>
                    <w:spacing w:before="0" w:after="0" w:line="197" w:lineRule="exact"/>
                    <w:ind w:left="0" w:right="0" w:firstLine="0"/>
                  </w:pPr>
                  <w:r>
                    <w:rPr>
                      <w:rStyle w:val="CharStyle50"/>
                      <w:lang w:val="en-US" w:eastAsia="en-US" w:bidi="en-US"/>
                    </w:rPr>
                    <w:t>The following grammalogues serve as characterization:</w:t>
                  </w:r>
                </w:p>
                <w:p>
                  <w:pPr>
                    <w:pStyle w:val="Style49"/>
                    <w:tabs>
                      <w:tab w:leader="none" w:pos="682" w:val="left"/>
                      <w:tab w:leader="none" w:pos="1958" w:val="left"/>
                    </w:tabs>
                    <w:widowControl w:val="0"/>
                    <w:keepNext w:val="0"/>
                    <w:keepLines w:val="0"/>
                    <w:shd w:val="clear" w:color="auto" w:fill="auto"/>
                    <w:bidi w:val="0"/>
                    <w:jc w:val="both"/>
                    <w:spacing w:before="0" w:after="0" w:line="197" w:lineRule="exact"/>
                    <w:ind w:left="0" w:right="0" w:firstLine="0"/>
                  </w:pPr>
                  <w:r>
                    <w:rPr>
                      <w:rStyle w:val="CharStyle50"/>
                      <w:lang w:val="en-US" w:eastAsia="en-US" w:bidi="en-US"/>
                    </w:rPr>
                    <w:t>EX -</w:t>
                    <w:tab/>
                    <w:t>Screening, collection</w:t>
                    <w:tab/>
                    <w:t>or exhibition of installations</w:t>
                  </w:r>
                </w:p>
                <w:p>
                  <w:pPr>
                    <w:pStyle w:val="Style49"/>
                    <w:tabs>
                      <w:tab w:leader="none" w:pos="682" w:val="left"/>
                    </w:tabs>
                    <w:widowControl w:val="0"/>
                    <w:keepNext w:val="0"/>
                    <w:keepLines w:val="0"/>
                    <w:shd w:val="clear" w:color="auto" w:fill="auto"/>
                    <w:bidi w:val="0"/>
                    <w:jc w:val="both"/>
                    <w:spacing w:before="0" w:after="0" w:line="197" w:lineRule="exact"/>
                    <w:ind w:left="0" w:right="0" w:firstLine="0"/>
                  </w:pPr>
                  <w:r>
                    <w:rPr>
                      <w:rStyle w:val="CharStyle50"/>
                      <w:lang w:val="en-US" w:eastAsia="en-US" w:bidi="en-US"/>
                    </w:rPr>
                    <w:t>DS -</w:t>
                    <w:tab/>
                    <w:t>Distribution</w:t>
                  </w:r>
                </w:p>
                <w:p>
                  <w:pPr>
                    <w:pStyle w:val="Style49"/>
                    <w:tabs>
                      <w:tab w:leader="none" w:pos="677" w:val="left"/>
                    </w:tabs>
                    <w:widowControl w:val="0"/>
                    <w:keepNext w:val="0"/>
                    <w:keepLines w:val="0"/>
                    <w:shd w:val="clear" w:color="auto" w:fill="auto"/>
                    <w:bidi w:val="0"/>
                    <w:jc w:val="both"/>
                    <w:spacing w:before="0" w:after="0" w:line="197" w:lineRule="exact"/>
                    <w:ind w:left="0" w:right="0" w:firstLine="0"/>
                  </w:pPr>
                  <w:r>
                    <w:rPr>
                      <w:rStyle w:val="CharStyle50"/>
                      <w:lang w:val="en-US" w:eastAsia="en-US" w:bidi="en-US"/>
                    </w:rPr>
                    <w:t>MZ -</w:t>
                    <w:tab/>
                    <w:t>Media center</w:t>
                  </w:r>
                </w:p>
                <w:p>
                  <w:pPr>
                    <w:pStyle w:val="Style49"/>
                    <w:tabs>
                      <w:tab w:leader="none" w:pos="677" w:val="left"/>
                    </w:tabs>
                    <w:widowControl w:val="0"/>
                    <w:keepNext w:val="0"/>
                    <w:keepLines w:val="0"/>
                    <w:shd w:val="clear" w:color="auto" w:fill="auto"/>
                    <w:bidi w:val="0"/>
                    <w:jc w:val="both"/>
                    <w:spacing w:before="0" w:after="0" w:line="197" w:lineRule="exact"/>
                    <w:ind w:left="0" w:right="0" w:firstLine="0"/>
                  </w:pPr>
                  <w:r>
                    <w:rPr>
                      <w:rStyle w:val="CharStyle50"/>
                      <w:lang w:val="en-US" w:eastAsia="en-US" w:bidi="en-US"/>
                    </w:rPr>
                    <w:t>PO -</w:t>
                    <w:tab/>
                    <w:t>Production</w:t>
                  </w:r>
                </w:p>
                <w:p>
                  <w:pPr>
                    <w:pStyle w:val="Style49"/>
                    <w:tabs>
                      <w:tab w:leader="none" w:pos="686" w:val="left"/>
                    </w:tabs>
                    <w:widowControl w:val="0"/>
                    <w:keepNext w:val="0"/>
                    <w:keepLines w:val="0"/>
                    <w:shd w:val="clear" w:color="auto" w:fill="auto"/>
                    <w:bidi w:val="0"/>
                    <w:jc w:val="both"/>
                    <w:spacing w:before="0" w:after="0" w:line="197" w:lineRule="exact"/>
                    <w:ind w:left="0" w:right="0" w:firstLine="0"/>
                  </w:pPr>
                  <w:r>
                    <w:rPr>
                      <w:rStyle w:val="CharStyle50"/>
                      <w:lang w:val="en-US" w:eastAsia="en-US" w:bidi="en-US"/>
                    </w:rPr>
                    <w:t>TV -</w:t>
                    <w:tab/>
                    <w:t>TV station</w:t>
                  </w:r>
                </w:p>
              </w:txbxContent>
            </v:textbox>
            <w10:wrap type="square" side="right" anchorx="margin"/>
          </v:shape>
        </w:pict>
      </w:r>
    </w:p>
    <w:p>
      <w:pPr>
        <w:pStyle w:val="Style102"/>
        <w:widowControl w:val="0"/>
        <w:keepNext/>
        <w:keepLines/>
        <w:shd w:val="clear" w:color="auto" w:fill="auto"/>
        <w:bidi w:val="0"/>
        <w:jc w:val="left"/>
        <w:spacing w:before="0" w:after="107" w:line="220" w:lineRule="exact"/>
        <w:ind w:left="0" w:right="0" w:firstLine="0"/>
      </w:pPr>
      <w:bookmarkStart w:id="260" w:name="bookmark260"/>
      <w:r>
        <w:rPr>
          <w:lang w:val="de-DE" w:eastAsia="de-DE" w:bidi="de-DE"/>
          <w:w w:val="100"/>
          <w:spacing w:val="0"/>
          <w:color w:val="000000"/>
          <w:position w:val="0"/>
        </w:rPr>
        <w:t>belgien / belgium</w:t>
      </w:r>
      <w:bookmarkEnd w:id="260"/>
    </w:p>
    <w:p>
      <w:pPr>
        <w:pStyle w:val="Style47"/>
        <w:widowControl w:val="0"/>
        <w:keepNext w:val="0"/>
        <w:keepLines w:val="0"/>
        <w:shd w:val="clear" w:color="auto" w:fill="auto"/>
        <w:bidi w:val="0"/>
        <w:jc w:val="left"/>
        <w:spacing w:before="0" w:after="0" w:line="202" w:lineRule="exact"/>
        <w:ind w:left="0" w:right="0" w:firstLine="0"/>
      </w:pPr>
      <w:r>
        <w:rPr>
          <w:lang w:val="es-ES" w:eastAsia="es-ES" w:bidi="es-ES"/>
          <w:w w:val="100"/>
          <w:spacing w:val="0"/>
          <w:color w:val="000000"/>
          <w:position w:val="0"/>
        </w:rPr>
        <w:t>argos</w:t>
      </w:r>
    </w:p>
    <w:p>
      <w:pPr>
        <w:pStyle w:val="Style49"/>
        <w:widowControl w:val="0"/>
        <w:keepNext w:val="0"/>
        <w:keepLines w:val="0"/>
        <w:shd w:val="clear" w:color="auto" w:fill="auto"/>
        <w:bidi w:val="0"/>
        <w:jc w:val="left"/>
        <w:spacing w:before="0" w:after="184" w:line="202" w:lineRule="exact"/>
        <w:ind w:left="0" w:right="0" w:firstLine="0"/>
      </w:pPr>
      <w:r>
        <w:rPr>
          <w:lang w:val="es-ES" w:eastAsia="es-ES" w:bidi="es-ES"/>
          <w:w w:val="100"/>
          <w:spacing w:val="0"/>
          <w:color w:val="000000"/>
          <w:position w:val="0"/>
        </w:rPr>
        <w:t xml:space="preserve">Fríe </w:t>
      </w:r>
      <w:r>
        <w:rPr>
          <w:lang w:val="de-DE" w:eastAsia="de-DE" w:bidi="de-DE"/>
          <w:w w:val="100"/>
          <w:spacing w:val="0"/>
          <w:color w:val="000000"/>
          <w:position w:val="0"/>
        </w:rPr>
        <w:t xml:space="preserve">de </w:t>
      </w:r>
      <w:r>
        <w:rPr>
          <w:lang w:val="en-US" w:eastAsia="en-US" w:bidi="en-US"/>
          <w:w w:val="100"/>
          <w:spacing w:val="0"/>
          <w:color w:val="000000"/>
          <w:position w:val="0"/>
        </w:rPr>
        <w:t>Praetere</w:t>
        <w:br/>
      </w:r>
      <w:r>
        <w:rPr>
          <w:lang w:val="de-DE" w:eastAsia="de-DE" w:bidi="de-DE"/>
          <w:w w:val="100"/>
          <w:spacing w:val="0"/>
          <w:color w:val="000000"/>
          <w:position w:val="0"/>
        </w:rPr>
        <w:t xml:space="preserve">Kattuizerstraat </w:t>
      </w:r>
      <w:r>
        <w:rPr>
          <w:lang w:val="en-US" w:eastAsia="en-US" w:bidi="en-US"/>
          <w:w w:val="100"/>
          <w:spacing w:val="0"/>
          <w:color w:val="000000"/>
          <w:position w:val="0"/>
        </w:rPr>
        <w:t>71</w:t>
        <w:br/>
      </w:r>
      <w:r>
        <w:rPr>
          <w:lang w:val="fr-FR" w:eastAsia="fr-FR" w:bidi="fr-FR"/>
          <w:w w:val="100"/>
          <w:spacing w:val="0"/>
          <w:color w:val="000000"/>
          <w:position w:val="0"/>
        </w:rPr>
        <w:t xml:space="preserve">B 1000 </w:t>
      </w:r>
      <w:r>
        <w:rPr>
          <w:lang w:val="de-DE" w:eastAsia="de-DE" w:bidi="de-DE"/>
          <w:w w:val="100"/>
          <w:spacing w:val="0"/>
          <w:color w:val="000000"/>
          <w:position w:val="0"/>
        </w:rPr>
        <w:t>Brüssel</w:t>
        <w:br/>
      </w:r>
      <w:r>
        <w:rPr>
          <w:lang w:val="fr-FR" w:eastAsia="fr-FR" w:bidi="fr-FR"/>
          <w:w w:val="100"/>
          <w:spacing w:val="0"/>
          <w:color w:val="000000"/>
          <w:position w:val="0"/>
        </w:rPr>
        <w:t>Tel: *32 25 12 98 82</w:t>
        <w:br/>
        <w:t>Fax: *32 25 12 41 86</w:t>
        <w:br/>
        <w:t>DS</w:t>
      </w:r>
    </w:p>
    <w:p>
      <w:pPr>
        <w:pStyle w:val="Style47"/>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beursschouwburg</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Jan </w:t>
      </w:r>
      <w:r>
        <w:rPr>
          <w:lang w:val="fr-FR" w:eastAsia="fr-FR" w:bidi="fr-FR"/>
          <w:w w:val="100"/>
          <w:spacing w:val="0"/>
          <w:color w:val="000000"/>
          <w:position w:val="0"/>
        </w:rPr>
        <w:t>Florizoone</w:t>
        <w:br/>
        <w:t>August-Ortsstraat 22 -28</w:t>
        <w:br/>
        <w:t xml:space="preserve">B 1000 </w:t>
      </w:r>
      <w:r>
        <w:rPr>
          <w:lang w:val="de-DE" w:eastAsia="de-DE" w:bidi="de-DE"/>
          <w:w w:val="100"/>
          <w:spacing w:val="0"/>
          <w:color w:val="000000"/>
          <w:position w:val="0"/>
        </w:rPr>
        <w:t>Brüssel</w:t>
        <w:br/>
      </w:r>
      <w:r>
        <w:rPr>
          <w:lang w:val="fr-FR" w:eastAsia="fr-FR" w:bidi="fr-FR"/>
          <w:w w:val="100"/>
          <w:spacing w:val="0"/>
          <w:color w:val="000000"/>
          <w:position w:val="0"/>
        </w:rPr>
        <w:t>Tel: *32 2 513 82 90</w:t>
        <w:br/>
        <w:t>Fax: *32 2 511 73 15</w:t>
        <w:br/>
        <w:t>MZ, PO, DS</w:t>
      </w:r>
    </w:p>
    <w:p>
      <w:pPr>
        <w:pStyle w:val="Style49"/>
        <w:widowControl w:val="0"/>
        <w:keepNext w:val="0"/>
        <w:keepLines w:val="0"/>
        <w:shd w:val="clear" w:color="auto" w:fill="auto"/>
        <w:bidi w:val="0"/>
        <w:jc w:val="left"/>
        <w:spacing w:before="0" w:after="162" w:line="197" w:lineRule="exact"/>
        <w:ind w:left="0" w:right="0" w:firstLine="0"/>
      </w:pPr>
      <w:r>
        <w:rPr>
          <w:lang w:val="fr-FR" w:eastAsia="fr-FR" w:bidi="fr-FR"/>
          <w:w w:val="100"/>
          <w:spacing w:val="0"/>
          <w:color w:val="000000"/>
          <w:position w:val="0"/>
        </w:rPr>
        <w:t xml:space="preserve">e-mail : beurs @ </w:t>
      </w:r>
      <w:r>
        <w:rPr>
          <w:lang w:val="en-US" w:eastAsia="en-US" w:bidi="en-US"/>
          <w:w w:val="100"/>
          <w:spacing w:val="0"/>
          <w:color w:val="000000"/>
          <w:position w:val="0"/>
        </w:rPr>
        <w:t>innet.be</w:t>
      </w:r>
    </w:p>
    <w:p>
      <w:pPr>
        <w:pStyle w:val="Style102"/>
        <w:widowControl w:val="0"/>
        <w:keepNext/>
        <w:keepLines/>
        <w:shd w:val="clear" w:color="auto" w:fill="auto"/>
        <w:bidi w:val="0"/>
        <w:jc w:val="left"/>
        <w:spacing w:before="0" w:after="85" w:line="220" w:lineRule="exact"/>
        <w:ind w:left="0" w:right="0" w:firstLine="0"/>
      </w:pPr>
      <w:bookmarkStart w:id="261" w:name="bookmark261"/>
      <w:r>
        <w:rPr>
          <w:lang w:val="fr-FR" w:eastAsia="fr-FR" w:bidi="fr-FR"/>
          <w:w w:val="100"/>
          <w:spacing w:val="0"/>
          <w:color w:val="000000"/>
          <w:position w:val="0"/>
        </w:rPr>
        <w:t xml:space="preserve">brasilien / </w:t>
      </w:r>
      <w:r>
        <w:rPr>
          <w:lang w:val="en-US" w:eastAsia="en-US" w:bidi="en-US"/>
          <w:w w:val="100"/>
          <w:spacing w:val="0"/>
          <w:color w:val="000000"/>
          <w:position w:val="0"/>
        </w:rPr>
        <w:t>brazil</w:t>
      </w:r>
      <w:bookmarkEnd w:id="261"/>
    </w:p>
    <w:p>
      <w:pPr>
        <w:pStyle w:val="Style47"/>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emvideo</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Marcus Vinicius</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Rua Sertoes 147 - Prado</w:t>
      </w:r>
    </w:p>
    <w:p>
      <w:pPr>
        <w:pStyle w:val="Style49"/>
        <w:widowControl w:val="0"/>
        <w:keepNext w:val="0"/>
        <w:keepLines w:val="0"/>
        <w:shd w:val="clear" w:color="auto" w:fill="auto"/>
        <w:bidi w:val="0"/>
        <w:jc w:val="left"/>
        <w:spacing w:before="0" w:after="70" w:line="197" w:lineRule="exact"/>
        <w:ind w:left="0" w:right="0" w:firstLine="0"/>
      </w:pPr>
      <w:r>
        <w:rPr>
          <w:lang w:val="fr-FR" w:eastAsia="fr-FR" w:bidi="fr-FR"/>
          <w:w w:val="100"/>
          <w:spacing w:val="0"/>
          <w:color w:val="000000"/>
          <w:position w:val="0"/>
        </w:rPr>
        <w:t xml:space="preserve">BR 30410020 Belo </w:t>
      </w:r>
      <w:r>
        <w:rPr>
          <w:lang w:val="en-US" w:eastAsia="en-US" w:bidi="en-US"/>
          <w:w w:val="100"/>
          <w:spacing w:val="0"/>
          <w:color w:val="000000"/>
          <w:position w:val="0"/>
        </w:rPr>
        <w:t>Horizonte</w:t>
      </w:r>
    </w:p>
    <w:p>
      <w:pPr>
        <w:pStyle w:val="Style449"/>
        <w:widowControl w:val="0"/>
        <w:keepNext w:val="0"/>
        <w:keepLines w:val="0"/>
        <w:shd w:val="clear" w:color="auto" w:fill="auto"/>
        <w:bidi w:val="0"/>
        <w:jc w:val="left"/>
        <w:spacing w:before="0" w:after="17" w:line="560" w:lineRule="exact"/>
        <w:ind w:left="260" w:right="0" w:firstLine="0"/>
      </w:pPr>
      <w:r>
        <w:rPr>
          <w:lang w:val="fr-FR" w:eastAsia="fr-FR" w:bidi="fr-FR"/>
          <w:w w:val="100"/>
          <w:color w:val="000000"/>
          <w:position w:val="0"/>
        </w:rPr>
        <w:t>n a I e</w:t>
      </w:r>
    </w:p>
    <w:p>
      <w:pPr>
        <w:pStyle w:val="Style49"/>
        <w:widowControl w:val="0"/>
        <w:keepNext w:val="0"/>
        <w:keepLines w:val="0"/>
        <w:shd w:val="clear" w:color="auto" w:fill="auto"/>
        <w:bidi w:val="0"/>
        <w:jc w:val="left"/>
        <w:spacing w:before="0" w:after="225" w:line="202" w:lineRule="exact"/>
        <w:ind w:left="0" w:right="0" w:firstLine="0"/>
      </w:pPr>
      <w:r>
        <w:rPr>
          <w:lang w:val="fr-FR" w:eastAsia="fr-FR" w:bidi="fr-FR"/>
          <w:w w:val="100"/>
          <w:spacing w:val="0"/>
          <w:color w:val="000000"/>
          <w:position w:val="0"/>
        </w:rPr>
        <w:t xml:space="preserve">Minas </w:t>
      </w:r>
      <w:r>
        <w:rPr>
          <w:lang w:val="en-US" w:eastAsia="en-US" w:bidi="en-US"/>
          <w:w w:val="100"/>
          <w:spacing w:val="0"/>
          <w:color w:val="000000"/>
          <w:position w:val="0"/>
        </w:rPr>
        <w:t>Gerais</w:t>
        <w:br/>
      </w:r>
      <w:r>
        <w:rPr>
          <w:lang w:val="fr-FR" w:eastAsia="fr-FR" w:bidi="fr-FR"/>
          <w:w w:val="100"/>
          <w:spacing w:val="0"/>
          <w:color w:val="000000"/>
          <w:position w:val="0"/>
        </w:rPr>
        <w:t>Tel: *55 31 337 86 33</w:t>
        <w:br/>
        <w:t>Fax: *55 31 335 75 55</w:t>
        <w:br/>
        <w:t>DS</w:t>
      </w:r>
    </w:p>
    <w:p>
      <w:pPr>
        <w:pStyle w:val="Style102"/>
        <w:widowControl w:val="0"/>
        <w:keepNext/>
        <w:keepLines/>
        <w:shd w:val="clear" w:color="auto" w:fill="auto"/>
        <w:bidi w:val="0"/>
        <w:jc w:val="left"/>
        <w:spacing w:before="0" w:after="89" w:line="220" w:lineRule="exact"/>
        <w:ind w:left="0" w:right="0" w:firstLine="0"/>
      </w:pPr>
      <w:bookmarkStart w:id="262" w:name="bookmark262"/>
      <w:r>
        <w:rPr>
          <w:lang w:val="de-DE" w:eastAsia="de-DE" w:bidi="de-DE"/>
          <w:w w:val="100"/>
          <w:spacing w:val="0"/>
          <w:color w:val="000000"/>
          <w:position w:val="0"/>
        </w:rPr>
        <w:t xml:space="preserve">dänemark </w:t>
      </w:r>
      <w:r>
        <w:rPr>
          <w:lang w:val="fr-FR" w:eastAsia="fr-FR" w:bidi="fr-FR"/>
          <w:w w:val="100"/>
          <w:spacing w:val="0"/>
          <w:color w:val="000000"/>
          <w:position w:val="0"/>
        </w:rPr>
        <w:t>/ danmark</w:t>
      </w:r>
      <w:bookmarkEnd w:id="262"/>
    </w:p>
    <w:p>
      <w:pPr>
        <w:pStyle w:val="Style47"/>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danish </w:t>
      </w:r>
      <w:r>
        <w:rPr>
          <w:lang w:val="en-US" w:eastAsia="en-US" w:bidi="en-US"/>
          <w:w w:val="100"/>
          <w:spacing w:val="0"/>
          <w:color w:val="000000"/>
          <w:position w:val="0"/>
        </w:rPr>
        <w:t>film institute workshop</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Haderslev</w:t>
        <w:br/>
        <w:t xml:space="preserve">Hans V </w:t>
      </w:r>
      <w:r>
        <w:rPr>
          <w:lang w:val="en-US" w:eastAsia="en-US" w:bidi="en-US"/>
          <w:w w:val="100"/>
          <w:spacing w:val="0"/>
          <w:color w:val="000000"/>
          <w:position w:val="0"/>
        </w:rPr>
        <w:t>Bang</w:t>
        <w:br/>
      </w:r>
      <w:r>
        <w:rPr>
          <w:lang w:val="de-DE" w:eastAsia="de-DE" w:bidi="de-DE"/>
          <w:w w:val="100"/>
          <w:spacing w:val="0"/>
          <w:color w:val="000000"/>
          <w:position w:val="0"/>
        </w:rPr>
        <w:t>Laurids Skausgade 12</w:t>
        <w:br/>
        <w:t>DK 6100 Haderslev</w:t>
        <w:br/>
        <w:t>Tel: *45 74 52 86 95</w:t>
        <w:br/>
        <w:t>Fax: *45 74 53 24 61</w:t>
        <w:br/>
        <w:t>PO, DS</w:t>
      </w:r>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film house </w:t>
      </w:r>
      <w:r>
        <w:rPr>
          <w:lang w:val="de-DE" w:eastAsia="de-DE" w:bidi="de-DE"/>
          <w:w w:val="100"/>
          <w:spacing w:val="0"/>
          <w:color w:val="000000"/>
          <w:position w:val="0"/>
        </w:rPr>
        <w:t>denmark</w:t>
      </w:r>
    </w:p>
    <w:p>
      <w:pPr>
        <w:pStyle w:val="Style49"/>
        <w:widowControl w:val="0"/>
        <w:keepNext w:val="0"/>
        <w:keepLines w:val="0"/>
        <w:shd w:val="clear" w:color="auto" w:fill="auto"/>
        <w:bidi w:val="0"/>
        <w:jc w:val="left"/>
        <w:spacing w:before="0" w:after="56" w:line="197" w:lineRule="exact"/>
        <w:ind w:left="0" w:right="0" w:firstLine="0"/>
      </w:pPr>
      <w:r>
        <w:rPr>
          <w:lang w:val="de-DE" w:eastAsia="de-DE" w:bidi="de-DE"/>
          <w:w w:val="100"/>
          <w:spacing w:val="0"/>
          <w:color w:val="000000"/>
          <w:position w:val="0"/>
        </w:rPr>
        <w:t>Dino Raymond Hansen</w:t>
        <w:br/>
        <w:t>Vognmagergade 10</w:t>
        <w:br/>
        <w:t>DK 1120 Kopenhagen</w:t>
        <w:br/>
        <w:t>Tel *45 33 93 19 14</w:t>
        <w:br/>
        <w:t>Fax *45 33 93 12</w:t>
        <w:br/>
        <w:t>MZ</w:t>
        <w:br w:type="column"/>
      </w:r>
      <w:r>
        <w:rPr>
          <w:rStyle w:val="CharStyle452"/>
        </w:rPr>
        <w:t xml:space="preserve">danish </w:t>
      </w:r>
      <w:r>
        <w:rPr>
          <w:rStyle w:val="CharStyle452"/>
          <w:lang w:val="en-US" w:eastAsia="en-US" w:bidi="en-US"/>
        </w:rPr>
        <w:t>film institute workshop</w:t>
      </w:r>
    </w:p>
    <w:p>
      <w:pPr>
        <w:pStyle w:val="Style49"/>
        <w:widowControl w:val="0"/>
        <w:keepNext w:val="0"/>
        <w:keepLines w:val="0"/>
        <w:shd w:val="clear" w:color="auto" w:fill="auto"/>
        <w:bidi w:val="0"/>
        <w:jc w:val="left"/>
        <w:spacing w:before="0" w:after="176" w:line="202" w:lineRule="exact"/>
        <w:ind w:left="0" w:right="0" w:firstLine="0"/>
      </w:pPr>
      <w:r>
        <w:rPr>
          <w:lang w:val="en-US" w:eastAsia="en-US" w:bidi="en-US"/>
          <w:w w:val="100"/>
          <w:spacing w:val="0"/>
          <w:color w:val="000000"/>
          <w:position w:val="0"/>
        </w:rPr>
        <w:t>Copenhagen</w:t>
        <w:br/>
      </w:r>
      <w:r>
        <w:rPr>
          <w:lang w:val="de-DE" w:eastAsia="de-DE" w:bidi="de-DE"/>
          <w:w w:val="100"/>
          <w:spacing w:val="0"/>
          <w:color w:val="000000"/>
          <w:position w:val="0"/>
        </w:rPr>
        <w:t xml:space="preserve">Prami </w:t>
      </w:r>
      <w:r>
        <w:rPr>
          <w:lang w:val="en-US" w:eastAsia="en-US" w:bidi="en-US"/>
          <w:w w:val="100"/>
          <w:spacing w:val="0"/>
          <w:color w:val="000000"/>
          <w:position w:val="0"/>
        </w:rPr>
        <w:t>Larsen</w:t>
        <w:br/>
      </w:r>
      <w:r>
        <w:rPr>
          <w:lang w:val="de-DE" w:eastAsia="de-DE" w:bidi="de-DE"/>
          <w:w w:val="100"/>
          <w:spacing w:val="0"/>
          <w:color w:val="000000"/>
          <w:position w:val="0"/>
        </w:rPr>
        <w:t>Vognmagergade 10</w:t>
        <w:br/>
        <w:t>DK 1120 Kopenhagen K</w:t>
        <w:br/>
        <w:t>Tel: *45 33 93 19 14</w:t>
        <w:br/>
        <w:t>Fax: *45 33 93 1912</w:t>
        <w:br/>
        <w:t>PO, DS</w:t>
      </w:r>
    </w:p>
    <w:p>
      <w:pPr>
        <w:pStyle w:val="Style47"/>
        <w:widowControl w:val="0"/>
        <w:keepNext w:val="0"/>
        <w:keepLines w:val="0"/>
        <w:shd w:val="clear" w:color="auto" w:fill="auto"/>
        <w:bidi w:val="0"/>
        <w:jc w:val="left"/>
        <w:spacing w:before="0" w:after="0" w:line="206" w:lineRule="exact"/>
        <w:ind w:left="0" w:right="0" w:firstLine="0"/>
      </w:pPr>
      <w:r>
        <w:rPr>
          <w:lang w:val="en-US" w:eastAsia="en-US" w:bidi="en-US"/>
          <w:w w:val="100"/>
          <w:spacing w:val="0"/>
          <w:color w:val="000000"/>
          <w:position w:val="0"/>
        </w:rPr>
        <w:t xml:space="preserve">the </w:t>
      </w:r>
      <w:r>
        <w:rPr>
          <w:lang w:val="de-DE" w:eastAsia="de-DE" w:bidi="de-DE"/>
          <w:w w:val="100"/>
          <w:spacing w:val="0"/>
          <w:color w:val="000000"/>
          <w:position w:val="0"/>
        </w:rPr>
        <w:t xml:space="preserve">danish </w:t>
      </w:r>
      <w:r>
        <w:rPr>
          <w:lang w:val="en-US" w:eastAsia="en-US" w:bidi="en-US"/>
          <w:w w:val="100"/>
          <w:spacing w:val="0"/>
          <w:color w:val="000000"/>
          <w:position w:val="0"/>
        </w:rPr>
        <w:t>video art data</w:t>
        <w:br/>
        <w:t>bank</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Torben </w:t>
      </w:r>
      <w:r>
        <w:rPr>
          <w:lang w:val="en-US" w:eastAsia="en-US" w:bidi="en-US"/>
          <w:w w:val="100"/>
          <w:spacing w:val="0"/>
          <w:color w:val="000000"/>
          <w:position w:val="0"/>
        </w:rPr>
        <w:t>Spborg</w:t>
        <w:br/>
        <w:t>Spndergade 12</w:t>
        <w:br/>
      </w:r>
      <w:r>
        <w:rPr>
          <w:lang w:val="de-DE" w:eastAsia="de-DE" w:bidi="de-DE"/>
          <w:w w:val="100"/>
          <w:spacing w:val="0"/>
          <w:color w:val="000000"/>
          <w:position w:val="0"/>
        </w:rPr>
        <w:t xml:space="preserve">DK </w:t>
      </w:r>
      <w:r>
        <w:rPr>
          <w:lang w:val="en-US" w:eastAsia="en-US" w:bidi="en-US"/>
          <w:w w:val="100"/>
          <w:spacing w:val="0"/>
          <w:color w:val="000000"/>
          <w:position w:val="0"/>
        </w:rPr>
        <w:t>4690 Haslev</w:t>
        <w:br/>
        <w:t>Tel: *45 56 31 40 32 + 206</w:t>
        <w:br/>
        <w:t>Fax: *45 56 31 20 75</w:t>
        <w:br/>
        <w:t>DS, EX</w:t>
      </w:r>
    </w:p>
    <w:p>
      <w:pPr>
        <w:pStyle w:val="Style49"/>
        <w:widowControl w:val="0"/>
        <w:keepNext w:val="0"/>
        <w:keepLines w:val="0"/>
        <w:shd w:val="clear" w:color="auto" w:fill="auto"/>
        <w:bidi w:val="0"/>
        <w:jc w:val="left"/>
        <w:spacing w:before="0" w:after="176" w:line="197" w:lineRule="exact"/>
        <w:ind w:left="0" w:right="0" w:firstLine="0"/>
      </w:pPr>
      <w:r>
        <w:rPr>
          <w:lang w:val="en-US" w:eastAsia="en-US" w:bidi="en-US"/>
          <w:w w:val="100"/>
          <w:spacing w:val="0"/>
          <w:color w:val="000000"/>
          <w:position w:val="0"/>
        </w:rPr>
        <w:t xml:space="preserve">e-mail : </w:t>
      </w:r>
      <w:r>
        <w:fldChar w:fldCharType="begin"/>
      </w:r>
      <w:r>
        <w:rPr>
          <w:color w:val="000000"/>
        </w:rPr>
        <w:instrText> HYPERLINK "mailto:soborg@inet.uni-c.dk" </w:instrText>
      </w:r>
      <w:r>
        <w:fldChar w:fldCharType="separate"/>
      </w:r>
      <w:r>
        <w:rPr>
          <w:rStyle w:val="Hyperlink"/>
          <w:lang w:val="en-US" w:eastAsia="en-US" w:bidi="en-US"/>
          <w:w w:val="100"/>
          <w:spacing w:val="0"/>
          <w:position w:val="0"/>
        </w:rPr>
        <w:t>soborg@inet.uni-c.dk</w:t>
      </w:r>
      <w:r>
        <w:fldChar w:fldCharType="end"/>
      </w:r>
    </w:p>
    <w:p>
      <w:pPr>
        <w:pStyle w:val="Style102"/>
        <w:widowControl w:val="0"/>
        <w:keepNext/>
        <w:keepLines/>
        <w:shd w:val="clear" w:color="auto" w:fill="auto"/>
        <w:bidi w:val="0"/>
        <w:jc w:val="left"/>
        <w:spacing w:before="0" w:after="184" w:line="202" w:lineRule="exact"/>
        <w:ind w:left="0" w:right="0" w:firstLine="0"/>
      </w:pPr>
      <w:bookmarkStart w:id="263" w:name="bookmark263"/>
      <w:r>
        <w:rPr>
          <w:lang w:val="en-US" w:eastAsia="en-US" w:bidi="en-US"/>
          <w:w w:val="100"/>
          <w:spacing w:val="0"/>
          <w:color w:val="000000"/>
          <w:position w:val="0"/>
        </w:rPr>
        <w:t>deutschland /</w:t>
        <w:br/>
        <w:t>germany</w:t>
      </w:r>
      <w:bookmarkEnd w:id="263"/>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235 media</w:t>
      </w:r>
    </w:p>
    <w:p>
      <w:pPr>
        <w:pStyle w:val="Style49"/>
        <w:widowControl w:val="0"/>
        <w:keepNext w:val="0"/>
        <w:keepLines w:val="0"/>
        <w:shd w:val="clear" w:color="auto" w:fill="auto"/>
        <w:bidi w:val="0"/>
        <w:jc w:val="left"/>
        <w:spacing w:before="0" w:after="70" w:line="197" w:lineRule="exact"/>
        <w:ind w:left="0" w:right="0" w:firstLine="0"/>
      </w:pPr>
      <w:r>
        <w:rPr>
          <w:lang w:val="en-US" w:eastAsia="en-US" w:bidi="en-US"/>
          <w:w w:val="100"/>
          <w:spacing w:val="0"/>
          <w:color w:val="000000"/>
          <w:position w:val="0"/>
        </w:rPr>
        <w:t>Axel Wirths</w:t>
        <w:br/>
        <w:t>Spichernstr. 61</w:t>
      </w:r>
    </w:p>
    <w:p>
      <w:pPr>
        <w:pStyle w:val="Style449"/>
        <w:widowControl w:val="0"/>
        <w:keepNext w:val="0"/>
        <w:keepLines w:val="0"/>
        <w:shd w:val="clear" w:color="auto" w:fill="auto"/>
        <w:bidi w:val="0"/>
        <w:jc w:val="left"/>
        <w:spacing w:before="0" w:after="21" w:line="560" w:lineRule="exact"/>
        <w:ind w:left="380" w:right="0" w:firstLine="0"/>
      </w:pPr>
      <w:r>
        <w:rPr>
          <w:lang w:val="en-US" w:eastAsia="en-US" w:bidi="en-US"/>
          <w:w w:val="100"/>
          <w:color w:val="000000"/>
          <w:position w:val="0"/>
        </w:rPr>
        <w:t>e i n r</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D 50672 </w:t>
      </w:r>
      <w:r>
        <w:rPr>
          <w:lang w:val="de-DE" w:eastAsia="de-DE" w:bidi="de-DE"/>
          <w:w w:val="100"/>
          <w:spacing w:val="0"/>
          <w:color w:val="000000"/>
          <w:position w:val="0"/>
        </w:rPr>
        <w:t>Köln</w:t>
        <w:br/>
      </w:r>
      <w:r>
        <w:rPr>
          <w:lang w:val="en-US" w:eastAsia="en-US" w:bidi="en-US"/>
          <w:w w:val="100"/>
          <w:spacing w:val="0"/>
          <w:color w:val="000000"/>
          <w:position w:val="0"/>
        </w:rPr>
        <w:t>Tel: *49 (0)221 523 828</w:t>
        <w:br/>
        <w:t>Fax: *49 (0)221 522 741</w:t>
        <w:br/>
        <w:t>DS</w:t>
      </w:r>
    </w:p>
    <w:p>
      <w:pPr>
        <w:pStyle w:val="Style49"/>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 xml:space="preserve">e-mail : 235 </w:t>
      </w:r>
      <w:r>
        <w:fldChar w:fldCharType="begin"/>
      </w:r>
      <w:r>
        <w:rPr>
          <w:color w:val="000000"/>
        </w:rPr>
        <w:instrText> HYPERLINK "mailto:media@dom.de" </w:instrText>
      </w:r>
      <w:r>
        <w:fldChar w:fldCharType="separate"/>
      </w:r>
      <w:r>
        <w:rPr>
          <w:rStyle w:val="Hyperlink"/>
          <w:lang w:val="en-US" w:eastAsia="en-US" w:bidi="en-US"/>
          <w:w w:val="100"/>
          <w:spacing w:val="0"/>
          <w:position w:val="0"/>
        </w:rPr>
        <w:t>media@dom.de</w:t>
      </w:r>
      <w:r>
        <w:fldChar w:fldCharType="end"/>
      </w:r>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mediopolis</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Pirn Richter</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Potsdamer </w:t>
      </w:r>
      <w:r>
        <w:rPr>
          <w:lang w:val="en-US" w:eastAsia="en-US" w:bidi="en-US"/>
          <w:w w:val="100"/>
          <w:spacing w:val="0"/>
          <w:color w:val="000000"/>
          <w:position w:val="0"/>
        </w:rPr>
        <w:t>Str. 96</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D 10785 Berlin</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Tel: *49 (0)30 262 30 39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Fax: *49 (0)30 262 87 13</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MZ, PO, DS, EX</w:t>
      </w:r>
    </w:p>
    <w:p>
      <w:pPr>
        <w:pStyle w:val="Style49"/>
        <w:widowControl w:val="0"/>
        <w:keepNext w:val="0"/>
        <w:keepLines w:val="0"/>
        <w:shd w:val="clear" w:color="auto" w:fill="auto"/>
        <w:bidi w:val="0"/>
        <w:jc w:val="left"/>
        <w:spacing w:before="0" w:after="226" w:line="197" w:lineRule="exact"/>
        <w:ind w:left="0" w:right="0" w:firstLine="0"/>
      </w:pPr>
      <w:r>
        <w:rPr>
          <w:lang w:val="en-US" w:eastAsia="en-US" w:bidi="en-US"/>
          <w:w w:val="100"/>
          <w:spacing w:val="0"/>
          <w:color w:val="000000"/>
          <w:position w:val="0"/>
        </w:rPr>
        <w:t xml:space="preserve">e-mail : </w:t>
      </w:r>
      <w:r>
        <w:fldChar w:fldCharType="begin"/>
      </w:r>
      <w:r>
        <w:rPr>
          <w:color w:val="000000"/>
        </w:rPr>
        <w:instrText> HYPERLINK "mailto:vf-info@contrib.de" </w:instrText>
      </w:r>
      <w:r>
        <w:fldChar w:fldCharType="separate"/>
      </w:r>
      <w:r>
        <w:rPr>
          <w:rStyle w:val="Hyperlink"/>
          <w:lang w:val="en-US" w:eastAsia="en-US" w:bidi="en-US"/>
          <w:w w:val="100"/>
          <w:spacing w:val="0"/>
          <w:position w:val="0"/>
        </w:rPr>
        <w:t>vf-info@contrib.de</w:t>
      </w:r>
      <w:r>
        <w:fldChar w:fldCharType="end"/>
      </w:r>
    </w:p>
    <w:p>
      <w:pPr>
        <w:pStyle w:val="Style47"/>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medienwerkstatt freiburg</w:t>
      </w:r>
    </w:p>
    <w:p>
      <w:pPr>
        <w:pStyle w:val="Style49"/>
        <w:widowControl w:val="0"/>
        <w:keepNext w:val="0"/>
        <w:keepLines w:val="0"/>
        <w:shd w:val="clear" w:color="auto" w:fill="auto"/>
        <w:bidi w:val="0"/>
        <w:jc w:val="left"/>
        <w:spacing w:before="0" w:after="176" w:line="197" w:lineRule="exact"/>
        <w:ind w:left="0" w:right="0" w:firstLine="0"/>
      </w:pPr>
      <w:r>
        <w:rPr>
          <w:lang w:val="en-US" w:eastAsia="en-US" w:bidi="en-US"/>
          <w:w w:val="100"/>
          <w:spacing w:val="0"/>
          <w:color w:val="000000"/>
          <w:position w:val="0"/>
        </w:rPr>
        <w:t xml:space="preserve">Wolfgang </w:t>
      </w:r>
      <w:r>
        <w:rPr>
          <w:lang w:val="de-DE" w:eastAsia="de-DE" w:bidi="de-DE"/>
          <w:w w:val="100"/>
          <w:spacing w:val="0"/>
          <w:color w:val="000000"/>
          <w:position w:val="0"/>
        </w:rPr>
        <w:t>Stickel</w:t>
        <w:br/>
      </w:r>
      <w:r>
        <w:rPr>
          <w:lang w:val="en-US" w:eastAsia="en-US" w:bidi="en-US"/>
          <w:w w:val="100"/>
          <w:spacing w:val="0"/>
          <w:color w:val="000000"/>
          <w:position w:val="0"/>
        </w:rPr>
        <w:t>Konradstr. 20</w:t>
        <w:br/>
        <w:t>D 79100 Freiburg</w:t>
        <w:br/>
        <w:t>Tel: *49 (0)761 709 757</w:t>
        <w:br/>
        <w:t>Fax: *49 (0)761 701 796</w:t>
        <w:br/>
        <w:t>MZ, PO, DS</w:t>
      </w:r>
    </w:p>
    <w:p>
      <w:pPr>
        <w:pStyle w:val="Style47"/>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 xml:space="preserve">medienhaus </w:t>
      </w:r>
      <w:r>
        <w:rPr>
          <w:lang w:val="de-DE" w:eastAsia="de-DE" w:bidi="de-DE"/>
          <w:w w:val="100"/>
          <w:spacing w:val="0"/>
          <w:color w:val="000000"/>
          <w:position w:val="0"/>
        </w:rPr>
        <w:t xml:space="preserve">für </w:t>
      </w:r>
      <w:r>
        <w:rPr>
          <w:lang w:val="en-US" w:eastAsia="en-US" w:bidi="en-US"/>
          <w:w w:val="100"/>
          <w:spacing w:val="0"/>
          <w:color w:val="000000"/>
          <w:position w:val="0"/>
        </w:rPr>
        <w:t xml:space="preserve">kunst </w:t>
      </w:r>
      <w:r>
        <w:rPr>
          <w:lang w:val="de-DE" w:eastAsia="de-DE" w:bidi="de-DE"/>
          <w:w w:val="100"/>
          <w:spacing w:val="0"/>
          <w:color w:val="000000"/>
          <w:position w:val="0"/>
        </w:rPr>
        <w:t>und</w:t>
        <w:br/>
      </w:r>
      <w:r>
        <w:rPr>
          <w:lang w:val="en-US" w:eastAsia="en-US" w:bidi="en-US"/>
          <w:w w:val="100"/>
          <w:spacing w:val="0"/>
          <w:color w:val="000000"/>
          <w:position w:val="0"/>
        </w:rPr>
        <w:t>kultur e.v.</w:t>
      </w:r>
    </w:p>
    <w:p>
      <w:pPr>
        <w:pStyle w:val="Style49"/>
        <w:widowControl w:val="0"/>
        <w:keepNext w:val="0"/>
        <w:keepLines w:val="0"/>
        <w:shd w:val="clear" w:color="auto" w:fill="auto"/>
        <w:bidi w:val="0"/>
        <w:jc w:val="left"/>
        <w:spacing w:before="0" w:after="184" w:line="202" w:lineRule="exact"/>
        <w:ind w:left="0" w:right="0" w:firstLine="0"/>
      </w:pPr>
      <w:r>
        <w:br w:type="column"/>
      </w:r>
      <w:r>
        <w:rPr>
          <w:lang w:val="de-DE" w:eastAsia="de-DE" w:bidi="de-DE"/>
          <w:w w:val="100"/>
          <w:spacing w:val="0"/>
          <w:color w:val="000000"/>
          <w:position w:val="0"/>
        </w:rPr>
        <w:t>Maike Giegler</w:t>
        <w:br/>
        <w:t>Schwarzer Bär 6</w:t>
        <w:br/>
      </w:r>
      <w:r>
        <w:rPr>
          <w:lang w:val="fr-FR" w:eastAsia="fr-FR" w:bidi="fr-FR"/>
          <w:w w:val="100"/>
          <w:spacing w:val="0"/>
          <w:color w:val="000000"/>
          <w:position w:val="0"/>
        </w:rPr>
        <w:t xml:space="preserve">D </w:t>
      </w:r>
      <w:r>
        <w:rPr>
          <w:lang w:val="de-DE" w:eastAsia="de-DE" w:bidi="de-DE"/>
          <w:w w:val="100"/>
          <w:spacing w:val="0"/>
          <w:color w:val="000000"/>
          <w:position w:val="0"/>
        </w:rPr>
        <w:t>30449 Hannover</w:t>
        <w:br/>
        <w:t>Tel *49 (0)5 11 44 14 40</w:t>
        <w:br/>
        <w:t>Fax *49 (0)5 11 45 35 72</w:t>
        <w:br/>
        <w:t>PO</w:t>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vvk verein für visuelle</w:t>
        <w:br/>
        <w:t>kommunikation</w:t>
      </w:r>
    </w:p>
    <w:p>
      <w:pPr>
        <w:pStyle w:val="Style49"/>
        <w:widowControl w:val="0"/>
        <w:keepNext w:val="0"/>
        <w:keepLines w:val="0"/>
        <w:shd w:val="clear" w:color="auto" w:fill="auto"/>
        <w:bidi w:val="0"/>
        <w:jc w:val="left"/>
        <w:spacing w:before="0" w:after="176" w:line="197" w:lineRule="exact"/>
        <w:ind w:left="0" w:right="0" w:firstLine="0"/>
      </w:pPr>
      <w:r>
        <w:rPr>
          <w:lang w:val="de-DE" w:eastAsia="de-DE" w:bidi="de-DE"/>
          <w:w w:val="100"/>
          <w:spacing w:val="0"/>
          <w:color w:val="000000"/>
          <w:position w:val="0"/>
        </w:rPr>
        <w:t>Ekkehard E. Kähne</w:t>
        <w:br/>
        <w:t>Schwarzer Bär 6</w:t>
        <w:br/>
        <w:t>D 30449 Hannover</w:t>
        <w:br/>
        <w:t>Tel: *49(0)5 11 44 14 40</w:t>
        <w:br/>
        <w:t>Fax *49 (0)5 11 45 35 72</w:t>
        <w:br/>
        <w:t>DS,</w:t>
      </w:r>
    </w:p>
    <w:p>
      <w:pPr>
        <w:pStyle w:val="Style47"/>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videoforum des neuen</w:t>
        <w:br/>
        <w:t>berliner kunstvereins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Jo Eckhardt</w:t>
      </w:r>
    </w:p>
    <w:p>
      <w:pPr>
        <w:pStyle w:val="Style49"/>
        <w:widowControl w:val="0"/>
        <w:keepNext w:val="0"/>
        <w:keepLines w:val="0"/>
        <w:shd w:val="clear" w:color="auto" w:fill="auto"/>
        <w:bidi w:val="0"/>
        <w:jc w:val="left"/>
        <w:spacing w:before="0" w:after="70" w:line="197" w:lineRule="exact"/>
        <w:ind w:left="0" w:right="0" w:firstLine="0"/>
      </w:pPr>
      <w:r>
        <w:rPr>
          <w:lang w:val="de-DE" w:eastAsia="de-DE" w:bidi="de-DE"/>
          <w:w w:val="100"/>
          <w:spacing w:val="0"/>
          <w:color w:val="000000"/>
          <w:position w:val="0"/>
        </w:rPr>
        <w:t>Chausseestraße 128/129</w:t>
        <w:br/>
        <w:t>D 10115 Berlin</w:t>
        <w:br/>
        <w:t>Tel: *49 (0)30 280 70 20</w:t>
        <w:br/>
        <w:t>Fax: *49 (0)30 280 70 19</w:t>
        <w:br/>
        <w:t>(Archiv mit int. Videokunst/</w:t>
        <w:br/>
        <w:t xml:space="preserve">Archive of </w:t>
      </w:r>
      <w:r>
        <w:rPr>
          <w:lang w:val="fr-FR" w:eastAsia="fr-FR" w:bidi="fr-FR"/>
          <w:w w:val="100"/>
          <w:spacing w:val="0"/>
          <w:color w:val="000000"/>
          <w:position w:val="0"/>
        </w:rPr>
        <w:t>video art)</w:t>
      </w:r>
    </w:p>
    <w:p>
      <w:pPr>
        <w:pStyle w:val="Style449"/>
        <w:widowControl w:val="0"/>
        <w:keepNext w:val="0"/>
        <w:keepLines w:val="0"/>
        <w:shd w:val="clear" w:color="auto" w:fill="auto"/>
        <w:bidi w:val="0"/>
        <w:jc w:val="left"/>
        <w:spacing w:before="0" w:after="21" w:line="560" w:lineRule="exact"/>
        <w:ind w:left="0" w:right="0" w:firstLine="0"/>
      </w:pPr>
      <w:r>
        <w:rPr>
          <w:lang w:val="fr-FR" w:eastAsia="fr-FR" w:bidi="fr-FR"/>
          <w:w w:val="100"/>
          <w:color w:val="000000"/>
          <w:position w:val="0"/>
        </w:rPr>
        <w:t xml:space="preserve">i </w:t>
      </w:r>
      <w:r>
        <w:rPr>
          <w:lang w:val="de-DE" w:eastAsia="de-DE" w:bidi="de-DE"/>
          <w:w w:val="100"/>
          <w:color w:val="000000"/>
          <w:position w:val="0"/>
        </w:rPr>
        <w:t xml:space="preserve">c </w:t>
      </w:r>
      <w:r>
        <w:rPr>
          <w:lang w:val="fr-FR" w:eastAsia="fr-FR" w:bidi="fr-FR"/>
          <w:w w:val="100"/>
          <w:color w:val="000000"/>
          <w:position w:val="0"/>
        </w:rPr>
        <w:t xml:space="preserve">h </w:t>
      </w:r>
      <w:r>
        <w:rPr>
          <w:lang w:val="de-DE" w:eastAsia="de-DE" w:bidi="de-DE"/>
          <w:w w:val="100"/>
          <w:color w:val="000000"/>
          <w:position w:val="0"/>
        </w:rPr>
        <w:t>t u</w:t>
      </w:r>
    </w:p>
    <w:p>
      <w:pPr>
        <w:pStyle w:val="Style454"/>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zkm Zentrum </w:t>
      </w:r>
      <w:r>
        <w:rPr>
          <w:rStyle w:val="CharStyle456"/>
        </w:rPr>
        <w:t xml:space="preserve">für </w:t>
      </w:r>
      <w:r>
        <w:rPr>
          <w:lang w:val="de-DE" w:eastAsia="de-DE" w:bidi="de-DE"/>
          <w:w w:val="100"/>
          <w:spacing w:val="0"/>
          <w:color w:val="000000"/>
          <w:position w:val="0"/>
        </w:rPr>
        <w:t>kunst und</w:t>
        <w:br/>
        <w:t>medientechnologie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Mediathek</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Rudolf Frieling</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Kaiserstr.127</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 76133 Karlsruhe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*49 (0)721 93 40-222</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Fax: *49 (0)721 93 40 29</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EX</w:t>
      </w: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 xml:space="preserve">e-mail : </w:t>
      </w:r>
      <w:r>
        <w:fldChar w:fldCharType="begin"/>
      </w:r>
      <w:r>
        <w:rPr>
          <w:color w:val="000000"/>
        </w:rPr>
        <w:instrText> HYPERLINK "mailto:frieling@zkm.de" </w:instrText>
      </w:r>
      <w:r>
        <w:fldChar w:fldCharType="separate"/>
      </w:r>
      <w:r>
        <w:rPr>
          <w:rStyle w:val="Hyperlink"/>
          <w:lang w:val="en-US" w:eastAsia="en-US" w:bidi="en-US"/>
          <w:w w:val="100"/>
          <w:spacing w:val="0"/>
          <w:position w:val="0"/>
        </w:rPr>
        <w:t>frieling@zkm.de</w:t>
      </w:r>
      <w:r>
        <w:fldChar w:fldCharType="end"/>
      </w:r>
    </w:p>
    <w:p>
      <w:pPr>
        <w:pStyle w:val="Style102"/>
        <w:widowControl w:val="0"/>
        <w:keepNext/>
        <w:keepLines/>
        <w:shd w:val="clear" w:color="auto" w:fill="auto"/>
        <w:bidi w:val="0"/>
        <w:jc w:val="left"/>
        <w:spacing w:before="0" w:after="96" w:line="220" w:lineRule="exact"/>
        <w:ind w:left="0" w:right="0" w:firstLine="0"/>
      </w:pPr>
      <w:bookmarkStart w:id="264" w:name="bookmark264"/>
      <w:r>
        <w:rPr>
          <w:lang w:val="de-DE" w:eastAsia="de-DE" w:bidi="de-DE"/>
          <w:w w:val="100"/>
          <w:spacing w:val="0"/>
          <w:color w:val="000000"/>
          <w:position w:val="0"/>
        </w:rPr>
        <w:t>frankreich / france</w:t>
      </w:r>
      <w:bookmarkEnd w:id="264"/>
    </w:p>
    <w:p>
      <w:pPr>
        <w:pStyle w:val="Style47"/>
        <w:widowControl w:val="0"/>
        <w:keepNext w:val="0"/>
        <w:keepLines w:val="0"/>
        <w:shd w:val="clear" w:color="auto" w:fill="auto"/>
        <w:bidi w:val="0"/>
        <w:jc w:val="left"/>
        <w:spacing w:before="0" w:after="0" w:line="140" w:lineRule="exact"/>
        <w:ind w:left="0" w:right="0" w:firstLine="0"/>
      </w:pPr>
      <w:r>
        <w:rPr>
          <w:lang w:val="de-DE" w:eastAsia="de-DE" w:bidi="de-DE"/>
          <w:w w:val="100"/>
          <w:spacing w:val="0"/>
          <w:color w:val="000000"/>
          <w:position w:val="0"/>
        </w:rPr>
        <w:t>apa</w:t>
      </w:r>
    </w:p>
    <w:p>
      <w:pPr>
        <w:pStyle w:val="Style49"/>
        <w:widowControl w:val="0"/>
        <w:keepNext w:val="0"/>
        <w:keepLines w:val="0"/>
        <w:shd w:val="clear" w:color="auto" w:fill="auto"/>
        <w:bidi w:val="0"/>
        <w:jc w:val="left"/>
        <w:spacing w:before="0" w:after="176" w:line="197" w:lineRule="exact"/>
        <w:ind w:left="0" w:right="0" w:firstLine="0"/>
      </w:pPr>
      <w:r>
        <w:rPr>
          <w:lang w:val="de-DE" w:eastAsia="de-DE" w:bidi="de-DE"/>
          <w:w w:val="100"/>
          <w:spacing w:val="0"/>
          <w:color w:val="000000"/>
          <w:position w:val="0"/>
        </w:rPr>
        <w:t>Art Video Danse</w:t>
        <w:br/>
      </w:r>
      <w:r>
        <w:rPr>
          <w:lang w:val="fr-FR" w:eastAsia="fr-FR" w:bidi="fr-FR"/>
          <w:w w:val="100"/>
          <w:spacing w:val="0"/>
          <w:color w:val="000000"/>
          <w:position w:val="0"/>
        </w:rPr>
        <w:t xml:space="preserve">Geneviève </w:t>
      </w:r>
      <w:r>
        <w:rPr>
          <w:lang w:val="de-DE" w:eastAsia="de-DE" w:bidi="de-DE"/>
          <w:w w:val="100"/>
          <w:spacing w:val="0"/>
          <w:color w:val="000000"/>
          <w:position w:val="0"/>
        </w:rPr>
        <w:t>Charras</w:t>
        <w:br/>
        <w:t xml:space="preserve">6 </w:t>
      </w:r>
      <w:r>
        <w:rPr>
          <w:lang w:val="fr-FR" w:eastAsia="fr-FR" w:bidi="fr-FR"/>
          <w:w w:val="100"/>
          <w:spacing w:val="0"/>
          <w:color w:val="000000"/>
          <w:position w:val="0"/>
        </w:rPr>
        <w:t>rue Sédillot</w:t>
        <w:br/>
      </w:r>
      <w:r>
        <w:rPr>
          <w:lang w:val="de-DE" w:eastAsia="de-DE" w:bidi="de-DE"/>
          <w:w w:val="100"/>
          <w:spacing w:val="0"/>
          <w:color w:val="000000"/>
          <w:position w:val="0"/>
        </w:rPr>
        <w:t>67000 Straßburg</w:t>
        <w:br/>
        <w:t>Tel: * 33 88 37 07 03</w:t>
        <w:br/>
        <w:t>Fax: * 33 88 77 73 75</w:t>
        <w:br/>
        <w:t>DS</w:t>
      </w:r>
    </w:p>
    <w:p>
      <w:pPr>
        <w:pStyle w:val="Style47"/>
        <w:widowControl w:val="0"/>
        <w:keepNext w:val="0"/>
        <w:keepLines w:val="0"/>
        <w:shd w:val="clear" w:color="auto" w:fill="auto"/>
        <w:bidi w:val="0"/>
        <w:jc w:val="left"/>
        <w:spacing w:before="0" w:after="0" w:line="202" w:lineRule="exact"/>
        <w:ind w:left="0" w:right="0" w:firstLine="0"/>
      </w:pPr>
      <w:r>
        <w:rPr>
          <w:lang w:val="fr-FR" w:eastAsia="fr-FR" w:bidi="fr-FR"/>
          <w:w w:val="100"/>
          <w:spacing w:val="0"/>
          <w:color w:val="000000"/>
          <w:position w:val="0"/>
        </w:rPr>
        <w:t xml:space="preserve">centre </w:t>
      </w:r>
      <w:r>
        <w:rPr>
          <w:lang w:val="de-DE" w:eastAsia="de-DE" w:bidi="de-DE"/>
          <w:w w:val="100"/>
          <w:spacing w:val="0"/>
          <w:color w:val="000000"/>
          <w:position w:val="0"/>
        </w:rPr>
        <w:t>georges pompidou</w:t>
        <w:br/>
      </w:r>
      <w:r>
        <w:rPr>
          <w:lang w:val="fr-FR" w:eastAsia="fr-FR" w:bidi="fr-FR"/>
          <w:w w:val="100"/>
          <w:spacing w:val="0"/>
          <w:color w:val="000000"/>
          <w:position w:val="0"/>
        </w:rPr>
        <w:t xml:space="preserve">musée </w:t>
      </w:r>
      <w:r>
        <w:rPr>
          <w:lang w:val="de-DE" w:eastAsia="de-DE" w:bidi="de-DE"/>
          <w:w w:val="100"/>
          <w:spacing w:val="0"/>
          <w:color w:val="000000"/>
          <w:position w:val="0"/>
        </w:rPr>
        <w:t>national d'art moderne</w:t>
      </w:r>
    </w:p>
    <w:p>
      <w:pPr>
        <w:pStyle w:val="Style49"/>
        <w:widowControl w:val="0"/>
        <w:keepNext w:val="0"/>
        <w:keepLines w:val="0"/>
        <w:shd w:val="clear" w:color="auto" w:fill="auto"/>
        <w:bidi w:val="0"/>
        <w:jc w:val="left"/>
        <w:spacing w:before="0" w:after="141" w:line="140" w:lineRule="exact"/>
        <w:ind w:left="0" w:right="0" w:firstLine="0"/>
      </w:pPr>
      <w:r>
        <w:rPr>
          <w:lang w:val="de-DE" w:eastAsia="de-DE" w:bidi="de-DE"/>
          <w:w w:val="100"/>
          <w:spacing w:val="0"/>
          <w:color w:val="000000"/>
          <w:position w:val="0"/>
        </w:rPr>
        <w:t>Christine van Assche</w:t>
        <w:br w:type="column"/>
        <w:t xml:space="preserve">75191 Paris </w:t>
      </w:r>
      <w:r>
        <w:rPr>
          <w:lang w:val="fr-FR" w:eastAsia="fr-FR" w:bidi="fr-FR"/>
          <w:w w:val="100"/>
          <w:spacing w:val="0"/>
          <w:color w:val="000000"/>
          <w:position w:val="0"/>
        </w:rPr>
        <w:t xml:space="preserve">Cedex </w:t>
      </w:r>
      <w:r>
        <w:rPr>
          <w:lang w:val="de-DE" w:eastAsia="de-DE" w:bidi="de-DE"/>
          <w:w w:val="100"/>
          <w:spacing w:val="0"/>
          <w:color w:val="000000"/>
          <w:position w:val="0"/>
        </w:rPr>
        <w:t>04</w:t>
        <w:br/>
        <w:t>Tel: * 33 1 44 78 43 10</w:t>
        <w:br/>
        <w:t>Fax: * 331 42 7114 55</w:t>
        <w:br/>
        <w:t>EX</w:t>
      </w:r>
    </w:p>
    <w:p>
      <w:pPr>
        <w:pStyle w:val="Style47"/>
        <w:widowControl w:val="0"/>
        <w:keepNext w:val="0"/>
        <w:keepLines w:val="0"/>
        <w:shd w:val="clear" w:color="auto" w:fill="auto"/>
        <w:bidi w:val="0"/>
        <w:jc w:val="left"/>
        <w:spacing w:before="0" w:after="21" w:line="140" w:lineRule="exact"/>
        <w:ind w:left="0" w:right="0" w:firstLine="0"/>
      </w:pPr>
      <w:r>
        <w:rPr>
          <w:lang w:val="fr-FR" w:eastAsia="fr-FR" w:bidi="fr-FR"/>
          <w:w w:val="100"/>
          <w:spacing w:val="0"/>
          <w:color w:val="000000"/>
          <w:position w:val="0"/>
        </w:rPr>
        <w:t>heure exquise!</w:t>
      </w:r>
    </w:p>
    <w:p>
      <w:pPr>
        <w:pStyle w:val="Style49"/>
        <w:widowControl w:val="0"/>
        <w:keepNext w:val="0"/>
        <w:keepLines w:val="0"/>
        <w:shd w:val="clear" w:color="auto" w:fill="auto"/>
        <w:bidi w:val="0"/>
        <w:jc w:val="left"/>
        <w:spacing w:before="0" w:after="0" w:line="140" w:lineRule="exact"/>
        <w:ind w:left="0" w:right="0" w:firstLine="0"/>
      </w:pPr>
      <w:r>
        <w:rPr>
          <w:lang w:val="de-DE" w:eastAsia="de-DE" w:bidi="de-DE"/>
          <w:w w:val="100"/>
          <w:spacing w:val="0"/>
          <w:color w:val="000000"/>
          <w:position w:val="0"/>
        </w:rPr>
        <w:t>BP. 113</w:t>
      </w:r>
    </w:p>
    <w:p>
      <w:pPr>
        <w:pStyle w:val="Style49"/>
        <w:widowControl w:val="0"/>
        <w:keepNext w:val="0"/>
        <w:keepLines w:val="0"/>
        <w:shd w:val="clear" w:color="auto" w:fill="auto"/>
        <w:bidi w:val="0"/>
        <w:jc w:val="left"/>
        <w:spacing w:before="0" w:after="180" w:line="202" w:lineRule="exact"/>
        <w:ind w:left="0" w:right="0" w:firstLine="0"/>
      </w:pPr>
      <w:r>
        <w:rPr>
          <w:lang w:val="de-DE" w:eastAsia="de-DE" w:bidi="de-DE"/>
          <w:w w:val="100"/>
          <w:spacing w:val="0"/>
          <w:color w:val="000000"/>
          <w:position w:val="0"/>
        </w:rPr>
        <w:t>59370 Mons-en-Barceul</w:t>
        <w:br/>
        <w:t>Tel: * 33 20 43 24 32</w:t>
        <w:br/>
        <w:t>Fax: * 33 20 43 24 33</w:t>
        <w:br/>
        <w:t>DS</w:t>
      </w:r>
    </w:p>
    <w:p>
      <w:pPr>
        <w:pStyle w:val="Style47"/>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 xml:space="preserve">cicv - </w:t>
      </w:r>
      <w:r>
        <w:rPr>
          <w:lang w:val="fr-FR" w:eastAsia="fr-FR" w:bidi="fr-FR"/>
          <w:w w:val="100"/>
          <w:spacing w:val="0"/>
          <w:color w:val="000000"/>
          <w:position w:val="0"/>
        </w:rPr>
        <w:t xml:space="preserve">centre </w:t>
      </w:r>
      <w:r>
        <w:rPr>
          <w:lang w:val="de-DE" w:eastAsia="de-DE" w:bidi="de-DE"/>
          <w:w w:val="100"/>
          <w:spacing w:val="0"/>
          <w:color w:val="000000"/>
          <w:position w:val="0"/>
        </w:rPr>
        <w:t xml:space="preserve">de </w:t>
      </w:r>
      <w:r>
        <w:rPr>
          <w:lang w:val="fr-FR" w:eastAsia="fr-FR" w:bidi="fr-FR"/>
          <w:w w:val="100"/>
          <w:spacing w:val="0"/>
          <w:color w:val="000000"/>
          <w:position w:val="0"/>
        </w:rPr>
        <w:t>recherche</w:t>
        <w:br/>
        <w:t xml:space="preserve">pierre </w:t>
      </w:r>
      <w:r>
        <w:rPr>
          <w:lang w:val="de-DE" w:eastAsia="de-DE" w:bidi="de-DE"/>
          <w:w w:val="100"/>
          <w:spacing w:val="0"/>
          <w:color w:val="000000"/>
          <w:position w:val="0"/>
        </w:rPr>
        <w:t>schaeffer</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Pierre Bongiovanni</w:t>
        <w:br/>
      </w:r>
      <w:r>
        <w:rPr>
          <w:lang w:val="en-US" w:eastAsia="en-US" w:bidi="en-US"/>
          <w:w w:val="100"/>
          <w:spacing w:val="0"/>
          <w:color w:val="000000"/>
          <w:position w:val="0"/>
        </w:rPr>
        <w:t xml:space="preserve">Isabella </w:t>
      </w:r>
      <w:r>
        <w:rPr>
          <w:lang w:val="de-DE" w:eastAsia="de-DE" w:bidi="de-DE"/>
          <w:w w:val="100"/>
          <w:spacing w:val="0"/>
          <w:color w:val="000000"/>
          <w:position w:val="0"/>
        </w:rPr>
        <w:t>Truchot</w:t>
        <w:br/>
        <w:t xml:space="preserve">Chateau </w:t>
      </w:r>
      <w:r>
        <w:rPr>
          <w:lang w:val="fr-FR" w:eastAsia="fr-FR" w:bidi="fr-FR"/>
          <w:w w:val="100"/>
          <w:spacing w:val="0"/>
          <w:color w:val="000000"/>
          <w:position w:val="0"/>
        </w:rPr>
        <w:t xml:space="preserve">Eugène </w:t>
      </w:r>
      <w:r>
        <w:rPr>
          <w:lang w:val="de-DE" w:eastAsia="de-DE" w:bidi="de-DE"/>
          <w:w w:val="100"/>
          <w:spacing w:val="0"/>
          <w:color w:val="000000"/>
          <w:position w:val="0"/>
        </w:rPr>
        <w:t>Peugeot</w:t>
        <w:br/>
        <w:t>B P. 5</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25310 </w:t>
      </w:r>
      <w:r>
        <w:rPr>
          <w:lang w:val="fr-FR" w:eastAsia="fr-FR" w:bidi="fr-FR"/>
          <w:w w:val="100"/>
          <w:spacing w:val="0"/>
          <w:color w:val="000000"/>
          <w:position w:val="0"/>
        </w:rPr>
        <w:t>Hérimoncourt</w:t>
        <w:br/>
      </w:r>
      <w:r>
        <w:rPr>
          <w:lang w:val="de-DE" w:eastAsia="de-DE" w:bidi="de-DE"/>
          <w:w w:val="100"/>
          <w:spacing w:val="0"/>
          <w:color w:val="000000"/>
          <w:position w:val="0"/>
        </w:rPr>
        <w:t>Tel: * 33 81 30 90 30</w:t>
        <w:br/>
        <w:t>Fax: * 33 81 30 95 25</w:t>
        <w:br/>
        <w:t>PO, DS, MZ</w:t>
      </w:r>
    </w:p>
    <w:p>
      <w:pPr>
        <w:pStyle w:val="Style49"/>
        <w:widowControl w:val="0"/>
        <w:keepNext w:val="0"/>
        <w:keepLines w:val="0"/>
        <w:shd w:val="clear" w:color="auto" w:fill="auto"/>
        <w:bidi w:val="0"/>
        <w:jc w:val="left"/>
        <w:spacing w:before="0" w:after="162" w:line="240" w:lineRule="auto"/>
        <w:ind w:left="0" w:right="0" w:firstLine="0"/>
      </w:pPr>
      <w:r>
        <w:rPr>
          <w:lang w:val="de-DE" w:eastAsia="de-DE" w:bidi="de-DE"/>
          <w:w w:val="100"/>
          <w:spacing w:val="0"/>
          <w:color w:val="000000"/>
          <w:position w:val="0"/>
        </w:rPr>
        <w:t>e-mail : CICV11.calvanet.calva-</w:t>
        <w:br/>
      </w:r>
      <w:r>
        <w:rPr>
          <w:lang w:val="en-US" w:eastAsia="en-US" w:bidi="en-US"/>
          <w:w w:val="100"/>
          <w:spacing w:val="0"/>
          <w:color w:val="000000"/>
          <w:position w:val="0"/>
        </w:rPr>
        <w:t>com.fr</w:t>
        <w:br/>
      </w:r>
      <w:r>
        <w:rPr>
          <w:rStyle w:val="CharStyle453"/>
          <w:lang w:val="fr-FR" w:eastAsia="fr-FR" w:bidi="fr-FR"/>
          <w:b w:val="0"/>
          <w:bCs w:val="0"/>
        </w:rPr>
        <w:t xml:space="preserve">n g </w:t>
      </w:r>
      <w:r>
        <w:rPr>
          <w:rStyle w:val="CharStyle453"/>
          <w:b w:val="0"/>
          <w:bCs w:val="0"/>
        </w:rPr>
        <w:t>e n</w:t>
      </w:r>
    </w:p>
    <w:p>
      <w:pPr>
        <w:pStyle w:val="Style102"/>
        <w:widowControl w:val="0"/>
        <w:keepNext/>
        <w:keepLines/>
        <w:shd w:val="clear" w:color="auto" w:fill="auto"/>
        <w:bidi w:val="0"/>
        <w:jc w:val="left"/>
        <w:spacing w:before="0" w:after="85" w:line="220" w:lineRule="exact"/>
        <w:ind w:left="0" w:right="0" w:firstLine="0"/>
      </w:pPr>
      <w:bookmarkStart w:id="265" w:name="bookmark265"/>
      <w:r>
        <w:rPr>
          <w:lang w:val="de-DE" w:eastAsia="de-DE" w:bidi="de-DE"/>
          <w:w w:val="100"/>
          <w:spacing w:val="0"/>
          <w:color w:val="000000"/>
          <w:position w:val="0"/>
        </w:rPr>
        <w:t>finnland / finland</w:t>
      </w:r>
      <w:bookmarkEnd w:id="265"/>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av-arkki/av-ark</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Tiina Erkintalo</w:t>
        <w:br/>
        <w:t>Tallberginkatu 1 E 76</w:t>
        <w:br/>
        <w:t>SF 00180 Helsinki</w:t>
        <w:br/>
        <w:t>Tel: *35 0 694 40 89</w:t>
        <w:br/>
        <w:t>Fax: *35 0 694 41 87</w:t>
        <w:br/>
        <w:t>DS, EX</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 xml:space="preserve">e-mail : </w:t>
      </w:r>
      <w:r>
        <w:fldChar w:fldCharType="begin"/>
      </w:r>
      <w:r>
        <w:rPr>
          <w:color w:val="000000"/>
        </w:rPr>
        <w:instrText> HYPERLINK "mailto:avarkki@kaapeli.fi" </w:instrText>
      </w:r>
      <w:r>
        <w:fldChar w:fldCharType="separate"/>
      </w:r>
      <w:r>
        <w:rPr>
          <w:rStyle w:val="Hyperlink"/>
          <w:lang w:val="en-US" w:eastAsia="en-US" w:bidi="en-US"/>
          <w:w w:val="100"/>
          <w:spacing w:val="0"/>
          <w:position w:val="0"/>
        </w:rPr>
        <w:t>avarkki@kaapeli.fi</w:t>
      </w:r>
      <w:r>
        <w:fldChar w:fldCharType="end"/>
      </w:r>
    </w:p>
    <w:p>
      <w:pPr>
        <w:pStyle w:val="Style102"/>
        <w:widowControl w:val="0"/>
        <w:keepNext/>
        <w:keepLines/>
        <w:shd w:val="clear" w:color="auto" w:fill="auto"/>
        <w:bidi w:val="0"/>
        <w:jc w:val="left"/>
        <w:spacing w:before="0" w:after="180" w:line="197" w:lineRule="exact"/>
        <w:ind w:left="0" w:right="0" w:firstLine="0"/>
      </w:pPr>
      <w:bookmarkStart w:id="266" w:name="bookmark266"/>
      <w:r>
        <w:rPr>
          <w:lang w:val="de-DE" w:eastAsia="de-DE" w:bidi="de-DE"/>
          <w:w w:val="100"/>
          <w:spacing w:val="0"/>
          <w:color w:val="000000"/>
          <w:position w:val="0"/>
        </w:rPr>
        <w:t>großbritanmen /</w:t>
        <w:br/>
        <w:t>great britain</w:t>
      </w:r>
      <w:bookmarkEnd w:id="266"/>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film and video umbrella</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Steven Bode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Rugby Chambers 2 Rugby Street</w:t>
        <w:br/>
        <w:t>GB WC1N 3 QZ London</w:t>
        <w:br/>
        <w:t>Tel: *44 171 831 7753</w:t>
        <w:br/>
        <w:t>Fax: *44 171 831 7746</w:t>
        <w:br/>
        <w:t>DS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e-mail :</w:t>
      </w:r>
    </w:p>
    <w:p>
      <w:pPr>
        <w:pStyle w:val="Style49"/>
        <w:widowControl w:val="0"/>
        <w:keepNext w:val="0"/>
        <w:keepLines w:val="0"/>
        <w:shd w:val="clear" w:color="auto" w:fill="auto"/>
        <w:bidi w:val="0"/>
        <w:jc w:val="left"/>
        <w:spacing w:before="0" w:after="0" w:line="197" w:lineRule="exact"/>
        <w:ind w:left="140" w:right="0" w:firstLine="0"/>
      </w:pPr>
      <w:r>
        <w:fldChar w:fldCharType="begin"/>
      </w:r>
      <w:r>
        <w:rPr>
          <w:color w:val="000000"/>
        </w:rPr>
        <w:instrText> HYPERLINK "mailto:umbrella@cityscape.co.uk" </w:instrText>
      </w:r>
      <w:r>
        <w:fldChar w:fldCharType="separate"/>
      </w:r>
      <w:r>
        <w:rPr>
          <w:rStyle w:val="Hyperlink"/>
          <w:lang w:val="en-US" w:eastAsia="en-US" w:bidi="en-US"/>
          <w:w w:val="100"/>
          <w:spacing w:val="0"/>
          <w:position w:val="0"/>
        </w:rPr>
        <w:t>umbrella@cityscape.co.uk</w:t>
      </w:r>
      <w:r>
        <w:fldChar w:fldCharType="end"/>
      </w:r>
      <w:r>
        <w:br w:type="page"/>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london electronic </w:t>
      </w:r>
      <w:r>
        <w:rPr>
          <w:lang w:val="en-US" w:eastAsia="en-US" w:bidi="en-US"/>
          <w:w w:val="100"/>
          <w:spacing w:val="0"/>
          <w:color w:val="000000"/>
          <w:position w:val="0"/>
        </w:rPr>
        <w:t>arts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Michael Maziere</w:t>
        <w:br/>
        <w:t>5-7 Buck Street</w:t>
        <w:br/>
        <w:t>GB NW1 8NJ London</w:t>
        <w:br/>
        <w:t>Tel: *44 171 284 45 88</w:t>
        <w:br/>
        <w:t>Fax: *44 171 267 60 78</w:t>
        <w:br/>
        <w:t>DS</w:t>
      </w:r>
    </w:p>
    <w:p>
      <w:pPr>
        <w:pStyle w:val="Style49"/>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 xml:space="preserve">e-mail </w:t>
      </w:r>
      <w:r>
        <w:rPr>
          <w:lang w:val="de-DE" w:eastAsia="de-DE" w:bidi="de-DE"/>
          <w:w w:val="100"/>
          <w:spacing w:val="0"/>
          <w:color w:val="000000"/>
          <w:position w:val="0"/>
        </w:rPr>
        <w:t>: LEA@el-arts.demon.</w:t>
        <w:br/>
      </w:r>
      <w:r>
        <w:rPr>
          <w:lang w:val="en-US" w:eastAsia="en-US" w:bidi="en-US"/>
          <w:w w:val="100"/>
          <w:spacing w:val="0"/>
          <w:color w:val="000000"/>
          <w:position w:val="0"/>
        </w:rPr>
        <w:t>co.uk</w:t>
      </w:r>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northern visions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Peter Miliar</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4 Donegal Street Place</w:t>
        <w:br/>
        <w:t>Lower Donegal St.</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IRL BT1 2FN Belfast</w:t>
        <w:br/>
        <w:t>Tel: *44 12 32 24 54 95</w:t>
        <w:br/>
        <w:t>Fax: *44 12 32 32 66 08</w:t>
        <w:br/>
        <w:t>PO, DS</w:t>
      </w:r>
    </w:p>
    <w:p>
      <w:pPr>
        <w:pStyle w:val="Style457"/>
        <w:widowControl w:val="0"/>
        <w:keepNext w:val="0"/>
        <w:keepLines w:val="0"/>
        <w:shd w:val="clear" w:color="auto" w:fill="auto"/>
        <w:bidi w:val="0"/>
        <w:jc w:val="left"/>
        <w:spacing w:before="0" w:after="162"/>
        <w:ind w:left="0" w:right="0" w:firstLine="0"/>
      </w:pPr>
      <w:r>
        <w:rPr>
          <w:lang w:val="de-DE" w:eastAsia="de-DE" w:bidi="de-DE"/>
          <w:w w:val="100"/>
          <w:spacing w:val="0"/>
          <w:color w:val="000000"/>
          <w:position w:val="0"/>
        </w:rPr>
        <w:t xml:space="preserve">e-mail : CompuServe </w:t>
      </w:r>
      <w:r>
        <w:rPr>
          <w:rStyle w:val="CharStyle459"/>
        </w:rPr>
        <w:t>100724.431</w:t>
      </w:r>
    </w:p>
    <w:p>
      <w:pPr>
        <w:pStyle w:val="Style102"/>
        <w:widowControl w:val="0"/>
        <w:keepNext/>
        <w:keepLines/>
        <w:shd w:val="clear" w:color="auto" w:fill="auto"/>
        <w:bidi w:val="0"/>
        <w:jc w:val="left"/>
        <w:spacing w:before="0" w:after="80" w:line="220" w:lineRule="exact"/>
        <w:ind w:left="0" w:right="0" w:firstLine="0"/>
      </w:pPr>
      <w:bookmarkStart w:id="267" w:name="bookmark267"/>
      <w:r>
        <w:rPr>
          <w:lang w:val="en-US" w:eastAsia="en-US" w:bidi="en-US"/>
          <w:w w:val="100"/>
          <w:spacing w:val="0"/>
          <w:color w:val="000000"/>
          <w:position w:val="0"/>
        </w:rPr>
        <w:t>japan</w:t>
      </w:r>
      <w:bookmarkEnd w:id="267"/>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scan gallery</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Fujiko Nakaya</w:t>
        <w:br/>
        <w:t>Jlngu - mae 1-21-1</w:t>
      </w:r>
    </w:p>
    <w:p>
      <w:pPr>
        <w:pStyle w:val="Style460"/>
        <w:widowControl w:val="0"/>
        <w:keepNext/>
        <w:keepLines/>
        <w:shd w:val="clear" w:color="auto" w:fill="auto"/>
        <w:bidi w:val="0"/>
        <w:jc w:val="left"/>
        <w:spacing w:before="0" w:after="120"/>
        <w:ind w:left="0" w:right="0" w:firstLine="0"/>
      </w:pPr>
      <w:r>
        <w:br w:type="column"/>
      </w:r>
      <w:bookmarkStart w:id="268" w:name="bookmark268"/>
      <w:r>
        <w:rPr>
          <w:lang w:val="de-DE" w:eastAsia="de-DE" w:bidi="de-DE"/>
          <w:w w:val="100"/>
          <w:spacing w:val="0"/>
          <w:color w:val="000000"/>
          <w:position w:val="0"/>
        </w:rPr>
        <w:t>neuseeland / new</w:t>
        <w:br/>
      </w:r>
      <w:r>
        <w:rPr>
          <w:rStyle w:val="CharStyle462"/>
          <w:b w:val="0"/>
          <w:bCs w:val="0"/>
        </w:rPr>
        <w:t>Zealand</w:t>
      </w:r>
      <w:bookmarkEnd w:id="268"/>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karu productions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Chris Mcßride</w:t>
        <w:br/>
        <w:t>PO BOX 68 386</w:t>
        <w:br/>
        <w:t xml:space="preserve">NZ </w:t>
      </w:r>
      <w:r>
        <w:rPr>
          <w:lang w:val="en-US" w:eastAsia="en-US" w:bidi="en-US"/>
          <w:w w:val="100"/>
          <w:spacing w:val="0"/>
          <w:color w:val="000000"/>
          <w:position w:val="0"/>
        </w:rPr>
        <w:t xml:space="preserve">Auckland </w:t>
      </w:r>
      <w:r>
        <w:rPr>
          <w:lang w:val="de-DE" w:eastAsia="de-DE" w:bidi="de-DE"/>
          <w:w w:val="100"/>
          <w:spacing w:val="0"/>
          <w:color w:val="000000"/>
          <w:position w:val="0"/>
        </w:rPr>
        <w:t>Neuseeland</w:t>
        <w:br/>
        <w:t>Tel: *64 9 358 14 82</w:t>
        <w:br/>
        <w:t>Fax: *64 9 358 26 16</w:t>
        <w:br/>
        <w:t>PO, DS</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 xml:space="preserve">e-mail : </w:t>
      </w:r>
      <w:r>
        <w:fldChar w:fldCharType="begin"/>
      </w:r>
      <w:r>
        <w:rPr>
          <w:color w:val="000000"/>
        </w:rPr>
        <w:instrText> HYPERLINK "mailto:chrismc@lprollnk.co.nz" </w:instrText>
      </w:r>
      <w:r>
        <w:fldChar w:fldCharType="separate"/>
      </w:r>
      <w:r>
        <w:rPr>
          <w:rStyle w:val="Hyperlink"/>
          <w:lang w:val="de-DE" w:eastAsia="de-DE" w:bidi="de-DE"/>
          <w:w w:val="100"/>
          <w:spacing w:val="0"/>
          <w:position w:val="0"/>
        </w:rPr>
        <w:t>chrismc@lprollnk.co.nz</w:t>
      </w:r>
      <w:r>
        <w:fldChar w:fldCharType="end"/>
      </w:r>
    </w:p>
    <w:p>
      <w:pPr>
        <w:pStyle w:val="Style460"/>
        <w:widowControl w:val="0"/>
        <w:keepNext/>
        <w:keepLines/>
        <w:shd w:val="clear" w:color="auto" w:fill="auto"/>
        <w:bidi w:val="0"/>
        <w:jc w:val="left"/>
        <w:spacing w:before="0" w:after="120"/>
        <w:ind w:left="0" w:right="0" w:firstLine="0"/>
      </w:pPr>
      <w:bookmarkStart w:id="269" w:name="bookmark269"/>
      <w:r>
        <w:rPr>
          <w:lang w:val="de-DE" w:eastAsia="de-DE" w:bidi="de-DE"/>
          <w:w w:val="100"/>
          <w:spacing w:val="0"/>
          <w:color w:val="000000"/>
          <w:position w:val="0"/>
        </w:rPr>
        <w:t>niederlande /</w:t>
        <w:br/>
        <w:t>netherlands</w:t>
      </w:r>
      <w:bookmarkEnd w:id="269"/>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montevideo / tba netherlands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Media Art Institute</w:t>
        <w:br/>
        <w:t>Mirjam Coelho</w:t>
        <w:br/>
        <w:t>Spulstraat 104</w:t>
        <w:br/>
        <w:t>NL 1012 VA Amsterdam</w:t>
        <w:br/>
        <w:t>Tel: *31 20 6 23 71 01</w:t>
        <w:br/>
        <w:t>Fax: *31 20 6 24 44 23</w:t>
        <w:br/>
        <w:t>PO, DS, EX</w:t>
        <w:br/>
        <w:t>e-mail :</w:t>
      </w:r>
    </w:p>
    <w:p>
      <w:pPr>
        <w:pStyle w:val="Style49"/>
        <w:widowControl w:val="0"/>
        <w:keepNext w:val="0"/>
        <w:keepLines w:val="0"/>
        <w:shd w:val="clear" w:color="auto" w:fill="auto"/>
        <w:bidi w:val="0"/>
        <w:jc w:val="left"/>
        <w:spacing w:before="0" w:after="0" w:line="197" w:lineRule="exact"/>
        <w:ind w:left="0" w:right="0" w:firstLine="0"/>
      </w:pPr>
      <w:r>
        <w:fldChar w:fldCharType="begin"/>
      </w:r>
      <w:r>
        <w:rPr>
          <w:color w:val="000000"/>
        </w:rPr>
        <w:instrText> HYPERLINK "mailto:artlab@montevldeo.xs4all.nl" </w:instrText>
      </w:r>
      <w:r>
        <w:fldChar w:fldCharType="separate"/>
      </w:r>
      <w:r>
        <w:rPr>
          <w:rStyle w:val="Hyperlink"/>
          <w:lang w:val="en-US" w:eastAsia="en-US" w:bidi="en-US"/>
          <w:w w:val="100"/>
          <w:spacing w:val="0"/>
          <w:position w:val="0"/>
        </w:rPr>
        <w:t>artlab@montevldeo.xs4all.nl</w:t>
      </w:r>
      <w:r>
        <w:fldChar w:fldCharType="end"/>
      </w:r>
    </w:p>
    <w:p>
      <w:pPr>
        <w:pStyle w:val="Style49"/>
        <w:widowControl w:val="0"/>
        <w:keepNext w:val="0"/>
        <w:keepLines w:val="0"/>
        <w:shd w:val="clear" w:color="auto" w:fill="auto"/>
        <w:bidi w:val="0"/>
        <w:jc w:val="left"/>
        <w:spacing w:before="0" w:after="0" w:line="197" w:lineRule="exact"/>
        <w:ind w:left="0" w:right="0" w:firstLine="0"/>
      </w:pPr>
      <w:r>
        <w:br w:type="column"/>
      </w:r>
      <w:r>
        <w:rPr>
          <w:lang w:val="de-DE" w:eastAsia="de-DE" w:bidi="de-DE"/>
          <w:w w:val="100"/>
          <w:spacing w:val="0"/>
          <w:color w:val="000000"/>
          <w:position w:val="0"/>
        </w:rPr>
        <w:t>Ujazdowskle 6</w:t>
        <w:br/>
        <w:t>PL 00 461 Warschau</w:t>
        <w:br/>
        <w:t>Tel: *48 22 28 12 71</w:t>
        <w:br/>
        <w:t>Fax: *48 72 28 95 50</w:t>
        <w:br/>
        <w:t>DS, EX</w:t>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poltel International</w:t>
      </w:r>
    </w:p>
    <w:p>
      <w:pPr>
        <w:pStyle w:val="Style49"/>
        <w:widowControl w:val="0"/>
        <w:keepNext w:val="0"/>
        <w:keepLines w:val="0"/>
        <w:shd w:val="clear" w:color="auto" w:fill="auto"/>
        <w:bidi w:val="0"/>
        <w:jc w:val="left"/>
        <w:spacing w:before="0" w:after="178" w:line="197" w:lineRule="exact"/>
        <w:ind w:left="0" w:right="0" w:firstLine="0"/>
      </w:pPr>
      <w:r>
        <w:rPr>
          <w:lang w:val="de-DE" w:eastAsia="de-DE" w:bidi="de-DE"/>
          <w:w w:val="100"/>
          <w:spacing w:val="0"/>
          <w:color w:val="000000"/>
          <w:position w:val="0"/>
        </w:rPr>
        <w:t>Malgorzata Kaczorowska</w:t>
        <w:br/>
        <w:t>17 J.P. Woronicza St., Box 211</w:t>
        <w:br/>
        <w:t>PL 00 999 Warschau</w:t>
        <w:br/>
        <w:t>Tel.: *48 22 64 76 139</w:t>
        <w:br/>
        <w:t>Fax: *48 22 44 02 06</w:t>
      </w:r>
    </w:p>
    <w:p>
      <w:pPr>
        <w:pStyle w:val="Style463"/>
        <w:widowControl w:val="0"/>
        <w:keepNext w:val="0"/>
        <w:keepLines w:val="0"/>
        <w:shd w:val="clear" w:color="auto" w:fill="auto"/>
        <w:bidi w:val="0"/>
        <w:jc w:val="left"/>
        <w:spacing w:before="0" w:after="89" w:line="200" w:lineRule="exact"/>
        <w:ind w:left="0" w:right="0" w:firstLine="0"/>
      </w:pPr>
      <w:r>
        <w:rPr>
          <w:lang w:val="de-DE" w:eastAsia="de-DE" w:bidi="de-DE"/>
          <w:w w:val="100"/>
          <w:spacing w:val="0"/>
          <w:color w:val="000000"/>
          <w:position w:val="0"/>
        </w:rPr>
        <w:t>rumänien / romania</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Fundatla Arte Vizuale</w:t>
        <w:br/>
        <w:t>Velvet Moraru</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Clmplneano 21 SC.B ET 8 AP 32</w:t>
        <w:br/>
        <w:t>Bukarest</w:t>
      </w:r>
    </w:p>
    <w:p>
      <w:pPr>
        <w:pStyle w:val="Style49"/>
        <w:widowControl w:val="0"/>
        <w:keepNext w:val="0"/>
        <w:keepLines w:val="0"/>
        <w:shd w:val="clear" w:color="auto" w:fill="auto"/>
        <w:bidi w:val="0"/>
        <w:jc w:val="both"/>
        <w:spacing w:before="0" w:after="162" w:line="197" w:lineRule="exact"/>
        <w:ind w:left="0" w:right="640" w:firstLine="0"/>
      </w:pPr>
      <w:r>
        <w:rPr>
          <w:lang w:val="de-DE" w:eastAsia="de-DE" w:bidi="de-DE"/>
          <w:w w:val="100"/>
          <w:spacing w:val="0"/>
          <w:color w:val="000000"/>
          <w:position w:val="0"/>
        </w:rPr>
        <w:t>Tel.: *40 1 6 13 53 50</w:t>
        <w:br/>
        <w:t>Fax: *40 1 3 11 13 67</w:t>
        <w:br/>
        <w:t>DS</w:t>
      </w:r>
    </w:p>
    <w:p>
      <w:pPr>
        <w:pStyle w:val="Style102"/>
        <w:widowControl w:val="0"/>
        <w:keepNext/>
        <w:keepLines/>
        <w:shd w:val="clear" w:color="auto" w:fill="auto"/>
        <w:bidi w:val="0"/>
        <w:jc w:val="left"/>
        <w:spacing w:before="0" w:after="126" w:line="220" w:lineRule="exact"/>
        <w:ind w:left="0" w:right="0" w:firstLine="0"/>
      </w:pPr>
      <w:bookmarkStart w:id="270" w:name="bookmark270"/>
      <w:r>
        <w:rPr>
          <w:lang w:val="de-DE" w:eastAsia="de-DE" w:bidi="de-DE"/>
          <w:w w:val="100"/>
          <w:spacing w:val="0"/>
          <w:color w:val="000000"/>
          <w:position w:val="0"/>
        </w:rPr>
        <w:t>rußland / russia</w:t>
      </w:r>
      <w:bookmarkEnd w:id="270"/>
    </w:p>
    <w:p>
      <w:pPr>
        <w:pStyle w:val="Style465"/>
        <w:widowControl w:val="0"/>
        <w:keepNext w:val="0"/>
        <w:keepLines w:val="0"/>
        <w:shd w:val="clear" w:color="auto" w:fill="auto"/>
        <w:bidi w:val="0"/>
        <w:jc w:val="left"/>
        <w:spacing w:before="0" w:after="0" w:line="150" w:lineRule="exact"/>
        <w:ind w:left="0" w:right="0" w:firstLine="0"/>
        <w:sectPr>
          <w:footerReference w:type="even" r:id="rId611"/>
          <w:footerReference w:type="default" r:id="rId612"/>
          <w:footerReference w:type="first" r:id="rId613"/>
          <w:titlePg/>
          <w:pgSz w:w="16840" w:h="11900" w:orient="landscape"/>
          <w:pgMar w:top="568" w:left="2233" w:right="2233" w:bottom="534" w:header="0" w:footer="3" w:gutter="3350"/>
          <w:rtlGutter w:val="0"/>
          <w:cols w:num="4" w:space="155"/>
          <w:noEndnote/>
          <w:docGrid w:linePitch="360"/>
        </w:sectPr>
      </w:pPr>
      <w:r>
        <w:pict>
          <v:shape id="_x0000_s1673" type="#_x0000_t202" style="position:absolute;margin-left:348.pt;margin-top:2.15pt;width:309.35pt;height:5.e-002pt;z-index:-125829064;mso-wrap-distance-left:6.65pt;mso-wrap-distance-top:2.15pt;mso-wrap-distance-right:5.pt;mso-position-horizontal-relative:margin;mso-position-vertical-relative:margin" filled="f" stroked="f">
            <v:textbox style="mso-fit-shape-to-text:t" inset="0,0,0,0">
              <w:txbxContent>
                <w:tbl>
                  <w:tblPr>
                    <w:tblOverlap w:val="never"/>
                    <w:tblLayout w:type="fixed"/>
                    <w:jc w:val="center"/>
                  </w:tblPr>
                  <w:tblGrid>
                    <w:gridCol w:w="2126"/>
                    <w:gridCol w:w="634"/>
                    <w:gridCol w:w="1555"/>
                    <w:gridCol w:w="854"/>
                    <w:gridCol w:w="1018"/>
                  </w:tblGrid>
                  <w:tr>
                    <w:trPr>
                      <w:trHeight w:val="197" w:hRule="exact"/>
                    </w:trPr>
                    <w:tc>
                      <w:tcPr>
                        <w:shd w:val="clear" w:color="auto" w:fill="FFFFFF"/>
                        <w:tcBorders/>
                        <w:vAlign w:val="top"/>
                      </w:tcPr>
                      <w:p>
                        <w:pPr>
                          <w:pStyle w:val="Style63"/>
                          <w:widowControl w:val="0"/>
                          <w:keepNext w:val="0"/>
                          <w:keepLines w:val="0"/>
                          <w:shd w:val="clear" w:color="auto" w:fill="auto"/>
                          <w:bidi w:val="0"/>
                          <w:jc w:val="left"/>
                          <w:spacing w:before="0" w:after="0" w:line="220" w:lineRule="exact"/>
                          <w:ind w:left="0" w:right="0" w:firstLine="0"/>
                        </w:pPr>
                        <w:r>
                          <w:rPr>
                            <w:rStyle w:val="CharStyle451"/>
                          </w:rPr>
                          <w:t>usa</w:t>
                        </w:r>
                      </w:p>
                    </w:tc>
                    <w:tc>
                      <w:tcPr>
                        <w:shd w:val="clear" w:color="auto" w:fill="FFFFFF"/>
                        <w:tcBorders/>
                        <w:vAlign w:val="top"/>
                      </w:tcPr>
                      <w:p>
                        <w:pPr>
                          <w:pStyle w:val="Style63"/>
                          <w:widowControl w:val="0"/>
                          <w:keepNext w:val="0"/>
                          <w:keepLines w:val="0"/>
                          <w:shd w:val="clear" w:color="auto" w:fill="auto"/>
                          <w:bidi w:val="0"/>
                          <w:jc w:val="right"/>
                          <w:spacing w:before="0" w:after="0" w:line="140" w:lineRule="exact"/>
                          <w:ind w:left="0" w:right="0" w:firstLine="0"/>
                        </w:pPr>
                        <w:r>
                          <w:rPr>
                            <w:rStyle w:val="CharStyle404"/>
                            <w:lang w:val="de-DE" w:eastAsia="de-DE" w:bidi="de-DE"/>
                          </w:rPr>
                          <w:t>Tel: *1</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312 345 3550</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DK</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Denmark</w:t>
                        </w:r>
                      </w:p>
                    </w:tc>
                  </w:tr>
                  <w:tr>
                    <w:trPr>
                      <w:trHeight w:val="202"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right"/>
                          <w:spacing w:before="0" w:after="0" w:line="140" w:lineRule="exact"/>
                          <w:ind w:left="0" w:right="0" w:firstLine="0"/>
                        </w:pPr>
                        <w:r>
                          <w:rPr>
                            <w:rStyle w:val="CharStyle404"/>
                            <w:lang w:val="de-DE" w:eastAsia="de-DE" w:bidi="de-DE"/>
                          </w:rPr>
                          <w:t>Fax: *1</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I 312 541 873</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E</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Spain</w:t>
                        </w:r>
                      </w:p>
                    </w:tc>
                  </w:tr>
                  <w:tr>
                    <w:trPr>
                      <w:trHeight w:val="187"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188"/>
                          </w:rPr>
                          <w:t xml:space="preserve">american </w:t>
                        </w:r>
                        <w:r>
                          <w:rPr>
                            <w:rStyle w:val="CharStyle188"/>
                            <w:lang w:val="en-US" w:eastAsia="en-US" w:bidi="en-US"/>
                          </w:rPr>
                          <w:t>film institute</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DS</w:t>
                        </w:r>
                      </w:p>
                    </w:tc>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fr-FR" w:eastAsia="fr-FR" w:bidi="fr-FR"/>
                          </w:rPr>
                          <w:t>F</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France</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Gary McVey</w:t>
                        </w:r>
                      </w:p>
                    </w:tc>
                    <w:tc>
                      <w:tcPr>
                        <w:shd w:val="clear" w:color="auto" w:fill="FFFFFF"/>
                        <w:tcBorders/>
                        <w:vAlign w:val="bottom"/>
                      </w:tcPr>
                      <w:p>
                        <w:pPr>
                          <w:pStyle w:val="Style63"/>
                          <w:widowControl w:val="0"/>
                          <w:keepNext w:val="0"/>
                          <w:keepLines w:val="0"/>
                          <w:shd w:val="clear" w:color="auto" w:fill="auto"/>
                          <w:bidi w:val="0"/>
                          <w:jc w:val="right"/>
                          <w:spacing w:before="0" w:after="0" w:line="140" w:lineRule="exact"/>
                          <w:ind w:left="0" w:right="0" w:firstLine="0"/>
                        </w:pPr>
                        <w:r>
                          <w:rPr>
                            <w:rStyle w:val="CharStyle404"/>
                            <w:lang w:val="de-DE" w:eastAsia="de-DE" w:bidi="de-DE"/>
                          </w:rPr>
                          <w:t>e-mail</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 </w:t>
                        </w:r>
                        <w:r>
                          <w:fldChar w:fldCharType="begin"/>
                        </w:r>
                        <w:r>
                          <w:rPr>
                            <w:rStyle w:val="CharStyle404"/>
                          </w:rPr>
                          <w:instrText> HYPERLINK "mailto:MFaber@artlc.edu" </w:instrText>
                        </w:r>
                        <w:r>
                          <w:fldChar w:fldCharType="separate"/>
                        </w:r>
                        <w:r>
                          <w:rPr>
                            <w:rStyle w:val="Hyperlink"/>
                          </w:rPr>
                          <w:t>MFaber@artlc.edu</w:t>
                        </w:r>
                        <w:r>
                          <w:fldChar w:fldCharType="end"/>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fr-FR" w:eastAsia="fr-FR" w:bidi="fr-FR"/>
                          </w:rPr>
                          <w:t>FIN</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Flnnland</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2021 North Western Avenue</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GB</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Great Britain</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Los Angeles, CA 90027</w:t>
                        </w:r>
                      </w:p>
                    </w:tc>
                    <w:tc>
                      <w:tcPr>
                        <w:shd w:val="clear" w:color="auto" w:fill="FFFFFF"/>
                        <w:gridSpan w:val="2"/>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188"/>
                          </w:rPr>
                          <w:t>länderkürzel</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GR</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Greece</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Tel.: *213 856 7600</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GUS</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Russia</w:t>
                        </w:r>
                      </w:p>
                    </w:tc>
                  </w:tr>
                  <w:tr>
                    <w:trPr>
                      <w:trHeight w:val="206"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Fax.: * 213 467 4578</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A</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Österreich</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H</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Hungary</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188"/>
                          </w:rPr>
                          <w:t>tv</w:t>
                        </w:r>
                      </w:p>
                    </w:tc>
                    <w:tc>
                      <w:tcPr>
                        <w:shd w:val="clear" w:color="auto" w:fill="FFFFFF"/>
                        <w:tcBorders/>
                        <w:vAlign w:val="bottom"/>
                      </w:tcPr>
                      <w:p>
                        <w:pPr>
                          <w:pStyle w:val="Style63"/>
                          <w:widowControl w:val="0"/>
                          <w:keepNext w:val="0"/>
                          <w:keepLines w:val="0"/>
                          <w:shd w:val="clear" w:color="auto" w:fill="auto"/>
                          <w:bidi w:val="0"/>
                          <w:jc w:val="right"/>
                          <w:spacing w:before="0" w:after="0" w:line="140" w:lineRule="exact"/>
                          <w:ind w:left="0" w:right="160" w:firstLine="0"/>
                        </w:pPr>
                        <w:r>
                          <w:rPr>
                            <w:rStyle w:val="CharStyle404"/>
                            <w:lang w:val="de-DE" w:eastAsia="de-DE" w:bidi="de-DE"/>
                          </w:rPr>
                          <w:t>AUS</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Australien</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Italy</w:t>
                        </w:r>
                      </w:p>
                    </w:tc>
                  </w:tr>
                  <w:tr>
                    <w:trPr>
                      <w:trHeight w:val="211"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B</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Belgien</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J</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Japan</w:t>
                        </w:r>
                      </w:p>
                    </w:tc>
                  </w:tr>
                  <w:tr>
                    <w:trPr>
                      <w:trHeight w:val="187"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188"/>
                            <w:lang w:val="en-US" w:eastAsia="en-US" w:bidi="en-US"/>
                          </w:rPr>
                          <w:t xml:space="preserve">alive </w:t>
                        </w:r>
                        <w:r>
                          <w:rPr>
                            <w:rStyle w:val="CharStyle188"/>
                          </w:rPr>
                          <w:t>tv</w:t>
                        </w:r>
                      </w:p>
                    </w:tc>
                    <w:tc>
                      <w:tcPr>
                        <w:shd w:val="clear" w:color="auto" w:fill="FFFFFF"/>
                        <w:tcBorders/>
                        <w:vAlign w:val="top"/>
                      </w:tcPr>
                      <w:p>
                        <w:pPr>
                          <w:pStyle w:val="Style63"/>
                          <w:widowControl w:val="0"/>
                          <w:keepNext w:val="0"/>
                          <w:keepLines w:val="0"/>
                          <w:shd w:val="clear" w:color="auto" w:fill="auto"/>
                          <w:bidi w:val="0"/>
                          <w:jc w:val="right"/>
                          <w:spacing w:before="0" w:after="0" w:line="140" w:lineRule="exact"/>
                          <w:ind w:left="0" w:right="160" w:firstLine="0"/>
                        </w:pPr>
                        <w:r>
                          <w:rPr>
                            <w:rStyle w:val="CharStyle404"/>
                            <w:lang w:val="de-DE" w:eastAsia="de-DE" w:bidi="de-DE"/>
                          </w:rPr>
                          <w:t>BOL</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Bolivien</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Mex</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Mexico</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Nell Selling</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BR</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Brasilien</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NL</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Netherlands</w:t>
                        </w:r>
                      </w:p>
                    </w:tc>
                  </w:tr>
                  <w:tr>
                    <w:trPr>
                      <w:trHeight w:val="19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172 East 4th Street</w:t>
                        </w:r>
                      </w:p>
                    </w:tc>
                    <w:tc>
                      <w:tcPr>
                        <w:shd w:val="clear" w:color="auto" w:fill="FFFFFF"/>
                        <w:tcBorders/>
                        <w:vAlign w:val="bottom"/>
                      </w:tcPr>
                      <w:p>
                        <w:pPr>
                          <w:pStyle w:val="Style63"/>
                          <w:widowControl w:val="0"/>
                          <w:keepNext w:val="0"/>
                          <w:keepLines w:val="0"/>
                          <w:shd w:val="clear" w:color="auto" w:fill="auto"/>
                          <w:bidi w:val="0"/>
                          <w:jc w:val="right"/>
                          <w:spacing w:before="0" w:after="0" w:line="140" w:lineRule="exact"/>
                          <w:ind w:left="0" w:right="160" w:firstLine="0"/>
                        </w:pPr>
                        <w:r>
                          <w:rPr>
                            <w:rStyle w:val="CharStyle404"/>
                            <w:lang w:val="de-DE" w:eastAsia="de-DE" w:bidi="de-DE"/>
                          </w:rPr>
                          <w:t>CDN</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Kanada</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PL</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Poland</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USA 55101 Saint Paul,</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CH</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Schweiz</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PY</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Paraguay</w:t>
                        </w:r>
                      </w:p>
                    </w:tc>
                  </w:tr>
                  <w:tr>
                    <w:trPr>
                      <w:trHeight w:val="206"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Minnesota</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CZ</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Tschechische</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RA</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Argentina</w:t>
                        </w:r>
                      </w:p>
                    </w:tc>
                  </w:tr>
                  <w:tr>
                    <w:trPr>
                      <w:trHeight w:val="197"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Tel: *1 612 229 1356</w:t>
                        </w:r>
                      </w:p>
                    </w:tc>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Republik</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RCH</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Chile</w:t>
                        </w:r>
                      </w:p>
                    </w:tc>
                  </w:tr>
                  <w:tr>
                    <w:trPr>
                      <w:trHeight w:val="192"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Fax: *1 612 229 12 83</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D</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Deutschland</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RO</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Romania</w:t>
                        </w:r>
                      </w:p>
                    </w:tc>
                  </w:tr>
                  <w:tr>
                    <w:trPr>
                      <w:trHeight w:val="216"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TV, DS</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DK</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Dänemark</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ROU</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Uruguay</w:t>
                        </w:r>
                      </w:p>
                    </w:tc>
                  </w:tr>
                  <w:tr>
                    <w:trPr>
                      <w:trHeight w:val="192"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E</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Spanien</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SLO</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Slovenia</w:t>
                        </w:r>
                      </w:p>
                    </w:tc>
                  </w:tr>
                  <w:tr>
                    <w:trPr>
                      <w:trHeight w:val="19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188"/>
                            <w:lang w:val="en-US" w:eastAsia="en-US" w:bidi="en-US"/>
                          </w:rPr>
                          <w:t xml:space="preserve">art </w:t>
                        </w:r>
                        <w:r>
                          <w:rPr>
                            <w:rStyle w:val="CharStyle188"/>
                          </w:rPr>
                          <w:t>com</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fr-FR" w:eastAsia="fr-FR" w:bidi="fr-FR"/>
                          </w:rPr>
                          <w:t>F</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Frankreich</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US</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USA</w:t>
                        </w:r>
                      </w:p>
                    </w:tc>
                  </w:tr>
                  <w:tr>
                    <w:trPr>
                      <w:trHeight w:val="202"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Jennifer Bender</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fr-FR" w:eastAsia="fr-FR" w:bidi="fr-FR"/>
                          </w:rPr>
                          <w:t>FIN</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Finnland</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YV</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Venezuela</w:t>
                        </w:r>
                      </w:p>
                    </w:tc>
                  </w:tr>
                  <w:tr>
                    <w:trPr>
                      <w:trHeight w:val="192"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P.O. Box 193123 </w:t>
                        </w:r>
                        <w:r>
                          <w:rPr>
                            <w:rStyle w:val="CharStyle404"/>
                          </w:rPr>
                          <w:t xml:space="preserve">Rincon </w:t>
                        </w:r>
                        <w:r>
                          <w:rPr>
                            <w:rStyle w:val="CharStyle404"/>
                            <w:lang w:val="de-DE" w:eastAsia="de-DE" w:bidi="de-DE"/>
                          </w:rPr>
                          <w:t>Center</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GB</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Großbritannien</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USA CA 94119-3123 San</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GR</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Griechenland</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97"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Francisco</w:t>
                        </w:r>
                      </w:p>
                    </w:tc>
                    <w:tc>
                      <w:tcPr>
                        <w:shd w:val="clear" w:color="auto" w:fill="FFFFFF"/>
                        <w:tcBorders/>
                        <w:vAlign w:val="top"/>
                      </w:tcPr>
                      <w:p>
                        <w:pPr>
                          <w:pStyle w:val="Style63"/>
                          <w:widowControl w:val="0"/>
                          <w:keepNext w:val="0"/>
                          <w:keepLines w:val="0"/>
                          <w:shd w:val="clear" w:color="auto" w:fill="auto"/>
                          <w:bidi w:val="0"/>
                          <w:jc w:val="right"/>
                          <w:spacing w:before="0" w:after="0" w:line="140" w:lineRule="exact"/>
                          <w:ind w:left="0" w:right="160" w:firstLine="0"/>
                        </w:pPr>
                        <w:r>
                          <w:rPr>
                            <w:rStyle w:val="CharStyle404"/>
                            <w:lang w:val="es-ES" w:eastAsia="es-ES" w:bidi="es-ES"/>
                          </w:rPr>
                          <w:t>RUS</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Rußland</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221"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Tel: *1 415 431 75 24</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H</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20" w:right="0" w:firstLine="0"/>
                        </w:pPr>
                        <w:r>
                          <w:rPr>
                            <w:rStyle w:val="CharStyle404"/>
                            <w:lang w:val="de-DE" w:eastAsia="de-DE" w:bidi="de-DE"/>
                          </w:rPr>
                          <w:t>Ungarn</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bl>
                <w:p>
                  <w:pPr>
                    <w:widowControl w:val="0"/>
                    <w:rPr>
                      <w:sz w:val="2"/>
                      <w:szCs w:val="2"/>
                    </w:rPr>
                  </w:pPr>
                </w:p>
              </w:txbxContent>
            </v:textbox>
            <w10:wrap type="square" side="left" anchorx="margin" anchory="margin"/>
          </v:shape>
        </w:pict>
      </w:r>
      <w:r>
        <w:rPr>
          <w:lang w:val="de-DE" w:eastAsia="de-DE" w:bidi="de-DE"/>
          <w:w w:val="100"/>
          <w:spacing w:val="0"/>
          <w:color w:val="000000"/>
          <w:position w:val="0"/>
        </w:rPr>
        <w:t>soros center for Contem</w:t>
        <w:t>-</w:t>
      </w:r>
    </w:p>
    <w:p>
      <w:pPr>
        <w:widowControl w:val="0"/>
        <w:spacing w:line="240" w:lineRule="exact"/>
        <w:rPr>
          <w:sz w:val="19"/>
          <w:szCs w:val="19"/>
        </w:rPr>
      </w:pPr>
    </w:p>
    <w:p>
      <w:pPr>
        <w:widowControl w:val="0"/>
        <w:spacing w:before="63" w:after="63" w:line="240" w:lineRule="exact"/>
        <w:rPr>
          <w:sz w:val="19"/>
          <w:szCs w:val="19"/>
        </w:rPr>
      </w:pPr>
    </w:p>
    <w:p>
      <w:pPr>
        <w:widowControl w:val="0"/>
        <w:rPr>
          <w:sz w:val="2"/>
          <w:szCs w:val="2"/>
        </w:rPr>
        <w:sectPr>
          <w:type w:val="continuous"/>
          <w:pgSz w:w="16840" w:h="11900" w:orient="landscape"/>
          <w:pgMar w:top="560" w:left="0" w:right="0" w:bottom="512" w:header="0" w:footer="3" w:gutter="0"/>
          <w:rtlGutter w:val="0"/>
          <w:cols w:space="720"/>
          <w:noEndnote/>
          <w:docGrid w:linePitch="360"/>
        </w:sectPr>
      </w:pPr>
    </w:p>
    <w:p>
      <w:pPr>
        <w:widowControl w:val="0"/>
        <w:rPr>
          <w:sz w:val="2"/>
          <w:szCs w:val="2"/>
        </w:rPr>
      </w:pPr>
      <w:r>
        <w:pict>
          <v:shape id="_x0000_s1674" type="#_x0000_t202" style="position:absolute;margin-left:350.05pt;margin-top:1.9pt;width:202.8pt;height:5.e-002pt;z-index:-125829063;mso-wrap-distance-left:6.35pt;mso-wrap-distance-top:1.9pt;mso-wrap-distance-right:5.pt;mso-wrap-distance-bottom:20.pt;mso-position-horizontal-relative:margin" filled="f" stroked="f">
            <v:textbox style="mso-fit-shape-to-text:t" inset="0,0,0,0">
              <w:txbxContent>
                <w:tbl>
                  <w:tblPr>
                    <w:tblOverlap w:val="never"/>
                    <w:tblLayout w:type="fixed"/>
                    <w:jc w:val="center"/>
                  </w:tblPr>
                  <w:tblGrid>
                    <w:gridCol w:w="2035"/>
                    <w:gridCol w:w="802"/>
                    <w:gridCol w:w="1219"/>
                  </w:tblGrid>
                  <w:tr>
                    <w:trPr>
                      <w:trHeight w:val="182"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Fax: *1 415 431 78 41</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1</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Italien</w:t>
                        </w:r>
                      </w:p>
                    </w:tc>
                  </w:tr>
                  <w:tr>
                    <w:trPr>
                      <w:trHeight w:val="221"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DS</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J</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Japan</w:t>
                        </w:r>
                      </w:p>
                    </w:tc>
                  </w:tr>
                  <w:tr>
                    <w:trPr>
                      <w:trHeight w:val="182"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Mex</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Mexico</w:t>
                        </w:r>
                      </w:p>
                    </w:tc>
                  </w:tr>
                  <w:tr>
                    <w:trPr>
                      <w:trHeight w:val="197"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188"/>
                            <w:lang w:val="en-US" w:eastAsia="en-US" w:bidi="en-US"/>
                          </w:rPr>
                          <w:t>electronic arts Intermix</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NL</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Niederlande</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Stephen Vitlello</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PL</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Polen</w:t>
                        </w:r>
                      </w:p>
                    </w:tc>
                  </w:tr>
                  <w:tr>
                    <w:trPr>
                      <w:trHeight w:val="211"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536 Broadway 9th Floor</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PY</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Paraguay</w:t>
                        </w:r>
                      </w:p>
                    </w:tc>
                  </w:tr>
                  <w:tr>
                    <w:trPr>
                      <w:trHeight w:val="187"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USA 10012 New York</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RA</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Argentlnen</w:t>
                        </w:r>
                      </w:p>
                    </w:tc>
                  </w:tr>
                  <w:tr>
                    <w:trPr>
                      <w:trHeight w:val="197"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Tel: *1 212 966 46 05</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RCH</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Chile</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Fax: *1 212 941 61 18</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RO</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Rumänien</w:t>
                        </w:r>
                      </w:p>
                    </w:tc>
                  </w:tr>
                  <w:tr>
                    <w:trPr>
                      <w:trHeight w:val="216"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DS</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ROU</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Uruguay</w:t>
                        </w:r>
                      </w:p>
                    </w:tc>
                  </w:tr>
                  <w:tr>
                    <w:trPr>
                      <w:trHeight w:val="182"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SLO</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Slowenien</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188"/>
                            <w:lang w:val="en-US" w:eastAsia="en-US" w:bidi="en-US"/>
                          </w:rPr>
                          <w:t>the kitchen</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USA</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USA</w:t>
                        </w:r>
                      </w:p>
                    </w:tc>
                  </w:tr>
                  <w:tr>
                    <w:trPr>
                      <w:trHeight w:val="398" w:hRule="exact"/>
                    </w:trPr>
                    <w:tc>
                      <w:tcPr>
                        <w:shd w:val="clear" w:color="auto" w:fill="FFFFFF"/>
                        <w:tcBorders/>
                        <w:vAlign w:val="bottom"/>
                      </w:tcPr>
                      <w:p>
                        <w:pPr>
                          <w:pStyle w:val="Style63"/>
                          <w:widowControl w:val="0"/>
                          <w:keepNext w:val="0"/>
                          <w:keepLines w:val="0"/>
                          <w:shd w:val="clear" w:color="auto" w:fill="auto"/>
                          <w:bidi w:val="0"/>
                          <w:jc w:val="left"/>
                          <w:spacing w:before="0" w:after="0" w:line="197" w:lineRule="exact"/>
                          <w:ind w:left="0" w:right="0" w:firstLine="0"/>
                        </w:pPr>
                        <w:r>
                          <w:rPr>
                            <w:rStyle w:val="CharStyle404"/>
                          </w:rPr>
                          <w:t>Video Distribution Collection</w:t>
                          <w:br/>
                          <w:t>David Azarch</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YV</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lang w:val="de-DE" w:eastAsia="de-DE" w:bidi="de-DE"/>
                          </w:rPr>
                          <w:t>Venezuela</w:t>
                        </w:r>
                      </w:p>
                    </w:tc>
                  </w:tr>
                  <w:tr>
                    <w:trPr>
                      <w:trHeight w:val="398" w:hRule="exact"/>
                    </w:trPr>
                    <w:tc>
                      <w:tcPr>
                        <w:shd w:val="clear" w:color="auto" w:fill="FFFFFF"/>
                        <w:tcBorders/>
                        <w:vAlign w:val="bottom"/>
                      </w:tcPr>
                      <w:p>
                        <w:pPr>
                          <w:pStyle w:val="Style63"/>
                          <w:widowControl w:val="0"/>
                          <w:keepNext w:val="0"/>
                          <w:keepLines w:val="0"/>
                          <w:shd w:val="clear" w:color="auto" w:fill="auto"/>
                          <w:bidi w:val="0"/>
                          <w:jc w:val="left"/>
                          <w:spacing w:before="0" w:after="60" w:line="140" w:lineRule="exact"/>
                          <w:ind w:left="0" w:right="0" w:firstLine="0"/>
                        </w:pPr>
                        <w:r>
                          <w:rPr>
                            <w:rStyle w:val="CharStyle404"/>
                          </w:rPr>
                          <w:t>512 W 19th St.</w:t>
                        </w:r>
                      </w:p>
                      <w:p>
                        <w:pPr>
                          <w:pStyle w:val="Style63"/>
                          <w:widowControl w:val="0"/>
                          <w:keepNext w:val="0"/>
                          <w:keepLines w:val="0"/>
                          <w:shd w:val="clear" w:color="auto" w:fill="auto"/>
                          <w:bidi w:val="0"/>
                          <w:jc w:val="left"/>
                          <w:spacing w:before="60" w:after="0" w:line="140" w:lineRule="exact"/>
                          <w:ind w:left="0" w:right="0" w:firstLine="0"/>
                        </w:pPr>
                        <w:r>
                          <w:rPr>
                            <w:rStyle w:val="CharStyle404"/>
                          </w:rPr>
                          <w:t>USA NY 10011 New York</w:t>
                        </w:r>
                      </w:p>
                    </w:tc>
                    <w:tc>
                      <w:tcPr>
                        <w:shd w:val="clear" w:color="auto" w:fill="FFFFFF"/>
                        <w:gridSpan w:val="2"/>
                        <w:tcBorders/>
                        <w:vAlign w:val="top"/>
                      </w:tcPr>
                      <w:p>
                        <w:pPr>
                          <w:pStyle w:val="Style63"/>
                          <w:widowControl w:val="0"/>
                          <w:keepNext w:val="0"/>
                          <w:keepLines w:val="0"/>
                          <w:shd w:val="clear" w:color="auto" w:fill="auto"/>
                          <w:bidi w:val="0"/>
                          <w:jc w:val="right"/>
                          <w:spacing w:before="0" w:after="0" w:line="140" w:lineRule="exact"/>
                          <w:ind w:left="0" w:right="0" w:firstLine="0"/>
                        </w:pPr>
                        <w:r>
                          <w:rPr>
                            <w:rStyle w:val="CharStyle188"/>
                            <w:lang w:val="en-US" w:eastAsia="en-US" w:bidi="en-US"/>
                          </w:rPr>
                          <w:t>abbreviations per country</w:t>
                        </w:r>
                      </w:p>
                    </w:tc>
                  </w:tr>
                  <w:tr>
                    <w:trPr>
                      <w:trHeight w:val="206"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Tel: *1 212 255 57 93</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A</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Austria</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Fax: *1 212 645 42 58</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de-DE" w:eastAsia="de-DE" w:bidi="de-DE"/>
                          </w:rPr>
                          <w:t>AUS</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Australia</w:t>
                        </w:r>
                      </w:p>
                    </w:tc>
                  </w:tr>
                  <w:tr>
                    <w:trPr>
                      <w:trHeight w:val="211"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DS, EX</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B</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Belgium</w:t>
                        </w:r>
                      </w:p>
                    </w:tc>
                  </w:tr>
                  <w:tr>
                    <w:trPr>
                      <w:trHeight w:val="197"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 xml:space="preserve">e-mall : </w:t>
                        </w:r>
                        <w:r>
                          <w:fldChar w:fldCharType="begin"/>
                        </w:r>
                        <w:r>
                          <w:rPr>
                            <w:rStyle w:val="CharStyle404"/>
                          </w:rPr>
                          <w:instrText> HYPERLINK "mailto:kltchen@panix.com" </w:instrText>
                        </w:r>
                        <w:r>
                          <w:fldChar w:fldCharType="separate"/>
                        </w:r>
                        <w:r>
                          <w:rPr>
                            <w:rStyle w:val="Hyperlink"/>
                          </w:rPr>
                          <w:t>kltchen@panix.com</w:t>
                        </w:r>
                        <w:r>
                          <w:fldChar w:fldCharType="end"/>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lang w:val="es-ES" w:eastAsia="es-ES" w:bidi="es-ES"/>
                          </w:rPr>
                          <w:t>BOL</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Bolivia</w:t>
                        </w:r>
                      </w:p>
                    </w:tc>
                  </w:tr>
                  <w:tr>
                    <w:trPr>
                      <w:trHeight w:val="187"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BR</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Brasil</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188"/>
                            <w:lang w:val="en-US" w:eastAsia="en-US" w:bidi="en-US"/>
                          </w:rPr>
                          <w:t>video data bank</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CDN</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Canada</w:t>
                        </w:r>
                      </w:p>
                    </w:tc>
                  </w:tr>
                  <w:tr>
                    <w:trPr>
                      <w:trHeight w:val="206"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Mindy Faber</w:t>
                        </w:r>
                      </w:p>
                    </w:tc>
                    <w:tc>
                      <w:tcPr>
                        <w:shd w:val="clear" w:color="auto" w:fill="FFFFFF"/>
                        <w:tcBorders/>
                        <w:vAlign w:val="bottom"/>
                      </w:tcPr>
                      <w:p>
                        <w:pPr>
                          <w:pStyle w:val="Style63"/>
                          <w:widowControl w:val="0"/>
                          <w:keepNext w:val="0"/>
                          <w:keepLines w:val="0"/>
                          <w:shd w:val="clear" w:color="auto" w:fill="auto"/>
                          <w:bidi w:val="0"/>
                          <w:jc w:val="center"/>
                          <w:spacing w:before="0" w:after="0" w:line="140" w:lineRule="exact"/>
                          <w:ind w:left="0" w:right="0" w:firstLine="0"/>
                        </w:pPr>
                        <w:r>
                          <w:rPr>
                            <w:rStyle w:val="CharStyle404"/>
                          </w:rPr>
                          <w:t>CH</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40" w:right="0" w:firstLine="0"/>
                        </w:pPr>
                        <w:r>
                          <w:rPr>
                            <w:rStyle w:val="CharStyle404"/>
                          </w:rPr>
                          <w:t>Swizerland</w:t>
                        </w:r>
                      </w:p>
                    </w:tc>
                  </w:tr>
                  <w:tr>
                    <w:trPr>
                      <w:trHeight w:val="202"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112 S. Michigan Ave.</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CZ</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Czech Republic</w:t>
                        </w:r>
                      </w:p>
                    </w:tc>
                  </w:tr>
                  <w:tr>
                    <w:trPr>
                      <w:trHeight w:val="211"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USA IL 60603-6487 Chicago</w:t>
                        </w:r>
                      </w:p>
                    </w:tc>
                    <w:tc>
                      <w:tcPr>
                        <w:shd w:val="clear" w:color="auto" w:fill="FFFFFF"/>
                        <w:tcBorders/>
                        <w:vAlign w:val="top"/>
                      </w:tcPr>
                      <w:p>
                        <w:pPr>
                          <w:pStyle w:val="Style63"/>
                          <w:widowControl w:val="0"/>
                          <w:keepNext w:val="0"/>
                          <w:keepLines w:val="0"/>
                          <w:shd w:val="clear" w:color="auto" w:fill="auto"/>
                          <w:bidi w:val="0"/>
                          <w:jc w:val="center"/>
                          <w:spacing w:before="0" w:after="0" w:line="140" w:lineRule="exact"/>
                          <w:ind w:left="0" w:right="0" w:firstLine="0"/>
                        </w:pPr>
                        <w:r>
                          <w:rPr>
                            <w:rStyle w:val="CharStyle404"/>
                          </w:rPr>
                          <w:t>D</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40" w:right="0" w:firstLine="0"/>
                        </w:pPr>
                        <w:r>
                          <w:rPr>
                            <w:rStyle w:val="CharStyle404"/>
                          </w:rPr>
                          <w:t>Germany</w:t>
                        </w:r>
                      </w:p>
                    </w:tc>
                  </w:tr>
                </w:tbl>
                <w:p>
                  <w:pPr>
                    <w:widowControl w:val="0"/>
                    <w:rPr>
                      <w:sz w:val="2"/>
                      <w:szCs w:val="2"/>
                    </w:rPr>
                  </w:pPr>
                </w:p>
              </w:txbxContent>
            </v:textbox>
            <w10:wrap type="square" side="left" anchorx="margin"/>
          </v:shape>
        </w:pict>
      </w: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Shibuya-ku Tokyo 150</w:t>
        <w:br/>
        <w:t>Tel: *81 33 4 70 26 64</w:t>
        <w:br/>
        <w:t>Fax: *81 33 4 70 22 59</w:t>
        <w:br/>
        <w:t>DS</w:t>
      </w:r>
    </w:p>
    <w:p>
      <w:pPr>
        <w:pStyle w:val="Style102"/>
        <w:widowControl w:val="0"/>
        <w:keepNext/>
        <w:keepLines/>
        <w:shd w:val="clear" w:color="auto" w:fill="auto"/>
        <w:bidi w:val="0"/>
        <w:jc w:val="left"/>
        <w:spacing w:before="0" w:after="89" w:line="220" w:lineRule="exact"/>
        <w:ind w:left="0" w:right="0" w:firstLine="0"/>
      </w:pPr>
      <w:bookmarkStart w:id="271" w:name="bookmark271"/>
      <w:r>
        <w:rPr>
          <w:lang w:val="de-DE" w:eastAsia="de-DE" w:bidi="de-DE"/>
          <w:w w:val="100"/>
          <w:spacing w:val="0"/>
          <w:color w:val="000000"/>
          <w:position w:val="0"/>
        </w:rPr>
        <w:t>kanada/</w:t>
      </w:r>
      <w:r>
        <w:rPr>
          <w:lang w:val="fr-FR" w:eastAsia="fr-FR" w:bidi="fr-FR"/>
          <w:w w:val="100"/>
          <w:spacing w:val="0"/>
          <w:color w:val="000000"/>
          <w:position w:val="0"/>
        </w:rPr>
        <w:t>canada</w:t>
      </w:r>
      <w:bookmarkEnd w:id="271"/>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Le Vldeographe Ine.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Marianne Raulet</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4550, </w:t>
      </w:r>
      <w:r>
        <w:rPr>
          <w:lang w:val="fr-FR" w:eastAsia="fr-FR" w:bidi="fr-FR"/>
          <w:w w:val="100"/>
          <w:spacing w:val="0"/>
          <w:color w:val="000000"/>
          <w:position w:val="0"/>
        </w:rPr>
        <w:t xml:space="preserve">rue </w:t>
      </w:r>
      <w:r>
        <w:rPr>
          <w:lang w:val="de-DE" w:eastAsia="de-DE" w:bidi="de-DE"/>
          <w:w w:val="100"/>
          <w:spacing w:val="0"/>
          <w:color w:val="000000"/>
          <w:position w:val="0"/>
        </w:rPr>
        <w:t>Garnier</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CDN H2J 3S7 Montreal Quebec</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*1 514 521 21 16</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Fax: *1 514 521 16 76</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PO, DS</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e-mail : vldeogrf@connectmmlc.</w:t>
        <w:br/>
        <w:t>net.</w:t>
      </w:r>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antenna</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Michel </w:t>
      </w:r>
      <w:r>
        <w:rPr>
          <w:lang w:val="en-US" w:eastAsia="en-US" w:bidi="en-US"/>
          <w:w w:val="100"/>
          <w:spacing w:val="0"/>
          <w:color w:val="000000"/>
          <w:position w:val="0"/>
        </w:rPr>
        <w:t>Ouellette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365 </w:t>
      </w:r>
      <w:r>
        <w:rPr>
          <w:lang w:val="fr-FR" w:eastAsia="fr-FR" w:bidi="fr-FR"/>
          <w:w w:val="100"/>
          <w:spacing w:val="0"/>
          <w:color w:val="000000"/>
          <w:position w:val="0"/>
        </w:rPr>
        <w:t xml:space="preserve">St-Paul Ouest, </w:t>
      </w:r>
      <w:r>
        <w:rPr>
          <w:lang w:val="de-DE" w:eastAsia="de-DE" w:bidi="de-DE"/>
          <w:w w:val="100"/>
          <w:spacing w:val="0"/>
          <w:color w:val="000000"/>
          <w:position w:val="0"/>
        </w:rPr>
        <w:t>Suite 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CDN H2Y 2A7 Montreal Quebec</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*1 514 848-6248</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Fax: *1 514 848-6063</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DS</w:t>
        <w:br w:type="column"/>
      </w:r>
      <w:r>
        <w:rPr>
          <w:rStyle w:val="CharStyle452"/>
          <w:lang w:val="en-US" w:eastAsia="en-US" w:bidi="en-US"/>
        </w:rPr>
        <w:t>world wide video center</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Tom van </w:t>
      </w:r>
      <w:r>
        <w:rPr>
          <w:lang w:val="de-DE" w:eastAsia="de-DE" w:bidi="de-DE"/>
          <w:w w:val="100"/>
          <w:spacing w:val="0"/>
          <w:color w:val="000000"/>
          <w:position w:val="0"/>
        </w:rPr>
        <w:t>Vliet</w:t>
        <w:br/>
        <w:t>Spul 189</w:t>
      </w:r>
    </w:p>
    <w:p>
      <w:pPr>
        <w:pStyle w:val="Style49"/>
        <w:widowControl w:val="0"/>
        <w:keepNext w:val="0"/>
        <w:keepLines w:val="0"/>
        <w:shd w:val="clear" w:color="auto" w:fill="auto"/>
        <w:bidi w:val="0"/>
        <w:jc w:val="both"/>
        <w:spacing w:before="0" w:after="0" w:line="197" w:lineRule="exact"/>
        <w:ind w:left="0" w:right="640" w:firstLine="0"/>
      </w:pPr>
      <w:r>
        <w:rPr>
          <w:lang w:val="de-DE" w:eastAsia="de-DE" w:bidi="de-DE"/>
          <w:w w:val="100"/>
          <w:spacing w:val="0"/>
          <w:color w:val="000000"/>
          <w:position w:val="0"/>
        </w:rPr>
        <w:t>NL 2511 BN Den Haag</w:t>
        <w:br/>
        <w:t>Tel: *31 70 364 48 05</w:t>
        <w:br/>
        <w:t>Fax: *31 70 361 44 48</w:t>
        <w:br/>
        <w:t>DS, EX</w:t>
      </w: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e-mall : 100340.411 @compuser-</w:t>
        <w:br/>
      </w:r>
      <w:r>
        <w:rPr>
          <w:lang w:val="en-US" w:eastAsia="en-US" w:bidi="en-US"/>
          <w:w w:val="100"/>
          <w:spacing w:val="0"/>
          <w:color w:val="000000"/>
          <w:position w:val="0"/>
        </w:rPr>
        <w:t>ve.com</w:t>
      </w:r>
    </w:p>
    <w:p>
      <w:pPr>
        <w:pStyle w:val="Style460"/>
        <w:widowControl w:val="0"/>
        <w:keepNext/>
        <w:keepLines/>
        <w:shd w:val="clear" w:color="auto" w:fill="auto"/>
        <w:bidi w:val="0"/>
        <w:jc w:val="left"/>
        <w:spacing w:before="0" w:after="89" w:line="220" w:lineRule="exact"/>
        <w:ind w:left="0" w:right="0" w:firstLine="0"/>
      </w:pPr>
      <w:bookmarkStart w:id="272" w:name="bookmark272"/>
      <w:r>
        <w:rPr>
          <w:lang w:val="de-DE" w:eastAsia="de-DE" w:bidi="de-DE"/>
          <w:w w:val="100"/>
          <w:spacing w:val="0"/>
          <w:color w:val="000000"/>
          <w:position w:val="0"/>
        </w:rPr>
        <w:t>Österreich / austria</w:t>
      </w:r>
      <w:bookmarkEnd w:id="272"/>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medlenwerkstatt wlen</w:t>
      </w: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 xml:space="preserve">Neubaugasse 40 </w:t>
      </w:r>
      <w:r>
        <w:rPr>
          <w:lang w:val="en-US" w:eastAsia="en-US" w:bidi="en-US"/>
          <w:w w:val="100"/>
          <w:spacing w:val="0"/>
          <w:color w:val="000000"/>
          <w:position w:val="0"/>
        </w:rPr>
        <w:t>a</w:t>
        <w:br/>
        <w:t xml:space="preserve">A </w:t>
      </w:r>
      <w:r>
        <w:rPr>
          <w:lang w:val="de-DE" w:eastAsia="de-DE" w:bidi="de-DE"/>
          <w:w w:val="100"/>
          <w:spacing w:val="0"/>
          <w:color w:val="000000"/>
          <w:position w:val="0"/>
        </w:rPr>
        <w:t>1070 Wien</w:t>
        <w:br/>
        <w:t>Tel: *43 1 526 36 67</w:t>
        <w:br/>
        <w:t>Fax: *43 1 526 71 68</w:t>
        <w:br/>
        <w:t>MZ, PO, DS</w:t>
      </w:r>
    </w:p>
    <w:p>
      <w:pPr>
        <w:pStyle w:val="Style460"/>
        <w:widowControl w:val="0"/>
        <w:keepNext/>
        <w:keepLines/>
        <w:shd w:val="clear" w:color="auto" w:fill="auto"/>
        <w:bidi w:val="0"/>
        <w:jc w:val="left"/>
        <w:spacing w:before="0" w:after="89" w:line="220" w:lineRule="exact"/>
        <w:ind w:left="0" w:right="0" w:firstLine="0"/>
      </w:pPr>
      <w:bookmarkStart w:id="273" w:name="bookmark273"/>
      <w:r>
        <w:rPr>
          <w:lang w:val="de-DE" w:eastAsia="de-DE" w:bidi="de-DE"/>
          <w:w w:val="100"/>
          <w:spacing w:val="0"/>
          <w:color w:val="000000"/>
          <w:position w:val="0"/>
        </w:rPr>
        <w:t>polen/ poland</w:t>
      </w:r>
      <w:bookmarkEnd w:id="273"/>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centre for contemporary art</w:t>
        <w:br/>
        <w:t>film and video centre</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R. Kluszczynski &amp; E. Wyzynska</w:t>
        <w:br/>
        <w:t xml:space="preserve">Ujazdowski Castle, </w:t>
      </w:r>
      <w:r>
        <w:rPr>
          <w:lang w:val="de-DE" w:eastAsia="de-DE" w:bidi="de-DE"/>
          <w:w w:val="100"/>
          <w:spacing w:val="0"/>
          <w:color w:val="000000"/>
          <w:position w:val="0"/>
        </w:rPr>
        <w:t>AI.</w:t>
      </w:r>
    </w:p>
    <w:p>
      <w:pPr>
        <w:pStyle w:val="Style47"/>
        <w:widowControl w:val="0"/>
        <w:keepNext w:val="0"/>
        <w:keepLines w:val="0"/>
        <w:shd w:val="clear" w:color="auto" w:fill="auto"/>
        <w:bidi w:val="0"/>
        <w:jc w:val="left"/>
        <w:spacing w:before="0" w:after="0" w:line="197" w:lineRule="exact"/>
        <w:ind w:left="0" w:right="0" w:firstLine="0"/>
      </w:pPr>
      <w:r>
        <w:br w:type="column"/>
      </w:r>
      <w:r>
        <w:rPr>
          <w:lang w:val="de-DE" w:eastAsia="de-DE" w:bidi="de-DE"/>
          <w:w w:val="100"/>
          <w:spacing w:val="0"/>
          <w:color w:val="000000"/>
          <w:position w:val="0"/>
        </w:rPr>
        <w:t>porary arts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Irina Alpatova</w:t>
        <w:br/>
        <w:t>Chernyahovskogo 4 a</w:t>
        <w:br/>
        <w:t>125319 Moskau</w:t>
        <w:br/>
        <w:t>Tel.: *007 95 1 51 87 06</w:t>
        <w:br/>
        <w:t>Fax: *007 95 1 51 88 16</w:t>
        <w:br/>
        <w:t>EX</w:t>
      </w: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e-mall : sccamoscow@glas.</w:t>
        <w:br/>
      </w:r>
      <w:r>
        <w:rPr>
          <w:lang w:val="en-US" w:eastAsia="en-US" w:bidi="en-US"/>
          <w:w w:val="100"/>
          <w:spacing w:val="0"/>
          <w:color w:val="000000"/>
          <w:position w:val="0"/>
        </w:rPr>
        <w:t>apc.org</w:t>
      </w:r>
    </w:p>
    <w:p>
      <w:pPr>
        <w:pStyle w:val="Style460"/>
        <w:widowControl w:val="0"/>
        <w:keepNext/>
        <w:keepLines/>
        <w:shd w:val="clear" w:color="auto" w:fill="auto"/>
        <w:bidi w:val="0"/>
        <w:jc w:val="left"/>
        <w:spacing w:before="0" w:after="85" w:line="220" w:lineRule="exact"/>
        <w:ind w:left="0" w:right="0" w:firstLine="0"/>
      </w:pPr>
      <w:bookmarkStart w:id="274" w:name="bookmark274"/>
      <w:r>
        <w:rPr>
          <w:lang w:val="de-DE" w:eastAsia="de-DE" w:bidi="de-DE"/>
          <w:w w:val="100"/>
          <w:spacing w:val="0"/>
          <w:color w:val="000000"/>
          <w:position w:val="0"/>
        </w:rPr>
        <w:t>Spanien / spain</w:t>
      </w:r>
      <w:bookmarkEnd w:id="274"/>
    </w:p>
    <w:p>
      <w:pPr>
        <w:pStyle w:val="Style467"/>
        <w:widowControl w:val="0"/>
        <w:keepNext w:val="0"/>
        <w:keepLines w:val="0"/>
        <w:shd w:val="clear" w:color="auto" w:fill="auto"/>
        <w:bidi w:val="0"/>
        <w:jc w:val="left"/>
        <w:spacing w:before="0" w:after="0"/>
        <w:ind w:left="0" w:right="0" w:firstLine="0"/>
      </w:pPr>
      <w:r>
        <w:rPr>
          <w:rStyle w:val="CharStyle469"/>
        </w:rPr>
        <w:t xml:space="preserve">Ix. </w:t>
      </w:r>
      <w:r>
        <w:rPr>
          <w:lang w:val="de-DE" w:eastAsia="de-DE" w:bidi="de-DE"/>
          <w:w w:val="100"/>
          <w:spacing w:val="0"/>
          <w:color w:val="000000"/>
          <w:position w:val="0"/>
        </w:rPr>
        <w:t>mostra de Video de creacio</w:t>
        <w:br/>
        <w:t>de catalunya</w:t>
      </w:r>
    </w:p>
    <w:p>
      <w:pPr>
        <w:pStyle w:val="Style49"/>
        <w:widowControl w:val="0"/>
        <w:keepNext w:val="0"/>
        <w:keepLines w:val="0"/>
        <w:shd w:val="clear" w:color="auto" w:fill="auto"/>
        <w:bidi w:val="0"/>
        <w:jc w:val="left"/>
        <w:spacing w:before="0" w:after="0" w:line="197" w:lineRule="exact"/>
        <w:ind w:left="0" w:right="0" w:firstLine="0"/>
        <w:sectPr>
          <w:type w:val="continuous"/>
          <w:pgSz w:w="16840" w:h="11900" w:orient="landscape"/>
          <w:pgMar w:top="560" w:left="2177" w:right="2177" w:bottom="512" w:header="0" w:footer="3" w:gutter="3461"/>
          <w:rtlGutter w:val="0"/>
          <w:cols w:num="4" w:space="262"/>
          <w:noEndnote/>
          <w:docGrid w:linePitch="360"/>
        </w:sectPr>
      </w:pPr>
      <w:r>
        <w:rPr>
          <w:lang w:val="de-DE" w:eastAsia="de-DE" w:bidi="de-DE"/>
          <w:w w:val="100"/>
          <w:spacing w:val="0"/>
          <w:color w:val="000000"/>
          <w:position w:val="0"/>
        </w:rPr>
        <w:t>Generalität de Catalunya</w:t>
        <w:br/>
        <w:t>Department de Cultura</w:t>
        <w:br/>
        <w:t>Ignasl Llorens I Caralt</w:t>
        <w:br/>
        <w:t>Dlputacio 279 - 281</w:t>
        <w:br/>
        <w:t>E 08007 Barcelona</w:t>
        <w:br/>
        <w:t>Tel: *34 3 488 10 38</w:t>
        <w:br/>
        <w:t>Fax: *34 3 487 41 92</w:t>
        <w:br/>
        <w:t>DS</w:t>
      </w:r>
    </w:p>
    <w:p>
      <w:pPr>
        <w:widowControl w:val="0"/>
        <w:rPr>
          <w:sz w:val="2"/>
          <w:szCs w:val="2"/>
        </w:rPr>
      </w:pPr>
      <w:r>
        <w:pict>
          <v:shape id="_x0000_s1675" type="#_x0000_t202" style="position:absolute;margin-left:215.5pt;margin-top:256.pt;width:86.9pt;height:29.4pt;z-index:-125829062;mso-wrap-distance-left:14.4pt;mso-wrap-distance-right:14.65pt;mso-position-horizontal-relative:margin" filled="f" stroked="f">
            <v:textbox style="mso-fit-shape-to-text:t" inset="0,0,0,0">
              <w:txbxContent>
                <w:p>
                  <w:pPr>
                    <w:pStyle w:val="Style449"/>
                    <w:widowControl w:val="0"/>
                    <w:keepNext w:val="0"/>
                    <w:keepLines w:val="0"/>
                    <w:shd w:val="clear" w:color="auto" w:fill="auto"/>
                    <w:bidi w:val="0"/>
                    <w:jc w:val="left"/>
                    <w:spacing w:before="0" w:after="0" w:line="560" w:lineRule="exact"/>
                    <w:ind w:left="0" w:right="0" w:firstLine="0"/>
                  </w:pPr>
                  <w:r>
                    <w:rPr>
                      <w:rStyle w:val="CharStyle450"/>
                      <w:b w:val="0"/>
                      <w:bCs w:val="0"/>
                    </w:rPr>
                    <w:t xml:space="preserve">o </w:t>
                  </w:r>
                  <w:r>
                    <w:rPr>
                      <w:rStyle w:val="CharStyle450"/>
                      <w:lang w:val="fr-FR" w:eastAsia="fr-FR" w:bidi="fr-FR"/>
                      <w:b w:val="0"/>
                      <w:bCs w:val="0"/>
                    </w:rPr>
                    <w:t xml:space="preserve">n </w:t>
                  </w:r>
                  <w:r>
                    <w:rPr>
                      <w:rStyle w:val="CharStyle450"/>
                      <w:lang w:val="en-US" w:eastAsia="en-US" w:bidi="en-US"/>
                      <w:b w:val="0"/>
                      <w:bCs w:val="0"/>
                    </w:rPr>
                    <w:t xml:space="preserve">a </w:t>
                  </w:r>
                  <w:r>
                    <w:rPr>
                      <w:rStyle w:val="CharStyle450"/>
                      <w:b w:val="0"/>
                      <w:bCs w:val="0"/>
                    </w:rPr>
                    <w:t>I</w:t>
                  </w:r>
                </w:p>
              </w:txbxContent>
            </v:textbox>
            <w10:wrap type="square" anchorx="margin"/>
          </v:shape>
        </w:pict>
      </w:r>
    </w:p>
    <w:p>
      <w:pPr>
        <w:pStyle w:val="Style102"/>
        <w:widowControl w:val="0"/>
        <w:keepNext/>
        <w:keepLines/>
        <w:shd w:val="clear" w:color="auto" w:fill="auto"/>
        <w:bidi w:val="0"/>
        <w:jc w:val="left"/>
        <w:spacing w:before="0" w:after="85" w:line="220" w:lineRule="exact"/>
        <w:ind w:left="0" w:right="0" w:firstLine="0"/>
      </w:pPr>
      <w:bookmarkStart w:id="275" w:name="bookmark275"/>
      <w:r>
        <w:rPr>
          <w:lang w:val="de-DE" w:eastAsia="de-DE" w:bidi="de-DE"/>
          <w:w w:val="100"/>
          <w:spacing w:val="0"/>
          <w:color w:val="000000"/>
          <w:position w:val="0"/>
        </w:rPr>
        <w:t>belgien / belgium</w:t>
      </w:r>
      <w:bookmarkEnd w:id="275"/>
    </w:p>
    <w:p>
      <w:pPr>
        <w:pStyle w:val="Style47"/>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 xml:space="preserve">5e mondial de </w:t>
      </w:r>
      <w:r>
        <w:rPr>
          <w:lang w:val="en-US" w:eastAsia="en-US" w:bidi="en-US"/>
          <w:w w:val="100"/>
          <w:spacing w:val="0"/>
          <w:color w:val="000000"/>
          <w:position w:val="0"/>
        </w:rPr>
        <w:t>la video</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Robert Malengreau</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 xml:space="preserve">12, </w:t>
      </w:r>
      <w:r>
        <w:rPr>
          <w:lang w:val="en-US" w:eastAsia="en-US" w:bidi="en-US"/>
          <w:w w:val="100"/>
          <w:spacing w:val="0"/>
          <w:color w:val="000000"/>
          <w:position w:val="0"/>
        </w:rPr>
        <w:t xml:space="preserve">rue </w:t>
      </w:r>
      <w:r>
        <w:rPr>
          <w:lang w:val="de-DE" w:eastAsia="de-DE" w:bidi="de-DE"/>
          <w:w w:val="100"/>
          <w:spacing w:val="0"/>
          <w:color w:val="000000"/>
          <w:position w:val="0"/>
        </w:rPr>
        <w:t>Paul Emile Janson</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1050 Brüssel</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Tel.: *32 2 - 6 49 33 40</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Fax: *32 2 - 6 49 33 40</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Videos und Filme/</w:t>
      </w:r>
    </w:p>
    <w:p>
      <w:pPr>
        <w:pStyle w:val="Style49"/>
        <w:widowControl w:val="0"/>
        <w:keepNext w:val="0"/>
        <w:keepLines w:val="0"/>
        <w:shd w:val="clear" w:color="auto" w:fill="auto"/>
        <w:bidi w:val="0"/>
        <w:jc w:val="left"/>
        <w:spacing w:before="0" w:after="165" w:line="202" w:lineRule="exact"/>
        <w:ind w:left="0" w:right="0" w:firstLine="0"/>
      </w:pPr>
      <w:r>
        <w:rPr>
          <w:lang w:val="de-DE" w:eastAsia="de-DE" w:bidi="de-DE"/>
          <w:w w:val="100"/>
          <w:spacing w:val="0"/>
          <w:color w:val="000000"/>
          <w:position w:val="0"/>
        </w:rPr>
        <w:t xml:space="preserve">Videos </w:t>
      </w:r>
      <w:r>
        <w:rPr>
          <w:lang w:val="en-US" w:eastAsia="en-US" w:bidi="en-US"/>
          <w:w w:val="100"/>
          <w:spacing w:val="0"/>
          <w:color w:val="000000"/>
          <w:position w:val="0"/>
        </w:rPr>
        <w:t>and films</w:t>
        <w:br/>
      </w:r>
      <w:r>
        <w:rPr>
          <w:lang w:val="de-DE" w:eastAsia="de-DE" w:bidi="de-DE"/>
          <w:w w:val="100"/>
          <w:spacing w:val="0"/>
          <w:color w:val="000000"/>
          <w:position w:val="0"/>
        </w:rPr>
        <w:t>5.-10. 11. 96</w:t>
      </w:r>
    </w:p>
    <w:p>
      <w:pPr>
        <w:pStyle w:val="Style102"/>
        <w:widowControl w:val="0"/>
        <w:keepNext/>
        <w:keepLines/>
        <w:shd w:val="clear" w:color="auto" w:fill="auto"/>
        <w:bidi w:val="0"/>
        <w:jc w:val="left"/>
        <w:spacing w:before="0" w:after="89" w:line="220" w:lineRule="exact"/>
        <w:ind w:left="0" w:right="0" w:firstLine="0"/>
      </w:pPr>
      <w:bookmarkStart w:id="276" w:name="bookmark276"/>
      <w:r>
        <w:rPr>
          <w:lang w:val="de-DE" w:eastAsia="de-DE" w:bidi="de-DE"/>
          <w:w w:val="100"/>
          <w:spacing w:val="0"/>
          <w:color w:val="000000"/>
          <w:position w:val="0"/>
        </w:rPr>
        <w:t xml:space="preserve">brasilien / </w:t>
      </w:r>
      <w:r>
        <w:rPr>
          <w:lang w:val="en-US" w:eastAsia="en-US" w:bidi="en-US"/>
          <w:w w:val="100"/>
          <w:spacing w:val="0"/>
          <w:color w:val="000000"/>
          <w:position w:val="0"/>
        </w:rPr>
        <w:t>brazil</w:t>
      </w:r>
      <w:bookmarkEnd w:id="276"/>
    </w:p>
    <w:p>
      <w:pPr>
        <w:pStyle w:val="Style47"/>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associçâo cultural </w:t>
      </w:r>
      <w:r>
        <w:rPr>
          <w:lang w:val="de-DE" w:eastAsia="de-DE" w:bidi="de-DE"/>
          <w:w w:val="100"/>
          <w:spacing w:val="0"/>
          <w:color w:val="000000"/>
          <w:position w:val="0"/>
        </w:rPr>
        <w:t>videobrasil</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Solange </w:t>
      </w:r>
      <w:r>
        <w:rPr>
          <w:lang w:val="en-US" w:eastAsia="en-US" w:bidi="en-US"/>
          <w:w w:val="100"/>
          <w:spacing w:val="0"/>
          <w:color w:val="000000"/>
          <w:position w:val="0"/>
        </w:rPr>
        <w:t xml:space="preserve">Oliveira </w:t>
      </w:r>
      <w:r>
        <w:rPr>
          <w:lang w:val="de-DE" w:eastAsia="de-DE" w:bidi="de-DE"/>
          <w:w w:val="100"/>
          <w:spacing w:val="0"/>
          <w:color w:val="000000"/>
          <w:position w:val="0"/>
        </w:rPr>
        <w:t>Farkas</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Rua Cônego </w:t>
      </w:r>
      <w:r>
        <w:rPr>
          <w:lang w:val="en-US" w:eastAsia="en-US" w:bidi="en-US"/>
          <w:w w:val="100"/>
          <w:spacing w:val="0"/>
          <w:color w:val="000000"/>
          <w:position w:val="0"/>
        </w:rPr>
        <w:t xml:space="preserve">Eugenio </w:t>
      </w:r>
      <w:r>
        <w:rPr>
          <w:lang w:val="de-DE" w:eastAsia="de-DE" w:bidi="de-DE"/>
          <w:w w:val="100"/>
          <w:spacing w:val="0"/>
          <w:color w:val="000000"/>
          <w:position w:val="0"/>
        </w:rPr>
        <w:t xml:space="preserve">Leite </w:t>
      </w:r>
      <w:r>
        <w:rPr>
          <w:lang w:val="en-US" w:eastAsia="en-US" w:bidi="en-US"/>
          <w:w w:val="100"/>
          <w:spacing w:val="0"/>
          <w:color w:val="000000"/>
          <w:position w:val="0"/>
        </w:rPr>
        <w:t>920</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Sao </w:t>
      </w:r>
      <w:r>
        <w:rPr>
          <w:lang w:val="de-DE" w:eastAsia="de-DE" w:bidi="de-DE"/>
          <w:w w:val="100"/>
          <w:spacing w:val="0"/>
          <w:color w:val="000000"/>
          <w:position w:val="0"/>
        </w:rPr>
        <w:t xml:space="preserve">Paulo </w:t>
      </w:r>
      <w:r>
        <w:rPr>
          <w:lang w:val="fr-FR" w:eastAsia="fr-FR" w:bidi="fr-FR"/>
          <w:w w:val="100"/>
          <w:spacing w:val="0"/>
          <w:color w:val="000000"/>
          <w:position w:val="0"/>
        </w:rPr>
        <w:t>SP</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Brasil </w:t>
      </w:r>
      <w:r>
        <w:rPr>
          <w:lang w:val="fr-FR" w:eastAsia="fr-FR" w:bidi="fr-FR"/>
          <w:w w:val="100"/>
          <w:spacing w:val="0"/>
          <w:color w:val="000000"/>
          <w:position w:val="0"/>
        </w:rPr>
        <w:t>05414-001</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Tel.: *55 11 - 2 80 60 31</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Fax: *55 11 - 8 83 32 88</w:t>
      </w:r>
    </w:p>
    <w:p>
      <w:pPr>
        <w:pStyle w:val="Style49"/>
        <w:widowControl w:val="0"/>
        <w:keepNext w:val="0"/>
        <w:keepLines w:val="0"/>
        <w:shd w:val="clear" w:color="auto" w:fill="auto"/>
        <w:bidi w:val="0"/>
        <w:jc w:val="left"/>
        <w:spacing w:before="0" w:after="162" w:line="240" w:lineRule="auto"/>
        <w:ind w:left="0" w:right="0" w:firstLine="0"/>
      </w:pPr>
      <w:r>
        <w:rPr>
          <w:lang w:val="fr-FR" w:eastAsia="fr-FR" w:bidi="fr-FR"/>
          <w:w w:val="100"/>
          <w:spacing w:val="0"/>
          <w:color w:val="000000"/>
          <w:position w:val="0"/>
        </w:rPr>
        <w:t>19.-24. 11.96</w:t>
        <w:br/>
      </w:r>
      <w:r>
        <w:rPr>
          <w:rStyle w:val="CharStyle470"/>
          <w:b w:val="0"/>
          <w:bCs w:val="0"/>
        </w:rPr>
        <w:t>inter</w:t>
      </w:r>
    </w:p>
    <w:p>
      <w:pPr>
        <w:pStyle w:val="Style102"/>
        <w:widowControl w:val="0"/>
        <w:keepNext/>
        <w:keepLines/>
        <w:shd w:val="clear" w:color="auto" w:fill="auto"/>
        <w:bidi w:val="0"/>
        <w:jc w:val="left"/>
        <w:spacing w:before="0" w:after="89" w:line="220" w:lineRule="exact"/>
        <w:ind w:left="0" w:right="0" w:firstLine="0"/>
      </w:pPr>
      <w:bookmarkStart w:id="277" w:name="bookmark277"/>
      <w:r>
        <w:rPr>
          <w:lang w:val="de-DE" w:eastAsia="de-DE" w:bidi="de-DE"/>
          <w:w w:val="100"/>
          <w:spacing w:val="0"/>
          <w:color w:val="000000"/>
          <w:position w:val="0"/>
        </w:rPr>
        <w:t>dänemark / denmark</w:t>
      </w:r>
      <w:bookmarkEnd w:id="277"/>
    </w:p>
    <w:p>
      <w:pPr>
        <w:pStyle w:val="Style471"/>
        <w:widowControl w:val="0"/>
        <w:keepNext w:val="0"/>
        <w:keepLines w:val="0"/>
        <w:shd w:val="clear" w:color="auto" w:fill="auto"/>
        <w:bidi w:val="0"/>
        <w:spacing w:before="0" w:after="0"/>
        <w:ind w:left="0" w:right="520" w:firstLine="0"/>
      </w:pPr>
      <w:r>
        <w:rPr>
          <w:rStyle w:val="CharStyle473"/>
        </w:rPr>
        <w:t xml:space="preserve">5. </w:t>
      </w:r>
      <w:r>
        <w:rPr>
          <w:w w:val="100"/>
          <w:spacing w:val="0"/>
          <w:color w:val="000000"/>
          <w:position w:val="0"/>
        </w:rPr>
        <w:t xml:space="preserve">Copenhagen </w:t>
      </w:r>
      <w:r>
        <w:rPr>
          <w:lang w:val="de-DE" w:eastAsia="de-DE" w:bidi="de-DE"/>
          <w:w w:val="100"/>
          <w:spacing w:val="0"/>
          <w:color w:val="000000"/>
          <w:position w:val="0"/>
        </w:rPr>
        <w:t>film und</w:t>
        <w:br/>
      </w:r>
      <w:r>
        <w:rPr>
          <w:w w:val="100"/>
          <w:spacing w:val="0"/>
          <w:color w:val="000000"/>
          <w:position w:val="0"/>
        </w:rPr>
        <w:t>video workshop festival</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organized by</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Danish Film Institute Workshop</w:t>
        <w:br/>
        <w:t>and Fllmhouse Denmark</w:t>
        <w:br/>
        <w:t>Office:</w:t>
      </w:r>
    </w:p>
    <w:p>
      <w:pPr>
        <w:pStyle w:val="Style49"/>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Vormagergade 10</w:t>
        <w:br/>
        <w:t xml:space="preserve">1120 </w:t>
      </w:r>
      <w:r>
        <w:rPr>
          <w:lang w:val="de-DE" w:eastAsia="de-DE" w:bidi="de-DE"/>
          <w:w w:val="100"/>
          <w:spacing w:val="0"/>
          <w:color w:val="000000"/>
          <w:position w:val="0"/>
        </w:rPr>
        <w:t xml:space="preserve">Kopenhagen </w:t>
      </w:r>
      <w:r>
        <w:rPr>
          <w:lang w:val="en-US" w:eastAsia="en-US" w:bidi="en-US"/>
          <w:w w:val="100"/>
          <w:spacing w:val="0"/>
          <w:color w:val="000000"/>
          <w:position w:val="0"/>
        </w:rPr>
        <w:t>K</w:t>
        <w:br/>
        <w:t>Tel.: *45 33 93 19 14</w:t>
        <w:br/>
        <w:t>Fax: *45 33 93 19 14</w:t>
        <w:br/>
        <w:t>7. - 14. 6. 96</w:t>
      </w:r>
    </w:p>
    <w:p>
      <w:pPr>
        <w:pStyle w:val="Style102"/>
        <w:widowControl w:val="0"/>
        <w:keepNext/>
        <w:keepLines/>
        <w:shd w:val="clear" w:color="auto" w:fill="auto"/>
        <w:bidi w:val="0"/>
        <w:jc w:val="left"/>
        <w:spacing w:before="0" w:after="120" w:line="197" w:lineRule="exact"/>
        <w:ind w:left="0" w:right="800" w:firstLine="0"/>
      </w:pPr>
      <w:bookmarkStart w:id="278" w:name="bookmark278"/>
      <w:r>
        <w:rPr>
          <w:lang w:val="en-US" w:eastAsia="en-US" w:bidi="en-US"/>
          <w:w w:val="100"/>
          <w:spacing w:val="0"/>
          <w:color w:val="000000"/>
          <w:position w:val="0"/>
        </w:rPr>
        <w:t>deutschland /</w:t>
        <w:br/>
        <w:t>germany</w:t>
      </w:r>
      <w:bookmarkEnd w:id="278"/>
    </w:p>
    <w:p>
      <w:pPr>
        <w:pStyle w:val="Style47"/>
        <w:widowControl w:val="0"/>
        <w:keepNext w:val="0"/>
        <w:keepLines w:val="0"/>
        <w:shd w:val="clear" w:color="auto" w:fill="auto"/>
        <w:bidi w:val="0"/>
        <w:spacing w:before="0" w:after="0" w:line="197" w:lineRule="exact"/>
        <w:ind w:left="0" w:right="160" w:firstLine="0"/>
      </w:pPr>
      <w:r>
        <w:rPr>
          <w:lang w:val="en-US" w:eastAsia="en-US" w:bidi="en-US"/>
          <w:w w:val="100"/>
          <w:spacing w:val="0"/>
          <w:color w:val="000000"/>
          <w:position w:val="0"/>
        </w:rPr>
        <w:t xml:space="preserve">kasseler dokumentarfilm </w:t>
      </w:r>
      <w:r>
        <w:rPr>
          <w:lang w:val="de-DE" w:eastAsia="de-DE" w:bidi="de-DE"/>
          <w:w w:val="100"/>
          <w:spacing w:val="0"/>
          <w:color w:val="000000"/>
          <w:position w:val="0"/>
        </w:rPr>
        <w:t>und</w:t>
        <w:br/>
        <w:t>videofest</w:t>
      </w:r>
    </w:p>
    <w:p>
      <w:pPr>
        <w:pStyle w:val="Style49"/>
        <w:widowControl w:val="0"/>
        <w:keepNext w:val="0"/>
        <w:keepLines w:val="0"/>
        <w:shd w:val="clear" w:color="auto" w:fill="auto"/>
        <w:bidi w:val="0"/>
        <w:jc w:val="both"/>
        <w:spacing w:before="0" w:after="0" w:line="197" w:lineRule="exact"/>
        <w:ind w:left="0" w:right="0" w:firstLine="0"/>
      </w:pPr>
      <w:r>
        <w:rPr>
          <w:lang w:val="en-US" w:eastAsia="en-US" w:bidi="en-US"/>
          <w:w w:val="100"/>
          <w:spacing w:val="0"/>
          <w:color w:val="000000"/>
          <w:position w:val="0"/>
        </w:rPr>
        <w:t>Filmladen Kassel e.V.</w:t>
      </w:r>
    </w:p>
    <w:p>
      <w:pPr>
        <w:pStyle w:val="Style49"/>
        <w:widowControl w:val="0"/>
        <w:keepNext w:val="0"/>
        <w:keepLines w:val="0"/>
        <w:shd w:val="clear" w:color="auto" w:fill="auto"/>
        <w:bidi w:val="0"/>
        <w:jc w:val="both"/>
        <w:spacing w:before="0" w:after="0" w:line="197" w:lineRule="exact"/>
        <w:ind w:left="0" w:right="1060" w:firstLine="0"/>
      </w:pPr>
      <w:r>
        <w:rPr>
          <w:lang w:val="en-US" w:eastAsia="en-US" w:bidi="en-US"/>
          <w:w w:val="100"/>
          <w:spacing w:val="0"/>
          <w:color w:val="000000"/>
          <w:position w:val="0"/>
        </w:rPr>
        <w:t>Gerhard Wlssner</w:t>
        <w:br/>
      </w:r>
      <w:r>
        <w:rPr>
          <w:lang w:val="de-DE" w:eastAsia="de-DE" w:bidi="de-DE"/>
          <w:w w:val="100"/>
          <w:spacing w:val="0"/>
          <w:color w:val="000000"/>
          <w:position w:val="0"/>
        </w:rPr>
        <w:t xml:space="preserve">Goethestraße </w:t>
      </w:r>
      <w:r>
        <w:rPr>
          <w:lang w:val="en-US" w:eastAsia="en-US" w:bidi="en-US"/>
          <w:w w:val="100"/>
          <w:spacing w:val="0"/>
          <w:color w:val="000000"/>
          <w:position w:val="0"/>
        </w:rPr>
        <w:t>31</w:t>
        <w:br/>
        <w:t>34119 Kassel</w:t>
      </w:r>
    </w:p>
    <w:p>
      <w:pPr>
        <w:pStyle w:val="Style49"/>
        <w:widowControl w:val="0"/>
        <w:keepNext w:val="0"/>
        <w:keepLines w:val="0"/>
        <w:shd w:val="clear" w:color="auto" w:fill="auto"/>
        <w:bidi w:val="0"/>
        <w:jc w:val="right"/>
        <w:spacing w:before="0" w:after="0" w:line="197" w:lineRule="exact"/>
        <w:ind w:left="0" w:right="520" w:firstLine="0"/>
      </w:pPr>
      <w:r>
        <w:rPr>
          <w:lang w:val="en-US" w:eastAsia="en-US" w:bidi="en-US"/>
          <w:w w:val="100"/>
          <w:spacing w:val="0"/>
          <w:color w:val="000000"/>
          <w:position w:val="0"/>
        </w:rPr>
        <w:t>Tel.: *49 (0)561 70 764 21</w:t>
        <w:br/>
        <w:t>Fax: *49(0)561 70 764 41</w:t>
      </w:r>
    </w:p>
    <w:p>
      <w:pPr>
        <w:pStyle w:val="Style49"/>
        <w:widowControl w:val="0"/>
        <w:keepNext w:val="0"/>
        <w:keepLines w:val="0"/>
        <w:shd w:val="clear" w:color="auto" w:fill="auto"/>
        <w:bidi w:val="0"/>
        <w:jc w:val="left"/>
        <w:spacing w:before="0" w:after="176" w:line="202" w:lineRule="exact"/>
        <w:ind w:left="0" w:right="0" w:firstLine="0"/>
      </w:pPr>
      <w:r>
        <w:br w:type="column"/>
      </w:r>
      <w:r>
        <w:rPr>
          <w:lang w:val="en-US" w:eastAsia="en-US" w:bidi="en-US"/>
          <w:w w:val="100"/>
          <w:spacing w:val="0"/>
          <w:color w:val="000000"/>
          <w:position w:val="0"/>
        </w:rPr>
        <w:t xml:space="preserve">Videos </w:t>
      </w:r>
      <w:r>
        <w:rPr>
          <w:lang w:val="de-DE" w:eastAsia="de-DE" w:bidi="de-DE"/>
          <w:w w:val="100"/>
          <w:spacing w:val="0"/>
          <w:color w:val="000000"/>
          <w:position w:val="0"/>
        </w:rPr>
        <w:t>und Dokumentarfilme</w:t>
        <w:br/>
      </w:r>
      <w:r>
        <w:rPr>
          <w:lang w:val="en-US" w:eastAsia="en-US" w:bidi="en-US"/>
          <w:w w:val="100"/>
          <w:spacing w:val="0"/>
          <w:color w:val="000000"/>
          <w:position w:val="0"/>
        </w:rPr>
        <w:t>Videos and documentaries</w:t>
        <w:br/>
      </w:r>
      <w:r>
        <w:rPr>
          <w:lang w:val="de-DE" w:eastAsia="de-DE" w:bidi="de-DE"/>
          <w:w w:val="100"/>
          <w:spacing w:val="0"/>
          <w:color w:val="000000"/>
          <w:position w:val="0"/>
        </w:rPr>
        <w:t xml:space="preserve">Herbst </w:t>
      </w:r>
      <w:r>
        <w:rPr>
          <w:lang w:val="en-US" w:eastAsia="en-US" w:bidi="en-US"/>
          <w:w w:val="100"/>
          <w:spacing w:val="0"/>
          <w:color w:val="000000"/>
          <w:position w:val="0"/>
        </w:rPr>
        <w:t>/ Autumn 96</w:t>
      </w:r>
    </w:p>
    <w:p>
      <w:pPr>
        <w:pStyle w:val="Style47"/>
        <w:widowControl w:val="0"/>
        <w:keepNext w:val="0"/>
        <w:keepLines w:val="0"/>
        <w:shd w:val="clear" w:color="auto" w:fill="auto"/>
        <w:bidi w:val="0"/>
        <w:jc w:val="left"/>
        <w:spacing w:before="0" w:after="0" w:line="206" w:lineRule="exact"/>
        <w:ind w:left="0" w:right="0" w:firstLine="0"/>
      </w:pPr>
      <w:r>
        <w:rPr>
          <w:lang w:val="en-US" w:eastAsia="en-US" w:bidi="en-US"/>
          <w:w w:val="100"/>
          <w:spacing w:val="0"/>
          <w:color w:val="000000"/>
          <w:position w:val="0"/>
        </w:rPr>
        <w:t xml:space="preserve">femme </w:t>
      </w:r>
      <w:r>
        <w:rPr>
          <w:lang w:val="de-DE" w:eastAsia="de-DE" w:bidi="de-DE"/>
          <w:w w:val="100"/>
          <w:spacing w:val="0"/>
          <w:color w:val="000000"/>
          <w:position w:val="0"/>
        </w:rPr>
        <w:t xml:space="preserve">totale/ </w:t>
      </w:r>
      <w:r>
        <w:rPr>
          <w:lang w:val="en-US" w:eastAsia="en-US" w:bidi="en-US"/>
          <w:w w:val="100"/>
          <w:spacing w:val="0"/>
          <w:color w:val="000000"/>
          <w:position w:val="0"/>
        </w:rPr>
        <w:t>frauen</w:t>
        <w:br/>
        <w:t>filmfestival</w:t>
      </w:r>
    </w:p>
    <w:p>
      <w:pPr>
        <w:pStyle w:val="Style49"/>
        <w:tabs>
          <w:tab w:leader="none" w:pos="1075" w:val="left"/>
        </w:tabs>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c/o Kulturbüro </w:t>
      </w:r>
      <w:r>
        <w:rPr>
          <w:lang w:val="en-US" w:eastAsia="en-US" w:bidi="en-US"/>
          <w:w w:val="100"/>
          <w:spacing w:val="0"/>
          <w:color w:val="000000"/>
          <w:position w:val="0"/>
        </w:rPr>
        <w:t>Dortmund</w:t>
        <w:br/>
        <w:t>Kleppingstr. 21-23</w:t>
        <w:br/>
        <w:t>44122 Dortmund</w:t>
        <w:br/>
        <w:t>Tel.: *49 (0)231</w:t>
        <w:tab/>
        <w:t>5 02 51 62</w:t>
      </w:r>
    </w:p>
    <w:p>
      <w:pPr>
        <w:pStyle w:val="Style49"/>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Fax: *49 (0)231 - 5 02 24 97</w:t>
        <w:br/>
        <w:t xml:space="preserve">Videos </w:t>
      </w:r>
      <w:r>
        <w:rPr>
          <w:lang w:val="de-DE" w:eastAsia="de-DE" w:bidi="de-DE"/>
          <w:w w:val="100"/>
          <w:spacing w:val="0"/>
          <w:color w:val="000000"/>
          <w:position w:val="0"/>
        </w:rPr>
        <w:t>und Filme von Frauen/</w:t>
        <w:br/>
        <w:t xml:space="preserve">Videos </w:t>
      </w:r>
      <w:r>
        <w:rPr>
          <w:lang w:val="en-US" w:eastAsia="en-US" w:bidi="en-US"/>
          <w:w w:val="100"/>
          <w:spacing w:val="0"/>
          <w:color w:val="000000"/>
          <w:position w:val="0"/>
        </w:rPr>
        <w:t>and films by women</w:t>
        <w:br/>
      </w:r>
      <w:r>
        <w:rPr>
          <w:lang w:val="de-DE" w:eastAsia="de-DE" w:bidi="de-DE"/>
          <w:w w:val="100"/>
          <w:spacing w:val="0"/>
          <w:color w:val="000000"/>
          <w:position w:val="0"/>
        </w:rPr>
        <w:t>12. - 16. 3. 97</w:t>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40. internationale</w:t>
        <w:br/>
        <w:t>kurzfilmtage oberhausen</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Angela Haardt</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Grillostr.34</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46042 Oberhausen</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*49 (0)208 - 8 25 26 52</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Fax: *49 (0)208 - 825 54 13</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e-mail : kurzfilmtage oberhau-</w:t>
      </w:r>
    </w:p>
    <w:p>
      <w:pPr>
        <w:pStyle w:val="Style49"/>
        <w:widowControl w:val="0"/>
        <w:keepNext w:val="0"/>
        <w:keepLines w:val="0"/>
        <w:shd w:val="clear" w:color="auto" w:fill="auto"/>
        <w:bidi w:val="0"/>
        <w:jc w:val="left"/>
        <w:spacing w:before="0" w:after="0" w:line="197" w:lineRule="exact"/>
        <w:ind w:left="0" w:right="0" w:firstLine="0"/>
      </w:pPr>
      <w:r>
        <w:fldChar w:fldCharType="begin"/>
      </w:r>
      <w:r>
        <w:rPr>
          <w:color w:val="000000"/>
        </w:rPr>
        <w:instrText> HYPERLINK "mailto:sen@unl-dulsburg.de" </w:instrText>
      </w:r>
      <w:r>
        <w:fldChar w:fldCharType="separate"/>
      </w:r>
      <w:r>
        <w:rPr>
          <w:rStyle w:val="Hyperlink"/>
          <w:lang w:val="en-US" w:eastAsia="en-US" w:bidi="en-US"/>
          <w:w w:val="100"/>
          <w:spacing w:val="0"/>
          <w:position w:val="0"/>
        </w:rPr>
        <w:t>sen@unl-dulsburg.de</w:t>
      </w:r>
      <w:r>
        <w:fldChar w:fldCharType="end"/>
      </w:r>
    </w:p>
    <w:p>
      <w:pPr>
        <w:pStyle w:val="Style49"/>
        <w:widowControl w:val="0"/>
        <w:keepNext w:val="0"/>
        <w:keepLines w:val="0"/>
        <w:shd w:val="clear" w:color="auto" w:fill="auto"/>
        <w:bidi w:val="0"/>
        <w:jc w:val="left"/>
        <w:spacing w:before="0" w:after="70" w:line="197" w:lineRule="exact"/>
        <w:ind w:left="0" w:right="0" w:firstLine="0"/>
      </w:pPr>
      <w:r>
        <w:rPr>
          <w:lang w:val="de-DE" w:eastAsia="de-DE" w:bidi="de-DE"/>
          <w:w w:val="100"/>
          <w:spacing w:val="0"/>
          <w:color w:val="000000"/>
          <w:position w:val="0"/>
        </w:rPr>
        <w:t>Videos und Filme bis 45</w:t>
      </w:r>
    </w:p>
    <w:p>
      <w:pPr>
        <w:pStyle w:val="Style449"/>
        <w:widowControl w:val="0"/>
        <w:keepNext w:val="0"/>
        <w:keepLines w:val="0"/>
        <w:shd w:val="clear" w:color="auto" w:fill="auto"/>
        <w:bidi w:val="0"/>
        <w:jc w:val="left"/>
        <w:spacing w:before="0" w:after="22" w:line="560" w:lineRule="exact"/>
        <w:ind w:left="0" w:right="0" w:firstLine="0"/>
      </w:pPr>
      <w:r>
        <w:rPr>
          <w:lang w:val="de-DE" w:eastAsia="de-DE" w:bidi="de-DE"/>
          <w:w w:val="100"/>
          <w:color w:val="000000"/>
          <w:position w:val="0"/>
        </w:rPr>
        <w:t>n a t i</w:t>
      </w:r>
    </w:p>
    <w:p>
      <w:pPr>
        <w:pStyle w:val="Style49"/>
        <w:widowControl w:val="0"/>
        <w:keepNext w:val="0"/>
        <w:keepLines w:val="0"/>
        <w:shd w:val="clear" w:color="auto" w:fill="auto"/>
        <w:bidi w:val="0"/>
        <w:jc w:val="left"/>
        <w:spacing w:before="0" w:after="184" w:line="202" w:lineRule="exact"/>
        <w:ind w:left="0" w:right="0" w:firstLine="0"/>
      </w:pPr>
      <w:r>
        <w:rPr>
          <w:lang w:val="de-DE" w:eastAsia="de-DE" w:bidi="de-DE"/>
          <w:w w:val="100"/>
          <w:spacing w:val="0"/>
          <w:color w:val="000000"/>
          <w:position w:val="0"/>
        </w:rPr>
        <w:t xml:space="preserve">Minuten, </w:t>
      </w:r>
      <w:r>
        <w:rPr>
          <w:lang w:val="en-US" w:eastAsia="en-US" w:bidi="en-US"/>
          <w:w w:val="100"/>
          <w:spacing w:val="0"/>
          <w:color w:val="000000"/>
          <w:position w:val="0"/>
        </w:rPr>
        <w:t xml:space="preserve">Symposia/ </w:t>
      </w:r>
      <w:r>
        <w:rPr>
          <w:lang w:val="de-DE" w:eastAsia="de-DE" w:bidi="de-DE"/>
          <w:w w:val="100"/>
          <w:spacing w:val="0"/>
          <w:color w:val="000000"/>
          <w:position w:val="0"/>
        </w:rPr>
        <w:t>Videos and</w:t>
        <w:br/>
      </w:r>
      <w:r>
        <w:rPr>
          <w:lang w:val="en-US" w:eastAsia="en-US" w:bidi="en-US"/>
          <w:w w:val="100"/>
          <w:spacing w:val="0"/>
          <w:color w:val="000000"/>
          <w:position w:val="0"/>
        </w:rPr>
        <w:t xml:space="preserve">films up to </w:t>
      </w:r>
      <w:r>
        <w:rPr>
          <w:lang w:val="de-DE" w:eastAsia="de-DE" w:bidi="de-DE"/>
          <w:w w:val="100"/>
          <w:spacing w:val="0"/>
          <w:color w:val="000000"/>
          <w:position w:val="0"/>
        </w:rPr>
        <w:t xml:space="preserve">45 </w:t>
      </w:r>
      <w:r>
        <w:rPr>
          <w:lang w:val="en-US" w:eastAsia="en-US" w:bidi="en-US"/>
          <w:w w:val="100"/>
          <w:spacing w:val="0"/>
          <w:color w:val="000000"/>
          <w:position w:val="0"/>
        </w:rPr>
        <w:t>minutes. Symposia</w:t>
        <w:br/>
        <w:t>24. - 29. 4. 96</w:t>
      </w:r>
    </w:p>
    <w:p>
      <w:pPr>
        <w:pStyle w:val="Style4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10. freiburger video-forum</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Medienwerkstatt </w:t>
      </w:r>
      <w:r>
        <w:rPr>
          <w:lang w:val="en-US" w:eastAsia="en-US" w:bidi="en-US"/>
          <w:w w:val="100"/>
          <w:spacing w:val="0"/>
          <w:color w:val="000000"/>
          <w:position w:val="0"/>
        </w:rPr>
        <w:t>Freiburg</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Ursula </w:t>
      </w:r>
      <w:r>
        <w:rPr>
          <w:lang w:val="de-DE" w:eastAsia="de-DE" w:bidi="de-DE"/>
          <w:w w:val="100"/>
          <w:spacing w:val="0"/>
          <w:color w:val="000000"/>
          <w:position w:val="0"/>
        </w:rPr>
        <w:t>Hartenstein</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Urachstr. 40</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79102 Freiburg</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Tel.: *49 (0)761 - 70 95 94</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Fax: *49 (0)761 - 70 69 21</w:t>
      </w:r>
    </w:p>
    <w:p>
      <w:pPr>
        <w:pStyle w:val="Style49"/>
        <w:numPr>
          <w:ilvl w:val="0"/>
          <w:numId w:val="69"/>
        </w:numPr>
        <w:tabs>
          <w:tab w:leader="none" w:pos="236" w:val="left"/>
        </w:tabs>
        <w:widowControl w:val="0"/>
        <w:keepNext w:val="0"/>
        <w:keepLines w:val="0"/>
        <w:shd w:val="clear" w:color="auto" w:fill="auto"/>
        <w:bidi w:val="0"/>
        <w:jc w:val="both"/>
        <w:spacing w:before="0" w:after="180" w:line="197" w:lineRule="exact"/>
        <w:ind w:left="0" w:right="0" w:firstLine="0"/>
      </w:pPr>
      <w:r>
        <w:rPr>
          <w:lang w:val="en-US" w:eastAsia="en-US" w:bidi="en-US"/>
          <w:w w:val="100"/>
          <w:spacing w:val="0"/>
          <w:color w:val="000000"/>
          <w:position w:val="0"/>
        </w:rPr>
        <w:t>96</w:t>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european </w:t>
      </w:r>
      <w:r>
        <w:rPr>
          <w:lang w:val="en-US" w:eastAsia="en-US" w:bidi="en-US"/>
          <w:w w:val="100"/>
          <w:spacing w:val="0"/>
          <w:color w:val="000000"/>
          <w:position w:val="0"/>
        </w:rPr>
        <w:t>media art festival</w:t>
      </w:r>
    </w:p>
    <w:p>
      <w:pPr>
        <w:pStyle w:val="Style49"/>
        <w:widowControl w:val="0"/>
        <w:keepNext w:val="0"/>
        <w:keepLines w:val="0"/>
        <w:shd w:val="clear" w:color="auto" w:fill="auto"/>
        <w:bidi w:val="0"/>
        <w:jc w:val="left"/>
        <w:spacing w:before="0" w:after="286" w:line="197" w:lineRule="exact"/>
        <w:ind w:left="0" w:right="0" w:firstLine="0"/>
      </w:pPr>
      <w:r>
        <w:rPr>
          <w:lang w:val="de-DE" w:eastAsia="de-DE" w:bidi="de-DE"/>
          <w:w w:val="100"/>
          <w:spacing w:val="0"/>
          <w:color w:val="000000"/>
          <w:position w:val="0"/>
        </w:rPr>
        <w:t xml:space="preserve">Hasestraße </w:t>
      </w:r>
      <w:r>
        <w:rPr>
          <w:lang w:val="en-US" w:eastAsia="en-US" w:bidi="en-US"/>
          <w:w w:val="100"/>
          <w:spacing w:val="0"/>
          <w:color w:val="000000"/>
          <w:position w:val="0"/>
        </w:rPr>
        <w:t>71</w:t>
        <w:br/>
        <w:t>P.O. Box 1861</w:t>
        <w:br/>
        <w:t xml:space="preserve">49008 </w:t>
      </w:r>
      <w:r>
        <w:rPr>
          <w:lang w:val="de-DE" w:eastAsia="de-DE" w:bidi="de-DE"/>
          <w:w w:val="100"/>
          <w:spacing w:val="0"/>
          <w:color w:val="000000"/>
          <w:position w:val="0"/>
        </w:rPr>
        <w:t>Osnabrück</w:t>
        <w:br/>
      </w:r>
      <w:r>
        <w:rPr>
          <w:lang w:val="en-US" w:eastAsia="en-US" w:bidi="en-US"/>
          <w:w w:val="100"/>
          <w:spacing w:val="0"/>
          <w:color w:val="000000"/>
          <w:position w:val="0"/>
        </w:rPr>
        <w:t>Tel.: *49 (0)541 - 2 16 58</w:t>
        <w:br/>
        <w:t>Fax: *49 (0)541 - 2 83 27</w:t>
        <w:br/>
        <w:t xml:space="preserve">e-mail : </w:t>
      </w:r>
      <w:r>
        <w:fldChar w:fldCharType="begin"/>
      </w:r>
      <w:r>
        <w:rPr>
          <w:color w:val="000000"/>
        </w:rPr>
        <w:instrText> HYPERLINK "mailto:EMAF@BIONIC.ZER.De" </w:instrText>
      </w:r>
      <w:r>
        <w:fldChar w:fldCharType="separate"/>
      </w:r>
      <w:r>
        <w:rPr>
          <w:rStyle w:val="Hyperlink"/>
          <w:lang w:val="en-US" w:eastAsia="en-US" w:bidi="en-US"/>
          <w:w w:val="100"/>
          <w:spacing w:val="0"/>
          <w:position w:val="0"/>
        </w:rPr>
        <w:t>EMAF@BIONIC.ZER.</w:t>
      </w:r>
      <w:r>
        <w:rPr>
          <w:rStyle w:val="Hyperlink"/>
          <w:lang w:val="de-DE" w:eastAsia="de-DE" w:bidi="de-DE"/>
          <w:w w:val="100"/>
          <w:spacing w:val="0"/>
          <w:position w:val="0"/>
        </w:rPr>
        <w:t>De</w:t>
      </w:r>
      <w:r>
        <w:fldChar w:fldCharType="end"/>
      </w:r>
      <w:r>
        <w:rPr>
          <w:lang w:val="de-DE" w:eastAsia="de-DE" w:bidi="de-DE"/>
          <w:w w:val="100"/>
          <w:spacing w:val="0"/>
          <w:color w:val="000000"/>
          <w:position w:val="0"/>
        </w:rPr>
        <w:br/>
        <w:t xml:space="preserve">Filme und </w:t>
      </w:r>
      <w:r>
        <w:rPr>
          <w:lang w:val="en-US" w:eastAsia="en-US" w:bidi="en-US"/>
          <w:w w:val="100"/>
          <w:spacing w:val="0"/>
          <w:color w:val="000000"/>
          <w:position w:val="0"/>
        </w:rPr>
        <w:t xml:space="preserve">Videos, </w:t>
      </w:r>
      <w:r>
        <w:rPr>
          <w:lang w:val="de-DE" w:eastAsia="de-DE" w:bidi="de-DE"/>
          <w:w w:val="100"/>
          <w:spacing w:val="0"/>
          <w:color w:val="000000"/>
          <w:position w:val="0"/>
        </w:rPr>
        <w:t>Installationen,</w:t>
        <w:br/>
      </w:r>
      <w:r>
        <w:rPr>
          <w:lang w:val="en-US" w:eastAsia="en-US" w:bidi="en-US"/>
          <w:w w:val="100"/>
          <w:spacing w:val="0"/>
          <w:color w:val="000000"/>
          <w:position w:val="0"/>
        </w:rPr>
        <w:t xml:space="preserve">Performances, </w:t>
      </w:r>
      <w:r>
        <w:rPr>
          <w:lang w:val="de-DE" w:eastAsia="de-DE" w:bidi="de-DE"/>
          <w:w w:val="100"/>
          <w:spacing w:val="0"/>
          <w:color w:val="000000"/>
          <w:position w:val="0"/>
        </w:rPr>
        <w:t>Multi-Media-</w:t>
        <w:br/>
      </w:r>
      <w:r>
        <w:rPr>
          <w:lang w:val="en-US" w:eastAsia="en-US" w:bidi="en-US"/>
          <w:w w:val="100"/>
          <w:spacing w:val="0"/>
          <w:color w:val="000000"/>
          <w:position w:val="0"/>
        </w:rPr>
        <w:t xml:space="preserve">Projekte, Symposia/ </w:t>
      </w:r>
      <w:r>
        <w:rPr>
          <w:lang w:val="de-DE" w:eastAsia="de-DE" w:bidi="de-DE"/>
          <w:w w:val="100"/>
          <w:spacing w:val="0"/>
          <w:color w:val="000000"/>
          <w:position w:val="0"/>
        </w:rPr>
        <w:t xml:space="preserve">Videos </w:t>
      </w:r>
      <w:r>
        <w:rPr>
          <w:lang w:val="en-US" w:eastAsia="en-US" w:bidi="en-US"/>
          <w:w w:val="100"/>
          <w:spacing w:val="0"/>
          <w:color w:val="000000"/>
          <w:position w:val="0"/>
        </w:rPr>
        <w:t>and</w:t>
        <w:br/>
      </w:r>
      <w:r>
        <w:rPr>
          <w:lang w:val="de-DE" w:eastAsia="de-DE" w:bidi="de-DE"/>
          <w:w w:val="100"/>
          <w:spacing w:val="0"/>
          <w:color w:val="000000"/>
          <w:position w:val="0"/>
        </w:rPr>
        <w:t xml:space="preserve">Films, </w:t>
      </w:r>
      <w:r>
        <w:rPr>
          <w:lang w:val="en-US" w:eastAsia="en-US" w:bidi="en-US"/>
          <w:w w:val="100"/>
          <w:spacing w:val="0"/>
          <w:color w:val="000000"/>
          <w:position w:val="0"/>
        </w:rPr>
        <w:t>Installations, Performances.</w:t>
        <w:br/>
        <w:t>Multimedia-Projects, Symposia</w:t>
        <w:br w:type="column"/>
        <w:t>4.-8. 9. 96</w:t>
      </w:r>
    </w:p>
    <w:p>
      <w:pPr>
        <w:pStyle w:val="Style47"/>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duisburger filmwoche</w:t>
      </w:r>
    </w:p>
    <w:p>
      <w:pPr>
        <w:pStyle w:val="Style49"/>
        <w:widowControl w:val="0"/>
        <w:keepNext w:val="0"/>
        <w:keepLines w:val="0"/>
        <w:shd w:val="clear" w:color="auto" w:fill="auto"/>
        <w:bidi w:val="0"/>
        <w:jc w:val="left"/>
        <w:spacing w:before="0" w:after="176" w:line="202" w:lineRule="exact"/>
        <w:ind w:left="0" w:right="0" w:firstLine="0"/>
      </w:pPr>
      <w:r>
        <w:rPr>
          <w:lang w:val="en-US" w:eastAsia="en-US" w:bidi="en-US"/>
          <w:w w:val="100"/>
          <w:spacing w:val="0"/>
          <w:color w:val="000000"/>
          <w:position w:val="0"/>
        </w:rPr>
        <w:t>Werner Ruzicka</w:t>
        <w:br/>
        <w:t xml:space="preserve">Am </w:t>
      </w:r>
      <w:r>
        <w:rPr>
          <w:lang w:val="de-DE" w:eastAsia="de-DE" w:bidi="de-DE"/>
          <w:w w:val="100"/>
          <w:spacing w:val="0"/>
          <w:color w:val="000000"/>
          <w:position w:val="0"/>
        </w:rPr>
        <w:t>König-Heinrlch-Platz</w:t>
        <w:br/>
      </w:r>
      <w:r>
        <w:rPr>
          <w:lang w:val="en-US" w:eastAsia="en-US" w:bidi="en-US"/>
          <w:w w:val="100"/>
          <w:spacing w:val="0"/>
          <w:color w:val="000000"/>
          <w:position w:val="0"/>
        </w:rPr>
        <w:t>47049 Duisburg</w:t>
        <w:br/>
        <w:t>Tel.: * 49 (0)203 - 2 83 41 71</w:t>
        <w:br/>
        <w:t>Fax: * 49 (0)203 - 2 83 41 30</w:t>
        <w:br/>
      </w:r>
      <w:r>
        <w:rPr>
          <w:lang w:val="de-DE" w:eastAsia="de-DE" w:bidi="de-DE"/>
          <w:w w:val="100"/>
          <w:spacing w:val="0"/>
          <w:color w:val="000000"/>
          <w:position w:val="0"/>
        </w:rPr>
        <w:t>Deutschsprachige</w:t>
        <w:br/>
        <w:t xml:space="preserve">Dokumentarfilme/ </w:t>
      </w:r>
      <w:r>
        <w:rPr>
          <w:lang w:val="en-US" w:eastAsia="en-US" w:bidi="en-US"/>
          <w:w w:val="100"/>
          <w:spacing w:val="0"/>
          <w:color w:val="000000"/>
          <w:position w:val="0"/>
        </w:rPr>
        <w:t>German-lan</w:t>
        <w:t>-</w:t>
        <w:br/>
        <w:t>guage documentaries</w:t>
        <w:br/>
        <w:t>4.-9. 11.96</w:t>
      </w:r>
    </w:p>
    <w:p>
      <w:pPr>
        <w:pStyle w:val="Style47"/>
        <w:widowControl w:val="0"/>
        <w:keepNext w:val="0"/>
        <w:keepLines w:val="0"/>
        <w:shd w:val="clear" w:color="auto" w:fill="auto"/>
        <w:bidi w:val="0"/>
        <w:jc w:val="left"/>
        <w:spacing w:before="0" w:after="0" w:line="206" w:lineRule="exact"/>
        <w:ind w:left="0" w:right="0" w:firstLine="0"/>
      </w:pPr>
      <w:r>
        <w:rPr>
          <w:lang w:val="de-DE" w:eastAsia="de-DE" w:bidi="de-DE"/>
          <w:w w:val="100"/>
          <w:spacing w:val="0"/>
          <w:color w:val="000000"/>
          <w:position w:val="0"/>
        </w:rPr>
        <w:t xml:space="preserve">internationaler </w:t>
      </w:r>
      <w:r>
        <w:rPr>
          <w:lang w:val="en-US" w:eastAsia="en-US" w:bidi="en-US"/>
          <w:w w:val="100"/>
          <w:spacing w:val="0"/>
          <w:color w:val="000000"/>
          <w:position w:val="0"/>
        </w:rPr>
        <w:t>videokunst</w:t>
        <w:br/>
      </w:r>
      <w:r>
        <w:rPr>
          <w:lang w:val="de-DE" w:eastAsia="de-DE" w:bidi="de-DE"/>
          <w:w w:val="100"/>
          <w:spacing w:val="0"/>
          <w:color w:val="000000"/>
          <w:position w:val="0"/>
        </w:rPr>
        <w:t>preis</w:t>
      </w:r>
    </w:p>
    <w:p>
      <w:pPr>
        <w:pStyle w:val="Style49"/>
        <w:widowControl w:val="0"/>
        <w:keepNext w:val="0"/>
        <w:keepLines w:val="0"/>
        <w:shd w:val="clear" w:color="auto" w:fill="auto"/>
        <w:bidi w:val="0"/>
        <w:jc w:val="left"/>
        <w:spacing w:before="0" w:after="226" w:line="197" w:lineRule="exact"/>
        <w:ind w:left="0" w:right="0" w:firstLine="0"/>
      </w:pPr>
      <w:r>
        <w:rPr>
          <w:lang w:val="en-US" w:eastAsia="en-US" w:bidi="en-US"/>
          <w:w w:val="100"/>
          <w:spacing w:val="0"/>
          <w:color w:val="000000"/>
          <w:position w:val="0"/>
        </w:rPr>
        <w:t xml:space="preserve">ZKM/ </w:t>
      </w:r>
      <w:r>
        <w:rPr>
          <w:lang w:val="de-DE" w:eastAsia="de-DE" w:bidi="de-DE"/>
          <w:w w:val="100"/>
          <w:spacing w:val="0"/>
          <w:color w:val="000000"/>
          <w:position w:val="0"/>
        </w:rPr>
        <w:t>Zentrum für Kunst und</w:t>
        <w:br/>
        <w:t>Medientechnologie Karlsruhe</w:t>
        <w:br/>
        <w:t>Rudolf Frieling</w:t>
        <w:br/>
        <w:t>Kaiserstr. 127</w:t>
        <w:br/>
        <w:t>76133 Karlsruhe</w:t>
        <w:br/>
        <w:t>Tel.: *49-721-93 40 222</w:t>
        <w:br/>
        <w:t>Fax: *49-721-93 40 29</w:t>
        <w:br/>
        <w:t xml:space="preserve">e-mail : </w:t>
      </w:r>
      <w:r>
        <w:fldChar w:fldCharType="begin"/>
      </w:r>
      <w:r>
        <w:rPr>
          <w:color w:val="000000"/>
        </w:rPr>
        <w:instrText> HYPERLINK "mailto:friellng@zkm.de" </w:instrText>
      </w:r>
      <w:r>
        <w:fldChar w:fldCharType="separate"/>
      </w:r>
      <w:r>
        <w:rPr>
          <w:rStyle w:val="Hyperlink"/>
          <w:lang w:val="en-US" w:eastAsia="en-US" w:bidi="en-US"/>
          <w:w w:val="100"/>
          <w:spacing w:val="0"/>
          <w:position w:val="0"/>
        </w:rPr>
        <w:t>friellng@zkm.de</w:t>
      </w:r>
      <w:r>
        <w:fldChar w:fldCharType="end"/>
      </w:r>
      <w:r>
        <w:rPr>
          <w:lang w:val="en-US" w:eastAsia="en-US" w:bidi="en-US"/>
          <w:w w:val="100"/>
          <w:spacing w:val="0"/>
          <w:color w:val="000000"/>
          <w:position w:val="0"/>
        </w:rPr>
        <w:br/>
      </w:r>
      <w:r>
        <w:rPr>
          <w:lang w:val="de-DE" w:eastAsia="de-DE" w:bidi="de-DE"/>
          <w:w w:val="100"/>
          <w:spacing w:val="0"/>
          <w:color w:val="000000"/>
          <w:position w:val="0"/>
        </w:rPr>
        <w:t>11.96</w:t>
        <w:br/>
      </w:r>
      <w:r>
        <w:rPr>
          <w:rStyle w:val="CharStyle453"/>
          <w:b w:val="0"/>
          <w:bCs w:val="0"/>
        </w:rPr>
        <w:t>e</w:t>
      </w:r>
    </w:p>
    <w:p>
      <w:pPr>
        <w:pStyle w:val="Style47"/>
        <w:widowControl w:val="0"/>
        <w:keepNext w:val="0"/>
        <w:keepLines w:val="0"/>
        <w:shd w:val="clear" w:color="auto" w:fill="auto"/>
        <w:bidi w:val="0"/>
        <w:jc w:val="left"/>
        <w:spacing w:before="0" w:after="0" w:line="140" w:lineRule="exact"/>
        <w:ind w:left="0" w:right="0" w:firstLine="0"/>
      </w:pPr>
      <w:r>
        <w:rPr>
          <w:lang w:val="de-DE" w:eastAsia="de-DE" w:bidi="de-DE"/>
          <w:w w:val="100"/>
          <w:spacing w:val="0"/>
          <w:color w:val="000000"/>
          <w:position w:val="0"/>
        </w:rPr>
        <w:t>ökomedia filmtage</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Ökomedia Institut e.V.</w:t>
        <w:br/>
        <w:t>Habsburgerstr. 9a</w:t>
        <w:br/>
        <w:t>79104 Freiburg</w:t>
        <w:br/>
        <w:t>Tel.: *49 (0)761 - 5 20 24</w:t>
        <w:br/>
        <w:t>Fax: *49 (0)761 - 55 57 24</w:t>
        <w:br/>
        <w:t>Filme und Videos zu</w:t>
        <w:br/>
        <w:t xml:space="preserve">Umweltfragen/ Films </w:t>
      </w:r>
      <w:r>
        <w:rPr>
          <w:lang w:val="en-US" w:eastAsia="en-US" w:bidi="en-US"/>
          <w:w w:val="100"/>
          <w:spacing w:val="0"/>
          <w:color w:val="000000"/>
          <w:position w:val="0"/>
        </w:rPr>
        <w:t>and videos</w:t>
        <w:br/>
        <w:t xml:space="preserve">on </w:t>
      </w:r>
      <w:r>
        <w:rPr>
          <w:lang w:val="de-DE" w:eastAsia="de-DE" w:bidi="de-DE"/>
          <w:w w:val="100"/>
          <w:spacing w:val="0"/>
          <w:color w:val="000000"/>
          <w:position w:val="0"/>
        </w:rPr>
        <w:t xml:space="preserve">environmental </w:t>
      </w:r>
      <w:r>
        <w:rPr>
          <w:lang w:val="en-US" w:eastAsia="en-US" w:bidi="en-US"/>
          <w:w w:val="100"/>
          <w:spacing w:val="0"/>
          <w:color w:val="000000"/>
          <w:position w:val="0"/>
        </w:rPr>
        <w:t>issues</w:t>
        <w:br/>
      </w:r>
      <w:r>
        <w:rPr>
          <w:lang w:val="de-DE" w:eastAsia="de-DE" w:bidi="de-DE"/>
          <w:w w:val="100"/>
          <w:spacing w:val="0"/>
          <w:color w:val="000000"/>
          <w:position w:val="0"/>
        </w:rPr>
        <w:t>13. - 17. 11.96</w:t>
      </w:r>
    </w:p>
    <w:p>
      <w:pPr>
        <w:pStyle w:val="Style47"/>
        <w:numPr>
          <w:ilvl w:val="0"/>
          <w:numId w:val="69"/>
        </w:numPr>
        <w:tabs>
          <w:tab w:leader="none" w:pos="313" w:val="left"/>
        </w:tabs>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transmedia</w:t>
        <w:br/>
      </w:r>
      <w:r>
        <w:rPr>
          <w:lang w:val="de-DE" w:eastAsia="de-DE" w:bidi="de-DE"/>
          <w:w w:val="100"/>
          <w:spacing w:val="0"/>
          <w:color w:val="000000"/>
          <w:position w:val="0"/>
        </w:rPr>
        <w:t>(ehern, videofest)</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Mediopolis Berlin e.V.</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Micky </w:t>
      </w:r>
      <w:r>
        <w:rPr>
          <w:lang w:val="de-DE" w:eastAsia="de-DE" w:bidi="de-DE"/>
          <w:w w:val="100"/>
          <w:spacing w:val="0"/>
          <w:color w:val="000000"/>
          <w:position w:val="0"/>
        </w:rPr>
        <w:t>Kwella</w:t>
        <w:br/>
        <w:t>Potsdamerstr. 96</w:t>
        <w:br/>
        <w:t>10785 Berlin</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*49 (0)30 - 2 62 87 14</w:t>
        <w:br/>
        <w:t>Fax: *49 (0)30 - 2 62 87 13</w:t>
        <w:br/>
        <w:t>2/97</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 xml:space="preserve">vf - </w:t>
      </w:r>
      <w:r>
        <w:fldChar w:fldCharType="begin"/>
      </w:r>
      <w:r>
        <w:rPr>
          <w:color w:val="000000"/>
        </w:rPr>
        <w:instrText> HYPERLINK "mailto:info@contrib.de" </w:instrText>
      </w:r>
      <w:r>
        <w:fldChar w:fldCharType="separate"/>
      </w:r>
      <w:r>
        <w:rPr>
          <w:rStyle w:val="Hyperlink"/>
          <w:lang w:val="en-US" w:eastAsia="en-US" w:bidi="en-US"/>
          <w:w w:val="100"/>
          <w:spacing w:val="0"/>
          <w:position w:val="0"/>
        </w:rPr>
        <w:t>info@contrib.de</w:t>
      </w:r>
      <w:r>
        <w:fldChar w:fldCharType="end"/>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8. videonale bonn</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Petra Unnützer</w:t>
        <w:br/>
        <w:t>Hochstadenring 22-24</w:t>
        <w:br w:type="column"/>
        <w:t>53113 Bonn</w:t>
        <w:br/>
        <w:t>Tel *49 228 - 21 59 61</w:t>
        <w:br/>
        <w:t>Fax '49 228 - 65 41 37</w:t>
        <w:br/>
        <w:t>Kunstvideos, Installationen/</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 xml:space="preserve">Art </w:t>
      </w:r>
      <w:r>
        <w:rPr>
          <w:lang w:val="en-US" w:eastAsia="en-US" w:bidi="en-US"/>
          <w:w w:val="100"/>
          <w:spacing w:val="0"/>
          <w:color w:val="000000"/>
          <w:position w:val="0"/>
        </w:rPr>
        <w:t>videos, Installations</w:t>
      </w:r>
    </w:p>
    <w:p>
      <w:pPr>
        <w:pStyle w:val="Style49"/>
        <w:numPr>
          <w:ilvl w:val="0"/>
          <w:numId w:val="71"/>
        </w:numPr>
        <w:tabs>
          <w:tab w:leader="none" w:pos="303" w:val="left"/>
        </w:tabs>
        <w:widowControl w:val="0"/>
        <w:keepNext w:val="0"/>
        <w:keepLines w:val="0"/>
        <w:shd w:val="clear" w:color="auto" w:fill="auto"/>
        <w:bidi w:val="0"/>
        <w:jc w:val="both"/>
        <w:spacing w:before="0" w:after="184" w:line="202" w:lineRule="exact"/>
        <w:ind w:left="0" w:right="0" w:firstLine="0"/>
      </w:pPr>
      <w:r>
        <w:rPr>
          <w:lang w:val="de-DE" w:eastAsia="de-DE" w:bidi="de-DE"/>
          <w:w w:val="100"/>
          <w:spacing w:val="0"/>
          <w:color w:val="000000"/>
          <w:position w:val="0"/>
        </w:rPr>
        <w:t>96</w:t>
      </w:r>
    </w:p>
    <w:p>
      <w:pPr>
        <w:pStyle w:val="Style47"/>
        <w:widowControl w:val="0"/>
        <w:keepNext w:val="0"/>
        <w:keepLines w:val="0"/>
        <w:shd w:val="clear" w:color="auto" w:fill="auto"/>
        <w:bidi w:val="0"/>
        <w:spacing w:before="0" w:after="0" w:line="197" w:lineRule="exact"/>
        <w:ind w:left="0" w:right="0" w:firstLine="0"/>
      </w:pPr>
      <w:r>
        <w:rPr>
          <w:lang w:val="de-DE" w:eastAsia="de-DE" w:bidi="de-DE"/>
          <w:w w:val="100"/>
          <w:spacing w:val="0"/>
          <w:color w:val="000000"/>
          <w:position w:val="0"/>
        </w:rPr>
        <w:t>ostranenle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Steven Kovats</w:t>
        <w:br/>
        <w:t>Bauhaus Dessau</w:t>
        <w:br/>
        <w:t>Groplusallee 38</w:t>
        <w:br/>
        <w:t>06846 Dessau</w:t>
        <w:br/>
        <w:t>Tel.: *49 340-65080-313</w:t>
        <w:br/>
        <w:t>Fax : *49 340 - 65080 - 326</w:t>
        <w:br/>
        <w:t>Videofestival am Bauhaus</w:t>
        <w:br/>
        <w:t xml:space="preserve">Dessau/ Video </w:t>
      </w:r>
      <w:r>
        <w:rPr>
          <w:lang w:val="en-US" w:eastAsia="en-US" w:bidi="en-US"/>
          <w:w w:val="100"/>
          <w:spacing w:val="0"/>
          <w:color w:val="000000"/>
          <w:position w:val="0"/>
        </w:rPr>
        <w:t>Festival at the</w:t>
        <w:br/>
      </w:r>
      <w:r>
        <w:rPr>
          <w:lang w:val="de-DE" w:eastAsia="de-DE" w:bidi="de-DE"/>
          <w:w w:val="100"/>
          <w:spacing w:val="0"/>
          <w:color w:val="000000"/>
          <w:position w:val="0"/>
        </w:rPr>
        <w:t>Bauhaus Dessau</w:t>
      </w:r>
    </w:p>
    <w:p>
      <w:pPr>
        <w:pStyle w:val="Style49"/>
        <w:numPr>
          <w:ilvl w:val="0"/>
          <w:numId w:val="71"/>
        </w:numPr>
        <w:tabs>
          <w:tab w:leader="none" w:pos="303" w:val="left"/>
        </w:tabs>
        <w:widowControl w:val="0"/>
        <w:keepNext w:val="0"/>
        <w:keepLines w:val="0"/>
        <w:shd w:val="clear" w:color="auto" w:fill="auto"/>
        <w:bidi w:val="0"/>
        <w:jc w:val="both"/>
        <w:spacing w:before="0" w:after="162" w:line="197" w:lineRule="exact"/>
        <w:ind w:left="0" w:right="0" w:firstLine="0"/>
      </w:pPr>
      <w:r>
        <w:rPr>
          <w:lang w:val="de-DE" w:eastAsia="de-DE" w:bidi="de-DE"/>
          <w:w w:val="100"/>
          <w:spacing w:val="0"/>
          <w:color w:val="000000"/>
          <w:position w:val="0"/>
        </w:rPr>
        <w:t>97</w:t>
      </w:r>
    </w:p>
    <w:p>
      <w:pPr>
        <w:pStyle w:val="Style102"/>
        <w:widowControl w:val="0"/>
        <w:keepNext/>
        <w:keepLines/>
        <w:shd w:val="clear" w:color="auto" w:fill="auto"/>
        <w:bidi w:val="0"/>
        <w:jc w:val="both"/>
        <w:spacing w:before="0" w:after="89" w:line="220" w:lineRule="exact"/>
        <w:ind w:left="0" w:right="0" w:firstLine="0"/>
      </w:pPr>
      <w:bookmarkStart w:id="279" w:name="bookmark279"/>
      <w:r>
        <w:rPr>
          <w:lang w:val="de-DE" w:eastAsia="de-DE" w:bidi="de-DE"/>
          <w:w w:val="100"/>
          <w:spacing w:val="0"/>
          <w:color w:val="000000"/>
          <w:position w:val="0"/>
        </w:rPr>
        <w:t>finnland / finland</w:t>
      </w:r>
      <w:bookmarkEnd w:id="279"/>
    </w:p>
    <w:p>
      <w:pPr>
        <w:pStyle w:val="Style49"/>
        <w:widowControl w:val="0"/>
        <w:keepNext w:val="0"/>
        <w:keepLines w:val="0"/>
        <w:shd w:val="clear" w:color="auto" w:fill="auto"/>
        <w:bidi w:val="0"/>
        <w:jc w:val="left"/>
        <w:spacing w:before="0" w:after="86" w:line="197" w:lineRule="exact"/>
        <w:ind w:left="0" w:right="0" w:firstLine="0"/>
      </w:pPr>
      <w:r>
        <w:rPr>
          <w:lang w:val="de-DE" w:eastAsia="de-DE" w:bidi="de-DE"/>
          <w:w w:val="100"/>
          <w:spacing w:val="0"/>
          <w:color w:val="000000"/>
          <w:position w:val="0"/>
        </w:rPr>
        <w:t>Multimedia Festival</w:t>
        <w:br/>
        <w:t>Av-arkki Peritu Rastas</w:t>
        <w:br/>
        <w:t>Tallberginkatu 1E 76</w:t>
        <w:br/>
        <w:t>00180 Helsinki</w:t>
      </w:r>
    </w:p>
    <w:p>
      <w:pPr>
        <w:pStyle w:val="Style474"/>
        <w:widowControl w:val="0"/>
        <w:keepNext w:val="0"/>
        <w:keepLines w:val="0"/>
        <w:shd w:val="clear" w:color="auto" w:fill="auto"/>
        <w:bidi w:val="0"/>
        <w:jc w:val="left"/>
        <w:spacing w:before="0" w:after="21" w:line="540" w:lineRule="exact"/>
        <w:ind w:left="300" w:right="0" w:firstLine="0"/>
      </w:pPr>
      <w:r>
        <w:rPr>
          <w:w w:val="100"/>
          <w:color w:val="000000"/>
          <w:position w:val="0"/>
        </w:rPr>
        <w:t>vide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*358 0 694 40 88</w:t>
        <w:br/>
        <w:t>Fax: *358 0 694 41 87</w:t>
        <w:br/>
        <w:t xml:space="preserve">e-mall : MMF </w:t>
      </w:r>
      <w:r>
        <w:fldChar w:fldCharType="begin"/>
      </w:r>
      <w:r>
        <w:rPr>
          <w:color w:val="000000"/>
        </w:rPr>
        <w:instrText> HYPERLINK "mailto:95@kaapeli.fi" </w:instrText>
      </w:r>
      <w:r>
        <w:fldChar w:fldCharType="separate"/>
      </w:r>
      <w:r>
        <w:rPr>
          <w:rStyle w:val="Hyperlink"/>
          <w:lang w:val="en-US" w:eastAsia="en-US" w:bidi="en-US"/>
          <w:w w:val="100"/>
          <w:spacing w:val="0"/>
          <w:position w:val="0"/>
        </w:rPr>
        <w:t>95@kaapeli.fi</w:t>
      </w:r>
      <w:r>
        <w:fldChar w:fldCharType="end"/>
      </w:r>
      <w:r>
        <w:rPr>
          <w:lang w:val="en-US" w:eastAsia="en-US" w:bidi="en-US"/>
          <w:w w:val="100"/>
          <w:spacing w:val="0"/>
          <w:color w:val="000000"/>
          <w:position w:val="0"/>
        </w:rPr>
        <w:br/>
      </w:r>
      <w:r>
        <w:rPr>
          <w:lang w:val="de-DE" w:eastAsia="de-DE" w:bidi="de-DE"/>
          <w:w w:val="100"/>
          <w:spacing w:val="0"/>
          <w:color w:val="000000"/>
          <w:position w:val="0"/>
        </w:rPr>
        <w:t>Videos, Installationen, Neue</w:t>
        <w:br/>
        <w:t xml:space="preserve">Technologien, </w:t>
      </w:r>
      <w:r>
        <w:rPr>
          <w:lang w:val="en-US" w:eastAsia="en-US" w:bidi="en-US"/>
          <w:w w:val="100"/>
          <w:spacing w:val="0"/>
          <w:color w:val="000000"/>
          <w:position w:val="0"/>
        </w:rPr>
        <w:t>Symposia/</w:t>
      </w: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 xml:space="preserve">Videos, </w:t>
      </w:r>
      <w:r>
        <w:rPr>
          <w:lang w:val="en-US" w:eastAsia="en-US" w:bidi="en-US"/>
          <w:w w:val="100"/>
          <w:spacing w:val="0"/>
          <w:color w:val="000000"/>
          <w:position w:val="0"/>
        </w:rPr>
        <w:t xml:space="preserve">Installations, </w:t>
      </w:r>
      <w:r>
        <w:rPr>
          <w:lang w:val="de-DE" w:eastAsia="de-DE" w:bidi="de-DE"/>
          <w:w w:val="100"/>
          <w:spacing w:val="0"/>
          <w:color w:val="000000"/>
          <w:position w:val="0"/>
        </w:rPr>
        <w:t xml:space="preserve">New </w:t>
      </w:r>
      <w:r>
        <w:rPr>
          <w:lang w:val="en-US" w:eastAsia="en-US" w:bidi="en-US"/>
          <w:w w:val="100"/>
          <w:spacing w:val="0"/>
          <w:color w:val="000000"/>
          <w:position w:val="0"/>
        </w:rPr>
        <w:t>tech</w:t>
        <w:t>-</w:t>
        <w:br/>
        <w:t>nologies, Symposia</w:t>
        <w:br/>
      </w:r>
      <w:r>
        <w:rPr>
          <w:lang w:val="de-DE" w:eastAsia="de-DE" w:bidi="de-DE"/>
          <w:w w:val="100"/>
          <w:spacing w:val="0"/>
          <w:color w:val="000000"/>
          <w:position w:val="0"/>
        </w:rPr>
        <w:t>10. 96</w:t>
      </w:r>
    </w:p>
    <w:p>
      <w:pPr>
        <w:pStyle w:val="Style102"/>
        <w:widowControl w:val="0"/>
        <w:keepNext/>
        <w:keepLines/>
        <w:shd w:val="clear" w:color="auto" w:fill="auto"/>
        <w:bidi w:val="0"/>
        <w:jc w:val="both"/>
        <w:spacing w:before="0" w:after="85" w:line="220" w:lineRule="exact"/>
        <w:ind w:left="0" w:right="0" w:firstLine="0"/>
      </w:pPr>
      <w:bookmarkStart w:id="280" w:name="bookmark280"/>
      <w:r>
        <w:rPr>
          <w:lang w:val="de-DE" w:eastAsia="de-DE" w:bidi="de-DE"/>
          <w:w w:val="100"/>
          <w:spacing w:val="0"/>
          <w:color w:val="000000"/>
          <w:position w:val="0"/>
        </w:rPr>
        <w:t>frankreich/ france</w:t>
      </w:r>
      <w:bookmarkEnd w:id="280"/>
    </w:p>
    <w:p>
      <w:pPr>
        <w:pStyle w:val="Style47"/>
        <w:widowControl w:val="0"/>
        <w:keepNext w:val="0"/>
        <w:keepLines w:val="0"/>
        <w:shd w:val="clear" w:color="auto" w:fill="auto"/>
        <w:bidi w:val="0"/>
        <w:spacing w:before="0" w:after="0" w:line="197" w:lineRule="exact"/>
        <w:ind w:left="0" w:right="0" w:firstLine="0"/>
      </w:pPr>
      <w:r>
        <w:rPr>
          <w:lang w:val="fr-FR" w:eastAsia="fr-FR" w:bidi="fr-FR"/>
          <w:w w:val="100"/>
          <w:spacing w:val="0"/>
          <w:color w:val="000000"/>
          <w:position w:val="0"/>
        </w:rPr>
        <w:t>vidéoformes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Eric de Bussac</w:t>
        <w:br/>
        <w:t>B.P. 71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63003 </w:t>
      </w:r>
      <w:r>
        <w:rPr>
          <w:lang w:val="fr-FR" w:eastAsia="fr-FR" w:bidi="fr-FR"/>
          <w:w w:val="100"/>
          <w:spacing w:val="0"/>
          <w:color w:val="000000"/>
          <w:position w:val="0"/>
        </w:rPr>
        <w:t>Clermont-Ferrand</w:t>
        <w:br/>
        <w:t xml:space="preserve">Cedex </w:t>
      </w:r>
      <w:r>
        <w:rPr>
          <w:lang w:val="de-DE" w:eastAsia="de-DE" w:bidi="de-DE"/>
          <w:w w:val="100"/>
          <w:spacing w:val="0"/>
          <w:color w:val="000000"/>
          <w:position w:val="0"/>
        </w:rPr>
        <w:t>1/</w:t>
      </w:r>
    </w:p>
    <w:p>
      <w:pPr>
        <w:pStyle w:val="Style49"/>
        <w:widowControl w:val="0"/>
        <w:keepNext w:val="0"/>
        <w:keepLines w:val="0"/>
        <w:shd w:val="clear" w:color="auto" w:fill="auto"/>
        <w:bidi w:val="0"/>
        <w:jc w:val="both"/>
        <w:spacing w:before="0" w:after="0" w:line="197" w:lineRule="exact"/>
        <w:ind w:left="0" w:right="520" w:firstLine="0"/>
      </w:pPr>
      <w:r>
        <w:rPr>
          <w:lang w:val="de-DE" w:eastAsia="de-DE" w:bidi="de-DE"/>
          <w:w w:val="100"/>
          <w:spacing w:val="0"/>
          <w:color w:val="000000"/>
          <w:position w:val="0"/>
        </w:rPr>
        <w:t>Tel.: *33 73 - 90 67 58</w:t>
        <w:br/>
        <w:t>Fax: *33 73 - 92 44 18</w:t>
        <w:br/>
        <w:t>Kunstvideos, Installationen/</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Art </w:t>
      </w:r>
      <w:r>
        <w:rPr>
          <w:lang w:val="fr-FR" w:eastAsia="fr-FR" w:bidi="fr-FR"/>
          <w:w w:val="100"/>
          <w:spacing w:val="0"/>
          <w:color w:val="000000"/>
          <w:position w:val="0"/>
        </w:rPr>
        <w:t>videos. Installations</w:t>
        <w:br/>
      </w:r>
      <w:r>
        <w:rPr>
          <w:lang w:val="de-DE" w:eastAsia="de-DE" w:bidi="de-DE"/>
          <w:w w:val="100"/>
          <w:spacing w:val="0"/>
          <w:color w:val="000000"/>
          <w:position w:val="0"/>
        </w:rPr>
        <w:t>26. -30. 3. 96</w:t>
      </w:r>
    </w:p>
    <w:p>
      <w:pPr>
        <w:pStyle w:val="Style102"/>
        <w:widowControl w:val="0"/>
        <w:keepNext/>
        <w:keepLines/>
        <w:shd w:val="clear" w:color="auto" w:fill="auto"/>
        <w:bidi w:val="0"/>
        <w:jc w:val="left"/>
        <w:spacing w:before="0" w:after="184" w:line="202" w:lineRule="exact"/>
        <w:ind w:left="160" w:right="0" w:firstLine="0"/>
      </w:pPr>
      <w:r>
        <w:br w:type="column"/>
      </w:r>
      <w:bookmarkStart w:id="281" w:name="bookmark281"/>
      <w:r>
        <w:rPr>
          <w:lang w:val="de-DE" w:eastAsia="de-DE" w:bidi="de-DE"/>
          <w:w w:val="100"/>
          <w:spacing w:val="0"/>
          <w:color w:val="000000"/>
          <w:position w:val="0"/>
        </w:rPr>
        <w:t>großbritannien /</w:t>
        <w:br/>
        <w:t>great britain</w:t>
      </w:r>
      <w:bookmarkEnd w:id="281"/>
    </w:p>
    <w:p>
      <w:pPr>
        <w:pStyle w:val="Style47"/>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 xml:space="preserve">video </w:t>
      </w:r>
      <w:r>
        <w:rPr>
          <w:lang w:val="de-DE" w:eastAsia="de-DE" w:bidi="de-DE"/>
          <w:w w:val="100"/>
          <w:spacing w:val="0"/>
          <w:color w:val="000000"/>
          <w:position w:val="0"/>
        </w:rPr>
        <w:t>positive 97</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Malcom Duffin</w:t>
      </w:r>
    </w:p>
    <w:p>
      <w:pPr>
        <w:pStyle w:val="Style49"/>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 xml:space="preserve">Moviola, </w:t>
      </w:r>
      <w:r>
        <w:rPr>
          <w:lang w:val="de-DE" w:eastAsia="de-DE" w:bidi="de-DE"/>
          <w:w w:val="100"/>
          <w:spacing w:val="0"/>
          <w:color w:val="000000"/>
          <w:position w:val="0"/>
        </w:rPr>
        <w:t>Bluecoat Chambers,</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 xml:space="preserve">School </w:t>
      </w:r>
      <w:r>
        <w:rPr>
          <w:lang w:val="en-US" w:eastAsia="en-US" w:bidi="en-US"/>
          <w:w w:val="100"/>
          <w:spacing w:val="0"/>
          <w:color w:val="000000"/>
          <w:position w:val="0"/>
        </w:rPr>
        <w:t>Lane</w:t>
      </w:r>
    </w:p>
    <w:p>
      <w:pPr>
        <w:pStyle w:val="Style49"/>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 xml:space="preserve">L1 </w:t>
      </w:r>
      <w:r>
        <w:rPr>
          <w:lang w:val="de-DE" w:eastAsia="de-DE" w:bidi="de-DE"/>
          <w:w w:val="100"/>
          <w:spacing w:val="0"/>
          <w:color w:val="000000"/>
          <w:position w:val="0"/>
        </w:rPr>
        <w:t>3BX Liverpool</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Tel.: *44 0151 709 26 63</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Fax: *44 0151 707 21 50</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 xml:space="preserve">e-mall : </w:t>
      </w:r>
      <w:r>
        <w:fldChar w:fldCharType="begin"/>
      </w:r>
      <w:r>
        <w:rPr>
          <w:color w:val="000000"/>
        </w:rPr>
        <w:instrText> HYPERLINK "mailto:noviola@cltyscape.co.uk" </w:instrText>
      </w:r>
      <w:r>
        <w:fldChar w:fldCharType="separate"/>
      </w:r>
      <w:r>
        <w:rPr>
          <w:rStyle w:val="Hyperlink"/>
          <w:lang w:val="en-US" w:eastAsia="en-US" w:bidi="en-US"/>
          <w:w w:val="100"/>
          <w:spacing w:val="0"/>
          <w:position w:val="0"/>
        </w:rPr>
        <w:t>noviola@cltyscape.co.uk</w:t>
      </w:r>
      <w:r>
        <w:fldChar w:fldCharType="end"/>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Videos, Computeranimationen,</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Installationen/ Videos, Computer</w:t>
      </w:r>
    </w:p>
    <w:p>
      <w:pPr>
        <w:pStyle w:val="Style49"/>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animations, Installations</w:t>
      </w:r>
    </w:p>
    <w:p>
      <w:pPr>
        <w:pStyle w:val="Style49"/>
        <w:widowControl w:val="0"/>
        <w:keepNext w:val="0"/>
        <w:keepLines w:val="0"/>
        <w:shd w:val="clear" w:color="auto" w:fill="auto"/>
        <w:bidi w:val="0"/>
        <w:jc w:val="left"/>
        <w:spacing w:before="0" w:after="180" w:line="197" w:lineRule="exact"/>
        <w:ind w:left="160" w:right="0" w:firstLine="0"/>
      </w:pPr>
      <w:r>
        <w:rPr>
          <w:lang w:val="de-DE" w:eastAsia="de-DE" w:bidi="de-DE"/>
          <w:w w:val="100"/>
          <w:spacing w:val="0"/>
          <w:color w:val="000000"/>
          <w:position w:val="0"/>
        </w:rPr>
        <w:t>4. 97</w:t>
      </w:r>
    </w:p>
    <w:p>
      <w:pPr>
        <w:pStyle w:val="Style47"/>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 xml:space="preserve">london electronic </w:t>
      </w:r>
      <w:r>
        <w:rPr>
          <w:lang w:val="en-US" w:eastAsia="en-US" w:bidi="en-US"/>
          <w:w w:val="100"/>
          <w:spacing w:val="0"/>
          <w:color w:val="000000"/>
          <w:position w:val="0"/>
        </w:rPr>
        <w:t>arts</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Pandaemonium Festival</w:t>
        <w:br/>
        <w:t>Tel: *44 171 42 40 411</w:t>
        <w:br/>
        <w:t>Fax: *44 171 26 76 60 78</w:t>
      </w:r>
    </w:p>
    <w:p>
      <w:pPr>
        <w:pStyle w:val="Style49"/>
        <w:numPr>
          <w:ilvl w:val="0"/>
          <w:numId w:val="73"/>
        </w:numPr>
        <w:tabs>
          <w:tab w:leader="none" w:pos="409" w:val="left"/>
        </w:tabs>
        <w:widowControl w:val="0"/>
        <w:keepNext w:val="0"/>
        <w:keepLines w:val="0"/>
        <w:shd w:val="clear" w:color="auto" w:fill="auto"/>
        <w:bidi w:val="0"/>
        <w:jc w:val="both"/>
        <w:spacing w:before="0" w:after="180" w:line="197" w:lineRule="exact"/>
        <w:ind w:left="160" w:right="0" w:firstLine="0"/>
      </w:pPr>
      <w:r>
        <w:rPr>
          <w:lang w:val="de-DE" w:eastAsia="de-DE" w:bidi="de-DE"/>
          <w:w w:val="100"/>
          <w:spacing w:val="0"/>
          <w:color w:val="000000"/>
          <w:position w:val="0"/>
        </w:rPr>
        <w:t>- 14. 3. 96</w:t>
      </w:r>
    </w:p>
    <w:p>
      <w:pPr>
        <w:pStyle w:val="Style47"/>
        <w:widowControl w:val="0"/>
        <w:keepNext w:val="0"/>
        <w:keepLines w:val="0"/>
        <w:shd w:val="clear" w:color="auto" w:fill="auto"/>
        <w:bidi w:val="0"/>
        <w:spacing w:before="0" w:after="0" w:line="197" w:lineRule="exact"/>
        <w:ind w:left="160" w:right="0" w:firstLine="0"/>
      </w:pPr>
      <w:r>
        <w:rPr>
          <w:lang w:val="de-DE" w:eastAsia="de-DE" w:bidi="de-DE"/>
          <w:w w:val="100"/>
          <w:spacing w:val="0"/>
          <w:color w:val="000000"/>
          <w:position w:val="0"/>
        </w:rPr>
        <w:t xml:space="preserve">london </w:t>
      </w:r>
      <w:r>
        <w:rPr>
          <w:lang w:val="en-US" w:eastAsia="en-US" w:bidi="en-US"/>
          <w:w w:val="100"/>
          <w:spacing w:val="0"/>
          <w:color w:val="000000"/>
          <w:position w:val="0"/>
        </w:rPr>
        <w:t>film festival</w:t>
      </w:r>
    </w:p>
    <w:p>
      <w:pPr>
        <w:pStyle w:val="Style49"/>
        <w:widowControl w:val="0"/>
        <w:keepNext w:val="0"/>
        <w:keepLines w:val="0"/>
        <w:shd w:val="clear" w:color="auto" w:fill="auto"/>
        <w:bidi w:val="0"/>
        <w:jc w:val="left"/>
        <w:spacing w:before="0" w:after="70" w:line="197" w:lineRule="exact"/>
        <w:ind w:left="160" w:right="0" w:firstLine="0"/>
      </w:pPr>
      <w:r>
        <w:rPr>
          <w:lang w:val="de-DE" w:eastAsia="de-DE" w:bidi="de-DE"/>
          <w:w w:val="100"/>
          <w:spacing w:val="0"/>
          <w:color w:val="000000"/>
          <w:position w:val="0"/>
        </w:rPr>
        <w:t>British Film Institute</w:t>
        <w:br/>
      </w:r>
      <w:r>
        <w:rPr>
          <w:lang w:val="en-US" w:eastAsia="en-US" w:bidi="en-US"/>
          <w:w w:val="100"/>
          <w:spacing w:val="0"/>
          <w:color w:val="000000"/>
          <w:position w:val="0"/>
        </w:rPr>
        <w:t>Sheila Whitaker</w:t>
      </w:r>
    </w:p>
    <w:p>
      <w:pPr>
        <w:pStyle w:val="Style449"/>
        <w:widowControl w:val="0"/>
        <w:keepNext w:val="0"/>
        <w:keepLines w:val="0"/>
        <w:shd w:val="clear" w:color="auto" w:fill="auto"/>
        <w:bidi w:val="0"/>
        <w:jc w:val="left"/>
        <w:spacing w:before="0" w:after="17" w:line="560" w:lineRule="exact"/>
        <w:ind w:left="0" w:right="0" w:firstLine="0"/>
      </w:pPr>
      <w:r>
        <w:rPr>
          <w:lang w:val="de-DE" w:eastAsia="de-DE" w:bidi="de-DE"/>
          <w:w w:val="100"/>
          <w:color w:val="000000"/>
          <w:position w:val="0"/>
        </w:rPr>
        <w:t>o f e s t</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South Bank, Waterloo</w:t>
        <w:br/>
        <w:t>SE1 8XT London</w:t>
        <w:br/>
        <w:t>Tel.: *44 171 - 815 13 22</w:t>
        <w:br/>
        <w:t>Fax: *44 171- 6 33 07 86</w:t>
        <w:br/>
        <w:t xml:space="preserve">e-mail : </w:t>
      </w:r>
      <w:r>
        <w:fldChar w:fldCharType="begin"/>
      </w:r>
      <w:r>
        <w:rPr>
          <w:color w:val="000000"/>
        </w:rPr>
        <w:instrText> HYPERLINK "mailto:jane.lvey@bfi.org.uk" </w:instrText>
      </w:r>
      <w:r>
        <w:fldChar w:fldCharType="separate"/>
      </w:r>
      <w:r>
        <w:rPr>
          <w:rStyle w:val="Hyperlink"/>
          <w:lang w:val="en-US" w:eastAsia="en-US" w:bidi="en-US"/>
          <w:w w:val="100"/>
          <w:spacing w:val="0"/>
          <w:position w:val="0"/>
        </w:rPr>
        <w:t>jane.lvey@bfi.org.uk</w:t>
      </w:r>
      <w:r>
        <w:fldChar w:fldCharType="end"/>
      </w:r>
      <w:r>
        <w:rPr>
          <w:lang w:val="en-US" w:eastAsia="en-US" w:bidi="en-US"/>
          <w:w w:val="100"/>
          <w:spacing w:val="0"/>
          <w:color w:val="000000"/>
          <w:position w:val="0"/>
        </w:rPr>
        <w:br/>
      </w:r>
      <w:r>
        <w:rPr>
          <w:lang w:val="de-DE" w:eastAsia="de-DE" w:bidi="de-DE"/>
          <w:w w:val="100"/>
          <w:spacing w:val="0"/>
          <w:color w:val="000000"/>
          <w:position w:val="0"/>
        </w:rPr>
        <w:t>Videos und Filme/</w:t>
      </w:r>
    </w:p>
    <w:p>
      <w:pPr>
        <w:pStyle w:val="Style49"/>
        <w:widowControl w:val="0"/>
        <w:keepNext w:val="0"/>
        <w:keepLines w:val="0"/>
        <w:shd w:val="clear" w:color="auto" w:fill="auto"/>
        <w:bidi w:val="0"/>
        <w:jc w:val="both"/>
        <w:spacing w:before="0" w:after="0" w:line="197" w:lineRule="exact"/>
        <w:ind w:left="160" w:right="0" w:firstLine="0"/>
      </w:pPr>
      <w:r>
        <w:rPr>
          <w:lang w:val="de-DE" w:eastAsia="de-DE" w:bidi="de-DE"/>
          <w:w w:val="100"/>
          <w:spacing w:val="0"/>
          <w:color w:val="000000"/>
          <w:position w:val="0"/>
        </w:rPr>
        <w:t xml:space="preserve">Videos </w:t>
      </w:r>
      <w:r>
        <w:rPr>
          <w:lang w:val="en-US" w:eastAsia="en-US" w:bidi="en-US"/>
          <w:w w:val="100"/>
          <w:spacing w:val="0"/>
          <w:color w:val="000000"/>
          <w:position w:val="0"/>
        </w:rPr>
        <w:t>and films</w:t>
      </w:r>
    </w:p>
    <w:p>
      <w:pPr>
        <w:pStyle w:val="Style49"/>
        <w:numPr>
          <w:ilvl w:val="0"/>
          <w:numId w:val="69"/>
        </w:numPr>
        <w:tabs>
          <w:tab w:leader="none" w:pos="476" w:val="left"/>
        </w:tabs>
        <w:widowControl w:val="0"/>
        <w:keepNext w:val="0"/>
        <w:keepLines w:val="0"/>
        <w:shd w:val="clear" w:color="auto" w:fill="auto"/>
        <w:bidi w:val="0"/>
        <w:jc w:val="both"/>
        <w:spacing w:before="0" w:after="162" w:line="197" w:lineRule="exact"/>
        <w:ind w:left="160" w:right="0" w:firstLine="0"/>
      </w:pPr>
      <w:r>
        <w:rPr>
          <w:lang w:val="de-DE" w:eastAsia="de-DE" w:bidi="de-DE"/>
          <w:w w:val="100"/>
          <w:spacing w:val="0"/>
          <w:color w:val="000000"/>
          <w:position w:val="0"/>
        </w:rPr>
        <w:t>96</w:t>
      </w:r>
    </w:p>
    <w:p>
      <w:pPr>
        <w:pStyle w:val="Style102"/>
        <w:widowControl w:val="0"/>
        <w:keepNext/>
        <w:keepLines/>
        <w:shd w:val="clear" w:color="auto" w:fill="auto"/>
        <w:bidi w:val="0"/>
        <w:jc w:val="both"/>
        <w:spacing w:before="0" w:after="89" w:line="220" w:lineRule="exact"/>
        <w:ind w:left="160" w:right="0" w:firstLine="0"/>
      </w:pPr>
      <w:bookmarkStart w:id="282" w:name="bookmark282"/>
      <w:r>
        <w:rPr>
          <w:lang w:val="en-US" w:eastAsia="en-US" w:bidi="en-US"/>
          <w:w w:val="100"/>
          <w:spacing w:val="0"/>
          <w:color w:val="000000"/>
          <w:position w:val="0"/>
        </w:rPr>
        <w:t>japan</w:t>
      </w:r>
      <w:bookmarkEnd w:id="282"/>
    </w:p>
    <w:p>
      <w:pPr>
        <w:pStyle w:val="Style47"/>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 xml:space="preserve">fukui international </w:t>
      </w:r>
      <w:r>
        <w:rPr>
          <w:lang w:val="en-US" w:eastAsia="en-US" w:bidi="en-US"/>
          <w:w w:val="100"/>
          <w:spacing w:val="0"/>
          <w:color w:val="000000"/>
          <w:position w:val="0"/>
        </w:rPr>
        <w:t>video</w:t>
        <w:br/>
      </w:r>
      <w:r>
        <w:rPr>
          <w:lang w:val="de-DE" w:eastAsia="de-DE" w:bidi="de-DE"/>
          <w:w w:val="100"/>
          <w:spacing w:val="0"/>
          <w:color w:val="000000"/>
          <w:position w:val="0"/>
        </w:rPr>
        <w:t>biennale</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Fukui Media City Forum</w:t>
        <w:br/>
        <w:t>1-13-6, Tawara</w:t>
        <w:br/>
        <w:t>Fukui City 910</w:t>
        <w:br/>
        <w:t>Tel.: *81 776 20 50 30</w:t>
        <w:br/>
        <w:t>Fax: *81 776 20 50 33</w:t>
      </w:r>
    </w:p>
    <w:p>
      <w:pPr>
        <w:pStyle w:val="Style49"/>
        <w:numPr>
          <w:ilvl w:val="0"/>
          <w:numId w:val="73"/>
        </w:numPr>
        <w:tabs>
          <w:tab w:leader="none" w:pos="414" w:val="left"/>
        </w:tabs>
        <w:widowControl w:val="0"/>
        <w:keepNext w:val="0"/>
        <w:keepLines w:val="0"/>
        <w:shd w:val="clear" w:color="auto" w:fill="auto"/>
        <w:bidi w:val="0"/>
        <w:jc w:val="both"/>
        <w:spacing w:before="0" w:after="180" w:line="197" w:lineRule="exact"/>
        <w:ind w:left="160" w:right="0" w:firstLine="0"/>
      </w:pPr>
      <w:r>
        <w:rPr>
          <w:lang w:val="de-DE" w:eastAsia="de-DE" w:bidi="de-DE"/>
          <w:w w:val="100"/>
          <w:spacing w:val="0"/>
          <w:color w:val="000000"/>
          <w:position w:val="0"/>
        </w:rPr>
        <w:t>97</w:t>
      </w:r>
    </w:p>
    <w:p>
      <w:pPr>
        <w:pStyle w:val="Style47"/>
        <w:widowControl w:val="0"/>
        <w:keepNext w:val="0"/>
        <w:keepLines w:val="0"/>
        <w:shd w:val="clear" w:color="auto" w:fill="auto"/>
        <w:bidi w:val="0"/>
        <w:spacing w:before="0" w:after="0" w:line="197" w:lineRule="exact"/>
        <w:ind w:left="160" w:right="0" w:firstLine="0"/>
      </w:pPr>
      <w:r>
        <w:rPr>
          <w:lang w:val="en-US" w:eastAsia="en-US" w:bidi="en-US"/>
          <w:w w:val="100"/>
          <w:spacing w:val="0"/>
          <w:color w:val="000000"/>
          <w:position w:val="0"/>
        </w:rPr>
        <w:t>image forum festival</w:t>
      </w:r>
    </w:p>
    <w:p>
      <w:pPr>
        <w:pStyle w:val="Style4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 xml:space="preserve">Tukushi </w:t>
      </w:r>
      <w:r>
        <w:rPr>
          <w:lang w:val="en-US" w:eastAsia="en-US" w:bidi="en-US"/>
          <w:w w:val="100"/>
          <w:spacing w:val="0"/>
          <w:color w:val="000000"/>
          <w:position w:val="0"/>
        </w:rPr>
        <w:t>Nakajlma</w:t>
        <w:br/>
      </w:r>
      <w:r>
        <w:rPr>
          <w:lang w:val="de-DE" w:eastAsia="de-DE" w:bidi="de-DE"/>
          <w:w w:val="100"/>
          <w:spacing w:val="0"/>
          <w:color w:val="000000"/>
          <w:position w:val="0"/>
        </w:rPr>
        <w:t xml:space="preserve">Fudosan-Kaikan </w:t>
      </w:r>
      <w:r>
        <w:rPr>
          <w:lang w:val="en-US" w:eastAsia="en-US" w:bidi="en-US"/>
          <w:w w:val="100"/>
          <w:spacing w:val="0"/>
          <w:color w:val="000000"/>
          <w:position w:val="0"/>
        </w:rPr>
        <w:t xml:space="preserve">Bldg. </w:t>
      </w:r>
      <w:r>
        <w:rPr>
          <w:lang w:val="de-DE" w:eastAsia="de-DE" w:bidi="de-DE"/>
          <w:w w:val="100"/>
          <w:spacing w:val="0"/>
          <w:color w:val="000000"/>
          <w:position w:val="0"/>
        </w:rPr>
        <w:t>6F, 3-5</w:t>
        <w:br/>
        <w:t>Yotsuya, Shinjuku-Ku,</w:t>
      </w:r>
    </w:p>
    <w:p>
      <w:pPr>
        <w:pStyle w:val="Style49"/>
        <w:widowControl w:val="0"/>
        <w:keepNext w:val="0"/>
        <w:keepLines w:val="0"/>
        <w:shd w:val="clear" w:color="auto" w:fill="auto"/>
        <w:bidi w:val="0"/>
        <w:jc w:val="both"/>
        <w:spacing w:before="0" w:after="0" w:line="197" w:lineRule="exact"/>
        <w:ind w:left="160" w:right="0" w:firstLine="0"/>
      </w:pPr>
      <w:r>
        <w:rPr>
          <w:lang w:val="de-DE" w:eastAsia="de-DE" w:bidi="de-DE"/>
          <w:w w:val="100"/>
          <w:spacing w:val="0"/>
          <w:color w:val="000000"/>
          <w:position w:val="0"/>
        </w:rPr>
        <w:t>Tokio 160, Japan</w:t>
      </w:r>
    </w:p>
    <w:p>
      <w:pPr>
        <w:pStyle w:val="Style49"/>
        <w:widowControl w:val="0"/>
        <w:keepNext w:val="0"/>
        <w:keepLines w:val="0"/>
        <w:shd w:val="clear" w:color="auto" w:fill="auto"/>
        <w:bidi w:val="0"/>
        <w:jc w:val="left"/>
        <w:spacing w:before="0" w:after="0" w:line="202" w:lineRule="exact"/>
        <w:ind w:left="0" w:right="0" w:firstLine="0"/>
      </w:pPr>
      <w:r>
        <w:br w:type="column"/>
      </w:r>
      <w:r>
        <w:rPr>
          <w:lang w:val="de-DE" w:eastAsia="de-DE" w:bidi="de-DE"/>
          <w:w w:val="100"/>
          <w:spacing w:val="0"/>
          <w:color w:val="000000"/>
          <w:position w:val="0"/>
        </w:rPr>
        <w:t>Tel.: *03- 3358-1983</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Fax: *03-3369-7532</w:t>
      </w:r>
    </w:p>
    <w:p>
      <w:pPr>
        <w:pStyle w:val="Style4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e-mail : BZ2J-HTKY@ASAHI-NET.</w:t>
      </w:r>
    </w:p>
    <w:p>
      <w:pPr>
        <w:pStyle w:val="Style49"/>
        <w:widowControl w:val="0"/>
        <w:keepNext w:val="0"/>
        <w:keepLines w:val="0"/>
        <w:shd w:val="clear" w:color="auto" w:fill="auto"/>
        <w:bidi w:val="0"/>
        <w:jc w:val="left"/>
        <w:spacing w:before="0" w:after="165" w:line="202" w:lineRule="exact"/>
        <w:ind w:left="0" w:right="0" w:firstLine="0"/>
      </w:pPr>
      <w:r>
        <w:rPr>
          <w:lang w:val="de-DE" w:eastAsia="de-DE" w:bidi="de-DE"/>
          <w:w w:val="100"/>
          <w:spacing w:val="0"/>
          <w:color w:val="000000"/>
          <w:position w:val="0"/>
        </w:rPr>
        <w:t>OR.JP</w:t>
      </w:r>
    </w:p>
    <w:p>
      <w:pPr>
        <w:pStyle w:val="Style102"/>
        <w:widowControl w:val="0"/>
        <w:keepNext/>
        <w:keepLines/>
        <w:shd w:val="clear" w:color="auto" w:fill="auto"/>
        <w:bidi w:val="0"/>
        <w:jc w:val="left"/>
        <w:spacing w:before="0" w:after="85" w:line="220" w:lineRule="exact"/>
        <w:ind w:left="0" w:right="0" w:firstLine="0"/>
      </w:pPr>
      <w:bookmarkStart w:id="283" w:name="bookmark283"/>
      <w:r>
        <w:rPr>
          <w:lang w:val="de-DE" w:eastAsia="de-DE" w:bidi="de-DE"/>
          <w:w w:val="100"/>
          <w:spacing w:val="0"/>
          <w:color w:val="000000"/>
          <w:position w:val="0"/>
        </w:rPr>
        <w:t>monaco</w:t>
      </w:r>
      <w:bookmarkEnd w:id="283"/>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imagina</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P.O. Box 300</w:t>
        <w:br/>
        <w:t>98000 Monte Carlo</w:t>
        <w:br/>
        <w:t>Tel.: *33 93 - 15 93 94</w:t>
        <w:br/>
        <w:t>Fax: *33 93 - 15 93 95</w:t>
        <w:br/>
      </w:r>
      <w:r>
        <w:rPr>
          <w:rStyle w:val="CharStyle476"/>
        </w:rPr>
        <w:t>Computeranimationen/</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Computer anlmatlons</w:t>
        <w:br/>
        <w:t>21.-23. 2. 96</w:t>
      </w:r>
    </w:p>
    <w:p>
      <w:pPr>
        <w:pStyle w:val="Style102"/>
        <w:widowControl w:val="0"/>
        <w:keepNext/>
        <w:keepLines/>
        <w:shd w:val="clear" w:color="auto" w:fill="auto"/>
        <w:bidi w:val="0"/>
        <w:jc w:val="left"/>
        <w:spacing w:before="0" w:after="120" w:line="197" w:lineRule="exact"/>
        <w:ind w:left="0" w:right="0" w:firstLine="0"/>
      </w:pPr>
      <w:bookmarkStart w:id="284" w:name="bookmark284"/>
      <w:r>
        <w:rPr>
          <w:lang w:val="de-DE" w:eastAsia="de-DE" w:bidi="de-DE"/>
          <w:w w:val="100"/>
          <w:spacing w:val="0"/>
          <w:color w:val="000000"/>
          <w:position w:val="0"/>
        </w:rPr>
        <w:t>niederlande /</w:t>
        <w:br/>
        <w:t>netherlands</w:t>
      </w:r>
      <w:bookmarkEnd w:id="284"/>
    </w:p>
    <w:p>
      <w:pPr>
        <w:pStyle w:val="Style477"/>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world wide Video festival</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World Wide Video Center</w:t>
        <w:br/>
        <w:t>Tom van Vllet</w:t>
        <w:br/>
        <w:t>Spui 189</w:t>
      </w:r>
    </w:p>
    <w:p>
      <w:pPr>
        <w:pStyle w:val="Style49"/>
        <w:widowControl w:val="0"/>
        <w:keepNext w:val="0"/>
        <w:keepLines w:val="0"/>
        <w:shd w:val="clear" w:color="auto" w:fill="auto"/>
        <w:bidi w:val="0"/>
        <w:jc w:val="left"/>
        <w:spacing w:before="0" w:after="70" w:line="197" w:lineRule="exact"/>
        <w:ind w:left="0" w:right="0" w:firstLine="0"/>
      </w:pPr>
      <w:r>
        <w:rPr>
          <w:lang w:val="de-DE" w:eastAsia="de-DE" w:bidi="de-DE"/>
          <w:w w:val="100"/>
          <w:spacing w:val="0"/>
          <w:color w:val="000000"/>
          <w:position w:val="0"/>
        </w:rPr>
        <w:t>2511 BN Den Haag</w:t>
        <w:br/>
        <w:t>Tel.: *31 70 - 3 64 48 05</w:t>
      </w:r>
    </w:p>
    <w:p>
      <w:pPr>
        <w:pStyle w:val="Style449"/>
        <w:tabs>
          <w:tab w:leader="none" w:pos="1733" w:val="left"/>
        </w:tabs>
        <w:widowControl w:val="0"/>
        <w:keepNext w:val="0"/>
        <w:keepLines w:val="0"/>
        <w:shd w:val="clear" w:color="auto" w:fill="auto"/>
        <w:bidi w:val="0"/>
        <w:jc w:val="both"/>
        <w:spacing w:before="0" w:after="17" w:line="560" w:lineRule="exact"/>
        <w:ind w:left="0" w:right="0" w:firstLine="0"/>
      </w:pPr>
      <w:r>
        <w:rPr>
          <w:lang w:val="de-DE" w:eastAsia="de-DE" w:bidi="de-DE"/>
          <w:w w:val="100"/>
          <w:color w:val="000000"/>
          <w:position w:val="0"/>
        </w:rPr>
        <w:t>i v a I</w:t>
        <w:tab/>
        <w:t>s</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Fax: *31 70-3 61 44 48</w:t>
        <w:br/>
        <w:t xml:space="preserve">e-mall : </w:t>
      </w:r>
      <w:r>
        <w:fldChar w:fldCharType="begin"/>
      </w:r>
      <w:r>
        <w:rPr>
          <w:color w:val="000000"/>
        </w:rPr>
        <w:instrText> HYPERLINK "mailto:WWvideo@bart.nl" </w:instrText>
      </w:r>
      <w:r>
        <w:fldChar w:fldCharType="separate"/>
      </w:r>
      <w:r>
        <w:rPr>
          <w:rStyle w:val="Hyperlink"/>
          <w:lang w:val="en-US" w:eastAsia="en-US" w:bidi="en-US"/>
          <w:w w:val="100"/>
          <w:spacing w:val="0"/>
          <w:position w:val="0"/>
        </w:rPr>
        <w:t>WWvideo@bart.nl</w:t>
      </w:r>
      <w:r>
        <w:fldChar w:fldCharType="end"/>
      </w:r>
      <w:r>
        <w:rPr>
          <w:lang w:val="en-US" w:eastAsia="en-US" w:bidi="en-US"/>
          <w:w w:val="100"/>
          <w:spacing w:val="0"/>
          <w:color w:val="000000"/>
          <w:position w:val="0"/>
        </w:rPr>
        <w:br/>
      </w:r>
      <w:r>
        <w:rPr>
          <w:lang w:val="de-DE" w:eastAsia="de-DE" w:bidi="de-DE"/>
          <w:w w:val="100"/>
          <w:spacing w:val="0"/>
          <w:color w:val="000000"/>
          <w:position w:val="0"/>
        </w:rPr>
        <w:t>Videos aller Genres,</w:t>
        <w:br/>
        <w:t>Computeranimationen,</w:t>
        <w:br/>
        <w:t>Installationen/</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Videos, all genres, Computer ani-</w:t>
        <w:br/>
        <w:t>mations, Installatlons</w:t>
        <w:br/>
        <w:t>26. - 30. 4. 96</w:t>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international audio visual</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Experimental Festival AVE</w:t>
        <w:br/>
        <w:t>Stichting AVE</w:t>
        <w:br/>
        <w:t>Rob van der AA</w:t>
        <w:br/>
        <w:t>Korinmarkt 43</w:t>
        <w:br/>
        <w:t>NL 6811 Arnhem</w:t>
        <w:br/>
        <w:t>Tel.: *31 26-35 11 300/</w:t>
      </w:r>
    </w:p>
    <w:p>
      <w:pPr>
        <w:pStyle w:val="Style49"/>
        <w:widowControl w:val="0"/>
        <w:keepNext w:val="0"/>
        <w:keepLines w:val="0"/>
        <w:shd w:val="clear" w:color="auto" w:fill="auto"/>
        <w:bidi w:val="0"/>
        <w:jc w:val="left"/>
        <w:spacing w:before="0" w:after="0" w:line="197" w:lineRule="exact"/>
        <w:ind w:left="0" w:right="400" w:firstLine="480"/>
        <w:sectPr>
          <w:headerReference w:type="default" r:id="rId614"/>
          <w:footerReference w:type="even" r:id="rId615"/>
          <w:footerReference w:type="default" r:id="rId616"/>
          <w:footerReference w:type="first" r:id="rId617"/>
          <w:titlePg/>
          <w:pgSz w:w="16840" w:h="11900" w:orient="landscape"/>
          <w:pgMar w:top="595" w:left="877" w:right="877" w:bottom="480" w:header="0" w:footer="3" w:gutter="1437"/>
          <w:rtlGutter/>
          <w:cols w:num="6" w:space="720" w:equalWidth="0">
            <w:col w:w="2115" w:space="179"/>
            <w:col w:w="2115" w:space="198"/>
            <w:col w:w="2115" w:space="193"/>
            <w:col w:w="2115" w:space="102"/>
            <w:col w:w="2115" w:space="288"/>
            <w:col w:w="2115"/>
          </w:cols>
          <w:noEndnote/>
          <w:docGrid w:linePitch="360"/>
        </w:sectPr>
      </w:pPr>
      <w:r>
        <w:rPr>
          <w:lang w:val="de-DE" w:eastAsia="de-DE" w:bidi="de-DE"/>
          <w:w w:val="100"/>
          <w:spacing w:val="0"/>
          <w:color w:val="000000"/>
          <w:position w:val="0"/>
        </w:rPr>
        <w:t>31 26-44 33 634</w:t>
        <w:br/>
        <w:t>Fax: *31 26-35 17681</w:t>
        <w:br/>
        <w:t>Audiovisuelle Experimente/</w:t>
        <w:br/>
        <w:t>Audio-visual experiments</w:t>
        <w:br/>
        <w:t>11. 97</w:t>
      </w:r>
    </w:p>
    <w:p>
      <w:pPr>
        <w:pStyle w:val="Style102"/>
        <w:widowControl w:val="0"/>
        <w:keepNext/>
        <w:keepLines/>
        <w:shd w:val="clear" w:color="auto" w:fill="auto"/>
        <w:bidi w:val="0"/>
        <w:jc w:val="left"/>
        <w:spacing w:before="0" w:after="89" w:line="220" w:lineRule="exact"/>
        <w:ind w:left="0" w:right="0" w:firstLine="0"/>
      </w:pPr>
      <w:bookmarkStart w:id="285" w:name="bookmark285"/>
      <w:r>
        <w:rPr>
          <w:lang w:val="de-DE" w:eastAsia="de-DE" w:bidi="de-DE"/>
          <w:w w:val="100"/>
          <w:spacing w:val="0"/>
          <w:color w:val="000000"/>
          <w:position w:val="0"/>
        </w:rPr>
        <w:t>Österreich / austria</w:t>
      </w:r>
      <w:bookmarkEnd w:id="285"/>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ars </w:t>
      </w:r>
      <w:r>
        <w:rPr>
          <w:lang w:val="es-ES" w:eastAsia="es-ES" w:bidi="es-ES"/>
          <w:w w:val="100"/>
          <w:spacing w:val="0"/>
          <w:color w:val="000000"/>
          <w:position w:val="0"/>
        </w:rPr>
        <w:t xml:space="preserve">electrónica </w:t>
      </w:r>
      <w:r>
        <w:rPr>
          <w:lang w:val="de-DE" w:eastAsia="de-DE" w:bidi="de-DE"/>
          <w:w w:val="100"/>
          <w:spacing w:val="0"/>
          <w:color w:val="000000"/>
          <w:position w:val="0"/>
        </w:rPr>
        <w:t>96</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Gerfried Stöcker</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Hauptstr.2</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A - 4040 Linz</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*43 732-71 21 21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Fax: *43 732 71 21 222</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e-mail : </w:t>
      </w:r>
      <w:r>
        <w:fldChar w:fldCharType="begin"/>
      </w:r>
      <w:r>
        <w:rPr>
          <w:color w:val="000000"/>
        </w:rPr>
        <w:instrText> HYPERLINK "mailto:info@aec.at" </w:instrText>
      </w:r>
      <w:r>
        <w:fldChar w:fldCharType="separate"/>
      </w:r>
      <w:r>
        <w:rPr>
          <w:rStyle w:val="Hyperlink"/>
          <w:lang w:val="en-US" w:eastAsia="en-US" w:bidi="en-US"/>
          <w:w w:val="100"/>
          <w:spacing w:val="0"/>
          <w:position w:val="0"/>
        </w:rPr>
        <w:t>info@aec.at</w:t>
      </w:r>
      <w:r>
        <w:fldChar w:fldCharType="end"/>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Festival für Kunst, Technologie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und Gesellschaft/ Festival for Art,</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Technology and Society</w:t>
      </w: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2. - 7. 9. 96</w:t>
      </w:r>
    </w:p>
    <w:p>
      <w:pPr>
        <w:pStyle w:val="Style102"/>
        <w:widowControl w:val="0"/>
        <w:keepNext/>
        <w:keepLines/>
        <w:shd w:val="clear" w:color="auto" w:fill="auto"/>
        <w:bidi w:val="0"/>
        <w:jc w:val="left"/>
        <w:spacing w:before="0" w:after="85" w:line="220" w:lineRule="exact"/>
        <w:ind w:left="0" w:right="0" w:firstLine="0"/>
      </w:pPr>
      <w:bookmarkStart w:id="286" w:name="bookmark286"/>
      <w:r>
        <w:rPr>
          <w:lang w:val="de-DE" w:eastAsia="de-DE" w:bidi="de-DE"/>
          <w:w w:val="100"/>
          <w:spacing w:val="0"/>
          <w:color w:val="000000"/>
          <w:position w:val="0"/>
        </w:rPr>
        <w:t>polen / poland</w:t>
      </w:r>
      <w:bookmarkEnd w:id="286"/>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WRO Sound Basis</w:t>
        <w:br/>
        <w:t>Video Art Festival</w:t>
        <w:br/>
        <w:t>Open Studio Coöperative</w:t>
        <w:br/>
        <w:t>Piotr Krajewski</w:t>
        <w:br/>
        <w:t>RO. Box 1385</w:t>
        <w:br/>
        <w:t>54-137 Wroclaw 16</w:t>
        <w:br/>
        <w:t>Tel.: *48 71 - 44 83 69</w:t>
        <w:br/>
        <w:t>Fax: *48 71 - 44 83 69</w:t>
        <w:br/>
        <w:t>Polnische Medienkultur/</w:t>
      </w:r>
    </w:p>
    <w:p>
      <w:pPr>
        <w:pStyle w:val="Style49"/>
        <w:widowControl w:val="0"/>
        <w:keepNext w:val="0"/>
        <w:keepLines w:val="0"/>
        <w:shd w:val="clear" w:color="auto" w:fill="auto"/>
        <w:bidi w:val="0"/>
        <w:jc w:val="left"/>
        <w:spacing w:before="0" w:after="0" w:line="408" w:lineRule="exact"/>
        <w:ind w:left="0" w:right="440" w:firstLine="0"/>
      </w:pPr>
      <w:r>
        <w:br w:type="column"/>
      </w:r>
      <w:r>
        <w:rPr>
          <w:lang w:val="de-DE" w:eastAsia="de-DE" w:bidi="de-DE"/>
          <w:w w:val="100"/>
          <w:spacing w:val="0"/>
          <w:color w:val="000000"/>
          <w:position w:val="0"/>
        </w:rPr>
        <w:t>8. - 9. 96</w:t>
        <w:br/>
      </w:r>
      <w:r>
        <w:rPr>
          <w:rStyle w:val="CharStyle479"/>
        </w:rPr>
        <w:t xml:space="preserve">viper </w:t>
      </w:r>
      <w:r>
        <w:rPr>
          <w:rStyle w:val="CharStyle479"/>
          <w:lang w:val="de-DE" w:eastAsia="de-DE" w:bidi="de-DE"/>
        </w:rPr>
        <w:t>96</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Internationales Film- Video - und</w:t>
        <w:br/>
        <w:t>Multimedia Festival Luzern</w:t>
        <w:br/>
        <w:t>Christoph Settele</w:t>
        <w:br/>
        <w:t>Postfach 4929</w:t>
        <w:br/>
        <w:t>6002 Luzern</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Tel./Fax : * 00 41 1 2717227</w:t>
        <w:br/>
        <w:t xml:space="preserve">e-mail : </w:t>
      </w:r>
      <w:r>
        <w:fldChar w:fldCharType="begin"/>
      </w:r>
      <w:r>
        <w:rPr>
          <w:color w:val="000000"/>
        </w:rPr>
        <w:instrText> HYPERLINK "mailto:viper@dial.eunet.ch" </w:instrText>
      </w:r>
      <w:r>
        <w:fldChar w:fldCharType="separate"/>
      </w:r>
      <w:r>
        <w:rPr>
          <w:rStyle w:val="Hyperlink"/>
          <w:lang w:val="de-DE" w:eastAsia="de-DE" w:bidi="de-DE"/>
          <w:w w:val="100"/>
          <w:spacing w:val="0"/>
          <w:position w:val="0"/>
        </w:rPr>
        <w:t>viper@dial.eunet.ch</w:t>
      </w:r>
      <w:r>
        <w:fldChar w:fldCharType="end"/>
      </w:r>
      <w:r>
        <w:rPr>
          <w:lang w:val="de-DE" w:eastAsia="de-DE" w:bidi="de-DE"/>
          <w:w w:val="100"/>
          <w:spacing w:val="0"/>
          <w:color w:val="000000"/>
          <w:position w:val="0"/>
        </w:rPr>
        <w:br/>
        <w:t>Experimentelle Filme und Videos,</w:t>
        <w:br/>
        <w:t>Schweizer Videos, alle Genres/</w:t>
        <w:br/>
        <w:t xml:space="preserve">Experimental </w:t>
      </w:r>
      <w:r>
        <w:rPr>
          <w:lang w:val="en-US" w:eastAsia="en-US" w:bidi="en-US"/>
          <w:w w:val="100"/>
          <w:spacing w:val="0"/>
          <w:color w:val="000000"/>
          <w:position w:val="0"/>
        </w:rPr>
        <w:t>films and videos,</w:t>
        <w:br/>
        <w:t xml:space="preserve">Swiss videos, </w:t>
      </w:r>
      <w:r>
        <w:rPr>
          <w:lang w:val="de-DE" w:eastAsia="de-DE" w:bidi="de-DE"/>
          <w:w w:val="100"/>
          <w:spacing w:val="0"/>
          <w:color w:val="000000"/>
          <w:position w:val="0"/>
        </w:rPr>
        <w:t xml:space="preserve">all </w:t>
      </w:r>
      <w:r>
        <w:rPr>
          <w:lang w:val="en-US" w:eastAsia="en-US" w:bidi="en-US"/>
          <w:w w:val="100"/>
          <w:spacing w:val="0"/>
          <w:color w:val="000000"/>
          <w:position w:val="0"/>
        </w:rPr>
        <w:t>genres</w:t>
        <w:br/>
      </w:r>
      <w:r>
        <w:rPr>
          <w:lang w:val="de-DE" w:eastAsia="de-DE" w:bidi="de-DE"/>
          <w:w w:val="100"/>
          <w:spacing w:val="0"/>
          <w:color w:val="000000"/>
          <w:position w:val="0"/>
        </w:rPr>
        <w:t>23. - 27. 10. 96</w:t>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7e </w:t>
      </w:r>
      <w:r>
        <w:rPr>
          <w:lang w:val="fr-FR" w:eastAsia="fr-FR" w:bidi="fr-FR"/>
          <w:w w:val="100"/>
          <w:spacing w:val="0"/>
          <w:color w:val="000000"/>
          <w:position w:val="0"/>
        </w:rPr>
        <w:t xml:space="preserve">semaine </w:t>
      </w:r>
      <w:r>
        <w:rPr>
          <w:lang w:val="de-DE" w:eastAsia="de-DE" w:bidi="de-DE"/>
          <w:w w:val="100"/>
          <w:spacing w:val="0"/>
          <w:color w:val="000000"/>
          <w:position w:val="0"/>
        </w:rPr>
        <w:t>Internationale de</w:t>
        <w:br/>
      </w:r>
      <w:r>
        <w:rPr>
          <w:lang w:val="fr-FR" w:eastAsia="fr-FR" w:bidi="fr-FR"/>
          <w:w w:val="100"/>
          <w:spacing w:val="0"/>
          <w:color w:val="000000"/>
          <w:position w:val="0"/>
        </w:rPr>
        <w:t>vidéo</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Maison </w:t>
      </w:r>
      <w:r>
        <w:rPr>
          <w:lang w:val="de-DE" w:eastAsia="de-DE" w:bidi="de-DE"/>
          <w:w w:val="100"/>
          <w:spacing w:val="0"/>
          <w:color w:val="000000"/>
          <w:position w:val="0"/>
        </w:rPr>
        <w:t xml:space="preserve">des </w:t>
      </w:r>
      <w:r>
        <w:rPr>
          <w:lang w:val="fr-FR" w:eastAsia="fr-FR" w:bidi="fr-FR"/>
          <w:w w:val="100"/>
          <w:spacing w:val="0"/>
          <w:color w:val="000000"/>
          <w:position w:val="0"/>
        </w:rPr>
        <w:t>Jeunes et de la</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Culture</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André Iten</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5, rue du Temple</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1201 </w:t>
      </w:r>
      <w:r>
        <w:rPr>
          <w:lang w:val="en-US" w:eastAsia="en-US" w:bidi="en-US"/>
          <w:w w:val="100"/>
          <w:spacing w:val="0"/>
          <w:color w:val="000000"/>
          <w:position w:val="0"/>
        </w:rPr>
        <w:t>Geneve</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Tel.: *41 22 - 7 32 20 60</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Fax: *41 22 -7 38 42 15</w:t>
      </w:r>
    </w:p>
    <w:p>
      <w:pPr>
        <w:pStyle w:val="Style102"/>
        <w:widowControl w:val="0"/>
        <w:keepNext/>
        <w:keepLines/>
        <w:shd w:val="clear" w:color="auto" w:fill="auto"/>
        <w:bidi w:val="0"/>
        <w:jc w:val="left"/>
        <w:spacing w:before="0" w:after="94" w:line="220" w:lineRule="exact"/>
        <w:ind w:left="0" w:right="0" w:firstLine="0"/>
      </w:pPr>
      <w:r>
        <w:br w:type="column"/>
      </w:r>
      <w:bookmarkStart w:id="287" w:name="bookmark287"/>
      <w:r>
        <w:rPr>
          <w:lang w:val="de-DE" w:eastAsia="de-DE" w:bidi="de-DE"/>
          <w:w w:val="100"/>
          <w:spacing w:val="0"/>
          <w:color w:val="000000"/>
          <w:position w:val="0"/>
        </w:rPr>
        <w:t>usa</w:t>
      </w:r>
      <w:bookmarkEnd w:id="287"/>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the amerlcan film Institute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Video Festival</w:t>
        <w:br/>
        <w:t>Ken Wlaschin</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2010 North Western Avenue</w:t>
        <w:br/>
        <w:t>CA 90027 Los Angeles</w:t>
        <w:br/>
        <w:t>Tel.: *1 213 - 8 56 76 00</w:t>
        <w:br/>
        <w:t>Fax: *1 213 - 4 62 40 49</w:t>
        <w:br/>
        <w:t>Videokunst / Video art</w:t>
        <w:br/>
        <w:t>vermutlich / probably 8. 96</w:t>
      </w:r>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4a ny ■ Video festival</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Marian Masone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The Film Society of Lincoln</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Center</w:t>
      </w:r>
    </w:p>
    <w:p>
      <w:pPr>
        <w:pStyle w:val="Style49"/>
        <w:widowControl w:val="0"/>
        <w:keepNext w:val="0"/>
        <w:keepLines w:val="0"/>
        <w:shd w:val="clear" w:color="auto" w:fill="auto"/>
        <w:bidi w:val="0"/>
        <w:jc w:val="left"/>
        <w:spacing w:before="0" w:after="0" w:line="197" w:lineRule="exact"/>
        <w:ind w:left="0" w:right="0" w:firstLine="0"/>
        <w:sectPr>
          <w:pgSz w:w="16840" w:h="11900" w:orient="landscape"/>
          <w:pgMar w:top="605" w:left="2209" w:right="2209" w:bottom="567" w:header="0" w:footer="3" w:gutter="5976"/>
          <w:rtlGutter w:val="0"/>
          <w:cols w:num="3" w:space="720" w:equalWidth="0">
            <w:col w:w="2030" w:space="290"/>
            <w:col w:w="2069" w:space="252"/>
            <w:col w:w="1805"/>
          </w:cols>
          <w:noEndnote/>
          <w:docGrid w:linePitch="360"/>
        </w:sectPr>
      </w:pPr>
      <w:r>
        <w:rPr>
          <w:lang w:val="de-DE" w:eastAsia="de-DE" w:bidi="de-DE"/>
          <w:w w:val="100"/>
          <w:spacing w:val="0"/>
          <w:color w:val="000000"/>
          <w:position w:val="0"/>
        </w:rPr>
        <w:t>70, Lincoln Center Plaza</w:t>
        <w:br/>
        <w:t>New York, NY 100 23</w:t>
        <w:br/>
        <w:t>Tel.: *1 212 8 75 56 10</w:t>
        <w:br/>
        <w:t>Fax: *1 212 8 75 56 36</w:t>
        <w:br/>
        <w:t xml:space="preserve">e-mail : </w:t>
      </w:r>
      <w:r>
        <w:fldChar w:fldCharType="begin"/>
      </w:r>
      <w:r>
        <w:rPr>
          <w:color w:val="000000"/>
        </w:rPr>
        <w:instrText> HYPERLINK "mailto:Masonem@aol.com" </w:instrText>
      </w:r>
      <w:r>
        <w:fldChar w:fldCharType="separate"/>
      </w:r>
      <w:r>
        <w:rPr>
          <w:rStyle w:val="Hyperlink"/>
          <w:lang w:val="en-US" w:eastAsia="en-US" w:bidi="en-US"/>
          <w:w w:val="100"/>
          <w:spacing w:val="0"/>
          <w:position w:val="0"/>
        </w:rPr>
        <w:t>Masonem@aol.com</w:t>
      </w:r>
      <w:r>
        <w:fldChar w:fldCharType="end"/>
      </w:r>
      <w:r>
        <w:rPr>
          <w:lang w:val="en-US" w:eastAsia="en-US" w:bidi="en-US"/>
          <w:w w:val="100"/>
          <w:spacing w:val="0"/>
          <w:color w:val="000000"/>
          <w:position w:val="0"/>
        </w:rPr>
        <w:br/>
      </w:r>
      <w:r>
        <w:rPr>
          <w:lang w:val="de-DE" w:eastAsia="de-DE" w:bidi="de-DE"/>
          <w:w w:val="100"/>
          <w:spacing w:val="0"/>
          <w:color w:val="000000"/>
          <w:position w:val="0"/>
        </w:rPr>
        <w:t>Alle Genres / All Genres</w:t>
        <w:br/>
        <w:t>7. - 8. 96</w:t>
      </w:r>
    </w:p>
    <w:p>
      <w:pPr>
        <w:widowControl w:val="0"/>
        <w:spacing w:line="240" w:lineRule="exact"/>
        <w:rPr>
          <w:sz w:val="19"/>
          <w:szCs w:val="19"/>
        </w:rPr>
      </w:pPr>
    </w:p>
    <w:p>
      <w:pPr>
        <w:widowControl w:val="0"/>
        <w:spacing w:before="79" w:after="79" w:line="240" w:lineRule="exact"/>
        <w:rPr>
          <w:sz w:val="19"/>
          <w:szCs w:val="19"/>
        </w:rPr>
      </w:pPr>
    </w:p>
    <w:p>
      <w:pPr>
        <w:widowControl w:val="0"/>
        <w:rPr>
          <w:sz w:val="2"/>
          <w:szCs w:val="2"/>
        </w:rPr>
        <w:sectPr>
          <w:type w:val="continuous"/>
          <w:pgSz w:w="16840" w:h="11900" w:orient="landscape"/>
          <w:pgMar w:top="605" w:left="0" w:right="0" w:bottom="567" w:header="0" w:footer="3" w:gutter="0"/>
          <w:rtlGutter w:val="0"/>
          <w:cols w:space="720"/>
          <w:noEndnote/>
          <w:docGrid w:linePitch="360"/>
        </w:sectPr>
      </w:pP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Polish Media Culture</w:t>
        <w:br/>
        <w:t>2. - 4. 5. 96</w:t>
      </w:r>
    </w:p>
    <w:p>
      <w:pPr>
        <w:pStyle w:val="Style102"/>
        <w:widowControl w:val="0"/>
        <w:keepNext/>
        <w:keepLines/>
        <w:shd w:val="clear" w:color="auto" w:fill="auto"/>
        <w:bidi w:val="0"/>
        <w:jc w:val="left"/>
        <w:spacing w:before="0" w:after="85" w:line="220" w:lineRule="exact"/>
        <w:ind w:left="0" w:right="0" w:firstLine="0"/>
      </w:pPr>
      <w:bookmarkStart w:id="288" w:name="bookmark288"/>
      <w:r>
        <w:rPr>
          <w:lang w:val="de-DE" w:eastAsia="de-DE" w:bidi="de-DE"/>
          <w:w w:val="100"/>
          <w:spacing w:val="0"/>
          <w:color w:val="000000"/>
          <w:position w:val="0"/>
        </w:rPr>
        <w:t>Schweiz / switzerland</w:t>
      </w:r>
      <w:bookmarkEnd w:id="288"/>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solothurner filmtage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Büro der Solothurner Filmtage</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Ivo Kummer, Jean-Claude Käser</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P.O. Box 1030</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4502 Solothurn</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*41 65 -23 31 61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Fax: *41 65 -23 64 10</w:t>
      </w:r>
    </w:p>
    <w:p>
      <w:pPr>
        <w:pStyle w:val="Style4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21. - 26. 1.97</w:t>
      </w:r>
    </w:p>
    <w:p>
      <w:pPr>
        <w:pStyle w:val="Style47"/>
        <w:widowControl w:val="0"/>
        <w:keepNext w:val="0"/>
        <w:keepLines w:val="0"/>
        <w:shd w:val="clear" w:color="auto" w:fill="auto"/>
        <w:bidi w:val="0"/>
        <w:jc w:val="left"/>
        <w:spacing w:before="0" w:after="0" w:line="197" w:lineRule="exact"/>
        <w:ind w:left="0" w:right="0" w:firstLine="0"/>
      </w:pPr>
      <w:r>
        <w:rPr>
          <w:rStyle w:val="CharStyle480"/>
          <w:b w:val="0"/>
          <w:bCs w:val="0"/>
        </w:rPr>
        <w:t xml:space="preserve">Video </w:t>
      </w:r>
      <w:r>
        <w:rPr>
          <w:lang w:val="de-DE" w:eastAsia="de-DE" w:bidi="de-DE"/>
          <w:w w:val="100"/>
          <w:spacing w:val="0"/>
          <w:color w:val="000000"/>
          <w:position w:val="0"/>
        </w:rPr>
        <w:t>art festival locarno</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AV Art</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Marco Maria Gazano</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Rinaldo Bianda</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P.O. BOX 146</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6604 Locarno 4</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Tel.: *41 91 751 22 08</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Fax: *41 91 751 22 07</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Festival und Forum der neuen</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Bilder/ Festival and Forum of new</w:t>
      </w:r>
    </w:p>
    <w:p>
      <w:pPr>
        <w:pStyle w:val="Style49"/>
        <w:widowControl w:val="0"/>
        <w:keepNext w:val="0"/>
        <w:keepLines w:val="0"/>
        <w:shd w:val="clear" w:color="auto" w:fill="auto"/>
        <w:bidi w:val="0"/>
        <w:jc w:val="left"/>
        <w:spacing w:before="0" w:after="162" w:line="197" w:lineRule="exact"/>
        <w:ind w:left="0" w:right="0" w:firstLine="0"/>
      </w:pPr>
      <w:r>
        <w:rPr>
          <w:lang w:val="de-DE" w:eastAsia="de-DE" w:bidi="de-DE"/>
          <w:w w:val="100"/>
          <w:spacing w:val="0"/>
          <w:color w:val="000000"/>
          <w:position w:val="0"/>
        </w:rPr>
        <w:t>Images</w:t>
        <w:br w:type="column"/>
        <w:t xml:space="preserve">e-mail </w:t>
      </w:r>
      <w:r>
        <w:rPr>
          <w:lang w:val="de-DE" w:eastAsia="de-DE" w:bidi="de-DE"/>
          <w:w w:val="100"/>
          <w:spacing w:val="0"/>
          <w:color w:val="000000"/>
          <w:position w:val="0"/>
        </w:rPr>
        <w:t xml:space="preserve">: </w:t>
      </w:r>
      <w:r>
        <w:fldChar w:fldCharType="begin"/>
      </w:r>
      <w:r>
        <w:rPr>
          <w:color w:val="000000"/>
        </w:rPr>
        <w:instrText> HYPERLINK "mailto:sgg@dial.enet.ch" </w:instrText>
      </w:r>
      <w:r>
        <w:fldChar w:fldCharType="separate"/>
      </w:r>
      <w:r>
        <w:rPr>
          <w:rStyle w:val="Hyperlink"/>
          <w:lang w:val="en-US" w:eastAsia="en-US" w:bidi="en-US"/>
          <w:w w:val="100"/>
          <w:spacing w:val="0"/>
          <w:position w:val="0"/>
        </w:rPr>
        <w:t>sgg@dial.enet.ch</w:t>
      </w:r>
      <w:r>
        <w:fldChar w:fldCharType="end"/>
      </w:r>
      <w:r>
        <w:rPr>
          <w:lang w:val="en-US" w:eastAsia="en-US" w:bidi="en-US"/>
          <w:w w:val="100"/>
          <w:spacing w:val="0"/>
          <w:color w:val="000000"/>
          <w:position w:val="0"/>
        </w:rPr>
        <w:br/>
      </w:r>
      <w:r>
        <w:rPr>
          <w:lang w:val="de-DE" w:eastAsia="de-DE" w:bidi="de-DE"/>
          <w:w w:val="100"/>
          <w:spacing w:val="0"/>
          <w:color w:val="000000"/>
          <w:position w:val="0"/>
        </w:rPr>
        <w:t>Videos aller Genres,</w:t>
        <w:br/>
        <w:t>Installationen, Seminar/Videos,</w:t>
        <w:br/>
        <w:t>all genres, Installatlons, Seminars</w:t>
        <w:br/>
        <w:t>11. 97</w:t>
      </w:r>
    </w:p>
    <w:p>
      <w:pPr>
        <w:pStyle w:val="Style102"/>
        <w:widowControl w:val="0"/>
        <w:keepNext/>
        <w:keepLines/>
        <w:shd w:val="clear" w:color="auto" w:fill="auto"/>
        <w:bidi w:val="0"/>
        <w:jc w:val="left"/>
        <w:spacing w:before="0" w:after="89" w:line="220" w:lineRule="exact"/>
        <w:ind w:left="0" w:right="0" w:firstLine="0"/>
      </w:pPr>
      <w:bookmarkStart w:id="289" w:name="bookmark289"/>
      <w:r>
        <w:rPr>
          <w:lang w:val="de-DE" w:eastAsia="de-DE" w:bidi="de-DE"/>
          <w:w w:val="100"/>
          <w:spacing w:val="0"/>
          <w:color w:val="000000"/>
          <w:position w:val="0"/>
        </w:rPr>
        <w:t>Ungarn / hungary</w:t>
      </w:r>
      <w:bookmarkEnd w:id="289"/>
    </w:p>
    <w:p>
      <w:pPr>
        <w:pStyle w:val="Style47"/>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mediawave festival</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International Visual Art</w:t>
        <w:br/>
        <w:t>Foundation</w:t>
        <w:br/>
        <w:t>Karoly Kazär</w:t>
        <w:br/>
        <w:t>Sopronl U. 45</w:t>
        <w:br/>
        <w:t>9028 Györ</w:t>
      </w:r>
    </w:p>
    <w:p>
      <w:pPr>
        <w:pStyle w:val="Style49"/>
        <w:widowControl w:val="0"/>
        <w:keepNext w:val="0"/>
        <w:keepLines w:val="0"/>
        <w:shd w:val="clear" w:color="auto" w:fill="auto"/>
        <w:bidi w:val="0"/>
        <w:jc w:val="left"/>
        <w:spacing w:before="0" w:after="0" w:line="197" w:lineRule="exact"/>
        <w:ind w:left="0" w:right="0" w:firstLine="0"/>
        <w:sectPr>
          <w:type w:val="continuous"/>
          <w:pgSz w:w="16840" w:h="11900" w:orient="landscape"/>
          <w:pgMar w:top="605" w:left="2185" w:right="2185" w:bottom="567" w:header="0" w:footer="3" w:gutter="8131"/>
          <w:rtlGutter w:val="0"/>
          <w:cols w:num="2" w:space="271"/>
          <w:noEndnote/>
          <w:docGrid w:linePitch="360"/>
        </w:sectPr>
      </w:pPr>
      <w:r>
        <w:rPr>
          <w:lang w:val="de-DE" w:eastAsia="de-DE" w:bidi="de-DE"/>
          <w:w w:val="100"/>
          <w:spacing w:val="0"/>
          <w:color w:val="000000"/>
          <w:position w:val="0"/>
        </w:rPr>
        <w:t>Tel.: *36 96 - 449 444</w:t>
        <w:br/>
        <w:t>Fax: *36 96-415 285</w:t>
        <w:br/>
        <w:t>Festival der visuellen Künste/</w:t>
        <w:br/>
        <w:t>Festival of Visual Arts</w:t>
        <w:br/>
        <w:t>29. 4. - 4. 5. 96</w:t>
      </w:r>
    </w:p>
    <w:p>
      <w:pPr>
        <w:pStyle w:val="Style276"/>
        <w:widowControl w:val="0"/>
        <w:keepNext w:val="0"/>
        <w:keepLines w:val="0"/>
        <w:shd w:val="clear" w:color="auto" w:fill="auto"/>
        <w:bidi w:val="0"/>
        <w:jc w:val="left"/>
        <w:spacing w:before="0" w:after="22" w:line="420" w:lineRule="exact"/>
        <w:ind w:left="0" w:right="0" w:firstLine="0"/>
      </w:pPr>
      <w:r>
        <w:rPr>
          <w:rStyle w:val="CharStyle486"/>
          <w:b/>
          <w:bCs/>
        </w:rPr>
        <w:t>P</w:t>
      </w:r>
    </w:p>
    <w:p>
      <w:pPr>
        <w:pStyle w:val="Style200"/>
        <w:widowControl w:val="0"/>
        <w:keepNext/>
        <w:keepLines/>
        <w:shd w:val="clear" w:color="auto" w:fill="auto"/>
        <w:bidi w:val="0"/>
        <w:jc w:val="left"/>
        <w:spacing w:before="0" w:after="77" w:line="260" w:lineRule="exact"/>
        <w:ind w:left="0" w:right="0" w:firstLine="0"/>
      </w:pPr>
      <w:bookmarkStart w:id="291" w:name="bookmark291"/>
      <w:r>
        <w:rPr>
          <w:w w:val="100"/>
          <w:spacing w:val="0"/>
          <w:color w:val="000000"/>
          <w:position w:val="0"/>
        </w:rPr>
        <w:t>a</w:t>
      </w:r>
      <w:bookmarkEnd w:id="291"/>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Alajbegovlc, Zemira 50</w:t>
        <w:br/>
        <w:t>Alarcön, Gallut 72</w:t>
        <w:br/>
        <w:t>Allen, Greg 58</w:t>
        <w:br/>
        <w:t>Alpert, Jon 83</w:t>
        <w:br/>
        <w:t>Ampelakiotou, Elenl 58</w:t>
        <w:br/>
        <w:t>Anders, Rlke 31</w:t>
        <w:br/>
        <w:t>Anderson, Laurie 27</w:t>
        <w:br/>
        <w:t>Aravena, Claudia 63, 72</w:t>
        <w:br/>
      </w:r>
      <w:r>
        <w:rPr>
          <w:lang w:val="en-US" w:eastAsia="en-US" w:bidi="en-US"/>
          <w:w w:val="100"/>
          <w:spacing w:val="0"/>
          <w:color w:val="000000"/>
          <w:position w:val="0"/>
        </w:rPr>
        <w:t xml:space="preserve">Artec </w:t>
      </w:r>
      <w:r>
        <w:rPr>
          <w:lang w:val="de-DE" w:eastAsia="de-DE" w:bidi="de-DE"/>
          <w:w w:val="100"/>
          <w:spacing w:val="0"/>
          <w:color w:val="000000"/>
          <w:position w:val="0"/>
        </w:rPr>
        <w:t>29</w:t>
      </w:r>
    </w:p>
    <w:p>
      <w:pPr>
        <w:pStyle w:val="Style49"/>
        <w:widowControl w:val="0"/>
        <w:keepNext w:val="0"/>
        <w:keepLines w:val="0"/>
        <w:shd w:val="clear" w:color="auto" w:fill="auto"/>
        <w:bidi w:val="0"/>
        <w:jc w:val="left"/>
        <w:spacing w:before="0" w:after="130" w:line="197" w:lineRule="exact"/>
        <w:ind w:left="0" w:right="0" w:firstLine="0"/>
      </w:pPr>
      <w:r>
        <w:rPr>
          <w:lang w:val="en-US" w:eastAsia="en-US" w:bidi="en-US"/>
          <w:w w:val="100"/>
          <w:spacing w:val="0"/>
          <w:color w:val="000000"/>
          <w:position w:val="0"/>
        </w:rPr>
        <w:t xml:space="preserve">Ashley, </w:t>
      </w:r>
      <w:r>
        <w:rPr>
          <w:lang w:val="de-DE" w:eastAsia="de-DE" w:bidi="de-DE"/>
          <w:w w:val="100"/>
          <w:spacing w:val="0"/>
          <w:color w:val="000000"/>
          <w:position w:val="0"/>
        </w:rPr>
        <w:t>Robert 43</w:t>
      </w:r>
    </w:p>
    <w:p>
      <w:pPr>
        <w:pStyle w:val="Style200"/>
        <w:widowControl w:val="0"/>
        <w:keepNext/>
        <w:keepLines/>
        <w:shd w:val="clear" w:color="auto" w:fill="auto"/>
        <w:bidi w:val="0"/>
        <w:jc w:val="left"/>
        <w:spacing w:before="0" w:after="81" w:line="260" w:lineRule="exact"/>
        <w:ind w:left="0" w:right="0" w:firstLine="0"/>
      </w:pPr>
      <w:bookmarkStart w:id="292" w:name="bookmark292"/>
      <w:r>
        <w:rPr>
          <w:lang w:val="de-DE" w:eastAsia="de-DE" w:bidi="de-DE"/>
          <w:w w:val="100"/>
          <w:spacing w:val="0"/>
          <w:color w:val="000000"/>
          <w:position w:val="0"/>
        </w:rPr>
        <w:t>b</w:t>
      </w:r>
      <w:bookmarkEnd w:id="292"/>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Baas, Roderlch 55</w:t>
        <w:br/>
        <w:t>Baglnsky, Nicolas Anatol 14</w:t>
        <w:br/>
        <w:t>Bakarlnow, Sascha 60</w:t>
        <w:br/>
        <w:t>Barreda, Miguel 58</w:t>
        <w:br/>
        <w:t>Batsry, Irlt 63</w:t>
        <w:br/>
        <w:t xml:space="preserve">Becker, </w:t>
      </w:r>
      <w:r>
        <w:rPr>
          <w:lang w:val="en-US" w:eastAsia="en-US" w:bidi="en-US"/>
          <w:w w:val="100"/>
          <w:spacing w:val="0"/>
          <w:color w:val="000000"/>
          <w:position w:val="0"/>
        </w:rPr>
        <w:t xml:space="preserve">Konrad </w:t>
      </w:r>
      <w:r>
        <w:rPr>
          <w:lang w:val="de-DE" w:eastAsia="de-DE" w:bidi="de-DE"/>
          <w:w w:val="100"/>
          <w:spacing w:val="0"/>
          <w:color w:val="000000"/>
          <w:position w:val="0"/>
        </w:rPr>
        <w:t>31, 45</w:t>
        <w:br/>
        <w:t>Beltz, Matthias 42, 104</w:t>
        <w:br/>
        <w:t xml:space="preserve">Benning, </w:t>
      </w:r>
      <w:r>
        <w:rPr>
          <w:lang w:val="en-US" w:eastAsia="en-US" w:bidi="en-US"/>
          <w:w w:val="100"/>
          <w:spacing w:val="0"/>
          <w:color w:val="000000"/>
          <w:position w:val="0"/>
        </w:rPr>
        <w:t xml:space="preserve">Sadie </w:t>
      </w:r>
      <w:r>
        <w:rPr>
          <w:lang w:val="de-DE" w:eastAsia="de-DE" w:bidi="de-DE"/>
          <w:w w:val="100"/>
          <w:spacing w:val="0"/>
          <w:color w:val="000000"/>
          <w:position w:val="0"/>
        </w:rPr>
        <w:t>100</w:t>
        <w:br/>
        <w:t>Berg, Georg 86</w:t>
        <w:br/>
        <w:t>Berlou 40</w:t>
      </w:r>
    </w:p>
    <w:p>
      <w:pPr>
        <w:pStyle w:val="Style49"/>
        <w:widowControl w:val="0"/>
        <w:keepNext w:val="0"/>
        <w:keepLines w:val="0"/>
        <w:shd w:val="clear" w:color="auto" w:fill="auto"/>
        <w:bidi w:val="0"/>
        <w:jc w:val="left"/>
        <w:spacing w:before="0" w:after="130" w:line="197" w:lineRule="exact"/>
        <w:ind w:left="0" w:right="0" w:firstLine="0"/>
      </w:pPr>
      <w:r>
        <w:rPr>
          <w:lang w:val="de-DE" w:eastAsia="de-DE" w:bidi="de-DE"/>
          <w:w w:val="100"/>
          <w:spacing w:val="0"/>
          <w:color w:val="000000"/>
          <w:position w:val="0"/>
        </w:rPr>
        <w:t>Biermann, Christoph 37</w:t>
        <w:br/>
      </w:r>
      <w:r>
        <w:rPr>
          <w:lang w:val="en-US" w:eastAsia="en-US" w:bidi="en-US"/>
          <w:w w:val="100"/>
          <w:spacing w:val="0"/>
          <w:color w:val="000000"/>
          <w:position w:val="0"/>
        </w:rPr>
        <w:t xml:space="preserve">Biggs, </w:t>
      </w:r>
      <w:r>
        <w:rPr>
          <w:lang w:val="de-DE" w:eastAsia="de-DE" w:bidi="de-DE"/>
          <w:w w:val="100"/>
          <w:spacing w:val="0"/>
          <w:color w:val="000000"/>
          <w:position w:val="0"/>
        </w:rPr>
        <w:t>Simon 28, 35, 58</w:t>
        <w:br/>
        <w:t>Bjorgeengen, Kjell 15</w:t>
        <w:br/>
        <w:t>Bohrmann, Anna 73</w:t>
        <w:br/>
        <w:t>Bolewski, Christin 76</w:t>
        <w:br/>
        <w:t>Boord, Dan 57</w:t>
        <w:br/>
        <w:t>Boutellle, Pascale 73</w:t>
        <w:br/>
        <w:t>Breuer, Lee 93</w:t>
        <w:br/>
        <w:t>Brothers, Butler 33, 39</w:t>
        <w:br/>
        <w:t>Brynntrup, Michael 93</w:t>
        <w:br/>
        <w:t>Bubenzer, Frank 48</w:t>
      </w:r>
    </w:p>
    <w:p>
      <w:pPr>
        <w:pStyle w:val="Style200"/>
        <w:widowControl w:val="0"/>
        <w:keepNext/>
        <w:keepLines/>
        <w:shd w:val="clear" w:color="auto" w:fill="auto"/>
        <w:bidi w:val="0"/>
        <w:jc w:val="left"/>
        <w:spacing w:before="0" w:after="77" w:line="260" w:lineRule="exact"/>
        <w:ind w:left="0" w:right="0" w:firstLine="0"/>
      </w:pPr>
      <w:bookmarkStart w:id="293" w:name="bookmark293"/>
      <w:r>
        <w:rPr>
          <w:lang w:val="de-DE" w:eastAsia="de-DE" w:bidi="de-DE"/>
          <w:w w:val="100"/>
          <w:spacing w:val="0"/>
          <w:color w:val="000000"/>
          <w:position w:val="0"/>
        </w:rPr>
        <w:t>c</w:t>
      </w:r>
      <w:bookmarkEnd w:id="293"/>
    </w:p>
    <w:p>
      <w:pPr>
        <w:pStyle w:val="Style49"/>
        <w:widowControl w:val="0"/>
        <w:keepNext w:val="0"/>
        <w:keepLines w:val="0"/>
        <w:shd w:val="clear" w:color="auto" w:fill="auto"/>
        <w:bidi w:val="0"/>
        <w:jc w:val="left"/>
        <w:spacing w:before="0" w:after="0" w:line="197" w:lineRule="exact"/>
        <w:ind w:left="0" w:right="0" w:firstLine="0"/>
        <w:sectPr>
          <w:pgSz w:w="16840" w:h="11900" w:orient="landscape"/>
          <w:pgMar w:top="777" w:left="867" w:right="867" w:bottom="398" w:header="0" w:footer="3" w:gutter="13406"/>
          <w:rtlGutter/>
          <w:cols w:space="720"/>
          <w:noEndnote/>
          <w:docGrid w:linePitch="360"/>
        </w:sectPr>
      </w:pPr>
      <w:r>
        <w:pict>
          <v:shape id="_x0000_s1679" type="#_x0000_t202" style="position:absolute;margin-left:116.4pt;margin-top:0;width:564.7pt;height:5.e-002pt;z-index:-125829061;mso-wrap-distance-left:31.45pt;mso-wrap-distance-right:5.pt;mso-position-horizontal-relative:margin;mso-position-vertical-relative:margin" filled="f" stroked="f">
            <v:textbox style="mso-fit-shape-to-text:t" inset="0,0,0,0">
              <w:txbxContent>
                <w:tbl>
                  <w:tblPr>
                    <w:tblOverlap w:val="never"/>
                    <w:tblLayout w:type="fixed"/>
                    <w:jc w:val="center"/>
                  </w:tblPr>
                  <w:tblGrid>
                    <w:gridCol w:w="1949"/>
                    <w:gridCol w:w="2395"/>
                    <w:gridCol w:w="2443"/>
                    <w:gridCol w:w="2059"/>
                    <w:gridCol w:w="2448"/>
                  </w:tblGrid>
                  <w:tr>
                    <w:trPr>
                      <w:trHeight w:val="418" w:hRule="exact"/>
                    </w:trPr>
                    <w:tc>
                      <w:tcPr>
                        <w:shd w:val="clear" w:color="auto" w:fill="FFFFFF"/>
                        <w:tcBorders/>
                        <w:vAlign w:val="top"/>
                      </w:tcPr>
                      <w:p>
                        <w:pPr>
                          <w:pStyle w:val="Style63"/>
                          <w:widowControl w:val="0"/>
                          <w:keepNext w:val="0"/>
                          <w:keepLines w:val="0"/>
                          <w:shd w:val="clear" w:color="auto" w:fill="auto"/>
                          <w:bidi w:val="0"/>
                          <w:jc w:val="right"/>
                          <w:spacing w:before="0" w:after="0" w:line="500" w:lineRule="exact"/>
                          <w:ind w:left="0" w:right="240" w:firstLine="0"/>
                        </w:pPr>
                        <w:r>
                          <w:rPr>
                            <w:rStyle w:val="CharStyle481"/>
                            <w:lang w:val="de-DE" w:eastAsia="de-DE" w:bidi="de-DE"/>
                            <w:b/>
                            <w:bCs/>
                          </w:rPr>
                          <w:t>r</w:t>
                        </w:r>
                      </w:p>
                    </w:tc>
                    <w:tc>
                      <w:tcPr>
                        <w:shd w:val="clear" w:color="auto" w:fill="FFFFFF"/>
                        <w:tcBorders/>
                        <w:vAlign w:val="top"/>
                      </w:tcPr>
                      <w:p>
                        <w:pPr>
                          <w:pStyle w:val="Style63"/>
                          <w:widowControl w:val="0"/>
                          <w:keepNext w:val="0"/>
                          <w:keepLines w:val="0"/>
                          <w:shd w:val="clear" w:color="auto" w:fill="auto"/>
                          <w:bidi w:val="0"/>
                          <w:jc w:val="left"/>
                          <w:spacing w:before="0" w:after="0" w:line="500" w:lineRule="exact"/>
                          <w:ind w:left="1420" w:right="0" w:firstLine="0"/>
                        </w:pPr>
                        <w:r>
                          <w:rPr>
                            <w:rStyle w:val="CharStyle481"/>
                            <w:lang w:val="fr-FR" w:eastAsia="fr-FR" w:bidi="fr-FR"/>
                            <w:b/>
                            <w:bCs/>
                          </w:rPr>
                          <w:t>S</w:t>
                        </w:r>
                      </w:p>
                    </w:tc>
                    <w:tc>
                      <w:tcPr>
                        <w:shd w:val="clear" w:color="auto" w:fill="FFFFFF"/>
                        <w:tcBorders/>
                        <w:vAlign w:val="top"/>
                      </w:tcPr>
                      <w:p>
                        <w:pPr>
                          <w:pStyle w:val="Style63"/>
                          <w:widowControl w:val="0"/>
                          <w:keepNext w:val="0"/>
                          <w:keepLines w:val="0"/>
                          <w:shd w:val="clear" w:color="auto" w:fill="auto"/>
                          <w:bidi w:val="0"/>
                          <w:jc w:val="center"/>
                          <w:spacing w:before="0" w:after="0" w:line="500" w:lineRule="exact"/>
                          <w:ind w:left="0" w:right="0" w:firstLine="0"/>
                        </w:pPr>
                        <w:r>
                          <w:rPr>
                            <w:rStyle w:val="CharStyle481"/>
                            <w:b/>
                            <w:bCs/>
                          </w:rPr>
                          <w:t>o</w:t>
                        </w:r>
                      </w:p>
                    </w:tc>
                    <w:tc>
                      <w:tcPr>
                        <w:shd w:val="clear" w:color="auto" w:fill="FFFFFF"/>
                        <w:tcBorders/>
                        <w:vAlign w:val="top"/>
                      </w:tcPr>
                      <w:p>
                        <w:pPr>
                          <w:pStyle w:val="Style63"/>
                          <w:widowControl w:val="0"/>
                          <w:keepNext w:val="0"/>
                          <w:keepLines w:val="0"/>
                          <w:shd w:val="clear" w:color="auto" w:fill="auto"/>
                          <w:bidi w:val="0"/>
                          <w:jc w:val="left"/>
                          <w:spacing w:before="0" w:after="0" w:line="500" w:lineRule="exact"/>
                          <w:ind w:left="360" w:right="0" w:firstLine="0"/>
                        </w:pPr>
                        <w:r>
                          <w:rPr>
                            <w:rStyle w:val="CharStyle481"/>
                            <w:lang w:val="fr-FR" w:eastAsia="fr-FR" w:bidi="fr-FR"/>
                            <w:b/>
                            <w:bCs/>
                          </w:rPr>
                          <w:t>n</w:t>
                        </w:r>
                      </w:p>
                    </w:tc>
                    <w:tc>
                      <w:tcPr>
                        <w:shd w:val="clear" w:color="auto" w:fill="FFFFFF"/>
                        <w:tcBorders/>
                        <w:vAlign w:val="top"/>
                      </w:tcPr>
                      <w:p>
                        <w:pPr>
                          <w:pStyle w:val="Style63"/>
                          <w:widowControl w:val="0"/>
                          <w:keepNext w:val="0"/>
                          <w:keepLines w:val="0"/>
                          <w:shd w:val="clear" w:color="auto" w:fill="auto"/>
                          <w:bidi w:val="0"/>
                          <w:jc w:val="left"/>
                          <w:spacing w:before="0" w:after="0" w:line="500" w:lineRule="exact"/>
                          <w:ind w:left="240" w:right="0" w:firstLine="0"/>
                        </w:pPr>
                        <w:r>
                          <w:rPr>
                            <w:rStyle w:val="CharStyle481"/>
                            <w:b/>
                            <w:bCs/>
                          </w:rPr>
                          <w:t>e n</w:t>
                        </w:r>
                      </w:p>
                    </w:tc>
                  </w:tr>
                  <w:tr>
                    <w:trPr>
                      <w:trHeight w:val="288" w:hRule="exact"/>
                    </w:trPr>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0" w:right="0" w:firstLine="0"/>
                        </w:pPr>
                        <w:r>
                          <w:rPr>
                            <w:rStyle w:val="CharStyle482"/>
                            <w:lang w:val="de-DE" w:eastAsia="de-DE" w:bidi="de-DE"/>
                          </w:rPr>
                          <w:t>d</w:t>
                        </w:r>
                      </w:p>
                    </w:tc>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420" w:right="0" w:firstLine="0"/>
                        </w:pPr>
                        <w:r>
                          <w:rPr>
                            <w:rStyle w:val="CharStyle482"/>
                            <w:lang w:val="fr-FR" w:eastAsia="fr-FR" w:bidi="fr-FR"/>
                          </w:rPr>
                          <w:t>h</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Llenerau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Popp, </w:t>
                        </w:r>
                        <w:r>
                          <w:rPr>
                            <w:rStyle w:val="CharStyle404"/>
                            <w:lang w:val="fr-FR" w:eastAsia="fr-FR" w:bidi="fr-FR"/>
                          </w:rPr>
                          <w:t>Ursula 55</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Terashima, Mari 73</w:t>
                        </w:r>
                      </w:p>
                    </w:tc>
                  </w:tr>
                  <w:tr>
                    <w:trPr>
                      <w:trHeight w:val="202"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Ludtke, Jim 26</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Portugal, Antonio J.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Termaat, Ron 69</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De </w:t>
                        </w:r>
                        <w:r>
                          <w:rPr>
                            <w:rStyle w:val="CharStyle404"/>
                          </w:rPr>
                          <w:t xml:space="preserve">Felice, </w:t>
                        </w:r>
                        <w:r>
                          <w:rPr>
                            <w:rStyle w:val="CharStyle404"/>
                            <w:lang w:val="de-DE" w:eastAsia="de-DE" w:bidi="de-DE"/>
                          </w:rPr>
                          <w:t>Jennifer 68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lang w:val="de-DE" w:eastAsia="de-DE" w:bidi="de-DE"/>
                          </w:rPr>
                          <w:t xml:space="preserve">Haag, Gerd </w:t>
                        </w:r>
                        <w:r>
                          <w:rPr>
                            <w:rStyle w:val="CharStyle404"/>
                            <w:lang w:val="fr-FR" w:eastAsia="fr-FR" w:bidi="fr-FR"/>
                          </w:rPr>
                          <w:t>77</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Lupidi, Tony 39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Possel, Jans 25, 59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Terratools 54</w:t>
                        </w:r>
                      </w:p>
                    </w:tc>
                  </w:tr>
                  <w:tr>
                    <w:trPr>
                      <w:trHeight w:val="206"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De Leo, </w:t>
                        </w:r>
                        <w:r>
                          <w:rPr>
                            <w:rStyle w:val="CharStyle404"/>
                          </w:rPr>
                          <w:t xml:space="preserve">Maryann </w:t>
                        </w:r>
                        <w:r>
                          <w:rPr>
                            <w:rStyle w:val="CharStyle404"/>
                            <w:lang w:val="de-DE" w:eastAsia="de-DE" w:bidi="de-DE"/>
                          </w:rPr>
                          <w:t>83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lang w:val="de-DE" w:eastAsia="de-DE" w:bidi="de-DE"/>
                          </w:rPr>
                          <w:t xml:space="preserve">Hagedorn, </w:t>
                        </w:r>
                        <w:r>
                          <w:rPr>
                            <w:rStyle w:val="CharStyle404"/>
                            <w:lang w:val="fr-FR" w:eastAsia="fr-FR" w:bidi="fr-FR"/>
                          </w:rPr>
                          <w:t xml:space="preserve">Mina </w:t>
                        </w:r>
                        <w:r>
                          <w:rPr>
                            <w:rStyle w:val="CharStyle404"/>
                            <w:lang w:val="de-DE" w:eastAsia="de-DE" w:bidi="de-DE"/>
                          </w:rPr>
                          <w:t>25, 38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de-DE" w:eastAsia="de-DE" w:bidi="de-DE"/>
                          </w:rPr>
                          <w:t xml:space="preserve">Lüthi, </w:t>
                        </w:r>
                        <w:r>
                          <w:rPr>
                            <w:rStyle w:val="CharStyle404"/>
                          </w:rPr>
                          <w:t>Peter 39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Prieto, </w:t>
                        </w:r>
                        <w:r>
                          <w:rPr>
                            <w:rStyle w:val="CharStyle404"/>
                            <w:lang w:val="fr-FR" w:eastAsia="fr-FR" w:bidi="fr-FR"/>
                          </w:rPr>
                          <w:t>Andrôs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lang w:val="de-DE" w:eastAsia="de-DE" w:bidi="de-DE"/>
                          </w:rPr>
                          <w:t xml:space="preserve">Thalmann, Nadja </w:t>
                        </w:r>
                        <w:r>
                          <w:rPr>
                            <w:rStyle w:val="CharStyle404"/>
                            <w:lang w:val="fr-FR" w:eastAsia="fr-FR" w:bidi="fr-FR"/>
                          </w:rPr>
                          <w:t xml:space="preserve">M. </w:t>
                        </w:r>
                        <w:r>
                          <w:rPr>
                            <w:rStyle w:val="CharStyle404"/>
                          </w:rPr>
                          <w:t>52</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Decostere, Stefaan 97</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lang w:val="de-DE" w:eastAsia="de-DE" w:bidi="de-DE"/>
                          </w:rPr>
                          <w:t xml:space="preserve">Hager, </w:t>
                        </w:r>
                        <w:r>
                          <w:rPr>
                            <w:rStyle w:val="CharStyle404"/>
                          </w:rPr>
                          <w:t xml:space="preserve">Sammy </w:t>
                        </w:r>
                        <w:r>
                          <w:rPr>
                            <w:rStyle w:val="CharStyle404"/>
                            <w:lang w:val="de-DE" w:eastAsia="de-DE" w:bidi="de-DE"/>
                          </w:rPr>
                          <w:t>93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Lyaororomi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Prisse, Edouard 64</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Tharp, Twyla 93</w:t>
                        </w:r>
                      </w:p>
                    </w:tc>
                  </w:tr>
                  <w:tr>
                    <w:trPr>
                      <w:trHeight w:val="19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Destllleur, Eric 41</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Harrison, Paul 88</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Pummell, Simon 33, 49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The Residents 26</w:t>
                        </w:r>
                      </w:p>
                    </w:tc>
                  </w:tr>
                  <w:tr>
                    <w:trPr>
                      <w:trHeight w:val="206"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 xml:space="preserve">Didenko, </w:t>
                        </w:r>
                        <w:r>
                          <w:rPr>
                            <w:rStyle w:val="CharStyle404"/>
                            <w:lang w:val="de-DE" w:eastAsia="de-DE" w:bidi="de-DE"/>
                          </w:rPr>
                          <w:t>Tatjana 74</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Hess, Elmar 69</w:t>
                        </w:r>
                      </w:p>
                    </w:tc>
                    <w:tc>
                      <w:tcPr>
                        <w:shd w:val="clear" w:color="auto" w:fill="FFFFFF"/>
                        <w:vMerge w:val="restart"/>
                        <w:tcBorders/>
                        <w:vAlign w:val="top"/>
                      </w:tcPr>
                      <w:p>
                        <w:pPr>
                          <w:pStyle w:val="Style63"/>
                          <w:widowControl w:val="0"/>
                          <w:keepNext w:val="0"/>
                          <w:keepLines w:val="0"/>
                          <w:shd w:val="clear" w:color="auto" w:fill="auto"/>
                          <w:bidi w:val="0"/>
                          <w:jc w:val="left"/>
                          <w:spacing w:before="0" w:after="0" w:line="260" w:lineRule="exact"/>
                          <w:ind w:left="340" w:right="0" w:firstLine="0"/>
                        </w:pPr>
                        <w:r>
                          <w:rPr>
                            <w:rStyle w:val="CharStyle482"/>
                          </w:rPr>
                          <w:t>m</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Thornton, Leslie 51</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Dijkman, Bart 56</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Hesseldahl, Peter 55</w:t>
                        </w:r>
                      </w:p>
                    </w:tc>
                    <w:tc>
                      <w:tcPr>
                        <w:shd w:val="clear" w:color="auto" w:fill="FFFFFF"/>
                        <w:vMerge/>
                        <w:tcBorders/>
                        <w:vAlign w:val="top"/>
                      </w:tcPr>
                      <w:p>
                        <w:pPr/>
                      </w:p>
                    </w:tc>
                    <w:tc>
                      <w:tcPr>
                        <w:shd w:val="clear" w:color="auto" w:fill="FFFFFF"/>
                        <w:vMerge w:val="restart"/>
                        <w:tcBorders/>
                        <w:vAlign w:val="top"/>
                      </w:tcPr>
                      <w:p>
                        <w:pPr>
                          <w:pStyle w:val="Style63"/>
                          <w:widowControl w:val="0"/>
                          <w:keepNext w:val="0"/>
                          <w:keepLines w:val="0"/>
                          <w:shd w:val="clear" w:color="auto" w:fill="auto"/>
                          <w:bidi w:val="0"/>
                          <w:jc w:val="left"/>
                          <w:spacing w:before="0" w:after="0" w:line="200" w:lineRule="exact"/>
                          <w:ind w:left="220" w:right="0" w:firstLine="0"/>
                        </w:pPr>
                        <w:r>
                          <w:rPr>
                            <w:rStyle w:val="CharStyle483"/>
                            <w:lang w:val="fr-FR" w:eastAsia="fr-FR" w:bidi="fr-FR"/>
                          </w:rPr>
                          <w:t>q</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Tllson, Jake 31</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 xml:space="preserve">Donovan, </w:t>
                        </w:r>
                        <w:r>
                          <w:rPr>
                            <w:rStyle w:val="CharStyle404"/>
                            <w:lang w:val="es-ES" w:eastAsia="es-ES" w:bidi="es-ES"/>
                          </w:rPr>
                          <w:t xml:space="preserve">Susana </w:t>
                        </w:r>
                        <w:r>
                          <w:rPr>
                            <w:rStyle w:val="CharStyle404"/>
                            <w:lang w:val="de-DE" w:eastAsia="de-DE" w:bidi="de-DE"/>
                          </w:rPr>
                          <w:t>93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lang w:val="fr-FR" w:eastAsia="fr-FR" w:bidi="fr-FR"/>
                          </w:rPr>
                          <w:t xml:space="preserve">Heure Exquise! </w:t>
                        </w:r>
                        <w:r>
                          <w:rPr>
                            <w:rStyle w:val="CharStyle404"/>
                          </w:rPr>
                          <w:t>76</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MacConsult 38</w:t>
                        </w:r>
                      </w:p>
                    </w:tc>
                    <w:tc>
                      <w:tcPr>
                        <w:shd w:val="clear" w:color="auto" w:fill="FFFFFF"/>
                        <w:vMerge/>
                        <w:tcBorders/>
                        <w:vAlign w:val="top"/>
                      </w:tcPr>
                      <w:p>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Totl, Gianni 33, 70</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es-ES" w:eastAsia="es-ES" w:bidi="es-ES"/>
                          </w:rPr>
                          <w:t xml:space="preserve">Dragan, </w:t>
                        </w:r>
                        <w:r>
                          <w:rPr>
                            <w:rStyle w:val="CharStyle404"/>
                            <w:lang w:val="de-DE" w:eastAsia="de-DE" w:bidi="de-DE"/>
                          </w:rPr>
                          <w:t>Sreco 40</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Hill, Laura 57</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Malmberg, Mark 39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Quintanilla, Grace </w:t>
                        </w:r>
                        <w:r>
                          <w:rPr>
                            <w:rStyle w:val="CharStyle404"/>
                            <w:lang w:val="fr-FR" w:eastAsia="fr-FR" w:bidi="fr-FR"/>
                          </w:rPr>
                          <w:t>68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Treusch-Dieter, Gerburg 42, 106</w:t>
                        </w:r>
                      </w:p>
                    </w:tc>
                  </w:tr>
                  <w:tr>
                    <w:trPr>
                      <w:trHeight w:val="197"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lang w:val="de-DE" w:eastAsia="de-DE" w:bidi="de-DE"/>
                          </w:rPr>
                          <w:t xml:space="preserve">Hinsinger, </w:t>
                        </w:r>
                        <w:r>
                          <w:rPr>
                            <w:rStyle w:val="CharStyle404"/>
                          </w:rPr>
                          <w:t>Olivier 68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 xml:space="preserve">Maran, </w:t>
                        </w:r>
                        <w:r>
                          <w:rPr>
                            <w:rStyle w:val="CharStyle404"/>
                            <w:lang w:val="de-DE" w:eastAsia="de-DE" w:bidi="de-DE"/>
                          </w:rPr>
                          <w:t xml:space="preserve">Marek </w:t>
                        </w:r>
                        <w:r>
                          <w:rPr>
                            <w:rStyle w:val="CharStyle404"/>
                          </w:rPr>
                          <w:t>73</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Tsuno, Keiko 83</w:t>
                        </w:r>
                      </w:p>
                    </w:tc>
                  </w:tr>
                  <w:tr>
                    <w:trPr>
                      <w:trHeight w:val="211" w:hRule="exact"/>
                    </w:trPr>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0" w:right="0" w:firstLine="0"/>
                        </w:pPr>
                        <w:r>
                          <w:rPr>
                            <w:rStyle w:val="CharStyle482"/>
                            <w:lang w:val="de-DE" w:eastAsia="de-DE" w:bidi="de-DE"/>
                          </w:rPr>
                          <w:t>e</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Hobjin, Erik 31, 45</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Marloff, Marilyn 57</w:t>
                        </w:r>
                      </w:p>
                    </w:tc>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220" w:right="0" w:firstLine="0"/>
                        </w:pPr>
                        <w:r>
                          <w:rPr>
                            <w:rStyle w:val="CharStyle482"/>
                            <w:lang w:val="fr-FR" w:eastAsia="fr-FR" w:bidi="fr-FR"/>
                          </w:rPr>
                          <w:t>r</w:t>
                        </w:r>
                      </w:p>
                    </w:tc>
                    <w:tc>
                      <w:tcPr>
                        <w:shd w:val="clear" w:color="auto" w:fill="FFFFFF"/>
                        <w:tcBorders/>
                        <w:vAlign w:val="top"/>
                      </w:tcPr>
                      <w:p>
                        <w:pPr>
                          <w:widowControl w:val="0"/>
                          <w:rPr>
                            <w:sz w:val="10"/>
                            <w:szCs w:val="10"/>
                          </w:rPr>
                        </w:pPr>
                      </w:p>
                    </w:tc>
                  </w:tr>
                  <w:tr>
                    <w:trPr>
                      <w:trHeight w:val="187"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Huffmann, Kathy Rae 31,</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Martinis, Dalibor 89</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200" w:lineRule="exact"/>
                          <w:ind w:left="460" w:right="0" w:firstLine="0"/>
                        </w:pPr>
                        <w:r>
                          <w:rPr>
                            <w:rStyle w:val="CharStyle483"/>
                          </w:rPr>
                          <w:t>V</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 xml:space="preserve">Ellipsis </w:t>
                        </w:r>
                        <w:r>
                          <w:rPr>
                            <w:rStyle w:val="CharStyle404"/>
                            <w:lang w:val="de-DE" w:eastAsia="de-DE" w:bidi="de-DE"/>
                          </w:rPr>
                          <w:t>31</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Hukse, Matt 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Matheson, Steven 49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Robakowskl, Jôsef 21</w:t>
                        </w: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 xml:space="preserve">Escalante, </w:t>
                        </w:r>
                        <w:r>
                          <w:rPr>
                            <w:rStyle w:val="CharStyle404"/>
                            <w:lang w:val="es-ES" w:eastAsia="es-ES" w:bidi="es-ES"/>
                          </w:rPr>
                          <w:t>Héctor P. 72</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Matos, Jean-Marc 33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Radchenko, Vyacheslav </w:t>
                        </w:r>
                        <w:r>
                          <w:rPr>
                            <w:rStyle w:val="CharStyle404"/>
                            <w:lang w:val="fr-FR" w:eastAsia="fr-FR" w:bidi="fr-FR"/>
                          </w:rPr>
                          <w:t>74</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Valdovino, Luis 57</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es-ES" w:eastAsia="es-ES" w:bidi="es-ES"/>
                          </w:rPr>
                          <w:t>Escobar, Alejandro 72</w:t>
                        </w:r>
                      </w:p>
                    </w:tc>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420" w:right="0" w:firstLine="0"/>
                        </w:pPr>
                        <w:r>
                          <w:rPr>
                            <w:rStyle w:val="CharStyle482"/>
                          </w:rPr>
                          <w:t>j</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fr-FR" w:eastAsia="fr-FR" w:bidi="fr-FR"/>
                          </w:rPr>
                          <w:t xml:space="preserve">Matthieu, </w:t>
                        </w:r>
                        <w:r>
                          <w:rPr>
                            <w:rStyle w:val="CharStyle404"/>
                          </w:rPr>
                          <w:t>Robin-P. 40</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Rankus, Edward 33, 62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Valenzuela, Valeria 72, 88</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es-ES" w:eastAsia="es-ES" w:bidi="es-ES"/>
                          </w:rPr>
                          <w:t xml:space="preserve">Evans, </w:t>
                        </w:r>
                        <w:r>
                          <w:rPr>
                            <w:rStyle w:val="CharStyle404"/>
                            <w:lang w:val="de-DE" w:eastAsia="de-DE" w:bidi="de-DE"/>
                          </w:rPr>
                          <w:t xml:space="preserve">Chris </w:t>
                        </w:r>
                        <w:r>
                          <w:rPr>
                            <w:rStyle w:val="CharStyle404"/>
                            <w:lang w:val="es-ES" w:eastAsia="es-ES" w:bidi="es-ES"/>
                          </w:rPr>
                          <w:t>68</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McCormack, Jon 40</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Reeves, </w:t>
                        </w:r>
                        <w:r>
                          <w:rPr>
                            <w:rStyle w:val="CharStyle404"/>
                            <w:lang w:val="fr-FR" w:eastAsia="fr-FR" w:bidi="fr-FR"/>
                          </w:rPr>
                          <w:t>Daniel 100</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Vega 72</w:t>
                        </w:r>
                      </w:p>
                    </w:tc>
                  </w:tr>
                  <w:tr>
                    <w:trPr>
                      <w:trHeight w:val="202"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lang w:val="fr-FR" w:eastAsia="fr-FR" w:bidi="fr-FR"/>
                          </w:rPr>
                          <w:t xml:space="preserve">Iglesias, </w:t>
                        </w:r>
                        <w:r>
                          <w:rPr>
                            <w:rStyle w:val="CharStyle404"/>
                          </w:rPr>
                          <w:t>Manuel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 xml:space="preserve">Moilanen, </w:t>
                        </w:r>
                        <w:r>
                          <w:rPr>
                            <w:rStyle w:val="CharStyle404"/>
                            <w:lang w:val="es-ES" w:eastAsia="es-ES" w:bidi="es-ES"/>
                          </w:rPr>
                          <w:t xml:space="preserve">Milla </w:t>
                        </w:r>
                        <w:r>
                          <w:rPr>
                            <w:rStyle w:val="CharStyle404"/>
                          </w:rPr>
                          <w:t>33, 89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 xml:space="preserve">Robinson, </w:t>
                        </w:r>
                        <w:r>
                          <w:rPr>
                            <w:rStyle w:val="CharStyle404"/>
                          </w:rPr>
                          <w:t xml:space="preserve">Matt </w:t>
                        </w:r>
                        <w:r>
                          <w:rPr>
                            <w:rStyle w:val="CharStyle404"/>
                            <w:lang w:val="fr-FR" w:eastAsia="fr-FR" w:bidi="fr-FR"/>
                          </w:rPr>
                          <w:t>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Velt-Lup 74</w:t>
                        </w:r>
                      </w:p>
                    </w:tc>
                  </w:tr>
                  <w:tr>
                    <w:trPr>
                      <w:trHeight w:val="197" w:hRule="exact"/>
                    </w:trPr>
                    <w:tc>
                      <w:tcPr>
                        <w:shd w:val="clear" w:color="auto" w:fill="FFFFFF"/>
                        <w:vMerge w:val="restart"/>
                        <w:tcBorders/>
                        <w:vAlign w:val="top"/>
                      </w:tcPr>
                      <w:p>
                        <w:pPr>
                          <w:pStyle w:val="Style63"/>
                          <w:widowControl w:val="0"/>
                          <w:keepNext w:val="0"/>
                          <w:keepLines w:val="0"/>
                          <w:shd w:val="clear" w:color="auto" w:fill="auto"/>
                          <w:bidi w:val="0"/>
                          <w:jc w:val="left"/>
                          <w:spacing w:before="0" w:after="0" w:line="260" w:lineRule="exact"/>
                          <w:ind w:left="0" w:right="0" w:firstLine="0"/>
                        </w:pPr>
                        <w:r>
                          <w:rPr>
                            <w:rStyle w:val="CharStyle482"/>
                            <w:lang w:val="es-ES" w:eastAsia="es-ES" w:bidi="es-ES"/>
                          </w:rPr>
                          <w:t>f</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Ishii, Haruo 19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Mukai, Tomokao 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Rochas, Claudio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Vester, Trine 61</w:t>
                        </w:r>
                      </w:p>
                    </w:tc>
                  </w:tr>
                  <w:tr>
                    <w:trPr>
                      <w:trHeight w:val="211" w:hRule="exact"/>
                    </w:trPr>
                    <w:tc>
                      <w:tcPr>
                        <w:shd w:val="clear" w:color="auto" w:fill="FFFFFF"/>
                        <w:vMerge/>
                        <w:tcBorders/>
                        <w:vAlign w:val="top"/>
                      </w:tcPr>
                      <w:p>
                        <w:pP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de-DE" w:eastAsia="de-DE" w:bidi="de-DE"/>
                          </w:rPr>
                          <w:t xml:space="preserve">Müller-Bösching, Börries </w:t>
                        </w:r>
                        <w:r>
                          <w:rPr>
                            <w:rStyle w:val="CharStyle404"/>
                          </w:rPr>
                          <w:t>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Roppelt, Thomas 64</w:t>
                        </w:r>
                      </w:p>
                    </w:tc>
                    <w:tc>
                      <w:tcPr>
                        <w:shd w:val="clear" w:color="auto" w:fill="FFFFFF"/>
                        <w:tcBorders/>
                        <w:vAlign w:val="top"/>
                      </w:tcPr>
                      <w:p>
                        <w:pPr>
                          <w:widowControl w:val="0"/>
                          <w:rPr>
                            <w:sz w:val="10"/>
                            <w:szCs w:val="10"/>
                          </w:rPr>
                        </w:pPr>
                      </w:p>
                    </w:tc>
                  </w:tr>
                  <w:tr>
                    <w:trPr>
                      <w:trHeight w:val="206"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rPr>
                          <w:t xml:space="preserve">Farrell, Rich </w:t>
                        </w:r>
                        <w:r>
                          <w:rPr>
                            <w:rStyle w:val="CharStyle404"/>
                            <w:lang w:val="es-ES" w:eastAsia="es-ES" w:bidi="es-ES"/>
                          </w:rPr>
                          <w:t>82</w:t>
                        </w:r>
                      </w:p>
                    </w:tc>
                    <w:tc>
                      <w:tcPr>
                        <w:shd w:val="clear" w:color="auto" w:fill="FFFFFF"/>
                        <w:vMerge w:val="restart"/>
                        <w:tcBorders/>
                        <w:vAlign w:val="top"/>
                      </w:tcPr>
                      <w:p>
                        <w:pPr>
                          <w:pStyle w:val="Style63"/>
                          <w:widowControl w:val="0"/>
                          <w:keepNext w:val="0"/>
                          <w:keepLines w:val="0"/>
                          <w:shd w:val="clear" w:color="auto" w:fill="auto"/>
                          <w:bidi w:val="0"/>
                          <w:jc w:val="left"/>
                          <w:spacing w:before="0" w:after="0" w:line="200" w:lineRule="exact"/>
                          <w:ind w:left="420" w:right="0" w:firstLine="0"/>
                        </w:pPr>
                        <w:r>
                          <w:rPr>
                            <w:rStyle w:val="CharStyle483"/>
                          </w:rPr>
                          <w:t>j</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de-DE" w:eastAsia="de-DE" w:bidi="de-DE"/>
                          </w:rPr>
                          <w:t xml:space="preserve">Müller-Maghun, </w:t>
                        </w:r>
                        <w:r>
                          <w:rPr>
                            <w:rStyle w:val="CharStyle404"/>
                          </w:rPr>
                          <w:t>Andy 44</w:t>
                        </w:r>
                      </w:p>
                    </w:tc>
                    <w:tc>
                      <w:tcPr>
                        <w:shd w:val="clear" w:color="auto" w:fill="FFFFFF"/>
                        <w:tcBorders/>
                        <w:vAlign w:val="top"/>
                      </w:tcPr>
                      <w:p>
                        <w:pPr>
                          <w:widowControl w:val="0"/>
                          <w:rPr>
                            <w:sz w:val="10"/>
                            <w:szCs w:val="10"/>
                          </w:rPr>
                        </w:pPr>
                      </w:p>
                    </w:tc>
                    <w:tc>
                      <w:tcPr>
                        <w:shd w:val="clear" w:color="auto" w:fill="FFFFFF"/>
                        <w:vMerge w:val="restart"/>
                        <w:tcBorders/>
                        <w:vAlign w:val="top"/>
                      </w:tcPr>
                      <w:p>
                        <w:pPr>
                          <w:pStyle w:val="Style63"/>
                          <w:widowControl w:val="0"/>
                          <w:keepNext w:val="0"/>
                          <w:keepLines w:val="0"/>
                          <w:shd w:val="clear" w:color="auto" w:fill="auto"/>
                          <w:bidi w:val="0"/>
                          <w:jc w:val="left"/>
                          <w:spacing w:before="0" w:after="0" w:line="220" w:lineRule="exact"/>
                          <w:ind w:left="460" w:right="0" w:firstLine="0"/>
                        </w:pPr>
                        <w:r>
                          <w:rPr>
                            <w:rStyle w:val="CharStyle451"/>
                            <w:lang w:val="en-US" w:eastAsia="en-US" w:bidi="en-US"/>
                          </w:rPr>
                          <w:t>W</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es-ES" w:eastAsia="es-ES" w:bidi="es-ES"/>
                          </w:rPr>
                          <w:t>Faudree, Roy 83</w:t>
                        </w:r>
                      </w:p>
                    </w:tc>
                    <w:tc>
                      <w:tcPr>
                        <w:shd w:val="clear" w:color="auto" w:fill="FFFFFF"/>
                        <w:vMerge/>
                        <w:tcBorders/>
                        <w:vAlign w:val="top"/>
                      </w:tcPr>
                      <w:p>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Mullington, Chris 48</w:t>
                        </w:r>
                      </w:p>
                    </w:tc>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220" w:right="0" w:firstLine="0"/>
                        </w:pPr>
                        <w:r>
                          <w:rPr>
                            <w:rStyle w:val="CharStyle482"/>
                            <w:lang w:val="fr-FR" w:eastAsia="fr-FR" w:bidi="fr-FR"/>
                          </w:rPr>
                          <w:t>s</w:t>
                        </w:r>
                      </w:p>
                    </w:tc>
                    <w:tc>
                      <w:tcPr>
                        <w:shd w:val="clear" w:color="auto" w:fill="FFFFFF"/>
                        <w:vMerge/>
                        <w:tcBorders/>
                        <w:vAlign w:val="top"/>
                      </w:tcPr>
                      <w:p>
                        <w:pPr/>
                      </w:p>
                    </w:tc>
                  </w:tr>
                  <w:tr>
                    <w:trPr>
                      <w:trHeight w:val="192" w:hRule="exact"/>
                    </w:trPr>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0" w:right="0" w:firstLine="0"/>
                        </w:pPr>
                        <w:r>
                          <w:rPr>
                            <w:rStyle w:val="CharStyle404"/>
                            <w:lang w:val="es-ES" w:eastAsia="es-ES" w:bidi="es-ES"/>
                          </w:rPr>
                          <w:t xml:space="preserve">Fenley, </w:t>
                        </w:r>
                        <w:r>
                          <w:rPr>
                            <w:rStyle w:val="CharStyle404"/>
                          </w:rPr>
                          <w:t xml:space="preserve">Melissa </w:t>
                        </w:r>
                        <w:r>
                          <w:rPr>
                            <w:rStyle w:val="CharStyle404"/>
                            <w:lang w:val="es-ES" w:eastAsia="es-ES" w:bidi="es-ES"/>
                          </w:rPr>
                          <w:t>93</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420" w:right="0" w:firstLine="0"/>
                        </w:pPr>
                        <w:r>
                          <w:rPr>
                            <w:rStyle w:val="CharStyle404"/>
                          </w:rPr>
                          <w:t>Jauregul, Pablo R. 41</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es-ES" w:eastAsia="es-ES" w:bidi="es-ES"/>
                          </w:rPr>
                          <w:t xml:space="preserve">Muñoz, </w:t>
                        </w:r>
                        <w:r>
                          <w:rPr>
                            <w:rStyle w:val="CharStyle404"/>
                          </w:rPr>
                          <w:t>Patricio 72</w:t>
                        </w:r>
                      </w:p>
                    </w:tc>
                    <w:tc>
                      <w:tcPr>
                        <w:shd w:val="clear" w:color="auto" w:fill="FFFFFF"/>
                        <w:tcBorders/>
                        <w:vAlign w:val="top"/>
                      </w:tcPr>
                      <w:p>
                        <w:pPr>
                          <w:widowControl w:val="0"/>
                          <w:rPr>
                            <w:sz w:val="10"/>
                            <w:szCs w:val="10"/>
                          </w:rPr>
                        </w:pP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460" w:right="0" w:firstLine="0"/>
                        </w:pPr>
                        <w:r>
                          <w:rPr>
                            <w:rStyle w:val="CharStyle404"/>
                          </w:rPr>
                          <w:t>Wand, Eku 28</w:t>
                        </w: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Filgers, Ulrike </w:t>
                        </w:r>
                        <w:r>
                          <w:rPr>
                            <w:rStyle w:val="CharStyle404"/>
                            <w:lang w:val="es-ES" w:eastAsia="es-ES" w:bidi="es-ES"/>
                          </w:rPr>
                          <w:t>77</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 xml:space="preserve">Jensen, </w:t>
                        </w:r>
                        <w:r>
                          <w:rPr>
                            <w:rStyle w:val="CharStyle404"/>
                            <w:lang w:val="de-DE" w:eastAsia="de-DE" w:bidi="de-DE"/>
                          </w:rPr>
                          <w:t xml:space="preserve">Torben </w:t>
                        </w:r>
                        <w:r>
                          <w:rPr>
                            <w:rStyle w:val="CharStyle404"/>
                          </w:rPr>
                          <w:t>Skjodt 98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Murgatroyd, Steve 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Sanborn, </w:t>
                        </w:r>
                        <w:r>
                          <w:rPr>
                            <w:rStyle w:val="CharStyle404"/>
                            <w:lang w:val="fr-FR" w:eastAsia="fr-FR" w:bidi="fr-FR"/>
                          </w:rPr>
                          <w:t>John 33, 92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Walker, St. John 75</w:t>
                        </w:r>
                      </w:p>
                    </w:tc>
                  </w:tr>
                  <w:tr>
                    <w:trPr>
                      <w:trHeight w:val="19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Fleischmann, Monika </w:t>
                        </w:r>
                        <w:r>
                          <w:rPr>
                            <w:rStyle w:val="CharStyle404"/>
                            <w:lang w:val="es-ES" w:eastAsia="es-ES" w:bidi="es-ES"/>
                          </w:rPr>
                          <w:t>52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lang w:val="de-DE" w:eastAsia="de-DE" w:bidi="de-DE"/>
                          </w:rPr>
                          <w:t xml:space="preserve">Juhasz, Attila </w:t>
                        </w:r>
                        <w:r>
                          <w:rPr>
                            <w:rStyle w:val="CharStyle404"/>
                          </w:rPr>
                          <w:t>39</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lang w:val="fr-FR" w:eastAsia="fr-FR" w:bidi="fr-FR"/>
                          </w:rPr>
                          <w:t>San Francisco Rennaissance</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Waltzer, Ingrid 60</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Fünf.</w:t>
                        </w:r>
                        <w:r>
                          <w:rPr>
                            <w:rStyle w:val="CharStyle404"/>
                            <w:lang w:val="es-ES" w:eastAsia="es-ES" w:bidi="es-ES"/>
                          </w:rPr>
                          <w:t xml:space="preserve">6 </w:t>
                        </w:r>
                        <w:r>
                          <w:rPr>
                            <w:rStyle w:val="CharStyle404"/>
                            <w:lang w:val="de-DE" w:eastAsia="de-DE" w:bidi="de-DE"/>
                          </w:rPr>
                          <w:t>54</w:t>
                        </w:r>
                      </w:p>
                    </w:tc>
                    <w:tc>
                      <w:tcPr>
                        <w:shd w:val="clear" w:color="auto" w:fill="FFFFFF"/>
                        <w:tcBorders/>
                        <w:vAlign w:val="top"/>
                      </w:tcPr>
                      <w:p>
                        <w:pPr>
                          <w:widowControl w:val="0"/>
                          <w:rPr>
                            <w:sz w:val="10"/>
                            <w:szCs w:val="10"/>
                          </w:rPr>
                        </w:pPr>
                      </w:p>
                    </w:tc>
                    <w:tc>
                      <w:tcPr>
                        <w:shd w:val="clear" w:color="auto" w:fill="FFFFFF"/>
                        <w:vMerge w:val="restart"/>
                        <w:tcBorders/>
                        <w:vAlign w:val="top"/>
                      </w:tcPr>
                      <w:p>
                        <w:pPr>
                          <w:pStyle w:val="Style63"/>
                          <w:widowControl w:val="0"/>
                          <w:keepNext w:val="0"/>
                          <w:keepLines w:val="0"/>
                          <w:shd w:val="clear" w:color="auto" w:fill="auto"/>
                          <w:bidi w:val="0"/>
                          <w:jc w:val="left"/>
                          <w:spacing w:before="0" w:after="0" w:line="260" w:lineRule="exact"/>
                          <w:ind w:left="340" w:right="0" w:firstLine="0"/>
                        </w:pPr>
                        <w:r>
                          <w:rPr>
                            <w:rStyle w:val="CharStyle482"/>
                          </w:rPr>
                          <w:t>n</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Peace </w:t>
                        </w:r>
                        <w:r>
                          <w:rPr>
                            <w:rStyle w:val="CharStyle404"/>
                            <w:lang w:val="fr-FR" w:eastAsia="fr-FR" w:bidi="fr-FR"/>
                          </w:rPr>
                          <w:t>25, 73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Weckerle, Christian 33, 56</w:t>
                        </w:r>
                      </w:p>
                    </w:tc>
                  </w:tr>
                  <w:tr>
                    <w:trPr>
                      <w:trHeight w:val="202"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420" w:right="0" w:firstLine="0"/>
                        </w:pPr>
                        <w:r>
                          <w:rPr>
                            <w:rStyle w:val="CharStyle482"/>
                          </w:rPr>
                          <w:t>k</w:t>
                        </w:r>
                      </w:p>
                    </w:tc>
                    <w:tc>
                      <w:tcPr>
                        <w:shd w:val="clear" w:color="auto" w:fill="FFFFFF"/>
                        <w:vMerge/>
                        <w:tcBorders/>
                        <w:vAlign w:val="top"/>
                      </w:tcPr>
                      <w:p>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Sacco, </w:t>
                        </w:r>
                        <w:r>
                          <w:rPr>
                            <w:rStyle w:val="CharStyle404"/>
                            <w:lang w:val="fr-FR" w:eastAsia="fr-FR" w:bidi="fr-FR"/>
                          </w:rPr>
                          <w:t>Francesco 39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White, Jason 40</w:t>
                        </w:r>
                      </w:p>
                    </w:tc>
                  </w:tr>
                  <w:tr>
                    <w:trPr>
                      <w:trHeight w:val="206" w:hRule="exact"/>
                    </w:trPr>
                    <w:tc>
                      <w:tcPr>
                        <w:shd w:val="clear" w:color="auto" w:fill="FFFFFF"/>
                        <w:vMerge w:val="restart"/>
                        <w:tcBorders/>
                        <w:vAlign w:val="top"/>
                      </w:tcPr>
                      <w:p>
                        <w:pPr>
                          <w:pStyle w:val="Style63"/>
                          <w:widowControl w:val="0"/>
                          <w:keepNext w:val="0"/>
                          <w:keepLines w:val="0"/>
                          <w:shd w:val="clear" w:color="auto" w:fill="auto"/>
                          <w:bidi w:val="0"/>
                          <w:jc w:val="left"/>
                          <w:spacing w:before="0" w:after="0" w:line="260" w:lineRule="exact"/>
                          <w:ind w:left="0" w:right="0" w:firstLine="0"/>
                        </w:pPr>
                        <w:r>
                          <w:rPr>
                            <w:rStyle w:val="CharStyle482"/>
                            <w:lang w:val="de-DE" w:eastAsia="de-DE" w:bidi="de-DE"/>
                          </w:rPr>
                          <w:t>g</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de-DE" w:eastAsia="de-DE" w:bidi="de-DE"/>
                          </w:rPr>
                          <w:t xml:space="preserve">Nägele, Christiane </w:t>
                        </w:r>
                        <w:r>
                          <w:rPr>
                            <w:rStyle w:val="CharStyle404"/>
                          </w:rPr>
                          <w:t>68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 xml:space="preserve">Schmid, Philipp </w:t>
                        </w:r>
                        <w:r>
                          <w:rPr>
                            <w:rStyle w:val="CharStyle404"/>
                            <w:lang w:val="fr-FR" w:eastAsia="fr-FR" w:bidi="fr-FR"/>
                          </w:rPr>
                          <w:t>88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Wilson, Robert 51</w:t>
                        </w:r>
                      </w:p>
                    </w:tc>
                  </w:tr>
                  <w:tr>
                    <w:trPr>
                      <w:trHeight w:val="197" w:hRule="exact"/>
                    </w:trPr>
                    <w:tc>
                      <w:tcPr>
                        <w:shd w:val="clear" w:color="auto" w:fill="FFFFFF"/>
                        <w:vMerge/>
                        <w:tcBorders/>
                        <w:vAlign w:val="top"/>
                      </w:tcPr>
                      <w:p>
                        <w:pP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420" w:right="0" w:firstLine="0"/>
                        </w:pPr>
                        <w:r>
                          <w:rPr>
                            <w:rStyle w:val="CharStyle404"/>
                          </w:rPr>
                          <w:t xml:space="preserve">Kaap, Gerald van </w:t>
                        </w:r>
                        <w:r>
                          <w:rPr>
                            <w:rStyle w:val="CharStyle404"/>
                            <w:lang w:val="de-DE" w:eastAsia="de-DE" w:bidi="de-DE"/>
                          </w:rPr>
                          <w:t xml:space="preserve">der </w:t>
                        </w:r>
                        <w:r>
                          <w:rPr>
                            <w:rStyle w:val="CharStyle404"/>
                          </w:rPr>
                          <w:t>31, 36</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340" w:right="0" w:firstLine="0"/>
                        </w:pPr>
                        <w:r>
                          <w:rPr>
                            <w:rStyle w:val="CharStyle404"/>
                          </w:rPr>
                          <w:t>Nakazawa, Hideo 57</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220" w:right="0" w:firstLine="0"/>
                        </w:pPr>
                        <w:r>
                          <w:rPr>
                            <w:rStyle w:val="CharStyle404"/>
                          </w:rPr>
                          <w:t>Seifert, Gabriele 75</w:t>
                        </w:r>
                      </w:p>
                    </w:tc>
                    <w:tc>
                      <w:tcPr>
                        <w:shd w:val="clear" w:color="auto" w:fill="FFFFFF"/>
                        <w:tcBorders/>
                        <w:vAlign w:val="top"/>
                      </w:tcPr>
                      <w:p>
                        <w:pPr>
                          <w:pStyle w:val="Style63"/>
                          <w:widowControl w:val="0"/>
                          <w:keepNext w:val="0"/>
                          <w:keepLines w:val="0"/>
                          <w:shd w:val="clear" w:color="auto" w:fill="auto"/>
                          <w:bidi w:val="0"/>
                          <w:jc w:val="left"/>
                          <w:spacing w:before="0" w:after="0" w:line="140" w:lineRule="exact"/>
                          <w:ind w:left="460" w:right="0" w:firstLine="0"/>
                        </w:pPr>
                        <w:r>
                          <w:rPr>
                            <w:rStyle w:val="CharStyle404"/>
                          </w:rPr>
                          <w:t>Wohlgemuth, Eva 31</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Gäfe, Alexander 85</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Kalin, Tom 99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Necro Enema Amal</w:t>
                          <w:t>-</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Servos, Reiner 72, 88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Wright, Richard 40</w:t>
                        </w:r>
                      </w:p>
                    </w:tc>
                  </w:tr>
                  <w:tr>
                    <w:trPr>
                      <w:trHeight w:val="206"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Gangloff, Tilmann 80</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Karawahn, Kain 76</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gamated 28, 31</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Slsterna, Desiree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Wyrzykowski, Piotr 23</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Ganzer, Christian 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Karlin, Marc 81</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Snow, George 27, 39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Wyver, John 78, 81,84, 102</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Gasteier, Klaus 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Kerscher, Gottfried 44</w:t>
                        </w:r>
                      </w:p>
                    </w:tc>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340" w:right="0" w:firstLine="0"/>
                        </w:pPr>
                        <w:r>
                          <w:rPr>
                            <w:rStyle w:val="CharStyle482"/>
                          </w:rPr>
                          <w:t>o</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Sobczak, Slawomir 22</w:t>
                        </w: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Gaubel, Ayel 72, 88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Klein, Michael 66</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Sola, Joe 68</w:t>
                        </w:r>
                      </w:p>
                    </w:tc>
                    <w:tc>
                      <w:tcPr>
                        <w:shd w:val="clear" w:color="auto" w:fill="FFFFFF"/>
                        <w:vMerge w:val="restart"/>
                        <w:tcBorders/>
                        <w:vAlign w:val="top"/>
                      </w:tcPr>
                      <w:p>
                        <w:pPr>
                          <w:pStyle w:val="Style63"/>
                          <w:widowControl w:val="0"/>
                          <w:keepNext w:val="0"/>
                          <w:keepLines w:val="0"/>
                          <w:shd w:val="clear" w:color="auto" w:fill="auto"/>
                          <w:bidi w:val="0"/>
                          <w:jc w:val="left"/>
                          <w:spacing w:before="0" w:after="0" w:line="200" w:lineRule="exact"/>
                          <w:ind w:left="460" w:right="0" w:firstLine="0"/>
                        </w:pPr>
                        <w:r>
                          <w:rPr>
                            <w:rStyle w:val="CharStyle483"/>
                            <w:lang w:val="fr-FR" w:eastAsia="fr-FR" w:bidi="fr-FR"/>
                          </w:rPr>
                          <w:t>y</w:t>
                        </w:r>
                      </w:p>
                    </w:tc>
                  </w:tr>
                  <w:tr>
                    <w:trPr>
                      <w:trHeight w:val="206"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Geiser, Janle 50</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Kluszczynskl, Ryszard 13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Oakley, Chris 68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Sperllch, Tom 52</w:t>
                        </w:r>
                      </w:p>
                    </w:tc>
                    <w:tc>
                      <w:tcPr>
                        <w:shd w:val="clear" w:color="auto" w:fill="FFFFFF"/>
                        <w:vMerge/>
                        <w:tcBorders/>
                        <w:vAlign w:val="top"/>
                      </w:tcPr>
                      <w:p>
                        <w:pPr/>
                      </w:p>
                    </w:tc>
                  </w:tr>
                  <w:tr>
                    <w:trPr>
                      <w:trHeight w:val="19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Geister, Kirsten 16</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Koch, Martin 89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Olivares, Liliana 68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Staalhoj, Bent 89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60" w:right="0" w:firstLine="0"/>
                        </w:pPr>
                        <w:r>
                          <w:rPr>
                            <w:rStyle w:val="CharStyle404"/>
                          </w:rPr>
                          <w:t>Yang, Jin-Sik 73</w:t>
                        </w: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Gerwers, Knut 42, 105</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Koenig, Aaron 85</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Stakker 65</w:t>
                        </w:r>
                      </w:p>
                    </w:tc>
                    <w:tc>
                      <w:tcPr>
                        <w:shd w:val="clear" w:color="auto" w:fill="FFFFFF"/>
                        <w:tcBorders/>
                        <w:vAlign w:val="top"/>
                      </w:tcPr>
                      <w:p>
                        <w:pPr>
                          <w:widowControl w:val="0"/>
                          <w:rPr>
                            <w:sz w:val="10"/>
                            <w:szCs w:val="10"/>
                          </w:rPr>
                        </w:pPr>
                      </w:p>
                    </w:tc>
                  </w:tr>
                  <w:tr>
                    <w:trPr>
                      <w:trHeight w:val="211"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es-ES" w:eastAsia="es-ES" w:bidi="es-ES"/>
                          </w:rPr>
                          <w:t xml:space="preserve">Gil, Alejandro </w:t>
                        </w:r>
                        <w:r>
                          <w:rPr>
                            <w:rStyle w:val="CharStyle404"/>
                            <w:lang w:val="de-DE" w:eastAsia="de-DE" w:bidi="de-DE"/>
                          </w:rPr>
                          <w:t>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Kognito 47</w:t>
                        </w:r>
                      </w:p>
                    </w:tc>
                    <w:tc>
                      <w:tcPr>
                        <w:shd w:val="clear" w:color="auto" w:fill="FFFFFF"/>
                        <w:vMerge w:val="restart"/>
                        <w:tcBorders/>
                        <w:vAlign w:val="top"/>
                      </w:tcPr>
                      <w:p>
                        <w:pPr>
                          <w:pStyle w:val="Style63"/>
                          <w:widowControl w:val="0"/>
                          <w:keepNext w:val="0"/>
                          <w:keepLines w:val="0"/>
                          <w:shd w:val="clear" w:color="auto" w:fill="auto"/>
                          <w:bidi w:val="0"/>
                          <w:jc w:val="left"/>
                          <w:spacing w:before="0" w:after="0" w:line="260" w:lineRule="exact"/>
                          <w:ind w:left="340" w:right="0" w:firstLine="0"/>
                        </w:pPr>
                        <w:r>
                          <w:rPr>
                            <w:rStyle w:val="CharStyle482"/>
                          </w:rPr>
                          <w:t>P</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Stein Petersen, Jes 55</w:t>
                        </w:r>
                      </w:p>
                    </w:tc>
                    <w:tc>
                      <w:tcPr>
                        <w:shd w:val="clear" w:color="auto" w:fill="FFFFFF"/>
                        <w:tcBorders/>
                        <w:vAlign w:val="top"/>
                      </w:tcPr>
                      <w:p>
                        <w:pPr>
                          <w:widowControl w:val="0"/>
                          <w:rPr>
                            <w:sz w:val="10"/>
                            <w:szCs w:val="10"/>
                          </w:rPr>
                        </w:pPr>
                      </w:p>
                    </w:tc>
                  </w:tr>
                  <w:tr>
                    <w:trPr>
                      <w:trHeight w:val="18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Gil-Roig, Carlos 33, 48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Korda, Neven 33, 50</w:t>
                        </w:r>
                      </w:p>
                    </w:tc>
                    <w:tc>
                      <w:tcPr>
                        <w:shd w:val="clear" w:color="auto" w:fill="FFFFFF"/>
                        <w:vMerge/>
                        <w:tcBorders/>
                        <w:vAlign w:val="top"/>
                      </w:tcPr>
                      <w:p>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Steinhau, Henry 38, 47, 54</w:t>
                        </w: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Girardet, Christoph 17</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lang w:val="de-DE" w:eastAsia="de-DE" w:bidi="de-DE"/>
                          </w:rPr>
                          <w:t xml:space="preserve">Krabbe, </w:t>
                        </w:r>
                        <w:r>
                          <w:rPr>
                            <w:rStyle w:val="CharStyle404"/>
                          </w:rPr>
                          <w:t>Arran 68, 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es-ES" w:eastAsia="es-ES" w:bidi="es-ES"/>
                          </w:rPr>
                          <w:t xml:space="preserve">Padrón, </w:t>
                        </w:r>
                        <w:r>
                          <w:rPr>
                            <w:rStyle w:val="CharStyle404"/>
                          </w:rPr>
                          <w:t>Manuel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Stimpflg, Claudia 73</w:t>
                        </w:r>
                      </w:p>
                    </w:tc>
                    <w:tc>
                      <w:tcPr>
                        <w:shd w:val="clear" w:color="auto" w:fill="FFFFFF"/>
                        <w:tcBorders/>
                        <w:vAlign w:val="top"/>
                      </w:tcPr>
                      <w:p>
                        <w:pPr>
                          <w:widowControl w:val="0"/>
                          <w:rPr>
                            <w:sz w:val="10"/>
                            <w:szCs w:val="10"/>
                          </w:rPr>
                        </w:pP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 xml:space="preserve">Glass, </w:t>
                        </w:r>
                        <w:r>
                          <w:rPr>
                            <w:rStyle w:val="CharStyle404"/>
                            <w:lang w:val="de-DE" w:eastAsia="de-DE" w:bidi="de-DE"/>
                          </w:rPr>
                          <w:t>Philip 93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Krols, Kris 73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Pape, Rotraut 61</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Strum, Michael 41</w:t>
                        </w: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rPr>
                          <w:t xml:space="preserve">Gordon, </w:t>
                        </w:r>
                        <w:r>
                          <w:rPr>
                            <w:rStyle w:val="CharStyle404"/>
                            <w:lang w:val="de-DE" w:eastAsia="de-DE" w:bidi="de-DE"/>
                          </w:rPr>
                          <w:t>David 93</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Papirowski, Martin 55</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Suk, Violet 89</w:t>
                        </w: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Gmlnder, Knut 57</w:t>
                        </w:r>
                      </w:p>
                    </w:tc>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420" w:right="0" w:firstLine="0"/>
                        </w:pPr>
                        <w:r>
                          <w:rPr>
                            <w:rStyle w:val="CharStyle482"/>
                          </w:rPr>
                          <w:t>I</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Peppermint, Cary 26, 31,33, 99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Swadel, Paul 61</w:t>
                        </w:r>
                      </w:p>
                    </w:tc>
                    <w:tc>
                      <w:tcPr>
                        <w:shd w:val="clear" w:color="auto" w:fill="FFFFFF"/>
                        <w:tcBorders/>
                        <w:vAlign w:val="top"/>
                      </w:tcPr>
                      <w:p>
                        <w:pPr>
                          <w:widowControl w:val="0"/>
                          <w:rPr>
                            <w:sz w:val="10"/>
                            <w:szCs w:val="10"/>
                          </w:rPr>
                        </w:pPr>
                      </w:p>
                    </w:tc>
                  </w:tr>
                  <w:tr>
                    <w:trPr>
                      <w:trHeight w:val="19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Göbel, Martin 46</w:t>
                        </w:r>
                      </w:p>
                    </w:tc>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Petta, Paolo 37, 52</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Goldschmidt, </w:t>
                        </w:r>
                        <w:r>
                          <w:rPr>
                            <w:rStyle w:val="CharStyle404"/>
                            <w:lang w:val="es-ES" w:eastAsia="es-ES" w:bidi="es-ES"/>
                          </w:rPr>
                          <w:t xml:space="preserve">llana </w:t>
                        </w:r>
                        <w:r>
                          <w:rPr>
                            <w:rStyle w:val="CharStyle404"/>
                            <w:lang w:val="de-DE" w:eastAsia="de-DE" w:bidi="de-DE"/>
                          </w:rPr>
                          <w:t>72, 88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Lanz, Erik 59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de-DE" w:eastAsia="de-DE" w:bidi="de-DE"/>
                          </w:rPr>
                          <w:t xml:space="preserve">Petzhold, Britta </w:t>
                        </w:r>
                        <w:r>
                          <w:rPr>
                            <w:rStyle w:val="CharStyle404"/>
                          </w:rPr>
                          <w:t>68</w:t>
                        </w:r>
                      </w:p>
                    </w:tc>
                    <w:tc>
                      <w:tcPr>
                        <w:shd w:val="clear" w:color="auto" w:fill="FFFFFF"/>
                        <w:tcBorders/>
                        <w:vAlign w:val="bottom"/>
                      </w:tcPr>
                      <w:p>
                        <w:pPr>
                          <w:pStyle w:val="Style63"/>
                          <w:widowControl w:val="0"/>
                          <w:keepNext w:val="0"/>
                          <w:keepLines w:val="0"/>
                          <w:shd w:val="clear" w:color="auto" w:fill="auto"/>
                          <w:bidi w:val="0"/>
                          <w:jc w:val="left"/>
                          <w:spacing w:before="0" w:after="0" w:line="260" w:lineRule="exact"/>
                          <w:ind w:left="220" w:right="0" w:firstLine="0"/>
                        </w:pPr>
                        <w:r>
                          <w:rPr>
                            <w:rStyle w:val="CharStyle482"/>
                          </w:rPr>
                          <w:t>t</w:t>
                        </w:r>
                      </w:p>
                    </w:tc>
                    <w:tc>
                      <w:tcPr>
                        <w:shd w:val="clear" w:color="auto" w:fill="FFFFFF"/>
                        <w:tcBorders/>
                        <w:vAlign w:val="top"/>
                      </w:tcPr>
                      <w:p>
                        <w:pPr>
                          <w:widowControl w:val="0"/>
                          <w:rPr>
                            <w:sz w:val="10"/>
                            <w:szCs w:val="10"/>
                          </w:rPr>
                        </w:pP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es-ES" w:eastAsia="es-ES" w:bidi="es-ES"/>
                          </w:rPr>
                          <w:t xml:space="preserve">González, Jesús </w:t>
                        </w:r>
                        <w:r>
                          <w:rPr>
                            <w:rStyle w:val="CharStyle404"/>
                            <w:lang w:val="de-DE" w:eastAsia="de-DE" w:bidi="de-DE"/>
                          </w:rPr>
                          <w:t>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 xml:space="preserve">Launet, </w:t>
                        </w:r>
                        <w:r>
                          <w:rPr>
                            <w:rStyle w:val="CharStyle404"/>
                            <w:lang w:val="fr-FR" w:eastAsia="fr-FR" w:bidi="fr-FR"/>
                          </w:rPr>
                          <w:t xml:space="preserve">François </w:t>
                        </w:r>
                        <w:r>
                          <w:rPr>
                            <w:rStyle w:val="CharStyle404"/>
                          </w:rPr>
                          <w:t>41</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fr-FR" w:eastAsia="fr-FR" w:bidi="fr-FR"/>
                          </w:rPr>
                          <w:t>Pinel, Marc 40</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97"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Groot, </w:t>
                        </w:r>
                        <w:r>
                          <w:rPr>
                            <w:rStyle w:val="CharStyle404"/>
                          </w:rPr>
                          <w:t xml:space="preserve">Paul </w:t>
                        </w:r>
                        <w:r>
                          <w:rPr>
                            <w:rStyle w:val="CharStyle404"/>
                            <w:lang w:val="de-DE" w:eastAsia="de-DE" w:bidi="de-DE"/>
                          </w:rPr>
                          <w:t>25, 59</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Ledune, Eric 62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rPr>
                          <w:t xml:space="preserve">Pintado, </w:t>
                        </w:r>
                        <w:r>
                          <w:rPr>
                            <w:rStyle w:val="CharStyle404"/>
                            <w:lang w:val="fr-FR" w:eastAsia="fr-FR" w:bidi="fr-FR"/>
                          </w:rPr>
                          <w:t>José Manuel 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Talukdar, Shashwatl 49</w:t>
                        </w: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de-DE" w:eastAsia="de-DE" w:bidi="de-DE"/>
                          </w:rPr>
                          <w:t xml:space="preserve">Gustowska, </w:t>
                        </w:r>
                        <w:r>
                          <w:rPr>
                            <w:rStyle w:val="CharStyle404"/>
                          </w:rPr>
                          <w:t xml:space="preserve">Izabella </w:t>
                        </w:r>
                        <w:r>
                          <w:rPr>
                            <w:rStyle w:val="CharStyle404"/>
                            <w:lang w:val="de-DE" w:eastAsia="de-DE" w:bidi="de-DE"/>
                          </w:rPr>
                          <w:t>18</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Lentz, Daniel 93</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de-DE" w:eastAsia="de-DE" w:bidi="de-DE"/>
                          </w:rPr>
                          <w:t xml:space="preserve">Pixelpark </w:t>
                        </w:r>
                        <w:r>
                          <w:rPr>
                            <w:rStyle w:val="CharStyle404"/>
                            <w:lang w:val="fr-FR" w:eastAsia="fr-FR" w:bidi="fr-FR"/>
                          </w:rPr>
                          <w:t>29, 54</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Tamblyn, Christine 27, 31</w:t>
                        </w:r>
                      </w:p>
                    </w:tc>
                    <w:tc>
                      <w:tcPr>
                        <w:shd w:val="clear" w:color="auto" w:fill="FFFFFF"/>
                        <w:tcBorders/>
                        <w:vAlign w:val="top"/>
                      </w:tcPr>
                      <w:p>
                        <w:pPr>
                          <w:widowControl w:val="0"/>
                          <w:rPr>
                            <w:sz w:val="10"/>
                            <w:szCs w:val="10"/>
                          </w:rPr>
                        </w:pPr>
                      </w:p>
                    </w:tc>
                  </w:tr>
                  <w:tr>
                    <w:trPr>
                      <w:trHeight w:val="202" w:hRule="exact"/>
                    </w:trPr>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0" w:right="0" w:firstLine="0"/>
                        </w:pPr>
                        <w:r>
                          <w:rPr>
                            <w:rStyle w:val="CharStyle404"/>
                            <w:lang w:val="es-ES" w:eastAsia="es-ES" w:bidi="es-ES"/>
                          </w:rPr>
                          <w:t xml:space="preserve">Guzmán, </w:t>
                        </w:r>
                        <w:r>
                          <w:rPr>
                            <w:rStyle w:val="CharStyle404"/>
                          </w:rPr>
                          <w:t xml:space="preserve">Monica </w:t>
                        </w:r>
                        <w:r>
                          <w:rPr>
                            <w:rStyle w:val="CharStyle404"/>
                            <w:lang w:val="es-ES" w:eastAsia="es-ES" w:bidi="es-ES"/>
                          </w:rPr>
                          <w:t>72</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Libera, Zbigniew 20</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de-DE" w:eastAsia="de-DE" w:bidi="de-DE"/>
                          </w:rPr>
                          <w:t xml:space="preserve">Polzer, Jörg </w:t>
                        </w:r>
                        <w:r>
                          <w:rPr>
                            <w:rStyle w:val="CharStyle404"/>
                            <w:lang w:val="fr-FR" w:eastAsia="fr-FR" w:bidi="fr-FR"/>
                          </w:rPr>
                          <w:t>A. 56</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Tamura, Shigeru 28</w:t>
                        </w:r>
                      </w:p>
                    </w:tc>
                    <w:tc>
                      <w:tcPr>
                        <w:shd w:val="clear" w:color="auto" w:fill="FFFFFF"/>
                        <w:tcBorders/>
                        <w:vAlign w:val="top"/>
                      </w:tcPr>
                      <w:p>
                        <w:pPr>
                          <w:widowControl w:val="0"/>
                          <w:rPr>
                            <w:sz w:val="10"/>
                            <w:szCs w:val="10"/>
                          </w:rPr>
                        </w:pPr>
                      </w:p>
                    </w:tc>
                  </w:tr>
                  <w:tr>
                    <w:trPr>
                      <w:trHeight w:val="182"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420" w:right="0" w:firstLine="0"/>
                        </w:pPr>
                        <w:r>
                          <w:rPr>
                            <w:rStyle w:val="CharStyle404"/>
                          </w:rPr>
                          <w:t>Lingford, Ruth 41</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340" w:right="0" w:firstLine="0"/>
                        </w:pPr>
                        <w:r>
                          <w:rPr>
                            <w:rStyle w:val="CharStyle404"/>
                            <w:lang w:val="de-DE" w:eastAsia="de-DE" w:bidi="de-DE"/>
                          </w:rPr>
                          <w:t xml:space="preserve">Popp, Chrono </w:t>
                        </w:r>
                        <w:r>
                          <w:rPr>
                            <w:rStyle w:val="CharStyle404"/>
                            <w:lang w:val="fr-FR" w:eastAsia="fr-FR" w:bidi="fr-FR"/>
                          </w:rPr>
                          <w:t>31</w:t>
                        </w:r>
                      </w:p>
                    </w:tc>
                    <w:tc>
                      <w:tcPr>
                        <w:shd w:val="clear" w:color="auto" w:fill="FFFFFF"/>
                        <w:tcBorders/>
                        <w:vAlign w:val="bottom"/>
                      </w:tcPr>
                      <w:p>
                        <w:pPr>
                          <w:pStyle w:val="Style63"/>
                          <w:widowControl w:val="0"/>
                          <w:keepNext w:val="0"/>
                          <w:keepLines w:val="0"/>
                          <w:shd w:val="clear" w:color="auto" w:fill="auto"/>
                          <w:bidi w:val="0"/>
                          <w:jc w:val="left"/>
                          <w:spacing w:before="0" w:after="0" w:line="140" w:lineRule="exact"/>
                          <w:ind w:left="220" w:right="0" w:firstLine="0"/>
                        </w:pPr>
                        <w:r>
                          <w:rPr>
                            <w:rStyle w:val="CharStyle404"/>
                          </w:rPr>
                          <w:t>Telso, Bob 93</w:t>
                        </w:r>
                      </w:p>
                    </w:tc>
                    <w:tc>
                      <w:tcPr>
                        <w:shd w:val="clear" w:color="auto" w:fill="FFFFFF"/>
                        <w:tcBorders/>
                        <w:vAlign w:val="top"/>
                      </w:tcPr>
                      <w:p>
                        <w:pPr>
                          <w:widowControl w:val="0"/>
                          <w:rPr>
                            <w:sz w:val="10"/>
                            <w:szCs w:val="10"/>
                          </w:rPr>
                        </w:pPr>
                      </w:p>
                    </w:tc>
                  </w:tr>
                </w:tbl>
                <w:p>
                  <w:pPr>
                    <w:widowControl w:val="0"/>
                    <w:rPr>
                      <w:sz w:val="2"/>
                      <w:szCs w:val="2"/>
                    </w:rPr>
                  </w:pPr>
                </w:p>
              </w:txbxContent>
            </v:textbox>
            <w10:wrap type="square" side="left" anchorx="margin" anchory="margin"/>
          </v:shape>
        </w:pict>
      </w:r>
      <w:r>
        <w:pict>
          <v:shape id="_x0000_s1680" type="#_x0000_t75" style="position:absolute;margin-left:725.05pt;margin-top:250.3pt;width:28.8pt;height:27.85pt;z-index:-125829060;mso-wrap-distance-left:5.pt;mso-wrap-distance-right:5.pt;mso-position-horizontal-relative:margin;mso-position-vertical-relative:margin" wrapcoords="0 0 21600 0 21600 21600 0 21600 0 0">
            <v:imagedata r:id="rId618" r:href="rId619"/>
            <w10:wrap type="square" side="left" anchorx="margin" anchory="margin"/>
          </v:shape>
        </w:pict>
      </w:r>
      <w:r>
        <w:pict>
          <v:shape id="_x0000_s1681" type="#_x0000_t202" style="position:absolute;margin-left:703.9pt;margin-top:520.45pt;width:36.95pt;height:15.9pt;z-index:-125829059;mso-wrap-distance-left:5.pt;mso-wrap-distance-right:5.pt;mso-position-horizontal-relative:margin;mso-position-vertical-relative:margin" filled="f" stroked="f">
            <v:textbox style="mso-fit-shape-to-text:t" inset="0,0,0,0">
              <w:txbxContent>
                <w:p>
                  <w:pPr>
                    <w:pStyle w:val="Style200"/>
                    <w:widowControl w:val="0"/>
                    <w:keepNext/>
                    <w:keepLines/>
                    <w:shd w:val="clear" w:color="auto" w:fill="auto"/>
                    <w:bidi w:val="0"/>
                    <w:jc w:val="left"/>
                    <w:spacing w:before="0" w:after="0" w:line="260" w:lineRule="exact"/>
                    <w:ind w:left="0" w:right="0" w:firstLine="0"/>
                  </w:pPr>
                  <w:bookmarkStart w:id="290" w:name="bookmark290"/>
                  <w:r>
                    <w:rPr>
                      <w:rStyle w:val="CharStyle201"/>
                    </w:rPr>
                    <w:t>INDEX</w:t>
                  </w:r>
                  <w:bookmarkEnd w:id="290"/>
                </w:p>
              </w:txbxContent>
            </v:textbox>
            <w10:wrap type="topAndBottom" anchorx="margin" anchory="margin"/>
          </v:shape>
        </w:pict>
      </w:r>
      <w:r>
        <w:pict>
          <v:shape id="_x0000_s1682" type="#_x0000_t202" style="position:absolute;margin-left:766.8pt;margin-top:524.25pt;width:15.35pt;height:11.1pt;z-index:-125829058;mso-wrap-distance-left:5.pt;mso-wrap-distance-right:5.pt;mso-position-horizontal-relative:margin;mso-position-vertical-relative:margin" filled="f" stroked="f">
            <v:textbox style="mso-fit-shape-to-text:t" inset="0,0,0,0">
              <w:txbxContent>
                <w:p>
                  <w:pPr>
                    <w:pStyle w:val="Style484"/>
                    <w:widowControl w:val="0"/>
                    <w:keepNext w:val="0"/>
                    <w:keepLines w:val="0"/>
                    <w:shd w:val="clear" w:color="auto" w:fill="auto"/>
                    <w:bidi w:val="0"/>
                    <w:jc w:val="left"/>
                    <w:spacing w:before="0" w:after="0" w:line="160" w:lineRule="exact"/>
                    <w:ind w:left="0" w:right="0" w:firstLine="0"/>
                  </w:pPr>
                  <w:r>
                    <w:rPr>
                      <w:lang w:val="de-DE" w:eastAsia="de-DE" w:bidi="de-DE"/>
                      <w:w w:val="100"/>
                      <w:color w:val="000000"/>
                      <w:position w:val="0"/>
                    </w:rPr>
                    <w:t>111</w:t>
                  </w:r>
                </w:p>
              </w:txbxContent>
            </v:textbox>
            <w10:wrap type="topAndBottom" anchorx="margin" anchory="margin"/>
          </v:shape>
        </w:pict>
      </w:r>
      <w:r>
        <w:rPr>
          <w:lang w:val="de-DE" w:eastAsia="de-DE" w:bidi="de-DE"/>
          <w:w w:val="100"/>
          <w:spacing w:val="0"/>
          <w:color w:val="000000"/>
          <w:position w:val="0"/>
        </w:rPr>
        <w:t xml:space="preserve">Campbell, </w:t>
      </w:r>
      <w:r>
        <w:rPr>
          <w:lang w:val="en-US" w:eastAsia="en-US" w:bidi="en-US"/>
          <w:w w:val="100"/>
          <w:spacing w:val="0"/>
          <w:color w:val="000000"/>
          <w:position w:val="0"/>
        </w:rPr>
        <w:t xml:space="preserve">Reynold </w:t>
      </w:r>
      <w:r>
        <w:rPr>
          <w:lang w:val="de-DE" w:eastAsia="de-DE" w:bidi="de-DE"/>
          <w:w w:val="100"/>
          <w:spacing w:val="0"/>
          <w:color w:val="000000"/>
          <w:position w:val="0"/>
        </w:rPr>
        <w:t>72</w:t>
        <w:br/>
        <w:t>Candelaras 72</w:t>
        <w:br/>
      </w:r>
      <w:r>
        <w:rPr>
          <w:lang w:val="en-US" w:eastAsia="en-US" w:bidi="en-US"/>
          <w:w w:val="100"/>
          <w:spacing w:val="0"/>
          <w:color w:val="000000"/>
          <w:position w:val="0"/>
        </w:rPr>
        <w:t xml:space="preserve">Castillo, </w:t>
      </w:r>
      <w:r>
        <w:rPr>
          <w:lang w:val="de-DE" w:eastAsia="de-DE" w:bidi="de-DE"/>
          <w:w w:val="100"/>
          <w:spacing w:val="0"/>
          <w:color w:val="000000"/>
          <w:position w:val="0"/>
        </w:rPr>
        <w:t>Marcos 72</w:t>
        <w:br/>
        <w:t>Century Software 47</w:t>
        <w:br/>
        <w:t>Chabanaud, Yvan 33, 75</w:t>
        <w:br/>
        <w:t>Chile, Roberto 72</w:t>
        <w:br/>
      </w:r>
      <w:r>
        <w:rPr>
          <w:lang w:val="en-US" w:eastAsia="en-US" w:bidi="en-US"/>
          <w:w w:val="100"/>
          <w:spacing w:val="0"/>
          <w:color w:val="000000"/>
          <w:position w:val="0"/>
        </w:rPr>
        <w:t xml:space="preserve">Correa, </w:t>
      </w:r>
      <w:r>
        <w:rPr>
          <w:lang w:val="de-DE" w:eastAsia="de-DE" w:bidi="de-DE"/>
          <w:w w:val="100"/>
          <w:spacing w:val="0"/>
          <w:color w:val="000000"/>
          <w:position w:val="0"/>
        </w:rPr>
        <w:t>Leopoldo 72</w:t>
        <w:br/>
      </w:r>
      <w:r>
        <w:rPr>
          <w:lang w:val="en-US" w:eastAsia="en-US" w:bidi="en-US"/>
          <w:w w:val="100"/>
          <w:spacing w:val="0"/>
          <w:color w:val="000000"/>
          <w:position w:val="0"/>
        </w:rPr>
        <w:t xml:space="preserve">Correa, </w:t>
      </w:r>
      <w:r>
        <w:rPr>
          <w:lang w:val="de-DE" w:eastAsia="de-DE" w:bidi="de-DE"/>
          <w:w w:val="100"/>
          <w:spacing w:val="0"/>
          <w:color w:val="000000"/>
          <w:position w:val="0"/>
        </w:rPr>
        <w:t>Ricardo 72</w:t>
        <w:br/>
        <w:t>Cubonegro 72</w:t>
      </w:r>
    </w:p>
    <w:p>
      <w:pPr>
        <w:widowControl w:val="0"/>
        <w:rPr>
          <w:sz w:val="2"/>
          <w:szCs w:val="2"/>
        </w:rPr>
      </w:pPr>
      <w:r>
        <w:pict>
          <v:shape id="_x0000_s1683" type="#_x0000_t202" style="position:absolute;margin-left:-95.05pt;margin-top:529.4pt;width:16.1pt;height:11.35pt;z-index:-125829057;mso-wrap-distance-left:5.pt;mso-wrap-distance-right:5.pt;mso-position-horizontal-relative:margin" filled="f" stroked="f">
            <v:textbox style="mso-fit-shape-to-text:t" inset="0,0,0,0">
              <w:txbxContent>
                <w:p>
                  <w:pPr>
                    <w:pStyle w:val="Style487"/>
                    <w:widowControl w:val="0"/>
                    <w:keepNext w:val="0"/>
                    <w:keepLines w:val="0"/>
                    <w:shd w:val="clear" w:color="auto" w:fill="auto"/>
                    <w:bidi w:val="0"/>
                    <w:jc w:val="left"/>
                    <w:spacing w:before="0" w:after="0" w:line="170" w:lineRule="exact"/>
                    <w:ind w:left="0" w:right="0" w:firstLine="0"/>
                  </w:pPr>
                  <w:r>
                    <w:rPr>
                      <w:w w:val="100"/>
                      <w:color w:val="000000"/>
                      <w:position w:val="0"/>
                    </w:rPr>
                    <w:t>112</w:t>
                  </w:r>
                </w:p>
              </w:txbxContent>
            </v:textbox>
            <w10:wrap type="topAndBottom" anchorx="margin"/>
          </v:shape>
        </w:pict>
      </w:r>
      <w:r>
        <w:pict>
          <v:shape id="_x0000_s1684" type="#_x0000_t202" style="position:absolute;margin-left:-54.5pt;margin-top:0;width:36.7pt;height:13.3pt;z-index:-125829056;mso-wrap-distance-left:5.pt;mso-wrap-distance-right:17.75pt;mso-position-horizontal-relative:margin" filled="f" stroked="f">
            <v:textbox style="mso-fit-shape-to-text:t" inset="0,0,0,0">
              <w:txbxContent>
                <w:p>
                  <w:pPr>
                    <w:pStyle w:val="Style439"/>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INDEX</w:t>
                  </w:r>
                </w:p>
              </w:txbxContent>
            </v:textbox>
            <w10:wrap type="square" side="right" anchorx="margin"/>
          </v:shape>
        </w:pict>
      </w:r>
      <w:r>
        <w:pict>
          <v:shape id="_x0000_s1685" type="#_x0000_t75" style="position:absolute;margin-left:-69.1pt;margin-top:256.55pt;width:28.3pt;height:28.3pt;z-index:-125829055;mso-wrap-distance-left:5.pt;mso-wrap-distance-right:40.8pt;mso-position-horizontal-relative:margin" wrapcoords="0 0 21600 0 21600 21600 0 21600 0 0">
            <v:imagedata r:id="rId620" r:href="rId621"/>
            <w10:wrap type="square" side="right" anchorx="margin"/>
          </v:shape>
        </w:pict>
      </w:r>
      <w:r>
        <w:pict>
          <v:shape id="_x0000_s1686" type="#_x0000_t202" style="position:absolute;margin-left:-55.7pt;margin-top:528.5pt;width:36.95pt;height:13.1pt;z-index:-125829054;mso-wrap-distance-left:5.pt;mso-wrap-distance-right:18.7pt;mso-position-horizontal-relative:margin" filled="f" stroked="f">
            <v:textbox style="mso-fit-shape-to-text:t" inset="0,0,0,0">
              <w:txbxContent>
                <w:p>
                  <w:pPr>
                    <w:pStyle w:val="Style439"/>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INDEX</w:t>
                  </w:r>
                </w:p>
              </w:txbxContent>
            </v:textbox>
            <w10:wrap type="square" side="right" anchorx="margin"/>
          </v:shape>
        </w:pict>
      </w:r>
    </w:p>
    <w:p>
      <w:pPr>
        <w:pStyle w:val="Style489"/>
        <w:widowControl w:val="0"/>
        <w:keepNext/>
        <w:keepLines/>
        <w:shd w:val="clear" w:color="auto" w:fill="auto"/>
        <w:bidi w:val="0"/>
        <w:jc w:val="left"/>
        <w:spacing w:before="0" w:after="17" w:line="560" w:lineRule="exact"/>
        <w:ind w:left="0" w:right="0" w:firstLine="0"/>
      </w:pPr>
      <w:bookmarkStart w:id="294" w:name="bookmark294"/>
      <w:r>
        <w:rPr>
          <w:lang w:val="de-DE" w:eastAsia="de-DE" w:bidi="de-DE"/>
          <w:w w:val="100"/>
          <w:color w:val="000000"/>
          <w:position w:val="0"/>
        </w:rPr>
        <w:t>t</w:t>
      </w:r>
      <w:bookmarkEnd w:id="294"/>
    </w:p>
    <w:p>
      <w:pPr>
        <w:pStyle w:val="Style49"/>
        <w:widowControl w:val="0"/>
        <w:keepNext w:val="0"/>
        <w:keepLines w:val="0"/>
        <w:shd w:val="clear" w:color="auto" w:fill="auto"/>
        <w:bidi w:val="0"/>
        <w:jc w:val="left"/>
        <w:spacing w:before="0" w:after="133" w:line="202" w:lineRule="exact"/>
        <w:ind w:left="0" w:right="0" w:firstLine="0"/>
      </w:pPr>
      <w:r>
        <w:rPr>
          <w:lang w:val="de-DE" w:eastAsia="de-DE" w:bidi="de-DE"/>
          <w:w w:val="100"/>
          <w:spacing w:val="0"/>
          <w:color w:val="000000"/>
          <w:position w:val="0"/>
        </w:rPr>
        <w:t xml:space="preserve">1001 </w:t>
      </w:r>
      <w:r>
        <w:rPr>
          <w:lang w:val="en-US" w:eastAsia="en-US" w:bidi="en-US"/>
          <w:w w:val="100"/>
          <w:spacing w:val="0"/>
          <w:color w:val="000000"/>
          <w:position w:val="0"/>
        </w:rPr>
        <w:t xml:space="preserve">Nights </w:t>
      </w:r>
      <w:r>
        <w:rPr>
          <w:lang w:val="de-DE" w:eastAsia="de-DE" w:bidi="de-DE"/>
          <w:w w:val="100"/>
          <w:spacing w:val="0"/>
          <w:color w:val="000000"/>
          <w:position w:val="0"/>
        </w:rPr>
        <w:t>ot TV 84</w:t>
        <w:br/>
        <w:t>37521 68</w:t>
        <w:br/>
        <w:t>9 1/2 Finger 72, 88</w:t>
      </w:r>
    </w:p>
    <w:p>
      <w:pPr>
        <w:pStyle w:val="Style200"/>
        <w:widowControl w:val="0"/>
        <w:keepNext/>
        <w:keepLines/>
        <w:shd w:val="clear" w:color="auto" w:fill="auto"/>
        <w:bidi w:val="0"/>
        <w:jc w:val="left"/>
        <w:spacing w:before="0" w:after="72" w:line="260" w:lineRule="exact"/>
        <w:ind w:left="0" w:right="0" w:firstLine="0"/>
      </w:pPr>
      <w:bookmarkStart w:id="295" w:name="bookmark295"/>
      <w:r>
        <w:rPr>
          <w:w w:val="100"/>
          <w:spacing w:val="0"/>
          <w:color w:val="000000"/>
          <w:position w:val="0"/>
        </w:rPr>
        <w:t>a</w:t>
      </w:r>
      <w:bookmarkEnd w:id="295"/>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Act3 93</w:t>
      </w:r>
    </w:p>
    <w:p>
      <w:pPr>
        <w:pStyle w:val="Style49"/>
        <w:widowControl w:val="0"/>
        <w:keepNext w:val="0"/>
        <w:keepLines w:val="0"/>
        <w:shd w:val="clear" w:color="auto" w:fill="auto"/>
        <w:bidi w:val="0"/>
        <w:jc w:val="left"/>
        <w:spacing w:before="0" w:after="130" w:line="197" w:lineRule="exact"/>
        <w:ind w:left="0" w:right="0" w:firstLine="0"/>
      </w:pPr>
      <w:r>
        <w:rPr>
          <w:lang w:val="de-DE" w:eastAsia="de-DE" w:bidi="de-DE"/>
          <w:w w:val="100"/>
          <w:spacing w:val="0"/>
          <w:color w:val="000000"/>
          <w:position w:val="0"/>
        </w:rPr>
        <w:t>Aide Memoire - ein schwules</w:t>
        <w:br/>
        <w:t>Gedächnisprotokoll 51</w:t>
        <w:br/>
      </w:r>
      <w:r>
        <w:rPr>
          <w:lang w:val="en-US" w:eastAsia="en-US" w:bidi="en-US"/>
          <w:w w:val="100"/>
          <w:spacing w:val="0"/>
          <w:color w:val="000000"/>
          <w:position w:val="0"/>
        </w:rPr>
        <w:t>Alan Partridge Knowing Me,</w:t>
        <w:br/>
        <w:t>Knowing Yule 79</w:t>
        <w:br/>
      </w:r>
      <w:r>
        <w:rPr>
          <w:lang w:val="de-DE" w:eastAsia="de-DE" w:bidi="de-DE"/>
          <w:w w:val="100"/>
          <w:spacing w:val="0"/>
          <w:color w:val="000000"/>
          <w:position w:val="0"/>
        </w:rPr>
        <w:t xml:space="preserve">Allende </w:t>
      </w:r>
      <w:r>
        <w:rPr>
          <w:lang w:val="en-US" w:eastAsia="en-US" w:bidi="en-US"/>
          <w:w w:val="100"/>
          <w:spacing w:val="0"/>
          <w:color w:val="000000"/>
          <w:position w:val="0"/>
        </w:rPr>
        <w:t>Pixel 72</w:t>
        <w:br/>
        <w:t>Another World of Dance 57</w:t>
        <w:br/>
        <w:t>Any Number You Want 49</w:t>
        <w:br/>
        <w:t>Aquaphonic 74</w:t>
        <w:br/>
        <w:t>A.TO.MU.ZO.IC 75</w:t>
        <w:br/>
      </w:r>
      <w:r>
        <w:rPr>
          <w:lang w:val="de-DE" w:eastAsia="de-DE" w:bidi="de-DE"/>
          <w:w w:val="100"/>
          <w:spacing w:val="0"/>
          <w:color w:val="000000"/>
          <w:position w:val="0"/>
        </w:rPr>
        <w:t>Auf der Suche nach der</w:t>
        <w:br/>
        <w:t>Unsterblichkeit 77</w:t>
        <w:br/>
        <w:t>Aus Zeit 77</w:t>
      </w:r>
    </w:p>
    <w:p>
      <w:pPr>
        <w:pStyle w:val="Style491"/>
        <w:widowControl w:val="0"/>
        <w:keepNext/>
        <w:keepLines/>
        <w:shd w:val="clear" w:color="auto" w:fill="auto"/>
        <w:bidi w:val="0"/>
        <w:jc w:val="left"/>
        <w:spacing w:before="0" w:after="81" w:line="260" w:lineRule="exact"/>
        <w:ind w:left="0" w:right="0" w:firstLine="0"/>
      </w:pPr>
      <w:bookmarkStart w:id="296" w:name="bookmark296"/>
      <w:r>
        <w:rPr>
          <w:lang w:val="de-DE" w:eastAsia="de-DE" w:bidi="de-DE"/>
          <w:w w:val="100"/>
          <w:spacing w:val="0"/>
          <w:color w:val="000000"/>
          <w:position w:val="0"/>
        </w:rPr>
        <w:t>b</w:t>
      </w:r>
      <w:bookmarkEnd w:id="296"/>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Baby, Bottle, Phone 68</w:t>
        <w:br/>
        <w:t>Bad Day on The Midway 26, 32</w:t>
        <w:br/>
        <w:t>Bad Smells 93</w:t>
        <w:br/>
        <w:t>BLAM2! 28</w:t>
      </w:r>
    </w:p>
    <w:p>
      <w:pPr>
        <w:pStyle w:val="Style49"/>
        <w:widowControl w:val="0"/>
        <w:keepNext w:val="0"/>
        <w:keepLines w:val="0"/>
        <w:shd w:val="clear" w:color="auto" w:fill="auto"/>
        <w:bidi w:val="0"/>
        <w:jc w:val="both"/>
        <w:spacing w:before="0" w:after="0" w:line="197" w:lineRule="exact"/>
        <w:ind w:left="0" w:right="700" w:firstLine="0"/>
      </w:pPr>
      <w:r>
        <w:rPr>
          <w:lang w:val="en-US" w:eastAsia="en-US" w:bidi="en-US"/>
          <w:w w:val="100"/>
          <w:spacing w:val="0"/>
          <w:color w:val="000000"/>
          <w:position w:val="0"/>
        </w:rPr>
        <w:t>Book of Shadows 28</w:t>
        <w:br/>
        <w:t>Boy Frankenstein 73</w:t>
        <w:br/>
        <w:t>Busstop 73</w:t>
      </w:r>
    </w:p>
    <w:p>
      <w:pPr>
        <w:pStyle w:val="Style49"/>
        <w:widowControl w:val="0"/>
        <w:keepNext w:val="0"/>
        <w:keepLines w:val="0"/>
        <w:shd w:val="clear" w:color="auto" w:fill="auto"/>
        <w:bidi w:val="0"/>
        <w:jc w:val="left"/>
        <w:spacing w:before="0" w:after="130" w:line="197" w:lineRule="exact"/>
        <w:ind w:left="0" w:right="0" w:firstLine="0"/>
      </w:pPr>
      <w:r>
        <w:rPr>
          <w:lang w:val="en-US" w:eastAsia="en-US" w:bidi="en-US"/>
          <w:w w:val="100"/>
          <w:spacing w:val="0"/>
          <w:color w:val="000000"/>
          <w:position w:val="0"/>
        </w:rPr>
        <w:t>Butcher's Hook 33, 49</w:t>
      </w:r>
    </w:p>
    <w:p>
      <w:pPr>
        <w:pStyle w:val="Style200"/>
        <w:widowControl w:val="0"/>
        <w:keepNext/>
        <w:keepLines/>
        <w:shd w:val="clear" w:color="auto" w:fill="auto"/>
        <w:bidi w:val="0"/>
        <w:jc w:val="left"/>
        <w:spacing w:before="0" w:after="77" w:line="260" w:lineRule="exact"/>
        <w:ind w:left="0" w:right="0" w:firstLine="0"/>
      </w:pPr>
      <w:bookmarkStart w:id="297" w:name="bookmark297"/>
      <w:r>
        <w:rPr>
          <w:w w:val="100"/>
          <w:spacing w:val="0"/>
          <w:color w:val="000000"/>
          <w:position w:val="0"/>
        </w:rPr>
        <w:t>c</w:t>
      </w:r>
      <w:bookmarkEnd w:id="297"/>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Carl </w:t>
      </w:r>
      <w:r>
        <w:rPr>
          <w:lang w:val="fr-FR" w:eastAsia="fr-FR" w:bidi="fr-FR"/>
          <w:w w:val="100"/>
          <w:spacing w:val="0"/>
          <w:color w:val="000000"/>
          <w:position w:val="0"/>
        </w:rPr>
        <w:t xml:space="preserve">Th. Dreyer </w:t>
      </w:r>
      <w:r>
        <w:rPr>
          <w:lang w:val="en-US" w:eastAsia="en-US" w:bidi="en-US"/>
          <w:w w:val="100"/>
          <w:spacing w:val="0"/>
          <w:color w:val="000000"/>
          <w:position w:val="0"/>
        </w:rPr>
        <w:t>- My Metier 98</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Chopsticks 69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Civilisation: The Skin of Our</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Teeth 91</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Clown Town 39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Cold Genius 29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Combo 88</w:t>
      </w:r>
    </w:p>
    <w:p>
      <w:pPr>
        <w:pStyle w:val="Style49"/>
        <w:widowControl w:val="0"/>
        <w:keepNext w:val="0"/>
        <w:keepLines w:val="0"/>
        <w:shd w:val="clear" w:color="auto" w:fill="auto"/>
        <w:bidi w:val="0"/>
        <w:jc w:val="left"/>
        <w:spacing w:before="0" w:after="0" w:line="197" w:lineRule="exact"/>
        <w:ind w:left="0" w:right="0" w:firstLine="0"/>
      </w:pPr>
      <w:r>
        <w:rPr>
          <w:lang w:val="es-ES" w:eastAsia="es-ES" w:bidi="es-ES"/>
          <w:w w:val="100"/>
          <w:spacing w:val="0"/>
          <w:color w:val="000000"/>
          <w:position w:val="0"/>
        </w:rPr>
        <w:t xml:space="preserve">Corazón de acero </w:t>
      </w:r>
      <w:r>
        <w:rPr>
          <w:lang w:val="en-US" w:eastAsia="en-US" w:bidi="en-US"/>
          <w:w w:val="100"/>
          <w:spacing w:val="0"/>
          <w:color w:val="000000"/>
          <w:position w:val="0"/>
        </w:rPr>
        <w:t>72</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Czy co bylo uslyszane, bylo</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powiedziano? (Has what was</w:t>
      </w:r>
    </w:p>
    <w:p>
      <w:pPr>
        <w:pStyle w:val="Style49"/>
        <w:widowControl w:val="0"/>
        <w:keepNext w:val="0"/>
        <w:keepLines w:val="0"/>
        <w:shd w:val="clear" w:color="auto" w:fill="auto"/>
        <w:bidi w:val="0"/>
        <w:jc w:val="left"/>
        <w:spacing w:before="0" w:after="130" w:line="197" w:lineRule="exact"/>
        <w:ind w:left="0" w:right="0" w:firstLine="0"/>
      </w:pPr>
      <w:r>
        <w:rPr>
          <w:lang w:val="en-US" w:eastAsia="en-US" w:bidi="en-US"/>
          <w:w w:val="100"/>
          <w:spacing w:val="0"/>
          <w:color w:val="000000"/>
          <w:position w:val="0"/>
        </w:rPr>
        <w:t>heard been said?) 22</w:t>
      </w:r>
    </w:p>
    <w:p>
      <w:pPr>
        <w:pStyle w:val="Style491"/>
        <w:widowControl w:val="0"/>
        <w:keepNext/>
        <w:keepLines/>
        <w:shd w:val="clear" w:color="auto" w:fill="auto"/>
        <w:bidi w:val="0"/>
        <w:jc w:val="left"/>
        <w:spacing w:before="0" w:after="77" w:line="260" w:lineRule="exact"/>
        <w:ind w:left="0" w:right="0" w:firstLine="0"/>
      </w:pPr>
      <w:bookmarkStart w:id="298" w:name="bookmark298"/>
      <w:r>
        <w:rPr>
          <w:lang w:val="fr-FR" w:eastAsia="fr-FR" w:bidi="fr-FR"/>
          <w:w w:val="100"/>
          <w:spacing w:val="0"/>
          <w:color w:val="000000"/>
          <w:position w:val="0"/>
        </w:rPr>
        <w:t>d</w:t>
      </w:r>
      <w:bookmarkEnd w:id="298"/>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Dance Macabre 49</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Das menschliche Versagen </w:t>
      </w:r>
      <w:r>
        <w:rPr>
          <w:lang w:val="fr-FR" w:eastAsia="fr-FR" w:bidi="fr-FR"/>
          <w:w w:val="100"/>
          <w:spacing w:val="0"/>
          <w:color w:val="000000"/>
          <w:position w:val="0"/>
        </w:rPr>
        <w:t>/</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Menschenrechte 55</w:t>
      </w:r>
    </w:p>
    <w:p>
      <w:pPr>
        <w:pStyle w:val="Style493"/>
        <w:widowControl w:val="0"/>
        <w:keepNext w:val="0"/>
        <w:keepLines w:val="0"/>
        <w:shd w:val="clear" w:color="auto" w:fill="auto"/>
        <w:bidi w:val="0"/>
        <w:spacing w:before="0" w:after="52" w:line="360" w:lineRule="exact"/>
        <w:ind w:left="0" w:right="240" w:firstLine="0"/>
      </w:pPr>
      <w:r>
        <w:br w:type="column"/>
      </w:r>
      <w:r>
        <w:rPr>
          <w:lang w:val="de-DE" w:eastAsia="de-DE" w:bidi="de-DE"/>
          <w:w w:val="100"/>
          <w:spacing w:val="0"/>
          <w:color w:val="000000"/>
          <w:position w:val="0"/>
        </w:rPr>
        <w:t>I</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Deep 33, 89</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Den Affen töten </w:t>
      </w:r>
      <w:r>
        <w:rPr>
          <w:lang w:val="en-US" w:eastAsia="en-US" w:bidi="en-US"/>
          <w:w w:val="100"/>
          <w:spacing w:val="0"/>
          <w:color w:val="000000"/>
          <w:position w:val="0"/>
        </w:rPr>
        <w:t>68</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Der Atem der Steine-Triptyclon 68</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Der Trommelkasten 73</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Desert </w:t>
      </w:r>
      <w:r>
        <w:rPr>
          <w:lang w:val="de-DE" w:eastAsia="de-DE" w:bidi="de-DE"/>
          <w:w w:val="100"/>
          <w:spacing w:val="0"/>
          <w:color w:val="000000"/>
          <w:position w:val="0"/>
        </w:rPr>
        <w:t>Emma 68</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Dialect </w:t>
      </w:r>
      <w:r>
        <w:rPr>
          <w:lang w:val="de-DE" w:eastAsia="de-DE" w:bidi="de-DE"/>
          <w:w w:val="100"/>
          <w:spacing w:val="0"/>
          <w:color w:val="000000"/>
          <w:position w:val="0"/>
        </w:rPr>
        <w:t>31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Die Frau des Tellerwäschers 57</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Die Frau in Weiß 31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Die Linien 73</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Die Vase 73</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Doll 73</w:t>
      </w:r>
    </w:p>
    <w:p>
      <w:pPr>
        <w:pStyle w:val="Style49"/>
        <w:widowControl w:val="0"/>
        <w:keepNext w:val="0"/>
        <w:keepLines w:val="0"/>
        <w:shd w:val="clear" w:color="auto" w:fill="auto"/>
        <w:bidi w:val="0"/>
        <w:jc w:val="left"/>
        <w:spacing w:before="0" w:after="130" w:line="197" w:lineRule="exact"/>
        <w:ind w:left="0" w:right="0" w:firstLine="0"/>
      </w:pPr>
      <w:r>
        <w:rPr>
          <w:lang w:val="es-ES" w:eastAsia="es-ES" w:bidi="es-ES"/>
          <w:w w:val="100"/>
          <w:spacing w:val="0"/>
          <w:color w:val="000000"/>
          <w:position w:val="0"/>
        </w:rPr>
        <w:t xml:space="preserve">¿Donde está </w:t>
      </w:r>
      <w:r>
        <w:rPr>
          <w:lang w:val="de-DE" w:eastAsia="de-DE" w:bidi="de-DE"/>
          <w:w w:val="100"/>
          <w:spacing w:val="0"/>
          <w:color w:val="000000"/>
          <w:position w:val="0"/>
        </w:rPr>
        <w:t>Leonardo? 72</w:t>
        <w:br/>
      </w:r>
      <w:r>
        <w:rPr>
          <w:lang w:val="en-US" w:eastAsia="en-US" w:bidi="en-US"/>
          <w:w w:val="100"/>
          <w:spacing w:val="0"/>
          <w:color w:val="000000"/>
          <w:position w:val="0"/>
        </w:rPr>
        <w:t xml:space="preserve">Drawing </w:t>
      </w:r>
      <w:r>
        <w:rPr>
          <w:lang w:val="de-DE" w:eastAsia="de-DE" w:bidi="de-DE"/>
          <w:w w:val="100"/>
          <w:spacing w:val="0"/>
          <w:color w:val="000000"/>
          <w:position w:val="0"/>
        </w:rPr>
        <w:t>Games 40</w:t>
        <w:br/>
      </w:r>
      <w:r>
        <w:rPr>
          <w:lang w:val="en-US" w:eastAsia="en-US" w:bidi="en-US"/>
          <w:w w:val="100"/>
          <w:spacing w:val="0"/>
          <w:color w:val="000000"/>
          <w:position w:val="0"/>
        </w:rPr>
        <w:t xml:space="preserve">Dupe </w:t>
      </w:r>
      <w:r>
        <w:rPr>
          <w:lang w:val="de-DE" w:eastAsia="de-DE" w:bidi="de-DE"/>
          <w:w w:val="100"/>
          <w:spacing w:val="0"/>
          <w:color w:val="000000"/>
          <w:position w:val="0"/>
        </w:rPr>
        <w:t>82</w:t>
      </w:r>
    </w:p>
    <w:p>
      <w:pPr>
        <w:pStyle w:val="Style200"/>
        <w:widowControl w:val="0"/>
        <w:keepNext/>
        <w:keepLines/>
        <w:shd w:val="clear" w:color="auto" w:fill="auto"/>
        <w:bidi w:val="0"/>
        <w:jc w:val="left"/>
        <w:spacing w:before="0" w:after="81" w:line="260" w:lineRule="exact"/>
        <w:ind w:left="0" w:right="0" w:firstLine="0"/>
      </w:pPr>
      <w:bookmarkStart w:id="299" w:name="bookmark299"/>
      <w:r>
        <w:rPr>
          <w:lang w:val="de-DE" w:eastAsia="de-DE" w:bidi="de-DE"/>
          <w:w w:val="100"/>
          <w:spacing w:val="0"/>
          <w:color w:val="000000"/>
          <w:position w:val="0"/>
        </w:rPr>
        <w:t>e</w:t>
      </w:r>
      <w:bookmarkEnd w:id="299"/>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Ear to the Ground 93</w:t>
        <w:br/>
      </w:r>
      <w:r>
        <w:rPr>
          <w:lang w:val="es-ES" w:eastAsia="es-ES" w:bidi="es-ES"/>
          <w:w w:val="100"/>
          <w:spacing w:val="0"/>
          <w:color w:val="000000"/>
          <w:position w:val="0"/>
        </w:rPr>
        <w:t xml:space="preserve">El Anden </w:t>
      </w:r>
      <w:r>
        <w:rPr>
          <w:lang w:val="en-US" w:eastAsia="en-US" w:bidi="en-US"/>
          <w:w w:val="100"/>
          <w:spacing w:val="0"/>
          <w:color w:val="000000"/>
          <w:position w:val="0"/>
        </w:rPr>
        <w:t>72</w:t>
      </w:r>
    </w:p>
    <w:p>
      <w:pPr>
        <w:pStyle w:val="Style49"/>
        <w:widowControl w:val="0"/>
        <w:keepNext w:val="0"/>
        <w:keepLines w:val="0"/>
        <w:shd w:val="clear" w:color="auto" w:fill="auto"/>
        <w:bidi w:val="0"/>
        <w:jc w:val="left"/>
        <w:spacing w:before="0" w:after="130" w:line="197" w:lineRule="exact"/>
        <w:ind w:left="0" w:right="0" w:firstLine="0"/>
      </w:pPr>
      <w:r>
        <w:rPr>
          <w:lang w:val="es-ES" w:eastAsia="es-ES" w:bidi="es-ES"/>
          <w:w w:val="100"/>
          <w:spacing w:val="0"/>
          <w:color w:val="000000"/>
          <w:position w:val="0"/>
        </w:rPr>
        <w:t xml:space="preserve">El día </w:t>
      </w:r>
      <w:r>
        <w:rPr>
          <w:lang w:val="en-US" w:eastAsia="en-US" w:bidi="en-US"/>
          <w:w w:val="100"/>
          <w:spacing w:val="0"/>
          <w:color w:val="000000"/>
          <w:position w:val="0"/>
        </w:rPr>
        <w:t xml:space="preserve">del </w:t>
      </w:r>
      <w:r>
        <w:rPr>
          <w:lang w:val="es-ES" w:eastAsia="es-ES" w:bidi="es-ES"/>
          <w:w w:val="100"/>
          <w:spacing w:val="0"/>
          <w:color w:val="000000"/>
          <w:position w:val="0"/>
        </w:rPr>
        <w:t xml:space="preserve">roto chileno </w:t>
      </w:r>
      <w:r>
        <w:rPr>
          <w:lang w:val="en-US" w:eastAsia="en-US" w:bidi="en-US"/>
          <w:w w:val="100"/>
          <w:spacing w:val="0"/>
          <w:color w:val="000000"/>
          <w:position w:val="0"/>
        </w:rPr>
        <w:t>72</w:t>
        <w:br/>
      </w:r>
      <w:r>
        <w:rPr>
          <w:lang w:val="es-ES" w:eastAsia="es-ES" w:bidi="es-ES"/>
          <w:w w:val="100"/>
          <w:spacing w:val="0"/>
          <w:color w:val="000000"/>
          <w:position w:val="0"/>
        </w:rPr>
        <w:t>El hombre detrás de la piedra 72</w:t>
        <w:br/>
      </w:r>
      <w:r>
        <w:rPr>
          <w:lang w:val="de-DE" w:eastAsia="de-DE" w:bidi="de-DE"/>
          <w:w w:val="100"/>
          <w:spacing w:val="0"/>
          <w:color w:val="000000"/>
          <w:position w:val="0"/>
        </w:rPr>
        <w:t xml:space="preserve">Elizabeth Gardner </w:t>
      </w:r>
      <w:r>
        <w:rPr>
          <w:lang w:val="es-ES" w:eastAsia="es-ES" w:bidi="es-ES"/>
          <w:w w:val="100"/>
          <w:spacing w:val="0"/>
          <w:color w:val="000000"/>
          <w:position w:val="0"/>
        </w:rPr>
        <w:t>14</w:t>
        <w:br/>
      </w:r>
      <w:r>
        <w:rPr>
          <w:lang w:val="en-US" w:eastAsia="en-US" w:bidi="en-US"/>
          <w:w w:val="100"/>
          <w:spacing w:val="0"/>
          <w:color w:val="000000"/>
          <w:position w:val="0"/>
        </w:rPr>
        <w:t xml:space="preserve">Ellipsis </w:t>
      </w:r>
      <w:r>
        <w:rPr>
          <w:lang w:val="es-ES" w:eastAsia="es-ES" w:bidi="es-ES"/>
          <w:w w:val="100"/>
          <w:spacing w:val="0"/>
          <w:color w:val="000000"/>
          <w:position w:val="0"/>
        </w:rPr>
        <w:t>31, 36</w:t>
        <w:br/>
        <w:t xml:space="preserve">Estación </w:t>
      </w:r>
      <w:r>
        <w:rPr>
          <w:lang w:val="en-US" w:eastAsia="en-US" w:bidi="en-US"/>
          <w:w w:val="100"/>
          <w:spacing w:val="0"/>
          <w:color w:val="000000"/>
          <w:position w:val="0"/>
        </w:rPr>
        <w:t xml:space="preserve">terminal </w:t>
      </w:r>
      <w:r>
        <w:rPr>
          <w:lang w:val="es-ES" w:eastAsia="es-ES" w:bidi="es-ES"/>
          <w:w w:val="100"/>
          <w:spacing w:val="0"/>
          <w:color w:val="000000"/>
          <w:position w:val="0"/>
        </w:rPr>
        <w:t>63, 72</w:t>
        <w:br/>
      </w:r>
      <w:r>
        <w:rPr>
          <w:lang w:val="en-US" w:eastAsia="en-US" w:bidi="en-US"/>
          <w:w w:val="100"/>
          <w:spacing w:val="0"/>
          <w:color w:val="000000"/>
          <w:position w:val="0"/>
        </w:rPr>
        <w:t>Exchange in Three Parts 93</w:t>
      </w:r>
    </w:p>
    <w:p>
      <w:pPr>
        <w:pStyle w:val="Style491"/>
        <w:widowControl w:val="0"/>
        <w:keepNext/>
        <w:keepLines/>
        <w:shd w:val="clear" w:color="auto" w:fill="auto"/>
        <w:bidi w:val="0"/>
        <w:jc w:val="left"/>
        <w:spacing w:before="0" w:after="72" w:line="260" w:lineRule="exact"/>
        <w:ind w:left="0" w:right="0" w:firstLine="0"/>
      </w:pPr>
      <w:bookmarkStart w:id="300" w:name="bookmark300"/>
      <w:r>
        <w:rPr>
          <w:w w:val="100"/>
          <w:spacing w:val="0"/>
          <w:color w:val="000000"/>
          <w:position w:val="0"/>
        </w:rPr>
        <w:t>f</w:t>
      </w:r>
      <w:bookmarkEnd w:id="300"/>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Fractures Variation + Visual</w:t>
        <w:br/>
        <w:t>Shuffle 93</w:t>
      </w:r>
    </w:p>
    <w:p>
      <w:pPr>
        <w:pStyle w:val="Style49"/>
        <w:widowControl w:val="0"/>
        <w:keepNext w:val="0"/>
        <w:keepLines w:val="0"/>
        <w:shd w:val="clear" w:color="auto" w:fill="auto"/>
        <w:bidi w:val="0"/>
        <w:jc w:val="left"/>
        <w:spacing w:before="0" w:after="250" w:line="197" w:lineRule="exact"/>
        <w:ind w:left="0" w:right="0" w:firstLine="0"/>
      </w:pPr>
      <w:r>
        <w:rPr>
          <w:lang w:val="en-US" w:eastAsia="en-US" w:bidi="en-US"/>
          <w:w w:val="100"/>
          <w:spacing w:val="0"/>
          <w:color w:val="000000"/>
          <w:position w:val="0"/>
        </w:rPr>
        <w:t xml:space="preserve">Film </w:t>
      </w:r>
      <w:r>
        <w:rPr>
          <w:lang w:val="de-DE" w:eastAsia="de-DE" w:bidi="de-DE"/>
          <w:w w:val="100"/>
          <w:spacing w:val="0"/>
          <w:color w:val="000000"/>
          <w:position w:val="0"/>
        </w:rPr>
        <w:t xml:space="preserve">ohne Kamera </w:t>
      </w:r>
      <w:r>
        <w:rPr>
          <w:lang w:val="en-US" w:eastAsia="en-US" w:bidi="en-US"/>
          <w:w w:val="100"/>
          <w:spacing w:val="0"/>
          <w:color w:val="000000"/>
          <w:position w:val="0"/>
        </w:rPr>
        <w:t>73</w:t>
        <w:br/>
        <w:t>Fit to Be Tied 33, 48</w:t>
        <w:br/>
        <w:t>Freezing 56</w:t>
      </w:r>
    </w:p>
    <w:p>
      <w:pPr>
        <w:pStyle w:val="Style495"/>
        <w:widowControl w:val="0"/>
        <w:keepNext w:val="0"/>
        <w:keepLines w:val="0"/>
        <w:shd w:val="clear" w:color="auto" w:fill="auto"/>
        <w:bidi w:val="0"/>
        <w:jc w:val="left"/>
        <w:spacing w:before="0" w:after="17" w:line="260" w:lineRule="exact"/>
        <w:ind w:left="0" w:right="0" w:firstLine="0"/>
      </w:pPr>
      <w:r>
        <w:rPr>
          <w:w w:val="100"/>
          <w:spacing w:val="0"/>
          <w:color w:val="000000"/>
          <w:position w:val="0"/>
        </w:rPr>
        <w:t>g</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Geography 93</w:t>
        <w:br/>
        <w:t>German song 100</w:t>
        <w:br/>
        <w:t>Guns and Boundaries</w:t>
        <w:br/>
        <w:t>of Mankind 61</w:t>
      </w:r>
    </w:p>
    <w:p>
      <w:pPr>
        <w:pStyle w:val="Style49"/>
        <w:widowControl w:val="0"/>
        <w:keepNext w:val="0"/>
        <w:keepLines w:val="0"/>
        <w:shd w:val="clear" w:color="auto" w:fill="auto"/>
        <w:bidi w:val="0"/>
        <w:jc w:val="left"/>
        <w:spacing w:before="0" w:after="130" w:line="197" w:lineRule="exact"/>
        <w:ind w:left="0" w:right="0" w:firstLine="0"/>
      </w:pPr>
      <w:r>
        <w:rPr>
          <w:lang w:val="de-DE" w:eastAsia="de-DE" w:bidi="de-DE"/>
          <w:w w:val="100"/>
          <w:spacing w:val="0"/>
          <w:color w:val="000000"/>
          <w:position w:val="0"/>
        </w:rPr>
        <w:t xml:space="preserve">Guten </w:t>
      </w:r>
      <w:r>
        <w:rPr>
          <w:lang w:val="en-US" w:eastAsia="en-US" w:bidi="en-US"/>
          <w:w w:val="100"/>
          <w:spacing w:val="0"/>
          <w:color w:val="000000"/>
          <w:position w:val="0"/>
        </w:rPr>
        <w:t xml:space="preserve">Abend - </w:t>
      </w:r>
      <w:r>
        <w:rPr>
          <w:lang w:val="de-DE" w:eastAsia="de-DE" w:bidi="de-DE"/>
          <w:w w:val="100"/>
          <w:spacing w:val="0"/>
          <w:color w:val="000000"/>
          <w:position w:val="0"/>
        </w:rPr>
        <w:t xml:space="preserve">und </w:t>
      </w:r>
      <w:r>
        <w:rPr>
          <w:lang w:val="en-US" w:eastAsia="en-US" w:bidi="en-US"/>
          <w:w w:val="100"/>
          <w:spacing w:val="0"/>
          <w:color w:val="000000"/>
          <w:position w:val="0"/>
        </w:rPr>
        <w:t>das Wetter</w:t>
        <w:br/>
      </w:r>
      <w:r>
        <w:rPr>
          <w:lang w:val="de-DE" w:eastAsia="de-DE" w:bidi="de-DE"/>
          <w:w w:val="100"/>
          <w:spacing w:val="0"/>
          <w:color w:val="000000"/>
          <w:position w:val="0"/>
        </w:rPr>
        <w:t xml:space="preserve">bleibt schön </w:t>
      </w:r>
      <w:r>
        <w:rPr>
          <w:lang w:val="en-US" w:eastAsia="en-US" w:bidi="en-US"/>
          <w:w w:val="100"/>
          <w:spacing w:val="0"/>
          <w:color w:val="000000"/>
          <w:position w:val="0"/>
        </w:rPr>
        <w:t>56</w:t>
      </w:r>
    </w:p>
    <w:p>
      <w:pPr>
        <w:pStyle w:val="Style491"/>
        <w:widowControl w:val="0"/>
        <w:keepNext/>
        <w:keepLines/>
        <w:shd w:val="clear" w:color="auto" w:fill="auto"/>
        <w:bidi w:val="0"/>
        <w:jc w:val="left"/>
        <w:spacing w:before="0" w:after="77" w:line="260" w:lineRule="exact"/>
        <w:ind w:left="0" w:right="0" w:firstLine="0"/>
      </w:pPr>
      <w:bookmarkStart w:id="301" w:name="bookmark301"/>
      <w:r>
        <w:rPr>
          <w:w w:val="100"/>
          <w:spacing w:val="0"/>
          <w:color w:val="000000"/>
          <w:position w:val="0"/>
        </w:rPr>
        <w:t>h</w:t>
      </w:r>
      <w:bookmarkEnd w:id="301"/>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Haight-Ashbury in the</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Sixties 25, 31</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Hands and Knees 93</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Harry Houdini (There is No Escape</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That I Can See) 88</w:t>
      </w:r>
    </w:p>
    <w:p>
      <w:pPr>
        <w:pStyle w:val="Style489"/>
        <w:widowControl w:val="0"/>
        <w:keepNext/>
        <w:keepLines/>
        <w:shd w:val="clear" w:color="auto" w:fill="auto"/>
        <w:bidi w:val="0"/>
        <w:jc w:val="right"/>
        <w:spacing w:before="0" w:after="21" w:line="560" w:lineRule="exact"/>
        <w:ind w:left="0" w:right="0" w:firstLine="0"/>
      </w:pPr>
      <w:r>
        <w:br w:type="column"/>
      </w:r>
      <w:bookmarkStart w:id="302" w:name="bookmark302"/>
      <w:r>
        <w:rPr>
          <w:lang w:val="de-DE" w:eastAsia="de-DE" w:bidi="de-DE"/>
          <w:w w:val="100"/>
          <w:color w:val="000000"/>
          <w:position w:val="0"/>
        </w:rPr>
        <w:t>t</w:t>
      </w:r>
      <w:bookmarkEnd w:id="302"/>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Heartbeat-King Crismo 93</w:t>
        <w:br/>
        <w:t>Heliocentrum 40</w:t>
        <w:br/>
        <w:t>High on Crack Street: Lost Lives</w:t>
        <w:br/>
        <w:t>in Lowell 83</w:t>
      </w:r>
    </w:p>
    <w:p>
      <w:pPr>
        <w:pStyle w:val="Style49"/>
        <w:widowControl w:val="0"/>
        <w:keepNext w:val="0"/>
        <w:keepLines w:val="0"/>
        <w:shd w:val="clear" w:color="auto" w:fill="auto"/>
        <w:bidi w:val="0"/>
        <w:jc w:val="left"/>
        <w:spacing w:before="0" w:after="162" w:line="197" w:lineRule="exact"/>
        <w:ind w:left="0" w:right="0" w:firstLine="0"/>
      </w:pPr>
      <w:r>
        <w:rPr>
          <w:lang w:val="en-US" w:eastAsia="en-US" w:bidi="en-US"/>
          <w:w w:val="100"/>
          <w:spacing w:val="0"/>
          <w:color w:val="000000"/>
          <w:position w:val="0"/>
        </w:rPr>
        <w:t>Hyperscratch ver.6 - the gate of *</w:t>
        <w:br/>
        <w:t>2000 ad 19</w:t>
      </w:r>
    </w:p>
    <w:p>
      <w:pPr>
        <w:pStyle w:val="Style497"/>
        <w:widowControl w:val="0"/>
        <w:keepNext w:val="0"/>
        <w:keepLines w:val="0"/>
        <w:shd w:val="clear" w:color="auto" w:fill="auto"/>
        <w:bidi w:val="0"/>
        <w:jc w:val="left"/>
        <w:spacing w:before="0" w:after="80" w:line="220" w:lineRule="exact"/>
        <w:ind w:left="0" w:right="0" w:firstLine="0"/>
      </w:pPr>
      <w:r>
        <w:rPr>
          <w:w w:val="100"/>
          <w:spacing w:val="0"/>
          <w:color w:val="000000"/>
          <w:position w:val="0"/>
        </w:rPr>
        <w:t>i</w:t>
      </w:r>
    </w:p>
    <w:p>
      <w:pPr>
        <w:pStyle w:val="Style49"/>
        <w:widowControl w:val="0"/>
        <w:keepNext w:val="0"/>
        <w:keepLines w:val="0"/>
        <w:shd w:val="clear" w:color="auto" w:fill="auto"/>
        <w:bidi w:val="0"/>
        <w:jc w:val="left"/>
        <w:spacing w:before="0" w:after="130" w:line="197" w:lineRule="exact"/>
        <w:ind w:left="0" w:right="0" w:firstLine="0"/>
      </w:pPr>
      <w:r>
        <w:rPr>
          <w:lang w:val="en-US" w:eastAsia="en-US" w:bidi="en-US"/>
          <w:w w:val="100"/>
          <w:spacing w:val="0"/>
          <w:color w:val="000000"/>
          <w:position w:val="0"/>
        </w:rPr>
        <w:t>Idle Vice 73</w:t>
        <w:br/>
        <w:t>I love you! 89</w:t>
        <w:br/>
        <w:t>Illustrated Man 89</w:t>
        <w:br/>
        <w:t>Inside Fiction, Outside War 89</w:t>
        <w:br/>
        <w:t>Inside Victor Lewis Smith 79</w:t>
        <w:br/>
        <w:t>Itsy Bitsy Teenie Weenie 33, 56</w:t>
      </w:r>
    </w:p>
    <w:p>
      <w:pPr>
        <w:pStyle w:val="Style491"/>
        <w:widowControl w:val="0"/>
        <w:keepNext/>
        <w:keepLines/>
        <w:shd w:val="clear" w:color="auto" w:fill="auto"/>
        <w:bidi w:val="0"/>
        <w:jc w:val="left"/>
        <w:spacing w:before="0" w:after="77" w:line="260" w:lineRule="exact"/>
        <w:ind w:left="0" w:right="0" w:firstLine="0"/>
      </w:pPr>
      <w:bookmarkStart w:id="303" w:name="bookmark303"/>
      <w:r>
        <w:rPr>
          <w:w w:val="100"/>
          <w:spacing w:val="0"/>
          <w:color w:val="000000"/>
          <w:position w:val="0"/>
        </w:rPr>
        <w:t>k</w:t>
      </w:r>
      <w:bookmarkEnd w:id="303"/>
    </w:p>
    <w:p>
      <w:pPr>
        <w:pStyle w:val="Style49"/>
        <w:widowControl w:val="0"/>
        <w:keepNext w:val="0"/>
        <w:keepLines w:val="0"/>
        <w:shd w:val="clear" w:color="auto" w:fill="auto"/>
        <w:bidi w:val="0"/>
        <w:jc w:val="left"/>
        <w:spacing w:before="0" w:after="210" w:line="197" w:lineRule="exact"/>
        <w:ind w:left="0" w:right="0" w:firstLine="0"/>
      </w:pPr>
      <w:r>
        <w:rPr>
          <w:lang w:val="en-US" w:eastAsia="en-US" w:bidi="en-US"/>
          <w:w w:val="100"/>
          <w:spacing w:val="0"/>
          <w:color w:val="000000"/>
          <w:position w:val="0"/>
        </w:rPr>
        <w:t>KaapLand 31, 36</w:t>
        <w:br/>
        <w:t>Kaczak (basin) 20</w:t>
        <w:br/>
        <w:t>Kolo/ Wheel 73</w:t>
        <w:br/>
      </w:r>
      <w:r>
        <w:rPr>
          <w:lang w:val="de-DE" w:eastAsia="de-DE" w:bidi="de-DE"/>
          <w:w w:val="100"/>
          <w:spacing w:val="0"/>
          <w:color w:val="000000"/>
          <w:position w:val="0"/>
        </w:rPr>
        <w:t xml:space="preserve">Kriegsjahre </w:t>
      </w:r>
      <w:r>
        <w:rPr>
          <w:lang w:val="en-US" w:eastAsia="en-US" w:bidi="en-US"/>
          <w:w w:val="100"/>
          <w:spacing w:val="0"/>
          <w:color w:val="000000"/>
          <w:position w:val="0"/>
        </w:rPr>
        <w:t>69</w:t>
      </w:r>
    </w:p>
    <w:p>
      <w:pPr>
        <w:pStyle w:val="Style499"/>
        <w:widowControl w:val="0"/>
        <w:keepNext/>
        <w:keepLines/>
        <w:shd w:val="clear" w:color="auto" w:fill="auto"/>
        <w:bidi w:val="0"/>
        <w:jc w:val="left"/>
        <w:spacing w:before="0" w:after="97" w:line="160" w:lineRule="exact"/>
        <w:ind w:left="0" w:right="0" w:firstLine="0"/>
      </w:pPr>
      <w:bookmarkStart w:id="304" w:name="bookmark304"/>
      <w:r>
        <w:rPr>
          <w:w w:val="100"/>
          <w:spacing w:val="0"/>
          <w:color w:val="000000"/>
          <w:position w:val="0"/>
        </w:rPr>
        <w:t>I</w:t>
      </w:r>
      <w:bookmarkEnd w:id="304"/>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La juventü de </w:t>
      </w:r>
      <w:r>
        <w:rPr>
          <w:lang w:val="en-US" w:eastAsia="en-US" w:bidi="en-US"/>
          <w:w w:val="100"/>
          <w:spacing w:val="0"/>
          <w:color w:val="000000"/>
          <w:position w:val="0"/>
        </w:rPr>
        <w:t>Chile 72</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La Linace Lancer </w:t>
      </w:r>
      <w:r>
        <w:rPr>
          <w:lang w:val="de-DE" w:eastAsia="de-DE" w:bidi="de-DE"/>
          <w:w w:val="100"/>
          <w:spacing w:val="0"/>
          <w:color w:val="000000"/>
          <w:position w:val="0"/>
        </w:rPr>
        <w:t xml:space="preserve">des Enfants </w:t>
      </w:r>
      <w:r>
        <w:rPr>
          <w:lang w:val="en-US" w:eastAsia="en-US" w:bidi="en-US"/>
          <w:w w:val="100"/>
          <w:spacing w:val="0"/>
          <w:color w:val="000000"/>
          <w:position w:val="0"/>
        </w:rPr>
        <w:t>73</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La Mort de Molière 51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Lärm </w:t>
      </w:r>
      <w:r>
        <w:rPr>
          <w:lang w:val="fr-FR" w:eastAsia="fr-FR" w:bidi="fr-FR"/>
          <w:w w:val="100"/>
          <w:spacing w:val="0"/>
          <w:color w:val="000000"/>
          <w:position w:val="0"/>
        </w:rPr>
        <w:t>/ Noise 61</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Last </w:t>
      </w:r>
      <w:r>
        <w:rPr>
          <w:lang w:val="fr-FR" w:eastAsia="fr-FR" w:bidi="fr-FR"/>
          <w:w w:val="100"/>
          <w:spacing w:val="0"/>
          <w:color w:val="000000"/>
          <w:position w:val="0"/>
        </w:rPr>
        <w:t xml:space="preserve">timel </w:t>
      </w:r>
      <w:r>
        <w:rPr>
          <w:lang w:val="en-US" w:eastAsia="en-US" w:bidi="en-US"/>
          <w:w w:val="100"/>
          <w:spacing w:val="0"/>
          <w:color w:val="000000"/>
          <w:position w:val="0"/>
        </w:rPr>
        <w:t xml:space="preserve">Saw Ron </w:t>
      </w:r>
      <w:r>
        <w:rPr>
          <w:lang w:val="fr-FR" w:eastAsia="fr-FR" w:bidi="fr-FR"/>
          <w:w w:val="100"/>
          <w:spacing w:val="0"/>
          <w:color w:val="000000"/>
          <w:position w:val="0"/>
        </w:rPr>
        <w:t>51</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Le Culte (The Cuit) 64</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Le Silence Lamire (The Silence </w:t>
      </w:r>
      <w:r>
        <w:rPr>
          <w:lang w:val="en-US" w:eastAsia="en-US" w:bidi="en-US"/>
          <w:w w:val="100"/>
          <w:spacing w:val="0"/>
          <w:color w:val="000000"/>
          <w:position w:val="0"/>
        </w:rPr>
        <w:t>of</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Sighting </w:t>
      </w:r>
      <w:r>
        <w:rPr>
          <w:lang w:val="fr-FR" w:eastAsia="fr-FR" w:bidi="fr-FR"/>
          <w:w w:val="100"/>
          <w:spacing w:val="0"/>
          <w:color w:val="000000"/>
          <w:position w:val="0"/>
        </w:rPr>
        <w:t>Mark) 40</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Lennon en la </w:t>
      </w:r>
      <w:r>
        <w:rPr>
          <w:lang w:val="de-DE" w:eastAsia="de-DE" w:bidi="de-DE"/>
          <w:w w:val="100"/>
          <w:spacing w:val="0"/>
          <w:color w:val="000000"/>
          <w:position w:val="0"/>
        </w:rPr>
        <w:t xml:space="preserve">Habana </w:t>
      </w:r>
      <w:r>
        <w:rPr>
          <w:lang w:val="fr-FR" w:eastAsia="fr-FR" w:bidi="fr-FR"/>
          <w:w w:val="100"/>
          <w:spacing w:val="0"/>
          <w:color w:val="000000"/>
          <w:position w:val="0"/>
        </w:rPr>
        <w:t>72</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Les Assassins De L'image (The</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Image's Murders) </w:t>
      </w:r>
      <w:r>
        <w:rPr>
          <w:lang w:val="fr-FR" w:eastAsia="fr-FR" w:bidi="fr-FR"/>
          <w:w w:val="100"/>
          <w:spacing w:val="0"/>
          <w:color w:val="000000"/>
          <w:position w:val="0"/>
        </w:rPr>
        <w:t>39</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Les Modèles de </w:t>
      </w:r>
      <w:r>
        <w:rPr>
          <w:lang w:val="de-DE" w:eastAsia="de-DE" w:bidi="de-DE"/>
          <w:w w:val="100"/>
          <w:spacing w:val="0"/>
          <w:color w:val="000000"/>
          <w:position w:val="0"/>
        </w:rPr>
        <w:t xml:space="preserve">Böckmann </w:t>
      </w:r>
      <w:r>
        <w:rPr>
          <w:lang w:val="fr-FR" w:eastAsia="fr-FR" w:bidi="fr-FR"/>
          <w:w w:val="100"/>
          <w:spacing w:val="0"/>
          <w:color w:val="000000"/>
          <w:position w:val="0"/>
        </w:rPr>
        <w:t>41</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Lhani / </w:t>
      </w:r>
      <w:r>
        <w:rPr>
          <w:lang w:val="en-US" w:eastAsia="en-US" w:bidi="en-US"/>
          <w:w w:val="100"/>
          <w:spacing w:val="0"/>
          <w:color w:val="000000"/>
          <w:position w:val="0"/>
        </w:rPr>
        <w:t xml:space="preserve">Lying </w:t>
      </w:r>
      <w:r>
        <w:rPr>
          <w:lang w:val="fr-FR" w:eastAsia="fr-FR" w:bidi="fr-FR"/>
          <w:w w:val="100"/>
          <w:spacing w:val="0"/>
          <w:color w:val="000000"/>
          <w:position w:val="0"/>
        </w:rPr>
        <w:t>68</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Light Smear </w:t>
      </w:r>
      <w:r>
        <w:rPr>
          <w:lang w:val="fr-FR" w:eastAsia="fr-FR" w:bidi="fr-FR"/>
          <w:w w:val="100"/>
          <w:spacing w:val="0"/>
          <w:color w:val="000000"/>
          <w:position w:val="0"/>
        </w:rPr>
        <w:t>68</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Limbes 40</w:t>
      </w:r>
    </w:p>
    <w:p>
      <w:pPr>
        <w:pStyle w:val="Style4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London79</w:t>
      </w:r>
    </w:p>
    <w:p>
      <w:pPr>
        <w:pStyle w:val="Style49"/>
        <w:widowControl w:val="0"/>
        <w:keepNext w:val="0"/>
        <w:keepLines w:val="0"/>
        <w:shd w:val="clear" w:color="auto" w:fill="auto"/>
        <w:bidi w:val="0"/>
        <w:jc w:val="left"/>
        <w:spacing w:before="0" w:after="130" w:line="197" w:lineRule="exact"/>
        <w:ind w:left="0" w:right="0" w:firstLine="0"/>
      </w:pPr>
      <w:r>
        <w:rPr>
          <w:lang w:val="fr-FR" w:eastAsia="fr-FR" w:bidi="fr-FR"/>
          <w:w w:val="100"/>
          <w:spacing w:val="0"/>
          <w:color w:val="000000"/>
          <w:position w:val="0"/>
        </w:rPr>
        <w:t xml:space="preserve">Los </w:t>
      </w:r>
      <w:r>
        <w:rPr>
          <w:lang w:val="en-US" w:eastAsia="en-US" w:bidi="en-US"/>
          <w:w w:val="100"/>
          <w:spacing w:val="0"/>
          <w:color w:val="000000"/>
          <w:position w:val="0"/>
        </w:rPr>
        <w:t xml:space="preserve">hijos del </w:t>
      </w:r>
      <w:r>
        <w:rPr>
          <w:lang w:val="fr-FR" w:eastAsia="fr-FR" w:bidi="fr-FR"/>
          <w:w w:val="100"/>
          <w:spacing w:val="0"/>
          <w:color w:val="000000"/>
          <w:position w:val="0"/>
        </w:rPr>
        <w:t>orden: jovenes en</w:t>
        <w:br/>
        <w:t>tiempos de violencia 72</w:t>
        <w:br/>
        <w:t>Luminare 93</w:t>
      </w:r>
    </w:p>
    <w:p>
      <w:pPr>
        <w:pStyle w:val="Style200"/>
        <w:widowControl w:val="0"/>
        <w:keepNext/>
        <w:keepLines/>
        <w:shd w:val="clear" w:color="auto" w:fill="auto"/>
        <w:bidi w:val="0"/>
        <w:jc w:val="left"/>
        <w:spacing w:before="0" w:after="77" w:line="260" w:lineRule="exact"/>
        <w:ind w:left="0" w:right="0" w:firstLine="0"/>
      </w:pPr>
      <w:bookmarkStart w:id="305" w:name="bookmark305"/>
      <w:r>
        <w:rPr>
          <w:w w:val="100"/>
          <w:spacing w:val="0"/>
          <w:color w:val="000000"/>
          <w:position w:val="0"/>
        </w:rPr>
        <w:t>m</w:t>
      </w:r>
      <w:bookmarkEnd w:id="305"/>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Made in USA 93</w:t>
        <w:br/>
      </w:r>
      <w:r>
        <w:rPr>
          <w:lang w:val="de-DE" w:eastAsia="de-DE" w:bidi="de-DE"/>
          <w:w w:val="100"/>
          <w:spacing w:val="0"/>
          <w:color w:val="000000"/>
          <w:position w:val="0"/>
        </w:rPr>
        <w:t xml:space="preserve">Mambo </w:t>
      </w:r>
      <w:r>
        <w:rPr>
          <w:lang w:val="en-US" w:eastAsia="en-US" w:bidi="en-US"/>
          <w:w w:val="100"/>
          <w:spacing w:val="0"/>
          <w:color w:val="000000"/>
          <w:position w:val="0"/>
        </w:rPr>
        <w:t>Queen 68</w:t>
        <w:br/>
        <w:t>Manuscript 59</w:t>
      </w:r>
    </w:p>
    <w:p>
      <w:pPr>
        <w:pStyle w:val="Style49"/>
        <w:widowControl w:val="0"/>
        <w:keepNext w:val="0"/>
        <w:keepLines w:val="0"/>
        <w:shd w:val="clear" w:color="auto" w:fill="auto"/>
        <w:bidi w:val="0"/>
        <w:jc w:val="left"/>
        <w:spacing w:before="0" w:after="0" w:line="197" w:lineRule="exact"/>
        <w:ind w:left="0" w:right="0" w:firstLine="0"/>
      </w:pPr>
      <w:r>
        <w:br w:type="column"/>
      </w:r>
      <w:r>
        <w:rPr>
          <w:lang w:val="en-US" w:eastAsia="en-US" w:bidi="en-US"/>
          <w:w w:val="100"/>
          <w:spacing w:val="0"/>
          <w:color w:val="000000"/>
          <w:position w:val="0"/>
        </w:rPr>
        <w:t>Marshala 65</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Melencolia 97</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Mia </w:t>
      </w:r>
      <w:r>
        <w:rPr>
          <w:lang w:val="es-ES" w:eastAsia="es-ES" w:bidi="es-ES"/>
          <w:w w:val="100"/>
          <w:spacing w:val="0"/>
          <w:color w:val="000000"/>
          <w:position w:val="0"/>
        </w:rPr>
        <w:t xml:space="preserve">piñata </w:t>
      </w:r>
      <w:r>
        <w:rPr>
          <w:lang w:val="en-US" w:eastAsia="en-US" w:bidi="en-US"/>
          <w:w w:val="100"/>
          <w:spacing w:val="0"/>
          <w:color w:val="000000"/>
          <w:position w:val="0"/>
        </w:rPr>
        <w:t>68</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Micromondo 28</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Misha - The First Sailing 74</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Mistaken Identities 27</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Modern Times: Lido 79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Moments of Turbulence 40</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Moujoskine 72</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Museum </w:t>
      </w:r>
      <w:r>
        <w:rPr>
          <w:lang w:val="de-DE" w:eastAsia="de-DE" w:bidi="de-DE"/>
          <w:w w:val="100"/>
          <w:spacing w:val="0"/>
          <w:color w:val="000000"/>
          <w:position w:val="0"/>
        </w:rPr>
        <w:t xml:space="preserve">für Völkerkunde </w:t>
      </w:r>
      <w:r>
        <w:rPr>
          <w:lang w:val="en-US" w:eastAsia="en-US" w:bidi="en-US"/>
          <w:w w:val="100"/>
          <w:spacing w:val="0"/>
          <w:color w:val="000000"/>
          <w:position w:val="0"/>
        </w:rPr>
        <w:t>73</w:t>
      </w:r>
    </w:p>
    <w:p>
      <w:pPr>
        <w:pStyle w:val="Style49"/>
        <w:widowControl w:val="0"/>
        <w:keepNext w:val="0"/>
        <w:keepLines w:val="0"/>
        <w:shd w:val="clear" w:color="auto" w:fill="auto"/>
        <w:bidi w:val="0"/>
        <w:jc w:val="left"/>
        <w:spacing w:before="0" w:after="130" w:line="197" w:lineRule="exact"/>
        <w:ind w:left="0" w:right="0" w:firstLine="0"/>
      </w:pPr>
      <w:r>
        <w:rPr>
          <w:lang w:val="es-ES" w:eastAsia="es-ES" w:bidi="es-ES"/>
          <w:w w:val="100"/>
          <w:spacing w:val="0"/>
          <w:color w:val="000000"/>
          <w:position w:val="0"/>
        </w:rPr>
        <w:t>Música para la ciudad 72</w:t>
      </w:r>
    </w:p>
    <w:p>
      <w:pPr>
        <w:pStyle w:val="Style200"/>
        <w:widowControl w:val="0"/>
        <w:keepNext/>
        <w:keepLines/>
        <w:shd w:val="clear" w:color="auto" w:fill="auto"/>
        <w:bidi w:val="0"/>
        <w:jc w:val="left"/>
        <w:spacing w:before="0" w:after="77" w:line="260" w:lineRule="exact"/>
        <w:ind w:left="0" w:right="0" w:firstLine="0"/>
      </w:pPr>
      <w:bookmarkStart w:id="306" w:name="bookmark306"/>
      <w:r>
        <w:rPr>
          <w:lang w:val="es-ES" w:eastAsia="es-ES" w:bidi="es-ES"/>
          <w:w w:val="100"/>
          <w:spacing w:val="0"/>
          <w:color w:val="000000"/>
          <w:position w:val="0"/>
        </w:rPr>
        <w:t>n</w:t>
      </w:r>
      <w:bookmarkEnd w:id="306"/>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Nerve language </w:t>
      </w:r>
      <w:r>
        <w:rPr>
          <w:lang w:val="es-ES" w:eastAsia="es-ES" w:bidi="es-ES"/>
          <w:w w:val="100"/>
          <w:spacing w:val="0"/>
          <w:color w:val="000000"/>
          <w:position w:val="0"/>
        </w:rPr>
        <w:t>33, 62</w:t>
        <w:br/>
      </w:r>
      <w:r>
        <w:rPr>
          <w:lang w:val="de-DE" w:eastAsia="de-DE" w:bidi="de-DE"/>
          <w:w w:val="100"/>
          <w:spacing w:val="0"/>
          <w:color w:val="000000"/>
          <w:position w:val="0"/>
        </w:rPr>
        <w:t>Nicht nur Wasser 61</w:t>
        <w:br/>
        <w:t xml:space="preserve">Night </w:t>
      </w:r>
      <w:r>
        <w:rPr>
          <w:lang w:val="en-US" w:eastAsia="en-US" w:bidi="en-US"/>
          <w:w w:val="100"/>
          <w:spacing w:val="0"/>
          <w:color w:val="000000"/>
          <w:position w:val="0"/>
        </w:rPr>
        <w:t>of the Ugly Ones 41</w:t>
        <w:br/>
        <w:t>Not Totally 76</w:t>
      </w:r>
    </w:p>
    <w:p>
      <w:pPr>
        <w:pStyle w:val="Style49"/>
        <w:widowControl w:val="0"/>
        <w:keepNext w:val="0"/>
        <w:keepLines w:val="0"/>
        <w:shd w:val="clear" w:color="auto" w:fill="auto"/>
        <w:bidi w:val="0"/>
        <w:jc w:val="left"/>
        <w:spacing w:before="0" w:after="210" w:line="197" w:lineRule="exact"/>
        <w:ind w:left="0" w:right="0" w:firstLine="0"/>
      </w:pPr>
      <w:r>
        <w:rPr>
          <w:lang w:val="en-US" w:eastAsia="en-US" w:bidi="en-US"/>
          <w:w w:val="100"/>
          <w:spacing w:val="0"/>
          <w:color w:val="000000"/>
          <w:position w:val="0"/>
        </w:rPr>
        <w:t xml:space="preserve">No </w:t>
      </w:r>
      <w:r>
        <w:rPr>
          <w:lang w:val="es-ES" w:eastAsia="es-ES" w:bidi="es-ES"/>
          <w:w w:val="100"/>
          <w:spacing w:val="0"/>
          <w:color w:val="000000"/>
          <w:position w:val="0"/>
        </w:rPr>
        <w:t>digas que pienso en ti 72</w:t>
        <w:br/>
        <w:t>Nube de otoño 72</w:t>
      </w:r>
    </w:p>
    <w:p>
      <w:pPr>
        <w:pStyle w:val="Style63"/>
        <w:widowControl w:val="0"/>
        <w:keepNext w:val="0"/>
        <w:keepLines w:val="0"/>
        <w:shd w:val="clear" w:color="auto" w:fill="auto"/>
        <w:bidi w:val="0"/>
        <w:jc w:val="left"/>
        <w:spacing w:before="0" w:after="101" w:line="160" w:lineRule="exact"/>
        <w:ind w:left="0" w:right="0" w:firstLine="0"/>
      </w:pPr>
      <w:r>
        <w:rPr>
          <w:lang w:val="es-ES" w:eastAsia="es-ES" w:bidi="es-ES"/>
          <w:w w:val="100"/>
          <w:spacing w:val="0"/>
          <w:color w:val="000000"/>
          <w:position w:val="0"/>
        </w:rPr>
        <w:t>O</w:t>
      </w:r>
    </w:p>
    <w:p>
      <w:pPr>
        <w:pStyle w:val="Style49"/>
        <w:widowControl w:val="0"/>
        <w:keepNext w:val="0"/>
        <w:keepLines w:val="0"/>
        <w:shd w:val="clear" w:color="auto" w:fill="auto"/>
        <w:bidi w:val="0"/>
        <w:jc w:val="left"/>
        <w:spacing w:before="0" w:after="218" w:line="197" w:lineRule="exact"/>
        <w:ind w:left="0" w:right="0" w:firstLine="0"/>
      </w:pPr>
      <w:r>
        <w:rPr>
          <w:lang w:val="es-ES" w:eastAsia="es-ES" w:bidi="es-ES"/>
          <w:w w:val="100"/>
          <w:spacing w:val="0"/>
          <w:color w:val="000000"/>
          <w:position w:val="0"/>
        </w:rPr>
        <w:t xml:space="preserve">Obesessive </w:t>
      </w:r>
      <w:r>
        <w:rPr>
          <w:lang w:val="en-US" w:eastAsia="en-US" w:bidi="en-US"/>
          <w:w w:val="100"/>
          <w:spacing w:val="0"/>
          <w:color w:val="000000"/>
          <w:position w:val="0"/>
        </w:rPr>
        <w:t xml:space="preserve">Becoming </w:t>
      </w:r>
      <w:r>
        <w:rPr>
          <w:lang w:val="es-ES" w:eastAsia="es-ES" w:bidi="es-ES"/>
          <w:w w:val="100"/>
          <w:spacing w:val="0"/>
          <w:color w:val="000000"/>
          <w:position w:val="0"/>
        </w:rPr>
        <w:t>100</w:t>
        <w:br/>
      </w:r>
      <w:r>
        <w:rPr>
          <w:lang w:val="en-US" w:eastAsia="en-US" w:bidi="en-US"/>
          <w:w w:val="100"/>
          <w:spacing w:val="0"/>
          <w:color w:val="000000"/>
          <w:position w:val="0"/>
        </w:rPr>
        <w:t xml:space="preserve">Olympic Fragments </w:t>
      </w:r>
      <w:r>
        <w:rPr>
          <w:lang w:val="es-ES" w:eastAsia="es-ES" w:bidi="es-ES"/>
          <w:w w:val="100"/>
          <w:spacing w:val="0"/>
          <w:color w:val="000000"/>
          <w:position w:val="0"/>
        </w:rPr>
        <w:t>92</w:t>
        <w:br/>
      </w:r>
      <w:r>
        <w:rPr>
          <w:lang w:val="en-US" w:eastAsia="en-US" w:bidi="en-US"/>
          <w:w w:val="100"/>
          <w:spacing w:val="0"/>
          <w:color w:val="000000"/>
          <w:position w:val="0"/>
        </w:rPr>
        <w:t>One Minute Pieces 79</w:t>
        <w:br/>
        <w:t>On the Blink 73</w:t>
      </w:r>
    </w:p>
    <w:p>
      <w:pPr>
        <w:pStyle w:val="Style501"/>
        <w:widowControl w:val="0"/>
        <w:keepNext/>
        <w:keepLines/>
        <w:shd w:val="clear" w:color="auto" w:fill="auto"/>
        <w:bidi w:val="0"/>
        <w:jc w:val="left"/>
        <w:spacing w:before="0" w:after="9" w:line="300" w:lineRule="exact"/>
        <w:ind w:left="0" w:right="0" w:firstLine="0"/>
      </w:pPr>
      <w:bookmarkStart w:id="307" w:name="bookmark307"/>
      <w:r>
        <w:rPr>
          <w:w w:val="100"/>
          <w:spacing w:val="0"/>
          <w:color w:val="000000"/>
          <w:position w:val="0"/>
        </w:rPr>
        <w:t>P</w:t>
      </w:r>
      <w:bookmarkEnd w:id="307"/>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Pan Jelen - Autoepitafium (Mr.</w:t>
        <w:br/>
        <w:t>Deer/Selfepitaph/Haupthirsch) 21</w:t>
        <w:br/>
        <w:t>Paris a la Carte 93</w:t>
        <w:br/>
      </w:r>
      <w:r>
        <w:rPr>
          <w:lang w:val="de-DE" w:eastAsia="de-DE" w:bidi="de-DE"/>
          <w:w w:val="100"/>
          <w:spacing w:val="0"/>
          <w:color w:val="000000"/>
          <w:position w:val="0"/>
        </w:rPr>
        <w:t xml:space="preserve">P.A.W.S.-Der Hundesimulator </w:t>
      </w:r>
      <w:r>
        <w:rPr>
          <w:lang w:val="en-US" w:eastAsia="en-US" w:bidi="en-US"/>
          <w:w w:val="100"/>
          <w:spacing w:val="0"/>
          <w:color w:val="000000"/>
          <w:position w:val="0"/>
        </w:rPr>
        <w:t>27</w:t>
        <w:br/>
        <w:t>Perfect Lives 93</w:t>
        <w:br/>
        <w:t>Picture House 91</w:t>
        <w:br/>
        <w:t>Planetopolis 33, 70</w:t>
        <w:br/>
        <w:t>Plantation - Electric Source 73</w:t>
        <w:br/>
        <w:t>Plyne 18</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Polish Social Sculptur 23</w:t>
        <w:br/>
        <w:t>Posthum 48</w:t>
        <w:br/>
        <w:t>Prado Pacayal 72</w:t>
        <w:br/>
        <w:t>Procession etc. 62</w:t>
        <w:br/>
        <w:t>Proton 39</w:t>
        <w:br/>
      </w:r>
      <w:r>
        <w:rPr>
          <w:lang w:val="es-ES" w:eastAsia="es-ES" w:bidi="es-ES"/>
          <w:w w:val="100"/>
          <w:spacing w:val="0"/>
          <w:color w:val="000000"/>
          <w:position w:val="0"/>
        </w:rPr>
        <w:t xml:space="preserve">Provocación </w:t>
      </w:r>
      <w:r>
        <w:rPr>
          <w:lang w:val="en-US" w:eastAsia="en-US" w:bidi="en-US"/>
          <w:w w:val="100"/>
          <w:spacing w:val="0"/>
          <w:color w:val="000000"/>
          <w:position w:val="0"/>
        </w:rPr>
        <w:t>72</w:t>
        <w:br/>
        <w:t>Public Net-base 31</w:t>
        <w:br/>
        <w:t>Psychic Detective 33, 93, 95</w:t>
        <w:br/>
        <w:t>Puppet Motel 27, 31</w:t>
      </w:r>
    </w:p>
    <w:p>
      <w:pPr>
        <w:pStyle w:val="Style328"/>
        <w:widowControl w:val="0"/>
        <w:keepNext w:val="0"/>
        <w:keepLines w:val="0"/>
        <w:shd w:val="clear" w:color="auto" w:fill="auto"/>
        <w:bidi w:val="0"/>
        <w:jc w:val="center"/>
        <w:spacing w:before="0" w:after="90" w:line="360" w:lineRule="exact"/>
        <w:ind w:left="240" w:right="0" w:firstLine="0"/>
      </w:pPr>
      <w:r>
        <w:br w:type="column"/>
      </w:r>
      <w:r>
        <w:rPr>
          <w:lang w:val="de-DE" w:eastAsia="de-DE" w:bidi="de-DE"/>
          <w:w w:val="100"/>
          <w:spacing w:val="0"/>
          <w:color w:val="000000"/>
          <w:position w:val="0"/>
        </w:rPr>
        <w:t>e</w:t>
      </w:r>
    </w:p>
    <w:p>
      <w:pPr>
        <w:pStyle w:val="Style200"/>
        <w:widowControl w:val="0"/>
        <w:keepNext/>
        <w:keepLines/>
        <w:shd w:val="clear" w:color="auto" w:fill="auto"/>
        <w:bidi w:val="0"/>
        <w:jc w:val="left"/>
        <w:spacing w:before="0" w:after="81" w:line="260" w:lineRule="exact"/>
        <w:ind w:left="0" w:right="0" w:firstLine="0"/>
      </w:pPr>
      <w:bookmarkStart w:id="308" w:name="bookmark308"/>
      <w:r>
        <w:rPr>
          <w:w w:val="100"/>
          <w:spacing w:val="0"/>
          <w:color w:val="000000"/>
          <w:position w:val="0"/>
        </w:rPr>
        <w:t>r</w:t>
      </w:r>
      <w:bookmarkEnd w:id="308"/>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Reklame 68</w:t>
      </w:r>
    </w:p>
    <w:p>
      <w:pPr>
        <w:pStyle w:val="Style49"/>
        <w:widowControl w:val="0"/>
        <w:keepNext w:val="0"/>
        <w:keepLines w:val="0"/>
        <w:shd w:val="clear" w:color="auto" w:fill="auto"/>
        <w:bidi w:val="0"/>
        <w:jc w:val="left"/>
        <w:spacing w:before="0" w:after="190" w:line="197" w:lineRule="exact"/>
        <w:ind w:left="0" w:right="0" w:firstLine="0"/>
      </w:pPr>
      <w:r>
        <w:rPr>
          <w:lang w:val="en-US" w:eastAsia="en-US" w:bidi="en-US"/>
          <w:w w:val="100"/>
          <w:spacing w:val="0"/>
          <w:color w:val="000000"/>
          <w:position w:val="0"/>
        </w:rPr>
        <w:t>Remembrance of Things Fast 79</w:t>
        <w:br/>
        <w:t>Reynold Cambell Cuba 72</w:t>
        <w:br/>
        <w:t>Rotas - Axis Mundi 40</w:t>
      </w:r>
    </w:p>
    <w:p>
      <w:pPr>
        <w:pStyle w:val="Style200"/>
        <w:widowControl w:val="0"/>
        <w:keepNext/>
        <w:keepLines/>
        <w:shd w:val="clear" w:color="auto" w:fill="auto"/>
        <w:bidi w:val="0"/>
        <w:jc w:val="left"/>
        <w:spacing w:before="0" w:after="72" w:line="260" w:lineRule="exact"/>
        <w:ind w:left="0" w:right="0" w:firstLine="0"/>
      </w:pPr>
      <w:bookmarkStart w:id="309" w:name="bookmark309"/>
      <w:r>
        <w:rPr>
          <w:w w:val="100"/>
          <w:spacing w:val="0"/>
          <w:color w:val="000000"/>
          <w:position w:val="0"/>
        </w:rPr>
        <w:t>s</w:t>
      </w:r>
      <w:bookmarkEnd w:id="309"/>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Scale 63</w:t>
        <w:br/>
        <w:t>Scatology 48</w:t>
        <w:br/>
        <w:t>September 73</w:t>
        <w:br/>
        <w:t>Shift 15</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Siberia - The Love of Live</w:t>
        <w:br/>
        <w:t>Orchestra 31, 93</w:t>
        <w:br/>
        <w:t>Sister Suzie Cinema 93</w:t>
        <w:br/>
        <w:t>Slndrome camboya 72</w:t>
        <w:br/>
        <w:t>Sintesis 72</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Snakeheads: The Chinese Mafia &amp;</w:t>
        <w:br/>
        <w:t>the new Slave Trade 83</w:t>
        <w:br/>
        <w:t>Sound Postcards from Berlin 25</w:t>
        <w:br/>
        <w:t>Special 33, 99</w:t>
        <w:br/>
        <w:t>Stakker Westworld 65</w:t>
        <w:br/>
        <w:t>Stanley 49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State of the Art: History 91</w:t>
        <w:br/>
        <w:t>Static 93</w:t>
      </w:r>
    </w:p>
    <w:p>
      <w:pPr>
        <w:pStyle w:val="Style49"/>
        <w:widowControl w:val="0"/>
        <w:keepNext w:val="0"/>
        <w:keepLines w:val="0"/>
        <w:shd w:val="clear" w:color="auto" w:fill="auto"/>
        <w:bidi w:val="0"/>
        <w:jc w:val="left"/>
        <w:spacing w:before="0" w:after="190" w:line="197" w:lineRule="exact"/>
        <w:ind w:left="0" w:right="0" w:firstLine="0"/>
      </w:pPr>
      <w:r>
        <w:rPr>
          <w:lang w:val="en-US" w:eastAsia="en-US" w:bidi="en-US"/>
          <w:w w:val="100"/>
          <w:spacing w:val="0"/>
          <w:color w:val="000000"/>
          <w:position w:val="0"/>
        </w:rPr>
        <w:t>Stehen - Fallen - Hauser 75</w:t>
        <w:br/>
        <w:t>Surge 74</w:t>
      </w:r>
    </w:p>
    <w:p>
      <w:pPr>
        <w:pStyle w:val="Style491"/>
        <w:widowControl w:val="0"/>
        <w:keepNext/>
        <w:keepLines/>
        <w:shd w:val="clear" w:color="auto" w:fill="auto"/>
        <w:bidi w:val="0"/>
        <w:jc w:val="left"/>
        <w:spacing w:before="0" w:after="81" w:line="260" w:lineRule="exact"/>
        <w:ind w:left="0" w:right="0" w:firstLine="0"/>
      </w:pPr>
      <w:bookmarkStart w:id="310" w:name="bookmark310"/>
      <w:r>
        <w:rPr>
          <w:w w:val="100"/>
          <w:spacing w:val="0"/>
          <w:color w:val="000000"/>
          <w:position w:val="0"/>
        </w:rPr>
        <w:t>t</w:t>
      </w:r>
      <w:bookmarkEnd w:id="310"/>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Table of Memories 16</w:t>
        <w:br/>
        <w:t>Tall Story 39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Tania-Drome (Multifeedback) 63</w:t>
        <w:br/>
        <w:t>Thank you 73</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City is no Longer Safe 33, 39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Cooker 31</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Egg of Internet 31, 45</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Fairy Tale 68</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Last Machine 79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Late Show: John</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Constable 91</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Late Show: Singpore 79, 91</w:t>
        <w:br/>
        <w:t>The Net 79</w:t>
        <w:br/>
        <w:t>The Outrage 81</w:t>
        <w:br/>
        <w:t>The Park 41</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Polyester Dog of Majesty the</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Queen 73</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Red Book 50</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Sand Collectors 33, 50</w:t>
      </w:r>
    </w:p>
    <w:p>
      <w:pPr>
        <w:pStyle w:val="Style189"/>
        <w:widowControl w:val="0"/>
        <w:keepNext w:val="0"/>
        <w:keepLines w:val="0"/>
        <w:shd w:val="clear" w:color="auto" w:fill="auto"/>
        <w:bidi w:val="0"/>
        <w:jc w:val="right"/>
        <w:spacing w:before="0" w:after="0" w:line="900" w:lineRule="exact"/>
        <w:ind w:left="0" w:right="0" w:firstLine="0"/>
      </w:pPr>
      <w:r>
        <w:br w:type="column"/>
      </w:r>
      <w:r>
        <w:rPr>
          <w:rStyle w:val="CharStyle195"/>
          <w:lang w:val="en-US" w:eastAsia="en-US" w:bidi="en-US"/>
          <w:b/>
          <w:bCs/>
        </w:rPr>
        <w:t>I</w:t>
      </w:r>
    </w:p>
    <w:p>
      <w:pPr>
        <w:pStyle w:val="Style49"/>
        <w:widowControl w:val="0"/>
        <w:keepNext w:val="0"/>
        <w:keepLines w:val="0"/>
        <w:shd w:val="clear" w:color="auto" w:fill="auto"/>
        <w:bidi w:val="0"/>
        <w:jc w:val="left"/>
        <w:spacing w:before="0" w:after="165" w:line="202" w:lineRule="exact"/>
        <w:ind w:left="0" w:right="0" w:firstLine="0"/>
      </w:pPr>
      <w:r>
        <w:rPr>
          <w:lang w:val="en-US" w:eastAsia="en-US" w:bidi="en-US"/>
          <w:w w:val="100"/>
          <w:spacing w:val="0"/>
          <w:color w:val="000000"/>
          <w:position w:val="0"/>
        </w:rPr>
        <w:t>The Screw and the Wall 57</w:t>
        <w:br/>
        <w:t>The Woman in White 31</w:t>
        <w:br/>
        <w:t>The Wet Waltz 39</w:t>
        <w:br/>
        <w:t>Think Positive 29</w:t>
        <w:br/>
        <w:t>Third Known Net 99</w:t>
        <w:br/>
        <w:t>TX : The Waste Land 79</w:t>
      </w:r>
    </w:p>
    <w:p>
      <w:pPr>
        <w:pStyle w:val="Style235"/>
        <w:widowControl w:val="0"/>
        <w:keepNext w:val="0"/>
        <w:keepLines w:val="0"/>
        <w:shd w:val="clear" w:color="auto" w:fill="auto"/>
        <w:bidi w:val="0"/>
        <w:jc w:val="left"/>
        <w:spacing w:before="0" w:after="80" w:line="220" w:lineRule="exact"/>
        <w:ind w:left="0" w:right="0" w:firstLine="0"/>
      </w:pPr>
      <w:r>
        <w:rPr>
          <w:rStyle w:val="CharStyle503"/>
          <w:b w:val="0"/>
          <w:bCs w:val="0"/>
        </w:rPr>
        <w:t>U</w:t>
      </w:r>
    </w:p>
    <w:p>
      <w:pPr>
        <w:pStyle w:val="Style49"/>
        <w:widowControl w:val="0"/>
        <w:keepNext w:val="0"/>
        <w:keepLines w:val="0"/>
        <w:shd w:val="clear" w:color="auto" w:fill="auto"/>
        <w:bidi w:val="0"/>
        <w:jc w:val="left"/>
        <w:spacing w:before="0" w:after="162" w:line="197" w:lineRule="exact"/>
        <w:ind w:left="0" w:right="0" w:firstLine="0"/>
      </w:pPr>
      <w:r>
        <w:rPr>
          <w:lang w:val="en-US" w:eastAsia="en-US" w:bidi="en-US"/>
          <w:w w:val="100"/>
          <w:spacing w:val="0"/>
          <w:color w:val="000000"/>
          <w:position w:val="0"/>
        </w:rPr>
        <w:t>Una fuga del mar 72</w:t>
        <w:br/>
      </w:r>
      <w:r>
        <w:rPr>
          <w:lang w:val="de-DE" w:eastAsia="de-DE" w:bidi="de-DE"/>
          <w:w w:val="100"/>
          <w:spacing w:val="0"/>
          <w:color w:val="000000"/>
          <w:position w:val="0"/>
        </w:rPr>
        <w:t xml:space="preserve">Unter dem Vulkan </w:t>
      </w:r>
      <w:r>
        <w:rPr>
          <w:lang w:val="en-US" w:eastAsia="en-US" w:bidi="en-US"/>
          <w:w w:val="100"/>
          <w:spacing w:val="0"/>
          <w:color w:val="000000"/>
          <w:position w:val="0"/>
        </w:rPr>
        <w:t>73</w:t>
        <w:br/>
        <w:t>Untiteled 31.73</w:t>
        <w:br/>
        <w:t>Up-Current 17</w:t>
      </w:r>
    </w:p>
    <w:p>
      <w:pPr>
        <w:pStyle w:val="Style235"/>
        <w:widowControl w:val="0"/>
        <w:keepNext w:val="0"/>
        <w:keepLines w:val="0"/>
        <w:shd w:val="clear" w:color="auto" w:fill="auto"/>
        <w:bidi w:val="0"/>
        <w:jc w:val="left"/>
        <w:spacing w:before="0" w:after="85" w:line="220" w:lineRule="exact"/>
        <w:ind w:left="0" w:right="0" w:firstLine="0"/>
      </w:pPr>
      <w:r>
        <w:rPr>
          <w:rStyle w:val="CharStyle503"/>
          <w:b w:val="0"/>
          <w:bCs w:val="0"/>
        </w:rPr>
        <w:t>V</w:t>
      </w:r>
    </w:p>
    <w:p>
      <w:pPr>
        <w:pStyle w:val="Style49"/>
        <w:widowControl w:val="0"/>
        <w:keepNext w:val="0"/>
        <w:keepLines w:val="0"/>
        <w:shd w:val="clear" w:color="auto" w:fill="auto"/>
        <w:bidi w:val="0"/>
        <w:jc w:val="left"/>
        <w:spacing w:before="0" w:after="130" w:line="197" w:lineRule="exact"/>
        <w:ind w:left="0" w:right="0" w:firstLine="0"/>
      </w:pPr>
      <w:r>
        <w:rPr>
          <w:lang w:val="en-US" w:eastAsia="en-US" w:bidi="en-US"/>
          <w:w w:val="100"/>
          <w:spacing w:val="0"/>
          <w:color w:val="000000"/>
          <w:position w:val="0"/>
        </w:rPr>
        <w:t>V.O.L.V.O. Airbag CD-ROM 25, 59</w:t>
        <w:br/>
      </w:r>
      <w:r>
        <w:rPr>
          <w:lang w:val="fr-FR" w:eastAsia="fr-FR" w:bidi="fr-FR"/>
          <w:w w:val="100"/>
          <w:spacing w:val="0"/>
          <w:color w:val="000000"/>
          <w:position w:val="0"/>
        </w:rPr>
        <w:t xml:space="preserve">Venise étant Donné </w:t>
      </w:r>
      <w:r>
        <w:rPr>
          <w:lang w:val="en-US" w:eastAsia="en-US" w:bidi="en-US"/>
          <w:w w:val="100"/>
          <w:spacing w:val="0"/>
          <w:color w:val="000000"/>
          <w:position w:val="0"/>
        </w:rPr>
        <w:t>33, 75</w:t>
        <w:br/>
        <w:t>Video Nation 79</w:t>
      </w:r>
    </w:p>
    <w:p>
      <w:pPr>
        <w:pStyle w:val="Style200"/>
        <w:widowControl w:val="0"/>
        <w:keepNext/>
        <w:keepLines/>
        <w:shd w:val="clear" w:color="auto" w:fill="auto"/>
        <w:bidi w:val="0"/>
        <w:jc w:val="left"/>
        <w:spacing w:before="0" w:after="81" w:line="260" w:lineRule="exact"/>
        <w:ind w:left="0" w:right="0" w:firstLine="0"/>
      </w:pPr>
      <w:bookmarkStart w:id="311" w:name="bookmark311"/>
      <w:r>
        <w:rPr>
          <w:w w:val="100"/>
          <w:spacing w:val="0"/>
          <w:color w:val="000000"/>
          <w:position w:val="0"/>
        </w:rPr>
        <w:t>w</w:t>
      </w:r>
      <w:bookmarkEnd w:id="311"/>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Ways of Seeing: Programme 1 91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Weitende </w:t>
      </w:r>
      <w:r>
        <w:rPr>
          <w:lang w:val="en-US" w:eastAsia="en-US" w:bidi="en-US"/>
          <w:w w:val="100"/>
          <w:spacing w:val="0"/>
          <w:color w:val="000000"/>
          <w:position w:val="0"/>
        </w:rPr>
        <w:t>73, 79</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What She Wants 41</w:t>
      </w:r>
    </w:p>
    <w:p>
      <w:pPr>
        <w:pStyle w:val="Style4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Wie </w:t>
      </w:r>
      <w:r>
        <w:rPr>
          <w:lang w:val="en-US" w:eastAsia="en-US" w:bidi="en-US"/>
          <w:w w:val="100"/>
          <w:spacing w:val="0"/>
          <w:color w:val="000000"/>
          <w:position w:val="0"/>
        </w:rPr>
        <w:t xml:space="preserve">das Baden </w:t>
      </w:r>
      <w:r>
        <w:rPr>
          <w:lang w:val="de-DE" w:eastAsia="de-DE" w:bidi="de-DE"/>
          <w:w w:val="100"/>
          <w:spacing w:val="0"/>
          <w:color w:val="000000"/>
          <w:position w:val="0"/>
        </w:rPr>
        <w:t xml:space="preserve">im Nichts ist. </w:t>
      </w:r>
      <w:r>
        <w:rPr>
          <w:lang w:val="en-US" w:eastAsia="en-US" w:bidi="en-US"/>
          <w:w w:val="100"/>
          <w:spacing w:val="0"/>
          <w:color w:val="000000"/>
          <w:position w:val="0"/>
        </w:rPr>
        <w:t>76</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With All This Who Could Go</w:t>
      </w:r>
    </w:p>
    <w:p>
      <w:pPr>
        <w:pStyle w:val="Style4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Hornet 26</w:t>
      </w:r>
    </w:p>
    <w:p>
      <w:pPr>
        <w:pStyle w:val="Style49"/>
        <w:widowControl w:val="0"/>
        <w:keepNext w:val="0"/>
        <w:keepLines w:val="0"/>
        <w:shd w:val="clear" w:color="auto" w:fill="auto"/>
        <w:bidi w:val="0"/>
        <w:jc w:val="left"/>
        <w:spacing w:before="0" w:after="250" w:line="197" w:lineRule="exact"/>
        <w:ind w:left="0" w:right="0" w:firstLine="0"/>
      </w:pPr>
      <w:r>
        <w:rPr>
          <w:lang w:val="en-US" w:eastAsia="en-US" w:bidi="en-US"/>
          <w:w w:val="100"/>
          <w:spacing w:val="0"/>
          <w:color w:val="000000"/>
          <w:position w:val="0"/>
        </w:rPr>
        <w:t>Work: Bank Managers 79</w:t>
        <w:br/>
        <w:t>Worlds out of Time 55</w:t>
      </w:r>
    </w:p>
    <w:p>
      <w:pPr>
        <w:pStyle w:val="Style495"/>
        <w:widowControl w:val="0"/>
        <w:keepNext w:val="0"/>
        <w:keepLines w:val="0"/>
        <w:shd w:val="clear" w:color="auto" w:fill="auto"/>
        <w:bidi w:val="0"/>
        <w:jc w:val="left"/>
        <w:spacing w:before="0" w:after="62" w:line="260" w:lineRule="exact"/>
        <w:ind w:left="0" w:right="0" w:firstLine="0"/>
      </w:pPr>
      <w:r>
        <w:rPr>
          <w:lang w:val="fr-FR" w:eastAsia="fr-FR" w:bidi="fr-FR"/>
          <w:w w:val="100"/>
          <w:spacing w:val="0"/>
          <w:color w:val="000000"/>
          <w:position w:val="0"/>
        </w:rPr>
        <w:t>y</w:t>
      </w:r>
    </w:p>
    <w:p>
      <w:pPr>
        <w:pStyle w:val="Style49"/>
        <w:widowControl w:val="0"/>
        <w:keepNext w:val="0"/>
        <w:keepLines w:val="0"/>
        <w:shd w:val="clear" w:color="auto" w:fill="auto"/>
        <w:bidi w:val="0"/>
        <w:jc w:val="left"/>
        <w:spacing w:before="0" w:after="0" w:line="140" w:lineRule="exact"/>
        <w:ind w:left="0" w:right="0" w:firstLine="0"/>
        <w:sectPr>
          <w:headerReference w:type="default" r:id="rId622"/>
          <w:footerReference w:type="even" r:id="rId623"/>
          <w:footerReference w:type="first" r:id="rId624"/>
          <w:pgSz w:w="16840" w:h="11900" w:orient="landscape"/>
          <w:pgMar w:top="652" w:left="913" w:right="913" w:bottom="402" w:header="0" w:footer="3" w:gutter="1325"/>
          <w:rtlGutter/>
          <w:cols w:num="6" w:space="720" w:equalWidth="0">
            <w:col w:w="1992" w:space="325"/>
            <w:col w:w="2088" w:space="229"/>
            <w:col w:w="2215" w:space="102"/>
            <w:col w:w="1992" w:space="325"/>
            <w:col w:w="2059" w:space="258"/>
            <w:col w:w="2102"/>
          </w:cols>
          <w:noEndnote/>
          <w:docGrid w:linePitch="360"/>
        </w:sectPr>
      </w:pPr>
      <w:r>
        <w:rPr>
          <w:lang w:val="en-US" w:eastAsia="en-US" w:bidi="en-US"/>
          <w:w w:val="100"/>
          <w:spacing w:val="0"/>
          <w:color w:val="000000"/>
          <w:position w:val="0"/>
        </w:rPr>
        <w:t>Yellow 68</w:t>
      </w:r>
    </w:p>
    <w:p>
      <w:pPr>
        <w:framePr w:h="11813" w:wrap="notBeside" w:vAnchor="text" w:hAnchor="text" w:xAlign="center" w:y="1"/>
        <w:widowControl w:val="0"/>
        <w:jc w:val="center"/>
        <w:rPr>
          <w:sz w:val="2"/>
          <w:szCs w:val="2"/>
        </w:rPr>
      </w:pPr>
      <w:r>
        <w:pict>
          <v:shape id="_x0000_s1687" type="#_x0000_t75" style="width:830pt;height:591pt;">
            <v:imagedata r:id="rId625" r:href="rId626"/>
          </v:shape>
        </w:pict>
      </w:r>
    </w:p>
    <w:p>
      <w:pPr>
        <w:widowControl w:val="0"/>
        <w:rPr>
          <w:sz w:val="2"/>
          <w:szCs w:val="2"/>
        </w:rPr>
      </w:pPr>
      <w:r>
        <w:br w:type="page"/>
      </w:r>
    </w:p>
    <w:p>
      <w:pPr>
        <w:pStyle w:val="Style504"/>
        <w:widowControl w:val="0"/>
        <w:keepNext w:val="0"/>
        <w:keepLines w:val="0"/>
        <w:shd w:val="clear" w:color="auto" w:fill="000000"/>
        <w:bidi w:val="0"/>
        <w:jc w:val="left"/>
        <w:spacing w:before="0" w:after="0" w:line="880" w:lineRule="exact"/>
        <w:ind w:left="1380" w:right="0" w:firstLine="0"/>
      </w:pPr>
      <w:r>
        <w:rPr>
          <w:rStyle w:val="CharStyle506"/>
          <w:b/>
          <w:bCs/>
        </w:rPr>
        <w:t>Wir machen Ihrem Video Beine</w:t>
      </w:r>
    </w:p>
    <w:p>
      <w:pPr>
        <w:pStyle w:val="Style507"/>
        <w:widowControl w:val="0"/>
        <w:keepNext/>
        <w:keepLines/>
        <w:shd w:val="clear" w:color="auto" w:fill="auto"/>
        <w:bidi w:val="0"/>
        <w:jc w:val="left"/>
        <w:spacing w:before="0" w:after="0" w:line="1000" w:lineRule="exact"/>
        <w:ind w:left="0" w:right="0" w:firstLine="0"/>
      </w:pPr>
      <w:r>
        <w:pict>
          <v:shape id="_x0000_s1688" type="#_x0000_t75" style="position:absolute;margin-left:58.8pt;margin-top:-16.8pt;width:161.3pt;height:229.9pt;z-index:-125829053;mso-wrap-distance-left:5.pt;mso-wrap-distance-right:112.55pt;mso-position-horizontal-relative:margin" wrapcoords="0 0 13279 0 13279 132 21600 132 21600 9560 13279 9560 13279 21600 0 21600 0 0">
            <v:imagedata r:id="rId627" r:href="rId628"/>
            <w10:wrap type="square" side="right" anchorx="margin"/>
          </v:shape>
        </w:pict>
      </w:r>
      <w:r>
        <w:pict>
          <v:shape id="_x0000_s1689" type="#_x0000_t75" style="position:absolute;margin-left:247.7pt;margin-top:-15.35pt;width:73.45pt;height:100.3pt;z-index:-125829052;mso-wrap-distance-left:188.9pt;mso-wrap-distance-top:1.45pt;mso-wrap-distance-right:11.5pt;mso-wrap-distance-bottom:128.15pt;mso-position-horizontal-relative:margin" wrapcoords="0 0 13279 0 13279 132 21600 132 21600 9560 13279 9560 13279 21600 0 21600 0 0">
            <v:imagedata r:id="rId629" r:href="rId630"/>
            <w10:wrap type="square" side="right" anchorx="margin"/>
          </v:shape>
        </w:pict>
      </w:r>
      <w:bookmarkStart w:id="312" w:name="bookmark312"/>
      <w:r>
        <w:rPr>
          <w:w w:val="100"/>
          <w:color w:val="000000"/>
          <w:position w:val="0"/>
        </w:rPr>
        <w:t>pcindci^éFt</w:t>
      </w:r>
      <w:bookmarkEnd w:id="312"/>
    </w:p>
    <w:p>
      <w:pPr>
        <w:pStyle w:val="Style16"/>
        <w:widowControl w:val="0"/>
        <w:keepNext w:val="0"/>
        <w:keepLines w:val="0"/>
        <w:shd w:val="clear" w:color="auto" w:fill="auto"/>
        <w:bidi w:val="0"/>
        <w:jc w:val="right"/>
        <w:spacing w:before="0" w:after="100" w:line="300" w:lineRule="exact"/>
        <w:ind w:left="0" w:right="0" w:firstLine="0"/>
      </w:pPr>
      <w:r>
        <w:pict>
          <v:shape id="_x0000_s1690" type="#_x0000_t75" style="position:absolute;margin-left:639.35pt;margin-top:-6.pt;width:183.6pt;height:254.15pt;z-index:-125829051;mso-wrap-distance-left:58.1pt;mso-wrap-distance-top:23.3pt;mso-wrap-distance-right:5.pt;mso-position-horizontal-relative:margin" wrapcoords="0 0 21600 0 21600 21600 0 21600 0 0">
            <v:imagedata r:id="rId631" r:href="rId632"/>
            <w10:wrap type="square" side="left" anchorx="margin"/>
          </v:shape>
        </w:pict>
      </w:r>
      <w:r>
        <w:rPr>
          <w:lang w:val="de-DE" w:eastAsia="de-DE" w:bidi="de-DE"/>
          <w:w w:val="100"/>
          <w:spacing w:val="0"/>
          <w:color w:val="000000"/>
          <w:position w:val="0"/>
        </w:rPr>
        <w:t xml:space="preserve">Dr.-Ing. Eden </w:t>
      </w:r>
      <w:r>
        <w:rPr>
          <w:rStyle w:val="CharStyle509"/>
        </w:rPr>
        <w:t>GmbH</w:t>
      </w:r>
    </w:p>
    <w:p>
      <w:pPr>
        <w:pStyle w:val="Style510"/>
        <w:tabs>
          <w:tab w:leader="none" w:pos="2990"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Uhlandstr. 195</w:t>
        <w:tab/>
        <w:t>10623 Berlin</w:t>
      </w:r>
    </w:p>
    <w:p>
      <w:pPr>
        <w:pStyle w:val="Style510"/>
        <w:widowControl w:val="0"/>
        <w:keepNext w:val="0"/>
        <w:keepLines w:val="0"/>
        <w:shd w:val="clear" w:color="auto" w:fill="auto"/>
        <w:bidi w:val="0"/>
        <w:spacing w:before="0" w:after="0"/>
        <w:ind w:left="0" w:right="0" w:firstLine="0"/>
      </w:pPr>
      <w:r>
        <w:rPr>
          <w:lang w:val="de-DE" w:eastAsia="de-DE" w:bidi="de-DE"/>
          <w:w w:val="100"/>
          <w:spacing w:val="0"/>
          <w:color w:val="000000"/>
          <w:position w:val="0"/>
        </w:rPr>
        <w:t>Am Steinplatz</w:t>
      </w:r>
    </w:p>
    <w:p>
      <w:pPr>
        <w:pStyle w:val="Style510"/>
        <w:widowControl w:val="0"/>
        <w:keepNext w:val="0"/>
        <w:keepLines w:val="0"/>
        <w:shd w:val="clear" w:color="auto" w:fill="auto"/>
        <w:bidi w:val="0"/>
        <w:spacing w:before="0" w:after="176"/>
        <w:ind w:left="0" w:right="0" w:firstLine="0"/>
      </w:pPr>
      <w:r>
        <w:rPr>
          <w:lang w:val="de-DE" w:eastAsia="de-DE" w:bidi="de-DE"/>
          <w:w w:val="100"/>
          <w:spacing w:val="0"/>
          <w:color w:val="000000"/>
          <w:position w:val="0"/>
        </w:rPr>
        <w:t>U Zoo, Uhlandstr., E.-Reuter-Pl.</w:t>
        <w:br/>
        <w:t>Kundenparkplätze auf dem Hof</w:t>
      </w:r>
    </w:p>
    <w:p>
      <w:pPr>
        <w:pStyle w:val="Style512"/>
        <w:widowControl w:val="0"/>
        <w:keepNext w:val="0"/>
        <w:keepLines w:val="0"/>
        <w:shd w:val="clear" w:color="auto" w:fill="000000"/>
        <w:bidi w:val="0"/>
        <w:spacing w:before="0" w:after="952" w:line="420" w:lineRule="exact"/>
        <w:ind w:left="0" w:right="0" w:firstLine="0"/>
      </w:pPr>
      <w:r>
        <w:rPr>
          <w:rStyle w:val="CharStyle514"/>
          <w:b w:val="0"/>
          <w:bCs w:val="0"/>
        </w:rPr>
        <w:t>Tel 31 5913-0 Fax 31 5913-55</w:t>
      </w:r>
    </w:p>
    <w:p>
      <w:pPr>
        <w:pStyle w:val="Style504"/>
        <w:widowControl w:val="0"/>
        <w:keepNext w:val="0"/>
        <w:keepLines w:val="0"/>
        <w:shd w:val="clear" w:color="auto" w:fill="000000"/>
        <w:bidi w:val="0"/>
        <w:jc w:val="left"/>
        <w:spacing w:before="0" w:after="1095" w:line="880" w:lineRule="exact"/>
        <w:ind w:left="1380" w:right="0" w:firstLine="0"/>
      </w:pPr>
      <w:r>
        <w:rPr>
          <w:rStyle w:val="CharStyle506"/>
          <w:b/>
          <w:bCs/>
        </w:rPr>
        <w:t>HardwareSoftwareZubehör</w:t>
      </w:r>
    </w:p>
    <w:p>
      <w:pPr>
        <w:pStyle w:val="Style504"/>
        <w:widowControl w:val="0"/>
        <w:keepNext w:val="0"/>
        <w:keepLines w:val="0"/>
        <w:shd w:val="clear" w:color="auto" w:fill="000000"/>
        <w:bidi w:val="0"/>
        <w:jc w:val="left"/>
        <w:spacing w:before="0" w:after="0" w:line="880" w:lineRule="exact"/>
        <w:ind w:left="1380" w:right="0" w:firstLine="0"/>
      </w:pPr>
      <w:r>
        <w:pict>
          <v:shape id="_x0000_s1691" type="#_x0000_t75" style="position:absolute;margin-left:770.65pt;margin-top:-8.15pt;width:39.1pt;height:58.55pt;z-index:-125829050;mso-wrap-distance-left:17.05pt;mso-wrap-distance-right:5.pt;mso-position-horizontal-relative:margin" wrapcoords="0 0 21600 0 21600 21600 0 21600 0 0">
            <v:imagedata r:id="rId633" r:href="rId634"/>
            <w10:wrap type="square" side="left" anchorx="margin"/>
          </v:shape>
        </w:pict>
      </w:r>
      <w:r>
        <w:rPr>
          <w:rStyle w:val="CharStyle506"/>
          <w:b/>
          <w:bCs/>
        </w:rPr>
        <w:t>Aljes Jp/_App</w:t>
      </w:r>
      <w:r>
        <w:rPr>
          <w:rStyle w:val="CharStyle506"/>
          <w:lang w:val="fr-FR" w:eastAsia="fr-FR" w:bidi="fr-FR"/>
          <w:b/>
          <w:bCs/>
        </w:rPr>
        <w:t xml:space="preserve">le </w:t>
      </w:r>
      <w:r>
        <w:rPr>
          <w:rStyle w:val="CharStyle506"/>
          <w:b/>
          <w:bCs/>
        </w:rPr>
        <w:t>Macintosh &amp; MacOS</w:t>
      </w:r>
    </w:p>
    <w:sectPr>
      <w:pgSz w:w="16840" w:h="11900" w:orient="landscape"/>
      <w:pgMar w:top="25" w:left="116" w:right="116" w:bottom="13" w:header="0" w:footer="3" w:gutter="10"/>
      <w:rtlGutter/>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0" type="#_x0000_t202" style="position:absolute;margin-left:25.35pt;margin-top:552.35pt;width:4.3pt;height:6.25pt;z-index:-18874406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lang w:val="de-DE" w:eastAsia="de-DE" w:bidi="de-DE"/>
                    </w:rPr>
                    <w:t>#</w:t>
                  </w:r>
                </w:fldSimple>
              </w:p>
            </w:txbxContent>
          </v:textbox>
          <w10:wrap anchorx="page" anchory="page"/>
        </v:shape>
      </w:pict>
    </w:r>
  </w:p>
</w:ftr>
</file>

<file path=word/footer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2" type="#_x0000_t202" style="position:absolute;margin-left:740.8pt;margin-top:562.3pt;width:90.5pt;height:7.9pt;z-index:-18874405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rPr>
                  <w:t xml:space="preserve">INSTALLATION </w:t>
                </w:r>
                <w:fldSimple w:instr=" PAGE \* MERGEFORMAT ">
                  <w:r>
                    <w:rPr>
                      <w:rStyle w:val="CharStyle171"/>
                    </w:rPr>
                    <w:t>#</w:t>
                  </w:r>
                </w:fldSimple>
              </w:p>
            </w:txbxContent>
          </v:textbox>
          <w10:wrap anchorx="page" anchory="page"/>
        </v:shape>
      </w:pict>
    </w:r>
  </w:p>
</w:ftr>
</file>

<file path=word/footer1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8" type="#_x0000_t202" style="position:absolute;margin-left:814.7pt;margin-top:563.55pt;width:13.45pt;height:6.25pt;z-index:-18874387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w w:val="100"/>
                      <w:spacing w:val="0"/>
                      <w:color w:val="000000"/>
                      <w:position w:val="0"/>
                    </w:rPr>
                    <w:t>#</w:t>
                  </w:r>
                </w:fldSimple>
              </w:p>
            </w:txbxContent>
          </v:textbox>
          <w10:wrap anchorx="page" anchory="page"/>
        </v:shape>
      </w:pict>
    </w:r>
  </w:p>
</w:ftr>
</file>

<file path=word/footer1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3" type="#_x0000_t202" style="position:absolute;margin-left:739.25pt;margin-top:566.15pt;width:89.3pt;height:7.2pt;z-index:-18874405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rPr>
                  <w:t xml:space="preserve">INSTALLATION </w:t>
                </w:r>
                <w:fldSimple w:instr=" PAGE \* MERGEFORMAT ">
                  <w:r>
                    <w:rPr>
                      <w:rStyle w:val="CharStyle21"/>
                    </w:rPr>
                    <w:t>#</w:t>
                  </w:r>
                </w:fldSimple>
              </w:p>
            </w:txbxContent>
          </v:textbox>
          <w10:wrap anchorx="page" anchory="page"/>
        </v:shape>
      </w:pict>
    </w:r>
  </w:p>
</w:ftr>
</file>

<file path=word/footer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2" type="#_x0000_t202" style="position:absolute;margin-left:726.5pt;margin-top:564.7pt;width:53.05pt;height:10.3pt;z-index:-18874405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77"/>
                  </w:rPr>
                  <w:t>Kulturelle Begegnung</w:t>
                </w:r>
              </w:p>
              <w:p>
                <w:pPr>
                  <w:pStyle w:val="Style19"/>
                  <w:widowControl w:val="0"/>
                  <w:keepNext w:val="0"/>
                  <w:keepLines w:val="0"/>
                  <w:shd w:val="clear" w:color="auto" w:fill="auto"/>
                  <w:bidi w:val="0"/>
                  <w:jc w:val="left"/>
                  <w:spacing w:before="0" w:after="0" w:line="240" w:lineRule="auto"/>
                  <w:ind w:left="0" w:right="0" w:firstLine="0"/>
                </w:pPr>
                <w:r>
                  <w:rPr>
                    <w:rStyle w:val="CharStyle177"/>
                  </w:rPr>
                  <w:t>mit Polen 1995</w:t>
                </w:r>
              </w:p>
            </w:txbxContent>
          </v:textbox>
          <w10:wrap anchorx="page" anchory="page"/>
        </v:shape>
      </w:pict>
    </w:r>
    <w:r>
      <w:pict>
        <v:shape id="_x0000_s1113" type="#_x0000_t202" style="position:absolute;margin-left:21.85pt;margin-top:571.65pt;width:80.9pt;height:7.45pt;z-index:-18874405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lang w:val="de-DE" w:eastAsia="de-DE" w:bidi="de-DE"/>
                    </w:rPr>
                    <w:t>#</w:t>
                  </w:r>
                </w:fldSimple>
                <w:r>
                  <w:rPr>
                    <w:rStyle w:val="CharStyle21"/>
                    <w:lang w:val="de-DE" w:eastAsia="de-DE" w:bidi="de-DE"/>
                  </w:rPr>
                  <w:t xml:space="preserve"> INSTALLATION</w:t>
                </w:r>
              </w:p>
            </w:txbxContent>
          </v:textbox>
          <w10:wrap anchorx="page" anchory="page"/>
        </v:shape>
      </w:pict>
    </w:r>
  </w:p>
</w:ftr>
</file>

<file path=word/footer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4" type="#_x0000_t202" style="position:absolute;margin-left:739.25pt;margin-top:566.15pt;width:89.3pt;height:7.2pt;z-index:-18874404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rPr>
                  <w:t xml:space="preserve">INSTALLATION </w:t>
                </w:r>
                <w:fldSimple w:instr=" PAGE \* MERGEFORMAT ">
                  <w:r>
                    <w:rPr>
                      <w:rStyle w:val="CharStyle21"/>
                    </w:rPr>
                    <w:t>#</w:t>
                  </w:r>
                </w:fldSimple>
              </w:p>
            </w:txbxContent>
          </v:textbox>
          <w10:wrap anchorx="page" anchory="page"/>
        </v:shape>
      </w:pict>
    </w:r>
  </w:p>
</w:ftr>
</file>

<file path=word/footer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5" type="#_x0000_t202" style="position:absolute;margin-left:22.7pt;margin-top:563.25pt;width:76.8pt;height:7.2pt;z-index:-18874404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r>
                  <w:rPr>
                    <w:rStyle w:val="CharStyle21"/>
                  </w:rPr>
                  <w:t xml:space="preserve"> INSTALLATION</w:t>
                </w:r>
              </w:p>
            </w:txbxContent>
          </v:textbox>
          <w10:wrap anchorx="page" anchory="page"/>
        </v:shape>
      </w:pict>
    </w:r>
  </w:p>
</w:ftr>
</file>

<file path=word/footer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2" type="#_x0000_t202" style="position:absolute;margin-left:723.15pt;margin-top:557.4pt;width:53.3pt;height:10.55pt;z-index:-188744045;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77"/>
                  </w:rPr>
                  <w:t>Kulturelle Begegnung</w:t>
                </w:r>
              </w:p>
              <w:p>
                <w:pPr>
                  <w:pStyle w:val="Style19"/>
                  <w:widowControl w:val="0"/>
                  <w:keepNext w:val="0"/>
                  <w:keepLines w:val="0"/>
                  <w:shd w:val="clear" w:color="auto" w:fill="auto"/>
                  <w:bidi w:val="0"/>
                  <w:jc w:val="left"/>
                  <w:spacing w:before="0" w:after="0" w:line="240" w:lineRule="auto"/>
                  <w:ind w:left="0" w:right="0" w:firstLine="0"/>
                </w:pPr>
                <w:r>
                  <w:rPr>
                    <w:rStyle w:val="CharStyle177"/>
                  </w:rPr>
                  <w:t>mit Polen 1995</w:t>
                </w:r>
              </w:p>
            </w:txbxContent>
          </v:textbox>
          <w10:wrap anchorx="page" anchory="page"/>
        </v:shape>
      </w:pict>
    </w:r>
    <w:r>
      <w:pict>
        <v:shape id="_x0000_s1143" type="#_x0000_t202" style="position:absolute;margin-left:17.1pt;margin-top:561.75pt;width:84.5pt;height:7.45pt;z-index:-188744044;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r>
                  <w:rPr>
                    <w:rStyle w:val="CharStyle21"/>
                  </w:rPr>
                  <w:t xml:space="preserve"> INSTALLATION</w:t>
                </w:r>
              </w:p>
            </w:txbxContent>
          </v:textbox>
          <w10:wrap anchorx="page" anchory="page"/>
        </v:shape>
      </w:pict>
    </w:r>
  </w:p>
</w:ftr>
</file>

<file path=word/footer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4" type="#_x0000_t202" style="position:absolute;margin-left:79.95pt;margin-top:555.75pt;width:52.8pt;height:10.55pt;z-index:-18874404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77"/>
                  </w:rPr>
                  <w:t>Kulturelle Begegnung</w:t>
                </w:r>
              </w:p>
              <w:p>
                <w:pPr>
                  <w:pStyle w:val="Style19"/>
                  <w:widowControl w:val="0"/>
                  <w:keepNext w:val="0"/>
                  <w:keepLines w:val="0"/>
                  <w:shd w:val="clear" w:color="auto" w:fill="auto"/>
                  <w:bidi w:val="0"/>
                  <w:jc w:val="left"/>
                  <w:spacing w:before="0" w:after="0" w:line="240" w:lineRule="auto"/>
                  <w:ind w:left="0" w:right="0" w:firstLine="0"/>
                </w:pPr>
                <w:r>
                  <w:rPr>
                    <w:rStyle w:val="CharStyle177"/>
                  </w:rPr>
                  <w:t>mit Polen 1995</w:t>
                </w:r>
              </w:p>
            </w:txbxContent>
          </v:textbox>
          <w10:wrap anchorx="page" anchory="page"/>
        </v:shape>
      </w:pict>
    </w:r>
  </w:p>
</w:ftr>
</file>

<file path=word/footer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5" type="#_x0000_t202" style="position:absolute;margin-left:740.35pt;margin-top:552.95pt;width:65.5pt;height:7.2pt;z-index:-18874404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rPr>
                  <w:t>INSTALLATION</w:t>
                </w:r>
              </w:p>
            </w:txbxContent>
          </v:textbox>
          <w10:wrap anchorx="page" anchory="page"/>
        </v:shape>
      </w:pict>
    </w:r>
  </w:p>
</w:ftr>
</file>

<file path=word/footer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3" type="#_x0000_t202" style="position:absolute;margin-left:15.8pt;margin-top:567.25pt;width:95.05pt;height:8.65pt;z-index:-18874403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r>
                  <w:rPr>
                    <w:rStyle w:val="CharStyle21"/>
                  </w:rPr>
                  <w:t xml:space="preserve"> </w:t>
                </w:r>
                <w:r>
                  <w:rPr>
                    <w:rStyle w:val="CharStyle193"/>
                  </w:rPr>
                  <w:t>AUSSTELLUNG</w:t>
                </w:r>
              </w:p>
            </w:txbxContent>
          </v:textbox>
          <w10:wrap anchorx="page" anchory="page"/>
        </v:shape>
      </w:pict>
    </w:r>
  </w:p>
</w:ftr>
</file>

<file path=word/footer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4" type="#_x0000_t202" style="position:absolute;margin-left:15.8pt;margin-top:567.25pt;width:95.05pt;height:8.65pt;z-index:-18874403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r>
                  <w:rPr>
                    <w:rStyle w:val="CharStyle21"/>
                  </w:rPr>
                  <w:t xml:space="preserve"> </w:t>
                </w:r>
                <w:r>
                  <w:rPr>
                    <w:rStyle w:val="CharStyle193"/>
                  </w:rPr>
                  <w:t>AUSSTELLUNG</w:t>
                </w:r>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1" type="#_x0000_t202" style="position:absolute;margin-left:817.35pt;margin-top:571.25pt;width:7.2pt;height:6.25pt;z-index:-18874406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p>
            </w:txbxContent>
          </v:textbox>
          <w10:wrap anchorx="page" anchory="page"/>
        </v:shape>
      </w:pict>
    </w:r>
  </w:p>
</w:ftr>
</file>

<file path=word/footer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6" type="#_x0000_t202" style="position:absolute;margin-left:81.3pt;margin-top:557.65pt;width:52.8pt;height:10.3pt;z-index:-18874403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77"/>
                  </w:rPr>
                  <w:t>Kulturelle Begegnung</w:t>
                </w:r>
              </w:p>
              <w:p>
                <w:pPr>
                  <w:pStyle w:val="Style19"/>
                  <w:widowControl w:val="0"/>
                  <w:keepNext w:val="0"/>
                  <w:keepLines w:val="0"/>
                  <w:shd w:val="clear" w:color="auto" w:fill="auto"/>
                  <w:bidi w:val="0"/>
                  <w:jc w:val="left"/>
                  <w:spacing w:before="0" w:after="0" w:line="240" w:lineRule="auto"/>
                  <w:ind w:left="0" w:right="0" w:firstLine="0"/>
                </w:pPr>
                <w:r>
                  <w:rPr>
                    <w:rStyle w:val="CharStyle177"/>
                  </w:rPr>
                  <w:t>mit Polen 1995</w:t>
                </w:r>
              </w:p>
            </w:txbxContent>
          </v:textbox>
          <w10:wrap anchorx="page" anchory="page"/>
        </v:shape>
      </w:pict>
    </w:r>
    <w:r>
      <w:pict>
        <v:shape id="_x0000_s1187" type="#_x0000_t202" style="position:absolute;margin-left:739.1pt;margin-top:563.9pt;width:84.5pt;height:7.45pt;z-index:-188744035;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rPr>
                  <w:t xml:space="preserve">INSTALLATION </w:t>
                </w:r>
                <w:fldSimple w:instr=" PAGE \* MERGEFORMAT ">
                  <w:r>
                    <w:rPr>
                      <w:rStyle w:val="CharStyle21"/>
                    </w:rPr>
                    <w:t>#</w:t>
                  </w:r>
                </w:fldSimple>
              </w:p>
            </w:txbxContent>
          </v:textbox>
          <w10:wrap anchorx="page" anchory="page"/>
        </v:shape>
      </w:pict>
    </w:r>
  </w:p>
</w:ftr>
</file>

<file path=word/footer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4" type="#_x0000_t202" style="position:absolute;margin-left:13.pt;margin-top:568.9pt;width:95.05pt;height:8.65pt;z-index:-188744034;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r>
                  <w:rPr>
                    <w:rStyle w:val="CharStyle21"/>
                  </w:rPr>
                  <w:t xml:space="preserve"> </w:t>
                </w:r>
                <w:r>
                  <w:rPr>
                    <w:rStyle w:val="CharStyle193"/>
                  </w:rPr>
                  <w:t>AUSSTELLUNG</w:t>
                </w:r>
              </w:p>
            </w:txbxContent>
          </v:textbox>
          <w10:wrap anchorx="page" anchory="page"/>
        </v:shape>
      </w:pict>
    </w:r>
  </w:p>
</w:ftr>
</file>

<file path=word/footer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5" type="#_x0000_t202" style="position:absolute;margin-left:728.8pt;margin-top:564.pt;width:93.35pt;height:8.65pt;z-index:-18874403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93"/>
                  </w:rPr>
                  <w:t xml:space="preserve">AUSSTELLUNG </w:t>
                </w:r>
                <w:fldSimple w:instr=" PAGE \* MERGEFORMAT ">
                  <w:r>
                    <w:rPr>
                      <w:rStyle w:val="CharStyle21"/>
                    </w:rPr>
                    <w:t>#</w:t>
                  </w:r>
                </w:fldSimple>
              </w:p>
            </w:txbxContent>
          </v:textbox>
          <w10:wrap anchorx="page" anchory="page"/>
        </v:shape>
      </w:pict>
    </w:r>
  </w:p>
</w:ftr>
</file>

<file path=word/footer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7" type="#_x0000_t202" style="position:absolute;margin-left:732.2pt;margin-top:564.6pt;width:94.3pt;height:8.65pt;z-index:-18874403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93"/>
                  </w:rPr>
                  <w:t xml:space="preserve">AUSSTELLUNG </w:t>
                </w:r>
                <w:fldSimple w:instr=" PAGE \* MERGEFORMAT ">
                  <w:r>
                    <w:rPr>
                      <w:rStyle w:val="CharStyle21"/>
                    </w:rPr>
                    <w:t>#</w:t>
                  </w:r>
                </w:fldSimple>
              </w:p>
            </w:txbxContent>
          </v:textbox>
          <w10:wrap anchorx="page" anchory="page"/>
        </v:shape>
      </w:pict>
    </w:r>
  </w:p>
</w:ftr>
</file>

<file path=word/footer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2" type="#_x0000_t202" style="position:absolute;margin-left:732.2pt;margin-top:564.6pt;width:94.3pt;height:8.65pt;z-index:-188744015;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93"/>
                  </w:rPr>
                  <w:t xml:space="preserve">AUSSTELLUNG </w:t>
                </w:r>
                <w:fldSimple w:instr=" PAGE \* MERGEFORMAT ">
                  <w:r>
                    <w:rPr>
                      <w:rStyle w:val="CharStyle21"/>
                    </w:rPr>
                    <w:t>#</w:t>
                  </w:r>
                </w:fldSimple>
              </w:p>
            </w:txbxContent>
          </v:textbox>
          <w10:wrap anchorx="page" anchory="page"/>
        </v:shape>
      </w:pict>
    </w:r>
  </w:p>
</w:ftr>
</file>

<file path=word/footer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9" type="#_x0000_t202" style="position:absolute;margin-left:811.7pt;margin-top:566.4pt;width:8.9pt;height:6.5pt;z-index:-18874401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p>
            </w:txbxContent>
          </v:textbox>
          <w10:wrap anchorx="page" anchory="page"/>
        </v:shape>
      </w:pict>
    </w:r>
  </w:p>
</w:ftr>
</file>

<file path=word/footer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0" type="#_x0000_t202" style="position:absolute;margin-left:814.9pt;margin-top:568.75pt;width:7.9pt;height:6.25pt;z-index:-18874400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p>
            </w:txbxContent>
          </v:textbox>
          <w10:wrap anchorx="page" anchory="page"/>
        </v:shape>
      </w:pict>
    </w:r>
  </w:p>
</w:ftr>
</file>

<file path=word/footer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5" type="#_x0000_t202" style="position:absolute;margin-left:19.25pt;margin-top:558.15pt;width:74.15pt;height:8.4pt;z-index:-188744007;mso-wrap-distance-left:5.pt;mso-wrap-distance-right:5.pt;mso-position-horizontal-relative:page;mso-position-vertical-relative:page" wrapcoords="0 0" filled="f" stroked="f">
          <v:textbox style="mso-fit-shape-to-text:t" inset="0,0,0,0">
            <w:txbxContent>
              <w:p>
                <w:pPr>
                  <w:pStyle w:val="Style19"/>
                  <w:tabs>
                    <w:tab w:leader="none" w:pos="1483"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ab/>
                </w:r>
                <w:r>
                  <w:rPr>
                    <w:rStyle w:val="CharStyle211"/>
                  </w:rPr>
                  <w:t>FOCUS</w:t>
                </w:r>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6" type="#_x0000_t202" style="position:absolute;margin-left:750.4pt;margin-top:558.pt;width:35.75pt;height:8.4pt;z-index:-18874400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FOCUS</w:t>
                </w:r>
              </w:p>
            </w:txbxContent>
          </v:textbox>
          <w10:wrap anchorx="page" anchory="page"/>
        </v:shape>
      </w:pict>
    </w:r>
  </w:p>
</w:ftr>
</file>

<file path=word/footer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5" type="#_x0000_t202" style="position:absolute;margin-left:727.5pt;margin-top:563.2pt;width:96.pt;height:6.7pt;z-index:-188744004;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7" type="#_x0000_t202" style="position:absolute;margin-left:750.8pt;margin-top:560.2pt;width:75.35pt;height:8.15pt;z-index:-18874400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 xml:space="preserve">EXTRA </w:t>
                </w:r>
                <w:fldSimple w:instr=" PAGE \* MERGEFORMAT ">
                  <w:r>
                    <w:rPr>
                      <w:lang w:val="en-US" w:eastAsia="en-US" w:bidi="en-US"/>
                      <w:w w:val="100"/>
                      <w:spacing w:val="0"/>
                      <w:color w:val="000000"/>
                      <w:position w:val="0"/>
                    </w:rPr>
                    <w:t>#</w:t>
                  </w:r>
                </w:fldSimple>
              </w:p>
            </w:txbxContent>
          </v:textbox>
          <w10:wrap anchorx="page" anchory="page"/>
        </v:shape>
      </w:pict>
    </w:r>
  </w:p>
</w:ftr>
</file>

<file path=word/footer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9" type="#_x0000_t202" style="position:absolute;margin-left:726.9pt;margin-top:564.25pt;width:94.55pt;height:6.7pt;z-index:-18874400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1" type="#_x0000_t202" style="position:absolute;margin-left:18.8pt;margin-top:568.25pt;width:92.65pt;height:6.7pt;z-index:-18874399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 xml:space="preserve"> </w:t>
                </w:r>
                <w:r>
                  <w:rPr>
                    <w:rStyle w:val="CharStyle238"/>
                  </w:rPr>
                  <w:t>HAUPTPROGRAMM</w:t>
                </w:r>
              </w:p>
            </w:txbxContent>
          </v:textbox>
          <w10:wrap anchorx="page" anchory="page"/>
        </v:shape>
      </w:pict>
    </w:r>
  </w:p>
</w:ftr>
</file>

<file path=word/footer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6" type="#_x0000_t202" style="position:absolute;margin-left:19.8pt;margin-top:561.55pt;width:74.65pt;height:8.4pt;z-index:-188743996;mso-wrap-distance-left:5.pt;mso-wrap-distance-right:5.pt;mso-position-horizontal-relative:page;mso-position-vertical-relative:page" wrapcoords="0 0" filled="f" stroked="f">
          <v:textbox style="mso-fit-shape-to-text:t" inset="0,0,0,0">
            <w:txbxContent>
              <w:p>
                <w:pPr>
                  <w:pStyle w:val="Style19"/>
                  <w:tabs>
                    <w:tab w:leader="none" w:pos="1493" w:val="right"/>
                  </w:tabs>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ab/>
                </w:r>
                <w:r>
                  <w:rPr>
                    <w:rStyle w:val="CharStyle211"/>
                  </w:rPr>
                  <w:t>FOCUS</w:t>
                </w:r>
              </w:p>
            </w:txbxContent>
          </v:textbox>
          <w10:wrap anchorx="page" anchory="page"/>
        </v:shape>
      </w:pict>
    </w:r>
  </w:p>
</w:ftr>
</file>

<file path=word/footer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7" type="#_x0000_t202" style="position:absolute;margin-left:748.85pt;margin-top:564.pt;width:73.45pt;height:8.4pt;z-index:-188743995;mso-wrap-distance-left:5.pt;mso-wrap-distance-right:5.pt;mso-position-horizontal-relative:page;mso-position-vertical-relative:page" wrapcoords="0 0" filled="f" stroked="f">
          <v:textbox style="mso-fit-shape-to-text:t" inset="0,0,0,0">
            <w:txbxContent>
              <w:p>
                <w:pPr>
                  <w:pStyle w:val="Style19"/>
                  <w:tabs>
                    <w:tab w:leader="none" w:pos="1469" w:val="right"/>
                  </w:tabs>
                  <w:widowControl w:val="0"/>
                  <w:keepNext w:val="0"/>
                  <w:keepLines w:val="0"/>
                  <w:shd w:val="clear" w:color="auto" w:fill="auto"/>
                  <w:bidi w:val="0"/>
                  <w:jc w:val="left"/>
                  <w:spacing w:before="0" w:after="0" w:line="240" w:lineRule="auto"/>
                  <w:ind w:left="0" w:right="0" w:firstLine="0"/>
                </w:pPr>
                <w:r>
                  <w:rPr>
                    <w:rStyle w:val="CharStyle211"/>
                  </w:rPr>
                  <w:t>FOCUS</w:t>
                  <w:tab/>
                </w:r>
                <w:fldSimple w:instr=" PAGE \* MERGEFORMAT ">
                  <w:r>
                    <w:rPr>
                      <w:lang w:val="en-US" w:eastAsia="en-US" w:bidi="en-US"/>
                      <w:w w:val="100"/>
                      <w:spacing w:val="0"/>
                      <w:color w:val="000000"/>
                      <w:position w:val="0"/>
                    </w:rPr>
                    <w:t>#</w:t>
                  </w:r>
                </w:fldSimple>
              </w:p>
            </w:txbxContent>
          </v:textbox>
          <w10:wrap anchorx="page" anchory="page"/>
        </v:shape>
      </w:pict>
    </w:r>
  </w:p>
</w:ftr>
</file>

<file path=word/footer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5" type="#_x0000_t202" style="position:absolute;margin-left:20.8pt;margin-top:563.9pt;width:96.25pt;height:6.7pt;z-index:-18874398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 xml:space="preserve"> </w:t>
                </w:r>
                <w:r>
                  <w:rPr>
                    <w:rStyle w:val="CharStyle238"/>
                  </w:rPr>
                  <w:t>HAUPTPROGRAMM</w:t>
                </w:r>
              </w:p>
            </w:txbxContent>
          </v:textbox>
          <w10:wrap anchorx="page" anchory="page"/>
        </v:shape>
      </w:pict>
    </w:r>
  </w:p>
</w:ftr>
</file>

<file path=word/footer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6" type="#_x0000_t202" style="position:absolute;margin-left:734.7pt;margin-top:559.95pt;width:87.6pt;height:8.65pt;z-index:-188743988;mso-wrap-distance-left:5.pt;mso-wrap-distance-right:5.pt;mso-position-horizontal-relative:page;mso-position-vertical-relative:page" wrapcoords="0 0" filled="f" stroked="f">
          <v:textbox style="mso-fit-shape-to-text:t" inset="0,0,0,0">
            <w:txbxContent>
              <w:p>
                <w:pPr>
                  <w:pStyle w:val="Style19"/>
                  <w:tabs>
                    <w:tab w:leader="none" w:pos="1752" w:val="right"/>
                  </w:tabs>
                  <w:widowControl w:val="0"/>
                  <w:keepNext w:val="0"/>
                  <w:keepLines w:val="0"/>
                  <w:shd w:val="clear" w:color="auto" w:fill="auto"/>
                  <w:bidi w:val="0"/>
                  <w:jc w:val="left"/>
                  <w:spacing w:before="0" w:after="0" w:line="240" w:lineRule="auto"/>
                  <w:ind w:left="0" w:right="0" w:firstLine="0"/>
                </w:pPr>
                <w:r>
                  <w:rPr>
                    <w:rStyle w:val="CharStyle211"/>
                  </w:rPr>
                  <w:t>NIGHTFL</w:t>
                  <w:tab/>
                  <w:t xml:space="preserve">GHT </w:t>
                </w:r>
                <w:fldSimple w:instr=" PAGE \* MERGEFORMAT ">
                  <w:r>
                    <w:rPr>
                      <w:lang w:val="en-US" w:eastAsia="en-US" w:bidi="en-US"/>
                      <w:w w:val="100"/>
                      <w:spacing w:val="0"/>
                      <w:color w:val="000000"/>
                      <w:position w:val="0"/>
                    </w:rPr>
                    <w:t>#</w:t>
                  </w:r>
                </w:fldSimple>
              </w:p>
            </w:txbxContent>
          </v:textbox>
          <w10:wrap anchorx="page" anchory="page"/>
        </v:shape>
      </w:pict>
    </w:r>
  </w:p>
</w:ftr>
</file>

<file path=word/footer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8" type="#_x0000_t202" style="position:absolute;margin-left:727.pt;margin-top:565.1pt;width:96.pt;height:6.7pt;z-index:-18874398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2" type="#_x0000_t202" style="position:absolute;margin-left:747.75pt;margin-top:560.4pt;width:72.25pt;height:8.65pt;z-index:-188743978;mso-wrap-distance-left:5.pt;mso-wrap-distance-right:5.pt;mso-position-horizontal-relative:page;mso-position-vertical-relative:page" wrapcoords="0 0" filled="f" stroked="f">
          <v:textbox style="mso-fit-shape-to-text:t" inset="0,0,0,0">
            <w:txbxContent>
              <w:p>
                <w:pPr>
                  <w:pStyle w:val="Style19"/>
                  <w:tabs>
                    <w:tab w:leader="none" w:pos="1445" w:val="right"/>
                  </w:tabs>
                  <w:widowControl w:val="0"/>
                  <w:keepNext w:val="0"/>
                  <w:keepLines w:val="0"/>
                  <w:shd w:val="clear" w:color="auto" w:fill="auto"/>
                  <w:bidi w:val="0"/>
                  <w:jc w:val="left"/>
                  <w:spacing w:before="0" w:after="0" w:line="240" w:lineRule="auto"/>
                  <w:ind w:left="0" w:right="0" w:firstLine="0"/>
                </w:pPr>
                <w:r>
                  <w:rPr>
                    <w:rStyle w:val="CharStyle211"/>
                  </w:rPr>
                  <w:t>FOCUS</w:t>
                  <w:tab/>
                </w:r>
                <w:fldSimple w:instr=" PAGE \* MERGEFORMAT ">
                  <w:r>
                    <w:rPr>
                      <w:lang w:val="en-US" w:eastAsia="en-US" w:bidi="en-US"/>
                      <w:w w:val="100"/>
                      <w:spacing w:val="0"/>
                      <w:color w:val="000000"/>
                      <w:position w:val="0"/>
                    </w:rPr>
                    <w:t>#</w:t>
                  </w:r>
                </w:fldSimple>
              </w:p>
            </w:txbxContent>
          </v:textbox>
          <w10:wrap anchorx="page" anchory="page"/>
        </v:shape>
      </w:pict>
    </w:r>
  </w:p>
</w:ftr>
</file>

<file path=word/footer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3" type="#_x0000_t202" style="position:absolute;margin-left:20.7pt;margin-top:558.6pt;width:74.15pt;height:8.4pt;z-index:-188743977;mso-wrap-distance-left:5.pt;mso-wrap-distance-right:5.pt;mso-position-horizontal-relative:page;mso-position-vertical-relative:page" wrapcoords="0 0" filled="f" stroked="f">
          <v:textbox style="mso-fit-shape-to-text:t" inset="0,0,0,0">
            <w:txbxContent>
              <w:p>
                <w:pPr>
                  <w:pStyle w:val="Style19"/>
                  <w:tabs>
                    <w:tab w:leader="none" w:pos="1483"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ab/>
                </w:r>
                <w:r>
                  <w:rPr>
                    <w:rStyle w:val="CharStyle211"/>
                  </w:rPr>
                  <w:t>FOCUS</w:t>
                </w:r>
              </w:p>
            </w:txbxContent>
          </v:textbox>
          <w10:wrap anchorx="page" anchory="page"/>
        </v:shape>
      </w:pict>
    </w:r>
  </w:p>
</w:ftr>
</file>

<file path=word/footer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382" type="#_x0000_t202" style="position:absolute;margin-left:20.7pt;margin-top:567.3pt;width:89.75pt;height:8.65pt;z-index:-188743976;mso-wrap-distance-left:5.pt;mso-wrap-distance-right:5.pt;mso-position-horizontal-relative:page;mso-position-vertical-relative:page" wrapcoords="0 0" filled="f" stroked="f">
          <v:textbox style="mso-fit-shape-to-text:t" inset="0,0,0,0">
            <w:txbxContent>
              <w:p>
                <w:pPr>
                  <w:pStyle w:val="Style19"/>
                  <w:tabs>
                    <w:tab w:leader="none" w:pos="1795" w:val="right"/>
                  </w:tabs>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 xml:space="preserve"> </w:t>
                </w:r>
                <w:r>
                  <w:rPr>
                    <w:rStyle w:val="CharStyle211"/>
                  </w:rPr>
                  <w:t>NIG</w:t>
                  <w:tab/>
                  <w:t>HTFLIGHT</w:t>
                </w:r>
              </w:p>
            </w:txbxContent>
          </v:textbox>
          <w10:wrap anchorx="page" anchory="page"/>
        </v:shape>
      </w:pict>
    </w:r>
  </w:p>
</w:ftr>
</file>

<file path=word/footer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3" type="#_x0000_t202" style="position:absolute;margin-left:736.1pt;margin-top:556.3pt;width:90.5pt;height:8.4pt;z-index:-188743975;mso-wrap-distance-left:5.pt;mso-wrap-distance-right:5.pt;mso-position-horizontal-relative:page;mso-position-vertical-relative:page" wrapcoords="0 0" filled="f" stroked="f">
          <v:textbox style="mso-fit-shape-to-text:t" inset="0,0,0,0">
            <w:txbxContent>
              <w:p>
                <w:pPr>
                  <w:pStyle w:val="Style19"/>
                  <w:tabs>
                    <w:tab w:leader="none" w:pos="1810" w:val="right"/>
                  </w:tabs>
                  <w:widowControl w:val="0"/>
                  <w:keepNext w:val="0"/>
                  <w:keepLines w:val="0"/>
                  <w:shd w:val="clear" w:color="auto" w:fill="auto"/>
                  <w:bidi w:val="0"/>
                  <w:jc w:val="left"/>
                  <w:spacing w:before="0" w:after="0" w:line="240" w:lineRule="auto"/>
                  <w:ind w:left="0" w:right="0" w:firstLine="0"/>
                </w:pPr>
                <w:r>
                  <w:rPr>
                    <w:rStyle w:val="CharStyle211"/>
                  </w:rPr>
                  <w:t>NIGHTFL</w:t>
                  <w:tab/>
                  <w:t xml:space="preserve">GHT </w:t>
                </w:r>
                <w:fldSimple w:instr=" PAGE \* MERGEFORMAT ">
                  <w:r>
                    <w:rPr>
                      <w:lang w:val="en-US" w:eastAsia="en-US" w:bidi="en-US"/>
                      <w:w w:val="100"/>
                      <w:spacing w:val="0"/>
                      <w:color w:val="000000"/>
                      <w:position w:val="0"/>
                    </w:rPr>
                    <w:t>#</w:t>
                  </w:r>
                </w:fldSimple>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5" type="#_x0000_t202" style="position:absolute;margin-left:817.35pt;margin-top:571.25pt;width:7.2pt;height:6.25pt;z-index:-18874406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p>
            </w:txbxContent>
          </v:textbox>
          <w10:wrap anchorx="page" anchory="page"/>
        </v:shape>
      </w:pict>
    </w:r>
  </w:p>
</w:ftr>
</file>

<file path=word/footer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5" type="#_x0000_t202" style="position:absolute;margin-left:727.7pt;margin-top:564.4pt;width:96.5pt;height:7.2pt;z-index:-18874397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0" type="#_x0000_t202" style="position:absolute;margin-left:749.8pt;margin-top:560.65pt;width:75.85pt;height:8.65pt;z-index:-188743967;mso-wrap-distance-left:5.pt;mso-wrap-distance-right:5.pt;mso-position-horizontal-relative:page;mso-position-vertical-relative:page" wrapcoords="0 0" filled="f" stroked="f">
          <v:textbox style="mso-fit-shape-to-text:t" inset="0,0,0,0">
            <w:txbxContent>
              <w:p>
                <w:pPr>
                  <w:pStyle w:val="Style19"/>
                  <w:tabs>
                    <w:tab w:leader="none" w:pos="1517" w:val="right"/>
                  </w:tabs>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FOCUS</w:t>
                  <w:tab/>
                </w:r>
                <w:fldSimple w:instr=" PAGE \* MERGEFORMAT ">
                  <w:r>
                    <w:rPr>
                      <w:lang w:val="de-DE" w:eastAsia="de-DE" w:bidi="de-DE"/>
                      <w:w w:val="100"/>
                      <w:spacing w:val="0"/>
                      <w:color w:val="000000"/>
                      <w:position w:val="0"/>
                    </w:rPr>
                    <w:t>#</w:t>
                  </w:r>
                </w:fldSimple>
              </w:p>
            </w:txbxContent>
          </v:textbox>
          <w10:wrap anchorx="page" anchory="page"/>
        </v:shape>
      </w:pict>
    </w:r>
  </w:p>
</w:ftr>
</file>

<file path=word/footer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1" type="#_x0000_t202" style="position:absolute;margin-left:20.8pt;margin-top:561.4pt;width:74.15pt;height:8.4pt;z-index:-188743966;mso-wrap-distance-left:5.pt;mso-wrap-distance-right:5.pt;mso-position-horizontal-relative:page;mso-position-vertical-relative:page" wrapcoords="0 0" filled="f" stroked="f">
          <v:textbox style="mso-fit-shape-to-text:t" inset="0,0,0,0">
            <w:txbxContent>
              <w:p>
                <w:pPr>
                  <w:pStyle w:val="Style19"/>
                  <w:tabs>
                    <w:tab w:leader="none" w:pos="1483"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ab/>
                </w:r>
                <w:r>
                  <w:rPr>
                    <w:rStyle w:val="CharStyle211"/>
                    <w:lang w:val="de-DE" w:eastAsia="de-DE" w:bidi="de-DE"/>
                  </w:rPr>
                  <w:t>FOCUS</w:t>
                </w:r>
              </w:p>
            </w:txbxContent>
          </v:textbox>
          <w10:wrap anchorx="page" anchory="page"/>
        </v:shape>
      </w:pict>
    </w:r>
  </w:p>
</w:ftr>
</file>

<file path=word/footer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4" type="#_x0000_t202" style="position:absolute;margin-left:14.9pt;margin-top:565.7pt;width:95.5pt;height:6.5pt;z-index:-18874396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 xml:space="preserve"> </w:t>
                </w:r>
                <w:r>
                  <w:rPr>
                    <w:rStyle w:val="CharStyle238"/>
                  </w:rPr>
                  <w:t>HAUPTPROGRAMM</w:t>
                </w:r>
              </w:p>
            </w:txbxContent>
          </v:textbox>
          <w10:wrap anchorx="page" anchory="page"/>
        </v:shape>
      </w:pict>
    </w:r>
  </w:p>
</w:ftr>
</file>

<file path=word/footer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5" type="#_x0000_t202" style="position:absolute;margin-left:733.pt;margin-top:563.7pt;width:96.7pt;height:7.2pt;z-index:-18874396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7" type="#_x0000_t202" style="position:absolute;margin-left:729.75pt;margin-top:566.05pt;width:94.55pt;height:6.7pt;z-index:-18874395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2" type="#_x0000_t202" style="position:absolute;margin-left:20.45pt;margin-top:562.6pt;width:74.15pt;height:8.65pt;z-index:-188743944;mso-wrap-distance-left:5.pt;mso-wrap-distance-right:5.pt;mso-position-horizontal-relative:page;mso-position-vertical-relative:page" wrapcoords="0 0" filled="f" stroked="f">
          <v:textbox style="mso-fit-shape-to-text:t" inset="0,0,0,0">
            <w:txbxContent>
              <w:p>
                <w:pPr>
                  <w:pStyle w:val="Style19"/>
                  <w:tabs>
                    <w:tab w:leader="none" w:pos="1483" w:val="right"/>
                  </w:tabs>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ab/>
                </w:r>
                <w:r>
                  <w:rPr>
                    <w:rStyle w:val="CharStyle211"/>
                  </w:rPr>
                  <w:t>FOCUS</w:t>
                </w:r>
              </w:p>
            </w:txbxContent>
          </v:textbox>
          <w10:wrap anchorx="page" anchory="page"/>
        </v:shape>
      </w:pict>
    </w:r>
  </w:p>
</w:ftr>
</file>

<file path=word/footer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3" type="#_x0000_t202" style="position:absolute;margin-left:736.2pt;margin-top:562.05pt;width:91.45pt;height:8.65pt;z-index:-18874394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 xml:space="preserve">NIGHTFLIGHT </w:t>
                </w:r>
                <w:fldSimple w:instr=" PAGE \* MERGEFORMAT ">
                  <w:r>
                    <w:rPr>
                      <w:lang w:val="en-US" w:eastAsia="en-US" w:bidi="en-US"/>
                      <w:w w:val="100"/>
                      <w:spacing w:val="0"/>
                      <w:color w:val="000000"/>
                      <w:position w:val="0"/>
                    </w:rPr>
                    <w:t>#</w:t>
                  </w:r>
                </w:fldSimple>
              </w:p>
            </w:txbxContent>
          </v:textbox>
          <w10:wrap anchorx="page" anchory="page"/>
        </v:shape>
      </w:pict>
    </w:r>
  </w:p>
</w:ftr>
</file>

<file path=word/footer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4" type="#_x0000_t202" style="position:absolute;margin-left:20.6pt;margin-top:562.5pt;width:92.15pt;height:8.4pt;z-index:-18874394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 xml:space="preserve"> </w:t>
                </w:r>
                <w:r>
                  <w:rPr>
                    <w:rStyle w:val="CharStyle211"/>
                  </w:rPr>
                  <w:t>NIGHTFLIGHT</w:t>
                </w:r>
              </w:p>
            </w:txbxContent>
          </v:textbox>
          <w10:wrap anchorx="page" anchory="page"/>
        </v:shape>
      </w:pict>
    </w: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6" type="#_x0000_t202" style="position:absolute;margin-left:817.35pt;margin-top:571.25pt;width:7.2pt;height:6.25pt;z-index:-18874405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p>
            </w:txbxContent>
          </v:textbox>
          <w10:wrap anchorx="page" anchory="page"/>
        </v:shape>
      </w:pict>
    </w:r>
  </w:p>
</w:ftr>
</file>

<file path=word/footer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5" type="#_x0000_t202" style="position:absolute;margin-left:727.35pt;margin-top:562.6pt;width:94.8pt;height:6.7pt;z-index:-188743937;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6" type="#_x0000_t202" style="position:absolute;margin-left:750.3pt;margin-top:558.pt;width:75.6pt;height:8.65pt;z-index:-188743936;mso-wrap-distance-left:5.pt;mso-wrap-distance-right:5.pt;mso-position-horizontal-relative:page;mso-position-vertical-relative:page" wrapcoords="0 0" filled="f" stroked="f">
          <v:textbox style="mso-fit-shape-to-text:t" inset="0,0,0,0">
            <w:txbxContent>
              <w:p>
                <w:pPr>
                  <w:pStyle w:val="Style19"/>
                  <w:tabs>
                    <w:tab w:leader="none" w:pos="1512" w:val="right"/>
                  </w:tabs>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FOCUS</w:t>
                  <w:tab/>
                </w:r>
                <w:fldSimple w:instr=" PAGE \* MERGEFORMAT ">
                  <w:r>
                    <w:rPr>
                      <w:lang w:val="de-DE" w:eastAsia="de-DE" w:bidi="de-DE"/>
                      <w:w w:val="100"/>
                      <w:spacing w:val="0"/>
                      <w:color w:val="000000"/>
                      <w:position w:val="0"/>
                    </w:rPr>
                    <w:t>#</w:t>
                  </w:r>
                </w:fldSimple>
              </w:p>
            </w:txbxContent>
          </v:textbox>
          <w10:wrap anchorx="page" anchory="page"/>
        </v:shape>
      </w:pict>
    </w:r>
  </w:p>
</w:ftr>
</file>

<file path=word/footer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6" type="#_x0000_t202" style="position:absolute;margin-left:18.5pt;margin-top:560.3pt;width:74.15pt;height:8.65pt;z-index:-188743935;mso-wrap-distance-left:5.pt;mso-wrap-distance-right:5.pt;mso-position-horizontal-relative:page;mso-position-vertical-relative:page" wrapcoords="0 0" filled="f" stroked="f">
          <v:textbox style="mso-fit-shape-to-text:t" inset="0,0,0,0">
            <w:txbxContent>
              <w:p>
                <w:pPr>
                  <w:pStyle w:val="Style19"/>
                  <w:tabs>
                    <w:tab w:leader="none" w:pos="1483"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ab/>
                </w:r>
                <w:r>
                  <w:rPr>
                    <w:rStyle w:val="CharStyle211"/>
                  </w:rPr>
                  <w:t>FOCUS</w:t>
                </w:r>
              </w:p>
            </w:txbxContent>
          </v:textbox>
          <w10:wrap anchorx="page" anchory="page"/>
        </v:shape>
      </w:pict>
    </w:r>
  </w:p>
</w:ftr>
</file>

<file path=word/footer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7" type="#_x0000_t202" style="position:absolute;margin-left:19.6pt;margin-top:561.85pt;width:90.7pt;height:8.65pt;z-index:-188743934;mso-wrap-distance-left:5.pt;mso-wrap-distance-right:5.pt;mso-position-horizontal-relative:page;mso-position-vertical-relative:page" wrapcoords="0 0" filled="f" stroked="f">
          <v:textbox style="mso-fit-shape-to-text:t" inset="0,0,0,0">
            <w:txbxContent>
              <w:p>
                <w:pPr>
                  <w:pStyle w:val="Style19"/>
                  <w:tabs>
                    <w:tab w:leader="none" w:pos="1814"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 xml:space="preserve"> </w:t>
                </w:r>
                <w:r>
                  <w:rPr>
                    <w:rStyle w:val="CharStyle211"/>
                  </w:rPr>
                  <w:t>NIG</w:t>
                  <w:tab/>
                  <w:t>HTFLIGHT</w:t>
                </w:r>
              </w:p>
            </w:txbxContent>
          </v:textbox>
          <w10:wrap anchorx="page" anchory="page"/>
        </v:shape>
      </w:pict>
    </w:r>
  </w:p>
</w:ftr>
</file>

<file path=word/footer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1" type="#_x0000_t202" style="position:absolute;margin-left:12.5pt;margin-top:563.8pt;width:101.3pt;height:6.7pt;z-index:-18874393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 xml:space="preserve"> </w:t>
                </w:r>
                <w:r>
                  <w:rPr>
                    <w:rStyle w:val="CharStyle238"/>
                  </w:rPr>
                  <w:t>HAU</w:t>
                </w:r>
                <w:r>
                  <w:rPr>
                    <w:rStyle w:val="CharStyle238"/>
                    <w:lang w:val="en-US" w:eastAsia="en-US" w:bidi="en-US"/>
                  </w:rPr>
                  <w:t>PTPRTOG</w:t>
                </w:r>
                <w:r>
                  <w:rPr>
                    <w:rStyle w:val="CharStyle238"/>
                  </w:rPr>
                  <w:t>RAMM</w:t>
                </w:r>
              </w:p>
            </w:txbxContent>
          </v:textbox>
          <w10:wrap anchorx="page" anchory="page"/>
        </v:shape>
      </w:pict>
    </w:r>
  </w:p>
</w:ftr>
</file>

<file path=word/footer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2" type="#_x0000_t202" style="position:absolute;margin-left:728.45pt;margin-top:564.pt;width:95.75pt;height:7.2pt;z-index:-18874393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3" type="#_x0000_t202" style="position:absolute;margin-left:15.65pt;margin-top:563.4pt;width:95.5pt;height:7.45pt;z-index:-18874393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rPr>
                    <w:t>#</w:t>
                  </w:r>
                </w:fldSimple>
                <w:r>
                  <w:rPr>
                    <w:rStyle w:val="CharStyle238"/>
                  </w:rPr>
                  <w:t xml:space="preserve"> HAUPTPROGRAMM</w:t>
                </w:r>
              </w:p>
            </w:txbxContent>
          </v:textbox>
          <w10:wrap anchorx="page" anchory="page"/>
        </v:shape>
      </w:pict>
    </w:r>
  </w:p>
</w:ftr>
</file>

<file path=word/footer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532" type="#_x0000_t202" style="position:absolute;margin-left:20.7pt;margin-top:563.3pt;width:73.9pt;height:8.4pt;z-index:-188743927;mso-wrap-distance-left:5.pt;mso-wrap-distance-right:5.pt;mso-position-horizontal-relative:page;mso-position-vertical-relative:page" wrapcoords="0 0" filled="f" stroked="f">
          <v:textbox style="mso-fit-shape-to-text:t" inset="0,0,0,0">
            <w:txbxContent>
              <w:p>
                <w:pPr>
                  <w:pStyle w:val="Style19"/>
                  <w:tabs>
                    <w:tab w:leader="none" w:pos="1478"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ab/>
                </w:r>
                <w:r>
                  <w:rPr>
                    <w:rStyle w:val="CharStyle211"/>
                    <w:lang w:val="de-DE" w:eastAsia="de-DE" w:bidi="de-DE"/>
                  </w:rPr>
                  <w:t>FOCUS</w:t>
                </w:r>
              </w:p>
            </w:txbxContent>
          </v:textbox>
          <w10:wrap anchorx="page" anchory="page"/>
        </v:shape>
      </w:pict>
    </w:r>
  </w:p>
</w:ftr>
</file>

<file path=word/foot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9" type="#_x0000_t202" style="position:absolute;margin-left:17.7pt;margin-top:562.1pt;width:78.95pt;height:7.45pt;z-index:-188744057;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lang w:val="de-DE" w:eastAsia="de-DE" w:bidi="de-DE"/>
                    </w:rPr>
                    <w:t>#</w:t>
                  </w:r>
                </w:fldSimple>
                <w:r>
                  <w:rPr>
                    <w:rStyle w:val="CharStyle21"/>
                    <w:lang w:val="de-DE" w:eastAsia="de-DE" w:bidi="de-DE"/>
                  </w:rPr>
                  <w:t xml:space="preserve"> INSTALLATION</w:t>
                </w:r>
              </w:p>
            </w:txbxContent>
          </v:textbox>
          <w10:wrap anchorx="page" anchory="page"/>
        </v:shape>
      </w:pict>
    </w:r>
  </w:p>
</w:ftr>
</file>

<file path=word/footer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33" type="#_x0000_t202" style="position:absolute;margin-left:749.9pt;margin-top:561.pt;width:73.45pt;height:8.65pt;z-index:-18874392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 xml:space="preserve">FOCUS </w:t>
                </w:r>
                <w:fldSimple w:instr=" PAGE \* MERGEFORMAT ">
                  <w:r>
                    <w:rPr>
                      <w:lang w:val="en-US" w:eastAsia="en-US" w:bidi="en-US"/>
                      <w:w w:val="100"/>
                      <w:spacing w:val="0"/>
                      <w:color w:val="000000"/>
                      <w:position w:val="0"/>
                    </w:rPr>
                    <w:t>#</w:t>
                  </w:r>
                </w:fldSimple>
              </w:p>
            </w:txbxContent>
          </v:textbox>
          <w10:wrap anchorx="page" anchory="page"/>
        </v:shape>
      </w:pict>
    </w:r>
  </w:p>
</w:ftr>
</file>

<file path=word/footer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48" type="#_x0000_t202" style="position:absolute;margin-left:19.1pt;margin-top:560.65pt;width:74.4pt;height:8.4pt;z-index:-188743920;mso-wrap-distance-left:5.pt;mso-wrap-distance-right:5.pt;mso-position-horizontal-relative:page;mso-position-vertical-relative:page" wrapcoords="0 0" filled="f" stroked="f">
          <v:textbox style="mso-fit-shape-to-text:t" inset="0,0,0,0">
            <w:txbxContent>
              <w:p>
                <w:pPr>
                  <w:pStyle w:val="Style19"/>
                  <w:tabs>
                    <w:tab w:leader="none" w:pos="1488"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ab/>
                </w:r>
                <w:r>
                  <w:rPr>
                    <w:rStyle w:val="CharStyle211"/>
                    <w:lang w:val="de-DE" w:eastAsia="de-DE" w:bidi="de-DE"/>
                  </w:rPr>
                  <w:t>FOCUS</w:t>
                </w:r>
              </w:p>
            </w:txbxContent>
          </v:textbox>
          <w10:wrap anchorx="page" anchory="page"/>
        </v:shape>
      </w:pict>
    </w:r>
  </w:p>
</w:ftr>
</file>

<file path=word/footer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2" type="#_x0000_t202" style="position:absolute;margin-left:14.45pt;margin-top:555.75pt;width:458.4pt;height:10.55pt;z-index:-188743917;mso-wrap-distance-left:5.pt;mso-wrap-distance-right:5.pt;mso-position-horizontal-relative:page;mso-position-vertical-relative:page" wrapcoords="0 0" filled="f" stroked="f">
          <v:textbox style="mso-fit-shape-to-text:t" inset="0,0,0,0">
            <w:txbxContent>
              <w:p>
                <w:pPr>
                  <w:pStyle w:val="Style19"/>
                  <w:tabs>
                    <w:tab w:leader="none" w:pos="9168"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 xml:space="preserve"> </w:t>
                </w:r>
                <w:r>
                  <w:rPr>
                    <w:rStyle w:val="CharStyle211"/>
                  </w:rPr>
                  <w:t>NIGHTFLIGHT</w:t>
                  <w:tab/>
                </w:r>
                <w:r>
                  <w:rPr>
                    <w:rStyle w:val="CharStyle405"/>
                  </w:rPr>
                  <w:t>Channel 4; extracts c. 90 min.; 1991.</w:t>
                </w:r>
              </w:p>
            </w:txbxContent>
          </v:textbox>
          <w10:wrap anchorx="page" anchory="page"/>
        </v:shape>
      </w:pict>
    </w:r>
  </w:p>
</w:ftr>
</file>

<file path=word/footer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3" type="#_x0000_t202" style="position:absolute;margin-left:730.1pt;margin-top:558.75pt;width:94.55pt;height:6.7pt;z-index:-18874391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1" type="#_x0000_t202" style="position:absolute;margin-left:23.25pt;margin-top:565.25pt;width:93.35pt;height:7.45pt;z-index:-188743914;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 xml:space="preserve"> </w:t>
                </w:r>
                <w:r>
                  <w:rPr>
                    <w:rStyle w:val="CharStyle238"/>
                  </w:rPr>
                  <w:t>HAUPTPROGRAMM</w:t>
                </w:r>
              </w:p>
            </w:txbxContent>
          </v:textbox>
          <w10:wrap anchorx="page" anchory="page"/>
        </v:shape>
      </w:pict>
    </w:r>
  </w:p>
</w:ftr>
</file>

<file path=word/footer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7" type="#_x0000_t202" style="position:absolute;margin-left:14.7pt;margin-top:563.6pt;width:96.25pt;height:6.7pt;z-index:-18874391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 xml:space="preserve"> </w:t>
                </w:r>
                <w:r>
                  <w:rPr>
                    <w:rStyle w:val="CharStyle238"/>
                  </w:rPr>
                  <w:t>HAUPTPROGRAMM</w:t>
                </w:r>
              </w:p>
            </w:txbxContent>
          </v:textbox>
          <w10:wrap anchorx="page" anchory="page"/>
        </v:shape>
      </w:pict>
    </w:r>
  </w:p>
</w:ftr>
</file>

<file path=word/foot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0" type="#_x0000_t202" style="position:absolute;margin-left:817.35pt;margin-top:571.25pt;width:7.2pt;height:6.25pt;z-index:-18874405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p>
            </w:txbxContent>
          </v:textbox>
          <w10:wrap anchorx="page" anchory="page"/>
        </v:shape>
      </w:pict>
    </w:r>
  </w:p>
</w:ftr>
</file>

<file path=word/footer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9" type="#_x0000_t202" style="position:absolute;margin-left:730.35pt;margin-top:566.55pt;width:95.75pt;height:7.2pt;z-index:-18874390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0" type="#_x0000_t202" style="position:absolute;margin-left:748.5pt;margin-top:563.2pt;width:74.4pt;height:8.4pt;z-index:-188743903;mso-wrap-distance-left:5.pt;mso-wrap-distance-right:5.pt;mso-position-horizontal-relative:page;mso-position-vertical-relative:page" wrapcoords="0 0" filled="f" stroked="f">
          <v:textbox style="mso-fit-shape-to-text:t" inset="0,0,0,0">
            <w:txbxContent>
              <w:p>
                <w:pPr>
                  <w:pStyle w:val="Style19"/>
                  <w:tabs>
                    <w:tab w:leader="none" w:pos="1488" w:val="right"/>
                  </w:tabs>
                  <w:widowControl w:val="0"/>
                  <w:keepNext w:val="0"/>
                  <w:keepLines w:val="0"/>
                  <w:shd w:val="clear" w:color="auto" w:fill="auto"/>
                  <w:bidi w:val="0"/>
                  <w:jc w:val="left"/>
                  <w:spacing w:before="0" w:after="0" w:line="240" w:lineRule="auto"/>
                  <w:ind w:left="0" w:right="0" w:firstLine="0"/>
                </w:pPr>
                <w:r>
                  <w:rPr>
                    <w:rStyle w:val="CharStyle211"/>
                  </w:rPr>
                  <w:t>FOCUS</w:t>
                  <w:tab/>
                </w:r>
                <w:fldSimple w:instr=" PAGE \* MERGEFORMAT ">
                  <w:r>
                    <w:rPr>
                      <w:lang w:val="en-US" w:eastAsia="en-US" w:bidi="en-US"/>
                      <w:w w:val="100"/>
                      <w:spacing w:val="0"/>
                      <w:color w:val="000000"/>
                      <w:position w:val="0"/>
                    </w:rPr>
                    <w:t>#</w:t>
                  </w:r>
                </w:fldSimple>
              </w:p>
            </w:txbxContent>
          </v:textbox>
          <w10:wrap anchorx="page" anchory="page"/>
        </v:shape>
      </w:pict>
    </w:r>
  </w:p>
</w:ftr>
</file>

<file path=word/footer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1" type="#_x0000_t202" style="position:absolute;margin-left:21.4pt;margin-top:562.8pt;width:74.4pt;height:8.4pt;z-index:-188743902;mso-wrap-distance-left:5.pt;mso-wrap-distance-right:5.pt;mso-position-horizontal-relative:page;mso-position-vertical-relative:page" wrapcoords="0 0" filled="f" stroked="f">
          <v:textbox style="mso-fit-shape-to-text:t" inset="0,0,0,0">
            <w:txbxContent>
              <w:p>
                <w:pPr>
                  <w:pStyle w:val="Style19"/>
                  <w:tabs>
                    <w:tab w:leader="none" w:pos="1488"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ab/>
                </w:r>
                <w:r>
                  <w:rPr>
                    <w:rStyle w:val="CharStyle211"/>
                  </w:rPr>
                  <w:t>FOCUS</w:t>
                </w:r>
              </w:p>
            </w:txbxContent>
          </v:textbox>
          <w10:wrap anchorx="page" anchory="page"/>
        </v:shape>
      </w:pict>
    </w:r>
  </w:p>
</w:ftr>
</file>

<file path=word/footer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24" type="#_x0000_t202" style="position:absolute;margin-left:751.5pt;margin-top:562.8pt;width:71.5pt;height:8.65pt;z-index:-188743901;mso-wrap-distance-left:5.pt;mso-wrap-distance-right:5.pt;mso-position-horizontal-relative:page;mso-position-vertical-relative:page" wrapcoords="0 0" filled="f" stroked="f">
          <v:textbox style="mso-fit-shape-to-text:t" inset="0,0,0,0">
            <w:txbxContent>
              <w:p>
                <w:pPr>
                  <w:pStyle w:val="Style19"/>
                  <w:tabs>
                    <w:tab w:leader="none" w:pos="1430" w:val="right"/>
                  </w:tabs>
                  <w:widowControl w:val="0"/>
                  <w:keepNext w:val="0"/>
                  <w:keepLines w:val="0"/>
                  <w:shd w:val="clear" w:color="auto" w:fill="auto"/>
                  <w:bidi w:val="0"/>
                  <w:jc w:val="left"/>
                  <w:spacing w:before="0" w:after="0" w:line="240" w:lineRule="auto"/>
                  <w:ind w:left="0" w:right="0" w:firstLine="0"/>
                </w:pPr>
                <w:r>
                  <w:rPr>
                    <w:rStyle w:val="CharStyle211"/>
                  </w:rPr>
                  <w:t>FOCUS</w:t>
                  <w:tab/>
                </w:r>
                <w:fldSimple w:instr=" PAGE \* MERGEFORMAT ">
                  <w:r>
                    <w:rPr>
                      <w:lang w:val="en-US" w:eastAsia="en-US" w:bidi="en-US"/>
                      <w:w w:val="100"/>
                      <w:spacing w:val="0"/>
                      <w:color w:val="000000"/>
                      <w:position w:val="0"/>
                    </w:rPr>
                    <w:t>#</w:t>
                  </w:r>
                </w:fldSimple>
              </w:p>
            </w:txbxContent>
          </v:textbox>
          <w10:wrap anchorx="page" anchory="page"/>
        </v:shape>
      </w:pict>
    </w:r>
  </w:p>
</w:ftr>
</file>

<file path=word/footer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25" type="#_x0000_t202" style="position:absolute;margin-left:726.8pt;margin-top:565.35pt;width:95.75pt;height:6.5pt;z-index:-18874390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6" type="#_x0000_t202" style="position:absolute;margin-left:15.3pt;margin-top:560.7pt;width:97.45pt;height:6.7pt;z-index:-188743897;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r>
                  <w:rPr>
                    <w:rStyle w:val="CharStyle238"/>
                    <w:lang w:val="en-US" w:eastAsia="en-US" w:bidi="en-US"/>
                  </w:rPr>
                  <w:t xml:space="preserve"> </w:t>
                </w:r>
                <w:r>
                  <w:rPr>
                    <w:rStyle w:val="CharStyle238"/>
                  </w:rPr>
                  <w:t>HAUPTPROGRAMM</w:t>
                </w:r>
              </w:p>
            </w:txbxContent>
          </v:textbox>
          <w10:wrap anchorx="page" anchory="page"/>
        </v:shape>
      </w:pict>
    </w:r>
  </w:p>
</w:ftr>
</file>

<file path=word/footer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7" type="#_x0000_t202" style="position:absolute;margin-left:727.85pt;margin-top:564.6pt;width:96.pt;height:7.45pt;z-index:-18874389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38"/>
                  </w:rPr>
                  <w:t xml:space="preserve">HAUPTPROGRAMM </w:t>
                </w:r>
                <w:fldSimple w:instr=" PAGE \* MERGEFORMAT ">
                  <w:r>
                    <w:rPr>
                      <w:rStyle w:val="CharStyle238"/>
                      <w:lang w:val="en-US" w:eastAsia="en-US" w:bidi="en-US"/>
                    </w:rPr>
                    <w:t>#</w:t>
                  </w:r>
                </w:fldSimple>
              </w:p>
            </w:txbxContent>
          </v:textbox>
          <w10:wrap anchorx="page" anchory="page"/>
        </v:shape>
      </w:pict>
    </w:r>
  </w:p>
</w:ftr>
</file>

<file path=word/footer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8" type="#_x0000_t202" style="position:absolute;margin-left:24.5pt;margin-top:561.4pt;width:72.pt;height:8.65pt;z-index:-188743895;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 xml:space="preserve"> </w:t>
                </w:r>
                <w:r>
                  <w:rPr>
                    <w:rStyle w:val="CharStyle211"/>
                  </w:rPr>
                  <w:t>FOCUS</w:t>
                </w:r>
              </w:p>
            </w:txbxContent>
          </v:textbox>
          <w10:wrap anchorx="page" anchory="page"/>
        </v:shape>
      </w:pict>
    </w:r>
  </w:p>
</w:ftr>
</file>

<file path=word/footer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5" type="#_x0000_t202" style="position:absolute;margin-left:19.2pt;margin-top:557.9pt;width:13.45pt;height:6.5pt;z-index:-18874388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lang w:val="en-US" w:eastAsia="en-US" w:bidi="en-US"/>
                    </w:rPr>
                    <w:t>#</w:t>
                  </w:r>
                </w:fldSimple>
              </w:p>
            </w:txbxContent>
          </v:textbox>
          <w10:wrap anchorx="page" anchory="page"/>
        </v:shape>
      </w:pict>
    </w:r>
  </w:p>
</w:ftr>
</file>

<file path=word/footer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1" type="#_x0000_t202" style="position:absolute;margin-left:17.1pt;margin-top:565.7pt;width:83.5pt;height:7.2pt;z-index:-188744054;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r>
                  <w:rPr>
                    <w:rStyle w:val="CharStyle21"/>
                  </w:rPr>
                  <w:t xml:space="preserve"> INSTALLATION</w:t>
                </w:r>
              </w:p>
            </w:txbxContent>
          </v:textbox>
          <w10:wrap anchorx="page" anchory="page"/>
        </v:shape>
      </w:pict>
    </w:r>
  </w:p>
</w:ftr>
</file>

<file path=word/footer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6" type="#_x0000_t202" style="position:absolute;margin-left:756.35pt;margin-top:568.7pt;width:71.75pt;height:8.4pt;z-index:-18874388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 xml:space="preserve">ANHANG </w:t>
                </w:r>
                <w:fldSimple w:instr=" PAGE \* MERGEFORMAT ">
                  <w:r>
                    <w:rPr>
                      <w:lang w:val="en-US" w:eastAsia="en-US" w:bidi="en-US"/>
                      <w:w w:val="100"/>
                      <w:spacing w:val="0"/>
                      <w:color w:val="000000"/>
                      <w:position w:val="0"/>
                    </w:rPr>
                    <w:t>#</w:t>
                  </w:r>
                </w:fldSimple>
              </w:p>
            </w:txbxContent>
          </v:textbox>
          <w10:wrap anchorx="page" anchory="page"/>
        </v:shape>
      </w:pict>
    </w:r>
  </w:p>
</w:ftr>
</file>

<file path=word/footer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8" type="#_x0000_t202" style="position:absolute;margin-left:731.8pt;margin-top:561.85pt;width:94.3pt;height:8.9pt;z-index:-18874388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 xml:space="preserve">NIGHTFLIGHT </w:t>
                </w:r>
                <w:fldSimple w:instr=" PAGE \* MERGEFORMAT ">
                  <w:r>
                    <w:rPr>
                      <w:rStyle w:val="CharStyle436"/>
                    </w:rPr>
                    <w:t>#</w:t>
                  </w:r>
                </w:fldSimple>
              </w:p>
            </w:txbxContent>
          </v:textbox>
          <w10:wrap anchorx="page" anchory="page"/>
        </v:shape>
      </w:pict>
    </w:r>
  </w:p>
</w:ftr>
</file>

<file path=word/footer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5" type="#_x0000_t202" style="position:absolute;margin-left:756.35pt;margin-top:568.7pt;width:71.75pt;height:8.4pt;z-index:-188743885;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 xml:space="preserve">ANHANG </w:t>
                </w:r>
                <w:fldSimple w:instr=" PAGE \* MERGEFORMAT ">
                  <w:r>
                    <w:rPr>
                      <w:lang w:val="en-US" w:eastAsia="en-US" w:bidi="en-US"/>
                      <w:w w:val="100"/>
                      <w:spacing w:val="0"/>
                      <w:color w:val="000000"/>
                      <w:position w:val="0"/>
                    </w:rPr>
                    <w:t>#</w:t>
                  </w:r>
                </w:fldSimple>
              </w:p>
            </w:txbxContent>
          </v:textbox>
          <w10:wrap anchorx="page" anchory="page"/>
        </v:shape>
      </w:pict>
    </w:r>
  </w:p>
</w:ftr>
</file>

<file path=word/footer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6" type="#_x0000_t202" style="position:absolute;margin-left:19.25pt;margin-top:567.8pt;width:80.4pt;height:8.65pt;z-index:-188743884;mso-wrap-distance-left:5.pt;mso-wrap-distance-right:5.pt;mso-position-horizontal-relative:page;mso-position-vertical-relative:page" wrapcoords="0 0" filled="f" stroked="f">
          <v:textbox style="mso-fit-shape-to-text:t" inset="0,0,0,0">
            <w:txbxContent>
              <w:p>
                <w:pPr>
                  <w:pStyle w:val="Style19"/>
                  <w:tabs>
                    <w:tab w:leader="none" w:pos="1608" w:val="right"/>
                  </w:tabs>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r>
                  <w:rPr>
                    <w:lang w:val="en-US" w:eastAsia="en-US" w:bidi="en-US"/>
                    <w:w w:val="100"/>
                    <w:spacing w:val="0"/>
                    <w:color w:val="000000"/>
                    <w:position w:val="0"/>
                  </w:rPr>
                  <w:tab/>
                </w:r>
                <w:r>
                  <w:rPr>
                    <w:rStyle w:val="CharStyle211"/>
                    <w:lang w:val="de-DE" w:eastAsia="de-DE" w:bidi="de-DE"/>
                  </w:rPr>
                  <w:t>ANHANG</w:t>
                </w:r>
              </w:p>
            </w:txbxContent>
          </v:textbox>
          <w10:wrap anchorx="page" anchory="page"/>
        </v:shape>
      </w:pict>
    </w:r>
  </w:p>
</w:ftr>
</file>

<file path=word/footer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1" type="#_x0000_t202" style="position:absolute;margin-left:15.65pt;margin-top:562.1pt;width:13.45pt;height:6.25pt;z-index:-18874388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rPr>
                    <w:t>#</w:t>
                  </w:r>
                </w:fldSimple>
              </w:p>
            </w:txbxContent>
          </v:textbox>
          <w10:wrap anchorx="page" anchory="page"/>
        </v:shape>
      </w:pict>
    </w:r>
  </w:p>
</w:ftr>
</file>

<file path=word/footer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2" type="#_x0000_t202" style="position:absolute;margin-left:15.65pt;margin-top:562.1pt;width:13.45pt;height:6.25pt;z-index:-18874388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rPr>
                    <w:t>#</w:t>
                  </w:r>
                </w:fldSimple>
              </w:p>
            </w:txbxContent>
          </v:textbox>
          <w10:wrap anchorx="page" anchory="page"/>
        </v:shape>
      </w:pict>
    </w:r>
  </w:p>
</w:ftr>
</file>

<file path=word/footer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7" type="#_x0000_t202" style="position:absolute;margin-left:15.65pt;margin-top:562.1pt;width:13.45pt;height:6.25pt;z-index:-18874388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fldSimple w:instr=" PAGE \* MERGEFORMAT ">
                  <w:r>
                    <w:rPr>
                      <w:rStyle w:val="CharStyle238"/>
                    </w:rPr>
                    <w:t>#</w:t>
                  </w:r>
                </w:fldSimple>
              </w:p>
            </w:txbxContent>
          </v:textbox>
          <w10:wrap anchorx="page" anchory="page"/>
        </v:shape>
      </w:pict>
    </w:r>
  </w:p>
</w:ftr>
</file>

<file path=word/footer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8" type="#_x0000_t202" style="position:absolute;margin-left:58.pt;margin-top:33.85pt;width:29.3pt;height:7.2pt;z-index:-18874405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lang w:val="de-DE" w:eastAsia="de-DE" w:bidi="de-DE"/>
                  </w:rPr>
                  <w:t>VIDEO</w:t>
                </w:r>
              </w:p>
            </w:txbxContent>
          </v:textbox>
          <w10:wrap anchorx="page" anchory="page"/>
        </v:shape>
      </w:pict>
    </w:r>
  </w:p>
</w:hdr>
</file>

<file path=word/header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6" type="#_x0000_t202" style="position:absolute;margin-left:742.55pt;margin-top:28.95pt;width:72.7pt;height:8.4pt;z-index:-18874403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93"/>
                  </w:rPr>
                  <w:t>MULTIMEDIA</w:t>
                </w:r>
              </w:p>
            </w:txbxContent>
          </v:textbox>
          <w10:wrap anchorx="page" anchory="page"/>
        </v:shape>
      </w:pict>
    </w:r>
  </w:p>
</w:hdr>
</file>

<file path=word/header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1" type="#_x0000_t202" style="position:absolute;margin-left:742.55pt;margin-top:28.95pt;width:72.7pt;height:8.4pt;z-index:-188744016;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93"/>
                  </w:rPr>
                  <w:t>MULTIMEDIA</w:t>
                </w:r>
              </w:p>
            </w:txbxContent>
          </v:textbox>
          <w10:wrap anchorx="page" anchory="page"/>
        </v:shape>
      </w:pict>
    </w:r>
  </w:p>
</w:hdr>
</file>

<file path=word/header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7" type="#_x0000_t202" style="position:absolute;margin-left:61.6pt;margin-top:29.7pt;width:583.9pt;height:15.1pt;z-index:-188744012;mso-wrap-distance-left:5.pt;mso-wrap-distance-right:5.pt;mso-position-horizontal-relative:page;mso-position-vertical-relative:page" wrapcoords="0 0" filled="f" stroked="f">
          <v:textbox style="mso-fit-shape-to-text:t" inset="0,0,0,0">
            <w:txbxContent>
              <w:p>
                <w:pPr>
                  <w:pStyle w:val="Style19"/>
                  <w:tabs>
                    <w:tab w:leader="none" w:pos="11678" w:val="right"/>
                  </w:tabs>
                  <w:widowControl w:val="0"/>
                  <w:keepNext w:val="0"/>
                  <w:keepLines w:val="0"/>
                  <w:shd w:val="clear" w:color="auto" w:fill="auto"/>
                  <w:bidi w:val="0"/>
                  <w:jc w:val="left"/>
                  <w:spacing w:before="0" w:after="0" w:line="240" w:lineRule="auto"/>
                  <w:ind w:left="0" w:right="0" w:firstLine="0"/>
                </w:pPr>
                <w:r>
                  <w:rPr>
                    <w:rStyle w:val="CharStyle193"/>
                  </w:rPr>
                  <w:t>Anzeige</w:t>
                  <w:tab/>
                </w:r>
                <w:r>
                  <w:rPr>
                    <w:rStyle w:val="CharStyle210"/>
                  </w:rPr>
                  <w:t>Warum Contrib.Net und das VideoFest so gut zusammen passen</w:t>
                </w:r>
              </w:p>
            </w:txbxContent>
          </v:textbox>
          <w10:wrap anchorx="page" anchory="page"/>
        </v:shape>
      </w:pict>
    </w:r>
  </w:p>
</w:hdr>
</file>

<file path=word/header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8" type="#_x0000_t202" style="position:absolute;margin-left:751.95pt;margin-top:36.pt;width:27.85pt;height:8.4pt;z-index:-18874401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19.00</w:t>
                </w:r>
              </w:p>
            </w:txbxContent>
          </v:textbox>
          <w10:wrap anchorx="page" anchory="page"/>
        </v:shape>
      </w:pict>
    </w:r>
  </w:p>
</w:hdr>
</file>

<file path=word/header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4" type="#_x0000_t202" style="position:absolute;margin-left:61.25pt;margin-top:29.9pt;width:28.1pt;height:8.65pt;z-index:-18874400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12.00</w:t>
                </w:r>
              </w:p>
            </w:txbxContent>
          </v:textbox>
          <w10:wrap anchorx="page" anchory="page"/>
        </v:shape>
      </w:pict>
    </w:r>
  </w:p>
</w:hdr>
</file>

<file path=word/header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7" type="#_x0000_t202" style="position:absolute;margin-left:58.1pt;margin-top:37.pt;width:28.8pt;height:8.65pt;z-index:-188744005;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20.30</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6" type="#_x0000_t202" style="position:absolute;margin-left:42.8pt;margin-top:31.45pt;width:738.7pt;height:13.45pt;z-index:-188744003;mso-wrap-distance-left:5.pt;mso-wrap-distance-right:5.pt;mso-position-horizontal-relative:page;mso-position-vertical-relative:page" wrapcoords="0 0" filled="f" stroked="f">
          <v:textbox style="mso-fit-shape-to-text:t" inset="0,0,0,0">
            <w:txbxContent>
              <w:p>
                <w:pPr>
                  <w:pStyle w:val="Style19"/>
                  <w:tabs>
                    <w:tab w:leader="none" w:pos="0" w:val="left"/>
                    <w:tab w:leader="none" w:pos="14774" w:val="right"/>
                  </w:tabs>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möglichkeiten der künstlichen intelligenz</w:t>
                  <w:tab/>
                  <w:t>biographie dr. paolo petta</w:t>
                  <w:tab/>
                </w:r>
                <w:r>
                  <w:rPr>
                    <w:rStyle w:val="CharStyle211"/>
                    <w:lang w:val="de-DE" w:eastAsia="de-DE" w:bidi="de-DE"/>
                  </w:rPr>
                  <w:t>16.00</w:t>
                </w:r>
              </w:p>
            </w:txbxContent>
          </v:textbox>
          <w10:wrap anchorx="page" anchory="page"/>
        </v:shape>
      </w:pict>
    </w:r>
  </w:p>
</w:hdr>
</file>

<file path=word/header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8" type="#_x0000_t202" style="position:absolute;margin-left:749.9pt;margin-top:34.1pt;width:28.8pt;height:8.4pt;z-index:-18874400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20.30</w:t>
                </w:r>
              </w:p>
            </w:txbxContent>
          </v:textbox>
          <w10:wrap anchorx="page" anchory="page"/>
        </v:shape>
      </w:pict>
    </w:r>
  </w:p>
</w:hdr>
</file>

<file path=word/header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0" type="#_x0000_t202" style="position:absolute;margin-left:60.8pt;margin-top:38.8pt;width:28.8pt;height:8.9pt;z-index:-18874399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20.30</w:t>
                </w:r>
              </w:p>
            </w:txbxContent>
          </v:textbox>
          <w10:wrap anchorx="page" anchory="page"/>
        </v:shape>
      </w:pict>
    </w:r>
  </w:p>
</w:hdr>
</file>

<file path=word/header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5" type="#_x0000_t202" style="position:absolute;margin-left:752.45pt;margin-top:35.55pt;width:28.1pt;height:8.4pt;z-index:-188743997;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12.00</w:t>
                </w:r>
              </w:p>
            </w:txbxContent>
          </v:textbox>
          <w10:wrap anchorx="page" anchory="page"/>
        </v:shape>
      </w:pict>
    </w:r>
  </w:p>
</w:hdr>
</file>

<file path=word/header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2" type="#_x0000_t202" style="position:absolute;margin-left:59.4pt;margin-top:2.2pt;width:735.6pt;height:42.7pt;z-index:-188743994;mso-wrap-distance-left:5.pt;mso-wrap-distance-right:5.pt;mso-position-horizontal-relative:page;mso-position-vertical-relative:page" wrapcoords="0 0" filled="f" stroked="f">
          <v:textbox style="mso-fit-shape-to-text:t" inset="0,0,0,0">
            <w:txbxContent>
              <w:p>
                <w:pPr>
                  <w:pStyle w:val="Style19"/>
                  <w:tabs>
                    <w:tab w:leader="none" w:pos="9931" w:val="right"/>
                    <w:tab w:leader="none" w:pos="14712" w:val="right"/>
                  </w:tabs>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20.30</w:t>
                  <w:tab/>
                </w:r>
                <w:r>
                  <w:rPr>
                    <w:rStyle w:val="CharStyle267"/>
                    <w:lang w:val="de-DE" w:eastAsia="de-DE" w:bidi="de-DE"/>
                    <w:b w:val="0"/>
                    <w:bCs w:val="0"/>
                  </w:rPr>
                  <w:t xml:space="preserve">irrsinn - </w:t>
                </w:r>
                <w:r>
                  <w:rPr>
                    <w:rStyle w:val="CharStyle267"/>
                    <w:b w:val="0"/>
                    <w:bCs w:val="0"/>
                  </w:rPr>
                  <w:t>alltag</w:t>
                  <w:tab/>
                  <w:t>- k u n s t</w:t>
                </w:r>
              </w:p>
            </w:txbxContent>
          </v:textbox>
          <w10:wrap anchorx="page" anchory="page"/>
        </v:shape>
      </w:pict>
    </w:r>
  </w:p>
</w:hdr>
</file>

<file path=word/header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3" type="#_x0000_t202" style="position:absolute;margin-left:60.5pt;margin-top:50.4pt;width:27.85pt;height:8.65pt;z-index:-18874399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16.00</w:t>
                </w:r>
              </w:p>
            </w:txbxContent>
          </v:textbox>
          <w10:wrap anchorx="page" anchory="page"/>
        </v:shape>
      </w:pict>
    </w:r>
  </w:p>
</w:hdr>
</file>

<file path=word/header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3" type="#_x0000_t202" style="position:absolute;margin-left:62.8pt;margin-top:34.pt;width:28.55pt;height:8.9pt;z-index:-18874399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20.30</w:t>
                </w:r>
              </w:p>
            </w:txbxContent>
          </v:textbox>
          <w10:wrap anchorx="page" anchory="page"/>
        </v:shape>
      </w:pict>
    </w:r>
  </w:p>
</w:hdr>
</file>

<file path=word/head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0" type="#_x0000_t202" style="position:absolute;margin-left:49.1pt;margin-top:33.3pt;width:736.3pt;height:15.35pt;z-index:-188744055;mso-wrap-distance-left:5.pt;mso-wrap-distance-right:5.pt;mso-position-horizontal-relative:page;mso-position-vertical-relative:page" wrapcoords="0 0" filled="f" stroked="f">
          <v:textbox style="mso-fit-shape-to-text:t" inset="0,0,0,0">
            <w:txbxContent>
              <w:p>
                <w:pPr>
                  <w:pStyle w:val="Style19"/>
                  <w:tabs>
                    <w:tab w:leader="none" w:pos="14726" w:val="right"/>
                  </w:tabs>
                  <w:widowControl w:val="0"/>
                  <w:keepNext w:val="0"/>
                  <w:keepLines w:val="0"/>
                  <w:shd w:val="clear" w:color="auto" w:fill="auto"/>
                  <w:bidi w:val="0"/>
                  <w:jc w:val="left"/>
                  <w:spacing w:before="0" w:after="0" w:line="240" w:lineRule="auto"/>
                  <w:ind w:left="0" w:right="0" w:firstLine="0"/>
                </w:pPr>
                <w:r>
                  <w:rPr>
                    <w:rStyle w:val="CharStyle170"/>
                  </w:rPr>
                  <w:t>shift</w:t>
                  <w:tab/>
                </w:r>
                <w:r>
                  <w:rPr>
                    <w:rStyle w:val="CharStyle21"/>
                    <w:lang w:val="de-DE" w:eastAsia="de-DE" w:bidi="de-DE"/>
                  </w:rPr>
                  <w:t>VIDEO</w:t>
                </w:r>
              </w:p>
            </w:txbxContent>
          </v:textbox>
          <w10:wrap anchorx="page" anchory="page"/>
        </v:shape>
      </w:pict>
    </w:r>
  </w:p>
</w:hdr>
</file>

<file path=word/header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4" type="#_x0000_t202" style="position:absolute;margin-left:750.5pt;margin-top:31.7pt;width:28.8pt;height:8.65pt;z-index:-18874399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22.30</w:t>
                </w:r>
              </w:p>
            </w:txbxContent>
          </v:textbox>
          <w10:wrap anchorx="page" anchory="page"/>
        </v:shape>
      </w:pict>
    </w:r>
  </w:p>
</w:hdr>
</file>

<file path=word/header3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7" type="#_x0000_t202" style="position:absolute;margin-left:752.2pt;margin-top:34.45pt;width:28.8pt;height:8.4pt;z-index:-188743987;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20.30</w:t>
                </w:r>
              </w:p>
            </w:txbxContent>
          </v:textbox>
          <w10:wrap anchorx="page" anchory="page"/>
        </v:shape>
      </w:pict>
    </w:r>
  </w:p>
</w:hdr>
</file>

<file path=word/header3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4" type="#_x0000_t202" style="position:absolute;margin-left:42.75pt;margin-top:35.65pt;width:676.8pt;height:33.6pt;z-index:-188743974;mso-wrap-distance-left:5.pt;mso-wrap-distance-right:5.pt;mso-position-horizontal-relative:page;mso-position-vertical-relative:page" wrapcoords="0 0" filled="f" stroked="f">
          <v:textbox style="mso-fit-shape-to-text:t" inset="0,0,0,0">
            <w:txbxContent>
              <w:p>
                <w:pPr>
                  <w:pStyle w:val="Style19"/>
                  <w:tabs>
                    <w:tab w:leader="none" w:pos="8659" w:val="right"/>
                    <w:tab w:leader="none" w:pos="13536" w:val="right"/>
                  </w:tabs>
                  <w:widowControl w:val="0"/>
                  <w:keepNext w:val="0"/>
                  <w:keepLines w:val="0"/>
                  <w:shd w:val="clear" w:color="auto" w:fill="auto"/>
                  <w:bidi w:val="0"/>
                  <w:jc w:val="left"/>
                  <w:spacing w:before="0" w:after="0" w:line="240" w:lineRule="auto"/>
                  <w:ind w:left="0" w:right="0" w:firstLine="0"/>
                </w:pPr>
                <w:r>
                  <w:rPr>
                    <w:rStyle w:val="CharStyle267"/>
                    <w:lang w:val="de-DE" w:eastAsia="de-DE" w:bidi="de-DE"/>
                    <w:b w:val="0"/>
                    <w:bCs w:val="0"/>
                  </w:rPr>
                  <w:t>h o m o in</w:t>
                  <w:tab/>
                </w:r>
                <w:r>
                  <w:rPr>
                    <w:rStyle w:val="CharStyle267"/>
                    <w:b w:val="0"/>
                    <w:bCs w:val="0"/>
                  </w:rPr>
                  <w:t>t e</w:t>
                  <w:tab/>
                  <w:t>r f a c e</w:t>
                </w:r>
              </w:p>
            </w:txbxContent>
          </v:textbox>
          <w10:wrap anchorx="page" anchory="page"/>
        </v:shape>
      </w:pict>
    </w:r>
  </w:p>
</w:hdr>
</file>

<file path=word/header3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2" type="#_x0000_t202" style="position:absolute;margin-left:57.4pt;margin-top:35.8pt;width:28.55pt;height:8.65pt;z-index:-18874396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20.30</w:t>
                </w:r>
              </w:p>
            </w:txbxContent>
          </v:textbox>
          <w10:wrap anchorx="page" anchory="page"/>
        </v:shape>
      </w:pict>
    </w:r>
  </w:p>
</w:hdr>
</file>

<file path=word/header3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3" type="#_x0000_t202" style="position:absolute;margin-left:757.pt;margin-top:32.85pt;width:28.55pt;height:8.4pt;z-index:-188743962;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20.30</w:t>
                </w:r>
              </w:p>
            </w:txbxContent>
          </v:textbox>
          <w10:wrap anchorx="page" anchory="page"/>
        </v:shape>
      </w:pict>
    </w:r>
  </w:p>
</w:hdr>
</file>

<file path=word/header3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6" type="#_x0000_t202" style="position:absolute;margin-left:47.7pt;margin-top:35.4pt;width:735.1pt;height:34.8pt;z-index:-188743959;mso-wrap-distance-left:5.pt;mso-wrap-distance-right:5.pt;mso-position-horizontal-relative:page;mso-position-vertical-relative:page" wrapcoords="0 0" filled="f" stroked="f">
          <v:textbox style="mso-fit-shape-to-text:t" inset="0,0,0,0">
            <w:txbxContent>
              <w:p>
                <w:pPr>
                  <w:pStyle w:val="Style19"/>
                  <w:tabs>
                    <w:tab w:leader="none" w:pos="13416" w:val="right"/>
                    <w:tab w:leader="none" w:pos="14702" w:val="right"/>
                  </w:tabs>
                  <w:widowControl w:val="0"/>
                  <w:keepNext w:val="0"/>
                  <w:keepLines w:val="0"/>
                  <w:shd w:val="clear" w:color="auto" w:fill="auto"/>
                  <w:bidi w:val="0"/>
                  <w:jc w:val="left"/>
                  <w:spacing w:before="0" w:after="0" w:line="240" w:lineRule="auto"/>
                  <w:ind w:left="0" w:right="0" w:firstLine="0"/>
                </w:pPr>
                <w:r>
                  <w:rPr>
                    <w:rStyle w:val="CharStyle347"/>
                  </w:rPr>
                  <w:t>k u</w:t>
                  <w:tab/>
                </w:r>
                <w:r>
                  <w:rPr>
                    <w:rStyle w:val="CharStyle347"/>
                    <w:lang w:val="en-US" w:eastAsia="en-US" w:bidi="en-US"/>
                  </w:rPr>
                  <w:t>1</w:t>
                  <w:tab/>
                </w:r>
                <w:r>
                  <w:rPr>
                    <w:rStyle w:val="CharStyle211"/>
                  </w:rPr>
                  <w:t>20.30</w:t>
                </w:r>
              </w:p>
            </w:txbxContent>
          </v:textbox>
          <w10:wrap anchorx="page" anchory="page"/>
        </v:shape>
      </w:pict>
    </w:r>
  </w:p>
</w:hdr>
</file>

<file path=word/head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r>
      <w:br w:type="column"/>
    </w:r>
  </w:p>
</w:hdr>
</file>

<file path=word/header4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1" type="#_x0000_t202" style="position:absolute;margin-left:757.05pt;margin-top:33.3pt;width:28.8pt;height:8.4pt;z-index:-188743945;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22.30</w:t>
                </w:r>
              </w:p>
            </w:txbxContent>
          </v:textbox>
          <w10:wrap anchorx="page" anchory="page"/>
        </v:shape>
      </w:pict>
    </w:r>
  </w:p>
</w:hdr>
</file>

<file path=word/header4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34" type="#_x0000_t202" style="position:absolute;margin-left:45.65pt;margin-top:34.2pt;width:735.6pt;height:43.2pt;z-index:-188743925;mso-wrap-distance-left:5.pt;mso-wrap-distance-right:5.pt;mso-position-horizontal-relative:page;mso-position-vertical-relative:page" wrapcoords="0 0" filled="f" stroked="f">
          <v:textbox style="mso-fit-shape-to-text:t" inset="0,0,0,0">
            <w:txbxContent>
              <w:p>
                <w:pPr>
                  <w:pStyle w:val="Style19"/>
                  <w:tabs>
                    <w:tab w:leader="none" w:pos="13550" w:val="right"/>
                    <w:tab w:leader="none" w:pos="14712" w:val="right"/>
                  </w:tabs>
                  <w:widowControl w:val="0"/>
                  <w:keepNext w:val="0"/>
                  <w:keepLines w:val="0"/>
                  <w:shd w:val="clear" w:color="auto" w:fill="auto"/>
                  <w:bidi w:val="0"/>
                  <w:jc w:val="left"/>
                  <w:spacing w:before="0" w:after="0" w:line="240" w:lineRule="auto"/>
                  <w:ind w:left="0" w:right="0" w:firstLine="0"/>
                </w:pPr>
                <w:r>
                  <w:rPr>
                    <w:rStyle w:val="CharStyle386"/>
                    <w:b w:val="0"/>
                    <w:bCs w:val="0"/>
                  </w:rPr>
                  <w:t>k ö r p e</w:t>
                  <w:tab/>
                  <w:t>r k u I t</w:t>
                  <w:tab/>
                </w:r>
                <w:r>
                  <w:rPr>
                    <w:rStyle w:val="CharStyle211"/>
                  </w:rPr>
                  <w:t>22.30</w:t>
                </w:r>
              </w:p>
            </w:txbxContent>
          </v:textbox>
          <w10:wrap anchorx="page" anchory="page"/>
        </v:shape>
      </w:pict>
    </w:r>
  </w:p>
</w:hdr>
</file>

<file path=word/header4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546" type="#_x0000_t202" style="position:absolute;margin-left:40.7pt;margin-top:33.4pt;width:739.2pt;height:9.85pt;z-index:-188743922;mso-wrap-distance-left:5.pt;mso-wrap-distance-right:5.pt;mso-position-horizontal-relative:page;mso-position-vertical-relative:page" wrapcoords="0 0" filled="f" stroked="f">
          <v:textbox style="mso-fit-shape-to-text:t" inset="0,0,0,0">
            <w:txbxContent>
              <w:p>
                <w:pPr>
                  <w:pStyle w:val="Style19"/>
                  <w:tabs>
                    <w:tab w:leader="none" w:pos="14784" w:val="right"/>
                  </w:tabs>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the outrage</w:t>
                  <w:tab/>
                </w:r>
                <w:r>
                  <w:rPr>
                    <w:rStyle w:val="CharStyle211"/>
                  </w:rPr>
                  <w:t>18.00</w:t>
                </w:r>
              </w:p>
            </w:txbxContent>
          </v:textbox>
          <w10:wrap anchorx="page" anchory="page"/>
        </v:shape>
      </w:pict>
    </w:r>
  </w:p>
</w:hdr>
</file>

<file path=word/header4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47" type="#_x0000_t202" style="position:absolute;margin-left:59.9pt;margin-top:32.9pt;width:644.9pt;height:10.3pt;z-index:-188743921;mso-wrap-distance-left:5.pt;mso-wrap-distance-right:5.pt;mso-position-horizontal-relative:page;mso-position-vertical-relative:page" wrapcoords="0 0" filled="f" stroked="f">
          <v:textbox style="mso-fit-shape-to-text:t" inset="0,0,0,0">
            <w:txbxContent>
              <w:p>
                <w:pPr>
                  <w:pStyle w:val="Style19"/>
                  <w:tabs>
                    <w:tab w:leader="none" w:pos="12898" w:val="right"/>
                  </w:tabs>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12.00</w:t>
                  <w:tab/>
                </w:r>
                <w:r>
                  <w:rPr>
                    <w:lang w:val="de-DE" w:eastAsia="de-DE" w:bidi="de-DE"/>
                    <w:w w:val="100"/>
                    <w:spacing w:val="0"/>
                    <w:color w:val="000000"/>
                    <w:position w:val="0"/>
                  </w:rPr>
                  <w:t>biographie tilmann p. gangloff</w:t>
                </w:r>
              </w:p>
            </w:txbxContent>
          </v:textbox>
          <w10:wrap anchorx="page" anchory="page"/>
        </v:shape>
      </w:pict>
    </w:r>
  </w:p>
</w:hdr>
</file>

<file path=word/header4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0" type="#_x0000_t202" style="position:absolute;margin-left:55.5pt;margin-top:29.4pt;width:28.8pt;height:8.9pt;z-index:-18874391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22.30</w:t>
                </w:r>
              </w:p>
            </w:txbxContent>
          </v:textbox>
          <w10:wrap anchorx="page" anchory="page"/>
        </v:shape>
      </w:pict>
    </w:r>
  </w:p>
</w:hdr>
</file>

<file path=word/header4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1" type="#_x0000_t202" style="position:absolute;margin-left:42.4pt;margin-top:33.75pt;width:558.95pt;height:9.85pt;z-index:-188743918;mso-wrap-distance-left:5.pt;mso-wrap-distance-right:5.pt;mso-position-horizontal-relative:page;mso-position-vertical-relative:page" wrapcoords="0 0" filled="f" stroked="f">
          <v:textbox style="mso-fit-shape-to-text:t" inset="0,0,0,0">
            <w:txbxContent>
              <w:p>
                <w:pPr>
                  <w:pStyle w:val="Style19"/>
                  <w:tabs>
                    <w:tab w:leader="none" w:pos="6581" w:val="right"/>
                    <w:tab w:leader="none" w:pos="11179" w:val="right"/>
                  </w:tabs>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mme medienlabor</w:t>
                  <w:tab/>
                  <w:t>biographie aaron koenig</w:t>
                  <w:tab/>
                  <w:t>multiversum media lab</w:t>
                </w:r>
              </w:p>
            </w:txbxContent>
          </v:textbox>
          <w10:wrap anchorx="page" anchory="page"/>
        </v:shape>
      </w:pict>
    </w:r>
  </w:p>
</w:hdr>
</file>

<file path=word/header4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0" type="#_x0000_t202" style="position:absolute;margin-left:57.65pt;margin-top:32.4pt;width:29.3pt;height:7.2pt;z-index:-188744047;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lang w:val="de-DE" w:eastAsia="de-DE" w:bidi="de-DE"/>
                  </w:rPr>
                  <w:t>VIDEO</w:t>
                </w:r>
              </w:p>
            </w:txbxContent>
          </v:textbox>
          <w10:wrap anchorx="page" anchory="page"/>
        </v:shape>
      </w:pict>
    </w:r>
  </w:p>
</w:hdr>
</file>

<file path=word/header5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2" type="#_x0000_t202" style="position:absolute;margin-left:61.25pt;margin-top:32.4pt;width:153.85pt;height:9.1pt;z-index:-188743913;mso-wrap-distance-left:5.pt;mso-wrap-distance-right:5.pt;mso-position-horizontal-relative:page;mso-position-vertical-relative:page" wrapcoords="0 0" filled="f" stroked="f">
          <v:textbox style="mso-fit-shape-to-text:t" inset="0,0,0,0">
            <w:txbxContent>
              <w:p>
                <w:pPr>
                  <w:pStyle w:val="Style19"/>
                  <w:tabs>
                    <w:tab w:leader="none" w:pos="3077" w:val="right"/>
                  </w:tabs>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12.00</w:t>
                  <w:tab/>
                </w:r>
                <w:r>
                  <w:rPr>
                    <w:lang w:val="de-DE" w:eastAsia="de-DE" w:bidi="de-DE"/>
                    <w:w w:val="100"/>
                    <w:spacing w:val="0"/>
                    <w:color w:val="000000"/>
                    <w:position w:val="0"/>
                  </w:rPr>
                  <w:t>biographie alexander gäfe</w:t>
                </w:r>
              </w:p>
            </w:txbxContent>
          </v:textbox>
          <w10:wrap anchorx="page" anchory="page"/>
        </v:shape>
      </w:pict>
    </w:r>
  </w:p>
</w:hdr>
</file>

<file path=word/header5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585" type="#_x0000_t202" style="position:absolute;margin-left:58.85pt;margin-top:33.9pt;width:731.5pt;height:35.05pt;z-index:-188743912;mso-wrap-distance-left:5.pt;mso-wrap-distance-right:5.pt;mso-position-horizontal-relative:page;mso-position-vertical-relative:page" wrapcoords="0 0" filled="f" stroked="f">
          <v:textbox style="mso-fit-shape-to-text:t" inset="0,0,0,0">
            <w:txbxContent>
              <w:p>
                <w:pPr>
                  <w:pStyle w:val="Style19"/>
                  <w:tabs>
                    <w:tab w:leader="none" w:pos="14630" w:val="right"/>
                  </w:tabs>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20.30</w:t>
                  <w:tab/>
                </w:r>
                <w:r>
                  <w:rPr>
                    <w:rStyle w:val="CharStyle418"/>
                    <w:b w:val="0"/>
                    <w:bCs w:val="0"/>
                  </w:rPr>
                  <w:t>motion</w:t>
                </w:r>
              </w:p>
            </w:txbxContent>
          </v:textbox>
          <w10:wrap anchorx="page" anchory="page"/>
        </v:shape>
      </w:pict>
    </w:r>
  </w:p>
</w:hdr>
</file>

<file path=word/header5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6" type="#_x0000_t202" style="position:absolute;margin-left:42.15pt;margin-top:35.65pt;width:676.8pt;height:40.3pt;z-index:-188743911;mso-wrap-distance-left:5.pt;mso-wrap-distance-right:5.pt;mso-position-horizontal-relative:page;mso-position-vertical-relative:page" wrapcoords="0 0" filled="f" stroked="f">
          <v:textbox style="mso-fit-shape-to-text:t" inset="0,0,0,0">
            <w:txbxContent>
              <w:p>
                <w:pPr>
                  <w:pStyle w:val="Style19"/>
                  <w:tabs>
                    <w:tab w:leader="none" w:pos="6566" w:val="right"/>
                    <w:tab w:leader="none" w:pos="13536" w:val="right"/>
                  </w:tabs>
                  <w:widowControl w:val="0"/>
                  <w:keepNext w:val="0"/>
                  <w:keepLines w:val="0"/>
                  <w:shd w:val="clear" w:color="auto" w:fill="auto"/>
                  <w:bidi w:val="0"/>
                  <w:jc w:val="left"/>
                  <w:spacing w:before="0" w:after="0" w:line="240" w:lineRule="auto"/>
                  <w:ind w:left="0" w:right="0" w:firstLine="0"/>
                </w:pPr>
                <w:r>
                  <w:rPr>
                    <w:rStyle w:val="CharStyle419"/>
                    <w:b w:val="0"/>
                    <w:bCs w:val="0"/>
                  </w:rPr>
                  <w:t>screen</w:t>
                  <w:tab/>
                  <w:t>P</w:t>
                  <w:tab/>
                  <w:t>a i n t i n g s</w:t>
                </w:r>
              </w:p>
            </w:txbxContent>
          </v:textbox>
          <w10:wrap anchorx="page" anchory="page"/>
        </v:shape>
      </w:pict>
    </w:r>
  </w:p>
</w:hdr>
</file>

<file path=word/header5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8" type="#_x0000_t202" style="position:absolute;margin-left:753.65pt;margin-top:35.4pt;width:28.8pt;height:8.4pt;z-index:-188743909;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20.30</w:t>
                </w:r>
              </w:p>
            </w:txbxContent>
          </v:textbox>
          <w10:wrap anchorx="page" anchory="page"/>
        </v:shape>
      </w:pict>
    </w:r>
  </w:p>
</w:hdr>
</file>

<file path=word/header5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608" type="#_x0000_t202" style="position:absolute;margin-left:61.1pt;margin-top:34.7pt;width:27.85pt;height:8.65pt;z-index:-188743905;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18.00</w:t>
                </w:r>
              </w:p>
            </w:txbxContent>
          </v:textbox>
          <w10:wrap anchorx="page" anchory="page"/>
        </v:shape>
      </w:pict>
    </w:r>
  </w:p>
</w:hdr>
</file>

<file path=word/header5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9" type="#_x0000_t202" style="position:absolute;margin-left:752.8pt;margin-top:34.2pt;width:27.85pt;height:8.4pt;z-index:-188743904;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12.00</w:t>
                </w:r>
              </w:p>
            </w:txbxContent>
          </v:textbox>
          <w10:wrap anchorx="page" anchory="page"/>
        </v:shape>
      </w:pict>
    </w:r>
  </w:p>
</w:hdr>
</file>

<file path=word/header5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1" type="#_x0000_t202" style="position:absolute;margin-left:621.4pt;margin-top:33.pt;width:159.35pt;height:16.3pt;z-index:-188744046;mso-wrap-distance-left:5.pt;mso-wrap-distance-right:5.pt;mso-position-horizontal-relative:page;mso-position-vertical-relative:page" wrapcoords="0 0" filled="f" stroked="f">
          <v:textbox style="mso-fit-shape-to-text:t" inset="0,0,0,0">
            <w:txbxContent>
              <w:p>
                <w:pPr>
                  <w:pStyle w:val="Style19"/>
                  <w:tabs>
                    <w:tab w:leader="none" w:pos="3187" w:val="right"/>
                  </w:tabs>
                  <w:widowControl w:val="0"/>
                  <w:keepNext w:val="0"/>
                  <w:keepLines w:val="0"/>
                  <w:shd w:val="clear" w:color="auto" w:fill="auto"/>
                  <w:bidi w:val="0"/>
                  <w:jc w:val="left"/>
                  <w:spacing w:before="0" w:after="0" w:line="240" w:lineRule="auto"/>
                  <w:ind w:left="0" w:right="0" w:firstLine="0"/>
                </w:pPr>
                <w:r>
                  <w:rPr>
                    <w:rStyle w:val="CharStyle181"/>
                    <w:b w:val="0"/>
                    <w:bCs w:val="0"/>
                  </w:rPr>
                  <w:t>jözef</w:t>
                  <w:tab/>
                </w:r>
                <w:r>
                  <w:rPr>
                    <w:rStyle w:val="CharStyle21"/>
                    <w:lang w:val="de-DE" w:eastAsia="de-DE" w:bidi="de-DE"/>
                  </w:rPr>
                  <w:t>VIDEO</w:t>
                </w:r>
              </w:p>
            </w:txbxContent>
          </v:textbox>
          <w10:wrap anchorx="page" anchory="page"/>
        </v:shape>
      </w:pict>
    </w:r>
  </w:p>
</w:hdr>
</file>

<file path=word/header6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4" type="#_x0000_t202" style="position:absolute;margin-left:59.9pt;margin-top:30.8pt;width:735.35pt;height:34.55pt;z-index:-188743899;mso-wrap-distance-left:5.pt;mso-wrap-distance-right:5.pt;mso-position-horizontal-relative:page;mso-position-vertical-relative:page" wrapcoords="0 0" filled="f" stroked="f">
          <v:textbox style="mso-fit-shape-to-text:t" inset="0,0,0,0">
            <w:txbxContent>
              <w:p>
                <w:pPr>
                  <w:pStyle w:val="Style19"/>
                  <w:tabs>
                    <w:tab w:leader="none" w:pos="14707" w:val="right"/>
                  </w:tabs>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20.30</w:t>
                  <w:tab/>
                </w:r>
                <w:r>
                  <w:rPr>
                    <w:rStyle w:val="CharStyle433"/>
                  </w:rPr>
                  <w:t>views</w:t>
                </w:r>
              </w:p>
            </w:txbxContent>
          </v:textbox>
          <w10:wrap anchorx="page" anchory="page"/>
        </v:shape>
      </w:pict>
    </w:r>
  </w:p>
</w:hdr>
</file>

<file path=word/header6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5" type="#_x0000_t202" style="position:absolute;margin-left:750.65pt;margin-top:33.75pt;width:28.55pt;height:8.4pt;z-index:-188743898;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20.30</w:t>
                </w:r>
              </w:p>
            </w:txbxContent>
          </v:textbox>
          <w10:wrap anchorx="page" anchory="page"/>
        </v:shape>
      </w:pict>
    </w:r>
  </w:p>
</w:hdr>
</file>

<file path=word/header6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7" type="#_x0000_t202" style="position:absolute;margin-left:751.7pt;margin-top:32.9pt;width:28.8pt;height:8.65pt;z-index:-188743887;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rPr>
                  <w:t>22.30</w:t>
                </w:r>
              </w:p>
            </w:txbxContent>
          </v:textbox>
          <w10:wrap anchorx="page" anchory="page"/>
        </v:shape>
      </w:pict>
    </w:r>
  </w:p>
</w:hdr>
</file>

<file path=word/header6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6" type="#_x0000_t202" style="position:absolute;margin-left:747.3pt;margin-top:36.pt;width:33.85pt;height:8.15pt;z-index:-18874388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1"/>
                    <w:lang w:val="de-DE" w:eastAsia="de-DE" w:bidi="de-DE"/>
                  </w:rPr>
                  <w:t>INDEX</w:t>
                </w:r>
              </w:p>
            </w:txbxContent>
          </v:textbox>
          <w10:wrap anchorx="page" anchory="page"/>
        </v:shape>
      </w:pict>
    </w:r>
  </w:p>
</w:hdr>
</file>

<file path=word/header6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1" type="#_x0000_t202" style="position:absolute;margin-left:32.15pt;margin-top:39.25pt;width:72.5pt;height:8.65pt;z-index:-188744041;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93"/>
                  </w:rPr>
                  <w:t>MULTIMEDIA</w:t>
                </w:r>
              </w:p>
            </w:txbxContent>
          </v:textbox>
          <w10:wrap anchorx="page" anchory="page"/>
        </v:shape>
      </w:pict>
    </w:r>
  </w:p>
</w:hdr>
</file>

<file path=word/header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2" type="#_x0000_t202" style="position:absolute;margin-left:32.15pt;margin-top:39.25pt;width:72.5pt;height:8.65pt;z-index:-18874404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93"/>
                  </w:rPr>
                  <w:t>MULTIMEDIA</w:t>
                </w:r>
              </w:p>
            </w:txbxContent>
          </v:textbox>
          <w10:wrap anchorx="page" anchory="page"/>
        </v:shape>
      </w:pict>
    </w:r>
  </w:p>
</w:hdr>
</file>

<file path=word/header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5" type="#_x0000_t202" style="position:absolute;margin-left:752.1pt;margin-top:34.45pt;width:29.05pt;height:7.2pt;z-index:-188744037;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187"/>
                  </w:rPr>
                  <w:t>VIDEO</w:t>
                </w:r>
              </w:p>
            </w:txbxContent>
          </v:textbox>
          <w10:wrap anchorx="page" anchory="page"/>
        </v:shape>
      </w:pic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2">
    <w:multiLevelType w:val="multilevel"/>
    <w:lvl w:ilvl="0">
      <w:start w:val="2"/>
      <w:numFmt w:val="decimal"/>
      <w:lvlText w:val="16.%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4">
    <w:multiLevelType w:val="multilevel"/>
    <w:lvl w:ilvl="0">
      <w:start w:val="2"/>
      <w:numFmt w:val="decimal"/>
      <w:lvlText w:val="22.%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6">
    <w:multiLevelType w:val="multilevel"/>
    <w:lvl w:ilvl="0">
      <w:start w:val="1"/>
      <w:numFmt w:val="bullet"/>
      <w:lvlText w:val="-"/>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8">
    <w:multiLevelType w:val="multilevel"/>
    <w:lvl w:ilvl="0">
      <w:start w:val="16"/>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10">
    <w:multiLevelType w:val="multilevel"/>
    <w:lvl w:ilvl="0">
      <w:start w:val="22"/>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12">
    <w:multiLevelType w:val="multilevel"/>
    <w:lvl w:ilvl="0">
      <w:start w:val="1989"/>
      <w:numFmt w:val="decimal"/>
      <w:lvlText w:val="%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14">
    <w:multiLevelType w:val="multilevel"/>
    <w:lvl w:ilvl="0">
      <w:start w:val="1988"/>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16">
    <w:multiLevelType w:val="multilevel"/>
    <w:lvl w:ilvl="0">
      <w:start w:val="1991"/>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18">
    <w:multiLevelType w:val="multilevel"/>
    <w:lvl w:ilvl="0">
      <w:start w:val="1990"/>
      <w:numFmt w:val="decimal"/>
      <w:lvlText w:val="%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20">
    <w:multiLevelType w:val="multilevel"/>
    <w:lvl w:ilvl="0">
      <w:start w:val="1990"/>
      <w:numFmt w:val="decimal"/>
      <w:lvlText w:val="%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22">
    <w:multiLevelType w:val="multilevel"/>
    <w:lvl w:ilvl="0">
      <w:start w:val="1992"/>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24">
    <w:multiLevelType w:val="multilevel"/>
    <w:lvl w:ilvl="0">
      <w:start w:val="1994"/>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26">
    <w:multiLevelType w:val="multilevel"/>
    <w:lvl w:ilvl="0">
      <w:start w:val="1994"/>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28">
    <w:multiLevelType w:val="multilevel"/>
    <w:lvl w:ilvl="0">
      <w:start w:val="1985"/>
      <w:numFmt w:val="decimal"/>
      <w:lvlText w:val="%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30">
    <w:multiLevelType w:val="multilevel"/>
    <w:lvl w:ilvl="0">
      <w:start w:val="1989"/>
      <w:numFmt w:val="decimal"/>
      <w:lvlText w:val="%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32">
    <w:multiLevelType w:val="multilevel"/>
    <w:lvl w:ilvl="0">
      <w:start w:val="1992"/>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34">
    <w:multiLevelType w:val="multilevel"/>
    <w:lvl w:ilvl="0">
      <w:start w:val="1"/>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36">
    <w:multiLevelType w:val="multilevel"/>
    <w:lvl w:ilvl="0">
      <w:start w:val="1993"/>
      <w:numFmt w:val="decimal"/>
      <w:lvlText w:val="%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38">
    <w:multiLevelType w:val="multilevel"/>
    <w:lvl w:ilvl="0">
      <w:start w:val="1988"/>
      <w:numFmt w:val="decimal"/>
      <w:lvlText w:val="%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40">
    <w:multiLevelType w:val="multilevel"/>
    <w:lvl w:ilvl="0">
      <w:start w:val="1990"/>
      <w:numFmt w:val="decimal"/>
      <w:lvlText w:val="%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42">
    <w:multiLevelType w:val="multilevel"/>
    <w:lvl w:ilvl="0">
      <w:start w:val="30"/>
      <w:numFmt w:val="decimal"/>
      <w:lvlText w:val="19.%1"/>
      <w:rPr>
        <w:lang w:val="de-DE" w:eastAsia="de-DE" w:bidi="de-DE"/>
        <w:b/>
        <w:bCs/>
        <w:i w:val="0"/>
        <w:iCs w:val="0"/>
        <w:u w:val="none"/>
        <w:strike w:val="0"/>
        <w:smallCaps w:val="0"/>
        <w:sz w:val="17"/>
        <w:szCs w:val="17"/>
        <w:rFonts w:ascii="Calibri" w:eastAsia="Calibri" w:hAnsi="Calibri" w:cs="Calibri"/>
        <w:w w:val="100"/>
        <w:spacing w:val="0"/>
        <w:color w:val="000000"/>
        <w:position w:val="0"/>
      </w:rPr>
    </w:lvl>
  </w:abstractNum>
  <w:abstractNum w:abstractNumId="44">
    <w:multiLevelType w:val="multilevel"/>
    <w:lvl w:ilvl="0">
      <w:start w:val="0"/>
      <w:numFmt w:val="decimal"/>
      <w:lvlText w:val="20.%1"/>
      <w:rPr>
        <w:lang w:val="de-DE" w:eastAsia="de-DE" w:bidi="de-DE"/>
        <w:b/>
        <w:bCs/>
        <w:i w:val="0"/>
        <w:iCs w:val="0"/>
        <w:u w:val="none"/>
        <w:strike w:val="0"/>
        <w:smallCaps w:val="0"/>
        <w:sz w:val="17"/>
        <w:szCs w:val="17"/>
        <w:rFonts w:ascii="Calibri" w:eastAsia="Calibri" w:hAnsi="Calibri" w:cs="Calibri"/>
        <w:w w:val="100"/>
        <w:spacing w:val="0"/>
        <w:color w:val="000000"/>
        <w:position w:val="0"/>
      </w:rPr>
    </w:lvl>
  </w:abstractNum>
  <w:abstractNum w:abstractNumId="46">
    <w:multiLevelType w:val="multilevel"/>
    <w:lvl w:ilvl="0">
      <w:start w:val="30"/>
      <w:numFmt w:val="decimal"/>
      <w:lvlText w:val="20.%1"/>
      <w:rPr>
        <w:lang w:val="de-DE" w:eastAsia="de-DE" w:bidi="de-DE"/>
        <w:b/>
        <w:bCs/>
        <w:i w:val="0"/>
        <w:iCs w:val="0"/>
        <w:u w:val="none"/>
        <w:strike w:val="0"/>
        <w:smallCaps w:val="0"/>
        <w:sz w:val="17"/>
        <w:szCs w:val="17"/>
        <w:rFonts w:ascii="Calibri" w:eastAsia="Calibri" w:hAnsi="Calibri" w:cs="Calibri"/>
        <w:w w:val="100"/>
        <w:spacing w:val="0"/>
        <w:color w:val="000000"/>
        <w:position w:val="0"/>
      </w:rPr>
    </w:lvl>
  </w:abstractNum>
  <w:abstractNum w:abstractNumId="48">
    <w:multiLevelType w:val="multilevel"/>
    <w:lvl w:ilvl="0">
      <w:start w:val="30"/>
      <w:numFmt w:val="decimal"/>
      <w:lvlText w:val="7.%1"/>
      <w:rPr>
        <w:lang w:val="en-US" w:eastAsia="en-US" w:bidi="en-US"/>
        <w:b/>
        <w:bCs/>
        <w:i w:val="0"/>
        <w:iCs w:val="0"/>
        <w:u w:val="none"/>
        <w:strike w:val="0"/>
        <w:smallCaps w:val="0"/>
        <w:sz w:val="17"/>
        <w:szCs w:val="17"/>
        <w:rFonts w:ascii="Calibri" w:eastAsia="Calibri" w:hAnsi="Calibri" w:cs="Calibri"/>
        <w:w w:val="100"/>
        <w:spacing w:val="0"/>
        <w:color w:val="000000"/>
        <w:position w:val="0"/>
      </w:rPr>
    </w:lvl>
  </w:abstractNum>
  <w:abstractNum w:abstractNumId="50">
    <w:multiLevelType w:val="multilevel"/>
    <w:lvl w:ilvl="0">
      <w:start w:val="30"/>
      <w:numFmt w:val="decimal"/>
      <w:lvlText w:val="8.%1"/>
      <w:rPr>
        <w:lang w:val="en-US" w:eastAsia="en-US" w:bidi="en-US"/>
        <w:b/>
        <w:bCs/>
        <w:i w:val="0"/>
        <w:iCs w:val="0"/>
        <w:u w:val="none"/>
        <w:strike w:val="0"/>
        <w:smallCaps w:val="0"/>
        <w:sz w:val="17"/>
        <w:szCs w:val="17"/>
        <w:rFonts w:ascii="Calibri" w:eastAsia="Calibri" w:hAnsi="Calibri" w:cs="Calibri"/>
        <w:w w:val="100"/>
        <w:spacing w:val="0"/>
        <w:color w:val="000000"/>
        <w:position w:val="0"/>
      </w:rPr>
    </w:lvl>
  </w:abstractNum>
  <w:abstractNum w:abstractNumId="52">
    <w:multiLevelType w:val="multilevel"/>
    <w:lvl w:ilvl="0">
      <w:start w:val="0"/>
      <w:numFmt w:val="decimal"/>
      <w:lvlText w:val="22.%1"/>
      <w:rPr>
        <w:lang w:val="de-DE" w:eastAsia="de-DE" w:bidi="de-DE"/>
        <w:b/>
        <w:bCs/>
        <w:i w:val="0"/>
        <w:iCs w:val="0"/>
        <w:u w:val="none"/>
        <w:strike w:val="0"/>
        <w:smallCaps w:val="0"/>
        <w:sz w:val="17"/>
        <w:szCs w:val="17"/>
        <w:rFonts w:ascii="Calibri" w:eastAsia="Calibri" w:hAnsi="Calibri" w:cs="Calibri"/>
        <w:w w:val="100"/>
        <w:spacing w:val="0"/>
        <w:color w:val="000000"/>
        <w:position w:val="0"/>
      </w:rPr>
    </w:lvl>
  </w:abstractNum>
  <w:abstractNum w:abstractNumId="54">
    <w:multiLevelType w:val="multilevel"/>
    <w:lvl w:ilvl="0">
      <w:start w:val="1994"/>
      <w:numFmt w:val="decimal"/>
      <w:lvlText w:val="%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56">
    <w:multiLevelType w:val="multilevel"/>
    <w:lvl w:ilvl="0">
      <w:start w:val="1993"/>
      <w:numFmt w:val="decimal"/>
      <w:lvlText w:val="%1,"/>
      <w:rPr>
        <w:lang w:val="es-ES" w:eastAsia="es-ES" w:bidi="es-E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58">
    <w:multiLevelType w:val="multilevel"/>
    <w:lvl w:ilvl="0">
      <w:start w:val="2"/>
      <w:numFmt w:val="decimal"/>
      <w:lvlText w:val="23.%1."/>
      <w:rPr>
        <w:lang w:val="de-DE" w:eastAsia="de-DE" w:bidi="de-DE"/>
        <w:b/>
        <w:bCs/>
        <w:i w:val="0"/>
        <w:iCs w:val="0"/>
        <w:u w:val="none"/>
        <w:strike w:val="0"/>
        <w:smallCaps w:val="0"/>
        <w:sz w:val="17"/>
        <w:szCs w:val="17"/>
        <w:rFonts w:ascii="Calibri" w:eastAsia="Calibri" w:hAnsi="Calibri" w:cs="Calibri"/>
        <w:w w:val="100"/>
        <w:spacing w:val="0"/>
        <w:color w:val="000000"/>
        <w:position w:val="0"/>
      </w:rPr>
    </w:lvl>
  </w:abstractNum>
  <w:abstractNum w:abstractNumId="60">
    <w:multiLevelType w:val="multilevel"/>
    <w:lvl w:ilvl="0">
      <w:start w:val="2"/>
      <w:numFmt w:val="decimal"/>
      <w:lvlText w:val="23.%1."/>
      <w:rPr>
        <w:lang w:val="en-US" w:eastAsia="en-US" w:bidi="en-US"/>
        <w:b/>
        <w:bCs/>
        <w:i w:val="0"/>
        <w:iCs w:val="0"/>
        <w:u w:val="none"/>
        <w:strike w:val="0"/>
        <w:smallCaps w:val="0"/>
        <w:sz w:val="17"/>
        <w:szCs w:val="17"/>
        <w:rFonts w:ascii="Calibri" w:eastAsia="Calibri" w:hAnsi="Calibri" w:cs="Calibri"/>
        <w:w w:val="100"/>
        <w:spacing w:val="0"/>
        <w:color w:val="000000"/>
        <w:position w:val="0"/>
      </w:rPr>
    </w:lvl>
  </w:abstractNum>
  <w:abstractNum w:abstractNumId="62">
    <w:multiLevelType w:val="multilevel"/>
    <w:lvl w:ilvl="0">
      <w:start w:val="1"/>
      <w:numFmt w:val="bullet"/>
      <w:lvlText w:val="-"/>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64">
    <w:multiLevelType w:val="multilevel"/>
    <w:lvl w:ilvl="0">
      <w:start w:val="2"/>
      <w:numFmt w:val="decimal"/>
      <w:lvlText w:val="22.%1."/>
      <w:rPr>
        <w:lang w:val="de-DE" w:eastAsia="de-DE" w:bidi="de-DE"/>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66">
    <w:multiLevelType w:val="multilevel"/>
    <w:lvl w:ilvl="0">
      <w:start w:val="2"/>
      <w:numFmt w:val="decimal"/>
      <w:lvlText w:val="22.%1."/>
      <w:rPr>
        <w:lang w:val="en-US" w:eastAsia="en-US" w:bidi="en-US"/>
        <w:b w:val="0"/>
        <w:bCs w:val="0"/>
        <w:i w:val="0"/>
        <w:iCs w:val="0"/>
        <w:u w:val="none"/>
        <w:strike w:val="0"/>
        <w:smallCaps w:val="0"/>
        <w:sz w:val="16"/>
        <w:szCs w:val="16"/>
        <w:rFonts w:ascii="Calibri" w:eastAsia="Calibri" w:hAnsi="Calibri" w:cs="Calibri"/>
        <w:w w:val="100"/>
        <w:spacing w:val="0"/>
        <w:color w:val="000000"/>
        <w:position w:val="0"/>
      </w:rPr>
    </w:lvl>
  </w:abstractNum>
  <w:abstractNum w:abstractNumId="68">
    <w:multiLevelType w:val="multilevel"/>
    <w:lvl w:ilvl="0">
      <w:start w:val="9"/>
      <w:numFmt w:val="decimal"/>
      <w:lvlText w:val="%1."/>
      <w:rPr>
        <w:lang w:val="de-DE" w:eastAsia="de-DE" w:bidi="de-DE"/>
        <w:b w:val="0"/>
        <w:bCs w:val="0"/>
        <w:i w:val="0"/>
        <w:iCs w:val="0"/>
        <w:u w:val="none"/>
        <w:strike w:val="0"/>
        <w:smallCaps w:val="0"/>
        <w:sz w:val="14"/>
        <w:szCs w:val="14"/>
        <w:rFonts w:ascii="Calibri" w:eastAsia="Calibri" w:hAnsi="Calibri" w:cs="Calibri"/>
        <w:w w:val="100"/>
        <w:spacing w:val="0"/>
        <w:color w:val="000000"/>
        <w:position w:val="0"/>
      </w:rPr>
    </w:lvl>
  </w:abstractNum>
  <w:abstractNum w:abstractNumId="70">
    <w:multiLevelType w:val="multilevel"/>
    <w:lvl w:ilvl="0">
      <w:start w:val="10"/>
      <w:numFmt w:val="decimal"/>
      <w:lvlText w:val="%1."/>
      <w:rPr>
        <w:lang w:val="de-DE" w:eastAsia="de-DE" w:bidi="de-DE"/>
        <w:b w:val="0"/>
        <w:bCs w:val="0"/>
        <w:i w:val="0"/>
        <w:iCs w:val="0"/>
        <w:u w:val="none"/>
        <w:strike w:val="0"/>
        <w:smallCaps w:val="0"/>
        <w:sz w:val="14"/>
        <w:szCs w:val="14"/>
        <w:rFonts w:ascii="Calibri" w:eastAsia="Calibri" w:hAnsi="Calibri" w:cs="Calibri"/>
        <w:w w:val="100"/>
        <w:spacing w:val="0"/>
        <w:color w:val="000000"/>
        <w:position w:val="0"/>
      </w:rPr>
    </w:lvl>
  </w:abstractNum>
  <w:abstractNum w:abstractNumId="72">
    <w:multiLevelType w:val="multilevel"/>
    <w:lvl w:ilvl="0">
      <w:start w:val="7"/>
      <w:numFmt w:val="decimal"/>
      <w:lvlText w:val="%1."/>
      <w:rPr>
        <w:lang w:val="de-DE" w:eastAsia="de-DE" w:bidi="de-DE"/>
        <w:b w:val="0"/>
        <w:bCs w:val="0"/>
        <w:i w:val="0"/>
        <w:iCs w:val="0"/>
        <w:u w:val="none"/>
        <w:strike w:val="0"/>
        <w:smallCaps w:val="0"/>
        <w:sz w:val="14"/>
        <w:szCs w:val="14"/>
        <w:rFonts w:ascii="Calibri" w:eastAsia="Calibri" w:hAnsi="Calibri" w:cs="Calibri"/>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de-DE" w:eastAsia="de-DE" w:bidi="de-DE"/>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de-DE" w:eastAsia="de-DE" w:bidi="de-DE"/>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de-DE" w:eastAsia="de-DE" w:bidi="de-DE"/>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Fließtext (9) Exact"/>
    <w:basedOn w:val="DefaultParagraphFont"/>
    <w:link w:val="Style3"/>
    <w:rPr>
      <w:b w:val="0"/>
      <w:bCs w:val="0"/>
      <w:i/>
      <w:iCs/>
      <w:u w:val="none"/>
      <w:strike w:val="0"/>
      <w:smallCaps w:val="0"/>
      <w:sz w:val="34"/>
      <w:szCs w:val="34"/>
      <w:rFonts w:ascii="Calibri" w:eastAsia="Calibri" w:hAnsi="Calibri" w:cs="Calibri"/>
      <w:spacing w:val="30"/>
    </w:rPr>
  </w:style>
  <w:style w:type="character" w:customStyle="1" w:styleId="CharStyle6">
    <w:name w:val="Fließtext (3)_"/>
    <w:basedOn w:val="DefaultParagraphFont"/>
    <w:link w:val="Style5"/>
    <w:rPr>
      <w:b/>
      <w:bCs/>
      <w:i w:val="0"/>
      <w:iCs w:val="0"/>
      <w:u w:val="none"/>
      <w:strike w:val="0"/>
      <w:smallCaps w:val="0"/>
      <w:sz w:val="66"/>
      <w:szCs w:val="66"/>
      <w:rFonts w:ascii="Arial" w:eastAsia="Arial" w:hAnsi="Arial" w:cs="Arial"/>
      <w:w w:val="150"/>
      <w:spacing w:val="-40"/>
    </w:rPr>
  </w:style>
  <w:style w:type="character" w:customStyle="1" w:styleId="CharStyle8">
    <w:name w:val="Fließtext (4)_"/>
    <w:basedOn w:val="DefaultParagraphFont"/>
    <w:link w:val="Style7"/>
    <w:rPr>
      <w:b w:val="0"/>
      <w:bCs w:val="0"/>
      <w:i w:val="0"/>
      <w:iCs w:val="0"/>
      <w:u w:val="none"/>
      <w:strike w:val="0"/>
      <w:smallCaps w:val="0"/>
      <w:sz w:val="30"/>
      <w:szCs w:val="30"/>
      <w:rFonts w:ascii="Calibri" w:eastAsia="Calibri" w:hAnsi="Calibri" w:cs="Calibri"/>
    </w:rPr>
  </w:style>
  <w:style w:type="character" w:customStyle="1" w:styleId="CharStyle9">
    <w:name w:val="Fließtext (4) + Kursiv,Abstand 5 pt"/>
    <w:basedOn w:val="CharStyle8"/>
    <w:rPr>
      <w:lang w:val="de-DE" w:eastAsia="de-DE" w:bidi="de-DE"/>
      <w:i/>
      <w:iCs/>
      <w:w w:val="100"/>
      <w:spacing w:val="100"/>
      <w:color w:val="000000"/>
      <w:position w:val="0"/>
    </w:rPr>
  </w:style>
  <w:style w:type="character" w:customStyle="1" w:styleId="CharStyle11">
    <w:name w:val="Fließtext (5)_"/>
    <w:basedOn w:val="DefaultParagraphFont"/>
    <w:link w:val="Style10"/>
    <w:rPr>
      <w:b w:val="0"/>
      <w:bCs w:val="0"/>
      <w:i w:val="0"/>
      <w:iCs w:val="0"/>
      <w:u w:val="none"/>
      <w:strike w:val="0"/>
      <w:smallCaps w:val="0"/>
      <w:sz w:val="19"/>
      <w:szCs w:val="19"/>
      <w:rFonts w:ascii="Arial" w:eastAsia="Arial" w:hAnsi="Arial" w:cs="Arial"/>
    </w:rPr>
  </w:style>
  <w:style w:type="character" w:customStyle="1" w:styleId="CharStyle13">
    <w:name w:val="Fließtext (6)_"/>
    <w:basedOn w:val="DefaultParagraphFont"/>
    <w:link w:val="Style12"/>
    <w:rPr>
      <w:b w:val="0"/>
      <w:bCs w:val="0"/>
      <w:i w:val="0"/>
      <w:iCs w:val="0"/>
      <w:u w:val="none"/>
      <w:strike w:val="0"/>
      <w:smallCaps w:val="0"/>
      <w:sz w:val="18"/>
      <w:szCs w:val="18"/>
      <w:rFonts w:ascii="Arial" w:eastAsia="Arial" w:hAnsi="Arial" w:cs="Arial"/>
    </w:rPr>
  </w:style>
  <w:style w:type="character" w:customStyle="1" w:styleId="CharStyle15">
    <w:name w:val="Fließtext (7)_"/>
    <w:basedOn w:val="DefaultParagraphFont"/>
    <w:link w:val="Style14"/>
    <w:rPr>
      <w:b w:val="0"/>
      <w:bCs w:val="0"/>
      <w:i w:val="0"/>
      <w:iCs w:val="0"/>
      <w:u w:val="none"/>
      <w:strike w:val="0"/>
      <w:smallCaps w:val="0"/>
      <w:sz w:val="66"/>
      <w:szCs w:val="66"/>
      <w:rFonts w:ascii="Times New Roman" w:eastAsia="Times New Roman" w:hAnsi="Times New Roman" w:cs="Times New Roman"/>
    </w:rPr>
  </w:style>
  <w:style w:type="character" w:customStyle="1" w:styleId="CharStyle17">
    <w:name w:val="Fließtext (8)_"/>
    <w:basedOn w:val="DefaultParagraphFont"/>
    <w:link w:val="Style16"/>
    <w:rPr>
      <w:b w:val="0"/>
      <w:bCs w:val="0"/>
      <w:i w:val="0"/>
      <w:iCs w:val="0"/>
      <w:u w:val="none"/>
      <w:strike w:val="0"/>
      <w:smallCaps w:val="0"/>
      <w:sz w:val="30"/>
      <w:szCs w:val="30"/>
      <w:rFonts w:ascii="Times New Roman" w:eastAsia="Times New Roman" w:hAnsi="Times New Roman" w:cs="Times New Roman"/>
    </w:rPr>
  </w:style>
  <w:style w:type="character" w:customStyle="1" w:styleId="CharStyle18">
    <w:name w:val="Fließtext (8) + Kapitälchen"/>
    <w:basedOn w:val="CharStyle17"/>
    <w:rPr>
      <w:lang w:val="en-US" w:eastAsia="en-US" w:bidi="en-US"/>
      <w:smallCaps/>
      <w:w w:val="100"/>
      <w:spacing w:val="0"/>
      <w:color w:val="000000"/>
      <w:position w:val="0"/>
    </w:rPr>
  </w:style>
  <w:style w:type="character" w:customStyle="1" w:styleId="CharStyle20">
    <w:name w:val="Kopf- oder Fußzeile_"/>
    <w:basedOn w:val="DefaultParagraphFont"/>
    <w:link w:val="Style19"/>
    <w:rPr>
      <w:b w:val="0"/>
      <w:bCs w:val="0"/>
      <w:i w:val="0"/>
      <w:iCs w:val="0"/>
      <w:u w:val="none"/>
      <w:strike w:val="0"/>
      <w:smallCaps w:val="0"/>
      <w:sz w:val="18"/>
      <w:szCs w:val="18"/>
      <w:rFonts w:ascii="Arial" w:eastAsia="Arial" w:hAnsi="Arial" w:cs="Arial"/>
    </w:rPr>
  </w:style>
  <w:style w:type="character" w:customStyle="1" w:styleId="CharStyle21">
    <w:name w:val="Kopf- oder Fußzeile"/>
    <w:basedOn w:val="CharStyle20"/>
    <w:rPr>
      <w:lang w:val="en-US" w:eastAsia="en-US" w:bidi="en-US"/>
      <w:w w:val="100"/>
      <w:spacing w:val="0"/>
      <w:color w:val="000000"/>
      <w:position w:val="0"/>
    </w:rPr>
  </w:style>
  <w:style w:type="character" w:customStyle="1" w:styleId="CharStyle23">
    <w:name w:val="Überschrift #5 (2) Exact"/>
    <w:basedOn w:val="DefaultParagraphFont"/>
    <w:link w:val="Style22"/>
    <w:rPr>
      <w:lang w:val="en-US" w:eastAsia="en-US" w:bidi="en-US"/>
      <w:b w:val="0"/>
      <w:bCs w:val="0"/>
      <w:i w:val="0"/>
      <w:iCs w:val="0"/>
      <w:u w:val="none"/>
      <w:strike w:val="0"/>
      <w:smallCaps w:val="0"/>
      <w:sz w:val="30"/>
      <w:szCs w:val="30"/>
      <w:rFonts w:ascii="Calibri" w:eastAsia="Calibri" w:hAnsi="Calibri" w:cs="Calibri"/>
    </w:rPr>
  </w:style>
  <w:style w:type="character" w:customStyle="1" w:styleId="CharStyle25">
    <w:name w:val="Fließtext (10) Exact"/>
    <w:basedOn w:val="DefaultParagraphFont"/>
    <w:rPr>
      <w:lang w:val="en-US" w:eastAsia="en-US" w:bidi="en-US"/>
      <w:b/>
      <w:bCs/>
      <w:i w:val="0"/>
      <w:iCs w:val="0"/>
      <w:u w:val="none"/>
      <w:strike w:val="0"/>
      <w:smallCaps w:val="0"/>
      <w:sz w:val="48"/>
      <w:szCs w:val="48"/>
      <w:rFonts w:ascii="Trebuchet MS" w:eastAsia="Trebuchet MS" w:hAnsi="Trebuchet MS" w:cs="Trebuchet MS"/>
      <w:spacing w:val="-30"/>
    </w:rPr>
  </w:style>
  <w:style w:type="character" w:customStyle="1" w:styleId="CharStyle27">
    <w:name w:val="Fließtext (11) Exact"/>
    <w:basedOn w:val="DefaultParagraphFont"/>
    <w:link w:val="Style26"/>
    <w:rPr>
      <w:b/>
      <w:bCs/>
      <w:i w:val="0"/>
      <w:iCs w:val="0"/>
      <w:u w:val="none"/>
      <w:strike w:val="0"/>
      <w:smallCaps w:val="0"/>
      <w:sz w:val="22"/>
      <w:szCs w:val="22"/>
      <w:rFonts w:ascii="Calibri" w:eastAsia="Calibri" w:hAnsi="Calibri" w:cs="Calibri"/>
    </w:rPr>
  </w:style>
  <w:style w:type="character" w:customStyle="1" w:styleId="CharStyle29">
    <w:name w:val="Fließtext (12) Exact"/>
    <w:basedOn w:val="DefaultParagraphFont"/>
    <w:link w:val="Style28"/>
    <w:rPr>
      <w:b w:val="0"/>
      <w:bCs w:val="0"/>
      <w:i w:val="0"/>
      <w:iCs w:val="0"/>
      <w:u w:val="none"/>
      <w:strike w:val="0"/>
      <w:smallCaps w:val="0"/>
      <w:sz w:val="22"/>
      <w:szCs w:val="22"/>
      <w:rFonts w:ascii="Calibri" w:eastAsia="Calibri" w:hAnsi="Calibri" w:cs="Calibri"/>
    </w:rPr>
  </w:style>
  <w:style w:type="character" w:customStyle="1" w:styleId="CharStyle30">
    <w:name w:val="Fließtext (12) + Abstand 1 pt Exact"/>
    <w:basedOn w:val="CharStyle29"/>
    <w:rPr>
      <w:lang w:val="de-DE" w:eastAsia="de-DE" w:bidi="de-DE"/>
      <w:w w:val="100"/>
      <w:spacing w:val="20"/>
      <w:color w:val="000000"/>
      <w:position w:val="0"/>
    </w:rPr>
  </w:style>
  <w:style w:type="character" w:customStyle="1" w:styleId="CharStyle31">
    <w:name w:val="Fließtext (12) + Abstand 1 pt Exact"/>
    <w:basedOn w:val="CharStyle29"/>
    <w:rPr>
      <w:lang w:val="de-DE" w:eastAsia="de-DE" w:bidi="de-DE"/>
      <w:w w:val="100"/>
      <w:spacing w:val="20"/>
      <w:color w:val="000000"/>
      <w:position w:val="0"/>
    </w:rPr>
  </w:style>
  <w:style w:type="character" w:customStyle="1" w:styleId="CharStyle33">
    <w:name w:val="Fließtext (13) Exact"/>
    <w:basedOn w:val="DefaultParagraphFont"/>
    <w:rPr>
      <w:b/>
      <w:bCs/>
      <w:i w:val="0"/>
      <w:iCs w:val="0"/>
      <w:u w:val="none"/>
      <w:strike w:val="0"/>
      <w:smallCaps w:val="0"/>
      <w:sz w:val="64"/>
      <w:szCs w:val="64"/>
      <w:rFonts w:ascii="Calibri" w:eastAsia="Calibri" w:hAnsi="Calibri" w:cs="Calibri"/>
      <w:spacing w:val="-20"/>
    </w:rPr>
  </w:style>
  <w:style w:type="character" w:customStyle="1" w:styleId="CharStyle35">
    <w:name w:val="Inhaltsverzeichnis Exact"/>
    <w:basedOn w:val="DefaultParagraphFont"/>
    <w:link w:val="Style34"/>
    <w:rPr>
      <w:b/>
      <w:bCs/>
      <w:i w:val="0"/>
      <w:iCs w:val="0"/>
      <w:u w:val="none"/>
      <w:strike w:val="0"/>
      <w:smallCaps w:val="0"/>
      <w:sz w:val="22"/>
      <w:szCs w:val="22"/>
      <w:rFonts w:ascii="Calibri" w:eastAsia="Calibri" w:hAnsi="Calibri" w:cs="Calibri"/>
    </w:rPr>
  </w:style>
  <w:style w:type="character" w:customStyle="1" w:styleId="CharStyle36">
    <w:name w:val="Inhaltsverzeichnis + Nicht fett Exact"/>
    <w:basedOn w:val="CharStyle35"/>
    <w:rPr>
      <w:lang w:val="de-DE" w:eastAsia="de-DE" w:bidi="de-DE"/>
      <w:b/>
      <w:bCs/>
      <w:w w:val="100"/>
      <w:spacing w:val="0"/>
      <w:color w:val="000000"/>
      <w:position w:val="0"/>
    </w:rPr>
  </w:style>
  <w:style w:type="character" w:customStyle="1" w:styleId="CharStyle37">
    <w:name w:val="Inhaltsverzeichnis + Nicht fett Exact"/>
    <w:basedOn w:val="CharStyle35"/>
    <w:rPr>
      <w:lang w:val="de-DE" w:eastAsia="de-DE" w:bidi="de-DE"/>
      <w:b/>
      <w:bCs/>
      <w:w w:val="100"/>
      <w:spacing w:val="0"/>
      <w:color w:val="000000"/>
      <w:position w:val="0"/>
    </w:rPr>
  </w:style>
  <w:style w:type="character" w:customStyle="1" w:styleId="CharStyle39">
    <w:name w:val="Inhaltsverzeichnis (2) Exact"/>
    <w:basedOn w:val="DefaultParagraphFont"/>
    <w:link w:val="Style38"/>
    <w:rPr>
      <w:b w:val="0"/>
      <w:bCs w:val="0"/>
      <w:i w:val="0"/>
      <w:iCs w:val="0"/>
      <w:u w:val="none"/>
      <w:strike w:val="0"/>
      <w:smallCaps w:val="0"/>
      <w:sz w:val="22"/>
      <w:szCs w:val="22"/>
      <w:rFonts w:ascii="Calibri" w:eastAsia="Calibri" w:hAnsi="Calibri" w:cs="Calibri"/>
    </w:rPr>
  </w:style>
  <w:style w:type="character" w:customStyle="1" w:styleId="CharStyle41">
    <w:name w:val="Inhaltsverzeichnis (3) Exact"/>
    <w:basedOn w:val="DefaultParagraphFont"/>
    <w:link w:val="Style40"/>
    <w:rPr>
      <w:b w:val="0"/>
      <w:bCs w:val="0"/>
      <w:i w:val="0"/>
      <w:iCs w:val="0"/>
      <w:u w:val="none"/>
      <w:strike w:val="0"/>
      <w:smallCaps w:val="0"/>
      <w:sz w:val="22"/>
      <w:szCs w:val="22"/>
      <w:rFonts w:ascii="Calibri" w:eastAsia="Calibri" w:hAnsi="Calibri" w:cs="Calibri"/>
    </w:rPr>
  </w:style>
  <w:style w:type="character" w:customStyle="1" w:styleId="CharStyle42">
    <w:name w:val="Inhaltsverzeichnis (3) Exact"/>
    <w:basedOn w:val="CharStyle41"/>
    <w:rPr>
      <w:lang w:val="de-DE" w:eastAsia="de-DE" w:bidi="de-DE"/>
      <w:b/>
      <w:bCs/>
      <w:w w:val="100"/>
      <w:spacing w:val="0"/>
      <w:color w:val="000000"/>
      <w:position w:val="0"/>
    </w:rPr>
  </w:style>
  <w:style w:type="character" w:customStyle="1" w:styleId="CharStyle44">
    <w:name w:val="Fließtext (16) Exact"/>
    <w:basedOn w:val="DefaultParagraphFont"/>
    <w:link w:val="Style43"/>
    <w:rPr>
      <w:b w:val="0"/>
      <w:bCs w:val="0"/>
      <w:i w:val="0"/>
      <w:iCs w:val="0"/>
      <w:u w:val="none"/>
      <w:strike w:val="0"/>
      <w:smallCaps w:val="0"/>
      <w:sz w:val="26"/>
      <w:szCs w:val="26"/>
      <w:rFonts w:ascii="Calibri" w:eastAsia="Calibri" w:hAnsi="Calibri" w:cs="Calibri"/>
    </w:rPr>
  </w:style>
  <w:style w:type="character" w:customStyle="1" w:styleId="CharStyle46">
    <w:name w:val="Fließtext (17) Exact"/>
    <w:basedOn w:val="DefaultParagraphFont"/>
    <w:link w:val="Style45"/>
    <w:rPr>
      <w:b/>
      <w:bCs/>
      <w:i w:val="0"/>
      <w:iCs w:val="0"/>
      <w:u w:val="none"/>
      <w:strike w:val="0"/>
      <w:smallCaps w:val="0"/>
      <w:sz w:val="17"/>
      <w:szCs w:val="17"/>
      <w:rFonts w:ascii="Arial" w:eastAsia="Arial" w:hAnsi="Arial" w:cs="Arial"/>
    </w:rPr>
  </w:style>
  <w:style w:type="character" w:customStyle="1" w:styleId="CharStyle48">
    <w:name w:val="Fließtext (18) Exact"/>
    <w:basedOn w:val="DefaultParagraphFont"/>
    <w:rPr>
      <w:b/>
      <w:bCs/>
      <w:i w:val="0"/>
      <w:iCs w:val="0"/>
      <w:u w:val="none"/>
      <w:strike w:val="0"/>
      <w:smallCaps w:val="0"/>
      <w:sz w:val="14"/>
      <w:szCs w:val="14"/>
      <w:rFonts w:ascii="Calibri" w:eastAsia="Calibri" w:hAnsi="Calibri" w:cs="Calibri"/>
    </w:rPr>
  </w:style>
  <w:style w:type="character" w:customStyle="1" w:styleId="CharStyle50">
    <w:name w:val="Fließtext (15) Exact"/>
    <w:basedOn w:val="DefaultParagraphFont"/>
    <w:rPr>
      <w:b w:val="0"/>
      <w:bCs w:val="0"/>
      <w:i w:val="0"/>
      <w:iCs w:val="0"/>
      <w:u w:val="none"/>
      <w:strike w:val="0"/>
      <w:smallCaps w:val="0"/>
      <w:sz w:val="14"/>
      <w:szCs w:val="14"/>
      <w:rFonts w:ascii="Calibri" w:eastAsia="Calibri" w:hAnsi="Calibri" w:cs="Calibri"/>
    </w:rPr>
  </w:style>
  <w:style w:type="character" w:customStyle="1" w:styleId="CharStyle51">
    <w:name w:val="Fließtext (15) + Fett Exact"/>
    <w:basedOn w:val="CharStyle71"/>
    <w:rPr>
      <w:b/>
      <w:bCs/>
    </w:rPr>
  </w:style>
  <w:style w:type="character" w:customStyle="1" w:styleId="CharStyle53">
    <w:name w:val="Fließtext (19) Exact"/>
    <w:basedOn w:val="DefaultParagraphFont"/>
    <w:rPr>
      <w:b/>
      <w:bCs/>
      <w:i w:val="0"/>
      <w:iCs w:val="0"/>
      <w:u w:val="none"/>
      <w:strike w:val="0"/>
      <w:smallCaps w:val="0"/>
      <w:sz w:val="66"/>
      <w:szCs w:val="66"/>
      <w:rFonts w:ascii="Trebuchet MS" w:eastAsia="Trebuchet MS" w:hAnsi="Trebuchet MS" w:cs="Trebuchet MS"/>
      <w:spacing w:val="-30"/>
    </w:rPr>
  </w:style>
  <w:style w:type="character" w:customStyle="1" w:styleId="CharStyle54">
    <w:name w:val="Fließtext (18) + 7,5 pt,Nicht fett Exact"/>
    <w:basedOn w:val="CharStyle452"/>
    <w:rPr>
      <w:b/>
      <w:bCs/>
      <w:sz w:val="15"/>
      <w:szCs w:val="15"/>
    </w:rPr>
  </w:style>
  <w:style w:type="character" w:customStyle="1" w:styleId="CharStyle55">
    <w:name w:val="Fließtext (18) + 8 pt,Nicht fett Exact"/>
    <w:basedOn w:val="CharStyle452"/>
    <w:rPr>
      <w:b/>
      <w:bCs/>
      <w:sz w:val="16"/>
      <w:szCs w:val="16"/>
    </w:rPr>
  </w:style>
  <w:style w:type="character" w:customStyle="1" w:styleId="CharStyle57">
    <w:name w:val="Fließtext (20) Exact"/>
    <w:basedOn w:val="DefaultParagraphFont"/>
    <w:link w:val="Style56"/>
    <w:rPr>
      <w:b w:val="0"/>
      <w:bCs w:val="0"/>
      <w:i w:val="0"/>
      <w:iCs w:val="0"/>
      <w:u w:val="none"/>
      <w:strike w:val="0"/>
      <w:smallCaps w:val="0"/>
      <w:sz w:val="15"/>
      <w:szCs w:val="15"/>
      <w:rFonts w:ascii="Calibri" w:eastAsia="Calibri" w:hAnsi="Calibri" w:cs="Calibri"/>
    </w:rPr>
  </w:style>
  <w:style w:type="character" w:customStyle="1" w:styleId="CharStyle58">
    <w:name w:val="Fließtext (18) + Nicht fett Exact"/>
    <w:basedOn w:val="CharStyle452"/>
    <w:rPr>
      <w:b/>
      <w:bCs/>
    </w:rPr>
  </w:style>
  <w:style w:type="character" w:customStyle="1" w:styleId="CharStyle60">
    <w:name w:val="Überschrift #7_"/>
    <w:basedOn w:val="DefaultParagraphFont"/>
    <w:link w:val="Style59"/>
    <w:rPr>
      <w:lang w:val="en-US" w:eastAsia="en-US" w:bidi="en-US"/>
      <w:b w:val="0"/>
      <w:bCs w:val="0"/>
      <w:i w:val="0"/>
      <w:iCs w:val="0"/>
      <w:u w:val="none"/>
      <w:strike w:val="0"/>
      <w:smallCaps w:val="0"/>
      <w:sz w:val="26"/>
      <w:szCs w:val="26"/>
      <w:rFonts w:ascii="Calibri" w:eastAsia="Calibri" w:hAnsi="Calibri" w:cs="Calibri"/>
    </w:rPr>
  </w:style>
  <w:style w:type="character" w:customStyle="1" w:styleId="CharStyle62">
    <w:name w:val="Fließtext (14)_"/>
    <w:basedOn w:val="DefaultParagraphFont"/>
    <w:link w:val="Style61"/>
    <w:rPr>
      <w:b/>
      <w:bCs/>
      <w:i w:val="0"/>
      <w:iCs w:val="0"/>
      <w:u w:val="none"/>
      <w:strike w:val="0"/>
      <w:smallCaps w:val="0"/>
      <w:sz w:val="16"/>
      <w:szCs w:val="16"/>
      <w:rFonts w:ascii="Arial" w:eastAsia="Arial" w:hAnsi="Arial" w:cs="Arial"/>
    </w:rPr>
  </w:style>
  <w:style w:type="character" w:customStyle="1" w:styleId="CharStyle64">
    <w:name w:val="Fließtext (2)_"/>
    <w:basedOn w:val="DefaultParagraphFont"/>
    <w:link w:val="Style63"/>
    <w:rPr>
      <w:lang w:val="en-US" w:eastAsia="en-US" w:bidi="en-US"/>
      <w:b w:val="0"/>
      <w:bCs w:val="0"/>
      <w:i w:val="0"/>
      <w:iCs w:val="0"/>
      <w:u w:val="none"/>
      <w:strike w:val="0"/>
      <w:smallCaps w:val="0"/>
      <w:sz w:val="16"/>
      <w:szCs w:val="16"/>
      <w:rFonts w:ascii="Calibri" w:eastAsia="Calibri" w:hAnsi="Calibri" w:cs="Calibri"/>
    </w:rPr>
  </w:style>
  <w:style w:type="character" w:customStyle="1" w:styleId="CharStyle65">
    <w:name w:val="Fließtext (2) + 7 pt,Fett"/>
    <w:basedOn w:val="CharStyle64"/>
    <w:rPr>
      <w:b/>
      <w:bCs/>
      <w:sz w:val="14"/>
      <w:szCs w:val="14"/>
      <w:w w:val="100"/>
      <w:spacing w:val="0"/>
      <w:color w:val="000000"/>
      <w:position w:val="0"/>
    </w:rPr>
  </w:style>
  <w:style w:type="character" w:customStyle="1" w:styleId="CharStyle66">
    <w:name w:val="Fließtext (2) + 7 pt"/>
    <w:basedOn w:val="CharStyle64"/>
    <w:rPr>
      <w:lang w:val="de-DE" w:eastAsia="de-DE" w:bidi="de-DE"/>
      <w:sz w:val="14"/>
      <w:szCs w:val="14"/>
      <w:w w:val="100"/>
      <w:spacing w:val="0"/>
      <w:color w:val="000000"/>
      <w:position w:val="0"/>
    </w:rPr>
  </w:style>
  <w:style w:type="character" w:customStyle="1" w:styleId="CharStyle68">
    <w:name w:val="Tabellenbeschriftung (2)_"/>
    <w:basedOn w:val="DefaultParagraphFont"/>
    <w:link w:val="Style67"/>
    <w:rPr>
      <w:b/>
      <w:bCs/>
      <w:i w:val="0"/>
      <w:iCs w:val="0"/>
      <w:u w:val="none"/>
      <w:strike w:val="0"/>
      <w:smallCaps w:val="0"/>
      <w:sz w:val="14"/>
      <w:szCs w:val="14"/>
      <w:rFonts w:ascii="Calibri" w:eastAsia="Calibri" w:hAnsi="Calibri" w:cs="Calibri"/>
    </w:rPr>
  </w:style>
  <w:style w:type="character" w:customStyle="1" w:styleId="CharStyle70">
    <w:name w:val="Tabellenbeschriftung_"/>
    <w:basedOn w:val="DefaultParagraphFont"/>
    <w:link w:val="Style69"/>
    <w:rPr>
      <w:b w:val="0"/>
      <w:bCs w:val="0"/>
      <w:i w:val="0"/>
      <w:iCs w:val="0"/>
      <w:u w:val="none"/>
      <w:strike w:val="0"/>
      <w:smallCaps w:val="0"/>
      <w:sz w:val="14"/>
      <w:szCs w:val="14"/>
      <w:rFonts w:ascii="Calibri" w:eastAsia="Calibri" w:hAnsi="Calibri" w:cs="Calibri"/>
    </w:rPr>
  </w:style>
  <w:style w:type="character" w:customStyle="1" w:styleId="CharStyle71">
    <w:name w:val="Fließtext (15)_"/>
    <w:basedOn w:val="DefaultParagraphFont"/>
    <w:link w:val="Style49"/>
    <w:rPr>
      <w:b w:val="0"/>
      <w:bCs w:val="0"/>
      <w:i w:val="0"/>
      <w:iCs w:val="0"/>
      <w:u w:val="none"/>
      <w:strike w:val="0"/>
      <w:smallCaps w:val="0"/>
      <w:sz w:val="14"/>
      <w:szCs w:val="14"/>
      <w:rFonts w:ascii="Calibri" w:eastAsia="Calibri" w:hAnsi="Calibri" w:cs="Calibri"/>
    </w:rPr>
  </w:style>
  <w:style w:type="character" w:customStyle="1" w:styleId="CharStyle72">
    <w:name w:val="Fließtext (15) + 7,5 pt"/>
    <w:basedOn w:val="CharStyle71"/>
    <w:rPr>
      <w:lang w:val="de-DE" w:eastAsia="de-DE" w:bidi="de-DE"/>
      <w:b/>
      <w:bCs/>
      <w:sz w:val="15"/>
      <w:szCs w:val="15"/>
      <w:w w:val="100"/>
      <w:spacing w:val="0"/>
      <w:color w:val="000000"/>
      <w:position w:val="0"/>
    </w:rPr>
  </w:style>
  <w:style w:type="character" w:customStyle="1" w:styleId="CharStyle74">
    <w:name w:val="Tabellenbeschriftung (3)_"/>
    <w:basedOn w:val="DefaultParagraphFont"/>
    <w:link w:val="Style73"/>
    <w:rPr>
      <w:b w:val="0"/>
      <w:bCs w:val="0"/>
      <w:i w:val="0"/>
      <w:iCs w:val="0"/>
      <w:u w:val="none"/>
      <w:strike w:val="0"/>
      <w:smallCaps w:val="0"/>
      <w:sz w:val="26"/>
      <w:szCs w:val="26"/>
      <w:rFonts w:ascii="Calibri" w:eastAsia="Calibri" w:hAnsi="Calibri" w:cs="Calibri"/>
    </w:rPr>
  </w:style>
  <w:style w:type="character" w:customStyle="1" w:styleId="CharStyle75">
    <w:name w:val="Tabellenbeschriftung (3)"/>
    <w:basedOn w:val="CharStyle74"/>
    <w:rPr>
      <w:lang w:val="de-DE" w:eastAsia="de-DE" w:bidi="de-DE"/>
      <w:u w:val="single"/>
      <w:w w:val="100"/>
      <w:spacing w:val="0"/>
      <w:color w:val="000000"/>
      <w:position w:val="0"/>
    </w:rPr>
  </w:style>
  <w:style w:type="character" w:customStyle="1" w:styleId="CharStyle76">
    <w:name w:val="Fließtext (2) + Arial,9,5 pt"/>
    <w:basedOn w:val="CharStyle64"/>
    <w:rPr>
      <w:lang w:val="de-DE" w:eastAsia="de-DE" w:bidi="de-DE"/>
      <w:sz w:val="19"/>
      <w:szCs w:val="19"/>
      <w:rFonts w:ascii="Arial" w:eastAsia="Arial" w:hAnsi="Arial" w:cs="Arial"/>
      <w:w w:val="100"/>
      <w:spacing w:val="0"/>
      <w:color w:val="000000"/>
      <w:position w:val="0"/>
    </w:rPr>
  </w:style>
  <w:style w:type="character" w:customStyle="1" w:styleId="CharStyle77">
    <w:name w:val="Fließtext (2) + 7 pt,Kapitälchen"/>
    <w:basedOn w:val="CharStyle64"/>
    <w:rPr>
      <w:lang w:val="de-DE" w:eastAsia="de-DE" w:bidi="de-DE"/>
      <w:smallCaps/>
      <w:sz w:val="14"/>
      <w:szCs w:val="14"/>
      <w:w w:val="100"/>
      <w:spacing w:val="0"/>
      <w:color w:val="000000"/>
      <w:position w:val="0"/>
    </w:rPr>
  </w:style>
  <w:style w:type="character" w:customStyle="1" w:styleId="CharStyle78">
    <w:name w:val="Fließtext (2) + Trebuchet MS,10 pt,Kursiv"/>
    <w:basedOn w:val="CharStyle64"/>
    <w:rPr>
      <w:lang w:val="de-DE" w:eastAsia="de-DE" w:bidi="de-DE"/>
      <w:i/>
      <w:iCs/>
      <w:sz w:val="20"/>
      <w:szCs w:val="20"/>
      <w:rFonts w:ascii="Trebuchet MS" w:eastAsia="Trebuchet MS" w:hAnsi="Trebuchet MS" w:cs="Trebuchet MS"/>
      <w:w w:val="100"/>
      <w:spacing w:val="0"/>
      <w:color w:val="000000"/>
      <w:position w:val="0"/>
    </w:rPr>
  </w:style>
  <w:style w:type="character" w:customStyle="1" w:styleId="CharStyle79">
    <w:name w:val="Fließtext (2) + 15 pt"/>
    <w:basedOn w:val="CharStyle64"/>
    <w:rPr>
      <w:lang w:val="de-DE" w:eastAsia="de-DE" w:bidi="de-DE"/>
      <w:sz w:val="30"/>
      <w:szCs w:val="30"/>
      <w:w w:val="100"/>
      <w:spacing w:val="0"/>
      <w:color w:val="000000"/>
      <w:position w:val="0"/>
    </w:rPr>
  </w:style>
  <w:style w:type="character" w:customStyle="1" w:styleId="CharStyle80">
    <w:name w:val="Überschrift #7 Exact"/>
    <w:basedOn w:val="DefaultParagraphFont"/>
    <w:rPr>
      <w:b w:val="0"/>
      <w:bCs w:val="0"/>
      <w:i w:val="0"/>
      <w:iCs w:val="0"/>
      <w:u w:val="none"/>
      <w:strike w:val="0"/>
      <w:smallCaps w:val="0"/>
      <w:sz w:val="26"/>
      <w:szCs w:val="26"/>
      <w:rFonts w:ascii="Calibri" w:eastAsia="Calibri" w:hAnsi="Calibri" w:cs="Calibri"/>
    </w:rPr>
  </w:style>
  <w:style w:type="character" w:customStyle="1" w:styleId="CharStyle81">
    <w:name w:val="Fließtext (2) + Trebuchet MS,33 pt,Fett,Abstand -1 pt"/>
    <w:basedOn w:val="CharStyle64"/>
    <w:rPr>
      <w:lang w:val="de-DE" w:eastAsia="de-DE" w:bidi="de-DE"/>
      <w:b/>
      <w:bCs/>
      <w:sz w:val="66"/>
      <w:szCs w:val="66"/>
      <w:rFonts w:ascii="Trebuchet MS" w:eastAsia="Trebuchet MS" w:hAnsi="Trebuchet MS" w:cs="Trebuchet MS"/>
      <w:w w:val="100"/>
      <w:spacing w:val="-30"/>
      <w:color w:val="000000"/>
      <w:position w:val="0"/>
    </w:rPr>
  </w:style>
  <w:style w:type="character" w:customStyle="1" w:styleId="CharStyle83">
    <w:name w:val="Tabellenbeschriftung (4) Exact"/>
    <w:basedOn w:val="DefaultParagraphFont"/>
    <w:link w:val="Style82"/>
    <w:rPr>
      <w:b w:val="0"/>
      <w:bCs w:val="0"/>
      <w:i w:val="0"/>
      <w:iCs w:val="0"/>
      <w:u w:val="none"/>
      <w:strike w:val="0"/>
      <w:smallCaps w:val="0"/>
      <w:sz w:val="26"/>
      <w:szCs w:val="26"/>
      <w:rFonts w:ascii="Calibri" w:eastAsia="Calibri" w:hAnsi="Calibri" w:cs="Calibri"/>
    </w:rPr>
  </w:style>
  <w:style w:type="character" w:customStyle="1" w:styleId="CharStyle84">
    <w:name w:val="Fließtext (2) + 6,5 pt"/>
    <w:basedOn w:val="CharStyle64"/>
    <w:rPr>
      <w:sz w:val="13"/>
      <w:szCs w:val="13"/>
      <w:w w:val="100"/>
      <w:spacing w:val="0"/>
      <w:color w:val="000000"/>
      <w:position w:val="0"/>
    </w:rPr>
  </w:style>
  <w:style w:type="character" w:customStyle="1" w:styleId="CharStyle85">
    <w:name w:val="Fließtext (2) + 6,5 pt,Kapitälchen"/>
    <w:basedOn w:val="CharStyle64"/>
    <w:rPr>
      <w:lang w:val="de-DE" w:eastAsia="de-DE" w:bidi="de-DE"/>
      <w:smallCaps/>
      <w:sz w:val="13"/>
      <w:szCs w:val="13"/>
      <w:w w:val="100"/>
      <w:spacing w:val="0"/>
      <w:color w:val="000000"/>
      <w:position w:val="0"/>
    </w:rPr>
  </w:style>
  <w:style w:type="character" w:customStyle="1" w:styleId="CharStyle86">
    <w:name w:val="Fließtext (2) + 6,5 pt,Kursiv"/>
    <w:basedOn w:val="CharStyle64"/>
    <w:rPr>
      <w:i/>
      <w:iCs/>
      <w:sz w:val="13"/>
      <w:szCs w:val="13"/>
      <w:w w:val="100"/>
      <w:spacing w:val="0"/>
      <w:color w:val="000000"/>
      <w:position w:val="0"/>
    </w:rPr>
  </w:style>
  <w:style w:type="character" w:customStyle="1" w:styleId="CharStyle87">
    <w:name w:val="Fließtext (2) + Century Gothic,14 pt,Fett,Kursiv"/>
    <w:basedOn w:val="CharStyle64"/>
    <w:rPr>
      <w:b/>
      <w:bCs/>
      <w:i/>
      <w:iCs/>
      <w:sz w:val="28"/>
      <w:szCs w:val="28"/>
      <w:rFonts w:ascii="Century Gothic" w:eastAsia="Century Gothic" w:hAnsi="Century Gothic" w:cs="Century Gothic"/>
      <w:w w:val="100"/>
      <w:spacing w:val="0"/>
      <w:color w:val="000000"/>
      <w:position w:val="0"/>
    </w:rPr>
  </w:style>
  <w:style w:type="character" w:customStyle="1" w:styleId="CharStyle89">
    <w:name w:val="Fließtext (21) Exact"/>
    <w:basedOn w:val="DefaultParagraphFont"/>
    <w:rPr>
      <w:lang w:val="en-US" w:eastAsia="en-US" w:bidi="en-US"/>
      <w:b/>
      <w:bCs/>
      <w:i w:val="0"/>
      <w:iCs w:val="0"/>
      <w:u w:val="none"/>
      <w:strike w:val="0"/>
      <w:smallCaps w:val="0"/>
      <w:sz w:val="17"/>
      <w:szCs w:val="17"/>
      <w:rFonts w:ascii="Calibri" w:eastAsia="Calibri" w:hAnsi="Calibri" w:cs="Calibri"/>
    </w:rPr>
  </w:style>
  <w:style w:type="character" w:customStyle="1" w:styleId="CharStyle90">
    <w:name w:val="Fließtext (2) Exact"/>
    <w:basedOn w:val="DefaultParagraphFont"/>
    <w:rPr>
      <w:b w:val="0"/>
      <w:bCs w:val="0"/>
      <w:i w:val="0"/>
      <w:iCs w:val="0"/>
      <w:u w:val="none"/>
      <w:strike w:val="0"/>
      <w:smallCaps w:val="0"/>
      <w:sz w:val="16"/>
      <w:szCs w:val="16"/>
      <w:rFonts w:ascii="Calibri" w:eastAsia="Calibri" w:hAnsi="Calibri" w:cs="Calibri"/>
    </w:rPr>
  </w:style>
  <w:style w:type="character" w:customStyle="1" w:styleId="CharStyle91">
    <w:name w:val="Fließtext (10)_"/>
    <w:basedOn w:val="DefaultParagraphFont"/>
    <w:link w:val="Style24"/>
    <w:rPr>
      <w:b/>
      <w:bCs/>
      <w:i w:val="0"/>
      <w:iCs w:val="0"/>
      <w:u w:val="none"/>
      <w:strike w:val="0"/>
      <w:smallCaps w:val="0"/>
      <w:sz w:val="48"/>
      <w:szCs w:val="48"/>
      <w:rFonts w:ascii="Trebuchet MS" w:eastAsia="Trebuchet MS" w:hAnsi="Trebuchet MS" w:cs="Trebuchet MS"/>
      <w:spacing w:val="-30"/>
    </w:rPr>
  </w:style>
  <w:style w:type="character" w:customStyle="1" w:styleId="CharStyle93">
    <w:name w:val="Überschrift #9 (2)_"/>
    <w:basedOn w:val="DefaultParagraphFont"/>
    <w:link w:val="Style92"/>
    <w:rPr>
      <w:b w:val="0"/>
      <w:bCs w:val="0"/>
      <w:i w:val="0"/>
      <w:iCs w:val="0"/>
      <w:u w:val="none"/>
      <w:strike w:val="0"/>
      <w:smallCaps w:val="0"/>
      <w:sz w:val="22"/>
      <w:szCs w:val="22"/>
      <w:rFonts w:ascii="Calibri" w:eastAsia="Calibri" w:hAnsi="Calibri" w:cs="Calibri"/>
    </w:rPr>
  </w:style>
  <w:style w:type="character" w:customStyle="1" w:styleId="CharStyle95">
    <w:name w:val="Überschrift #10_"/>
    <w:basedOn w:val="DefaultParagraphFont"/>
    <w:link w:val="Style94"/>
    <w:rPr>
      <w:lang w:val="en-US" w:eastAsia="en-US" w:bidi="en-US"/>
      <w:b/>
      <w:bCs/>
      <w:i w:val="0"/>
      <w:iCs w:val="0"/>
      <w:u w:val="none"/>
      <w:strike w:val="0"/>
      <w:smallCaps w:val="0"/>
      <w:sz w:val="17"/>
      <w:szCs w:val="17"/>
      <w:rFonts w:ascii="Calibri" w:eastAsia="Calibri" w:hAnsi="Calibri" w:cs="Calibri"/>
    </w:rPr>
  </w:style>
  <w:style w:type="character" w:customStyle="1" w:styleId="CharStyle96">
    <w:name w:val="Fließtext (21)_"/>
    <w:basedOn w:val="DefaultParagraphFont"/>
    <w:link w:val="Style88"/>
    <w:rPr>
      <w:b/>
      <w:bCs/>
      <w:i w:val="0"/>
      <w:iCs w:val="0"/>
      <w:u w:val="none"/>
      <w:strike w:val="0"/>
      <w:smallCaps w:val="0"/>
      <w:sz w:val="17"/>
      <w:szCs w:val="17"/>
      <w:rFonts w:ascii="Calibri" w:eastAsia="Calibri" w:hAnsi="Calibri" w:cs="Calibri"/>
    </w:rPr>
  </w:style>
  <w:style w:type="character" w:customStyle="1" w:styleId="CharStyle97">
    <w:name w:val="Fließtext (21) + 8 pt,Nicht fett"/>
    <w:basedOn w:val="CharStyle96"/>
    <w:rPr>
      <w:lang w:val="de-DE" w:eastAsia="de-DE" w:bidi="de-DE"/>
      <w:b/>
      <w:bCs/>
      <w:sz w:val="16"/>
      <w:szCs w:val="16"/>
      <w:w w:val="100"/>
      <w:spacing w:val="0"/>
      <w:color w:val="000000"/>
      <w:position w:val="0"/>
    </w:rPr>
  </w:style>
  <w:style w:type="character" w:customStyle="1" w:styleId="CharStyle98">
    <w:name w:val="Fließtext (2) + 8,5 pt,Fett"/>
    <w:basedOn w:val="CharStyle64"/>
    <w:rPr>
      <w:b/>
      <w:bCs/>
      <w:sz w:val="17"/>
      <w:szCs w:val="17"/>
      <w:w w:val="100"/>
      <w:spacing w:val="0"/>
      <w:color w:val="000000"/>
      <w:position w:val="0"/>
    </w:rPr>
  </w:style>
  <w:style w:type="character" w:customStyle="1" w:styleId="CharStyle100">
    <w:name w:val="Fließtext (22)_"/>
    <w:basedOn w:val="DefaultParagraphFont"/>
    <w:link w:val="Style99"/>
    <w:rPr>
      <w:b w:val="0"/>
      <w:bCs w:val="0"/>
      <w:i w:val="0"/>
      <w:iCs w:val="0"/>
      <w:u w:val="none"/>
      <w:strike w:val="0"/>
      <w:smallCaps w:val="0"/>
      <w:sz w:val="20"/>
      <w:szCs w:val="20"/>
      <w:rFonts w:ascii="Trebuchet MS" w:eastAsia="Trebuchet MS" w:hAnsi="Trebuchet MS" w:cs="Trebuchet MS"/>
      <w:spacing w:val="290"/>
    </w:rPr>
  </w:style>
  <w:style w:type="character" w:customStyle="1" w:styleId="CharStyle101">
    <w:name w:val="Fließtext (22) + Abstand 50 pt"/>
    <w:basedOn w:val="CharStyle100"/>
    <w:rPr>
      <w:lang w:val="de-DE" w:eastAsia="de-DE" w:bidi="de-DE"/>
      <w:w w:val="100"/>
      <w:spacing w:val="1000"/>
      <w:color w:val="000000"/>
      <w:position w:val="0"/>
    </w:rPr>
  </w:style>
  <w:style w:type="character" w:customStyle="1" w:styleId="CharStyle103">
    <w:name w:val="Überschrift #9 (3)_"/>
    <w:basedOn w:val="DefaultParagraphFont"/>
    <w:link w:val="Style102"/>
    <w:rPr>
      <w:b/>
      <w:bCs/>
      <w:i w:val="0"/>
      <w:iCs w:val="0"/>
      <w:u w:val="none"/>
      <w:strike w:val="0"/>
      <w:smallCaps w:val="0"/>
      <w:sz w:val="22"/>
      <w:szCs w:val="22"/>
      <w:rFonts w:ascii="Calibri" w:eastAsia="Calibri" w:hAnsi="Calibri" w:cs="Calibri"/>
    </w:rPr>
  </w:style>
  <w:style w:type="character" w:customStyle="1" w:styleId="CharStyle105">
    <w:name w:val="Überschrift #9 (4)_"/>
    <w:basedOn w:val="DefaultParagraphFont"/>
    <w:link w:val="Style104"/>
    <w:rPr>
      <w:b w:val="0"/>
      <w:bCs w:val="0"/>
      <w:i w:val="0"/>
      <w:iCs w:val="0"/>
      <w:u w:val="none"/>
      <w:strike w:val="0"/>
      <w:smallCaps w:val="0"/>
      <w:sz w:val="22"/>
      <w:szCs w:val="22"/>
      <w:rFonts w:ascii="Calibri" w:eastAsia="Calibri" w:hAnsi="Calibri" w:cs="Calibri"/>
    </w:rPr>
  </w:style>
  <w:style w:type="character" w:customStyle="1" w:styleId="CharStyle107">
    <w:name w:val="Fließtext (23)_"/>
    <w:basedOn w:val="DefaultParagraphFont"/>
    <w:link w:val="Style106"/>
    <w:rPr>
      <w:b/>
      <w:bCs/>
      <w:i w:val="0"/>
      <w:iCs w:val="0"/>
      <w:u w:val="none"/>
      <w:strike w:val="0"/>
      <w:smallCaps w:val="0"/>
      <w:sz w:val="34"/>
      <w:szCs w:val="34"/>
      <w:rFonts w:ascii="Calibri" w:eastAsia="Calibri" w:hAnsi="Calibri" w:cs="Calibri"/>
      <w:spacing w:val="-10"/>
    </w:rPr>
  </w:style>
  <w:style w:type="character" w:customStyle="1" w:styleId="CharStyle109">
    <w:name w:val="Fließtext (24)_"/>
    <w:basedOn w:val="DefaultParagraphFont"/>
    <w:link w:val="Style108"/>
    <w:rPr>
      <w:b/>
      <w:bCs/>
      <w:i w:val="0"/>
      <w:iCs w:val="0"/>
      <w:u w:val="none"/>
      <w:strike w:val="0"/>
      <w:smallCaps w:val="0"/>
      <w:rFonts w:ascii="Arial" w:eastAsia="Arial" w:hAnsi="Arial" w:cs="Arial"/>
      <w:w w:val="150"/>
      <w:spacing w:val="-20"/>
    </w:rPr>
  </w:style>
  <w:style w:type="character" w:customStyle="1" w:styleId="CharStyle111">
    <w:name w:val="Fließtext (25)_"/>
    <w:basedOn w:val="DefaultParagraphFont"/>
    <w:link w:val="Style110"/>
    <w:rPr>
      <w:b w:val="0"/>
      <w:bCs w:val="0"/>
      <w:i w:val="0"/>
      <w:iCs w:val="0"/>
      <w:u w:val="none"/>
      <w:strike w:val="0"/>
      <w:smallCaps w:val="0"/>
      <w:sz w:val="11"/>
      <w:szCs w:val="11"/>
      <w:rFonts w:ascii="Times New Roman" w:eastAsia="Times New Roman" w:hAnsi="Times New Roman" w:cs="Times New Roman"/>
    </w:rPr>
  </w:style>
  <w:style w:type="character" w:customStyle="1" w:styleId="CharStyle112">
    <w:name w:val="Fließtext (25) + Kapitälchen"/>
    <w:basedOn w:val="CharStyle111"/>
    <w:rPr>
      <w:lang w:val="en-US" w:eastAsia="en-US" w:bidi="en-US"/>
      <w:smallCaps/>
      <w:w w:val="100"/>
      <w:spacing w:val="0"/>
      <w:color w:val="000000"/>
      <w:position w:val="0"/>
    </w:rPr>
  </w:style>
  <w:style w:type="character" w:customStyle="1" w:styleId="CharStyle114">
    <w:name w:val="Fließtext (26)_"/>
    <w:basedOn w:val="DefaultParagraphFont"/>
    <w:link w:val="Style113"/>
    <w:rPr>
      <w:b w:val="0"/>
      <w:bCs w:val="0"/>
      <w:i w:val="0"/>
      <w:iCs w:val="0"/>
      <w:u w:val="none"/>
      <w:strike w:val="0"/>
      <w:smallCaps w:val="0"/>
      <w:sz w:val="14"/>
      <w:szCs w:val="14"/>
      <w:rFonts w:ascii="Calibri" w:eastAsia="Calibri" w:hAnsi="Calibri" w:cs="Calibri"/>
      <w:spacing w:val="30"/>
    </w:rPr>
  </w:style>
  <w:style w:type="character" w:customStyle="1" w:styleId="CharStyle116">
    <w:name w:val="Fließtext (27)_"/>
    <w:basedOn w:val="DefaultParagraphFont"/>
    <w:link w:val="Style115"/>
    <w:rPr>
      <w:b/>
      <w:bCs/>
      <w:i w:val="0"/>
      <w:iCs w:val="0"/>
      <w:u w:val="none"/>
      <w:strike w:val="0"/>
      <w:smallCaps w:val="0"/>
      <w:sz w:val="38"/>
      <w:szCs w:val="38"/>
      <w:rFonts w:ascii="Times New Roman" w:eastAsia="Times New Roman" w:hAnsi="Times New Roman" w:cs="Times New Roman"/>
      <w:spacing w:val="0"/>
    </w:rPr>
  </w:style>
  <w:style w:type="character" w:customStyle="1" w:styleId="CharStyle118">
    <w:name w:val="Fließtext (28)_"/>
    <w:basedOn w:val="DefaultParagraphFont"/>
    <w:link w:val="Style117"/>
    <w:rPr>
      <w:b/>
      <w:bCs/>
      <w:i w:val="0"/>
      <w:iCs w:val="0"/>
      <w:u w:val="none"/>
      <w:strike w:val="0"/>
      <w:smallCaps w:val="0"/>
      <w:sz w:val="66"/>
      <w:szCs w:val="66"/>
      <w:rFonts w:ascii="Tahoma" w:eastAsia="Tahoma" w:hAnsi="Tahoma" w:cs="Tahoma"/>
      <w:spacing w:val="-100"/>
    </w:rPr>
  </w:style>
  <w:style w:type="character" w:customStyle="1" w:styleId="CharStyle119">
    <w:name w:val="Fließtext (28) + Kapitälchen"/>
    <w:basedOn w:val="CharStyle118"/>
    <w:rPr>
      <w:lang w:val="de-DE" w:eastAsia="de-DE" w:bidi="de-DE"/>
      <w:smallCaps/>
      <w:w w:val="100"/>
      <w:color w:val="000000"/>
      <w:position w:val="0"/>
    </w:rPr>
  </w:style>
  <w:style w:type="character" w:customStyle="1" w:styleId="CharStyle121">
    <w:name w:val="Fließtext (29)_"/>
    <w:basedOn w:val="DefaultParagraphFont"/>
    <w:link w:val="Style120"/>
    <w:rPr>
      <w:b/>
      <w:bCs/>
      <w:i w:val="0"/>
      <w:iCs w:val="0"/>
      <w:u w:val="none"/>
      <w:strike w:val="0"/>
      <w:smallCaps w:val="0"/>
      <w:sz w:val="20"/>
      <w:szCs w:val="20"/>
      <w:rFonts w:ascii="Calibri" w:eastAsia="Calibri" w:hAnsi="Calibri" w:cs="Calibri"/>
    </w:rPr>
  </w:style>
  <w:style w:type="character" w:customStyle="1" w:styleId="CharStyle123">
    <w:name w:val="Fließtext (30)_"/>
    <w:basedOn w:val="DefaultParagraphFont"/>
    <w:link w:val="Style122"/>
    <w:rPr>
      <w:b w:val="0"/>
      <w:bCs w:val="0"/>
      <w:i w:val="0"/>
      <w:iCs w:val="0"/>
      <w:u w:val="none"/>
      <w:strike w:val="0"/>
      <w:smallCaps w:val="0"/>
      <w:sz w:val="8"/>
      <w:szCs w:val="8"/>
      <w:rFonts w:ascii="Times New Roman" w:eastAsia="Times New Roman" w:hAnsi="Times New Roman" w:cs="Times New Roman"/>
    </w:rPr>
  </w:style>
  <w:style w:type="character" w:customStyle="1" w:styleId="CharStyle124">
    <w:name w:val="Fließtext (22) Exact"/>
    <w:basedOn w:val="DefaultParagraphFont"/>
    <w:rPr>
      <w:b w:val="0"/>
      <w:bCs w:val="0"/>
      <w:i w:val="0"/>
      <w:iCs w:val="0"/>
      <w:u w:val="none"/>
      <w:strike w:val="0"/>
      <w:smallCaps w:val="0"/>
      <w:sz w:val="20"/>
      <w:szCs w:val="20"/>
      <w:rFonts w:ascii="Trebuchet MS" w:eastAsia="Trebuchet MS" w:hAnsi="Trebuchet MS" w:cs="Trebuchet MS"/>
      <w:spacing w:val="290"/>
    </w:rPr>
  </w:style>
  <w:style w:type="character" w:customStyle="1" w:styleId="CharStyle126">
    <w:name w:val="Fließtext (31) Exact"/>
    <w:basedOn w:val="DefaultParagraphFont"/>
    <w:link w:val="Style125"/>
    <w:rPr>
      <w:b/>
      <w:bCs/>
      <w:i w:val="0"/>
      <w:iCs w:val="0"/>
      <w:u w:val="none"/>
      <w:strike w:val="0"/>
      <w:smallCaps w:val="0"/>
      <w:sz w:val="54"/>
      <w:szCs w:val="54"/>
      <w:rFonts w:ascii="Calibri" w:eastAsia="Calibri" w:hAnsi="Calibri" w:cs="Calibri"/>
      <w:spacing w:val="260"/>
    </w:rPr>
  </w:style>
  <w:style w:type="character" w:customStyle="1" w:styleId="CharStyle128">
    <w:name w:val="Überschrift #7 (2) Exact"/>
    <w:basedOn w:val="DefaultParagraphFont"/>
    <w:link w:val="Style127"/>
    <w:rPr>
      <w:b w:val="0"/>
      <w:bCs w:val="0"/>
      <w:i w:val="0"/>
      <w:iCs w:val="0"/>
      <w:u w:val="none"/>
      <w:strike w:val="0"/>
      <w:smallCaps w:val="0"/>
      <w:sz w:val="26"/>
      <w:szCs w:val="26"/>
      <w:rFonts w:ascii="Calibri" w:eastAsia="Calibri" w:hAnsi="Calibri" w:cs="Calibri"/>
    </w:rPr>
  </w:style>
  <w:style w:type="character" w:customStyle="1" w:styleId="CharStyle129">
    <w:name w:val="Überschrift #10 Exact"/>
    <w:basedOn w:val="DefaultParagraphFont"/>
    <w:rPr>
      <w:b/>
      <w:bCs/>
      <w:i w:val="0"/>
      <w:iCs w:val="0"/>
      <w:u w:val="none"/>
      <w:strike w:val="0"/>
      <w:smallCaps w:val="0"/>
      <w:sz w:val="17"/>
      <w:szCs w:val="17"/>
      <w:rFonts w:ascii="Calibri" w:eastAsia="Calibri" w:hAnsi="Calibri" w:cs="Calibri"/>
    </w:rPr>
  </w:style>
  <w:style w:type="character" w:customStyle="1" w:styleId="CharStyle131">
    <w:name w:val="Fließtext (32) Exact"/>
    <w:basedOn w:val="DefaultParagraphFont"/>
    <w:rPr>
      <w:b w:val="0"/>
      <w:bCs w:val="0"/>
      <w:i/>
      <w:iCs/>
      <w:u w:val="none"/>
      <w:strike w:val="0"/>
      <w:smallCaps w:val="0"/>
      <w:sz w:val="16"/>
      <w:szCs w:val="16"/>
      <w:rFonts w:ascii="Calibri" w:eastAsia="Calibri" w:hAnsi="Calibri" w:cs="Calibri"/>
    </w:rPr>
  </w:style>
  <w:style w:type="character" w:customStyle="1" w:styleId="CharStyle132">
    <w:name w:val="Fließtext (32) + Nicht kursiv Exact"/>
    <w:basedOn w:val="CharStyle301"/>
    <w:rPr>
      <w:lang w:val="de-DE" w:eastAsia="de-DE" w:bidi="de-DE"/>
      <w:i/>
      <w:iCs/>
    </w:rPr>
  </w:style>
  <w:style w:type="character" w:customStyle="1" w:styleId="CharStyle133">
    <w:name w:val="Fließtext (2) + 8,5 pt,Fett Exact"/>
    <w:basedOn w:val="CharStyle64"/>
    <w:rPr>
      <w:b/>
      <w:bCs/>
      <w:sz w:val="17"/>
      <w:szCs w:val="17"/>
      <w:w w:val="100"/>
      <w:spacing w:val="0"/>
      <w:color w:val="000000"/>
      <w:position w:val="0"/>
    </w:rPr>
  </w:style>
  <w:style w:type="character" w:customStyle="1" w:styleId="CharStyle135">
    <w:name w:val="Fließtext (33) Exact"/>
    <w:basedOn w:val="DefaultParagraphFont"/>
    <w:link w:val="Style134"/>
    <w:rPr>
      <w:b w:val="0"/>
      <w:bCs w:val="0"/>
      <w:i w:val="0"/>
      <w:iCs w:val="0"/>
      <w:u w:val="none"/>
      <w:strike w:val="0"/>
      <w:smallCaps w:val="0"/>
      <w:sz w:val="18"/>
      <w:szCs w:val="18"/>
      <w:rFonts w:ascii="Calibri" w:eastAsia="Calibri" w:hAnsi="Calibri" w:cs="Calibri"/>
    </w:rPr>
  </w:style>
  <w:style w:type="character" w:customStyle="1" w:styleId="CharStyle137">
    <w:name w:val="Fließtext (34) Exact"/>
    <w:basedOn w:val="DefaultParagraphFont"/>
    <w:link w:val="Style136"/>
    <w:rPr>
      <w:b w:val="0"/>
      <w:bCs w:val="0"/>
      <w:i w:val="0"/>
      <w:iCs w:val="0"/>
      <w:u w:val="none"/>
      <w:strike w:val="0"/>
      <w:smallCaps w:val="0"/>
      <w:sz w:val="18"/>
      <w:szCs w:val="18"/>
      <w:rFonts w:ascii="Calibri" w:eastAsia="Calibri" w:hAnsi="Calibri" w:cs="Calibri"/>
    </w:rPr>
  </w:style>
  <w:style w:type="character" w:customStyle="1" w:styleId="CharStyle138">
    <w:name w:val="Fließtext (2) + Kursiv Exact"/>
    <w:basedOn w:val="CharStyle64"/>
    <w:rPr>
      <w:i/>
      <w:iCs/>
      <w:w w:val="100"/>
      <w:spacing w:val="0"/>
      <w:color w:val="000000"/>
      <w:position w:val="0"/>
    </w:rPr>
  </w:style>
  <w:style w:type="character" w:customStyle="1" w:styleId="CharStyle140">
    <w:name w:val="Fließtext (35) Exact"/>
    <w:basedOn w:val="DefaultParagraphFont"/>
    <w:rPr>
      <w:b w:val="0"/>
      <w:bCs w:val="0"/>
      <w:i w:val="0"/>
      <w:iCs w:val="0"/>
      <w:u w:val="none"/>
      <w:strike w:val="0"/>
      <w:smallCaps w:val="0"/>
      <w:sz w:val="30"/>
      <w:szCs w:val="30"/>
      <w:rFonts w:ascii="Calibri" w:eastAsia="Calibri" w:hAnsi="Calibri" w:cs="Calibri"/>
    </w:rPr>
  </w:style>
  <w:style w:type="character" w:customStyle="1" w:styleId="CharStyle141">
    <w:name w:val="Fließtext (35)_"/>
    <w:basedOn w:val="DefaultParagraphFont"/>
    <w:link w:val="Style139"/>
    <w:rPr>
      <w:b w:val="0"/>
      <w:bCs w:val="0"/>
      <w:i w:val="0"/>
      <w:iCs w:val="0"/>
      <w:u w:val="none"/>
      <w:strike w:val="0"/>
      <w:smallCaps w:val="0"/>
      <w:sz w:val="30"/>
      <w:szCs w:val="30"/>
      <w:rFonts w:ascii="Calibri" w:eastAsia="Calibri" w:hAnsi="Calibri" w:cs="Calibri"/>
    </w:rPr>
  </w:style>
  <w:style w:type="character" w:customStyle="1" w:styleId="CharStyle143">
    <w:name w:val="Überschrift #1_"/>
    <w:basedOn w:val="DefaultParagraphFont"/>
    <w:link w:val="Style142"/>
    <w:rPr>
      <w:b w:val="0"/>
      <w:bCs w:val="0"/>
      <w:i w:val="0"/>
      <w:iCs w:val="0"/>
      <w:u w:val="none"/>
      <w:strike w:val="0"/>
      <w:smallCaps w:val="0"/>
      <w:sz w:val="66"/>
      <w:szCs w:val="66"/>
      <w:rFonts w:ascii="Times New Roman" w:eastAsia="Times New Roman" w:hAnsi="Times New Roman" w:cs="Times New Roman"/>
    </w:rPr>
  </w:style>
  <w:style w:type="character" w:customStyle="1" w:styleId="CharStyle145">
    <w:name w:val="Überschrift #5_"/>
    <w:basedOn w:val="DefaultParagraphFont"/>
    <w:link w:val="Style144"/>
    <w:rPr>
      <w:b w:val="0"/>
      <w:bCs w:val="0"/>
      <w:i w:val="0"/>
      <w:iCs w:val="0"/>
      <w:u w:val="none"/>
      <w:strike w:val="0"/>
      <w:smallCaps w:val="0"/>
      <w:sz w:val="40"/>
      <w:szCs w:val="40"/>
      <w:rFonts w:ascii="Calibri" w:eastAsia="Calibri" w:hAnsi="Calibri" w:cs="Calibri"/>
      <w:spacing w:val="80"/>
    </w:rPr>
  </w:style>
  <w:style w:type="character" w:customStyle="1" w:styleId="CharStyle147">
    <w:name w:val="Fließtext (38) Exact"/>
    <w:basedOn w:val="DefaultParagraphFont"/>
    <w:rPr>
      <w:b w:val="0"/>
      <w:bCs w:val="0"/>
      <w:i w:val="0"/>
      <w:iCs w:val="0"/>
      <w:u w:val="none"/>
      <w:strike w:val="0"/>
      <w:smallCaps w:val="0"/>
      <w:sz w:val="90"/>
      <w:szCs w:val="90"/>
      <w:rFonts w:ascii="Calibri" w:eastAsia="Calibri" w:hAnsi="Calibri" w:cs="Calibri"/>
    </w:rPr>
  </w:style>
  <w:style w:type="character" w:customStyle="1" w:styleId="CharStyle149">
    <w:name w:val="Fließtext (36)_"/>
    <w:basedOn w:val="DefaultParagraphFont"/>
    <w:link w:val="Style148"/>
    <w:rPr>
      <w:lang w:val="en-US" w:eastAsia="en-US" w:bidi="en-US"/>
      <w:b w:val="0"/>
      <w:bCs w:val="0"/>
      <w:i w:val="0"/>
      <w:iCs w:val="0"/>
      <w:u w:val="none"/>
      <w:strike w:val="0"/>
      <w:smallCaps w:val="0"/>
      <w:sz w:val="16"/>
      <w:szCs w:val="16"/>
      <w:rFonts w:ascii="Calibri" w:eastAsia="Calibri" w:hAnsi="Calibri" w:cs="Calibri"/>
    </w:rPr>
  </w:style>
  <w:style w:type="character" w:customStyle="1" w:styleId="CharStyle151">
    <w:name w:val="Fließtext (37)_"/>
    <w:basedOn w:val="DefaultParagraphFont"/>
    <w:link w:val="Style150"/>
    <w:rPr>
      <w:b/>
      <w:bCs/>
      <w:i w:val="0"/>
      <w:iCs w:val="0"/>
      <w:u w:val="none"/>
      <w:strike w:val="0"/>
      <w:smallCaps w:val="0"/>
      <w:sz w:val="64"/>
      <w:szCs w:val="64"/>
      <w:rFonts w:ascii="Calibri" w:eastAsia="Calibri" w:hAnsi="Calibri" w:cs="Calibri"/>
    </w:rPr>
  </w:style>
  <w:style w:type="character" w:customStyle="1" w:styleId="CharStyle152">
    <w:name w:val="Fließtext (37) + 45 pt,Nicht fett"/>
    <w:basedOn w:val="CharStyle151"/>
    <w:rPr>
      <w:lang w:val="de-DE" w:eastAsia="de-DE" w:bidi="de-DE"/>
      <w:b/>
      <w:bCs/>
      <w:sz w:val="90"/>
      <w:szCs w:val="90"/>
      <w:w w:val="100"/>
      <w:spacing w:val="0"/>
      <w:color w:val="000000"/>
      <w:position w:val="0"/>
    </w:rPr>
  </w:style>
  <w:style w:type="character" w:customStyle="1" w:styleId="CharStyle153">
    <w:name w:val="Fließtext (2) + Kursiv"/>
    <w:basedOn w:val="CharStyle64"/>
    <w:rPr>
      <w:i/>
      <w:iCs/>
      <w:w w:val="100"/>
      <w:spacing w:val="0"/>
      <w:color w:val="000000"/>
      <w:position w:val="0"/>
    </w:rPr>
  </w:style>
  <w:style w:type="character" w:customStyle="1" w:styleId="CharStyle154">
    <w:name w:val="Fließtext (19)_"/>
    <w:basedOn w:val="DefaultParagraphFont"/>
    <w:link w:val="Style52"/>
    <w:rPr>
      <w:lang w:val="en-US" w:eastAsia="en-US" w:bidi="en-US"/>
      <w:b/>
      <w:bCs/>
      <w:i w:val="0"/>
      <w:iCs w:val="0"/>
      <w:u w:val="none"/>
      <w:strike w:val="0"/>
      <w:smallCaps w:val="0"/>
      <w:sz w:val="66"/>
      <w:szCs w:val="66"/>
      <w:rFonts w:ascii="Trebuchet MS" w:eastAsia="Trebuchet MS" w:hAnsi="Trebuchet MS" w:cs="Trebuchet MS"/>
      <w:spacing w:val="-30"/>
    </w:rPr>
  </w:style>
  <w:style w:type="character" w:customStyle="1" w:styleId="CharStyle155">
    <w:name w:val="Fließtext (19) + Abstand 15 pt"/>
    <w:basedOn w:val="CharStyle154"/>
    <w:rPr>
      <w:w w:val="100"/>
      <w:spacing w:val="310"/>
      <w:color w:val="000000"/>
      <w:position w:val="0"/>
    </w:rPr>
  </w:style>
  <w:style w:type="character" w:customStyle="1" w:styleId="CharStyle156">
    <w:name w:val="Fließtext (5) Exact"/>
    <w:basedOn w:val="DefaultParagraphFont"/>
    <w:rPr>
      <w:b w:val="0"/>
      <w:bCs w:val="0"/>
      <w:i w:val="0"/>
      <w:iCs w:val="0"/>
      <w:u w:val="none"/>
      <w:strike w:val="0"/>
      <w:smallCaps w:val="0"/>
      <w:sz w:val="19"/>
      <w:szCs w:val="19"/>
      <w:rFonts w:ascii="Arial" w:eastAsia="Arial" w:hAnsi="Arial" w:cs="Arial"/>
    </w:rPr>
  </w:style>
  <w:style w:type="character" w:customStyle="1" w:styleId="CharStyle157">
    <w:name w:val="Fließtext (19) + Abstand 19 pt"/>
    <w:basedOn w:val="CharStyle154"/>
    <w:rPr>
      <w:w w:val="100"/>
      <w:spacing w:val="390"/>
      <w:color w:val="000000"/>
      <w:position w:val="0"/>
    </w:rPr>
  </w:style>
  <w:style w:type="character" w:customStyle="1" w:styleId="CharStyle158">
    <w:name w:val="Fließtext (13)_"/>
    <w:basedOn w:val="DefaultParagraphFont"/>
    <w:link w:val="Style32"/>
    <w:rPr>
      <w:b/>
      <w:bCs/>
      <w:i w:val="0"/>
      <w:iCs w:val="0"/>
      <w:u w:val="none"/>
      <w:strike w:val="0"/>
      <w:smallCaps w:val="0"/>
      <w:sz w:val="64"/>
      <w:szCs w:val="64"/>
      <w:rFonts w:ascii="Calibri" w:eastAsia="Calibri" w:hAnsi="Calibri" w:cs="Calibri"/>
      <w:spacing w:val="-20"/>
    </w:rPr>
  </w:style>
  <w:style w:type="character" w:customStyle="1" w:styleId="CharStyle160">
    <w:name w:val="Fließtext (39) Exact"/>
    <w:basedOn w:val="DefaultParagraphFont"/>
    <w:rPr>
      <w:lang w:val="en-US" w:eastAsia="en-US" w:bidi="en-US"/>
      <w:b/>
      <w:bCs/>
      <w:i w:val="0"/>
      <w:iCs w:val="0"/>
      <w:u w:val="none"/>
      <w:strike w:val="0"/>
      <w:smallCaps w:val="0"/>
      <w:sz w:val="34"/>
      <w:szCs w:val="34"/>
      <w:rFonts w:ascii="Calibri" w:eastAsia="Calibri" w:hAnsi="Calibri" w:cs="Calibri"/>
    </w:rPr>
  </w:style>
  <w:style w:type="character" w:customStyle="1" w:styleId="CharStyle161">
    <w:name w:val="Fließtext (39) Exact"/>
    <w:basedOn w:val="CharStyle298"/>
    <w:rPr>
      <w:u w:val="single"/>
    </w:rPr>
  </w:style>
  <w:style w:type="character" w:customStyle="1" w:styleId="CharStyle163">
    <w:name w:val="Fließtext (40) Exact"/>
    <w:basedOn w:val="DefaultParagraphFont"/>
    <w:link w:val="Style162"/>
    <w:rPr>
      <w:lang w:val="en-US" w:eastAsia="en-US" w:bidi="en-US"/>
      <w:b/>
      <w:bCs/>
      <w:i/>
      <w:iCs/>
      <w:u w:val="none"/>
      <w:strike w:val="0"/>
      <w:smallCaps w:val="0"/>
      <w:sz w:val="30"/>
      <w:szCs w:val="30"/>
      <w:rFonts w:ascii="Arial" w:eastAsia="Arial" w:hAnsi="Arial" w:cs="Arial"/>
    </w:rPr>
  </w:style>
  <w:style w:type="character" w:customStyle="1" w:styleId="CharStyle165">
    <w:name w:val="Bildbeschriftung_"/>
    <w:basedOn w:val="DefaultParagraphFont"/>
    <w:link w:val="Style164"/>
    <w:rPr>
      <w:b w:val="0"/>
      <w:bCs w:val="0"/>
      <w:i w:val="0"/>
      <w:iCs w:val="0"/>
      <w:u w:val="none"/>
      <w:strike w:val="0"/>
      <w:smallCaps w:val="0"/>
      <w:sz w:val="16"/>
      <w:szCs w:val="16"/>
      <w:rFonts w:ascii="Calibri" w:eastAsia="Calibri" w:hAnsi="Calibri" w:cs="Calibri"/>
    </w:rPr>
  </w:style>
  <w:style w:type="character" w:customStyle="1" w:styleId="CharStyle166">
    <w:name w:val="Fließtext (4) Exact"/>
    <w:basedOn w:val="DefaultParagraphFont"/>
    <w:rPr>
      <w:b w:val="0"/>
      <w:bCs w:val="0"/>
      <w:i w:val="0"/>
      <w:iCs w:val="0"/>
      <w:u w:val="none"/>
      <w:strike w:val="0"/>
      <w:smallCaps w:val="0"/>
      <w:sz w:val="30"/>
      <w:szCs w:val="30"/>
      <w:rFonts w:ascii="Calibri" w:eastAsia="Calibri" w:hAnsi="Calibri" w:cs="Calibri"/>
    </w:rPr>
  </w:style>
  <w:style w:type="character" w:customStyle="1" w:styleId="CharStyle167">
    <w:name w:val="Bildbeschriftung Exact"/>
    <w:basedOn w:val="DefaultParagraphFont"/>
    <w:rPr>
      <w:b w:val="0"/>
      <w:bCs w:val="0"/>
      <w:i w:val="0"/>
      <w:iCs w:val="0"/>
      <w:u w:val="none"/>
      <w:strike w:val="0"/>
      <w:smallCaps w:val="0"/>
      <w:sz w:val="16"/>
      <w:szCs w:val="16"/>
      <w:rFonts w:ascii="Calibri" w:eastAsia="Calibri" w:hAnsi="Calibri" w:cs="Calibri"/>
    </w:rPr>
  </w:style>
  <w:style w:type="character" w:customStyle="1" w:styleId="CharStyle169">
    <w:name w:val="Überschrift #9 Exact"/>
    <w:basedOn w:val="DefaultParagraphFont"/>
    <w:rPr>
      <w:b w:val="0"/>
      <w:bCs w:val="0"/>
      <w:i w:val="0"/>
      <w:iCs w:val="0"/>
      <w:u w:val="none"/>
      <w:strike w:val="0"/>
      <w:smallCaps w:val="0"/>
      <w:sz w:val="19"/>
      <w:szCs w:val="19"/>
      <w:rFonts w:ascii="Arial" w:eastAsia="Arial" w:hAnsi="Arial" w:cs="Arial"/>
    </w:rPr>
  </w:style>
  <w:style w:type="character" w:customStyle="1" w:styleId="CharStyle170">
    <w:name w:val="Kopf- oder Fußzeile + Tahoma,14 pt,Kursiv"/>
    <w:basedOn w:val="CharStyle20"/>
    <w:rPr>
      <w:lang w:val="en-US" w:eastAsia="en-US" w:bidi="en-US"/>
      <w:i/>
      <w:iCs/>
      <w:sz w:val="28"/>
      <w:szCs w:val="28"/>
      <w:rFonts w:ascii="Tahoma" w:eastAsia="Tahoma" w:hAnsi="Tahoma" w:cs="Tahoma"/>
      <w:w w:val="100"/>
      <w:spacing w:val="0"/>
      <w:color w:val="000000"/>
      <w:position w:val="0"/>
    </w:rPr>
  </w:style>
  <w:style w:type="character" w:customStyle="1" w:styleId="CharStyle171">
    <w:name w:val="Kopf- oder Fußzeile + 7 pt,Abstand 0 pt"/>
    <w:basedOn w:val="CharStyle20"/>
    <w:rPr>
      <w:lang w:val="en-US" w:eastAsia="en-US" w:bidi="en-US"/>
      <w:sz w:val="14"/>
      <w:szCs w:val="14"/>
      <w:w w:val="100"/>
      <w:spacing w:val="10"/>
      <w:color w:val="000000"/>
      <w:position w:val="0"/>
    </w:rPr>
  </w:style>
  <w:style w:type="character" w:customStyle="1" w:styleId="CharStyle173">
    <w:name w:val="Überschrift #6 Exact"/>
    <w:basedOn w:val="DefaultParagraphFont"/>
    <w:rPr>
      <w:b/>
      <w:bCs/>
      <w:i w:val="0"/>
      <w:iCs w:val="0"/>
      <w:u w:val="none"/>
      <w:strike w:val="0"/>
      <w:smallCaps w:val="0"/>
      <w:sz w:val="34"/>
      <w:szCs w:val="34"/>
      <w:rFonts w:ascii="Calibri" w:eastAsia="Calibri" w:hAnsi="Calibri" w:cs="Calibri"/>
    </w:rPr>
  </w:style>
  <w:style w:type="character" w:customStyle="1" w:styleId="CharStyle175">
    <w:name w:val="Fließtext (41) Exact"/>
    <w:basedOn w:val="DefaultParagraphFont"/>
    <w:link w:val="Style174"/>
    <w:rPr>
      <w:b w:val="0"/>
      <w:bCs w:val="0"/>
      <w:i w:val="0"/>
      <w:iCs w:val="0"/>
      <w:u w:val="none"/>
      <w:strike w:val="0"/>
      <w:smallCaps w:val="0"/>
      <w:sz w:val="34"/>
      <w:szCs w:val="34"/>
      <w:rFonts w:ascii="Times New Roman" w:eastAsia="Times New Roman" w:hAnsi="Times New Roman" w:cs="Times New Roman"/>
    </w:rPr>
  </w:style>
  <w:style w:type="character" w:customStyle="1" w:styleId="CharStyle176">
    <w:name w:val="Fließtext (41) Exact"/>
    <w:basedOn w:val="CharStyle175"/>
    <w:rPr>
      <w:lang w:val="de-DE" w:eastAsia="de-DE" w:bidi="de-DE"/>
      <w:u w:val="single"/>
      <w:w w:val="100"/>
      <w:spacing w:val="0"/>
      <w:color w:val="000000"/>
      <w:position w:val="0"/>
    </w:rPr>
  </w:style>
  <w:style w:type="character" w:customStyle="1" w:styleId="CharStyle177">
    <w:name w:val="Kopf- oder Fußzeile + Trebuchet MS,5,5 pt"/>
    <w:basedOn w:val="CharStyle20"/>
    <w:rPr>
      <w:lang w:val="de-DE" w:eastAsia="de-DE" w:bidi="de-DE"/>
      <w:sz w:val="11"/>
      <w:szCs w:val="11"/>
      <w:rFonts w:ascii="Trebuchet MS" w:eastAsia="Trebuchet MS" w:hAnsi="Trebuchet MS" w:cs="Trebuchet MS"/>
      <w:w w:val="100"/>
      <w:spacing w:val="0"/>
      <w:color w:val="000000"/>
      <w:position w:val="0"/>
    </w:rPr>
  </w:style>
  <w:style w:type="character" w:customStyle="1" w:styleId="CharStyle178">
    <w:name w:val="Fließtext (41) + Kursiv Exact"/>
    <w:basedOn w:val="CharStyle175"/>
    <w:rPr>
      <w:lang w:val="en-US" w:eastAsia="en-US" w:bidi="en-US"/>
      <w:i/>
      <w:iCs/>
      <w:w w:val="100"/>
      <w:spacing w:val="0"/>
      <w:color w:val="000000"/>
      <w:position w:val="0"/>
    </w:rPr>
  </w:style>
  <w:style w:type="character" w:customStyle="1" w:styleId="CharStyle179">
    <w:name w:val="Fließtext (40) + Trebuchet MS Exact"/>
    <w:basedOn w:val="CharStyle163"/>
    <w:rPr>
      <w:lang w:val="de-DE" w:eastAsia="de-DE" w:bidi="de-DE"/>
      <w:rFonts w:ascii="Trebuchet MS" w:eastAsia="Trebuchet MS" w:hAnsi="Trebuchet MS" w:cs="Trebuchet MS"/>
      <w:w w:val="100"/>
      <w:spacing w:val="0"/>
      <w:color w:val="000000"/>
      <w:position w:val="0"/>
    </w:rPr>
  </w:style>
  <w:style w:type="character" w:customStyle="1" w:styleId="CharStyle180">
    <w:name w:val="Fließtext (41) + Abstand -1 pt Exact"/>
    <w:basedOn w:val="CharStyle175"/>
    <w:rPr>
      <w:lang w:val="de-DE" w:eastAsia="de-DE" w:bidi="de-DE"/>
      <w:w w:val="100"/>
      <w:spacing w:val="-20"/>
      <w:color w:val="000000"/>
      <w:position w:val="0"/>
    </w:rPr>
  </w:style>
  <w:style w:type="character" w:customStyle="1" w:styleId="CharStyle181">
    <w:name w:val="Kopf- oder Fußzeile + Calibri,18 pt"/>
    <w:basedOn w:val="CharStyle20"/>
    <w:rPr>
      <w:lang w:val="de-DE" w:eastAsia="de-DE" w:bidi="de-DE"/>
      <w:b/>
      <w:bCs/>
      <w:sz w:val="36"/>
      <w:szCs w:val="36"/>
      <w:rFonts w:ascii="Calibri" w:eastAsia="Calibri" w:hAnsi="Calibri" w:cs="Calibri"/>
      <w:w w:val="100"/>
      <w:spacing w:val="0"/>
      <w:color w:val="000000"/>
      <w:position w:val="0"/>
    </w:rPr>
  </w:style>
  <w:style w:type="character" w:customStyle="1" w:styleId="CharStyle182">
    <w:name w:val="Überschrift #6_"/>
    <w:basedOn w:val="DefaultParagraphFont"/>
    <w:link w:val="Style172"/>
    <w:rPr>
      <w:b/>
      <w:bCs/>
      <w:i w:val="0"/>
      <w:iCs w:val="0"/>
      <w:u w:val="none"/>
      <w:strike w:val="0"/>
      <w:smallCaps w:val="0"/>
      <w:sz w:val="34"/>
      <w:szCs w:val="34"/>
      <w:rFonts w:ascii="Calibri" w:eastAsia="Calibri" w:hAnsi="Calibri" w:cs="Calibri"/>
    </w:rPr>
  </w:style>
  <w:style w:type="character" w:customStyle="1" w:styleId="CharStyle183">
    <w:name w:val="Überschrift #9_"/>
    <w:basedOn w:val="DefaultParagraphFont"/>
    <w:link w:val="Style168"/>
    <w:rPr>
      <w:lang w:val="en-US" w:eastAsia="en-US" w:bidi="en-US"/>
      <w:b w:val="0"/>
      <w:bCs w:val="0"/>
      <w:i w:val="0"/>
      <w:iCs w:val="0"/>
      <w:u w:val="none"/>
      <w:strike w:val="0"/>
      <w:smallCaps w:val="0"/>
      <w:sz w:val="19"/>
      <w:szCs w:val="19"/>
      <w:rFonts w:ascii="Arial" w:eastAsia="Arial" w:hAnsi="Arial" w:cs="Arial"/>
    </w:rPr>
  </w:style>
  <w:style w:type="character" w:customStyle="1" w:styleId="CharStyle185">
    <w:name w:val="Überschrift #6 (2) Exact"/>
    <w:basedOn w:val="DefaultParagraphFont"/>
    <w:link w:val="Style184"/>
    <w:rPr>
      <w:b w:val="0"/>
      <w:bCs w:val="0"/>
      <w:i w:val="0"/>
      <w:iCs w:val="0"/>
      <w:u w:val="none"/>
      <w:strike w:val="0"/>
      <w:smallCaps w:val="0"/>
      <w:sz w:val="34"/>
      <w:szCs w:val="34"/>
      <w:rFonts w:ascii="Times New Roman" w:eastAsia="Times New Roman" w:hAnsi="Times New Roman" w:cs="Times New Roman"/>
    </w:rPr>
  </w:style>
  <w:style w:type="character" w:customStyle="1" w:styleId="CharStyle186">
    <w:name w:val="Überschrift #6 (2) + Kursiv Exact"/>
    <w:basedOn w:val="CharStyle185"/>
    <w:rPr>
      <w:lang w:val="en-US" w:eastAsia="en-US" w:bidi="en-US"/>
      <w:i/>
      <w:iCs/>
      <w:w w:val="100"/>
      <w:spacing w:val="0"/>
      <w:color w:val="000000"/>
      <w:position w:val="0"/>
    </w:rPr>
  </w:style>
  <w:style w:type="character" w:customStyle="1" w:styleId="CharStyle187">
    <w:name w:val="Kopf- oder Fußzeile + Calibri,11 pt"/>
    <w:basedOn w:val="CharStyle20"/>
    <w:rPr>
      <w:lang w:val="de-DE" w:eastAsia="de-DE" w:bidi="de-DE"/>
      <w:sz w:val="22"/>
      <w:szCs w:val="22"/>
      <w:rFonts w:ascii="Calibri" w:eastAsia="Calibri" w:hAnsi="Calibri" w:cs="Calibri"/>
      <w:w w:val="100"/>
      <w:spacing w:val="0"/>
      <w:color w:val="000000"/>
      <w:position w:val="0"/>
    </w:rPr>
  </w:style>
  <w:style w:type="character" w:customStyle="1" w:styleId="CharStyle188">
    <w:name w:val="Fließtext (2) + 7 pt,Fett"/>
    <w:basedOn w:val="CharStyle64"/>
    <w:rPr>
      <w:lang w:val="de-DE" w:eastAsia="de-DE" w:bidi="de-DE"/>
      <w:b/>
      <w:bCs/>
      <w:sz w:val="14"/>
      <w:szCs w:val="14"/>
      <w:w w:val="100"/>
      <w:spacing w:val="0"/>
      <w:color w:val="000000"/>
      <w:position w:val="0"/>
    </w:rPr>
  </w:style>
  <w:style w:type="character" w:customStyle="1" w:styleId="CharStyle190">
    <w:name w:val="Fließtext (42) Exact"/>
    <w:basedOn w:val="DefaultParagraphFont"/>
    <w:rPr>
      <w:b/>
      <w:bCs/>
      <w:i w:val="0"/>
      <w:iCs w:val="0"/>
      <w:u w:val="none"/>
      <w:strike w:val="0"/>
      <w:smallCaps w:val="0"/>
      <w:sz w:val="90"/>
      <w:szCs w:val="90"/>
      <w:rFonts w:ascii="Calibri" w:eastAsia="Calibri" w:hAnsi="Calibri" w:cs="Calibri"/>
      <w:spacing w:val="230"/>
    </w:rPr>
  </w:style>
  <w:style w:type="character" w:customStyle="1" w:styleId="CharStyle192">
    <w:name w:val="Fließtext (43) Exact"/>
    <w:basedOn w:val="DefaultParagraphFont"/>
    <w:link w:val="Style191"/>
    <w:rPr>
      <w:b w:val="0"/>
      <w:bCs w:val="0"/>
      <w:i w:val="0"/>
      <w:iCs w:val="0"/>
      <w:u w:val="none"/>
      <w:strike w:val="0"/>
      <w:smallCaps w:val="0"/>
      <w:sz w:val="92"/>
      <w:szCs w:val="92"/>
      <w:rFonts w:ascii="Calibri" w:eastAsia="Calibri" w:hAnsi="Calibri" w:cs="Calibri"/>
      <w:w w:val="100"/>
    </w:rPr>
  </w:style>
  <w:style w:type="character" w:customStyle="1" w:styleId="CharStyle193">
    <w:name w:val="Kopf- oder Fußzeile + Calibri,13 pt"/>
    <w:basedOn w:val="CharStyle20"/>
    <w:rPr>
      <w:lang w:val="de-DE" w:eastAsia="de-DE" w:bidi="de-DE"/>
      <w:sz w:val="26"/>
      <w:szCs w:val="26"/>
      <w:rFonts w:ascii="Calibri" w:eastAsia="Calibri" w:hAnsi="Calibri" w:cs="Calibri"/>
      <w:w w:val="100"/>
      <w:spacing w:val="0"/>
      <w:color w:val="000000"/>
      <w:position w:val="0"/>
    </w:rPr>
  </w:style>
  <w:style w:type="character" w:customStyle="1" w:styleId="CharStyle194">
    <w:name w:val="Fließtext (42)_"/>
    <w:basedOn w:val="DefaultParagraphFont"/>
    <w:link w:val="Style189"/>
    <w:rPr>
      <w:b/>
      <w:bCs/>
      <w:i w:val="0"/>
      <w:iCs w:val="0"/>
      <w:u w:val="none"/>
      <w:strike w:val="0"/>
      <w:smallCaps w:val="0"/>
      <w:sz w:val="90"/>
      <w:szCs w:val="90"/>
      <w:rFonts w:ascii="Calibri" w:eastAsia="Calibri" w:hAnsi="Calibri" w:cs="Calibri"/>
      <w:spacing w:val="230"/>
    </w:rPr>
  </w:style>
  <w:style w:type="character" w:customStyle="1" w:styleId="CharStyle195">
    <w:name w:val="Fließtext (42) + Abstand 0 pt"/>
    <w:basedOn w:val="CharStyle194"/>
    <w:rPr>
      <w:lang w:val="de-DE" w:eastAsia="de-DE" w:bidi="de-DE"/>
      <w:w w:val="100"/>
      <w:spacing w:val="0"/>
      <w:color w:val="000000"/>
      <w:position w:val="0"/>
    </w:rPr>
  </w:style>
  <w:style w:type="character" w:customStyle="1" w:styleId="CharStyle197">
    <w:name w:val="Überschrift #3_"/>
    <w:basedOn w:val="DefaultParagraphFont"/>
    <w:link w:val="Style196"/>
    <w:rPr>
      <w:b/>
      <w:bCs/>
      <w:i w:val="0"/>
      <w:iCs w:val="0"/>
      <w:u w:val="none"/>
      <w:strike w:val="0"/>
      <w:smallCaps w:val="0"/>
      <w:sz w:val="90"/>
      <w:szCs w:val="90"/>
      <w:rFonts w:ascii="Calibri" w:eastAsia="Calibri" w:hAnsi="Calibri" w:cs="Calibri"/>
      <w:spacing w:val="250"/>
    </w:rPr>
  </w:style>
  <w:style w:type="character" w:customStyle="1" w:styleId="CharStyle199">
    <w:name w:val="Überschrift #3 (2)_"/>
    <w:basedOn w:val="DefaultParagraphFont"/>
    <w:link w:val="Style198"/>
    <w:rPr>
      <w:b/>
      <w:bCs/>
      <w:i w:val="0"/>
      <w:iCs w:val="0"/>
      <w:u w:val="none"/>
      <w:strike w:val="0"/>
      <w:smallCaps w:val="0"/>
      <w:sz w:val="90"/>
      <w:szCs w:val="90"/>
      <w:rFonts w:ascii="Calibri" w:eastAsia="Calibri" w:hAnsi="Calibri" w:cs="Calibri"/>
      <w:spacing w:val="250"/>
    </w:rPr>
  </w:style>
  <w:style w:type="character" w:customStyle="1" w:styleId="CharStyle201">
    <w:name w:val="Überschrift #8 Exact"/>
    <w:basedOn w:val="DefaultParagraphFont"/>
    <w:rPr>
      <w:b w:val="0"/>
      <w:bCs w:val="0"/>
      <w:i w:val="0"/>
      <w:iCs w:val="0"/>
      <w:u w:val="none"/>
      <w:strike w:val="0"/>
      <w:smallCaps w:val="0"/>
      <w:sz w:val="26"/>
      <w:szCs w:val="26"/>
      <w:rFonts w:ascii="Calibri" w:eastAsia="Calibri" w:hAnsi="Calibri" w:cs="Calibri"/>
    </w:rPr>
  </w:style>
  <w:style w:type="character" w:customStyle="1" w:styleId="CharStyle203">
    <w:name w:val="Überschrift #2 Exact"/>
    <w:basedOn w:val="DefaultParagraphFont"/>
    <w:link w:val="Style202"/>
    <w:rPr>
      <w:b/>
      <w:bCs/>
      <w:i w:val="0"/>
      <w:iCs w:val="0"/>
      <w:u w:val="none"/>
      <w:strike w:val="0"/>
      <w:smallCaps w:val="0"/>
      <w:sz w:val="90"/>
      <w:szCs w:val="90"/>
      <w:rFonts w:ascii="Calibri" w:eastAsia="Calibri" w:hAnsi="Calibri" w:cs="Calibri"/>
      <w:spacing w:val="250"/>
    </w:rPr>
  </w:style>
  <w:style w:type="character" w:customStyle="1" w:styleId="CharStyle204">
    <w:name w:val="Überschrift #2 Exact"/>
    <w:basedOn w:val="CharStyle203"/>
    <w:rPr>
      <w:lang w:val="de-DE" w:eastAsia="de-DE" w:bidi="de-DE"/>
      <w:w w:val="100"/>
      <w:spacing w:val="250"/>
      <w:color w:val="000000"/>
      <w:position w:val="0"/>
    </w:rPr>
  </w:style>
  <w:style w:type="character" w:customStyle="1" w:styleId="CharStyle206">
    <w:name w:val="Fließtext (44)_"/>
    <w:basedOn w:val="DefaultParagraphFont"/>
    <w:link w:val="Style205"/>
    <w:rPr>
      <w:lang w:val="en-US" w:eastAsia="en-US" w:bidi="en-US"/>
      <w:b w:val="0"/>
      <w:bCs w:val="0"/>
      <w:i w:val="0"/>
      <w:iCs w:val="0"/>
      <w:u w:val="none"/>
      <w:strike w:val="0"/>
      <w:smallCaps w:val="0"/>
      <w:sz w:val="32"/>
      <w:szCs w:val="32"/>
      <w:rFonts w:ascii="Times New Roman" w:eastAsia="Times New Roman" w:hAnsi="Times New Roman" w:cs="Times New Roman"/>
      <w:spacing w:val="-10"/>
    </w:rPr>
  </w:style>
  <w:style w:type="character" w:customStyle="1" w:styleId="CharStyle207">
    <w:name w:val="Fließtext (44) + 15 pt,Fett,Kursiv,Abstand -1 pt"/>
    <w:basedOn w:val="CharStyle206"/>
    <w:rPr>
      <w:b/>
      <w:bCs/>
      <w:i/>
      <w:iCs/>
      <w:sz w:val="30"/>
      <w:szCs w:val="30"/>
      <w:w w:val="100"/>
      <w:spacing w:val="-20"/>
      <w:color w:val="000000"/>
      <w:position w:val="0"/>
    </w:rPr>
  </w:style>
  <w:style w:type="character" w:customStyle="1" w:styleId="CharStyle209">
    <w:name w:val="Überschrift #10 (2)_"/>
    <w:basedOn w:val="DefaultParagraphFont"/>
    <w:link w:val="Style208"/>
    <w:rPr>
      <w:b w:val="0"/>
      <w:bCs w:val="0"/>
      <w:i w:val="0"/>
      <w:iCs w:val="0"/>
      <w:u w:val="none"/>
      <w:strike w:val="0"/>
      <w:smallCaps w:val="0"/>
      <w:sz w:val="18"/>
      <w:szCs w:val="18"/>
      <w:rFonts w:ascii="Calibri" w:eastAsia="Calibri" w:hAnsi="Calibri" w:cs="Calibri"/>
    </w:rPr>
  </w:style>
  <w:style w:type="character" w:customStyle="1" w:styleId="CharStyle210">
    <w:name w:val="Kopf- oder Fußzeile + Calibri,15 pt"/>
    <w:basedOn w:val="CharStyle20"/>
    <w:rPr>
      <w:lang w:val="de-DE" w:eastAsia="de-DE" w:bidi="de-DE"/>
      <w:sz w:val="30"/>
      <w:szCs w:val="30"/>
      <w:rFonts w:ascii="Calibri" w:eastAsia="Calibri" w:hAnsi="Calibri" w:cs="Calibri"/>
      <w:w w:val="100"/>
      <w:spacing w:val="0"/>
      <w:color w:val="000000"/>
      <w:position w:val="0"/>
    </w:rPr>
  </w:style>
  <w:style w:type="character" w:customStyle="1" w:styleId="CharStyle211">
    <w:name w:val="Kopf- oder Fußzeile + Calibri,13 pt"/>
    <w:basedOn w:val="CharStyle20"/>
    <w:rPr>
      <w:lang w:val="en-US" w:eastAsia="en-US" w:bidi="en-US"/>
      <w:sz w:val="26"/>
      <w:szCs w:val="26"/>
      <w:rFonts w:ascii="Calibri" w:eastAsia="Calibri" w:hAnsi="Calibri" w:cs="Calibri"/>
      <w:w w:val="100"/>
      <w:spacing w:val="0"/>
      <w:color w:val="000000"/>
      <w:position w:val="0"/>
    </w:rPr>
  </w:style>
  <w:style w:type="character" w:customStyle="1" w:styleId="CharStyle212">
    <w:name w:val="Fließtext (42) + Abstand 50 pt"/>
    <w:basedOn w:val="CharStyle194"/>
    <w:rPr>
      <w:lang w:val="de-DE" w:eastAsia="de-DE" w:bidi="de-DE"/>
      <w:w w:val="100"/>
      <w:spacing w:val="1000"/>
      <w:color w:val="000000"/>
      <w:position w:val="0"/>
    </w:rPr>
  </w:style>
  <w:style w:type="character" w:customStyle="1" w:styleId="CharStyle213">
    <w:name w:val="Fließtext (2) + 45 pt,Fett,Abstand 50 pt"/>
    <w:basedOn w:val="CharStyle64"/>
    <w:rPr>
      <w:lang w:val="fr-FR" w:eastAsia="fr-FR" w:bidi="fr-FR"/>
      <w:b/>
      <w:bCs/>
      <w:sz w:val="90"/>
      <w:szCs w:val="90"/>
      <w:w w:val="100"/>
      <w:spacing w:val="1000"/>
      <w:color w:val="000000"/>
      <w:position w:val="0"/>
    </w:rPr>
  </w:style>
  <w:style w:type="character" w:customStyle="1" w:styleId="CharStyle214">
    <w:name w:val="Fließtext (16) + 9,5 pt Exact"/>
    <w:basedOn w:val="CharStyle44"/>
    <w:rPr>
      <w:lang w:val="de-DE" w:eastAsia="de-DE" w:bidi="de-DE"/>
      <w:sz w:val="19"/>
      <w:szCs w:val="19"/>
      <w:w w:val="100"/>
      <w:spacing w:val="0"/>
      <w:color w:val="000000"/>
      <w:position w:val="0"/>
    </w:rPr>
  </w:style>
  <w:style w:type="character" w:customStyle="1" w:styleId="CharStyle215">
    <w:name w:val="Überschrift #8_"/>
    <w:basedOn w:val="DefaultParagraphFont"/>
    <w:link w:val="Style200"/>
    <w:rPr>
      <w:lang w:val="en-US" w:eastAsia="en-US" w:bidi="en-US"/>
      <w:b w:val="0"/>
      <w:bCs w:val="0"/>
      <w:i w:val="0"/>
      <w:iCs w:val="0"/>
      <w:u w:val="none"/>
      <w:strike w:val="0"/>
      <w:smallCaps w:val="0"/>
      <w:sz w:val="26"/>
      <w:szCs w:val="26"/>
      <w:rFonts w:ascii="Calibri" w:eastAsia="Calibri" w:hAnsi="Calibri" w:cs="Calibri"/>
    </w:rPr>
  </w:style>
  <w:style w:type="character" w:customStyle="1" w:styleId="CharStyle216">
    <w:name w:val="Fließtext (2) + Arial,12 pt Exact"/>
    <w:basedOn w:val="CharStyle64"/>
    <w:rPr>
      <w:lang w:val="de-DE" w:eastAsia="de-DE" w:bidi="de-DE"/>
      <w:sz w:val="24"/>
      <w:szCs w:val="24"/>
      <w:rFonts w:ascii="Arial" w:eastAsia="Arial" w:hAnsi="Arial" w:cs="Arial"/>
      <w:w w:val="100"/>
      <w:spacing w:val="0"/>
      <w:color w:val="000000"/>
      <w:position w:val="0"/>
    </w:rPr>
  </w:style>
  <w:style w:type="character" w:customStyle="1" w:styleId="CharStyle217">
    <w:name w:val="Fließtext (2) + 13 pt Exact"/>
    <w:basedOn w:val="CharStyle64"/>
    <w:rPr>
      <w:lang w:val="de-DE" w:eastAsia="de-DE" w:bidi="de-DE"/>
      <w:sz w:val="26"/>
      <w:szCs w:val="26"/>
      <w:w w:val="100"/>
      <w:spacing w:val="0"/>
      <w:color w:val="000000"/>
      <w:position w:val="0"/>
    </w:rPr>
  </w:style>
  <w:style w:type="character" w:customStyle="1" w:styleId="CharStyle218">
    <w:name w:val="Fließtext (42) + Abstand 0 pt Exact"/>
    <w:basedOn w:val="CharStyle194"/>
    <w:rPr>
      <w:lang w:val="de-DE" w:eastAsia="de-DE" w:bidi="de-DE"/>
      <w:w w:val="100"/>
      <w:spacing w:val="0"/>
      <w:color w:val="000000"/>
      <w:position w:val="0"/>
    </w:rPr>
  </w:style>
  <w:style w:type="character" w:customStyle="1" w:styleId="CharStyle220">
    <w:name w:val="Fließtext (45)_"/>
    <w:basedOn w:val="DefaultParagraphFont"/>
    <w:link w:val="Style219"/>
    <w:rPr>
      <w:b w:val="0"/>
      <w:bCs w:val="0"/>
      <w:i w:val="0"/>
      <w:iCs w:val="0"/>
      <w:u w:val="none"/>
      <w:strike w:val="0"/>
      <w:smallCaps w:val="0"/>
      <w:sz w:val="16"/>
      <w:szCs w:val="16"/>
      <w:rFonts w:ascii="Calibri" w:eastAsia="Calibri" w:hAnsi="Calibri" w:cs="Calibri"/>
    </w:rPr>
  </w:style>
  <w:style w:type="character" w:customStyle="1" w:styleId="CharStyle221">
    <w:name w:val="Fließtext (42) + Abstand 13 pt Exact"/>
    <w:basedOn w:val="CharStyle194"/>
    <w:rPr>
      <w:lang w:val="en-US" w:eastAsia="en-US" w:bidi="en-US"/>
      <w:w w:val="100"/>
      <w:spacing w:val="270"/>
      <w:color w:val="000000"/>
      <w:position w:val="0"/>
    </w:rPr>
  </w:style>
  <w:style w:type="character" w:customStyle="1" w:styleId="CharStyle222">
    <w:name w:val="Fließtext (39) + Abstand 7 pt Exact"/>
    <w:basedOn w:val="CharStyle298"/>
    <w:rPr>
      <w:lang w:val="en-US" w:eastAsia="en-US" w:bidi="en-US"/>
      <w:spacing w:val="140"/>
    </w:rPr>
  </w:style>
  <w:style w:type="character" w:customStyle="1" w:styleId="CharStyle223">
    <w:name w:val="Fließtext (39) + Abstand 7 pt Exact"/>
    <w:basedOn w:val="CharStyle298"/>
    <w:rPr>
      <w:lang w:val="en-US" w:eastAsia="en-US" w:bidi="en-US"/>
      <w:u w:val="single"/>
      <w:spacing w:val="140"/>
    </w:rPr>
  </w:style>
  <w:style w:type="character" w:customStyle="1" w:styleId="CharStyle224">
    <w:name w:val="Fließtext (2) + Abstand 23 pt Exact"/>
    <w:basedOn w:val="CharStyle64"/>
    <w:rPr>
      <w:w w:val="100"/>
      <w:spacing w:val="460"/>
      <w:color w:val="000000"/>
      <w:position w:val="0"/>
    </w:rPr>
  </w:style>
  <w:style w:type="character" w:customStyle="1" w:styleId="CharStyle225">
    <w:name w:val="Überschrift #9 (3) + 8 pt,Nicht fett"/>
    <w:basedOn w:val="CharStyle103"/>
    <w:rPr>
      <w:lang w:val="de-DE" w:eastAsia="de-DE" w:bidi="de-DE"/>
      <w:b/>
      <w:bCs/>
      <w:sz w:val="16"/>
      <w:szCs w:val="16"/>
      <w:w w:val="100"/>
      <w:spacing w:val="0"/>
      <w:color w:val="000000"/>
      <w:position w:val="0"/>
    </w:rPr>
  </w:style>
  <w:style w:type="character" w:customStyle="1" w:styleId="CharStyle227">
    <w:name w:val="Bildbeschriftung (2)_"/>
    <w:basedOn w:val="DefaultParagraphFont"/>
    <w:link w:val="Style226"/>
    <w:rPr>
      <w:b/>
      <w:bCs/>
      <w:i w:val="0"/>
      <w:iCs w:val="0"/>
      <w:u w:val="none"/>
      <w:strike w:val="0"/>
      <w:smallCaps w:val="0"/>
      <w:sz w:val="17"/>
      <w:szCs w:val="17"/>
      <w:rFonts w:ascii="Calibri" w:eastAsia="Calibri" w:hAnsi="Calibri" w:cs="Calibri"/>
    </w:rPr>
  </w:style>
  <w:style w:type="character" w:customStyle="1" w:styleId="CharStyle228">
    <w:name w:val="Fließtext (27)"/>
    <w:basedOn w:val="CharStyle116"/>
    <w:rPr>
      <w:lang w:val="es-ES" w:eastAsia="es-ES" w:bidi="es-ES"/>
      <w:w w:val="100"/>
      <w:spacing w:val="0"/>
      <w:color w:val="000000"/>
      <w:position w:val="0"/>
    </w:rPr>
  </w:style>
  <w:style w:type="character" w:customStyle="1" w:styleId="CharStyle230">
    <w:name w:val="Fließtext (46)_"/>
    <w:basedOn w:val="DefaultParagraphFont"/>
    <w:link w:val="Style229"/>
    <w:rPr>
      <w:b/>
      <w:bCs/>
      <w:i w:val="0"/>
      <w:iCs w:val="0"/>
      <w:u w:val="none"/>
      <w:strike w:val="0"/>
      <w:smallCaps w:val="0"/>
      <w:sz w:val="24"/>
      <w:szCs w:val="24"/>
      <w:rFonts w:ascii="Calibri" w:eastAsia="Calibri" w:hAnsi="Calibri" w:cs="Calibri"/>
    </w:rPr>
  </w:style>
  <w:style w:type="character" w:customStyle="1" w:styleId="CharStyle231">
    <w:name w:val="Fließtext (42) + 10 pt,Nicht fett,Kursiv,Abstand -1 pt"/>
    <w:basedOn w:val="CharStyle194"/>
    <w:rPr>
      <w:lang w:val="de-DE" w:eastAsia="de-DE" w:bidi="de-DE"/>
      <w:b/>
      <w:bCs/>
      <w:i/>
      <w:iCs/>
      <w:sz w:val="20"/>
      <w:szCs w:val="20"/>
      <w:w w:val="100"/>
      <w:spacing w:val="-20"/>
      <w:color w:val="000000"/>
      <w:position w:val="0"/>
    </w:rPr>
  </w:style>
  <w:style w:type="character" w:customStyle="1" w:styleId="CharStyle232">
    <w:name w:val="Fließtext (42) + Abstand 13 pt"/>
    <w:basedOn w:val="CharStyle194"/>
    <w:rPr>
      <w:lang w:val="de-DE" w:eastAsia="de-DE" w:bidi="de-DE"/>
      <w:w w:val="100"/>
      <w:spacing w:val="270"/>
      <w:color w:val="000000"/>
      <w:position w:val="0"/>
    </w:rPr>
  </w:style>
  <w:style w:type="character" w:customStyle="1" w:styleId="CharStyle234">
    <w:name w:val="Fließtext (47)_"/>
    <w:basedOn w:val="DefaultParagraphFont"/>
    <w:link w:val="Style233"/>
    <w:rPr>
      <w:lang w:val="en-US" w:eastAsia="en-US" w:bidi="en-US"/>
      <w:b w:val="0"/>
      <w:bCs w:val="0"/>
      <w:i/>
      <w:iCs/>
      <w:u w:val="none"/>
      <w:strike w:val="0"/>
      <w:smallCaps w:val="0"/>
      <w:sz w:val="16"/>
      <w:szCs w:val="16"/>
      <w:rFonts w:ascii="Franklin Gothic Heavy" w:eastAsia="Franklin Gothic Heavy" w:hAnsi="Franklin Gothic Heavy" w:cs="Franklin Gothic Heavy"/>
      <w:w w:val="100"/>
    </w:rPr>
  </w:style>
  <w:style w:type="character" w:customStyle="1" w:styleId="CharStyle236">
    <w:name w:val="Fließtext (48)_"/>
    <w:basedOn w:val="DefaultParagraphFont"/>
    <w:link w:val="Style235"/>
    <w:rPr>
      <w:lang w:val="en-US" w:eastAsia="en-US" w:bidi="en-US"/>
      <w:b w:val="0"/>
      <w:bCs w:val="0"/>
      <w:i w:val="0"/>
      <w:iCs w:val="0"/>
      <w:u w:val="none"/>
      <w:strike w:val="0"/>
      <w:smallCaps w:val="0"/>
      <w:sz w:val="22"/>
      <w:szCs w:val="22"/>
      <w:rFonts w:ascii="Calibri" w:eastAsia="Calibri" w:hAnsi="Calibri" w:cs="Calibri"/>
      <w:spacing w:val="-10"/>
    </w:rPr>
  </w:style>
  <w:style w:type="character" w:customStyle="1" w:styleId="CharStyle237">
    <w:name w:val="Fließtext (48)"/>
    <w:basedOn w:val="CharStyle236"/>
    <w:rPr>
      <w:w w:val="100"/>
      <w:color w:val="FFFFFF"/>
      <w:position w:val="0"/>
    </w:rPr>
  </w:style>
  <w:style w:type="character" w:customStyle="1" w:styleId="CharStyle238">
    <w:name w:val="Kopf- oder Fußzeile + Calibri,10 pt"/>
    <w:basedOn w:val="CharStyle20"/>
    <w:rPr>
      <w:lang w:val="de-DE" w:eastAsia="de-DE" w:bidi="de-DE"/>
      <w:sz w:val="20"/>
      <w:szCs w:val="20"/>
      <w:rFonts w:ascii="Calibri" w:eastAsia="Calibri" w:hAnsi="Calibri" w:cs="Calibri"/>
      <w:w w:val="100"/>
      <w:spacing w:val="0"/>
      <w:color w:val="000000"/>
      <w:position w:val="0"/>
    </w:rPr>
  </w:style>
  <w:style w:type="character" w:customStyle="1" w:styleId="CharStyle240">
    <w:name w:val="Fließtext (49) Exact"/>
    <w:basedOn w:val="DefaultParagraphFont"/>
    <w:link w:val="Style239"/>
    <w:rPr>
      <w:b w:val="0"/>
      <w:bCs w:val="0"/>
      <w:i w:val="0"/>
      <w:iCs w:val="0"/>
      <w:u w:val="none"/>
      <w:strike w:val="0"/>
      <w:smallCaps w:val="0"/>
      <w:rFonts w:ascii="Arial" w:eastAsia="Arial" w:hAnsi="Arial" w:cs="Arial"/>
    </w:rPr>
  </w:style>
  <w:style w:type="character" w:customStyle="1" w:styleId="CharStyle241">
    <w:name w:val="Fließtext (42) + Abstand 6 pt Exact"/>
    <w:basedOn w:val="CharStyle194"/>
    <w:rPr>
      <w:lang w:val="de-DE" w:eastAsia="de-DE" w:bidi="de-DE"/>
      <w:w w:val="100"/>
      <w:spacing w:val="130"/>
      <w:color w:val="000000"/>
      <w:position w:val="0"/>
    </w:rPr>
  </w:style>
  <w:style w:type="character" w:customStyle="1" w:styleId="CharStyle242">
    <w:name w:val="Fließtext (42) + Abstand 6 pt"/>
    <w:basedOn w:val="CharStyle194"/>
    <w:rPr>
      <w:lang w:val="de-DE" w:eastAsia="de-DE" w:bidi="de-DE"/>
      <w:w w:val="100"/>
      <w:spacing w:val="130"/>
      <w:color w:val="000000"/>
      <w:position w:val="0"/>
    </w:rPr>
  </w:style>
  <w:style w:type="character" w:customStyle="1" w:styleId="CharStyle244">
    <w:name w:val="Fließtext (51) Exact"/>
    <w:basedOn w:val="DefaultParagraphFont"/>
    <w:link w:val="Style243"/>
    <w:rPr>
      <w:lang w:val="en-US" w:eastAsia="en-US" w:bidi="en-US"/>
      <w:b w:val="0"/>
      <w:bCs w:val="0"/>
      <w:i w:val="0"/>
      <w:iCs w:val="0"/>
      <w:u w:val="none"/>
      <w:strike w:val="0"/>
      <w:smallCaps w:val="0"/>
      <w:sz w:val="19"/>
      <w:szCs w:val="19"/>
      <w:rFonts w:ascii="Calibri" w:eastAsia="Calibri" w:hAnsi="Calibri" w:cs="Calibri"/>
    </w:rPr>
  </w:style>
  <w:style w:type="character" w:customStyle="1" w:styleId="CharStyle246">
    <w:name w:val="Fließtext (53) Exact"/>
    <w:basedOn w:val="DefaultParagraphFont"/>
    <w:link w:val="Style245"/>
    <w:rPr>
      <w:b w:val="0"/>
      <w:bCs w:val="0"/>
      <w:i w:val="0"/>
      <w:iCs w:val="0"/>
      <w:u w:val="none"/>
      <w:strike w:val="0"/>
      <w:smallCaps w:val="0"/>
      <w:sz w:val="22"/>
      <w:szCs w:val="22"/>
      <w:rFonts w:ascii="Arial" w:eastAsia="Arial" w:hAnsi="Arial" w:cs="Arial"/>
    </w:rPr>
  </w:style>
  <w:style w:type="character" w:customStyle="1" w:styleId="CharStyle248">
    <w:name w:val="Fließtext (54) Exact"/>
    <w:basedOn w:val="DefaultParagraphFont"/>
    <w:link w:val="Style247"/>
    <w:rPr>
      <w:lang w:val="es-ES" w:eastAsia="es-ES" w:bidi="es-ES"/>
      <w:b w:val="0"/>
      <w:bCs w:val="0"/>
      <w:i w:val="0"/>
      <w:iCs w:val="0"/>
      <w:u w:val="none"/>
      <w:strike w:val="0"/>
      <w:smallCaps w:val="0"/>
      <w:sz w:val="20"/>
      <w:szCs w:val="20"/>
      <w:rFonts w:ascii="Calibri" w:eastAsia="Calibri" w:hAnsi="Calibri" w:cs="Calibri"/>
    </w:rPr>
  </w:style>
  <w:style w:type="character" w:customStyle="1" w:styleId="CharStyle249">
    <w:name w:val="Fließtext (50)_"/>
    <w:basedOn w:val="DefaultParagraphFont"/>
    <w:link w:val="Style384"/>
    <w:rPr>
      <w:b/>
      <w:bCs/>
      <w:i w:val="0"/>
      <w:iCs w:val="0"/>
      <w:u w:val="none"/>
      <w:strike w:val="0"/>
      <w:smallCaps w:val="0"/>
      <w:sz w:val="90"/>
      <w:szCs w:val="90"/>
      <w:rFonts w:ascii="Calibri" w:eastAsia="Calibri" w:hAnsi="Calibri" w:cs="Calibri"/>
      <w:spacing w:val="130"/>
    </w:rPr>
  </w:style>
  <w:style w:type="character" w:customStyle="1" w:styleId="CharStyle251">
    <w:name w:val="Fließtext (52)_"/>
    <w:basedOn w:val="DefaultParagraphFont"/>
    <w:link w:val="Style250"/>
    <w:rPr>
      <w:lang w:val="en-US" w:eastAsia="en-US" w:bidi="en-US"/>
      <w:b w:val="0"/>
      <w:bCs w:val="0"/>
      <w:i w:val="0"/>
      <w:iCs w:val="0"/>
      <w:u w:val="none"/>
      <w:strike w:val="0"/>
      <w:smallCaps w:val="0"/>
      <w:sz w:val="66"/>
      <w:szCs w:val="66"/>
      <w:rFonts w:ascii="Calibri" w:eastAsia="Calibri" w:hAnsi="Calibri" w:cs="Calibri"/>
      <w:spacing w:val="80"/>
    </w:rPr>
  </w:style>
  <w:style w:type="character" w:customStyle="1" w:styleId="CharStyle253">
    <w:name w:val="Überschrift #10 (3)_"/>
    <w:basedOn w:val="DefaultParagraphFont"/>
    <w:link w:val="Style252"/>
    <w:rPr>
      <w:lang w:val="en-US" w:eastAsia="en-US" w:bidi="en-US"/>
      <w:b w:val="0"/>
      <w:bCs w:val="0"/>
      <w:i w:val="0"/>
      <w:iCs w:val="0"/>
      <w:u w:val="none"/>
      <w:strike w:val="0"/>
      <w:smallCaps w:val="0"/>
      <w:sz w:val="18"/>
      <w:szCs w:val="18"/>
      <w:rFonts w:ascii="Calibri" w:eastAsia="Calibri" w:hAnsi="Calibri" w:cs="Calibri"/>
    </w:rPr>
  </w:style>
  <w:style w:type="character" w:customStyle="1" w:styleId="CharStyle254">
    <w:name w:val="Überschrift #10 + 8 pt,Nicht fett"/>
    <w:basedOn w:val="CharStyle95"/>
    <w:rPr>
      <w:lang w:val="de-DE" w:eastAsia="de-DE" w:bidi="de-DE"/>
      <w:b/>
      <w:bCs/>
      <w:sz w:val="16"/>
      <w:szCs w:val="16"/>
      <w:w w:val="100"/>
      <w:spacing w:val="0"/>
      <w:color w:val="000000"/>
      <w:position w:val="0"/>
    </w:rPr>
  </w:style>
  <w:style w:type="character" w:customStyle="1" w:styleId="CharStyle256">
    <w:name w:val="Bildbeschriftung (3) Exact"/>
    <w:basedOn w:val="DefaultParagraphFont"/>
    <w:link w:val="Style255"/>
    <w:rPr>
      <w:b w:val="0"/>
      <w:bCs w:val="0"/>
      <w:i w:val="0"/>
      <w:iCs w:val="0"/>
      <w:u w:val="none"/>
      <w:strike w:val="0"/>
      <w:smallCaps w:val="0"/>
      <w:sz w:val="11"/>
      <w:szCs w:val="11"/>
      <w:rFonts w:ascii="Times New Roman" w:eastAsia="Times New Roman" w:hAnsi="Times New Roman" w:cs="Times New Roman"/>
    </w:rPr>
  </w:style>
  <w:style w:type="character" w:customStyle="1" w:styleId="CharStyle257">
    <w:name w:val="Fließtext (4) + Abstand 22 pt Exact"/>
    <w:basedOn w:val="CharStyle8"/>
    <w:rPr>
      <w:lang w:val="en-US" w:eastAsia="en-US" w:bidi="en-US"/>
      <w:w w:val="100"/>
      <w:spacing w:val="440"/>
      <w:color w:val="000000"/>
      <w:position w:val="0"/>
    </w:rPr>
  </w:style>
  <w:style w:type="character" w:customStyle="1" w:styleId="CharStyle259">
    <w:name w:val="Fließtext (56) Exact"/>
    <w:basedOn w:val="DefaultParagraphFont"/>
    <w:link w:val="Style258"/>
    <w:rPr>
      <w:lang w:val="en-US" w:eastAsia="en-US" w:bidi="en-US"/>
      <w:b w:val="0"/>
      <w:bCs w:val="0"/>
      <w:i w:val="0"/>
      <w:iCs w:val="0"/>
      <w:u w:val="none"/>
      <w:strike w:val="0"/>
      <w:smallCaps w:val="0"/>
      <w:sz w:val="32"/>
      <w:szCs w:val="32"/>
      <w:rFonts w:ascii="Calibri" w:eastAsia="Calibri" w:hAnsi="Calibri" w:cs="Calibri"/>
    </w:rPr>
  </w:style>
  <w:style w:type="character" w:customStyle="1" w:styleId="CharStyle261">
    <w:name w:val="Fließtext (57) Exact"/>
    <w:basedOn w:val="DefaultParagraphFont"/>
    <w:link w:val="Style260"/>
    <w:rPr>
      <w:lang w:val="en-US" w:eastAsia="en-US" w:bidi="en-US"/>
      <w:b/>
      <w:bCs/>
      <w:i w:val="0"/>
      <w:iCs w:val="0"/>
      <w:u w:val="none"/>
      <w:strike w:val="0"/>
      <w:smallCaps w:val="0"/>
      <w:sz w:val="60"/>
      <w:szCs w:val="60"/>
      <w:rFonts w:ascii="Times New Roman" w:eastAsia="Times New Roman" w:hAnsi="Times New Roman" w:cs="Times New Roman"/>
    </w:rPr>
  </w:style>
  <w:style w:type="character" w:customStyle="1" w:styleId="CharStyle263">
    <w:name w:val="Überschrift #8 (2) Exact"/>
    <w:basedOn w:val="DefaultParagraphFont"/>
    <w:link w:val="Style262"/>
    <w:rPr>
      <w:lang w:val="en-US" w:eastAsia="en-US" w:bidi="en-US"/>
      <w:b w:val="0"/>
      <w:bCs w:val="0"/>
      <w:i w:val="0"/>
      <w:iCs w:val="0"/>
      <w:u w:val="none"/>
      <w:strike w:val="0"/>
      <w:smallCaps w:val="0"/>
      <w:sz w:val="22"/>
      <w:szCs w:val="22"/>
      <w:rFonts w:ascii="Arial" w:eastAsia="Arial" w:hAnsi="Arial" w:cs="Arial"/>
    </w:rPr>
  </w:style>
  <w:style w:type="character" w:customStyle="1" w:styleId="CharStyle264">
    <w:name w:val="Bildbeschriftung (2) Exact"/>
    <w:basedOn w:val="DefaultParagraphFont"/>
    <w:rPr>
      <w:b/>
      <w:bCs/>
      <w:i w:val="0"/>
      <w:iCs w:val="0"/>
      <w:u w:val="none"/>
      <w:strike w:val="0"/>
      <w:smallCaps w:val="0"/>
      <w:sz w:val="17"/>
      <w:szCs w:val="17"/>
      <w:rFonts w:ascii="Calibri" w:eastAsia="Calibri" w:hAnsi="Calibri" w:cs="Calibri"/>
    </w:rPr>
  </w:style>
  <w:style w:type="character" w:customStyle="1" w:styleId="CharStyle266">
    <w:name w:val="Fließtext (55)_"/>
    <w:basedOn w:val="DefaultParagraphFont"/>
    <w:link w:val="Style265"/>
    <w:rPr>
      <w:b w:val="0"/>
      <w:bCs w:val="0"/>
      <w:i w:val="0"/>
      <w:iCs w:val="0"/>
      <w:u w:val="none"/>
      <w:strike w:val="0"/>
      <w:smallCaps w:val="0"/>
      <w:sz w:val="44"/>
      <w:szCs w:val="44"/>
      <w:rFonts w:ascii="Calibri" w:eastAsia="Calibri" w:hAnsi="Calibri" w:cs="Calibri"/>
    </w:rPr>
  </w:style>
  <w:style w:type="character" w:customStyle="1" w:styleId="CharStyle267">
    <w:name w:val="Kopf- oder Fußzeile + Calibri,45 pt,Abstand 12 pt"/>
    <w:basedOn w:val="CharStyle20"/>
    <w:rPr>
      <w:lang w:val="en-US" w:eastAsia="en-US" w:bidi="en-US"/>
      <w:b/>
      <w:bCs/>
      <w:sz w:val="90"/>
      <w:szCs w:val="90"/>
      <w:rFonts w:ascii="Calibri" w:eastAsia="Calibri" w:hAnsi="Calibri" w:cs="Calibri"/>
      <w:w w:val="100"/>
      <w:spacing w:val="250"/>
      <w:color w:val="000000"/>
      <w:position w:val="0"/>
    </w:rPr>
  </w:style>
  <w:style w:type="character" w:customStyle="1" w:styleId="CharStyle269">
    <w:name w:val="Fließtext (59) Exact"/>
    <w:basedOn w:val="DefaultParagraphFont"/>
    <w:link w:val="Style268"/>
    <w:rPr>
      <w:b w:val="0"/>
      <w:bCs w:val="0"/>
      <w:i w:val="0"/>
      <w:iCs w:val="0"/>
      <w:u w:val="none"/>
      <w:strike w:val="0"/>
      <w:smallCaps w:val="0"/>
      <w:sz w:val="14"/>
      <w:szCs w:val="14"/>
      <w:rFonts w:ascii="Gulim" w:eastAsia="Gulim" w:hAnsi="Gulim" w:cs="Gulim"/>
      <w:spacing w:val="-10"/>
    </w:rPr>
  </w:style>
  <w:style w:type="character" w:customStyle="1" w:styleId="CharStyle270">
    <w:name w:val="Fließtext (59) Exact"/>
    <w:basedOn w:val="CharStyle269"/>
    <w:rPr>
      <w:lang w:val="de-DE" w:eastAsia="de-DE" w:bidi="de-DE"/>
      <w:w w:val="100"/>
      <w:color w:val="FFFFFF"/>
      <w:position w:val="0"/>
    </w:rPr>
  </w:style>
  <w:style w:type="character" w:customStyle="1" w:styleId="CharStyle271">
    <w:name w:val="Fließtext (46) Exact"/>
    <w:basedOn w:val="DefaultParagraphFont"/>
    <w:rPr>
      <w:b/>
      <w:bCs/>
      <w:i w:val="0"/>
      <w:iCs w:val="0"/>
      <w:u w:val="none"/>
      <w:strike w:val="0"/>
      <w:smallCaps w:val="0"/>
      <w:sz w:val="24"/>
      <w:szCs w:val="24"/>
      <w:rFonts w:ascii="Calibri" w:eastAsia="Calibri" w:hAnsi="Calibri" w:cs="Calibri"/>
      <w:color w:val="141414"/>
    </w:rPr>
  </w:style>
  <w:style w:type="character" w:customStyle="1" w:styleId="CharStyle272">
    <w:name w:val="Fließtext (46) Exact"/>
    <w:basedOn w:val="CharStyle230"/>
    <w:rPr>
      <w:lang w:val="de-DE" w:eastAsia="de-DE" w:bidi="de-DE"/>
      <w:w w:val="100"/>
      <w:spacing w:val="0"/>
      <w:color w:val="FFFFFF"/>
      <w:position w:val="0"/>
    </w:rPr>
  </w:style>
  <w:style w:type="character" w:customStyle="1" w:styleId="CharStyle274">
    <w:name w:val="Fließtext (60) Exact"/>
    <w:basedOn w:val="DefaultParagraphFont"/>
    <w:link w:val="Style273"/>
    <w:rPr>
      <w:b w:val="0"/>
      <w:bCs w:val="0"/>
      <w:i w:val="0"/>
      <w:iCs w:val="0"/>
      <w:u w:val="none"/>
      <w:strike w:val="0"/>
      <w:smallCaps w:val="0"/>
      <w:sz w:val="17"/>
      <w:szCs w:val="17"/>
      <w:rFonts w:ascii="Arial" w:eastAsia="Arial" w:hAnsi="Arial" w:cs="Arial"/>
    </w:rPr>
  </w:style>
  <w:style w:type="character" w:customStyle="1" w:styleId="CharStyle275">
    <w:name w:val="Fließtext (60) Exact"/>
    <w:basedOn w:val="CharStyle274"/>
    <w:rPr>
      <w:lang w:val="de-DE" w:eastAsia="de-DE" w:bidi="de-DE"/>
      <w:w w:val="100"/>
      <w:spacing w:val="0"/>
      <w:color w:val="FFFFFF"/>
      <w:position w:val="0"/>
    </w:rPr>
  </w:style>
  <w:style w:type="character" w:customStyle="1" w:styleId="CharStyle277">
    <w:name w:val="Fließtext (58)_"/>
    <w:basedOn w:val="DefaultParagraphFont"/>
    <w:link w:val="Style276"/>
    <w:rPr>
      <w:lang w:val="en-US" w:eastAsia="en-US" w:bidi="en-US"/>
      <w:b/>
      <w:bCs/>
      <w:i w:val="0"/>
      <w:iCs w:val="0"/>
      <w:u w:val="none"/>
      <w:strike w:val="0"/>
      <w:smallCaps w:val="0"/>
      <w:sz w:val="42"/>
      <w:szCs w:val="42"/>
      <w:rFonts w:ascii="Calibri" w:eastAsia="Calibri" w:hAnsi="Calibri" w:cs="Calibri"/>
      <w:spacing w:val="-10"/>
    </w:rPr>
  </w:style>
  <w:style w:type="character" w:customStyle="1" w:styleId="CharStyle278">
    <w:name w:val="Fließtext (58)"/>
    <w:basedOn w:val="CharStyle277"/>
    <w:rPr>
      <w:w w:val="100"/>
      <w:color w:val="FFFFFF"/>
      <w:position w:val="0"/>
    </w:rPr>
  </w:style>
  <w:style w:type="character" w:customStyle="1" w:styleId="CharStyle279">
    <w:name w:val="Fließtext (46)"/>
    <w:basedOn w:val="CharStyle230"/>
    <w:rPr>
      <w:lang w:val="en-US" w:eastAsia="en-US" w:bidi="en-US"/>
      <w:w w:val="100"/>
      <w:spacing w:val="0"/>
      <w:color w:val="FFFFFF"/>
      <w:position w:val="0"/>
    </w:rPr>
  </w:style>
  <w:style w:type="character" w:customStyle="1" w:styleId="CharStyle280">
    <w:name w:val="Fließtext (2)"/>
    <w:basedOn w:val="CharStyle64"/>
    <w:rPr>
      <w:w w:val="100"/>
      <w:spacing w:val="0"/>
      <w:color w:val="FFFFFF"/>
      <w:position w:val="0"/>
    </w:rPr>
  </w:style>
  <w:style w:type="character" w:customStyle="1" w:styleId="CharStyle281">
    <w:name w:val="Fließtext (7) + Kapitälchen"/>
    <w:basedOn w:val="CharStyle15"/>
    <w:rPr>
      <w:lang w:val="en-US" w:eastAsia="en-US" w:bidi="en-US"/>
      <w:smallCaps/>
      <w:w w:val="100"/>
      <w:spacing w:val="0"/>
      <w:color w:val="FFFFFF"/>
      <w:position w:val="0"/>
    </w:rPr>
  </w:style>
  <w:style w:type="character" w:customStyle="1" w:styleId="CharStyle283">
    <w:name w:val="Bildbeschriftung (4) Exact"/>
    <w:basedOn w:val="DefaultParagraphFont"/>
    <w:link w:val="Style282"/>
    <w:rPr>
      <w:b w:val="0"/>
      <w:bCs w:val="0"/>
      <w:i w:val="0"/>
      <w:iCs w:val="0"/>
      <w:u w:val="none"/>
      <w:strike w:val="0"/>
      <w:smallCaps w:val="0"/>
      <w:sz w:val="90"/>
      <w:szCs w:val="90"/>
      <w:rFonts w:ascii="Calibri" w:eastAsia="Calibri" w:hAnsi="Calibri" w:cs="Calibri"/>
    </w:rPr>
  </w:style>
  <w:style w:type="character" w:customStyle="1" w:styleId="CharStyle284">
    <w:name w:val="Fließtext (38)_"/>
    <w:basedOn w:val="DefaultParagraphFont"/>
    <w:link w:val="Style146"/>
    <w:rPr>
      <w:b w:val="0"/>
      <w:bCs w:val="0"/>
      <w:i w:val="0"/>
      <w:iCs w:val="0"/>
      <w:u w:val="none"/>
      <w:strike w:val="0"/>
      <w:smallCaps w:val="0"/>
      <w:sz w:val="90"/>
      <w:szCs w:val="90"/>
      <w:rFonts w:ascii="Calibri" w:eastAsia="Calibri" w:hAnsi="Calibri" w:cs="Calibri"/>
    </w:rPr>
  </w:style>
  <w:style w:type="character" w:customStyle="1" w:styleId="CharStyle285">
    <w:name w:val="Fließtext (2) + Arial,11 pt Exact"/>
    <w:basedOn w:val="CharStyle64"/>
    <w:rPr>
      <w:lang w:val="de-DE" w:eastAsia="de-DE" w:bidi="de-DE"/>
      <w:sz w:val="22"/>
      <w:szCs w:val="22"/>
      <w:rFonts w:ascii="Arial" w:eastAsia="Arial" w:hAnsi="Arial" w:cs="Arial"/>
      <w:w w:val="100"/>
      <w:spacing w:val="0"/>
      <w:color w:val="000000"/>
      <w:position w:val="0"/>
    </w:rPr>
  </w:style>
  <w:style w:type="character" w:customStyle="1" w:styleId="CharStyle286">
    <w:name w:val="Fließtext (2) + 12 pt Exact"/>
    <w:basedOn w:val="CharStyle64"/>
    <w:rPr>
      <w:lang w:val="de-DE" w:eastAsia="de-DE" w:bidi="de-DE"/>
      <w:sz w:val="24"/>
      <w:szCs w:val="24"/>
      <w:w w:val="100"/>
      <w:spacing w:val="0"/>
      <w:color w:val="000000"/>
      <w:position w:val="0"/>
    </w:rPr>
  </w:style>
  <w:style w:type="character" w:customStyle="1" w:styleId="CharStyle287">
    <w:name w:val="Fließtext (2) + Times New Roman,11 pt Exact"/>
    <w:basedOn w:val="CharStyle64"/>
    <w:rPr>
      <w:lang w:val="de-DE" w:eastAsia="de-DE" w:bidi="de-DE"/>
      <w:sz w:val="22"/>
      <w:szCs w:val="22"/>
      <w:rFonts w:ascii="Times New Roman" w:eastAsia="Times New Roman" w:hAnsi="Times New Roman" w:cs="Times New Roman"/>
      <w:w w:val="100"/>
      <w:spacing w:val="0"/>
      <w:color w:val="000000"/>
      <w:position w:val="0"/>
    </w:rPr>
  </w:style>
  <w:style w:type="character" w:customStyle="1" w:styleId="CharStyle288">
    <w:name w:val="Fließtext (2) + Verdana,11 pt Exact"/>
    <w:basedOn w:val="CharStyle64"/>
    <w:rPr>
      <w:lang w:val="de-DE" w:eastAsia="de-DE" w:bidi="de-DE"/>
      <w:sz w:val="22"/>
      <w:szCs w:val="22"/>
      <w:rFonts w:ascii="Verdana" w:eastAsia="Verdana" w:hAnsi="Verdana" w:cs="Verdana"/>
      <w:w w:val="100"/>
      <w:spacing w:val="0"/>
      <w:color w:val="000000"/>
      <w:position w:val="0"/>
    </w:rPr>
  </w:style>
  <w:style w:type="character" w:customStyle="1" w:styleId="CharStyle290">
    <w:name w:val="Fließtext (61) Exact"/>
    <w:basedOn w:val="DefaultParagraphFont"/>
    <w:link w:val="Style289"/>
    <w:rPr>
      <w:b/>
      <w:bCs/>
      <w:i w:val="0"/>
      <w:iCs w:val="0"/>
      <w:u w:val="none"/>
      <w:strike w:val="0"/>
      <w:smallCaps w:val="0"/>
      <w:sz w:val="90"/>
      <w:szCs w:val="90"/>
      <w:rFonts w:ascii="Calibri" w:eastAsia="Calibri" w:hAnsi="Calibri" w:cs="Calibri"/>
    </w:rPr>
  </w:style>
  <w:style w:type="character" w:customStyle="1" w:styleId="CharStyle291">
    <w:name w:val="Fließtext (61) + Abstand 6 pt Exact"/>
    <w:basedOn w:val="CharStyle290"/>
    <w:rPr>
      <w:lang w:val="de-DE" w:eastAsia="de-DE" w:bidi="de-DE"/>
      <w:w w:val="100"/>
      <w:spacing w:val="130"/>
      <w:color w:val="000000"/>
      <w:position w:val="0"/>
    </w:rPr>
  </w:style>
  <w:style w:type="character" w:customStyle="1" w:styleId="CharStyle293">
    <w:name w:val="Überschrift #8 (3) Exact"/>
    <w:basedOn w:val="DefaultParagraphFont"/>
    <w:link w:val="Style292"/>
    <w:rPr>
      <w:b w:val="0"/>
      <w:bCs w:val="0"/>
      <w:i w:val="0"/>
      <w:iCs w:val="0"/>
      <w:u w:val="none"/>
      <w:strike w:val="0"/>
      <w:smallCaps w:val="0"/>
      <w:sz w:val="22"/>
      <w:szCs w:val="22"/>
      <w:rFonts w:ascii="Arial" w:eastAsia="Arial" w:hAnsi="Arial" w:cs="Arial"/>
    </w:rPr>
  </w:style>
  <w:style w:type="character" w:customStyle="1" w:styleId="CharStyle295">
    <w:name w:val="Fließtext (62) Exact"/>
    <w:basedOn w:val="DefaultParagraphFont"/>
    <w:link w:val="Style294"/>
    <w:rPr>
      <w:b w:val="0"/>
      <w:bCs w:val="0"/>
      <w:i w:val="0"/>
      <w:iCs w:val="0"/>
      <w:u w:val="none"/>
      <w:strike w:val="0"/>
      <w:smallCaps w:val="0"/>
      <w:sz w:val="18"/>
      <w:szCs w:val="18"/>
      <w:rFonts w:ascii="Calibri" w:eastAsia="Calibri" w:hAnsi="Calibri" w:cs="Calibri"/>
    </w:rPr>
  </w:style>
  <w:style w:type="character" w:customStyle="1" w:styleId="CharStyle297">
    <w:name w:val="Fließtext (65) Exact"/>
    <w:basedOn w:val="DefaultParagraphFont"/>
    <w:link w:val="Style296"/>
    <w:rPr>
      <w:b w:val="0"/>
      <w:bCs w:val="0"/>
      <w:i w:val="0"/>
      <w:iCs w:val="0"/>
      <w:u w:val="none"/>
      <w:strike w:val="0"/>
      <w:smallCaps w:val="0"/>
      <w:sz w:val="22"/>
      <w:szCs w:val="22"/>
      <w:rFonts w:ascii="Arial" w:eastAsia="Arial" w:hAnsi="Arial" w:cs="Arial"/>
    </w:rPr>
  </w:style>
  <w:style w:type="character" w:customStyle="1" w:styleId="CharStyle298">
    <w:name w:val="Fließtext (39)_"/>
    <w:basedOn w:val="DefaultParagraphFont"/>
    <w:link w:val="Style159"/>
    <w:rPr>
      <w:b/>
      <w:bCs/>
      <w:i w:val="0"/>
      <w:iCs w:val="0"/>
      <w:u w:val="none"/>
      <w:strike w:val="0"/>
      <w:smallCaps w:val="0"/>
      <w:sz w:val="34"/>
      <w:szCs w:val="34"/>
      <w:rFonts w:ascii="Calibri" w:eastAsia="Calibri" w:hAnsi="Calibri" w:cs="Calibri"/>
    </w:rPr>
  </w:style>
  <w:style w:type="character" w:customStyle="1" w:styleId="CharStyle299">
    <w:name w:val="Fließtext (39) + Abstand 7 pt"/>
    <w:basedOn w:val="CharStyle298"/>
    <w:rPr>
      <w:lang w:val="de-DE" w:eastAsia="de-DE" w:bidi="de-DE"/>
      <w:w w:val="100"/>
      <w:spacing w:val="140"/>
      <w:color w:val="000000"/>
      <w:position w:val="0"/>
    </w:rPr>
  </w:style>
  <w:style w:type="character" w:customStyle="1" w:styleId="CharStyle300">
    <w:name w:val="Fließtext (46) + Abstand 2 pt"/>
    <w:basedOn w:val="CharStyle230"/>
    <w:rPr>
      <w:lang w:val="de-DE" w:eastAsia="de-DE" w:bidi="de-DE"/>
      <w:w w:val="100"/>
      <w:spacing w:val="50"/>
      <w:color w:val="000000"/>
      <w:position w:val="0"/>
    </w:rPr>
  </w:style>
  <w:style w:type="character" w:customStyle="1" w:styleId="CharStyle301">
    <w:name w:val="Fließtext (32)_"/>
    <w:basedOn w:val="DefaultParagraphFont"/>
    <w:link w:val="Style130"/>
    <w:rPr>
      <w:lang w:val="en-US" w:eastAsia="en-US" w:bidi="en-US"/>
      <w:b w:val="0"/>
      <w:bCs w:val="0"/>
      <w:i/>
      <w:iCs/>
      <w:u w:val="none"/>
      <w:strike w:val="0"/>
      <w:smallCaps w:val="0"/>
      <w:sz w:val="16"/>
      <w:szCs w:val="16"/>
      <w:rFonts w:ascii="Calibri" w:eastAsia="Calibri" w:hAnsi="Calibri" w:cs="Calibri"/>
    </w:rPr>
  </w:style>
  <w:style w:type="character" w:customStyle="1" w:styleId="CharStyle303">
    <w:name w:val="Fließtext (63)_"/>
    <w:basedOn w:val="DefaultParagraphFont"/>
    <w:link w:val="Style302"/>
    <w:rPr>
      <w:b w:val="0"/>
      <w:bCs w:val="0"/>
      <w:i/>
      <w:iCs/>
      <w:u w:val="none"/>
      <w:strike w:val="0"/>
      <w:smallCaps w:val="0"/>
      <w:sz w:val="20"/>
      <w:szCs w:val="20"/>
      <w:rFonts w:ascii="Calibri" w:eastAsia="Calibri" w:hAnsi="Calibri" w:cs="Calibri"/>
      <w:spacing w:val="-20"/>
    </w:rPr>
  </w:style>
  <w:style w:type="character" w:customStyle="1" w:styleId="CharStyle305">
    <w:name w:val="Fließtext (64)_"/>
    <w:basedOn w:val="DefaultParagraphFont"/>
    <w:link w:val="Style304"/>
    <w:rPr>
      <w:b w:val="0"/>
      <w:bCs w:val="0"/>
      <w:i w:val="0"/>
      <w:iCs w:val="0"/>
      <w:u w:val="none"/>
      <w:strike w:val="0"/>
      <w:smallCaps w:val="0"/>
      <w:sz w:val="40"/>
      <w:szCs w:val="40"/>
      <w:rFonts w:ascii="Franklin Gothic Heavy" w:eastAsia="Franklin Gothic Heavy" w:hAnsi="Franklin Gothic Heavy" w:cs="Franklin Gothic Heavy"/>
      <w:w w:val="200"/>
      <w:spacing w:val="-60"/>
    </w:rPr>
  </w:style>
  <w:style w:type="character" w:customStyle="1" w:styleId="CharStyle306">
    <w:name w:val="Fließtext (42) + Abstand 42 pt Exact"/>
    <w:basedOn w:val="CharStyle194"/>
    <w:rPr>
      <w:lang w:val="en-US" w:eastAsia="en-US" w:bidi="en-US"/>
      <w:w w:val="100"/>
      <w:spacing w:val="840"/>
      <w:color w:val="000000"/>
      <w:position w:val="0"/>
    </w:rPr>
  </w:style>
  <w:style w:type="character" w:customStyle="1" w:styleId="CharStyle307">
    <w:name w:val="Fließtext (42) + Abstand 42 pt"/>
    <w:basedOn w:val="CharStyle194"/>
    <w:rPr>
      <w:lang w:val="de-DE" w:eastAsia="de-DE" w:bidi="de-DE"/>
      <w:w w:val="100"/>
      <w:spacing w:val="840"/>
      <w:color w:val="000000"/>
      <w:position w:val="0"/>
    </w:rPr>
  </w:style>
  <w:style w:type="character" w:customStyle="1" w:styleId="CharStyle309">
    <w:name w:val="Überschrift #2 (2)_"/>
    <w:basedOn w:val="DefaultParagraphFont"/>
    <w:link w:val="Style308"/>
    <w:rPr>
      <w:b/>
      <w:bCs/>
      <w:i w:val="0"/>
      <w:iCs w:val="0"/>
      <w:u w:val="none"/>
      <w:strike w:val="0"/>
      <w:smallCaps w:val="0"/>
      <w:sz w:val="90"/>
      <w:szCs w:val="90"/>
      <w:rFonts w:ascii="Calibri" w:eastAsia="Calibri" w:hAnsi="Calibri" w:cs="Calibri"/>
    </w:rPr>
  </w:style>
  <w:style w:type="character" w:customStyle="1" w:styleId="CharStyle310">
    <w:name w:val="Überschrift #2 (2) + Abstand 42 pt"/>
    <w:basedOn w:val="CharStyle309"/>
    <w:rPr>
      <w:lang w:val="de-DE" w:eastAsia="de-DE" w:bidi="de-DE"/>
      <w:w w:val="100"/>
      <w:spacing w:val="840"/>
      <w:color w:val="000000"/>
      <w:position w:val="0"/>
    </w:rPr>
  </w:style>
  <w:style w:type="character" w:customStyle="1" w:styleId="CharStyle312">
    <w:name w:val="Überschrift #3 (3)_"/>
    <w:basedOn w:val="DefaultParagraphFont"/>
    <w:link w:val="Style311"/>
    <w:rPr>
      <w:lang w:val="en-US" w:eastAsia="en-US" w:bidi="en-US"/>
      <w:b/>
      <w:bCs/>
      <w:i w:val="0"/>
      <w:iCs w:val="0"/>
      <w:u w:val="none"/>
      <w:strike w:val="0"/>
      <w:smallCaps w:val="0"/>
      <w:sz w:val="90"/>
      <w:szCs w:val="90"/>
      <w:rFonts w:ascii="Calibri" w:eastAsia="Calibri" w:hAnsi="Calibri" w:cs="Calibri"/>
    </w:rPr>
  </w:style>
  <w:style w:type="character" w:customStyle="1" w:styleId="CharStyle313">
    <w:name w:val="Überschrift #3 (3) + Abstand 42 pt"/>
    <w:basedOn w:val="CharStyle312"/>
    <w:rPr>
      <w:w w:val="100"/>
      <w:spacing w:val="840"/>
      <w:color w:val="000000"/>
      <w:position w:val="0"/>
    </w:rPr>
  </w:style>
  <w:style w:type="character" w:customStyle="1" w:styleId="CharStyle315">
    <w:name w:val="Fließtext (66)_"/>
    <w:basedOn w:val="DefaultParagraphFont"/>
    <w:link w:val="Style314"/>
    <w:rPr>
      <w:lang w:val="en-US" w:eastAsia="en-US" w:bidi="en-US"/>
      <w:b w:val="0"/>
      <w:bCs w:val="0"/>
      <w:i w:val="0"/>
      <w:iCs w:val="0"/>
      <w:u w:val="none"/>
      <w:strike w:val="0"/>
      <w:smallCaps w:val="0"/>
      <w:sz w:val="78"/>
      <w:szCs w:val="78"/>
      <w:rFonts w:ascii="Century Gothic" w:eastAsia="Century Gothic" w:hAnsi="Century Gothic" w:cs="Century Gothic"/>
    </w:rPr>
  </w:style>
  <w:style w:type="character" w:customStyle="1" w:styleId="CharStyle317">
    <w:name w:val="Fließtext (67) Exact"/>
    <w:basedOn w:val="DefaultParagraphFont"/>
    <w:link w:val="Style316"/>
    <w:rPr>
      <w:b w:val="0"/>
      <w:bCs w:val="0"/>
      <w:i w:val="0"/>
      <w:iCs w:val="0"/>
      <w:u w:val="none"/>
      <w:strike w:val="0"/>
      <w:smallCaps w:val="0"/>
      <w:sz w:val="22"/>
      <w:szCs w:val="22"/>
      <w:rFonts w:ascii="Arial" w:eastAsia="Arial" w:hAnsi="Arial" w:cs="Arial"/>
    </w:rPr>
  </w:style>
  <w:style w:type="character" w:customStyle="1" w:styleId="CharStyle319">
    <w:name w:val="Fließtext (70) Exact"/>
    <w:basedOn w:val="DefaultParagraphFont"/>
    <w:link w:val="Style318"/>
    <w:rPr>
      <w:b/>
      <w:bCs/>
      <w:i w:val="0"/>
      <w:iCs w:val="0"/>
      <w:u w:val="none"/>
      <w:strike w:val="0"/>
      <w:smallCaps w:val="0"/>
      <w:sz w:val="54"/>
      <w:szCs w:val="54"/>
      <w:rFonts w:ascii="Calibri" w:eastAsia="Calibri" w:hAnsi="Calibri" w:cs="Calibri"/>
      <w:spacing w:val="40"/>
    </w:rPr>
  </w:style>
  <w:style w:type="character" w:customStyle="1" w:styleId="CharStyle321">
    <w:name w:val="Fließtext (71) Exact"/>
    <w:basedOn w:val="DefaultParagraphFont"/>
    <w:link w:val="Style320"/>
    <w:rPr>
      <w:b w:val="0"/>
      <w:bCs w:val="0"/>
      <w:i w:val="0"/>
      <w:iCs w:val="0"/>
      <w:u w:val="none"/>
      <w:strike w:val="0"/>
      <w:smallCaps w:val="0"/>
      <w:sz w:val="22"/>
      <w:szCs w:val="22"/>
      <w:rFonts w:ascii="Arial" w:eastAsia="Arial" w:hAnsi="Arial" w:cs="Arial"/>
    </w:rPr>
  </w:style>
  <w:style w:type="character" w:customStyle="1" w:styleId="CharStyle323">
    <w:name w:val="Bildbeschriftung (5) Exact"/>
    <w:basedOn w:val="DefaultParagraphFont"/>
    <w:link w:val="Style322"/>
    <w:rPr>
      <w:lang w:val="en-US" w:eastAsia="en-US" w:bidi="en-US"/>
      <w:b w:val="0"/>
      <w:bCs w:val="0"/>
      <w:i w:val="0"/>
      <w:iCs w:val="0"/>
      <w:u w:val="none"/>
      <w:strike w:val="0"/>
      <w:smallCaps w:val="0"/>
      <w:sz w:val="13"/>
      <w:szCs w:val="13"/>
      <w:rFonts w:ascii="Calibri" w:eastAsia="Calibri" w:hAnsi="Calibri" w:cs="Calibri"/>
      <w:spacing w:val="10"/>
    </w:rPr>
  </w:style>
  <w:style w:type="character" w:customStyle="1" w:styleId="CharStyle324">
    <w:name w:val="Bildbeschriftung (5) + 8,5 pt,Fett,Abstand 0 pt Exact"/>
    <w:basedOn w:val="CharStyle323"/>
    <w:rPr>
      <w:b/>
      <w:bCs/>
      <w:sz w:val="17"/>
      <w:szCs w:val="17"/>
      <w:w w:val="100"/>
      <w:spacing w:val="0"/>
      <w:color w:val="000000"/>
      <w:position w:val="0"/>
    </w:rPr>
  </w:style>
  <w:style w:type="character" w:customStyle="1" w:styleId="CharStyle325">
    <w:name w:val="Fließtext (63) Exact"/>
    <w:basedOn w:val="DefaultParagraphFont"/>
    <w:rPr>
      <w:lang w:val="en-US" w:eastAsia="en-US" w:bidi="en-US"/>
      <w:b w:val="0"/>
      <w:bCs w:val="0"/>
      <w:i/>
      <w:iCs/>
      <w:u w:val="none"/>
      <w:strike w:val="0"/>
      <w:smallCaps w:val="0"/>
      <w:sz w:val="20"/>
      <w:szCs w:val="20"/>
      <w:rFonts w:ascii="Calibri" w:eastAsia="Calibri" w:hAnsi="Calibri" w:cs="Calibri"/>
      <w:spacing w:val="-20"/>
    </w:rPr>
  </w:style>
  <w:style w:type="character" w:customStyle="1" w:styleId="CharStyle327">
    <w:name w:val="Fließtext (68)_"/>
    <w:basedOn w:val="DefaultParagraphFont"/>
    <w:link w:val="Style326"/>
    <w:rPr>
      <w:lang w:val="es-ES" w:eastAsia="es-ES" w:bidi="es-ES"/>
      <w:b/>
      <w:bCs/>
      <w:i w:val="0"/>
      <w:iCs w:val="0"/>
      <w:u w:val="none"/>
      <w:strike w:val="0"/>
      <w:smallCaps w:val="0"/>
      <w:sz w:val="54"/>
      <w:szCs w:val="54"/>
      <w:rFonts w:ascii="Calibri" w:eastAsia="Calibri" w:hAnsi="Calibri" w:cs="Calibri"/>
      <w:spacing w:val="40"/>
    </w:rPr>
  </w:style>
  <w:style w:type="character" w:customStyle="1" w:styleId="CharStyle329">
    <w:name w:val="Fließtext (69)_"/>
    <w:basedOn w:val="DefaultParagraphFont"/>
    <w:link w:val="Style328"/>
    <w:rPr>
      <w:b/>
      <w:bCs/>
      <w:i w:val="0"/>
      <w:iCs w:val="0"/>
      <w:u w:val="none"/>
      <w:strike w:val="0"/>
      <w:smallCaps w:val="0"/>
      <w:sz w:val="36"/>
      <w:szCs w:val="36"/>
      <w:rFonts w:ascii="Arial" w:eastAsia="Arial" w:hAnsi="Arial" w:cs="Arial"/>
    </w:rPr>
  </w:style>
  <w:style w:type="character" w:customStyle="1" w:styleId="CharStyle330">
    <w:name w:val="Fließtext (21) + Franklin Gothic Heavy,10,5 pt,Nicht fett,Kursiv,Abstand 3 pt"/>
    <w:basedOn w:val="CharStyle96"/>
    <w:rPr>
      <w:lang w:val="en-US" w:eastAsia="en-US" w:bidi="en-US"/>
      <w:b/>
      <w:bCs/>
      <w:i/>
      <w:iCs/>
      <w:sz w:val="21"/>
      <w:szCs w:val="21"/>
      <w:rFonts w:ascii="Franklin Gothic Heavy" w:eastAsia="Franklin Gothic Heavy" w:hAnsi="Franklin Gothic Heavy" w:cs="Franklin Gothic Heavy"/>
      <w:w w:val="100"/>
      <w:spacing w:val="70"/>
      <w:color w:val="000000"/>
      <w:position w:val="0"/>
    </w:rPr>
  </w:style>
  <w:style w:type="character" w:customStyle="1" w:styleId="CharStyle331">
    <w:name w:val="Fließtext (35) + 10 pt,Kursiv"/>
    <w:basedOn w:val="CharStyle141"/>
    <w:rPr>
      <w:lang w:val="de-DE" w:eastAsia="de-DE" w:bidi="de-DE"/>
      <w:i/>
      <w:iCs/>
      <w:sz w:val="20"/>
      <w:szCs w:val="20"/>
      <w:w w:val="100"/>
      <w:spacing w:val="0"/>
      <w:color w:val="000000"/>
      <w:position w:val="0"/>
    </w:rPr>
  </w:style>
  <w:style w:type="character" w:customStyle="1" w:styleId="CharStyle332">
    <w:name w:val="Fließtext (35) + Kapitälchen"/>
    <w:basedOn w:val="CharStyle141"/>
    <w:rPr>
      <w:lang w:val="de-DE" w:eastAsia="de-DE" w:bidi="de-DE"/>
      <w:smallCaps/>
      <w:w w:val="100"/>
      <w:spacing w:val="0"/>
      <w:color w:val="000000"/>
      <w:position w:val="0"/>
    </w:rPr>
  </w:style>
  <w:style w:type="character" w:customStyle="1" w:styleId="CharStyle333">
    <w:name w:val="Fließtext (4) + Kapitälchen,Abstand 1 pt"/>
    <w:basedOn w:val="CharStyle8"/>
    <w:rPr>
      <w:lang w:val="de-DE" w:eastAsia="de-DE" w:bidi="de-DE"/>
      <w:smallCaps/>
      <w:w w:val="100"/>
      <w:spacing w:val="20"/>
      <w:color w:val="000000"/>
      <w:position w:val="0"/>
    </w:rPr>
  </w:style>
  <w:style w:type="character" w:customStyle="1" w:styleId="CharStyle334">
    <w:name w:val="Fließtext (21) + Abstand -1 pt"/>
    <w:basedOn w:val="CharStyle96"/>
    <w:rPr>
      <w:lang w:val="en-US" w:eastAsia="en-US" w:bidi="en-US"/>
      <w:w w:val="100"/>
      <w:spacing w:val="-20"/>
      <w:color w:val="000000"/>
      <w:position w:val="0"/>
    </w:rPr>
  </w:style>
  <w:style w:type="character" w:customStyle="1" w:styleId="CharStyle335">
    <w:name w:val="Fließtext (21) + Kapitälchen"/>
    <w:basedOn w:val="CharStyle96"/>
    <w:rPr>
      <w:lang w:val="de-DE" w:eastAsia="de-DE" w:bidi="de-DE"/>
      <w:smallCaps/>
      <w:w w:val="100"/>
      <w:spacing w:val="0"/>
      <w:color w:val="000000"/>
      <w:position w:val="0"/>
    </w:rPr>
  </w:style>
  <w:style w:type="character" w:customStyle="1" w:styleId="CharStyle337">
    <w:name w:val="Überschrift #8 (4) Exact"/>
    <w:basedOn w:val="DefaultParagraphFont"/>
    <w:link w:val="Style336"/>
    <w:rPr>
      <w:b w:val="0"/>
      <w:bCs w:val="0"/>
      <w:i w:val="0"/>
      <w:iCs w:val="0"/>
      <w:u w:val="none"/>
      <w:strike w:val="0"/>
      <w:smallCaps w:val="0"/>
      <w:sz w:val="22"/>
      <w:szCs w:val="22"/>
      <w:rFonts w:ascii="Arial" w:eastAsia="Arial" w:hAnsi="Arial" w:cs="Arial"/>
    </w:rPr>
  </w:style>
  <w:style w:type="character" w:customStyle="1" w:styleId="CharStyle338">
    <w:name w:val="Fließtext (42) + Abstand 6 pt Exact"/>
    <w:basedOn w:val="CharStyle194"/>
    <w:rPr>
      <w:lang w:val="en-US" w:eastAsia="en-US" w:bidi="en-US"/>
      <w:w w:val="100"/>
      <w:spacing w:val="130"/>
      <w:color w:val="000000"/>
      <w:position w:val="0"/>
    </w:rPr>
  </w:style>
  <w:style w:type="character" w:customStyle="1" w:styleId="CharStyle340">
    <w:name w:val="Fließtext (72) Exact"/>
    <w:basedOn w:val="DefaultParagraphFont"/>
    <w:link w:val="Style339"/>
    <w:rPr>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342">
    <w:name w:val="Fließtext (73) Exact"/>
    <w:basedOn w:val="DefaultParagraphFont"/>
    <w:link w:val="Style341"/>
    <w:rPr>
      <w:b w:val="0"/>
      <w:bCs w:val="0"/>
      <w:i w:val="0"/>
      <w:iCs w:val="0"/>
      <w:u w:val="none"/>
      <w:strike w:val="0"/>
      <w:smallCaps w:val="0"/>
      <w:sz w:val="32"/>
      <w:szCs w:val="32"/>
      <w:rFonts w:ascii="Arial" w:eastAsia="Arial" w:hAnsi="Arial" w:cs="Arial"/>
      <w:w w:val="50"/>
    </w:rPr>
  </w:style>
  <w:style w:type="character" w:customStyle="1" w:styleId="CharStyle344">
    <w:name w:val="Fließtext (74) Exact"/>
    <w:basedOn w:val="DefaultParagraphFont"/>
    <w:link w:val="Style343"/>
    <w:rPr>
      <w:lang w:val="en-US" w:eastAsia="en-US" w:bidi="en-US"/>
      <w:b/>
      <w:bCs/>
      <w:i/>
      <w:iCs/>
      <w:u w:val="none"/>
      <w:strike w:val="0"/>
      <w:smallCaps w:val="0"/>
      <w:sz w:val="32"/>
      <w:szCs w:val="32"/>
      <w:rFonts w:ascii="Garamond" w:eastAsia="Garamond" w:hAnsi="Garamond" w:cs="Garamond"/>
      <w:w w:val="60"/>
    </w:rPr>
  </w:style>
  <w:style w:type="character" w:customStyle="1" w:styleId="CharStyle346">
    <w:name w:val="Fließtext (75) Exact"/>
    <w:basedOn w:val="DefaultParagraphFont"/>
    <w:link w:val="Style345"/>
    <w:rPr>
      <w:lang w:val="en-US" w:eastAsia="en-US" w:bidi="en-US"/>
      <w:b w:val="0"/>
      <w:bCs w:val="0"/>
      <w:i w:val="0"/>
      <w:iCs w:val="0"/>
      <w:u w:val="none"/>
      <w:strike w:val="0"/>
      <w:smallCaps w:val="0"/>
      <w:sz w:val="16"/>
      <w:szCs w:val="16"/>
      <w:rFonts w:ascii="Arial" w:eastAsia="Arial" w:hAnsi="Arial" w:cs="Arial"/>
      <w:spacing w:val="0"/>
    </w:rPr>
  </w:style>
  <w:style w:type="character" w:customStyle="1" w:styleId="CharStyle347">
    <w:name w:val="Kopf- oder Fußzeile + 40 pt,Fett"/>
    <w:basedOn w:val="CharStyle20"/>
    <w:rPr>
      <w:lang w:val="de-DE" w:eastAsia="de-DE" w:bidi="de-DE"/>
      <w:b/>
      <w:bCs/>
      <w:sz w:val="80"/>
      <w:szCs w:val="80"/>
      <w:w w:val="100"/>
      <w:spacing w:val="0"/>
      <w:color w:val="000000"/>
      <w:position w:val="0"/>
    </w:rPr>
  </w:style>
  <w:style w:type="character" w:customStyle="1" w:styleId="CharStyle349">
    <w:name w:val="Fließtext (76) Exact"/>
    <w:basedOn w:val="DefaultParagraphFont"/>
    <w:link w:val="Style348"/>
    <w:rPr>
      <w:lang w:val="en-US" w:eastAsia="en-US" w:bidi="en-US"/>
      <w:b w:val="0"/>
      <w:bCs w:val="0"/>
      <w:i w:val="0"/>
      <w:iCs w:val="0"/>
      <w:u w:val="none"/>
      <w:strike w:val="0"/>
      <w:smallCaps w:val="0"/>
      <w:sz w:val="68"/>
      <w:szCs w:val="68"/>
      <w:rFonts w:ascii="Calibri" w:eastAsia="Calibri" w:hAnsi="Calibri" w:cs="Calibri"/>
    </w:rPr>
  </w:style>
  <w:style w:type="character" w:customStyle="1" w:styleId="CharStyle351">
    <w:name w:val="Überschrift #8 (5) Exact"/>
    <w:basedOn w:val="DefaultParagraphFont"/>
    <w:link w:val="Style350"/>
    <w:rPr>
      <w:b w:val="0"/>
      <w:bCs w:val="0"/>
      <w:i w:val="0"/>
      <w:iCs w:val="0"/>
      <w:u w:val="none"/>
      <w:strike w:val="0"/>
      <w:smallCaps w:val="0"/>
      <w:rFonts w:ascii="Arial" w:eastAsia="Arial" w:hAnsi="Arial" w:cs="Arial"/>
    </w:rPr>
  </w:style>
  <w:style w:type="character" w:customStyle="1" w:styleId="CharStyle353">
    <w:name w:val="Fließtext (78) Exact"/>
    <w:basedOn w:val="DefaultParagraphFont"/>
    <w:link w:val="Style352"/>
    <w:rPr>
      <w:b w:val="0"/>
      <w:bCs w:val="0"/>
      <w:i w:val="0"/>
      <w:iCs w:val="0"/>
      <w:u w:val="none"/>
      <w:strike w:val="0"/>
      <w:smallCaps w:val="0"/>
      <w:sz w:val="22"/>
      <w:szCs w:val="22"/>
      <w:rFonts w:ascii="Arial" w:eastAsia="Arial" w:hAnsi="Arial" w:cs="Arial"/>
    </w:rPr>
  </w:style>
  <w:style w:type="character" w:customStyle="1" w:styleId="CharStyle355">
    <w:name w:val="Fließtext (77)_"/>
    <w:basedOn w:val="DefaultParagraphFont"/>
    <w:link w:val="Style354"/>
    <w:rPr>
      <w:lang w:val="en-US" w:eastAsia="en-US" w:bidi="en-US"/>
      <w:b w:val="0"/>
      <w:bCs w:val="0"/>
      <w:i w:val="0"/>
      <w:iCs w:val="0"/>
      <w:u w:val="none"/>
      <w:strike w:val="0"/>
      <w:smallCaps w:val="0"/>
      <w:sz w:val="16"/>
      <w:szCs w:val="16"/>
      <w:rFonts w:ascii="Calibri" w:eastAsia="Calibri" w:hAnsi="Calibri" w:cs="Calibri"/>
    </w:rPr>
  </w:style>
  <w:style w:type="character" w:customStyle="1" w:styleId="CharStyle356">
    <w:name w:val="Fließtext (42) + Abstand 3 pt"/>
    <w:basedOn w:val="CharStyle194"/>
    <w:rPr>
      <w:lang w:val="de-DE" w:eastAsia="de-DE" w:bidi="de-DE"/>
      <w:w w:val="100"/>
      <w:spacing w:val="70"/>
      <w:color w:val="000000"/>
      <w:position w:val="0"/>
    </w:rPr>
  </w:style>
  <w:style w:type="character" w:customStyle="1" w:styleId="CharStyle358">
    <w:name w:val="Fließtext (79) Exact"/>
    <w:basedOn w:val="DefaultParagraphFont"/>
    <w:link w:val="Style357"/>
    <w:rPr>
      <w:b/>
      <w:bCs/>
      <w:i w:val="0"/>
      <w:iCs w:val="0"/>
      <w:u w:val="none"/>
      <w:strike w:val="0"/>
      <w:smallCaps w:val="0"/>
      <w:sz w:val="90"/>
      <w:szCs w:val="90"/>
      <w:rFonts w:ascii="Calibri" w:eastAsia="Calibri" w:hAnsi="Calibri" w:cs="Calibri"/>
      <w:spacing w:val="90"/>
    </w:rPr>
  </w:style>
  <w:style w:type="character" w:customStyle="1" w:styleId="CharStyle359">
    <w:name w:val="Fließtext (79) + Nicht fett,Abstand 4 pt Exact"/>
    <w:basedOn w:val="CharStyle358"/>
    <w:rPr>
      <w:lang w:val="es-ES" w:eastAsia="es-ES" w:bidi="es-ES"/>
      <w:b/>
      <w:bCs/>
      <w:sz w:val="90"/>
      <w:szCs w:val="90"/>
      <w:w w:val="100"/>
      <w:spacing w:val="80"/>
      <w:color w:val="000000"/>
      <w:position w:val="0"/>
    </w:rPr>
  </w:style>
  <w:style w:type="character" w:customStyle="1" w:styleId="CharStyle360">
    <w:name w:val="Fließtext (32) + Abstand 1 pt Exact"/>
    <w:basedOn w:val="CharStyle301"/>
    <w:rPr>
      <w:lang w:val="de-DE" w:eastAsia="de-DE" w:bidi="de-DE"/>
      <w:w w:val="100"/>
      <w:spacing w:val="30"/>
      <w:color w:val="000000"/>
      <w:position w:val="0"/>
    </w:rPr>
  </w:style>
  <w:style w:type="character" w:customStyle="1" w:styleId="CharStyle362">
    <w:name w:val="Überschrift #8 (6) Exact"/>
    <w:basedOn w:val="DefaultParagraphFont"/>
    <w:link w:val="Style361"/>
    <w:rPr>
      <w:b w:val="0"/>
      <w:bCs w:val="0"/>
      <w:i w:val="0"/>
      <w:iCs w:val="0"/>
      <w:u w:val="none"/>
      <w:strike w:val="0"/>
      <w:smallCaps w:val="0"/>
      <w:sz w:val="22"/>
      <w:szCs w:val="22"/>
      <w:rFonts w:ascii="Arial" w:eastAsia="Arial" w:hAnsi="Arial" w:cs="Arial"/>
    </w:rPr>
  </w:style>
  <w:style w:type="character" w:customStyle="1" w:styleId="CharStyle363">
    <w:name w:val="Fließtext (42) + Abstand 3 pt Exact"/>
    <w:basedOn w:val="CharStyle194"/>
    <w:rPr>
      <w:lang w:val="de-DE" w:eastAsia="de-DE" w:bidi="de-DE"/>
      <w:w w:val="100"/>
      <w:spacing w:val="70"/>
      <w:color w:val="000000"/>
      <w:position w:val="0"/>
    </w:rPr>
  </w:style>
  <w:style w:type="character" w:customStyle="1" w:styleId="CharStyle365">
    <w:name w:val="Fließtext (80)_"/>
    <w:basedOn w:val="DefaultParagraphFont"/>
    <w:link w:val="Style364"/>
    <w:rPr>
      <w:lang w:val="en-US" w:eastAsia="en-US" w:bidi="en-US"/>
      <w:b w:val="0"/>
      <w:bCs w:val="0"/>
      <w:i w:val="0"/>
      <w:iCs w:val="0"/>
      <w:u w:val="none"/>
      <w:strike w:val="0"/>
      <w:smallCaps w:val="0"/>
      <w:sz w:val="94"/>
      <w:szCs w:val="94"/>
      <w:rFonts w:ascii="Calibri" w:eastAsia="Calibri" w:hAnsi="Calibri" w:cs="Calibri"/>
      <w:spacing w:val="200"/>
    </w:rPr>
  </w:style>
  <w:style w:type="character" w:customStyle="1" w:styleId="CharStyle367">
    <w:name w:val="Fließtext (81) Exact"/>
    <w:basedOn w:val="DefaultParagraphFont"/>
    <w:link w:val="Style366"/>
    <w:rPr>
      <w:b w:val="0"/>
      <w:bCs w:val="0"/>
      <w:i w:val="0"/>
      <w:iCs w:val="0"/>
      <w:u w:val="none"/>
      <w:strike w:val="0"/>
      <w:smallCaps w:val="0"/>
      <w:sz w:val="18"/>
      <w:szCs w:val="18"/>
      <w:rFonts w:ascii="Calibri" w:eastAsia="Calibri" w:hAnsi="Calibri" w:cs="Calibri"/>
    </w:rPr>
  </w:style>
  <w:style w:type="character" w:customStyle="1" w:styleId="CharStyle369">
    <w:name w:val="Fließtext (82)_"/>
    <w:basedOn w:val="DefaultParagraphFont"/>
    <w:link w:val="Style368"/>
    <w:rPr>
      <w:b/>
      <w:bCs/>
      <w:i w:val="0"/>
      <w:iCs w:val="0"/>
      <w:u w:val="none"/>
      <w:strike w:val="0"/>
      <w:smallCaps w:val="0"/>
      <w:sz w:val="90"/>
      <w:szCs w:val="90"/>
      <w:rFonts w:ascii="Calibri" w:eastAsia="Calibri" w:hAnsi="Calibri" w:cs="Calibri"/>
      <w:spacing w:val="580"/>
    </w:rPr>
  </w:style>
  <w:style w:type="character" w:customStyle="1" w:styleId="CharStyle370">
    <w:name w:val="Bildbeschriftung + 8,5 pt,Fett Exact"/>
    <w:basedOn w:val="CharStyle165"/>
    <w:rPr>
      <w:lang w:val="en-US" w:eastAsia="en-US" w:bidi="en-US"/>
      <w:b/>
      <w:bCs/>
      <w:sz w:val="17"/>
      <w:szCs w:val="17"/>
      <w:w w:val="100"/>
      <w:spacing w:val="0"/>
      <w:color w:val="000000"/>
      <w:position w:val="0"/>
    </w:rPr>
  </w:style>
  <w:style w:type="character" w:customStyle="1" w:styleId="CharStyle371">
    <w:name w:val="Bildbeschriftung + Kursiv Exact"/>
    <w:basedOn w:val="CharStyle165"/>
    <w:rPr>
      <w:lang w:val="en-US" w:eastAsia="en-US" w:bidi="en-US"/>
      <w:i/>
      <w:iCs/>
      <w:w w:val="100"/>
      <w:spacing w:val="0"/>
      <w:color w:val="000000"/>
      <w:position w:val="0"/>
    </w:rPr>
  </w:style>
  <w:style w:type="character" w:customStyle="1" w:styleId="CharStyle373">
    <w:name w:val="Fließtext (83) Exact"/>
    <w:basedOn w:val="DefaultParagraphFont"/>
    <w:link w:val="Style372"/>
    <w:rPr>
      <w:b w:val="0"/>
      <w:bCs w:val="0"/>
      <w:i w:val="0"/>
      <w:iCs w:val="0"/>
      <w:u w:val="none"/>
      <w:strike w:val="0"/>
      <w:smallCaps w:val="0"/>
      <w:sz w:val="22"/>
      <w:szCs w:val="22"/>
      <w:rFonts w:ascii="Arial" w:eastAsia="Arial" w:hAnsi="Arial" w:cs="Arial"/>
    </w:rPr>
  </w:style>
  <w:style w:type="character" w:customStyle="1" w:styleId="CharStyle375">
    <w:name w:val="Fließtext (84) Exact"/>
    <w:basedOn w:val="DefaultParagraphFont"/>
    <w:link w:val="Style374"/>
    <w:rPr>
      <w:b w:val="0"/>
      <w:bCs w:val="0"/>
      <w:i/>
      <w:iCs/>
      <w:u w:val="none"/>
      <w:strike w:val="0"/>
      <w:smallCaps w:val="0"/>
      <w:sz w:val="30"/>
      <w:szCs w:val="30"/>
      <w:rFonts w:ascii="Calibri" w:eastAsia="Calibri" w:hAnsi="Calibri" w:cs="Calibri"/>
      <w:spacing w:val="-50"/>
    </w:rPr>
  </w:style>
  <w:style w:type="character" w:customStyle="1" w:styleId="CharStyle376">
    <w:name w:val="Fließtext (84) + 8 pt,Nicht kursiv,Abstand 0 pt Exact"/>
    <w:basedOn w:val="CharStyle375"/>
    <w:rPr>
      <w:lang w:val="de-DE" w:eastAsia="de-DE" w:bidi="de-DE"/>
      <w:i/>
      <w:iCs/>
      <w:sz w:val="16"/>
      <w:szCs w:val="16"/>
      <w:w w:val="100"/>
      <w:spacing w:val="0"/>
      <w:color w:val="000000"/>
      <w:position w:val="0"/>
    </w:rPr>
  </w:style>
  <w:style w:type="character" w:customStyle="1" w:styleId="CharStyle378">
    <w:name w:val="Überschrift #8 (7) Exact"/>
    <w:basedOn w:val="DefaultParagraphFont"/>
    <w:link w:val="Style377"/>
    <w:rPr>
      <w:lang w:val="en-US" w:eastAsia="en-US" w:bidi="en-US"/>
      <w:b w:val="0"/>
      <w:bCs w:val="0"/>
      <w:i w:val="0"/>
      <w:iCs w:val="0"/>
      <w:u w:val="none"/>
      <w:strike w:val="0"/>
      <w:smallCaps w:val="0"/>
      <w:sz w:val="22"/>
      <w:szCs w:val="22"/>
      <w:rFonts w:ascii="Arial" w:eastAsia="Arial" w:hAnsi="Arial" w:cs="Arial"/>
    </w:rPr>
  </w:style>
  <w:style w:type="character" w:customStyle="1" w:styleId="CharStyle380">
    <w:name w:val="Fließtext (85) Exact"/>
    <w:basedOn w:val="DefaultParagraphFont"/>
    <w:link w:val="Style379"/>
    <w:rPr>
      <w:lang w:val="en-US" w:eastAsia="en-US" w:bidi="en-US"/>
      <w:b w:val="0"/>
      <w:bCs w:val="0"/>
      <w:i w:val="0"/>
      <w:iCs w:val="0"/>
      <w:u w:val="none"/>
      <w:strike w:val="0"/>
      <w:smallCaps w:val="0"/>
      <w:sz w:val="94"/>
      <w:szCs w:val="94"/>
      <w:rFonts w:ascii="Calibri" w:eastAsia="Calibri" w:hAnsi="Calibri" w:cs="Calibri"/>
      <w:spacing w:val="180"/>
    </w:rPr>
  </w:style>
  <w:style w:type="character" w:customStyle="1" w:styleId="CharStyle381">
    <w:name w:val="Fließtext (51) Exact"/>
    <w:basedOn w:val="CharStyle244"/>
    <w:rPr>
      <w:lang w:val="de-DE" w:eastAsia="de-DE" w:bidi="de-DE"/>
      <w:w w:val="100"/>
      <w:spacing w:val="0"/>
      <w:color w:val="000000"/>
      <w:position w:val="0"/>
    </w:rPr>
  </w:style>
  <w:style w:type="character" w:customStyle="1" w:styleId="CharStyle383">
    <w:name w:val="Fließtext (86) Exact"/>
    <w:basedOn w:val="DefaultParagraphFont"/>
    <w:link w:val="Style382"/>
    <w:rPr>
      <w:lang w:val="en-US" w:eastAsia="en-US" w:bidi="en-US"/>
      <w:b w:val="0"/>
      <w:bCs w:val="0"/>
      <w:i w:val="0"/>
      <w:iCs w:val="0"/>
      <w:u w:val="none"/>
      <w:strike w:val="0"/>
      <w:smallCaps w:val="0"/>
      <w:sz w:val="82"/>
      <w:szCs w:val="82"/>
      <w:rFonts w:ascii="Calibri" w:eastAsia="Calibri" w:hAnsi="Calibri" w:cs="Calibri"/>
    </w:rPr>
  </w:style>
  <w:style w:type="character" w:customStyle="1" w:styleId="CharStyle385">
    <w:name w:val="Fließtext (50) + Abstand 0 pt"/>
    <w:basedOn w:val="CharStyle249"/>
    <w:rPr>
      <w:lang w:val="de-DE" w:eastAsia="de-DE" w:bidi="de-DE"/>
      <w:w w:val="100"/>
      <w:spacing w:val="0"/>
      <w:color w:val="000000"/>
      <w:position w:val="0"/>
    </w:rPr>
  </w:style>
  <w:style w:type="character" w:customStyle="1" w:styleId="CharStyle386">
    <w:name w:val="Kopf- oder Fußzeile + Calibri,44 pt"/>
    <w:basedOn w:val="CharStyle20"/>
    <w:rPr>
      <w:lang w:val="de-DE" w:eastAsia="de-DE" w:bidi="de-DE"/>
      <w:b/>
      <w:bCs/>
      <w:sz w:val="88"/>
      <w:szCs w:val="88"/>
      <w:rFonts w:ascii="Calibri" w:eastAsia="Calibri" w:hAnsi="Calibri" w:cs="Calibri"/>
      <w:w w:val="100"/>
      <w:spacing w:val="0"/>
      <w:color w:val="000000"/>
      <w:position w:val="0"/>
    </w:rPr>
  </w:style>
  <w:style w:type="character" w:customStyle="1" w:styleId="CharStyle387">
    <w:name w:val="Fließtext (16) + 9,5 pt Exact"/>
    <w:basedOn w:val="CharStyle44"/>
    <w:rPr>
      <w:lang w:val="en-US" w:eastAsia="en-US" w:bidi="en-US"/>
      <w:sz w:val="19"/>
      <w:szCs w:val="19"/>
      <w:w w:val="100"/>
      <w:spacing w:val="0"/>
      <w:color w:val="000000"/>
      <w:position w:val="0"/>
    </w:rPr>
  </w:style>
  <w:style w:type="character" w:customStyle="1" w:styleId="CharStyle389">
    <w:name w:val="Fließtext (87) Exact"/>
    <w:basedOn w:val="DefaultParagraphFont"/>
    <w:link w:val="Style388"/>
    <w:rPr>
      <w:b w:val="0"/>
      <w:bCs w:val="0"/>
      <w:i w:val="0"/>
      <w:iCs w:val="0"/>
      <w:u w:val="none"/>
      <w:strike w:val="0"/>
      <w:smallCaps w:val="0"/>
      <w:sz w:val="22"/>
      <w:szCs w:val="22"/>
      <w:rFonts w:ascii="Arial" w:eastAsia="Arial" w:hAnsi="Arial" w:cs="Arial"/>
    </w:rPr>
  </w:style>
  <w:style w:type="character" w:customStyle="1" w:styleId="CharStyle391">
    <w:name w:val="Fließtext (88)_"/>
    <w:basedOn w:val="DefaultParagraphFont"/>
    <w:link w:val="Style390"/>
    <w:rPr>
      <w:b/>
      <w:bCs/>
      <w:i w:val="0"/>
      <w:iCs w:val="0"/>
      <w:u w:val="none"/>
      <w:strike w:val="0"/>
      <w:smallCaps w:val="0"/>
      <w:sz w:val="84"/>
      <w:szCs w:val="84"/>
      <w:rFonts w:ascii="Calibri" w:eastAsia="Calibri" w:hAnsi="Calibri" w:cs="Calibri"/>
    </w:rPr>
  </w:style>
  <w:style w:type="character" w:customStyle="1" w:styleId="CharStyle393">
    <w:name w:val="Fließtext (89) Exact"/>
    <w:basedOn w:val="DefaultParagraphFont"/>
    <w:link w:val="Style392"/>
    <w:rPr>
      <w:lang w:val="en-US" w:eastAsia="en-US" w:bidi="en-US"/>
      <w:b w:val="0"/>
      <w:bCs w:val="0"/>
      <w:i w:val="0"/>
      <w:iCs w:val="0"/>
      <w:u w:val="none"/>
      <w:strike w:val="0"/>
      <w:smallCaps w:val="0"/>
      <w:sz w:val="22"/>
      <w:szCs w:val="22"/>
      <w:rFonts w:ascii="Arial" w:eastAsia="Arial" w:hAnsi="Arial" w:cs="Arial"/>
    </w:rPr>
  </w:style>
  <w:style w:type="character" w:customStyle="1" w:styleId="CharStyle395">
    <w:name w:val="Fließtext (91) Exact"/>
    <w:basedOn w:val="DefaultParagraphFont"/>
    <w:link w:val="Style394"/>
    <w:rPr>
      <w:b w:val="0"/>
      <w:bCs w:val="0"/>
      <w:i w:val="0"/>
      <w:iCs w:val="0"/>
      <w:u w:val="none"/>
      <w:strike w:val="0"/>
      <w:smallCaps w:val="0"/>
      <w:sz w:val="70"/>
      <w:szCs w:val="70"/>
      <w:rFonts w:ascii="Calibri" w:eastAsia="Calibri" w:hAnsi="Calibri" w:cs="Calibri"/>
    </w:rPr>
  </w:style>
  <w:style w:type="character" w:customStyle="1" w:styleId="CharStyle397">
    <w:name w:val="Fließtext (92) Exact"/>
    <w:basedOn w:val="DefaultParagraphFont"/>
    <w:link w:val="Style396"/>
    <w:rPr>
      <w:b/>
      <w:bCs/>
      <w:i w:val="0"/>
      <w:iCs w:val="0"/>
      <w:u w:val="none"/>
      <w:strike w:val="0"/>
      <w:smallCaps w:val="0"/>
      <w:sz w:val="68"/>
      <w:szCs w:val="68"/>
      <w:rFonts w:ascii="Calibri" w:eastAsia="Calibri" w:hAnsi="Calibri" w:cs="Calibri"/>
    </w:rPr>
  </w:style>
  <w:style w:type="character" w:customStyle="1" w:styleId="CharStyle399">
    <w:name w:val="Fließtext (93) Exact"/>
    <w:basedOn w:val="DefaultParagraphFont"/>
    <w:link w:val="Style398"/>
    <w:rPr>
      <w:lang w:val="en-US" w:eastAsia="en-US" w:bidi="en-US"/>
      <w:b w:val="0"/>
      <w:bCs w:val="0"/>
      <w:i w:val="0"/>
      <w:iCs w:val="0"/>
      <w:u w:val="none"/>
      <w:strike w:val="0"/>
      <w:smallCaps w:val="0"/>
      <w:sz w:val="16"/>
      <w:szCs w:val="16"/>
      <w:rFonts w:ascii="Arial" w:eastAsia="Arial" w:hAnsi="Arial" w:cs="Arial"/>
      <w:spacing w:val="0"/>
    </w:rPr>
  </w:style>
  <w:style w:type="character" w:customStyle="1" w:styleId="CharStyle401">
    <w:name w:val="Fließtext (90)_"/>
    <w:basedOn w:val="DefaultParagraphFont"/>
    <w:link w:val="Style400"/>
    <w:rPr>
      <w:b/>
      <w:bCs/>
      <w:i w:val="0"/>
      <w:iCs w:val="0"/>
      <w:u w:val="none"/>
      <w:strike w:val="0"/>
      <w:smallCaps w:val="0"/>
      <w:sz w:val="102"/>
      <w:szCs w:val="102"/>
      <w:rFonts w:ascii="Arial" w:eastAsia="Arial" w:hAnsi="Arial" w:cs="Arial"/>
    </w:rPr>
  </w:style>
  <w:style w:type="character" w:customStyle="1" w:styleId="CharStyle402">
    <w:name w:val="Fließtext (90)"/>
    <w:basedOn w:val="CharStyle401"/>
    <w:rPr>
      <w:lang w:val="de-DE" w:eastAsia="de-DE" w:bidi="de-DE"/>
      <w:w w:val="100"/>
      <w:spacing w:val="0"/>
      <w:color w:val="FFFFFF"/>
      <w:position w:val="0"/>
    </w:rPr>
  </w:style>
  <w:style w:type="character" w:customStyle="1" w:styleId="CharStyle403">
    <w:name w:val="Fließtext (77) + Kursiv"/>
    <w:basedOn w:val="CharStyle355"/>
    <w:rPr>
      <w:i/>
      <w:iCs/>
      <w:w w:val="100"/>
      <w:spacing w:val="0"/>
      <w:color w:val="000000"/>
      <w:position w:val="0"/>
    </w:rPr>
  </w:style>
  <w:style w:type="character" w:customStyle="1" w:styleId="CharStyle404">
    <w:name w:val="Fließtext (2) + 7 pt"/>
    <w:basedOn w:val="CharStyle64"/>
    <w:rPr>
      <w:sz w:val="14"/>
      <w:szCs w:val="14"/>
      <w:w w:val="100"/>
      <w:spacing w:val="0"/>
      <w:color w:val="000000"/>
      <w:position w:val="0"/>
    </w:rPr>
  </w:style>
  <w:style w:type="character" w:customStyle="1" w:styleId="CharStyle405">
    <w:name w:val="Kopf- oder Fußzeile + 7,5 pt"/>
    <w:basedOn w:val="CharStyle20"/>
    <w:rPr>
      <w:lang w:val="en-US" w:eastAsia="en-US" w:bidi="en-US"/>
      <w:sz w:val="15"/>
      <w:szCs w:val="15"/>
      <w:w w:val="100"/>
      <w:spacing w:val="0"/>
      <w:color w:val="000000"/>
      <w:position w:val="0"/>
    </w:rPr>
  </w:style>
  <w:style w:type="character" w:customStyle="1" w:styleId="CharStyle406">
    <w:name w:val="Fließtext (69) + Abstand 1 pt"/>
    <w:basedOn w:val="CharStyle329"/>
    <w:rPr>
      <w:lang w:val="de-DE" w:eastAsia="de-DE" w:bidi="de-DE"/>
      <w:w w:val="100"/>
      <w:spacing w:val="30"/>
      <w:color w:val="000000"/>
      <w:position w:val="0"/>
    </w:rPr>
  </w:style>
  <w:style w:type="character" w:customStyle="1" w:styleId="CharStyle408">
    <w:name w:val="Fließtext (94)_"/>
    <w:basedOn w:val="DefaultParagraphFont"/>
    <w:link w:val="Style407"/>
    <w:rPr>
      <w:b w:val="0"/>
      <w:bCs w:val="0"/>
      <w:i/>
      <w:iCs/>
      <w:u w:val="none"/>
      <w:strike w:val="0"/>
      <w:smallCaps w:val="0"/>
      <w:sz w:val="26"/>
      <w:szCs w:val="26"/>
      <w:rFonts w:ascii="Calibri" w:eastAsia="Calibri" w:hAnsi="Calibri" w:cs="Calibri"/>
    </w:rPr>
  </w:style>
  <w:style w:type="character" w:customStyle="1" w:styleId="CharStyle409">
    <w:name w:val="Fließtext (94) + Lucida Sans Unicode,14 pt,Nicht kursiv"/>
    <w:basedOn w:val="CharStyle408"/>
    <w:rPr>
      <w:lang w:val="de-DE" w:eastAsia="de-DE" w:bidi="de-DE"/>
      <w:b/>
      <w:bCs/>
      <w:i/>
      <w:iCs/>
      <w:sz w:val="28"/>
      <w:szCs w:val="28"/>
      <w:rFonts w:ascii="Lucida Sans Unicode" w:eastAsia="Lucida Sans Unicode" w:hAnsi="Lucida Sans Unicode" w:cs="Lucida Sans Unicode"/>
      <w:w w:val="100"/>
      <w:spacing w:val="0"/>
      <w:color w:val="FFFFFF"/>
      <w:position w:val="0"/>
    </w:rPr>
  </w:style>
  <w:style w:type="character" w:customStyle="1" w:styleId="CharStyle410">
    <w:name w:val="Fließtext (94)"/>
    <w:basedOn w:val="CharStyle408"/>
    <w:rPr>
      <w:lang w:val="de-DE" w:eastAsia="de-DE" w:bidi="de-DE"/>
      <w:w w:val="100"/>
      <w:spacing w:val="0"/>
      <w:color w:val="FFFFFF"/>
      <w:position w:val="0"/>
    </w:rPr>
  </w:style>
  <w:style w:type="character" w:customStyle="1" w:styleId="CharStyle412">
    <w:name w:val="Fließtext (95)_"/>
    <w:basedOn w:val="DefaultParagraphFont"/>
    <w:link w:val="Style411"/>
    <w:rPr>
      <w:b w:val="0"/>
      <w:bCs w:val="0"/>
      <w:i w:val="0"/>
      <w:iCs w:val="0"/>
      <w:u w:val="none"/>
      <w:strike w:val="0"/>
      <w:smallCaps w:val="0"/>
      <w:sz w:val="54"/>
      <w:szCs w:val="54"/>
      <w:rFonts w:ascii="Calibri" w:eastAsia="Calibri" w:hAnsi="Calibri" w:cs="Calibri"/>
      <w:spacing w:val="0"/>
    </w:rPr>
  </w:style>
  <w:style w:type="character" w:customStyle="1" w:styleId="CharStyle413">
    <w:name w:val="Fließtext (95) + Fett"/>
    <w:basedOn w:val="CharStyle412"/>
    <w:rPr>
      <w:lang w:val="de-DE" w:eastAsia="de-DE" w:bidi="de-DE"/>
      <w:b/>
      <w:bCs/>
      <w:w w:val="100"/>
      <w:spacing w:val="0"/>
      <w:color w:val="000000"/>
      <w:position w:val="0"/>
    </w:rPr>
  </w:style>
  <w:style w:type="character" w:customStyle="1" w:styleId="CharStyle414">
    <w:name w:val="Fließtext (95) + 30 pt,Fett"/>
    <w:basedOn w:val="CharStyle412"/>
    <w:rPr>
      <w:lang w:val="de-DE" w:eastAsia="de-DE" w:bidi="de-DE"/>
      <w:b/>
      <w:bCs/>
      <w:sz w:val="60"/>
      <w:szCs w:val="60"/>
      <w:w w:val="100"/>
      <w:spacing w:val="0"/>
      <w:color w:val="000000"/>
      <w:position w:val="0"/>
    </w:rPr>
  </w:style>
  <w:style w:type="character" w:customStyle="1" w:styleId="CharStyle416">
    <w:name w:val="Fließtext (96) Exact"/>
    <w:basedOn w:val="DefaultParagraphFont"/>
    <w:link w:val="Style415"/>
    <w:rPr>
      <w:lang w:val="en-US" w:eastAsia="en-US" w:bidi="en-US"/>
      <w:b w:val="0"/>
      <w:bCs w:val="0"/>
      <w:i w:val="0"/>
      <w:iCs w:val="0"/>
      <w:u w:val="none"/>
      <w:strike w:val="0"/>
      <w:smallCaps w:val="0"/>
      <w:sz w:val="22"/>
      <w:szCs w:val="22"/>
      <w:rFonts w:ascii="Arial" w:eastAsia="Arial" w:hAnsi="Arial" w:cs="Arial"/>
    </w:rPr>
  </w:style>
  <w:style w:type="character" w:customStyle="1" w:styleId="CharStyle417">
    <w:name w:val="Fließtext (42) + Abstand 43 pt Exact"/>
    <w:basedOn w:val="CharStyle194"/>
    <w:rPr>
      <w:lang w:val="en-US" w:eastAsia="en-US" w:bidi="en-US"/>
      <w:w w:val="100"/>
      <w:spacing w:val="860"/>
      <w:color w:val="000000"/>
      <w:position w:val="0"/>
    </w:rPr>
  </w:style>
  <w:style w:type="character" w:customStyle="1" w:styleId="CharStyle418">
    <w:name w:val="Kopf- oder Fußzeile + Calibri,46 pt,Abstand 43 pt"/>
    <w:basedOn w:val="CharStyle20"/>
    <w:rPr>
      <w:lang w:val="en-US" w:eastAsia="en-US" w:bidi="en-US"/>
      <w:b/>
      <w:bCs/>
      <w:sz w:val="92"/>
      <w:szCs w:val="92"/>
      <w:rFonts w:ascii="Calibri" w:eastAsia="Calibri" w:hAnsi="Calibri" w:cs="Calibri"/>
      <w:w w:val="100"/>
      <w:spacing w:val="860"/>
      <w:color w:val="000000"/>
      <w:position w:val="0"/>
    </w:rPr>
  </w:style>
  <w:style w:type="character" w:customStyle="1" w:styleId="CharStyle419">
    <w:name w:val="Kopf- oder Fußzeile + Calibri,44 pt,Abstand 23 pt"/>
    <w:basedOn w:val="CharStyle20"/>
    <w:rPr>
      <w:lang w:val="en-US" w:eastAsia="en-US" w:bidi="en-US"/>
      <w:b/>
      <w:bCs/>
      <w:sz w:val="88"/>
      <w:szCs w:val="88"/>
      <w:rFonts w:ascii="Calibri" w:eastAsia="Calibri" w:hAnsi="Calibri" w:cs="Calibri"/>
      <w:w w:val="100"/>
      <w:spacing w:val="460"/>
      <w:color w:val="000000"/>
      <w:position w:val="0"/>
    </w:rPr>
  </w:style>
  <w:style w:type="character" w:customStyle="1" w:styleId="CharStyle420">
    <w:name w:val="Überschrift #8 + Candara,9,5 pt,Abstand 0 pt Exact"/>
    <w:basedOn w:val="CharStyle215"/>
    <w:rPr>
      <w:sz w:val="19"/>
      <w:szCs w:val="19"/>
      <w:rFonts w:ascii="Candara" w:eastAsia="Candara" w:hAnsi="Candara" w:cs="Candara"/>
      <w:w w:val="100"/>
      <w:spacing w:val="10"/>
      <w:color w:val="000000"/>
      <w:position w:val="0"/>
    </w:rPr>
  </w:style>
  <w:style w:type="character" w:customStyle="1" w:styleId="CharStyle422">
    <w:name w:val="Fließtext (97) Exact"/>
    <w:basedOn w:val="DefaultParagraphFont"/>
    <w:link w:val="Style421"/>
    <w:rPr>
      <w:b w:val="0"/>
      <w:bCs w:val="0"/>
      <w:i w:val="0"/>
      <w:iCs w:val="0"/>
      <w:u w:val="none"/>
      <w:strike w:val="0"/>
      <w:smallCaps w:val="0"/>
      <w:sz w:val="22"/>
      <w:szCs w:val="22"/>
      <w:rFonts w:ascii="Arial" w:eastAsia="Arial" w:hAnsi="Arial" w:cs="Arial"/>
    </w:rPr>
  </w:style>
  <w:style w:type="character" w:customStyle="1" w:styleId="CharStyle423">
    <w:name w:val="Fließtext (77) Exact"/>
    <w:basedOn w:val="DefaultParagraphFont"/>
    <w:rPr>
      <w:lang w:val="en-US" w:eastAsia="en-US" w:bidi="en-US"/>
      <w:b w:val="0"/>
      <w:bCs w:val="0"/>
      <w:i w:val="0"/>
      <w:iCs w:val="0"/>
      <w:u w:val="none"/>
      <w:strike w:val="0"/>
      <w:smallCaps w:val="0"/>
      <w:sz w:val="16"/>
      <w:szCs w:val="16"/>
      <w:rFonts w:ascii="Calibri" w:eastAsia="Calibri" w:hAnsi="Calibri" w:cs="Calibri"/>
    </w:rPr>
  </w:style>
  <w:style w:type="character" w:customStyle="1" w:styleId="CharStyle424">
    <w:name w:val="Fließtext (32) + Nicht kursiv"/>
    <w:basedOn w:val="CharStyle301"/>
    <w:rPr>
      <w:i/>
      <w:iCs/>
      <w:w w:val="100"/>
      <w:spacing w:val="0"/>
      <w:color w:val="000000"/>
      <w:position w:val="0"/>
    </w:rPr>
  </w:style>
  <w:style w:type="character" w:customStyle="1" w:styleId="CharStyle425">
    <w:name w:val="Fließtext (88) Exact"/>
    <w:basedOn w:val="DefaultParagraphFont"/>
    <w:rPr>
      <w:b/>
      <w:bCs/>
      <w:i w:val="0"/>
      <w:iCs w:val="0"/>
      <w:u w:val="none"/>
      <w:strike w:val="0"/>
      <w:smallCaps w:val="0"/>
      <w:sz w:val="84"/>
      <w:szCs w:val="84"/>
      <w:rFonts w:ascii="Calibri" w:eastAsia="Calibri" w:hAnsi="Calibri" w:cs="Calibri"/>
    </w:rPr>
  </w:style>
  <w:style w:type="character" w:customStyle="1" w:styleId="CharStyle426">
    <w:name w:val="Fließtext (2) + 13 pt Exact"/>
    <w:basedOn w:val="CharStyle64"/>
    <w:rPr>
      <w:sz w:val="26"/>
      <w:szCs w:val="26"/>
      <w:w w:val="100"/>
      <w:spacing w:val="0"/>
      <w:color w:val="000000"/>
      <w:position w:val="0"/>
    </w:rPr>
  </w:style>
  <w:style w:type="character" w:customStyle="1" w:styleId="CharStyle428">
    <w:name w:val="Fließtext (98) Exact"/>
    <w:basedOn w:val="DefaultParagraphFont"/>
    <w:link w:val="Style427"/>
    <w:rPr>
      <w:lang w:val="en-US" w:eastAsia="en-US" w:bidi="en-US"/>
      <w:b w:val="0"/>
      <w:bCs w:val="0"/>
      <w:i w:val="0"/>
      <w:iCs w:val="0"/>
      <w:u w:val="none"/>
      <w:strike w:val="0"/>
      <w:smallCaps w:val="0"/>
      <w:sz w:val="22"/>
      <w:szCs w:val="22"/>
      <w:rFonts w:ascii="Arial" w:eastAsia="Arial" w:hAnsi="Arial" w:cs="Arial"/>
    </w:rPr>
  </w:style>
  <w:style w:type="character" w:customStyle="1" w:styleId="CharStyle430">
    <w:name w:val="Fließtext (99) Exact"/>
    <w:basedOn w:val="DefaultParagraphFont"/>
    <w:link w:val="Style429"/>
    <w:rPr>
      <w:b w:val="0"/>
      <w:bCs w:val="0"/>
      <w:i w:val="0"/>
      <w:iCs w:val="0"/>
      <w:u w:val="none"/>
      <w:strike w:val="0"/>
      <w:smallCaps w:val="0"/>
      <w:sz w:val="22"/>
      <w:szCs w:val="22"/>
      <w:rFonts w:ascii="Arial" w:eastAsia="Arial" w:hAnsi="Arial" w:cs="Arial"/>
    </w:rPr>
  </w:style>
  <w:style w:type="character" w:customStyle="1" w:styleId="CharStyle432">
    <w:name w:val="Fließtext (100) Exact"/>
    <w:basedOn w:val="DefaultParagraphFont"/>
    <w:link w:val="Style431"/>
    <w:rPr>
      <w:lang w:val="en-US" w:eastAsia="en-US" w:bidi="en-US"/>
      <w:b/>
      <w:bCs/>
      <w:i w:val="0"/>
      <w:iCs w:val="0"/>
      <w:u w:val="none"/>
      <w:strike w:val="0"/>
      <w:smallCaps w:val="0"/>
      <w:sz w:val="58"/>
      <w:szCs w:val="58"/>
      <w:rFonts w:ascii="Arial" w:eastAsia="Arial" w:hAnsi="Arial" w:cs="Arial"/>
    </w:rPr>
  </w:style>
  <w:style w:type="character" w:customStyle="1" w:styleId="CharStyle433">
    <w:name w:val="Kopf- oder Fußzeile + Calibri,46 pt,Abstand 50 pt"/>
    <w:basedOn w:val="CharStyle20"/>
    <w:rPr>
      <w:lang w:val="de-DE" w:eastAsia="de-DE" w:bidi="de-DE"/>
      <w:sz w:val="92"/>
      <w:szCs w:val="92"/>
      <w:rFonts w:ascii="Calibri" w:eastAsia="Calibri" w:hAnsi="Calibri" w:cs="Calibri"/>
      <w:w w:val="100"/>
      <w:spacing w:val="1000"/>
      <w:color w:val="000000"/>
      <w:position w:val="0"/>
    </w:rPr>
  </w:style>
  <w:style w:type="character" w:customStyle="1" w:styleId="CharStyle435">
    <w:name w:val="Bildbeschriftung (6) Exact"/>
    <w:basedOn w:val="DefaultParagraphFont"/>
    <w:link w:val="Style434"/>
    <w:rPr>
      <w:lang w:val="en-US" w:eastAsia="en-US" w:bidi="en-US"/>
      <w:b w:val="0"/>
      <w:bCs w:val="0"/>
      <w:i/>
      <w:iCs/>
      <w:u w:val="none"/>
      <w:strike w:val="0"/>
      <w:smallCaps w:val="0"/>
      <w:sz w:val="16"/>
      <w:szCs w:val="16"/>
      <w:rFonts w:ascii="Calibri" w:eastAsia="Calibri" w:hAnsi="Calibri" w:cs="Calibri"/>
    </w:rPr>
  </w:style>
  <w:style w:type="character" w:customStyle="1" w:styleId="CharStyle436">
    <w:name w:val="Kopf- oder Fußzeile + 7,5 pt"/>
    <w:basedOn w:val="CharStyle20"/>
    <w:rPr>
      <w:lang w:val="en-US" w:eastAsia="en-US" w:bidi="en-US"/>
      <w:sz w:val="15"/>
      <w:szCs w:val="15"/>
      <w:w w:val="100"/>
      <w:spacing w:val="0"/>
      <w:color w:val="000000"/>
      <w:position w:val="0"/>
    </w:rPr>
  </w:style>
  <w:style w:type="character" w:customStyle="1" w:styleId="CharStyle438">
    <w:name w:val="Inhaltsverzeichnis (4)_"/>
    <w:basedOn w:val="DefaultParagraphFont"/>
    <w:link w:val="Style437"/>
    <w:rPr>
      <w:lang w:val="en-US" w:eastAsia="en-US" w:bidi="en-US"/>
      <w:b w:val="0"/>
      <w:bCs w:val="0"/>
      <w:i w:val="0"/>
      <w:iCs w:val="0"/>
      <w:u w:val="none"/>
      <w:strike w:val="0"/>
      <w:smallCaps w:val="0"/>
      <w:sz w:val="16"/>
      <w:szCs w:val="16"/>
      <w:rFonts w:ascii="Calibri" w:eastAsia="Calibri" w:hAnsi="Calibri" w:cs="Calibri"/>
    </w:rPr>
  </w:style>
  <w:style w:type="character" w:customStyle="1" w:styleId="CharStyle440">
    <w:name w:val="Fließtext (101) Exact"/>
    <w:basedOn w:val="DefaultParagraphFont"/>
    <w:link w:val="Style439"/>
    <w:rPr>
      <w:b w:val="0"/>
      <w:bCs w:val="0"/>
      <w:i w:val="0"/>
      <w:iCs w:val="0"/>
      <w:u w:val="none"/>
      <w:strike w:val="0"/>
      <w:smallCaps w:val="0"/>
      <w:sz w:val="18"/>
      <w:szCs w:val="18"/>
      <w:rFonts w:ascii="Calibri" w:eastAsia="Calibri" w:hAnsi="Calibri" w:cs="Calibri"/>
    </w:rPr>
  </w:style>
  <w:style w:type="character" w:customStyle="1" w:styleId="CharStyle442">
    <w:name w:val="Fließtext (102) Exact"/>
    <w:basedOn w:val="DefaultParagraphFont"/>
    <w:link w:val="Style441"/>
    <w:rPr>
      <w:lang w:val="en-US" w:eastAsia="en-US" w:bidi="en-US"/>
      <w:b w:val="0"/>
      <w:bCs w:val="0"/>
      <w:i w:val="0"/>
      <w:iCs w:val="0"/>
      <w:u w:val="none"/>
      <w:strike w:val="0"/>
      <w:smallCaps w:val="0"/>
      <w:sz w:val="102"/>
      <w:szCs w:val="102"/>
      <w:rFonts w:ascii="Calibri" w:eastAsia="Calibri" w:hAnsi="Calibri" w:cs="Calibri"/>
      <w:spacing w:val="1000"/>
    </w:rPr>
  </w:style>
  <w:style w:type="character" w:customStyle="1" w:styleId="CharStyle443">
    <w:name w:val="Fließtext (2) + 9 pt Exact"/>
    <w:basedOn w:val="CharStyle64"/>
    <w:rPr>
      <w:lang w:val="de-DE" w:eastAsia="de-DE" w:bidi="de-DE"/>
      <w:sz w:val="18"/>
      <w:szCs w:val="18"/>
      <w:w w:val="100"/>
      <w:spacing w:val="0"/>
      <w:color w:val="000000"/>
      <w:position w:val="0"/>
    </w:rPr>
  </w:style>
  <w:style w:type="character" w:customStyle="1" w:styleId="CharStyle445">
    <w:name w:val="Überschrift #10 (4)_"/>
    <w:basedOn w:val="DefaultParagraphFont"/>
    <w:link w:val="Style444"/>
    <w:rPr>
      <w:lang w:val="en-US" w:eastAsia="en-US" w:bidi="en-US"/>
      <w:b w:val="0"/>
      <w:bCs w:val="0"/>
      <w:i w:val="0"/>
      <w:iCs w:val="0"/>
      <w:u w:val="none"/>
      <w:strike w:val="0"/>
      <w:smallCaps w:val="0"/>
      <w:sz w:val="18"/>
      <w:szCs w:val="18"/>
      <w:rFonts w:ascii="Calibri" w:eastAsia="Calibri" w:hAnsi="Calibri" w:cs="Calibri"/>
    </w:rPr>
  </w:style>
  <w:style w:type="character" w:customStyle="1" w:styleId="CharStyle447">
    <w:name w:val="Überschrift #10 (5)_"/>
    <w:basedOn w:val="DefaultParagraphFont"/>
    <w:link w:val="Style446"/>
    <w:rPr>
      <w:b w:val="0"/>
      <w:bCs w:val="0"/>
      <w:i w:val="0"/>
      <w:iCs w:val="0"/>
      <w:u w:val="none"/>
      <w:strike w:val="0"/>
      <w:smallCaps w:val="0"/>
      <w:sz w:val="18"/>
      <w:szCs w:val="18"/>
      <w:rFonts w:ascii="Calibri" w:eastAsia="Calibri" w:hAnsi="Calibri" w:cs="Calibri"/>
    </w:rPr>
  </w:style>
  <w:style w:type="character" w:customStyle="1" w:styleId="CharStyle448">
    <w:name w:val="Fließtext (21) + 9 pt,Nicht fett Exact"/>
    <w:basedOn w:val="CharStyle96"/>
    <w:rPr>
      <w:lang w:val="de-DE" w:eastAsia="de-DE" w:bidi="de-DE"/>
      <w:b/>
      <w:bCs/>
      <w:sz w:val="18"/>
      <w:szCs w:val="18"/>
      <w:w w:val="100"/>
      <w:spacing w:val="0"/>
      <w:color w:val="000000"/>
      <w:position w:val="0"/>
    </w:rPr>
  </w:style>
  <w:style w:type="character" w:customStyle="1" w:styleId="CharStyle450">
    <w:name w:val="Fließtext (103) Exact"/>
    <w:basedOn w:val="DefaultParagraphFont"/>
    <w:rPr>
      <w:b w:val="0"/>
      <w:bCs w:val="0"/>
      <w:i w:val="0"/>
      <w:iCs w:val="0"/>
      <w:u w:val="none"/>
      <w:strike w:val="0"/>
      <w:smallCaps w:val="0"/>
      <w:sz w:val="56"/>
      <w:szCs w:val="56"/>
      <w:rFonts w:ascii="Calibri" w:eastAsia="Calibri" w:hAnsi="Calibri" w:cs="Calibri"/>
      <w:spacing w:val="240"/>
    </w:rPr>
  </w:style>
  <w:style w:type="character" w:customStyle="1" w:styleId="CharStyle451">
    <w:name w:val="Fließtext (2) + 11 pt,Fett"/>
    <w:basedOn w:val="CharStyle64"/>
    <w:rPr>
      <w:lang w:val="fr-FR" w:eastAsia="fr-FR" w:bidi="fr-FR"/>
      <w:b/>
      <w:bCs/>
      <w:sz w:val="22"/>
      <w:szCs w:val="22"/>
      <w:w w:val="100"/>
      <w:spacing w:val="0"/>
      <w:color w:val="000000"/>
      <w:position w:val="0"/>
    </w:rPr>
  </w:style>
  <w:style w:type="character" w:customStyle="1" w:styleId="CharStyle452">
    <w:name w:val="Fließtext (18)_"/>
    <w:basedOn w:val="DefaultParagraphFont"/>
    <w:link w:val="Style47"/>
    <w:rPr>
      <w:b/>
      <w:bCs/>
      <w:i w:val="0"/>
      <w:iCs w:val="0"/>
      <w:u w:val="none"/>
      <w:strike w:val="0"/>
      <w:smallCaps w:val="0"/>
      <w:sz w:val="14"/>
      <w:szCs w:val="14"/>
      <w:rFonts w:ascii="Calibri" w:eastAsia="Calibri" w:hAnsi="Calibri" w:cs="Calibri"/>
    </w:rPr>
  </w:style>
  <w:style w:type="character" w:customStyle="1" w:styleId="CharStyle453">
    <w:name w:val="Fließtext (103)_"/>
    <w:basedOn w:val="DefaultParagraphFont"/>
    <w:link w:val="Style449"/>
    <w:rPr>
      <w:b w:val="0"/>
      <w:bCs w:val="0"/>
      <w:i w:val="0"/>
      <w:iCs w:val="0"/>
      <w:u w:val="none"/>
      <w:strike w:val="0"/>
      <w:smallCaps w:val="0"/>
      <w:sz w:val="56"/>
      <w:szCs w:val="56"/>
      <w:rFonts w:ascii="Calibri" w:eastAsia="Calibri" w:hAnsi="Calibri" w:cs="Calibri"/>
      <w:spacing w:val="240"/>
    </w:rPr>
  </w:style>
  <w:style w:type="character" w:customStyle="1" w:styleId="CharStyle455">
    <w:name w:val="Fließtext (104)_"/>
    <w:basedOn w:val="DefaultParagraphFont"/>
    <w:link w:val="Style454"/>
    <w:rPr>
      <w:b w:val="0"/>
      <w:bCs w:val="0"/>
      <w:i w:val="0"/>
      <w:iCs w:val="0"/>
      <w:u w:val="none"/>
      <w:strike w:val="0"/>
      <w:smallCaps w:val="0"/>
      <w:sz w:val="16"/>
      <w:szCs w:val="16"/>
      <w:rFonts w:ascii="Calibri" w:eastAsia="Calibri" w:hAnsi="Calibri" w:cs="Calibri"/>
    </w:rPr>
  </w:style>
  <w:style w:type="character" w:customStyle="1" w:styleId="CharStyle456">
    <w:name w:val="Fließtext (104) + 7 pt,Fett"/>
    <w:basedOn w:val="CharStyle455"/>
    <w:rPr>
      <w:lang w:val="de-DE" w:eastAsia="de-DE" w:bidi="de-DE"/>
      <w:b/>
      <w:bCs/>
      <w:sz w:val="14"/>
      <w:szCs w:val="14"/>
      <w:w w:val="100"/>
      <w:spacing w:val="0"/>
      <w:color w:val="000000"/>
      <w:position w:val="0"/>
    </w:rPr>
  </w:style>
  <w:style w:type="character" w:customStyle="1" w:styleId="CharStyle458">
    <w:name w:val="Fließtext (105)_"/>
    <w:basedOn w:val="DefaultParagraphFont"/>
    <w:link w:val="Style457"/>
    <w:rPr>
      <w:b w:val="0"/>
      <w:bCs w:val="0"/>
      <w:i w:val="0"/>
      <w:iCs w:val="0"/>
      <w:u w:val="none"/>
      <w:strike w:val="0"/>
      <w:smallCaps w:val="0"/>
      <w:sz w:val="13"/>
      <w:szCs w:val="13"/>
      <w:rFonts w:ascii="Calibri" w:eastAsia="Calibri" w:hAnsi="Calibri" w:cs="Calibri"/>
    </w:rPr>
  </w:style>
  <w:style w:type="character" w:customStyle="1" w:styleId="CharStyle459">
    <w:name w:val="Fließtext (105) + 7 pt"/>
    <w:basedOn w:val="CharStyle458"/>
    <w:rPr>
      <w:lang w:val="de-DE" w:eastAsia="de-DE" w:bidi="de-DE"/>
      <w:sz w:val="14"/>
      <w:szCs w:val="14"/>
      <w:w w:val="100"/>
      <w:spacing w:val="0"/>
      <w:color w:val="000000"/>
      <w:position w:val="0"/>
    </w:rPr>
  </w:style>
  <w:style w:type="character" w:customStyle="1" w:styleId="CharStyle461">
    <w:name w:val="Überschrift #9 (5)_"/>
    <w:basedOn w:val="DefaultParagraphFont"/>
    <w:link w:val="Style460"/>
    <w:rPr>
      <w:b w:val="0"/>
      <w:bCs w:val="0"/>
      <w:i w:val="0"/>
      <w:iCs w:val="0"/>
      <w:u w:val="none"/>
      <w:strike w:val="0"/>
      <w:smallCaps w:val="0"/>
      <w:sz w:val="22"/>
      <w:szCs w:val="22"/>
      <w:rFonts w:ascii="Calibri" w:eastAsia="Calibri" w:hAnsi="Calibri" w:cs="Calibri"/>
    </w:rPr>
  </w:style>
  <w:style w:type="character" w:customStyle="1" w:styleId="CharStyle462">
    <w:name w:val="Überschrift #9 (5) + 10 pt"/>
    <w:basedOn w:val="CharStyle461"/>
    <w:rPr>
      <w:lang w:val="en-US" w:eastAsia="en-US" w:bidi="en-US"/>
      <w:sz w:val="20"/>
      <w:szCs w:val="20"/>
      <w:w w:val="100"/>
      <w:spacing w:val="0"/>
      <w:color w:val="000000"/>
      <w:position w:val="0"/>
    </w:rPr>
  </w:style>
  <w:style w:type="character" w:customStyle="1" w:styleId="CharStyle464">
    <w:name w:val="Fließtext (106)_"/>
    <w:basedOn w:val="DefaultParagraphFont"/>
    <w:link w:val="Style463"/>
    <w:rPr>
      <w:b w:val="0"/>
      <w:bCs w:val="0"/>
      <w:i w:val="0"/>
      <w:iCs w:val="0"/>
      <w:u w:val="none"/>
      <w:strike w:val="0"/>
      <w:smallCaps w:val="0"/>
      <w:sz w:val="20"/>
      <w:szCs w:val="20"/>
      <w:rFonts w:ascii="Calibri" w:eastAsia="Calibri" w:hAnsi="Calibri" w:cs="Calibri"/>
    </w:rPr>
  </w:style>
  <w:style w:type="character" w:customStyle="1" w:styleId="CharStyle466">
    <w:name w:val="Fließtext (107)_"/>
    <w:basedOn w:val="DefaultParagraphFont"/>
    <w:link w:val="Style465"/>
    <w:rPr>
      <w:b w:val="0"/>
      <w:bCs w:val="0"/>
      <w:i w:val="0"/>
      <w:iCs w:val="0"/>
      <w:u w:val="none"/>
      <w:strike w:val="0"/>
      <w:smallCaps w:val="0"/>
      <w:sz w:val="15"/>
      <w:szCs w:val="15"/>
      <w:rFonts w:ascii="Calibri" w:eastAsia="Calibri" w:hAnsi="Calibri" w:cs="Calibri"/>
    </w:rPr>
  </w:style>
  <w:style w:type="character" w:customStyle="1" w:styleId="CharStyle468">
    <w:name w:val="Fließtext (108)_"/>
    <w:basedOn w:val="DefaultParagraphFont"/>
    <w:link w:val="Style467"/>
    <w:rPr>
      <w:b w:val="0"/>
      <w:bCs w:val="0"/>
      <w:i w:val="0"/>
      <w:iCs w:val="0"/>
      <w:u w:val="none"/>
      <w:strike w:val="0"/>
      <w:smallCaps w:val="0"/>
      <w:sz w:val="15"/>
      <w:szCs w:val="15"/>
      <w:rFonts w:ascii="Calibri" w:eastAsia="Calibri" w:hAnsi="Calibri" w:cs="Calibri"/>
    </w:rPr>
  </w:style>
  <w:style w:type="character" w:customStyle="1" w:styleId="CharStyle469">
    <w:name w:val="Fließtext (108) + 7 pt,Fett"/>
    <w:basedOn w:val="CharStyle468"/>
    <w:rPr>
      <w:lang w:val="de-DE" w:eastAsia="de-DE" w:bidi="de-DE"/>
      <w:b/>
      <w:bCs/>
      <w:sz w:val="14"/>
      <w:szCs w:val="14"/>
      <w:w w:val="100"/>
      <w:spacing w:val="0"/>
      <w:color w:val="000000"/>
      <w:position w:val="0"/>
    </w:rPr>
  </w:style>
  <w:style w:type="character" w:customStyle="1" w:styleId="CharStyle470">
    <w:name w:val="Fließtext (109)"/>
    <w:basedOn w:val="DefaultParagraphFont"/>
    <w:rPr>
      <w:lang w:val="en-US" w:eastAsia="en-US" w:bidi="en-US"/>
      <w:b w:val="0"/>
      <w:bCs w:val="0"/>
      <w:i w:val="0"/>
      <w:iCs w:val="0"/>
      <w:u w:val="none"/>
      <w:strike w:val="0"/>
      <w:smallCaps w:val="0"/>
      <w:sz w:val="56"/>
      <w:szCs w:val="56"/>
      <w:rFonts w:ascii="Calibri" w:eastAsia="Calibri" w:hAnsi="Calibri" w:cs="Calibri"/>
      <w:spacing w:val="240"/>
    </w:rPr>
  </w:style>
  <w:style w:type="character" w:customStyle="1" w:styleId="CharStyle472">
    <w:name w:val="Fließtext (110)_"/>
    <w:basedOn w:val="DefaultParagraphFont"/>
    <w:link w:val="Style471"/>
    <w:rPr>
      <w:lang w:val="en-US" w:eastAsia="en-US" w:bidi="en-US"/>
      <w:b w:val="0"/>
      <w:bCs w:val="0"/>
      <w:i w:val="0"/>
      <w:iCs w:val="0"/>
      <w:u w:val="none"/>
      <w:strike w:val="0"/>
      <w:smallCaps w:val="0"/>
      <w:sz w:val="16"/>
      <w:szCs w:val="16"/>
      <w:rFonts w:ascii="Calibri" w:eastAsia="Calibri" w:hAnsi="Calibri" w:cs="Calibri"/>
    </w:rPr>
  </w:style>
  <w:style w:type="character" w:customStyle="1" w:styleId="CharStyle473">
    <w:name w:val="Fließtext (110) + 7 pt,Fett"/>
    <w:basedOn w:val="CharStyle472"/>
    <w:rPr>
      <w:lang w:val="de-DE" w:eastAsia="de-DE" w:bidi="de-DE"/>
      <w:b/>
      <w:bCs/>
      <w:sz w:val="14"/>
      <w:szCs w:val="14"/>
      <w:w w:val="100"/>
      <w:spacing w:val="0"/>
      <w:color w:val="000000"/>
      <w:position w:val="0"/>
    </w:rPr>
  </w:style>
  <w:style w:type="character" w:customStyle="1" w:styleId="CharStyle475">
    <w:name w:val="Fließtext (111)_"/>
    <w:basedOn w:val="DefaultParagraphFont"/>
    <w:link w:val="Style474"/>
    <w:rPr>
      <w:lang w:val="en-US" w:eastAsia="en-US" w:bidi="en-US"/>
      <w:b/>
      <w:bCs/>
      <w:i w:val="0"/>
      <w:iCs w:val="0"/>
      <w:u w:val="none"/>
      <w:strike w:val="0"/>
      <w:smallCaps w:val="0"/>
      <w:sz w:val="54"/>
      <w:szCs w:val="54"/>
      <w:rFonts w:ascii="Calibri" w:eastAsia="Calibri" w:hAnsi="Calibri" w:cs="Calibri"/>
      <w:spacing w:val="250"/>
    </w:rPr>
  </w:style>
  <w:style w:type="character" w:customStyle="1" w:styleId="CharStyle476">
    <w:name w:val="Fließtext (15)"/>
    <w:basedOn w:val="CharStyle71"/>
    <w:rPr>
      <w:lang w:val="de-DE" w:eastAsia="de-DE" w:bidi="de-DE"/>
      <w:sz w:val="14"/>
      <w:szCs w:val="14"/>
      <w:w w:val="100"/>
      <w:spacing w:val="0"/>
      <w:color w:val="000000"/>
      <w:position w:val="0"/>
    </w:rPr>
  </w:style>
  <w:style w:type="character" w:customStyle="1" w:styleId="CharStyle478">
    <w:name w:val="Fließtext (112)_"/>
    <w:basedOn w:val="DefaultParagraphFont"/>
    <w:link w:val="Style477"/>
    <w:rPr>
      <w:b w:val="0"/>
      <w:bCs w:val="0"/>
      <w:i w:val="0"/>
      <w:iCs w:val="0"/>
      <w:u w:val="none"/>
      <w:strike w:val="0"/>
      <w:smallCaps w:val="0"/>
      <w:sz w:val="15"/>
      <w:szCs w:val="15"/>
      <w:rFonts w:ascii="Calibri" w:eastAsia="Calibri" w:hAnsi="Calibri" w:cs="Calibri"/>
    </w:rPr>
  </w:style>
  <w:style w:type="character" w:customStyle="1" w:styleId="CharStyle479">
    <w:name w:val="Fließtext (15) + Fett"/>
    <w:basedOn w:val="CharStyle71"/>
    <w:rPr>
      <w:lang w:val="en-US" w:eastAsia="en-US" w:bidi="en-US"/>
      <w:b/>
      <w:bCs/>
      <w:w w:val="100"/>
      <w:spacing w:val="0"/>
      <w:color w:val="000000"/>
      <w:position w:val="0"/>
    </w:rPr>
  </w:style>
  <w:style w:type="character" w:customStyle="1" w:styleId="CharStyle480">
    <w:name w:val="Fließtext (18) + 8 pt,Nicht fett"/>
    <w:basedOn w:val="CharStyle452"/>
    <w:rPr>
      <w:lang w:val="de-DE" w:eastAsia="de-DE" w:bidi="de-DE"/>
      <w:b/>
      <w:bCs/>
      <w:sz w:val="16"/>
      <w:szCs w:val="16"/>
      <w:w w:val="100"/>
      <w:spacing w:val="0"/>
      <w:color w:val="000000"/>
      <w:position w:val="0"/>
    </w:rPr>
  </w:style>
  <w:style w:type="character" w:customStyle="1" w:styleId="CharStyle481">
    <w:name w:val="Fließtext (2) + 25 pt,Fett"/>
    <w:basedOn w:val="CharStyle64"/>
    <w:rPr>
      <w:b/>
      <w:bCs/>
      <w:sz w:val="50"/>
      <w:szCs w:val="50"/>
      <w:w w:val="100"/>
      <w:spacing w:val="0"/>
      <w:color w:val="000000"/>
      <w:position w:val="0"/>
    </w:rPr>
  </w:style>
  <w:style w:type="character" w:customStyle="1" w:styleId="CharStyle482">
    <w:name w:val="Fließtext (2) + 13 pt"/>
    <w:basedOn w:val="CharStyle64"/>
    <w:rPr>
      <w:sz w:val="26"/>
      <w:szCs w:val="26"/>
      <w:w w:val="100"/>
      <w:spacing w:val="0"/>
      <w:color w:val="000000"/>
      <w:position w:val="0"/>
    </w:rPr>
  </w:style>
  <w:style w:type="character" w:customStyle="1" w:styleId="CharStyle483">
    <w:name w:val="Fließtext (2) + Corbel,10 pt,Fett"/>
    <w:basedOn w:val="CharStyle64"/>
    <w:rPr>
      <w:b/>
      <w:bCs/>
      <w:sz w:val="20"/>
      <w:szCs w:val="20"/>
      <w:rFonts w:ascii="Corbel" w:eastAsia="Corbel" w:hAnsi="Corbel" w:cs="Corbel"/>
      <w:w w:val="100"/>
      <w:spacing w:val="0"/>
      <w:color w:val="000000"/>
      <w:position w:val="0"/>
    </w:rPr>
  </w:style>
  <w:style w:type="character" w:customStyle="1" w:styleId="CharStyle485">
    <w:name w:val="Fließtext (113) Exact"/>
    <w:basedOn w:val="DefaultParagraphFont"/>
    <w:link w:val="Style484"/>
    <w:rPr>
      <w:b w:val="0"/>
      <w:bCs w:val="0"/>
      <w:i w:val="0"/>
      <w:iCs w:val="0"/>
      <w:u w:val="none"/>
      <w:strike w:val="0"/>
      <w:smallCaps w:val="0"/>
      <w:sz w:val="16"/>
      <w:szCs w:val="16"/>
      <w:rFonts w:ascii="Arial" w:eastAsia="Arial" w:hAnsi="Arial" w:cs="Arial"/>
      <w:spacing w:val="10"/>
    </w:rPr>
  </w:style>
  <w:style w:type="character" w:customStyle="1" w:styleId="CharStyle486">
    <w:name w:val="Fließtext (58) + Abstand 0 pt"/>
    <w:basedOn w:val="CharStyle277"/>
    <w:rPr>
      <w:lang w:val="de-DE" w:eastAsia="de-DE" w:bidi="de-DE"/>
      <w:w w:val="100"/>
      <w:spacing w:val="0"/>
      <w:color w:val="000000"/>
      <w:position w:val="0"/>
    </w:rPr>
  </w:style>
  <w:style w:type="character" w:customStyle="1" w:styleId="CharStyle488">
    <w:name w:val="Fließtext (117) Exact"/>
    <w:basedOn w:val="DefaultParagraphFont"/>
    <w:link w:val="Style487"/>
    <w:rPr>
      <w:lang w:val="en-US" w:eastAsia="en-US" w:bidi="en-US"/>
      <w:b w:val="0"/>
      <w:bCs w:val="0"/>
      <w:i w:val="0"/>
      <w:iCs w:val="0"/>
      <w:u w:val="none"/>
      <w:strike w:val="0"/>
      <w:smallCaps w:val="0"/>
      <w:sz w:val="17"/>
      <w:szCs w:val="17"/>
      <w:rFonts w:ascii="Arial" w:eastAsia="Arial" w:hAnsi="Arial" w:cs="Arial"/>
      <w:spacing w:val="0"/>
    </w:rPr>
  </w:style>
  <w:style w:type="character" w:customStyle="1" w:styleId="CharStyle490">
    <w:name w:val="Überschrift #4_"/>
    <w:basedOn w:val="DefaultParagraphFont"/>
    <w:link w:val="Style489"/>
    <w:rPr>
      <w:b w:val="0"/>
      <w:bCs w:val="0"/>
      <w:i w:val="0"/>
      <w:iCs w:val="0"/>
      <w:u w:val="none"/>
      <w:strike w:val="0"/>
      <w:smallCaps w:val="0"/>
      <w:sz w:val="56"/>
      <w:szCs w:val="56"/>
      <w:rFonts w:ascii="Calibri" w:eastAsia="Calibri" w:hAnsi="Calibri" w:cs="Calibri"/>
      <w:spacing w:val="240"/>
    </w:rPr>
  </w:style>
  <w:style w:type="character" w:customStyle="1" w:styleId="CharStyle492">
    <w:name w:val="Überschrift #8 (8)_"/>
    <w:basedOn w:val="DefaultParagraphFont"/>
    <w:link w:val="Style491"/>
    <w:rPr>
      <w:lang w:val="en-US" w:eastAsia="en-US" w:bidi="en-US"/>
      <w:b w:val="0"/>
      <w:bCs w:val="0"/>
      <w:i w:val="0"/>
      <w:iCs w:val="0"/>
      <w:u w:val="none"/>
      <w:strike w:val="0"/>
      <w:smallCaps w:val="0"/>
      <w:sz w:val="26"/>
      <w:szCs w:val="26"/>
      <w:rFonts w:ascii="Calibri" w:eastAsia="Calibri" w:hAnsi="Calibri" w:cs="Calibri"/>
    </w:rPr>
  </w:style>
  <w:style w:type="character" w:customStyle="1" w:styleId="CharStyle494">
    <w:name w:val="Fließtext (114)_"/>
    <w:basedOn w:val="DefaultParagraphFont"/>
    <w:link w:val="Style493"/>
    <w:rPr>
      <w:b/>
      <w:bCs/>
      <w:i w:val="0"/>
      <w:iCs w:val="0"/>
      <w:u w:val="none"/>
      <w:strike w:val="0"/>
      <w:smallCaps w:val="0"/>
      <w:sz w:val="36"/>
      <w:szCs w:val="36"/>
      <w:rFonts w:ascii="Arial" w:eastAsia="Arial" w:hAnsi="Arial" w:cs="Arial"/>
    </w:rPr>
  </w:style>
  <w:style w:type="character" w:customStyle="1" w:styleId="CharStyle496">
    <w:name w:val="Fließtext (115)_"/>
    <w:basedOn w:val="DefaultParagraphFont"/>
    <w:link w:val="Style495"/>
    <w:rPr>
      <w:lang w:val="en-US" w:eastAsia="en-US" w:bidi="en-US"/>
      <w:b w:val="0"/>
      <w:bCs w:val="0"/>
      <w:i w:val="0"/>
      <w:iCs w:val="0"/>
      <w:u w:val="none"/>
      <w:strike w:val="0"/>
      <w:smallCaps w:val="0"/>
      <w:sz w:val="26"/>
      <w:szCs w:val="26"/>
      <w:rFonts w:ascii="Calibri" w:eastAsia="Calibri" w:hAnsi="Calibri" w:cs="Calibri"/>
    </w:rPr>
  </w:style>
  <w:style w:type="character" w:customStyle="1" w:styleId="CharStyle498">
    <w:name w:val="Fließtext (116)_"/>
    <w:basedOn w:val="DefaultParagraphFont"/>
    <w:link w:val="Style497"/>
    <w:rPr>
      <w:lang w:val="en-US" w:eastAsia="en-US" w:bidi="en-US"/>
      <w:b w:val="0"/>
      <w:bCs w:val="0"/>
      <w:i w:val="0"/>
      <w:iCs w:val="0"/>
      <w:u w:val="none"/>
      <w:strike w:val="0"/>
      <w:smallCaps w:val="0"/>
      <w:sz w:val="22"/>
      <w:szCs w:val="22"/>
      <w:rFonts w:ascii="Calibri" w:eastAsia="Calibri" w:hAnsi="Calibri" w:cs="Calibri"/>
    </w:rPr>
  </w:style>
  <w:style w:type="character" w:customStyle="1" w:styleId="CharStyle500">
    <w:name w:val="Überschrift #8 (9)_"/>
    <w:basedOn w:val="DefaultParagraphFont"/>
    <w:link w:val="Style499"/>
    <w:rPr>
      <w:lang w:val="en-US" w:eastAsia="en-US" w:bidi="en-US"/>
      <w:b w:val="0"/>
      <w:bCs w:val="0"/>
      <w:i w:val="0"/>
      <w:iCs w:val="0"/>
      <w:u w:val="none"/>
      <w:strike w:val="0"/>
      <w:smallCaps w:val="0"/>
      <w:sz w:val="16"/>
      <w:szCs w:val="16"/>
      <w:rFonts w:ascii="Calibri" w:eastAsia="Calibri" w:hAnsi="Calibri" w:cs="Calibri"/>
    </w:rPr>
  </w:style>
  <w:style w:type="character" w:customStyle="1" w:styleId="CharStyle502">
    <w:name w:val="Überschrift #8 (10)_"/>
    <w:basedOn w:val="DefaultParagraphFont"/>
    <w:link w:val="Style501"/>
    <w:rPr>
      <w:lang w:val="en-US" w:eastAsia="en-US" w:bidi="en-US"/>
      <w:b w:val="0"/>
      <w:bCs w:val="0"/>
      <w:i w:val="0"/>
      <w:iCs w:val="0"/>
      <w:u w:val="none"/>
      <w:strike w:val="0"/>
      <w:smallCaps w:val="0"/>
      <w:sz w:val="30"/>
      <w:szCs w:val="30"/>
      <w:rFonts w:ascii="Calibri" w:eastAsia="Calibri" w:hAnsi="Calibri" w:cs="Calibri"/>
    </w:rPr>
  </w:style>
  <w:style w:type="character" w:customStyle="1" w:styleId="CharStyle503">
    <w:name w:val="Fließtext (48) + Abstand 0 pt"/>
    <w:basedOn w:val="CharStyle236"/>
    <w:rPr>
      <w:w w:val="100"/>
      <w:spacing w:val="0"/>
      <w:color w:val="000000"/>
      <w:position w:val="0"/>
    </w:rPr>
  </w:style>
  <w:style w:type="character" w:customStyle="1" w:styleId="CharStyle505">
    <w:name w:val="Fließtext (118)_"/>
    <w:basedOn w:val="DefaultParagraphFont"/>
    <w:link w:val="Style504"/>
    <w:rPr>
      <w:b/>
      <w:bCs/>
      <w:i w:val="0"/>
      <w:iCs w:val="0"/>
      <w:u w:val="none"/>
      <w:strike w:val="0"/>
      <w:smallCaps w:val="0"/>
      <w:sz w:val="88"/>
      <w:szCs w:val="88"/>
      <w:rFonts w:ascii="Calibri" w:eastAsia="Calibri" w:hAnsi="Calibri" w:cs="Calibri"/>
      <w:spacing w:val="-20"/>
    </w:rPr>
  </w:style>
  <w:style w:type="character" w:customStyle="1" w:styleId="CharStyle506">
    <w:name w:val="Fließtext (118)"/>
    <w:basedOn w:val="CharStyle505"/>
    <w:rPr>
      <w:lang w:val="de-DE" w:eastAsia="de-DE" w:bidi="de-DE"/>
      <w:w w:val="100"/>
      <w:color w:val="FFFFFF"/>
      <w:position w:val="0"/>
    </w:rPr>
  </w:style>
  <w:style w:type="character" w:customStyle="1" w:styleId="CharStyle508">
    <w:name w:val="Überschrift #1 (2)_"/>
    <w:basedOn w:val="DefaultParagraphFont"/>
    <w:link w:val="Style507"/>
    <w:rPr>
      <w:lang w:val="fr-FR" w:eastAsia="fr-FR" w:bidi="fr-FR"/>
      <w:b/>
      <w:bCs/>
      <w:i w:val="0"/>
      <w:iCs w:val="0"/>
      <w:u w:val="none"/>
      <w:strike w:val="0"/>
      <w:smallCaps w:val="0"/>
      <w:sz w:val="100"/>
      <w:szCs w:val="100"/>
      <w:rFonts w:ascii="Calibri" w:eastAsia="Calibri" w:hAnsi="Calibri" w:cs="Calibri"/>
      <w:spacing w:val="-50"/>
    </w:rPr>
  </w:style>
  <w:style w:type="character" w:customStyle="1" w:styleId="CharStyle509">
    <w:name w:val="Fließtext (8) + Arial,8 pt,Abstand 0 pt"/>
    <w:basedOn w:val="CharStyle17"/>
    <w:rPr>
      <w:lang w:val="de-DE" w:eastAsia="de-DE" w:bidi="de-DE"/>
      <w:sz w:val="16"/>
      <w:szCs w:val="16"/>
      <w:rFonts w:ascii="Arial" w:eastAsia="Arial" w:hAnsi="Arial" w:cs="Arial"/>
      <w:w w:val="100"/>
      <w:spacing w:val="-10"/>
      <w:color w:val="000000"/>
      <w:position w:val="0"/>
    </w:rPr>
  </w:style>
  <w:style w:type="character" w:customStyle="1" w:styleId="CharStyle511">
    <w:name w:val="Fließtext (119)_"/>
    <w:basedOn w:val="DefaultParagraphFont"/>
    <w:link w:val="Style510"/>
    <w:rPr>
      <w:b/>
      <w:bCs/>
      <w:i w:val="0"/>
      <w:iCs w:val="0"/>
      <w:u w:val="none"/>
      <w:strike w:val="0"/>
      <w:smallCaps w:val="0"/>
      <w:sz w:val="36"/>
      <w:szCs w:val="36"/>
      <w:rFonts w:ascii="Times New Roman" w:eastAsia="Times New Roman" w:hAnsi="Times New Roman" w:cs="Times New Roman"/>
    </w:rPr>
  </w:style>
  <w:style w:type="character" w:customStyle="1" w:styleId="CharStyle513">
    <w:name w:val="Fließtext (120)_"/>
    <w:basedOn w:val="DefaultParagraphFont"/>
    <w:link w:val="Style512"/>
    <w:rPr>
      <w:b w:val="0"/>
      <w:bCs w:val="0"/>
      <w:i w:val="0"/>
      <w:iCs w:val="0"/>
      <w:u w:val="none"/>
      <w:strike w:val="0"/>
      <w:smallCaps w:val="0"/>
      <w:sz w:val="42"/>
      <w:szCs w:val="42"/>
      <w:rFonts w:ascii="Consolas" w:eastAsia="Consolas" w:hAnsi="Consolas" w:cs="Consolas"/>
      <w:w w:val="100"/>
      <w:spacing w:val="-30"/>
    </w:rPr>
  </w:style>
  <w:style w:type="character" w:customStyle="1" w:styleId="CharStyle514">
    <w:name w:val="Fließtext (120)"/>
    <w:basedOn w:val="CharStyle513"/>
    <w:rPr>
      <w:lang w:val="de-DE" w:eastAsia="de-DE" w:bidi="de-DE"/>
      <w:color w:val="FFFFFF"/>
      <w:position w:val="0"/>
    </w:rPr>
  </w:style>
  <w:style w:type="paragraph" w:customStyle="1" w:styleId="Style3">
    <w:name w:val="Fließtext (9)"/>
    <w:basedOn w:val="Normal"/>
    <w:link w:val="CharStyle4"/>
    <w:pPr>
      <w:widowControl w:val="0"/>
      <w:shd w:val="clear" w:color="auto" w:fill="FFFFFF"/>
      <w:spacing w:line="0" w:lineRule="exact"/>
    </w:pPr>
    <w:rPr>
      <w:b w:val="0"/>
      <w:bCs w:val="0"/>
      <w:i/>
      <w:iCs/>
      <w:u w:val="none"/>
      <w:strike w:val="0"/>
      <w:smallCaps w:val="0"/>
      <w:sz w:val="34"/>
      <w:szCs w:val="34"/>
      <w:rFonts w:ascii="Calibri" w:eastAsia="Calibri" w:hAnsi="Calibri" w:cs="Calibri"/>
      <w:spacing w:val="30"/>
    </w:rPr>
  </w:style>
  <w:style w:type="paragraph" w:customStyle="1" w:styleId="Style5">
    <w:name w:val="Fließtext (3)"/>
    <w:basedOn w:val="Normal"/>
    <w:link w:val="CharStyle6"/>
    <w:pPr>
      <w:widowControl w:val="0"/>
      <w:shd w:val="clear" w:color="auto" w:fill="FFFFFF"/>
      <w:spacing w:after="360" w:line="806" w:lineRule="exact"/>
    </w:pPr>
    <w:rPr>
      <w:b/>
      <w:bCs/>
      <w:i w:val="0"/>
      <w:iCs w:val="0"/>
      <w:u w:val="none"/>
      <w:strike w:val="0"/>
      <w:smallCaps w:val="0"/>
      <w:sz w:val="66"/>
      <w:szCs w:val="66"/>
      <w:rFonts w:ascii="Arial" w:eastAsia="Arial" w:hAnsi="Arial" w:cs="Arial"/>
      <w:w w:val="150"/>
      <w:spacing w:val="-40"/>
    </w:rPr>
  </w:style>
  <w:style w:type="paragraph" w:customStyle="1" w:styleId="Style7">
    <w:name w:val="Fließtext (4)"/>
    <w:basedOn w:val="Normal"/>
    <w:link w:val="CharStyle8"/>
    <w:pPr>
      <w:widowControl w:val="0"/>
      <w:shd w:val="clear" w:color="auto" w:fill="FFFFFF"/>
      <w:spacing w:before="360" w:line="0" w:lineRule="exact"/>
    </w:pPr>
    <w:rPr>
      <w:b w:val="0"/>
      <w:bCs w:val="0"/>
      <w:i w:val="0"/>
      <w:iCs w:val="0"/>
      <w:u w:val="none"/>
      <w:strike w:val="0"/>
      <w:smallCaps w:val="0"/>
      <w:sz w:val="30"/>
      <w:szCs w:val="30"/>
      <w:rFonts w:ascii="Calibri" w:eastAsia="Calibri" w:hAnsi="Calibri" w:cs="Calibri"/>
    </w:rPr>
  </w:style>
  <w:style w:type="paragraph" w:customStyle="1" w:styleId="Style10">
    <w:name w:val="Fließtext (5)"/>
    <w:basedOn w:val="Normal"/>
    <w:link w:val="CharStyle11"/>
    <w:pPr>
      <w:widowControl w:val="0"/>
      <w:shd w:val="clear" w:color="auto" w:fill="FFFFFF"/>
      <w:spacing w:line="240" w:lineRule="exact"/>
    </w:pPr>
    <w:rPr>
      <w:b w:val="0"/>
      <w:bCs w:val="0"/>
      <w:i w:val="0"/>
      <w:iCs w:val="0"/>
      <w:u w:val="none"/>
      <w:strike w:val="0"/>
      <w:smallCaps w:val="0"/>
      <w:sz w:val="19"/>
      <w:szCs w:val="19"/>
      <w:rFonts w:ascii="Arial" w:eastAsia="Arial" w:hAnsi="Arial" w:cs="Arial"/>
    </w:rPr>
  </w:style>
  <w:style w:type="paragraph" w:customStyle="1" w:styleId="Style12">
    <w:name w:val="Fließtext (6)"/>
    <w:basedOn w:val="Normal"/>
    <w:link w:val="CharStyle13"/>
    <w:pPr>
      <w:widowControl w:val="0"/>
      <w:shd w:val="clear" w:color="auto" w:fill="FFFFFF"/>
      <w:spacing w:line="240" w:lineRule="exact"/>
    </w:pPr>
    <w:rPr>
      <w:b w:val="0"/>
      <w:bCs w:val="0"/>
      <w:i w:val="0"/>
      <w:iCs w:val="0"/>
      <w:u w:val="none"/>
      <w:strike w:val="0"/>
      <w:smallCaps w:val="0"/>
      <w:sz w:val="18"/>
      <w:szCs w:val="18"/>
      <w:rFonts w:ascii="Arial" w:eastAsia="Arial" w:hAnsi="Arial" w:cs="Arial"/>
    </w:rPr>
  </w:style>
  <w:style w:type="paragraph" w:customStyle="1" w:styleId="Style14">
    <w:name w:val="Fließtext (7)"/>
    <w:basedOn w:val="Normal"/>
    <w:link w:val="CharStyle15"/>
    <w:pPr>
      <w:widowControl w:val="0"/>
      <w:shd w:val="clear" w:color="auto" w:fill="FFFFFF"/>
      <w:jc w:val="center"/>
      <w:spacing w:before="1680" w:after="120" w:line="0" w:lineRule="exact"/>
    </w:pPr>
    <w:rPr>
      <w:b w:val="0"/>
      <w:bCs w:val="0"/>
      <w:i w:val="0"/>
      <w:iCs w:val="0"/>
      <w:u w:val="none"/>
      <w:strike w:val="0"/>
      <w:smallCaps w:val="0"/>
      <w:sz w:val="66"/>
      <w:szCs w:val="66"/>
      <w:rFonts w:ascii="Times New Roman" w:eastAsia="Times New Roman" w:hAnsi="Times New Roman" w:cs="Times New Roman"/>
    </w:rPr>
  </w:style>
  <w:style w:type="paragraph" w:customStyle="1" w:styleId="Style16">
    <w:name w:val="Fließtext (8)"/>
    <w:basedOn w:val="Normal"/>
    <w:link w:val="CharStyle17"/>
    <w:pPr>
      <w:widowControl w:val="0"/>
      <w:shd w:val="clear" w:color="auto" w:fill="FFFFFF"/>
      <w:spacing w:before="120" w:line="0"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19">
    <w:name w:val="Kopf- oder Fußzeile"/>
    <w:basedOn w:val="Normal"/>
    <w:link w:val="CharStyle20"/>
    <w:pPr>
      <w:widowControl w:val="0"/>
      <w:shd w:val="clear" w:color="auto" w:fill="FFFFFF"/>
      <w:spacing w:line="0" w:lineRule="exact"/>
    </w:pPr>
    <w:rPr>
      <w:b w:val="0"/>
      <w:bCs w:val="0"/>
      <w:i w:val="0"/>
      <w:iCs w:val="0"/>
      <w:u w:val="none"/>
      <w:strike w:val="0"/>
      <w:smallCaps w:val="0"/>
      <w:sz w:val="18"/>
      <w:szCs w:val="18"/>
      <w:rFonts w:ascii="Arial" w:eastAsia="Arial" w:hAnsi="Arial" w:cs="Arial"/>
    </w:rPr>
  </w:style>
  <w:style w:type="paragraph" w:customStyle="1" w:styleId="Style22">
    <w:name w:val="Überschrift #5 (2)"/>
    <w:basedOn w:val="Normal"/>
    <w:link w:val="CharStyle23"/>
    <w:pPr>
      <w:widowControl w:val="0"/>
      <w:shd w:val="clear" w:color="auto" w:fill="FFFFFF"/>
      <w:outlineLvl w:val="4"/>
      <w:spacing w:line="0" w:lineRule="exact"/>
    </w:pPr>
    <w:rPr>
      <w:lang w:val="en-US" w:eastAsia="en-US" w:bidi="en-US"/>
      <w:b w:val="0"/>
      <w:bCs w:val="0"/>
      <w:i w:val="0"/>
      <w:iCs w:val="0"/>
      <w:u w:val="none"/>
      <w:strike w:val="0"/>
      <w:smallCaps w:val="0"/>
      <w:sz w:val="30"/>
      <w:szCs w:val="30"/>
      <w:rFonts w:ascii="Calibri" w:eastAsia="Calibri" w:hAnsi="Calibri" w:cs="Calibri"/>
    </w:rPr>
  </w:style>
  <w:style w:type="paragraph" w:customStyle="1" w:styleId="Style24">
    <w:name w:val="Fließtext (10)"/>
    <w:basedOn w:val="Normal"/>
    <w:link w:val="CharStyle91"/>
    <w:pPr>
      <w:widowControl w:val="0"/>
      <w:shd w:val="clear" w:color="auto" w:fill="FFFFFF"/>
      <w:spacing w:line="0" w:lineRule="exact"/>
    </w:pPr>
    <w:rPr>
      <w:b/>
      <w:bCs/>
      <w:i w:val="0"/>
      <w:iCs w:val="0"/>
      <w:u w:val="none"/>
      <w:strike w:val="0"/>
      <w:smallCaps w:val="0"/>
      <w:sz w:val="48"/>
      <w:szCs w:val="48"/>
      <w:rFonts w:ascii="Trebuchet MS" w:eastAsia="Trebuchet MS" w:hAnsi="Trebuchet MS" w:cs="Trebuchet MS"/>
      <w:spacing w:val="-30"/>
    </w:rPr>
  </w:style>
  <w:style w:type="paragraph" w:customStyle="1" w:styleId="Style26">
    <w:name w:val="Fließtext (11)"/>
    <w:basedOn w:val="Normal"/>
    <w:link w:val="CharStyle27"/>
    <w:pPr>
      <w:widowControl w:val="0"/>
      <w:shd w:val="clear" w:color="auto" w:fill="FFFFFF"/>
      <w:jc w:val="right"/>
      <w:spacing w:line="235" w:lineRule="exact"/>
    </w:pPr>
    <w:rPr>
      <w:b/>
      <w:bCs/>
      <w:i w:val="0"/>
      <w:iCs w:val="0"/>
      <w:u w:val="none"/>
      <w:strike w:val="0"/>
      <w:smallCaps w:val="0"/>
      <w:sz w:val="22"/>
      <w:szCs w:val="22"/>
      <w:rFonts w:ascii="Calibri" w:eastAsia="Calibri" w:hAnsi="Calibri" w:cs="Calibri"/>
    </w:rPr>
  </w:style>
  <w:style w:type="paragraph" w:customStyle="1" w:styleId="Style28">
    <w:name w:val="Fließtext (12)"/>
    <w:basedOn w:val="Normal"/>
    <w:link w:val="CharStyle29"/>
    <w:pPr>
      <w:widowControl w:val="0"/>
      <w:shd w:val="clear" w:color="auto" w:fill="FFFFFF"/>
      <w:jc w:val="right"/>
      <w:spacing w:before="180" w:line="235" w:lineRule="exact"/>
    </w:pPr>
    <w:rPr>
      <w:b w:val="0"/>
      <w:bCs w:val="0"/>
      <w:i w:val="0"/>
      <w:iCs w:val="0"/>
      <w:u w:val="none"/>
      <w:strike w:val="0"/>
      <w:smallCaps w:val="0"/>
      <w:sz w:val="22"/>
      <w:szCs w:val="22"/>
      <w:rFonts w:ascii="Calibri" w:eastAsia="Calibri" w:hAnsi="Calibri" w:cs="Calibri"/>
    </w:rPr>
  </w:style>
  <w:style w:type="paragraph" w:customStyle="1" w:styleId="Style32">
    <w:name w:val="Fließtext (13)"/>
    <w:basedOn w:val="Normal"/>
    <w:link w:val="CharStyle158"/>
    <w:pPr>
      <w:widowControl w:val="0"/>
      <w:shd w:val="clear" w:color="auto" w:fill="FFFFFF"/>
      <w:spacing w:line="0" w:lineRule="exact"/>
    </w:pPr>
    <w:rPr>
      <w:b/>
      <w:bCs/>
      <w:i w:val="0"/>
      <w:iCs w:val="0"/>
      <w:u w:val="none"/>
      <w:strike w:val="0"/>
      <w:smallCaps w:val="0"/>
      <w:sz w:val="64"/>
      <w:szCs w:val="64"/>
      <w:rFonts w:ascii="Calibri" w:eastAsia="Calibri" w:hAnsi="Calibri" w:cs="Calibri"/>
      <w:spacing w:val="-20"/>
    </w:rPr>
  </w:style>
  <w:style w:type="paragraph" w:customStyle="1" w:styleId="Style34">
    <w:name w:val="Inhaltsverzeichnis"/>
    <w:basedOn w:val="Normal"/>
    <w:link w:val="CharStyle35"/>
    <w:pPr>
      <w:widowControl w:val="0"/>
      <w:shd w:val="clear" w:color="auto" w:fill="FFFFFF"/>
      <w:jc w:val="both"/>
      <w:spacing w:line="475" w:lineRule="exact"/>
    </w:pPr>
    <w:rPr>
      <w:b/>
      <w:bCs/>
      <w:i w:val="0"/>
      <w:iCs w:val="0"/>
      <w:u w:val="none"/>
      <w:strike w:val="0"/>
      <w:smallCaps w:val="0"/>
      <w:sz w:val="22"/>
      <w:szCs w:val="22"/>
      <w:rFonts w:ascii="Calibri" w:eastAsia="Calibri" w:hAnsi="Calibri" w:cs="Calibri"/>
    </w:rPr>
  </w:style>
  <w:style w:type="paragraph" w:customStyle="1" w:styleId="Style38">
    <w:name w:val="Inhaltsverzeichnis (2)"/>
    <w:basedOn w:val="Normal"/>
    <w:link w:val="CharStyle39"/>
    <w:pPr>
      <w:widowControl w:val="0"/>
      <w:shd w:val="clear" w:color="auto" w:fill="FFFFFF"/>
      <w:jc w:val="both"/>
      <w:spacing w:line="475" w:lineRule="exact"/>
    </w:pPr>
    <w:rPr>
      <w:b w:val="0"/>
      <w:bCs w:val="0"/>
      <w:i w:val="0"/>
      <w:iCs w:val="0"/>
      <w:u w:val="none"/>
      <w:strike w:val="0"/>
      <w:smallCaps w:val="0"/>
      <w:sz w:val="22"/>
      <w:szCs w:val="22"/>
      <w:rFonts w:ascii="Calibri" w:eastAsia="Calibri" w:hAnsi="Calibri" w:cs="Calibri"/>
    </w:rPr>
  </w:style>
  <w:style w:type="paragraph" w:customStyle="1" w:styleId="Style40">
    <w:name w:val="Inhaltsverzeichnis (3)"/>
    <w:basedOn w:val="Normal"/>
    <w:link w:val="CharStyle41"/>
    <w:pPr>
      <w:widowControl w:val="0"/>
      <w:shd w:val="clear" w:color="auto" w:fill="FFFFFF"/>
      <w:jc w:val="both"/>
      <w:spacing w:line="475" w:lineRule="exact"/>
    </w:pPr>
    <w:rPr>
      <w:b w:val="0"/>
      <w:bCs w:val="0"/>
      <w:i w:val="0"/>
      <w:iCs w:val="0"/>
      <w:u w:val="none"/>
      <w:strike w:val="0"/>
      <w:smallCaps w:val="0"/>
      <w:sz w:val="22"/>
      <w:szCs w:val="22"/>
      <w:rFonts w:ascii="Calibri" w:eastAsia="Calibri" w:hAnsi="Calibri" w:cs="Calibri"/>
    </w:rPr>
  </w:style>
  <w:style w:type="paragraph" w:customStyle="1" w:styleId="Style43">
    <w:name w:val="Fließtext (16)"/>
    <w:basedOn w:val="Normal"/>
    <w:link w:val="CharStyle44"/>
    <w:pPr>
      <w:widowControl w:val="0"/>
      <w:shd w:val="clear" w:color="auto" w:fill="FFFFFF"/>
      <w:spacing w:line="0" w:lineRule="exact"/>
    </w:pPr>
    <w:rPr>
      <w:b w:val="0"/>
      <w:bCs w:val="0"/>
      <w:i w:val="0"/>
      <w:iCs w:val="0"/>
      <w:u w:val="none"/>
      <w:strike w:val="0"/>
      <w:smallCaps w:val="0"/>
      <w:sz w:val="26"/>
      <w:szCs w:val="26"/>
      <w:rFonts w:ascii="Calibri" w:eastAsia="Calibri" w:hAnsi="Calibri" w:cs="Calibri"/>
    </w:rPr>
  </w:style>
  <w:style w:type="paragraph" w:customStyle="1" w:styleId="Style45">
    <w:name w:val="Fließtext (17)"/>
    <w:basedOn w:val="Normal"/>
    <w:link w:val="CharStyle46"/>
    <w:pPr>
      <w:widowControl w:val="0"/>
      <w:shd w:val="clear" w:color="auto" w:fill="FFFFFF"/>
      <w:spacing w:line="0" w:lineRule="exact"/>
    </w:pPr>
    <w:rPr>
      <w:b/>
      <w:bCs/>
      <w:i w:val="0"/>
      <w:iCs w:val="0"/>
      <w:u w:val="none"/>
      <w:strike w:val="0"/>
      <w:smallCaps w:val="0"/>
      <w:sz w:val="17"/>
      <w:szCs w:val="17"/>
      <w:rFonts w:ascii="Arial" w:eastAsia="Arial" w:hAnsi="Arial" w:cs="Arial"/>
    </w:rPr>
  </w:style>
  <w:style w:type="paragraph" w:customStyle="1" w:styleId="Style47">
    <w:name w:val="Fließtext (18)"/>
    <w:basedOn w:val="Normal"/>
    <w:link w:val="CharStyle452"/>
    <w:pPr>
      <w:widowControl w:val="0"/>
      <w:shd w:val="clear" w:color="auto" w:fill="FFFFFF"/>
      <w:jc w:val="both"/>
      <w:spacing w:line="173" w:lineRule="exact"/>
    </w:pPr>
    <w:rPr>
      <w:b/>
      <w:bCs/>
      <w:i w:val="0"/>
      <w:iCs w:val="0"/>
      <w:u w:val="none"/>
      <w:strike w:val="0"/>
      <w:smallCaps w:val="0"/>
      <w:sz w:val="14"/>
      <w:szCs w:val="14"/>
      <w:rFonts w:ascii="Calibri" w:eastAsia="Calibri" w:hAnsi="Calibri" w:cs="Calibri"/>
    </w:rPr>
  </w:style>
  <w:style w:type="paragraph" w:customStyle="1" w:styleId="Style49">
    <w:name w:val="Fließtext (15)"/>
    <w:basedOn w:val="Normal"/>
    <w:link w:val="CharStyle71"/>
    <w:pPr>
      <w:widowControl w:val="0"/>
      <w:shd w:val="clear" w:color="auto" w:fill="FFFFFF"/>
      <w:spacing w:line="178" w:lineRule="exact"/>
    </w:pPr>
    <w:rPr>
      <w:b w:val="0"/>
      <w:bCs w:val="0"/>
      <w:i w:val="0"/>
      <w:iCs w:val="0"/>
      <w:u w:val="none"/>
      <w:strike w:val="0"/>
      <w:smallCaps w:val="0"/>
      <w:sz w:val="14"/>
      <w:szCs w:val="14"/>
      <w:rFonts w:ascii="Calibri" w:eastAsia="Calibri" w:hAnsi="Calibri" w:cs="Calibri"/>
    </w:rPr>
  </w:style>
  <w:style w:type="paragraph" w:customStyle="1" w:styleId="Style52">
    <w:name w:val="Fließtext (19)"/>
    <w:basedOn w:val="Normal"/>
    <w:link w:val="CharStyle154"/>
    <w:pPr>
      <w:widowControl w:val="0"/>
      <w:shd w:val="clear" w:color="auto" w:fill="FFFFFF"/>
      <w:spacing w:line="0" w:lineRule="exact"/>
    </w:pPr>
    <w:rPr>
      <w:lang w:val="en-US" w:eastAsia="en-US" w:bidi="en-US"/>
      <w:b/>
      <w:bCs/>
      <w:i w:val="0"/>
      <w:iCs w:val="0"/>
      <w:u w:val="none"/>
      <w:strike w:val="0"/>
      <w:smallCaps w:val="0"/>
      <w:sz w:val="66"/>
      <w:szCs w:val="66"/>
      <w:rFonts w:ascii="Trebuchet MS" w:eastAsia="Trebuchet MS" w:hAnsi="Trebuchet MS" w:cs="Trebuchet MS"/>
      <w:spacing w:val="-30"/>
    </w:rPr>
  </w:style>
  <w:style w:type="paragraph" w:customStyle="1" w:styleId="Style56">
    <w:name w:val="Fließtext (20)"/>
    <w:basedOn w:val="Normal"/>
    <w:link w:val="CharStyle57"/>
    <w:pPr>
      <w:widowControl w:val="0"/>
      <w:shd w:val="clear" w:color="auto" w:fill="FFFFFF"/>
      <w:spacing w:line="0" w:lineRule="exact"/>
    </w:pPr>
    <w:rPr>
      <w:b w:val="0"/>
      <w:bCs w:val="0"/>
      <w:i w:val="0"/>
      <w:iCs w:val="0"/>
      <w:u w:val="none"/>
      <w:strike w:val="0"/>
      <w:smallCaps w:val="0"/>
      <w:sz w:val="15"/>
      <w:szCs w:val="15"/>
      <w:rFonts w:ascii="Calibri" w:eastAsia="Calibri" w:hAnsi="Calibri" w:cs="Calibri"/>
    </w:rPr>
  </w:style>
  <w:style w:type="paragraph" w:customStyle="1" w:styleId="Style59">
    <w:name w:val="Überschrift #7"/>
    <w:basedOn w:val="Normal"/>
    <w:link w:val="CharStyle60"/>
    <w:pPr>
      <w:widowControl w:val="0"/>
      <w:shd w:val="clear" w:color="auto" w:fill="FFFFFF"/>
      <w:outlineLvl w:val="6"/>
      <w:spacing w:after="60" w:line="0" w:lineRule="exact"/>
    </w:pPr>
    <w:rPr>
      <w:lang w:val="en-US" w:eastAsia="en-US" w:bidi="en-US"/>
      <w:b w:val="0"/>
      <w:bCs w:val="0"/>
      <w:i w:val="0"/>
      <w:iCs w:val="0"/>
      <w:u w:val="none"/>
      <w:strike w:val="0"/>
      <w:smallCaps w:val="0"/>
      <w:sz w:val="26"/>
      <w:szCs w:val="26"/>
      <w:rFonts w:ascii="Calibri" w:eastAsia="Calibri" w:hAnsi="Calibri" w:cs="Calibri"/>
    </w:rPr>
  </w:style>
  <w:style w:type="paragraph" w:customStyle="1" w:styleId="Style61">
    <w:name w:val="Fließtext (14)"/>
    <w:basedOn w:val="Normal"/>
    <w:link w:val="CharStyle62"/>
    <w:pPr>
      <w:widowControl w:val="0"/>
      <w:shd w:val="clear" w:color="auto" w:fill="FFFFFF"/>
      <w:spacing w:before="60" w:after="720" w:line="0" w:lineRule="exact"/>
    </w:pPr>
    <w:rPr>
      <w:b/>
      <w:bCs/>
      <w:i w:val="0"/>
      <w:iCs w:val="0"/>
      <w:u w:val="none"/>
      <w:strike w:val="0"/>
      <w:smallCaps w:val="0"/>
      <w:sz w:val="16"/>
      <w:szCs w:val="16"/>
      <w:rFonts w:ascii="Arial" w:eastAsia="Arial" w:hAnsi="Arial" w:cs="Arial"/>
    </w:rPr>
  </w:style>
  <w:style w:type="paragraph" w:customStyle="1" w:styleId="Style63">
    <w:name w:val="Fließtext (2)"/>
    <w:basedOn w:val="Normal"/>
    <w:link w:val="CharStyle64"/>
    <w:pPr>
      <w:widowControl w:val="0"/>
      <w:shd w:val="clear" w:color="auto" w:fill="FFFFFF"/>
      <w:spacing w:after="300" w:line="0" w:lineRule="exact"/>
      <w:ind w:hanging="160"/>
    </w:pPr>
    <w:rPr>
      <w:lang w:val="en-US" w:eastAsia="en-US" w:bidi="en-US"/>
      <w:b w:val="0"/>
      <w:bCs w:val="0"/>
      <w:i w:val="0"/>
      <w:iCs w:val="0"/>
      <w:u w:val="none"/>
      <w:strike w:val="0"/>
      <w:smallCaps w:val="0"/>
      <w:sz w:val="16"/>
      <w:szCs w:val="16"/>
      <w:rFonts w:ascii="Calibri" w:eastAsia="Calibri" w:hAnsi="Calibri" w:cs="Calibri"/>
    </w:rPr>
  </w:style>
  <w:style w:type="paragraph" w:customStyle="1" w:styleId="Style67">
    <w:name w:val="Tabellenbeschriftung (2)"/>
    <w:basedOn w:val="Normal"/>
    <w:link w:val="CharStyle68"/>
    <w:pPr>
      <w:widowControl w:val="0"/>
      <w:shd w:val="clear" w:color="auto" w:fill="FFFFFF"/>
      <w:jc w:val="both"/>
      <w:spacing w:line="173" w:lineRule="exact"/>
    </w:pPr>
    <w:rPr>
      <w:b/>
      <w:bCs/>
      <w:i w:val="0"/>
      <w:iCs w:val="0"/>
      <w:u w:val="none"/>
      <w:strike w:val="0"/>
      <w:smallCaps w:val="0"/>
      <w:sz w:val="14"/>
      <w:szCs w:val="14"/>
      <w:rFonts w:ascii="Calibri" w:eastAsia="Calibri" w:hAnsi="Calibri" w:cs="Calibri"/>
    </w:rPr>
  </w:style>
  <w:style w:type="paragraph" w:customStyle="1" w:styleId="Style69">
    <w:name w:val="Tabellenbeschriftung"/>
    <w:basedOn w:val="Normal"/>
    <w:link w:val="CharStyle70"/>
    <w:pPr>
      <w:widowControl w:val="0"/>
      <w:shd w:val="clear" w:color="auto" w:fill="FFFFFF"/>
      <w:jc w:val="both"/>
      <w:spacing w:line="173" w:lineRule="exact"/>
    </w:pPr>
    <w:rPr>
      <w:b w:val="0"/>
      <w:bCs w:val="0"/>
      <w:i w:val="0"/>
      <w:iCs w:val="0"/>
      <w:u w:val="none"/>
      <w:strike w:val="0"/>
      <w:smallCaps w:val="0"/>
      <w:sz w:val="14"/>
      <w:szCs w:val="14"/>
      <w:rFonts w:ascii="Calibri" w:eastAsia="Calibri" w:hAnsi="Calibri" w:cs="Calibri"/>
    </w:rPr>
  </w:style>
  <w:style w:type="paragraph" w:customStyle="1" w:styleId="Style73">
    <w:name w:val="Tabellenbeschriftung (3)"/>
    <w:basedOn w:val="Normal"/>
    <w:link w:val="CharStyle74"/>
    <w:pPr>
      <w:widowControl w:val="0"/>
      <w:shd w:val="clear" w:color="auto" w:fill="FFFFFF"/>
      <w:spacing w:line="0" w:lineRule="exact"/>
    </w:pPr>
    <w:rPr>
      <w:b w:val="0"/>
      <w:bCs w:val="0"/>
      <w:i w:val="0"/>
      <w:iCs w:val="0"/>
      <w:u w:val="none"/>
      <w:strike w:val="0"/>
      <w:smallCaps w:val="0"/>
      <w:sz w:val="26"/>
      <w:szCs w:val="26"/>
      <w:rFonts w:ascii="Calibri" w:eastAsia="Calibri" w:hAnsi="Calibri" w:cs="Calibri"/>
    </w:rPr>
  </w:style>
  <w:style w:type="paragraph" w:customStyle="1" w:styleId="Style82">
    <w:name w:val="Tabellenbeschriftung (4)"/>
    <w:basedOn w:val="Normal"/>
    <w:link w:val="CharStyle83"/>
    <w:pPr>
      <w:widowControl w:val="0"/>
      <w:shd w:val="clear" w:color="auto" w:fill="FFFFFF"/>
      <w:spacing w:line="0" w:lineRule="exact"/>
    </w:pPr>
    <w:rPr>
      <w:b w:val="0"/>
      <w:bCs w:val="0"/>
      <w:i w:val="0"/>
      <w:iCs w:val="0"/>
      <w:u w:val="none"/>
      <w:strike w:val="0"/>
      <w:smallCaps w:val="0"/>
      <w:sz w:val="26"/>
      <w:szCs w:val="26"/>
      <w:rFonts w:ascii="Calibri" w:eastAsia="Calibri" w:hAnsi="Calibri" w:cs="Calibri"/>
    </w:rPr>
  </w:style>
  <w:style w:type="paragraph" w:customStyle="1" w:styleId="Style88">
    <w:name w:val="Fließtext (21)"/>
    <w:basedOn w:val="Normal"/>
    <w:link w:val="CharStyle96"/>
    <w:pPr>
      <w:widowControl w:val="0"/>
      <w:shd w:val="clear" w:color="auto" w:fill="FFFFFF"/>
      <w:spacing w:line="240" w:lineRule="exact"/>
    </w:pPr>
    <w:rPr>
      <w:b/>
      <w:bCs/>
      <w:i w:val="0"/>
      <w:iCs w:val="0"/>
      <w:u w:val="none"/>
      <w:strike w:val="0"/>
      <w:smallCaps w:val="0"/>
      <w:sz w:val="17"/>
      <w:szCs w:val="17"/>
      <w:rFonts w:ascii="Calibri" w:eastAsia="Calibri" w:hAnsi="Calibri" w:cs="Calibri"/>
    </w:rPr>
  </w:style>
  <w:style w:type="paragraph" w:customStyle="1" w:styleId="Style92">
    <w:name w:val="Überschrift #9 (2)"/>
    <w:basedOn w:val="Normal"/>
    <w:link w:val="CharStyle93"/>
    <w:pPr>
      <w:widowControl w:val="0"/>
      <w:shd w:val="clear" w:color="auto" w:fill="FFFFFF"/>
      <w:outlineLvl w:val="8"/>
      <w:spacing w:before="120" w:line="0" w:lineRule="exact"/>
    </w:pPr>
    <w:rPr>
      <w:b w:val="0"/>
      <w:bCs w:val="0"/>
      <w:i w:val="0"/>
      <w:iCs w:val="0"/>
      <w:u w:val="none"/>
      <w:strike w:val="0"/>
      <w:smallCaps w:val="0"/>
      <w:sz w:val="22"/>
      <w:szCs w:val="22"/>
      <w:rFonts w:ascii="Calibri" w:eastAsia="Calibri" w:hAnsi="Calibri" w:cs="Calibri"/>
    </w:rPr>
  </w:style>
  <w:style w:type="paragraph" w:customStyle="1" w:styleId="Style94">
    <w:name w:val="Überschrift #10"/>
    <w:basedOn w:val="Normal"/>
    <w:link w:val="CharStyle95"/>
    <w:pPr>
      <w:widowControl w:val="0"/>
      <w:shd w:val="clear" w:color="auto" w:fill="FFFFFF"/>
      <w:spacing w:before="300" w:line="240" w:lineRule="exact"/>
      <w:ind w:hanging="160"/>
    </w:pPr>
    <w:rPr>
      <w:lang w:val="en-US" w:eastAsia="en-US" w:bidi="en-US"/>
      <w:b/>
      <w:bCs/>
      <w:i w:val="0"/>
      <w:iCs w:val="0"/>
      <w:u w:val="none"/>
      <w:strike w:val="0"/>
      <w:smallCaps w:val="0"/>
      <w:sz w:val="17"/>
      <w:szCs w:val="17"/>
      <w:rFonts w:ascii="Calibri" w:eastAsia="Calibri" w:hAnsi="Calibri" w:cs="Calibri"/>
    </w:rPr>
  </w:style>
  <w:style w:type="paragraph" w:customStyle="1" w:styleId="Style99">
    <w:name w:val="Fließtext (22)"/>
    <w:basedOn w:val="Normal"/>
    <w:link w:val="CharStyle100"/>
    <w:pPr>
      <w:widowControl w:val="0"/>
      <w:shd w:val="clear" w:color="auto" w:fill="FFFFFF"/>
      <w:spacing w:after="60" w:line="0" w:lineRule="exact"/>
    </w:pPr>
    <w:rPr>
      <w:b w:val="0"/>
      <w:bCs w:val="0"/>
      <w:i w:val="0"/>
      <w:iCs w:val="0"/>
      <w:u w:val="none"/>
      <w:strike w:val="0"/>
      <w:smallCaps w:val="0"/>
      <w:sz w:val="20"/>
      <w:szCs w:val="20"/>
      <w:rFonts w:ascii="Trebuchet MS" w:eastAsia="Trebuchet MS" w:hAnsi="Trebuchet MS" w:cs="Trebuchet MS"/>
      <w:spacing w:val="290"/>
    </w:rPr>
  </w:style>
  <w:style w:type="paragraph" w:customStyle="1" w:styleId="Style102">
    <w:name w:val="Überschrift #9 (3)"/>
    <w:basedOn w:val="Normal"/>
    <w:link w:val="CharStyle103"/>
    <w:pPr>
      <w:widowControl w:val="0"/>
      <w:shd w:val="clear" w:color="auto" w:fill="FFFFFF"/>
      <w:outlineLvl w:val="8"/>
      <w:spacing w:before="60" w:after="60" w:line="0" w:lineRule="exact"/>
    </w:pPr>
    <w:rPr>
      <w:b/>
      <w:bCs/>
      <w:i w:val="0"/>
      <w:iCs w:val="0"/>
      <w:u w:val="none"/>
      <w:strike w:val="0"/>
      <w:smallCaps w:val="0"/>
      <w:sz w:val="22"/>
      <w:szCs w:val="22"/>
      <w:rFonts w:ascii="Calibri" w:eastAsia="Calibri" w:hAnsi="Calibri" w:cs="Calibri"/>
    </w:rPr>
  </w:style>
  <w:style w:type="paragraph" w:customStyle="1" w:styleId="Style104">
    <w:name w:val="Überschrift #9 (4)"/>
    <w:basedOn w:val="Normal"/>
    <w:link w:val="CharStyle105"/>
    <w:pPr>
      <w:widowControl w:val="0"/>
      <w:shd w:val="clear" w:color="auto" w:fill="FFFFFF"/>
      <w:outlineLvl w:val="8"/>
      <w:spacing w:before="300" w:after="180" w:line="0" w:lineRule="exact"/>
    </w:pPr>
    <w:rPr>
      <w:b w:val="0"/>
      <w:bCs w:val="0"/>
      <w:i w:val="0"/>
      <w:iCs w:val="0"/>
      <w:u w:val="none"/>
      <w:strike w:val="0"/>
      <w:smallCaps w:val="0"/>
      <w:sz w:val="22"/>
      <w:szCs w:val="22"/>
      <w:rFonts w:ascii="Calibri" w:eastAsia="Calibri" w:hAnsi="Calibri" w:cs="Calibri"/>
    </w:rPr>
  </w:style>
  <w:style w:type="paragraph" w:customStyle="1" w:styleId="Style106">
    <w:name w:val="Fließtext (23)"/>
    <w:basedOn w:val="Normal"/>
    <w:link w:val="CharStyle107"/>
    <w:pPr>
      <w:widowControl w:val="0"/>
      <w:shd w:val="clear" w:color="auto" w:fill="FFFFFF"/>
      <w:spacing w:before="180" w:after="300" w:line="0" w:lineRule="exact"/>
    </w:pPr>
    <w:rPr>
      <w:b/>
      <w:bCs/>
      <w:i w:val="0"/>
      <w:iCs w:val="0"/>
      <w:u w:val="none"/>
      <w:strike w:val="0"/>
      <w:smallCaps w:val="0"/>
      <w:sz w:val="34"/>
      <w:szCs w:val="34"/>
      <w:rFonts w:ascii="Calibri" w:eastAsia="Calibri" w:hAnsi="Calibri" w:cs="Calibri"/>
      <w:spacing w:val="-10"/>
    </w:rPr>
  </w:style>
  <w:style w:type="paragraph" w:customStyle="1" w:styleId="Style108">
    <w:name w:val="Fließtext (24)"/>
    <w:basedOn w:val="Normal"/>
    <w:link w:val="CharStyle109"/>
    <w:pPr>
      <w:widowControl w:val="0"/>
      <w:shd w:val="clear" w:color="auto" w:fill="FFFFFF"/>
      <w:spacing w:before="300" w:after="60" w:line="0" w:lineRule="exact"/>
    </w:pPr>
    <w:rPr>
      <w:b/>
      <w:bCs/>
      <w:i w:val="0"/>
      <w:iCs w:val="0"/>
      <w:u w:val="none"/>
      <w:strike w:val="0"/>
      <w:smallCaps w:val="0"/>
      <w:rFonts w:ascii="Arial" w:eastAsia="Arial" w:hAnsi="Arial" w:cs="Arial"/>
      <w:w w:val="150"/>
      <w:spacing w:val="-20"/>
    </w:rPr>
  </w:style>
  <w:style w:type="paragraph" w:customStyle="1" w:styleId="Style110">
    <w:name w:val="Fließtext (25)"/>
    <w:basedOn w:val="Normal"/>
    <w:link w:val="CharStyle111"/>
    <w:pPr>
      <w:widowControl w:val="0"/>
      <w:shd w:val="clear" w:color="auto" w:fill="FFFFFF"/>
      <w:spacing w:before="60" w:after="300" w:line="0" w:lineRule="exact"/>
    </w:pPr>
    <w:rPr>
      <w:b w:val="0"/>
      <w:bCs w:val="0"/>
      <w:i w:val="0"/>
      <w:iCs w:val="0"/>
      <w:u w:val="none"/>
      <w:strike w:val="0"/>
      <w:smallCaps w:val="0"/>
      <w:sz w:val="11"/>
      <w:szCs w:val="11"/>
      <w:rFonts w:ascii="Times New Roman" w:eastAsia="Times New Roman" w:hAnsi="Times New Roman" w:cs="Times New Roman"/>
    </w:rPr>
  </w:style>
  <w:style w:type="paragraph" w:customStyle="1" w:styleId="Style113">
    <w:name w:val="Fließtext (26)"/>
    <w:basedOn w:val="Normal"/>
    <w:link w:val="CharStyle114"/>
    <w:pPr>
      <w:widowControl w:val="0"/>
      <w:shd w:val="clear" w:color="auto" w:fill="FFFFFF"/>
      <w:spacing w:before="60" w:after="300" w:line="0" w:lineRule="exact"/>
    </w:pPr>
    <w:rPr>
      <w:b w:val="0"/>
      <w:bCs w:val="0"/>
      <w:i w:val="0"/>
      <w:iCs w:val="0"/>
      <w:u w:val="none"/>
      <w:strike w:val="0"/>
      <w:smallCaps w:val="0"/>
      <w:sz w:val="14"/>
      <w:szCs w:val="14"/>
      <w:rFonts w:ascii="Calibri" w:eastAsia="Calibri" w:hAnsi="Calibri" w:cs="Calibri"/>
      <w:spacing w:val="30"/>
    </w:rPr>
  </w:style>
  <w:style w:type="paragraph" w:customStyle="1" w:styleId="Style115">
    <w:name w:val="Fließtext (27)"/>
    <w:basedOn w:val="Normal"/>
    <w:link w:val="CharStyle116"/>
    <w:pPr>
      <w:widowControl w:val="0"/>
      <w:shd w:val="clear" w:color="auto" w:fill="FFFFFF"/>
      <w:spacing w:before="300" w:after="180" w:line="0" w:lineRule="exact"/>
    </w:pPr>
    <w:rPr>
      <w:b/>
      <w:bCs/>
      <w:i w:val="0"/>
      <w:iCs w:val="0"/>
      <w:u w:val="none"/>
      <w:strike w:val="0"/>
      <w:smallCaps w:val="0"/>
      <w:sz w:val="38"/>
      <w:szCs w:val="38"/>
      <w:rFonts w:ascii="Times New Roman" w:eastAsia="Times New Roman" w:hAnsi="Times New Roman" w:cs="Times New Roman"/>
      <w:spacing w:val="0"/>
    </w:rPr>
  </w:style>
  <w:style w:type="paragraph" w:customStyle="1" w:styleId="Style117">
    <w:name w:val="Fließtext (28)"/>
    <w:basedOn w:val="Normal"/>
    <w:link w:val="CharStyle118"/>
    <w:pPr>
      <w:widowControl w:val="0"/>
      <w:shd w:val="clear" w:color="auto" w:fill="FFFFFF"/>
      <w:spacing w:before="180" w:line="0" w:lineRule="exact"/>
    </w:pPr>
    <w:rPr>
      <w:b/>
      <w:bCs/>
      <w:i w:val="0"/>
      <w:iCs w:val="0"/>
      <w:u w:val="none"/>
      <w:strike w:val="0"/>
      <w:smallCaps w:val="0"/>
      <w:sz w:val="66"/>
      <w:szCs w:val="66"/>
      <w:rFonts w:ascii="Tahoma" w:eastAsia="Tahoma" w:hAnsi="Tahoma" w:cs="Tahoma"/>
      <w:spacing w:val="-100"/>
    </w:rPr>
  </w:style>
  <w:style w:type="paragraph" w:customStyle="1" w:styleId="Style120">
    <w:name w:val="Fließtext (29)"/>
    <w:basedOn w:val="Normal"/>
    <w:link w:val="CharStyle121"/>
    <w:pPr>
      <w:widowControl w:val="0"/>
      <w:shd w:val="clear" w:color="auto" w:fill="FFFFFF"/>
      <w:spacing w:before="300" w:after="60" w:line="0" w:lineRule="exact"/>
    </w:pPr>
    <w:rPr>
      <w:b/>
      <w:bCs/>
      <w:i w:val="0"/>
      <w:iCs w:val="0"/>
      <w:u w:val="none"/>
      <w:strike w:val="0"/>
      <w:smallCaps w:val="0"/>
      <w:sz w:val="20"/>
      <w:szCs w:val="20"/>
      <w:rFonts w:ascii="Calibri" w:eastAsia="Calibri" w:hAnsi="Calibri" w:cs="Calibri"/>
    </w:rPr>
  </w:style>
  <w:style w:type="paragraph" w:customStyle="1" w:styleId="Style122">
    <w:name w:val="Fließtext (30)"/>
    <w:basedOn w:val="Normal"/>
    <w:link w:val="CharStyle123"/>
    <w:pPr>
      <w:widowControl w:val="0"/>
      <w:shd w:val="clear" w:color="auto" w:fill="FFFFFF"/>
      <w:spacing w:before="60" w:line="67" w:lineRule="exact"/>
    </w:pPr>
    <w:rPr>
      <w:b w:val="0"/>
      <w:bCs w:val="0"/>
      <w:i w:val="0"/>
      <w:iCs w:val="0"/>
      <w:u w:val="none"/>
      <w:strike w:val="0"/>
      <w:smallCaps w:val="0"/>
      <w:sz w:val="8"/>
      <w:szCs w:val="8"/>
      <w:rFonts w:ascii="Times New Roman" w:eastAsia="Times New Roman" w:hAnsi="Times New Roman" w:cs="Times New Roman"/>
    </w:rPr>
  </w:style>
  <w:style w:type="paragraph" w:customStyle="1" w:styleId="Style125">
    <w:name w:val="Fließtext (31)"/>
    <w:basedOn w:val="Normal"/>
    <w:link w:val="CharStyle126"/>
    <w:pPr>
      <w:widowControl w:val="0"/>
      <w:shd w:val="clear" w:color="auto" w:fill="FFFFFF"/>
      <w:spacing w:after="180" w:line="0" w:lineRule="exact"/>
    </w:pPr>
    <w:rPr>
      <w:b/>
      <w:bCs/>
      <w:i w:val="0"/>
      <w:iCs w:val="0"/>
      <w:u w:val="none"/>
      <w:strike w:val="0"/>
      <w:smallCaps w:val="0"/>
      <w:sz w:val="54"/>
      <w:szCs w:val="54"/>
      <w:rFonts w:ascii="Calibri" w:eastAsia="Calibri" w:hAnsi="Calibri" w:cs="Calibri"/>
      <w:spacing w:val="260"/>
    </w:rPr>
  </w:style>
  <w:style w:type="paragraph" w:customStyle="1" w:styleId="Style127">
    <w:name w:val="Überschrift #7 (2)"/>
    <w:basedOn w:val="Normal"/>
    <w:link w:val="CharStyle128"/>
    <w:pPr>
      <w:widowControl w:val="0"/>
      <w:shd w:val="clear" w:color="auto" w:fill="FFFFFF"/>
      <w:outlineLvl w:val="6"/>
      <w:spacing w:before="180" w:line="0" w:lineRule="exact"/>
    </w:pPr>
    <w:rPr>
      <w:b w:val="0"/>
      <w:bCs w:val="0"/>
      <w:i w:val="0"/>
      <w:iCs w:val="0"/>
      <w:u w:val="none"/>
      <w:strike w:val="0"/>
      <w:smallCaps w:val="0"/>
      <w:sz w:val="26"/>
      <w:szCs w:val="26"/>
      <w:rFonts w:ascii="Calibri" w:eastAsia="Calibri" w:hAnsi="Calibri" w:cs="Calibri"/>
    </w:rPr>
  </w:style>
  <w:style w:type="paragraph" w:customStyle="1" w:styleId="Style130">
    <w:name w:val="Fließtext (32)"/>
    <w:basedOn w:val="Normal"/>
    <w:link w:val="CharStyle301"/>
    <w:pPr>
      <w:widowControl w:val="0"/>
      <w:shd w:val="clear" w:color="auto" w:fill="FFFFFF"/>
      <w:spacing w:line="235" w:lineRule="exact"/>
      <w:ind w:hanging="160"/>
    </w:pPr>
    <w:rPr>
      <w:lang w:val="en-US" w:eastAsia="en-US" w:bidi="en-US"/>
      <w:b w:val="0"/>
      <w:bCs w:val="0"/>
      <w:i/>
      <w:iCs/>
      <w:u w:val="none"/>
      <w:strike w:val="0"/>
      <w:smallCaps w:val="0"/>
      <w:sz w:val="16"/>
      <w:szCs w:val="16"/>
      <w:rFonts w:ascii="Calibri" w:eastAsia="Calibri" w:hAnsi="Calibri" w:cs="Calibri"/>
    </w:rPr>
  </w:style>
  <w:style w:type="paragraph" w:customStyle="1" w:styleId="Style134">
    <w:name w:val="Fließtext (33)"/>
    <w:basedOn w:val="Normal"/>
    <w:link w:val="CharStyle135"/>
    <w:pPr>
      <w:widowControl w:val="0"/>
      <w:shd w:val="clear" w:color="auto" w:fill="FFFFFF"/>
      <w:spacing w:line="240" w:lineRule="exact"/>
    </w:pPr>
    <w:rPr>
      <w:b w:val="0"/>
      <w:bCs w:val="0"/>
      <w:i w:val="0"/>
      <w:iCs w:val="0"/>
      <w:u w:val="none"/>
      <w:strike w:val="0"/>
      <w:smallCaps w:val="0"/>
      <w:sz w:val="18"/>
      <w:szCs w:val="18"/>
      <w:rFonts w:ascii="Calibri" w:eastAsia="Calibri" w:hAnsi="Calibri" w:cs="Calibri"/>
    </w:rPr>
  </w:style>
  <w:style w:type="paragraph" w:customStyle="1" w:styleId="Style136">
    <w:name w:val="Fließtext (34)"/>
    <w:basedOn w:val="Normal"/>
    <w:link w:val="CharStyle137"/>
    <w:pPr>
      <w:widowControl w:val="0"/>
      <w:shd w:val="clear" w:color="auto" w:fill="FFFFFF"/>
      <w:spacing w:line="240" w:lineRule="exact"/>
    </w:pPr>
    <w:rPr>
      <w:b w:val="0"/>
      <w:bCs w:val="0"/>
      <w:i w:val="0"/>
      <w:iCs w:val="0"/>
      <w:u w:val="none"/>
      <w:strike w:val="0"/>
      <w:smallCaps w:val="0"/>
      <w:sz w:val="18"/>
      <w:szCs w:val="18"/>
      <w:rFonts w:ascii="Calibri" w:eastAsia="Calibri" w:hAnsi="Calibri" w:cs="Calibri"/>
    </w:rPr>
  </w:style>
  <w:style w:type="paragraph" w:customStyle="1" w:styleId="Style139">
    <w:name w:val="Fließtext (35)"/>
    <w:basedOn w:val="Normal"/>
    <w:link w:val="CharStyle141"/>
    <w:pPr>
      <w:widowControl w:val="0"/>
      <w:shd w:val="clear" w:color="auto" w:fill="FFFFFF"/>
      <w:spacing w:line="475" w:lineRule="exact"/>
    </w:pPr>
    <w:rPr>
      <w:b w:val="0"/>
      <w:bCs w:val="0"/>
      <w:i w:val="0"/>
      <w:iCs w:val="0"/>
      <w:u w:val="none"/>
      <w:strike w:val="0"/>
      <w:smallCaps w:val="0"/>
      <w:sz w:val="30"/>
      <w:szCs w:val="30"/>
      <w:rFonts w:ascii="Calibri" w:eastAsia="Calibri" w:hAnsi="Calibri" w:cs="Calibri"/>
    </w:rPr>
  </w:style>
  <w:style w:type="paragraph" w:customStyle="1" w:styleId="Style142">
    <w:name w:val="Überschrift #1"/>
    <w:basedOn w:val="Normal"/>
    <w:link w:val="CharStyle143"/>
    <w:pPr>
      <w:widowControl w:val="0"/>
      <w:shd w:val="clear" w:color="auto" w:fill="FFFFFF"/>
      <w:outlineLvl w:val="0"/>
      <w:spacing w:after="240" w:line="0" w:lineRule="exact"/>
    </w:pPr>
    <w:rPr>
      <w:b w:val="0"/>
      <w:bCs w:val="0"/>
      <w:i w:val="0"/>
      <w:iCs w:val="0"/>
      <w:u w:val="none"/>
      <w:strike w:val="0"/>
      <w:smallCaps w:val="0"/>
      <w:sz w:val="66"/>
      <w:szCs w:val="66"/>
      <w:rFonts w:ascii="Times New Roman" w:eastAsia="Times New Roman" w:hAnsi="Times New Roman" w:cs="Times New Roman"/>
    </w:rPr>
  </w:style>
  <w:style w:type="paragraph" w:customStyle="1" w:styleId="Style144">
    <w:name w:val="Überschrift #5"/>
    <w:basedOn w:val="Normal"/>
    <w:link w:val="CharStyle145"/>
    <w:pPr>
      <w:widowControl w:val="0"/>
      <w:shd w:val="clear" w:color="auto" w:fill="FFFFFF"/>
      <w:jc w:val="right"/>
      <w:outlineLvl w:val="4"/>
      <w:spacing w:before="240" w:after="1560" w:line="0" w:lineRule="exact"/>
    </w:pPr>
    <w:rPr>
      <w:b w:val="0"/>
      <w:bCs w:val="0"/>
      <w:i w:val="0"/>
      <w:iCs w:val="0"/>
      <w:u w:val="none"/>
      <w:strike w:val="0"/>
      <w:smallCaps w:val="0"/>
      <w:sz w:val="40"/>
      <w:szCs w:val="40"/>
      <w:rFonts w:ascii="Calibri" w:eastAsia="Calibri" w:hAnsi="Calibri" w:cs="Calibri"/>
      <w:spacing w:val="80"/>
    </w:rPr>
  </w:style>
  <w:style w:type="paragraph" w:customStyle="1" w:styleId="Style146">
    <w:name w:val="Fließtext (38)"/>
    <w:basedOn w:val="Normal"/>
    <w:link w:val="CharStyle284"/>
    <w:pPr>
      <w:widowControl w:val="0"/>
      <w:shd w:val="clear" w:color="auto" w:fill="FFFFFF"/>
      <w:spacing w:line="0" w:lineRule="exact"/>
    </w:pPr>
    <w:rPr>
      <w:b w:val="0"/>
      <w:bCs w:val="0"/>
      <w:i w:val="0"/>
      <w:iCs w:val="0"/>
      <w:u w:val="none"/>
      <w:strike w:val="0"/>
      <w:smallCaps w:val="0"/>
      <w:sz w:val="90"/>
      <w:szCs w:val="90"/>
      <w:rFonts w:ascii="Calibri" w:eastAsia="Calibri" w:hAnsi="Calibri" w:cs="Calibri"/>
    </w:rPr>
  </w:style>
  <w:style w:type="paragraph" w:customStyle="1" w:styleId="Style148">
    <w:name w:val="Fließtext (36)"/>
    <w:basedOn w:val="Normal"/>
    <w:link w:val="CharStyle149"/>
    <w:pPr>
      <w:widowControl w:val="0"/>
      <w:shd w:val="clear" w:color="auto" w:fill="FFFFFF"/>
      <w:spacing w:line="240" w:lineRule="exact"/>
    </w:pPr>
    <w:rPr>
      <w:lang w:val="en-US" w:eastAsia="en-US" w:bidi="en-US"/>
      <w:b w:val="0"/>
      <w:bCs w:val="0"/>
      <w:i w:val="0"/>
      <w:iCs w:val="0"/>
      <w:u w:val="none"/>
      <w:strike w:val="0"/>
      <w:smallCaps w:val="0"/>
      <w:sz w:val="16"/>
      <w:szCs w:val="16"/>
      <w:rFonts w:ascii="Calibri" w:eastAsia="Calibri" w:hAnsi="Calibri" w:cs="Calibri"/>
    </w:rPr>
  </w:style>
  <w:style w:type="paragraph" w:customStyle="1" w:styleId="Style150">
    <w:name w:val="Fließtext (37)"/>
    <w:basedOn w:val="Normal"/>
    <w:link w:val="CharStyle151"/>
    <w:pPr>
      <w:widowControl w:val="0"/>
      <w:shd w:val="clear" w:color="auto" w:fill="FFFFFF"/>
      <w:spacing w:before="600" w:after="180" w:line="0" w:lineRule="exact"/>
    </w:pPr>
    <w:rPr>
      <w:b/>
      <w:bCs/>
      <w:i w:val="0"/>
      <w:iCs w:val="0"/>
      <w:u w:val="none"/>
      <w:strike w:val="0"/>
      <w:smallCaps w:val="0"/>
      <w:sz w:val="64"/>
      <w:szCs w:val="64"/>
      <w:rFonts w:ascii="Calibri" w:eastAsia="Calibri" w:hAnsi="Calibri" w:cs="Calibri"/>
    </w:rPr>
  </w:style>
  <w:style w:type="paragraph" w:customStyle="1" w:styleId="Style159">
    <w:name w:val="Fließtext (39)"/>
    <w:basedOn w:val="Normal"/>
    <w:link w:val="CharStyle298"/>
    <w:pPr>
      <w:widowControl w:val="0"/>
      <w:shd w:val="clear" w:color="auto" w:fill="FFFFFF"/>
      <w:spacing w:after="60" w:line="365" w:lineRule="exact"/>
      <w:ind w:hanging="1140"/>
    </w:pPr>
    <w:rPr>
      <w:b/>
      <w:bCs/>
      <w:i w:val="0"/>
      <w:iCs w:val="0"/>
      <w:u w:val="none"/>
      <w:strike w:val="0"/>
      <w:smallCaps w:val="0"/>
      <w:sz w:val="34"/>
      <w:szCs w:val="34"/>
      <w:rFonts w:ascii="Calibri" w:eastAsia="Calibri" w:hAnsi="Calibri" w:cs="Calibri"/>
    </w:rPr>
  </w:style>
  <w:style w:type="paragraph" w:customStyle="1" w:styleId="Style162">
    <w:name w:val="Fließtext (40)"/>
    <w:basedOn w:val="Normal"/>
    <w:link w:val="CharStyle163"/>
    <w:pPr>
      <w:widowControl w:val="0"/>
      <w:shd w:val="clear" w:color="auto" w:fill="FFFFFF"/>
      <w:spacing w:after="60" w:line="0" w:lineRule="exact"/>
    </w:pPr>
    <w:rPr>
      <w:lang w:val="en-US" w:eastAsia="en-US" w:bidi="en-US"/>
      <w:b/>
      <w:bCs/>
      <w:i/>
      <w:iCs/>
      <w:u w:val="none"/>
      <w:strike w:val="0"/>
      <w:smallCaps w:val="0"/>
      <w:sz w:val="30"/>
      <w:szCs w:val="30"/>
      <w:rFonts w:ascii="Arial" w:eastAsia="Arial" w:hAnsi="Arial" w:cs="Arial"/>
    </w:rPr>
  </w:style>
  <w:style w:type="paragraph" w:customStyle="1" w:styleId="Style164">
    <w:name w:val="Bildbeschriftung"/>
    <w:basedOn w:val="Normal"/>
    <w:link w:val="CharStyle165"/>
    <w:pPr>
      <w:widowControl w:val="0"/>
      <w:shd w:val="clear" w:color="auto" w:fill="FFFFFF"/>
      <w:spacing w:line="0" w:lineRule="exact"/>
    </w:pPr>
    <w:rPr>
      <w:b w:val="0"/>
      <w:bCs w:val="0"/>
      <w:i w:val="0"/>
      <w:iCs w:val="0"/>
      <w:u w:val="none"/>
      <w:strike w:val="0"/>
      <w:smallCaps w:val="0"/>
      <w:sz w:val="16"/>
      <w:szCs w:val="16"/>
      <w:rFonts w:ascii="Calibri" w:eastAsia="Calibri" w:hAnsi="Calibri" w:cs="Calibri"/>
    </w:rPr>
  </w:style>
  <w:style w:type="paragraph" w:customStyle="1" w:styleId="Style168">
    <w:name w:val="Überschrift #9"/>
    <w:basedOn w:val="Normal"/>
    <w:link w:val="CharStyle183"/>
    <w:pPr>
      <w:widowControl w:val="0"/>
      <w:shd w:val="clear" w:color="auto" w:fill="FFFFFF"/>
      <w:outlineLvl w:val="8"/>
      <w:spacing w:line="0" w:lineRule="exact"/>
    </w:pPr>
    <w:rPr>
      <w:lang w:val="en-US" w:eastAsia="en-US" w:bidi="en-US"/>
      <w:b w:val="0"/>
      <w:bCs w:val="0"/>
      <w:i w:val="0"/>
      <w:iCs w:val="0"/>
      <w:u w:val="none"/>
      <w:strike w:val="0"/>
      <w:smallCaps w:val="0"/>
      <w:sz w:val="19"/>
      <w:szCs w:val="19"/>
      <w:rFonts w:ascii="Arial" w:eastAsia="Arial" w:hAnsi="Arial" w:cs="Arial"/>
    </w:rPr>
  </w:style>
  <w:style w:type="paragraph" w:customStyle="1" w:styleId="Style172">
    <w:name w:val="Überschrift #6"/>
    <w:basedOn w:val="Normal"/>
    <w:link w:val="CharStyle182"/>
    <w:pPr>
      <w:widowControl w:val="0"/>
      <w:shd w:val="clear" w:color="auto" w:fill="FFFFFF"/>
      <w:outlineLvl w:val="5"/>
      <w:spacing w:after="60" w:line="0" w:lineRule="exact"/>
    </w:pPr>
    <w:rPr>
      <w:b/>
      <w:bCs/>
      <w:i w:val="0"/>
      <w:iCs w:val="0"/>
      <w:u w:val="none"/>
      <w:strike w:val="0"/>
      <w:smallCaps w:val="0"/>
      <w:sz w:val="34"/>
      <w:szCs w:val="34"/>
      <w:rFonts w:ascii="Calibri" w:eastAsia="Calibri" w:hAnsi="Calibri" w:cs="Calibri"/>
    </w:rPr>
  </w:style>
  <w:style w:type="paragraph" w:customStyle="1" w:styleId="Style174">
    <w:name w:val="Fließtext (41)"/>
    <w:basedOn w:val="Normal"/>
    <w:link w:val="CharStyle175"/>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184">
    <w:name w:val="Überschrift #6 (2)"/>
    <w:basedOn w:val="Normal"/>
    <w:link w:val="CharStyle185"/>
    <w:pPr>
      <w:widowControl w:val="0"/>
      <w:shd w:val="clear" w:color="auto" w:fill="FFFFFF"/>
      <w:outlineLvl w:val="5"/>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189">
    <w:name w:val="Fließtext (42)"/>
    <w:basedOn w:val="Normal"/>
    <w:link w:val="CharStyle194"/>
    <w:pPr>
      <w:widowControl w:val="0"/>
      <w:shd w:val="clear" w:color="auto" w:fill="FFFFFF"/>
      <w:spacing w:before="1800" w:after="300" w:line="0" w:lineRule="exact"/>
    </w:pPr>
    <w:rPr>
      <w:b/>
      <w:bCs/>
      <w:i w:val="0"/>
      <w:iCs w:val="0"/>
      <w:u w:val="none"/>
      <w:strike w:val="0"/>
      <w:smallCaps w:val="0"/>
      <w:sz w:val="90"/>
      <w:szCs w:val="90"/>
      <w:rFonts w:ascii="Calibri" w:eastAsia="Calibri" w:hAnsi="Calibri" w:cs="Calibri"/>
      <w:spacing w:val="230"/>
    </w:rPr>
  </w:style>
  <w:style w:type="paragraph" w:customStyle="1" w:styleId="Style191">
    <w:name w:val="Fließtext (43)"/>
    <w:basedOn w:val="Normal"/>
    <w:link w:val="CharStyle192"/>
    <w:pPr>
      <w:widowControl w:val="0"/>
      <w:shd w:val="clear" w:color="auto" w:fill="FFFFFF"/>
      <w:spacing w:before="300" w:line="0" w:lineRule="exact"/>
    </w:pPr>
    <w:rPr>
      <w:b w:val="0"/>
      <w:bCs w:val="0"/>
      <w:i w:val="0"/>
      <w:iCs w:val="0"/>
      <w:u w:val="none"/>
      <w:strike w:val="0"/>
      <w:smallCaps w:val="0"/>
      <w:sz w:val="92"/>
      <w:szCs w:val="92"/>
      <w:rFonts w:ascii="Calibri" w:eastAsia="Calibri" w:hAnsi="Calibri" w:cs="Calibri"/>
      <w:w w:val="100"/>
    </w:rPr>
  </w:style>
  <w:style w:type="paragraph" w:customStyle="1" w:styleId="Style196">
    <w:name w:val="Überschrift #3"/>
    <w:basedOn w:val="Normal"/>
    <w:link w:val="CharStyle197"/>
    <w:pPr>
      <w:widowControl w:val="0"/>
      <w:shd w:val="clear" w:color="auto" w:fill="FFFFFF"/>
      <w:outlineLvl w:val="2"/>
      <w:spacing w:line="0" w:lineRule="exact"/>
    </w:pPr>
    <w:rPr>
      <w:b/>
      <w:bCs/>
      <w:i w:val="0"/>
      <w:iCs w:val="0"/>
      <w:u w:val="none"/>
      <w:strike w:val="0"/>
      <w:smallCaps w:val="0"/>
      <w:sz w:val="90"/>
      <w:szCs w:val="90"/>
      <w:rFonts w:ascii="Calibri" w:eastAsia="Calibri" w:hAnsi="Calibri" w:cs="Calibri"/>
      <w:spacing w:val="250"/>
    </w:rPr>
  </w:style>
  <w:style w:type="paragraph" w:customStyle="1" w:styleId="Style198">
    <w:name w:val="Überschrift #3 (2)"/>
    <w:basedOn w:val="Normal"/>
    <w:link w:val="CharStyle199"/>
    <w:pPr>
      <w:widowControl w:val="0"/>
      <w:shd w:val="clear" w:color="auto" w:fill="FFFFFF"/>
      <w:outlineLvl w:val="2"/>
      <w:spacing w:line="0" w:lineRule="exact"/>
    </w:pPr>
    <w:rPr>
      <w:b/>
      <w:bCs/>
      <w:i w:val="0"/>
      <w:iCs w:val="0"/>
      <w:u w:val="none"/>
      <w:strike w:val="0"/>
      <w:smallCaps w:val="0"/>
      <w:sz w:val="90"/>
      <w:szCs w:val="90"/>
      <w:rFonts w:ascii="Calibri" w:eastAsia="Calibri" w:hAnsi="Calibri" w:cs="Calibri"/>
      <w:spacing w:val="250"/>
    </w:rPr>
  </w:style>
  <w:style w:type="paragraph" w:customStyle="1" w:styleId="Style200">
    <w:name w:val="Überschrift #8"/>
    <w:basedOn w:val="Normal"/>
    <w:link w:val="CharStyle215"/>
    <w:pPr>
      <w:widowControl w:val="0"/>
      <w:shd w:val="clear" w:color="auto" w:fill="FFFFFF"/>
      <w:outlineLvl w:val="7"/>
      <w:spacing w:line="0" w:lineRule="exact"/>
    </w:pPr>
    <w:rPr>
      <w:lang w:val="en-US" w:eastAsia="en-US" w:bidi="en-US"/>
      <w:b w:val="0"/>
      <w:bCs w:val="0"/>
      <w:i w:val="0"/>
      <w:iCs w:val="0"/>
      <w:u w:val="none"/>
      <w:strike w:val="0"/>
      <w:smallCaps w:val="0"/>
      <w:sz w:val="26"/>
      <w:szCs w:val="26"/>
      <w:rFonts w:ascii="Calibri" w:eastAsia="Calibri" w:hAnsi="Calibri" w:cs="Calibri"/>
    </w:rPr>
  </w:style>
  <w:style w:type="paragraph" w:customStyle="1" w:styleId="Style202">
    <w:name w:val="Überschrift #2"/>
    <w:basedOn w:val="Normal"/>
    <w:link w:val="CharStyle203"/>
    <w:pPr>
      <w:widowControl w:val="0"/>
      <w:shd w:val="clear" w:color="auto" w:fill="FFFFFF"/>
      <w:outlineLvl w:val="1"/>
      <w:spacing w:line="0" w:lineRule="exact"/>
    </w:pPr>
    <w:rPr>
      <w:b/>
      <w:bCs/>
      <w:i w:val="0"/>
      <w:iCs w:val="0"/>
      <w:u w:val="none"/>
      <w:strike w:val="0"/>
      <w:smallCaps w:val="0"/>
      <w:sz w:val="90"/>
      <w:szCs w:val="90"/>
      <w:rFonts w:ascii="Calibri" w:eastAsia="Calibri" w:hAnsi="Calibri" w:cs="Calibri"/>
      <w:spacing w:val="250"/>
    </w:rPr>
  </w:style>
  <w:style w:type="paragraph" w:customStyle="1" w:styleId="Style205">
    <w:name w:val="Fließtext (44)"/>
    <w:basedOn w:val="Normal"/>
    <w:link w:val="CharStyle206"/>
    <w:pPr>
      <w:widowControl w:val="0"/>
      <w:shd w:val="clear" w:color="auto" w:fill="FFFFFF"/>
      <w:spacing w:after="240" w:line="0" w:lineRule="exact"/>
    </w:pPr>
    <w:rPr>
      <w:lang w:val="en-US" w:eastAsia="en-US" w:bidi="en-US"/>
      <w:b w:val="0"/>
      <w:bCs w:val="0"/>
      <w:i w:val="0"/>
      <w:iCs w:val="0"/>
      <w:u w:val="none"/>
      <w:strike w:val="0"/>
      <w:smallCaps w:val="0"/>
      <w:sz w:val="32"/>
      <w:szCs w:val="32"/>
      <w:rFonts w:ascii="Times New Roman" w:eastAsia="Times New Roman" w:hAnsi="Times New Roman" w:cs="Times New Roman"/>
      <w:spacing w:val="-10"/>
    </w:rPr>
  </w:style>
  <w:style w:type="paragraph" w:customStyle="1" w:styleId="Style208">
    <w:name w:val="Überschrift #10 (2)"/>
    <w:basedOn w:val="Normal"/>
    <w:link w:val="CharStyle209"/>
    <w:pPr>
      <w:widowControl w:val="0"/>
      <w:shd w:val="clear" w:color="auto" w:fill="FFFFFF"/>
      <w:spacing w:before="180" w:line="245" w:lineRule="exact"/>
    </w:pPr>
    <w:rPr>
      <w:b w:val="0"/>
      <w:bCs w:val="0"/>
      <w:i w:val="0"/>
      <w:iCs w:val="0"/>
      <w:u w:val="none"/>
      <w:strike w:val="0"/>
      <w:smallCaps w:val="0"/>
      <w:sz w:val="18"/>
      <w:szCs w:val="18"/>
      <w:rFonts w:ascii="Calibri" w:eastAsia="Calibri" w:hAnsi="Calibri" w:cs="Calibri"/>
    </w:rPr>
  </w:style>
  <w:style w:type="paragraph" w:customStyle="1" w:styleId="Style219">
    <w:name w:val="Fließtext (45)"/>
    <w:basedOn w:val="Normal"/>
    <w:link w:val="CharStyle220"/>
    <w:pPr>
      <w:widowControl w:val="0"/>
      <w:shd w:val="clear" w:color="auto" w:fill="FFFFFF"/>
      <w:spacing w:after="180" w:line="240" w:lineRule="exact"/>
    </w:pPr>
    <w:rPr>
      <w:b w:val="0"/>
      <w:bCs w:val="0"/>
      <w:i w:val="0"/>
      <w:iCs w:val="0"/>
      <w:u w:val="none"/>
      <w:strike w:val="0"/>
      <w:smallCaps w:val="0"/>
      <w:sz w:val="16"/>
      <w:szCs w:val="16"/>
      <w:rFonts w:ascii="Calibri" w:eastAsia="Calibri" w:hAnsi="Calibri" w:cs="Calibri"/>
    </w:rPr>
  </w:style>
  <w:style w:type="paragraph" w:customStyle="1" w:styleId="Style226">
    <w:name w:val="Bildbeschriftung (2)"/>
    <w:basedOn w:val="Normal"/>
    <w:link w:val="CharStyle227"/>
    <w:pPr>
      <w:widowControl w:val="0"/>
      <w:shd w:val="clear" w:color="auto" w:fill="FFFFFF"/>
      <w:spacing w:line="235" w:lineRule="exact"/>
    </w:pPr>
    <w:rPr>
      <w:b/>
      <w:bCs/>
      <w:i w:val="0"/>
      <w:iCs w:val="0"/>
      <w:u w:val="none"/>
      <w:strike w:val="0"/>
      <w:smallCaps w:val="0"/>
      <w:sz w:val="17"/>
      <w:szCs w:val="17"/>
      <w:rFonts w:ascii="Calibri" w:eastAsia="Calibri" w:hAnsi="Calibri" w:cs="Calibri"/>
    </w:rPr>
  </w:style>
  <w:style w:type="paragraph" w:customStyle="1" w:styleId="Style229">
    <w:name w:val="Fließtext (46)"/>
    <w:basedOn w:val="Normal"/>
    <w:link w:val="CharStyle230"/>
    <w:pPr>
      <w:widowControl w:val="0"/>
      <w:shd w:val="clear" w:color="auto" w:fill="FFFFFF"/>
      <w:spacing w:before="300" w:after="60" w:line="0" w:lineRule="exact"/>
    </w:pPr>
    <w:rPr>
      <w:b/>
      <w:bCs/>
      <w:i w:val="0"/>
      <w:iCs w:val="0"/>
      <w:u w:val="none"/>
      <w:strike w:val="0"/>
      <w:smallCaps w:val="0"/>
      <w:sz w:val="24"/>
      <w:szCs w:val="24"/>
      <w:rFonts w:ascii="Calibri" w:eastAsia="Calibri" w:hAnsi="Calibri" w:cs="Calibri"/>
    </w:rPr>
  </w:style>
  <w:style w:type="paragraph" w:customStyle="1" w:styleId="Style233">
    <w:name w:val="Fließtext (47)"/>
    <w:basedOn w:val="Normal"/>
    <w:link w:val="CharStyle234"/>
    <w:pPr>
      <w:widowControl w:val="0"/>
      <w:shd w:val="clear" w:color="auto" w:fill="FFFFFF"/>
      <w:spacing w:after="60" w:line="0" w:lineRule="exact"/>
    </w:pPr>
    <w:rPr>
      <w:lang w:val="en-US" w:eastAsia="en-US" w:bidi="en-US"/>
      <w:b w:val="0"/>
      <w:bCs w:val="0"/>
      <w:i/>
      <w:iCs/>
      <w:u w:val="none"/>
      <w:strike w:val="0"/>
      <w:smallCaps w:val="0"/>
      <w:sz w:val="16"/>
      <w:szCs w:val="16"/>
      <w:rFonts w:ascii="Franklin Gothic Heavy" w:eastAsia="Franklin Gothic Heavy" w:hAnsi="Franklin Gothic Heavy" w:cs="Franklin Gothic Heavy"/>
      <w:w w:val="100"/>
    </w:rPr>
  </w:style>
  <w:style w:type="paragraph" w:customStyle="1" w:styleId="Style235">
    <w:name w:val="Fließtext (48)"/>
    <w:basedOn w:val="Normal"/>
    <w:link w:val="CharStyle236"/>
    <w:pPr>
      <w:widowControl w:val="0"/>
      <w:shd w:val="clear" w:color="auto" w:fill="FFFFFF"/>
      <w:jc w:val="center"/>
      <w:spacing w:before="60" w:after="300" w:line="0" w:lineRule="exact"/>
    </w:pPr>
    <w:rPr>
      <w:lang w:val="en-US" w:eastAsia="en-US" w:bidi="en-US"/>
      <w:b w:val="0"/>
      <w:bCs w:val="0"/>
      <w:i w:val="0"/>
      <w:iCs w:val="0"/>
      <w:u w:val="none"/>
      <w:strike w:val="0"/>
      <w:smallCaps w:val="0"/>
      <w:sz w:val="22"/>
      <w:szCs w:val="22"/>
      <w:rFonts w:ascii="Calibri" w:eastAsia="Calibri" w:hAnsi="Calibri" w:cs="Calibri"/>
      <w:spacing w:val="-10"/>
    </w:rPr>
  </w:style>
  <w:style w:type="paragraph" w:customStyle="1" w:styleId="Style239">
    <w:name w:val="Fließtext (49)"/>
    <w:basedOn w:val="Normal"/>
    <w:link w:val="CharStyle240"/>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243">
    <w:name w:val="Fließtext (51)"/>
    <w:basedOn w:val="Normal"/>
    <w:link w:val="CharStyle244"/>
    <w:pPr>
      <w:widowControl w:val="0"/>
      <w:shd w:val="clear" w:color="auto" w:fill="FFFFFF"/>
      <w:spacing w:line="0" w:lineRule="exact"/>
    </w:pPr>
    <w:rPr>
      <w:lang w:val="en-US" w:eastAsia="en-US" w:bidi="en-US"/>
      <w:b w:val="0"/>
      <w:bCs w:val="0"/>
      <w:i w:val="0"/>
      <w:iCs w:val="0"/>
      <w:u w:val="none"/>
      <w:strike w:val="0"/>
      <w:smallCaps w:val="0"/>
      <w:sz w:val="19"/>
      <w:szCs w:val="19"/>
      <w:rFonts w:ascii="Calibri" w:eastAsia="Calibri" w:hAnsi="Calibri" w:cs="Calibri"/>
    </w:rPr>
  </w:style>
  <w:style w:type="paragraph" w:customStyle="1" w:styleId="Style245">
    <w:name w:val="Fließtext (53)"/>
    <w:basedOn w:val="Normal"/>
    <w:link w:val="CharStyle246"/>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247">
    <w:name w:val="Fließtext (54)"/>
    <w:basedOn w:val="Normal"/>
    <w:link w:val="CharStyle248"/>
    <w:pPr>
      <w:widowControl w:val="0"/>
      <w:shd w:val="clear" w:color="auto" w:fill="FFFFFF"/>
      <w:spacing w:line="0" w:lineRule="exact"/>
    </w:pPr>
    <w:rPr>
      <w:lang w:val="es-ES" w:eastAsia="es-ES" w:bidi="es-ES"/>
      <w:b w:val="0"/>
      <w:bCs w:val="0"/>
      <w:i w:val="0"/>
      <w:iCs w:val="0"/>
      <w:u w:val="none"/>
      <w:strike w:val="0"/>
      <w:smallCaps w:val="0"/>
      <w:sz w:val="20"/>
      <w:szCs w:val="20"/>
      <w:rFonts w:ascii="Calibri" w:eastAsia="Calibri" w:hAnsi="Calibri" w:cs="Calibri"/>
    </w:rPr>
  </w:style>
  <w:style w:type="paragraph" w:customStyle="1" w:styleId="Style250">
    <w:name w:val="Fließtext (52)"/>
    <w:basedOn w:val="Normal"/>
    <w:link w:val="CharStyle251"/>
    <w:pPr>
      <w:widowControl w:val="0"/>
      <w:shd w:val="clear" w:color="auto" w:fill="FFFFFF"/>
      <w:spacing w:before="540" w:after="180" w:line="0" w:lineRule="exact"/>
    </w:pPr>
    <w:rPr>
      <w:lang w:val="en-US" w:eastAsia="en-US" w:bidi="en-US"/>
      <w:b w:val="0"/>
      <w:bCs w:val="0"/>
      <w:i w:val="0"/>
      <w:iCs w:val="0"/>
      <w:u w:val="none"/>
      <w:strike w:val="0"/>
      <w:smallCaps w:val="0"/>
      <w:sz w:val="66"/>
      <w:szCs w:val="66"/>
      <w:rFonts w:ascii="Calibri" w:eastAsia="Calibri" w:hAnsi="Calibri" w:cs="Calibri"/>
      <w:spacing w:val="80"/>
    </w:rPr>
  </w:style>
  <w:style w:type="paragraph" w:customStyle="1" w:styleId="Style252">
    <w:name w:val="Überschrift #10 (3)"/>
    <w:basedOn w:val="Normal"/>
    <w:link w:val="CharStyle253"/>
    <w:pPr>
      <w:widowControl w:val="0"/>
      <w:shd w:val="clear" w:color="auto" w:fill="FFFFFF"/>
      <w:jc w:val="both"/>
      <w:spacing w:after="300" w:line="0" w:lineRule="exact"/>
    </w:pPr>
    <w:rPr>
      <w:lang w:val="en-US" w:eastAsia="en-US" w:bidi="en-US"/>
      <w:b w:val="0"/>
      <w:bCs w:val="0"/>
      <w:i w:val="0"/>
      <w:iCs w:val="0"/>
      <w:u w:val="none"/>
      <w:strike w:val="0"/>
      <w:smallCaps w:val="0"/>
      <w:sz w:val="18"/>
      <w:szCs w:val="18"/>
      <w:rFonts w:ascii="Calibri" w:eastAsia="Calibri" w:hAnsi="Calibri" w:cs="Calibri"/>
    </w:rPr>
  </w:style>
  <w:style w:type="paragraph" w:customStyle="1" w:styleId="Style255">
    <w:name w:val="Bildbeschriftung (3)"/>
    <w:basedOn w:val="Normal"/>
    <w:link w:val="CharStyle256"/>
    <w:pPr>
      <w:widowControl w:val="0"/>
      <w:shd w:val="clear" w:color="auto" w:fill="FFFFFF"/>
      <w:spacing w:line="0" w:lineRule="exact"/>
    </w:pPr>
    <w:rPr>
      <w:b w:val="0"/>
      <w:bCs w:val="0"/>
      <w:i w:val="0"/>
      <w:iCs w:val="0"/>
      <w:u w:val="none"/>
      <w:strike w:val="0"/>
      <w:smallCaps w:val="0"/>
      <w:sz w:val="11"/>
      <w:szCs w:val="11"/>
      <w:rFonts w:ascii="Times New Roman" w:eastAsia="Times New Roman" w:hAnsi="Times New Roman" w:cs="Times New Roman"/>
    </w:rPr>
  </w:style>
  <w:style w:type="paragraph" w:customStyle="1" w:styleId="Style258">
    <w:name w:val="Fließtext (56)"/>
    <w:basedOn w:val="Normal"/>
    <w:link w:val="CharStyle259"/>
    <w:pPr>
      <w:widowControl w:val="0"/>
      <w:shd w:val="clear" w:color="auto" w:fill="FFFFFF"/>
      <w:spacing w:line="0" w:lineRule="exact"/>
    </w:pPr>
    <w:rPr>
      <w:lang w:val="en-US" w:eastAsia="en-US" w:bidi="en-US"/>
      <w:b w:val="0"/>
      <w:bCs w:val="0"/>
      <w:i w:val="0"/>
      <w:iCs w:val="0"/>
      <w:u w:val="none"/>
      <w:strike w:val="0"/>
      <w:smallCaps w:val="0"/>
      <w:sz w:val="32"/>
      <w:szCs w:val="32"/>
      <w:rFonts w:ascii="Calibri" w:eastAsia="Calibri" w:hAnsi="Calibri" w:cs="Calibri"/>
    </w:rPr>
  </w:style>
  <w:style w:type="paragraph" w:customStyle="1" w:styleId="Style260">
    <w:name w:val="Fließtext (57)"/>
    <w:basedOn w:val="Normal"/>
    <w:link w:val="CharStyle261"/>
    <w:pPr>
      <w:widowControl w:val="0"/>
      <w:shd w:val="clear" w:color="auto" w:fill="FFFFFF"/>
      <w:jc w:val="both"/>
      <w:spacing w:before="180" w:line="0" w:lineRule="exact"/>
    </w:pPr>
    <w:rPr>
      <w:lang w:val="en-US" w:eastAsia="en-US" w:bidi="en-US"/>
      <w:b/>
      <w:bCs/>
      <w:i w:val="0"/>
      <w:iCs w:val="0"/>
      <w:u w:val="none"/>
      <w:strike w:val="0"/>
      <w:smallCaps w:val="0"/>
      <w:sz w:val="60"/>
      <w:szCs w:val="60"/>
      <w:rFonts w:ascii="Times New Roman" w:eastAsia="Times New Roman" w:hAnsi="Times New Roman" w:cs="Times New Roman"/>
    </w:rPr>
  </w:style>
  <w:style w:type="paragraph" w:customStyle="1" w:styleId="Style262">
    <w:name w:val="Überschrift #8 (2)"/>
    <w:basedOn w:val="Normal"/>
    <w:link w:val="CharStyle263"/>
    <w:pPr>
      <w:widowControl w:val="0"/>
      <w:shd w:val="clear" w:color="auto" w:fill="FFFFFF"/>
      <w:outlineLvl w:val="7"/>
      <w:spacing w:line="0" w:lineRule="exact"/>
    </w:pPr>
    <w:rPr>
      <w:lang w:val="en-US" w:eastAsia="en-US" w:bidi="en-US"/>
      <w:b w:val="0"/>
      <w:bCs w:val="0"/>
      <w:i w:val="0"/>
      <w:iCs w:val="0"/>
      <w:u w:val="none"/>
      <w:strike w:val="0"/>
      <w:smallCaps w:val="0"/>
      <w:sz w:val="22"/>
      <w:szCs w:val="22"/>
      <w:rFonts w:ascii="Arial" w:eastAsia="Arial" w:hAnsi="Arial" w:cs="Arial"/>
    </w:rPr>
  </w:style>
  <w:style w:type="paragraph" w:customStyle="1" w:styleId="Style265">
    <w:name w:val="Fließtext (55)"/>
    <w:basedOn w:val="Normal"/>
    <w:link w:val="CharStyle266"/>
    <w:pPr>
      <w:widowControl w:val="0"/>
      <w:shd w:val="clear" w:color="auto" w:fill="FFFFFF"/>
      <w:spacing w:before="300" w:after="180" w:line="0" w:lineRule="exact"/>
    </w:pPr>
    <w:rPr>
      <w:b w:val="0"/>
      <w:bCs w:val="0"/>
      <w:i w:val="0"/>
      <w:iCs w:val="0"/>
      <w:u w:val="none"/>
      <w:strike w:val="0"/>
      <w:smallCaps w:val="0"/>
      <w:sz w:val="44"/>
      <w:szCs w:val="44"/>
      <w:rFonts w:ascii="Calibri" w:eastAsia="Calibri" w:hAnsi="Calibri" w:cs="Calibri"/>
    </w:rPr>
  </w:style>
  <w:style w:type="paragraph" w:customStyle="1" w:styleId="Style268">
    <w:name w:val="Fließtext (59)"/>
    <w:basedOn w:val="Normal"/>
    <w:link w:val="CharStyle269"/>
    <w:pPr>
      <w:widowControl w:val="0"/>
      <w:shd w:val="clear" w:color="auto" w:fill="FFFFFF"/>
      <w:jc w:val="both"/>
      <w:spacing w:line="206" w:lineRule="exact"/>
    </w:pPr>
    <w:rPr>
      <w:b w:val="0"/>
      <w:bCs w:val="0"/>
      <w:i w:val="0"/>
      <w:iCs w:val="0"/>
      <w:u w:val="none"/>
      <w:strike w:val="0"/>
      <w:smallCaps w:val="0"/>
      <w:sz w:val="14"/>
      <w:szCs w:val="14"/>
      <w:rFonts w:ascii="Gulim" w:eastAsia="Gulim" w:hAnsi="Gulim" w:cs="Gulim"/>
      <w:spacing w:val="-10"/>
    </w:rPr>
  </w:style>
  <w:style w:type="paragraph" w:customStyle="1" w:styleId="Style273">
    <w:name w:val="Fließtext (60)"/>
    <w:basedOn w:val="Normal"/>
    <w:link w:val="CharStyle274"/>
    <w:pPr>
      <w:widowControl w:val="0"/>
      <w:shd w:val="clear" w:color="auto" w:fill="FFFFFF"/>
      <w:spacing w:line="0" w:lineRule="exact"/>
    </w:pPr>
    <w:rPr>
      <w:b w:val="0"/>
      <w:bCs w:val="0"/>
      <w:i w:val="0"/>
      <w:iCs w:val="0"/>
      <w:u w:val="none"/>
      <w:strike w:val="0"/>
      <w:smallCaps w:val="0"/>
      <w:sz w:val="17"/>
      <w:szCs w:val="17"/>
      <w:rFonts w:ascii="Arial" w:eastAsia="Arial" w:hAnsi="Arial" w:cs="Arial"/>
    </w:rPr>
  </w:style>
  <w:style w:type="paragraph" w:customStyle="1" w:styleId="Style276">
    <w:name w:val="Fließtext (58)"/>
    <w:basedOn w:val="Normal"/>
    <w:link w:val="CharStyle277"/>
    <w:pPr>
      <w:widowControl w:val="0"/>
      <w:shd w:val="clear" w:color="auto" w:fill="FFFFFF"/>
      <w:spacing w:line="461" w:lineRule="exact"/>
    </w:pPr>
    <w:rPr>
      <w:lang w:val="en-US" w:eastAsia="en-US" w:bidi="en-US"/>
      <w:b/>
      <w:bCs/>
      <w:i w:val="0"/>
      <w:iCs w:val="0"/>
      <w:u w:val="none"/>
      <w:strike w:val="0"/>
      <w:smallCaps w:val="0"/>
      <w:sz w:val="42"/>
      <w:szCs w:val="42"/>
      <w:rFonts w:ascii="Calibri" w:eastAsia="Calibri" w:hAnsi="Calibri" w:cs="Calibri"/>
      <w:spacing w:val="-10"/>
    </w:rPr>
  </w:style>
  <w:style w:type="paragraph" w:customStyle="1" w:styleId="Style282">
    <w:name w:val="Bildbeschriftung (4)"/>
    <w:basedOn w:val="Normal"/>
    <w:link w:val="CharStyle283"/>
    <w:pPr>
      <w:widowControl w:val="0"/>
      <w:shd w:val="clear" w:color="auto" w:fill="FFFFFF"/>
      <w:spacing w:line="0" w:lineRule="exact"/>
    </w:pPr>
    <w:rPr>
      <w:b w:val="0"/>
      <w:bCs w:val="0"/>
      <w:i w:val="0"/>
      <w:iCs w:val="0"/>
      <w:u w:val="none"/>
      <w:strike w:val="0"/>
      <w:smallCaps w:val="0"/>
      <w:sz w:val="90"/>
      <w:szCs w:val="90"/>
      <w:rFonts w:ascii="Calibri" w:eastAsia="Calibri" w:hAnsi="Calibri" w:cs="Calibri"/>
    </w:rPr>
  </w:style>
  <w:style w:type="paragraph" w:customStyle="1" w:styleId="Style289">
    <w:name w:val="Fließtext (61)"/>
    <w:basedOn w:val="Normal"/>
    <w:link w:val="CharStyle290"/>
    <w:pPr>
      <w:widowControl w:val="0"/>
      <w:shd w:val="clear" w:color="auto" w:fill="FFFFFF"/>
      <w:spacing w:before="660" w:after="240" w:line="0" w:lineRule="exact"/>
    </w:pPr>
    <w:rPr>
      <w:b/>
      <w:bCs/>
      <w:i w:val="0"/>
      <w:iCs w:val="0"/>
      <w:u w:val="none"/>
      <w:strike w:val="0"/>
      <w:smallCaps w:val="0"/>
      <w:sz w:val="90"/>
      <w:szCs w:val="90"/>
      <w:rFonts w:ascii="Calibri" w:eastAsia="Calibri" w:hAnsi="Calibri" w:cs="Calibri"/>
    </w:rPr>
  </w:style>
  <w:style w:type="paragraph" w:customStyle="1" w:styleId="Style292">
    <w:name w:val="Überschrift #8 (3)"/>
    <w:basedOn w:val="Normal"/>
    <w:link w:val="CharStyle293"/>
    <w:pPr>
      <w:widowControl w:val="0"/>
      <w:shd w:val="clear" w:color="auto" w:fill="FFFFFF"/>
      <w:outlineLvl w:val="7"/>
      <w:spacing w:line="0" w:lineRule="exact"/>
    </w:pPr>
    <w:rPr>
      <w:b w:val="0"/>
      <w:bCs w:val="0"/>
      <w:i w:val="0"/>
      <w:iCs w:val="0"/>
      <w:u w:val="none"/>
      <w:strike w:val="0"/>
      <w:smallCaps w:val="0"/>
      <w:sz w:val="22"/>
      <w:szCs w:val="22"/>
      <w:rFonts w:ascii="Arial" w:eastAsia="Arial" w:hAnsi="Arial" w:cs="Arial"/>
    </w:rPr>
  </w:style>
  <w:style w:type="paragraph" w:customStyle="1" w:styleId="Style294">
    <w:name w:val="Fließtext (62)"/>
    <w:basedOn w:val="Normal"/>
    <w:link w:val="CharStyle295"/>
    <w:pPr>
      <w:widowControl w:val="0"/>
      <w:shd w:val="clear" w:color="auto" w:fill="FFFFFF"/>
      <w:spacing w:after="60" w:line="0" w:lineRule="exact"/>
    </w:pPr>
    <w:rPr>
      <w:b w:val="0"/>
      <w:bCs w:val="0"/>
      <w:i w:val="0"/>
      <w:iCs w:val="0"/>
      <w:u w:val="none"/>
      <w:strike w:val="0"/>
      <w:smallCaps w:val="0"/>
      <w:sz w:val="18"/>
      <w:szCs w:val="18"/>
      <w:rFonts w:ascii="Calibri" w:eastAsia="Calibri" w:hAnsi="Calibri" w:cs="Calibri"/>
    </w:rPr>
  </w:style>
  <w:style w:type="paragraph" w:customStyle="1" w:styleId="Style296">
    <w:name w:val="Fließtext (65)"/>
    <w:basedOn w:val="Normal"/>
    <w:link w:val="CharStyle297"/>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302">
    <w:name w:val="Fließtext (63)"/>
    <w:basedOn w:val="Normal"/>
    <w:link w:val="CharStyle303"/>
    <w:pPr>
      <w:widowControl w:val="0"/>
      <w:shd w:val="clear" w:color="auto" w:fill="FFFFFF"/>
      <w:jc w:val="center"/>
      <w:spacing w:before="720" w:after="180" w:line="0" w:lineRule="exact"/>
    </w:pPr>
    <w:rPr>
      <w:b w:val="0"/>
      <w:bCs w:val="0"/>
      <w:i/>
      <w:iCs/>
      <w:u w:val="none"/>
      <w:strike w:val="0"/>
      <w:smallCaps w:val="0"/>
      <w:sz w:val="20"/>
      <w:szCs w:val="20"/>
      <w:rFonts w:ascii="Calibri" w:eastAsia="Calibri" w:hAnsi="Calibri" w:cs="Calibri"/>
      <w:spacing w:val="-20"/>
    </w:rPr>
  </w:style>
  <w:style w:type="paragraph" w:customStyle="1" w:styleId="Style304">
    <w:name w:val="Fließtext (64)"/>
    <w:basedOn w:val="Normal"/>
    <w:link w:val="CharStyle305"/>
    <w:pPr>
      <w:widowControl w:val="0"/>
      <w:shd w:val="clear" w:color="auto" w:fill="FFFFFF"/>
      <w:spacing w:line="758" w:lineRule="exact"/>
    </w:pPr>
    <w:rPr>
      <w:b w:val="0"/>
      <w:bCs w:val="0"/>
      <w:i w:val="0"/>
      <w:iCs w:val="0"/>
      <w:u w:val="none"/>
      <w:strike w:val="0"/>
      <w:smallCaps w:val="0"/>
      <w:sz w:val="40"/>
      <w:szCs w:val="40"/>
      <w:rFonts w:ascii="Franklin Gothic Heavy" w:eastAsia="Franklin Gothic Heavy" w:hAnsi="Franklin Gothic Heavy" w:cs="Franklin Gothic Heavy"/>
      <w:w w:val="200"/>
      <w:spacing w:val="-60"/>
    </w:rPr>
  </w:style>
  <w:style w:type="paragraph" w:customStyle="1" w:styleId="Style308">
    <w:name w:val="Überschrift #2 (2)"/>
    <w:basedOn w:val="Normal"/>
    <w:link w:val="CharStyle309"/>
    <w:pPr>
      <w:widowControl w:val="0"/>
      <w:shd w:val="clear" w:color="auto" w:fill="FFFFFF"/>
      <w:outlineLvl w:val="1"/>
      <w:spacing w:after="660" w:line="0" w:lineRule="exact"/>
    </w:pPr>
    <w:rPr>
      <w:b/>
      <w:bCs/>
      <w:i w:val="0"/>
      <w:iCs w:val="0"/>
      <w:u w:val="none"/>
      <w:strike w:val="0"/>
      <w:smallCaps w:val="0"/>
      <w:sz w:val="90"/>
      <w:szCs w:val="90"/>
      <w:rFonts w:ascii="Calibri" w:eastAsia="Calibri" w:hAnsi="Calibri" w:cs="Calibri"/>
    </w:rPr>
  </w:style>
  <w:style w:type="paragraph" w:customStyle="1" w:styleId="Style311">
    <w:name w:val="Überschrift #3 (3)"/>
    <w:basedOn w:val="Normal"/>
    <w:link w:val="CharStyle312"/>
    <w:pPr>
      <w:widowControl w:val="0"/>
      <w:shd w:val="clear" w:color="auto" w:fill="FFFFFF"/>
      <w:outlineLvl w:val="2"/>
      <w:spacing w:after="660" w:line="0" w:lineRule="exact"/>
    </w:pPr>
    <w:rPr>
      <w:lang w:val="en-US" w:eastAsia="en-US" w:bidi="en-US"/>
      <w:b/>
      <w:bCs/>
      <w:i w:val="0"/>
      <w:iCs w:val="0"/>
      <w:u w:val="none"/>
      <w:strike w:val="0"/>
      <w:smallCaps w:val="0"/>
      <w:sz w:val="90"/>
      <w:szCs w:val="90"/>
      <w:rFonts w:ascii="Calibri" w:eastAsia="Calibri" w:hAnsi="Calibri" w:cs="Calibri"/>
    </w:rPr>
  </w:style>
  <w:style w:type="paragraph" w:customStyle="1" w:styleId="Style314">
    <w:name w:val="Fließtext (66)"/>
    <w:basedOn w:val="Normal"/>
    <w:link w:val="CharStyle315"/>
    <w:pPr>
      <w:widowControl w:val="0"/>
      <w:shd w:val="clear" w:color="auto" w:fill="FFFFFF"/>
      <w:spacing w:after="660" w:line="0" w:lineRule="exact"/>
    </w:pPr>
    <w:rPr>
      <w:lang w:val="en-US" w:eastAsia="en-US" w:bidi="en-US"/>
      <w:b w:val="0"/>
      <w:bCs w:val="0"/>
      <w:i w:val="0"/>
      <w:iCs w:val="0"/>
      <w:u w:val="none"/>
      <w:strike w:val="0"/>
      <w:smallCaps w:val="0"/>
      <w:sz w:val="78"/>
      <w:szCs w:val="78"/>
      <w:rFonts w:ascii="Century Gothic" w:eastAsia="Century Gothic" w:hAnsi="Century Gothic" w:cs="Century Gothic"/>
    </w:rPr>
  </w:style>
  <w:style w:type="paragraph" w:customStyle="1" w:styleId="Style316">
    <w:name w:val="Fließtext (67)"/>
    <w:basedOn w:val="Normal"/>
    <w:link w:val="CharStyle317"/>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318">
    <w:name w:val="Fließtext (70)"/>
    <w:basedOn w:val="Normal"/>
    <w:link w:val="CharStyle319"/>
    <w:pPr>
      <w:widowControl w:val="0"/>
      <w:shd w:val="clear" w:color="auto" w:fill="FFFFFF"/>
      <w:spacing w:line="0" w:lineRule="exact"/>
    </w:pPr>
    <w:rPr>
      <w:b/>
      <w:bCs/>
      <w:i w:val="0"/>
      <w:iCs w:val="0"/>
      <w:u w:val="none"/>
      <w:strike w:val="0"/>
      <w:smallCaps w:val="0"/>
      <w:sz w:val="54"/>
      <w:szCs w:val="54"/>
      <w:rFonts w:ascii="Calibri" w:eastAsia="Calibri" w:hAnsi="Calibri" w:cs="Calibri"/>
      <w:spacing w:val="40"/>
    </w:rPr>
  </w:style>
  <w:style w:type="paragraph" w:customStyle="1" w:styleId="Style320">
    <w:name w:val="Fließtext (71)"/>
    <w:basedOn w:val="Normal"/>
    <w:link w:val="CharStyle321"/>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322">
    <w:name w:val="Bildbeschriftung (5)"/>
    <w:basedOn w:val="Normal"/>
    <w:link w:val="CharStyle323"/>
    <w:pPr>
      <w:widowControl w:val="0"/>
      <w:shd w:val="clear" w:color="auto" w:fill="FFFFFF"/>
      <w:jc w:val="both"/>
      <w:spacing w:line="144" w:lineRule="exact"/>
    </w:pPr>
    <w:rPr>
      <w:lang w:val="en-US" w:eastAsia="en-US" w:bidi="en-US"/>
      <w:b w:val="0"/>
      <w:bCs w:val="0"/>
      <w:i w:val="0"/>
      <w:iCs w:val="0"/>
      <w:u w:val="none"/>
      <w:strike w:val="0"/>
      <w:smallCaps w:val="0"/>
      <w:sz w:val="13"/>
      <w:szCs w:val="13"/>
      <w:rFonts w:ascii="Calibri" w:eastAsia="Calibri" w:hAnsi="Calibri" w:cs="Calibri"/>
      <w:spacing w:val="10"/>
    </w:rPr>
  </w:style>
  <w:style w:type="paragraph" w:customStyle="1" w:styleId="Style326">
    <w:name w:val="Fließtext (68)"/>
    <w:basedOn w:val="Normal"/>
    <w:link w:val="CharStyle327"/>
    <w:pPr>
      <w:widowControl w:val="0"/>
      <w:shd w:val="clear" w:color="auto" w:fill="FFFFFF"/>
      <w:spacing w:after="1140" w:line="0" w:lineRule="exact"/>
    </w:pPr>
    <w:rPr>
      <w:lang w:val="es-ES" w:eastAsia="es-ES" w:bidi="es-ES"/>
      <w:b/>
      <w:bCs/>
      <w:i w:val="0"/>
      <w:iCs w:val="0"/>
      <w:u w:val="none"/>
      <w:strike w:val="0"/>
      <w:smallCaps w:val="0"/>
      <w:sz w:val="54"/>
      <w:szCs w:val="54"/>
      <w:rFonts w:ascii="Calibri" w:eastAsia="Calibri" w:hAnsi="Calibri" w:cs="Calibri"/>
      <w:spacing w:val="40"/>
    </w:rPr>
  </w:style>
  <w:style w:type="paragraph" w:customStyle="1" w:styleId="Style328">
    <w:name w:val="Fließtext (69)"/>
    <w:basedOn w:val="Normal"/>
    <w:link w:val="CharStyle329"/>
    <w:pPr>
      <w:widowControl w:val="0"/>
      <w:shd w:val="clear" w:color="auto" w:fill="FFFFFF"/>
      <w:spacing w:after="180" w:line="0" w:lineRule="exact"/>
    </w:pPr>
    <w:rPr>
      <w:b/>
      <w:bCs/>
      <w:i w:val="0"/>
      <w:iCs w:val="0"/>
      <w:u w:val="none"/>
      <w:strike w:val="0"/>
      <w:smallCaps w:val="0"/>
      <w:sz w:val="36"/>
      <w:szCs w:val="36"/>
      <w:rFonts w:ascii="Arial" w:eastAsia="Arial" w:hAnsi="Arial" w:cs="Arial"/>
    </w:rPr>
  </w:style>
  <w:style w:type="paragraph" w:customStyle="1" w:styleId="Style336">
    <w:name w:val="Überschrift #8 (4)"/>
    <w:basedOn w:val="Normal"/>
    <w:link w:val="CharStyle337"/>
    <w:pPr>
      <w:widowControl w:val="0"/>
      <w:shd w:val="clear" w:color="auto" w:fill="FFFFFF"/>
      <w:outlineLvl w:val="7"/>
      <w:spacing w:line="0" w:lineRule="exact"/>
    </w:pPr>
    <w:rPr>
      <w:b w:val="0"/>
      <w:bCs w:val="0"/>
      <w:i w:val="0"/>
      <w:iCs w:val="0"/>
      <w:u w:val="none"/>
      <w:strike w:val="0"/>
      <w:smallCaps w:val="0"/>
      <w:sz w:val="22"/>
      <w:szCs w:val="22"/>
      <w:rFonts w:ascii="Arial" w:eastAsia="Arial" w:hAnsi="Arial" w:cs="Arial"/>
    </w:rPr>
  </w:style>
  <w:style w:type="paragraph" w:customStyle="1" w:styleId="Style339">
    <w:name w:val="Fließtext (72)"/>
    <w:basedOn w:val="Normal"/>
    <w:link w:val="CharStyle340"/>
    <w:pPr>
      <w:widowControl w:val="0"/>
      <w:shd w:val="clear" w:color="auto" w:fill="FFFFFF"/>
      <w:spacing w:line="278" w:lineRule="exact"/>
    </w:pPr>
    <w:rPr>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341">
    <w:name w:val="Fließtext (73)"/>
    <w:basedOn w:val="Normal"/>
    <w:link w:val="CharStyle342"/>
    <w:pPr>
      <w:widowControl w:val="0"/>
      <w:shd w:val="clear" w:color="auto" w:fill="FFFFFF"/>
      <w:spacing w:line="278" w:lineRule="exact"/>
    </w:pPr>
    <w:rPr>
      <w:b w:val="0"/>
      <w:bCs w:val="0"/>
      <w:i w:val="0"/>
      <w:iCs w:val="0"/>
      <w:u w:val="none"/>
      <w:strike w:val="0"/>
      <w:smallCaps w:val="0"/>
      <w:sz w:val="32"/>
      <w:szCs w:val="32"/>
      <w:rFonts w:ascii="Arial" w:eastAsia="Arial" w:hAnsi="Arial" w:cs="Arial"/>
      <w:w w:val="50"/>
    </w:rPr>
  </w:style>
  <w:style w:type="paragraph" w:customStyle="1" w:styleId="Style343">
    <w:name w:val="Fließtext (74)"/>
    <w:basedOn w:val="Normal"/>
    <w:link w:val="CharStyle344"/>
    <w:pPr>
      <w:widowControl w:val="0"/>
      <w:shd w:val="clear" w:color="auto" w:fill="FFFFFF"/>
      <w:spacing w:line="278" w:lineRule="exact"/>
    </w:pPr>
    <w:rPr>
      <w:lang w:val="en-US" w:eastAsia="en-US" w:bidi="en-US"/>
      <w:b/>
      <w:bCs/>
      <w:i/>
      <w:iCs/>
      <w:u w:val="none"/>
      <w:strike w:val="0"/>
      <w:smallCaps w:val="0"/>
      <w:sz w:val="32"/>
      <w:szCs w:val="32"/>
      <w:rFonts w:ascii="Garamond" w:eastAsia="Garamond" w:hAnsi="Garamond" w:cs="Garamond"/>
      <w:w w:val="60"/>
    </w:rPr>
  </w:style>
  <w:style w:type="paragraph" w:customStyle="1" w:styleId="Style345">
    <w:name w:val="Fließtext (75)"/>
    <w:basedOn w:val="Normal"/>
    <w:link w:val="CharStyle346"/>
    <w:pPr>
      <w:widowControl w:val="0"/>
      <w:shd w:val="clear" w:color="auto" w:fill="FFFFFF"/>
      <w:spacing w:line="0" w:lineRule="exact"/>
    </w:pPr>
    <w:rPr>
      <w:lang w:val="en-US" w:eastAsia="en-US" w:bidi="en-US"/>
      <w:b w:val="0"/>
      <w:bCs w:val="0"/>
      <w:i w:val="0"/>
      <w:iCs w:val="0"/>
      <w:u w:val="none"/>
      <w:strike w:val="0"/>
      <w:smallCaps w:val="0"/>
      <w:sz w:val="16"/>
      <w:szCs w:val="16"/>
      <w:rFonts w:ascii="Arial" w:eastAsia="Arial" w:hAnsi="Arial" w:cs="Arial"/>
      <w:spacing w:val="0"/>
    </w:rPr>
  </w:style>
  <w:style w:type="paragraph" w:customStyle="1" w:styleId="Style348">
    <w:name w:val="Fließtext (76)"/>
    <w:basedOn w:val="Normal"/>
    <w:link w:val="CharStyle349"/>
    <w:pPr>
      <w:widowControl w:val="0"/>
      <w:shd w:val="clear" w:color="auto" w:fill="FFFFFF"/>
      <w:spacing w:line="0" w:lineRule="exact"/>
    </w:pPr>
    <w:rPr>
      <w:lang w:val="en-US" w:eastAsia="en-US" w:bidi="en-US"/>
      <w:b w:val="0"/>
      <w:bCs w:val="0"/>
      <w:i w:val="0"/>
      <w:iCs w:val="0"/>
      <w:u w:val="none"/>
      <w:strike w:val="0"/>
      <w:smallCaps w:val="0"/>
      <w:sz w:val="68"/>
      <w:szCs w:val="68"/>
      <w:rFonts w:ascii="Calibri" w:eastAsia="Calibri" w:hAnsi="Calibri" w:cs="Calibri"/>
    </w:rPr>
  </w:style>
  <w:style w:type="paragraph" w:customStyle="1" w:styleId="Style350">
    <w:name w:val="Überschrift #8 (5)"/>
    <w:basedOn w:val="Normal"/>
    <w:link w:val="CharStyle351"/>
    <w:pPr>
      <w:widowControl w:val="0"/>
      <w:shd w:val="clear" w:color="auto" w:fill="FFFFFF"/>
      <w:outlineLvl w:val="7"/>
      <w:spacing w:line="0" w:lineRule="exact"/>
    </w:pPr>
    <w:rPr>
      <w:b w:val="0"/>
      <w:bCs w:val="0"/>
      <w:i w:val="0"/>
      <w:iCs w:val="0"/>
      <w:u w:val="none"/>
      <w:strike w:val="0"/>
      <w:smallCaps w:val="0"/>
      <w:rFonts w:ascii="Arial" w:eastAsia="Arial" w:hAnsi="Arial" w:cs="Arial"/>
    </w:rPr>
  </w:style>
  <w:style w:type="paragraph" w:customStyle="1" w:styleId="Style352">
    <w:name w:val="Fließtext (78)"/>
    <w:basedOn w:val="Normal"/>
    <w:link w:val="CharStyle353"/>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354">
    <w:name w:val="Fließtext (77)"/>
    <w:basedOn w:val="Normal"/>
    <w:link w:val="CharStyle355"/>
    <w:pPr>
      <w:widowControl w:val="0"/>
      <w:shd w:val="clear" w:color="auto" w:fill="FFFFFF"/>
      <w:spacing w:line="240" w:lineRule="exact"/>
    </w:pPr>
    <w:rPr>
      <w:lang w:val="en-US" w:eastAsia="en-US" w:bidi="en-US"/>
      <w:b w:val="0"/>
      <w:bCs w:val="0"/>
      <w:i w:val="0"/>
      <w:iCs w:val="0"/>
      <w:u w:val="none"/>
      <w:strike w:val="0"/>
      <w:smallCaps w:val="0"/>
      <w:sz w:val="16"/>
      <w:szCs w:val="16"/>
      <w:rFonts w:ascii="Calibri" w:eastAsia="Calibri" w:hAnsi="Calibri" w:cs="Calibri"/>
    </w:rPr>
  </w:style>
  <w:style w:type="paragraph" w:customStyle="1" w:styleId="Style357">
    <w:name w:val="Fließtext (79)"/>
    <w:basedOn w:val="Normal"/>
    <w:link w:val="CharStyle358"/>
    <w:pPr>
      <w:widowControl w:val="0"/>
      <w:shd w:val="clear" w:color="auto" w:fill="FFFFFF"/>
      <w:spacing w:line="0" w:lineRule="exact"/>
    </w:pPr>
    <w:rPr>
      <w:b/>
      <w:bCs/>
      <w:i w:val="0"/>
      <w:iCs w:val="0"/>
      <w:u w:val="none"/>
      <w:strike w:val="0"/>
      <w:smallCaps w:val="0"/>
      <w:sz w:val="90"/>
      <w:szCs w:val="90"/>
      <w:rFonts w:ascii="Calibri" w:eastAsia="Calibri" w:hAnsi="Calibri" w:cs="Calibri"/>
      <w:spacing w:val="90"/>
    </w:rPr>
  </w:style>
  <w:style w:type="paragraph" w:customStyle="1" w:styleId="Style361">
    <w:name w:val="Überschrift #8 (6)"/>
    <w:basedOn w:val="Normal"/>
    <w:link w:val="CharStyle362"/>
    <w:pPr>
      <w:widowControl w:val="0"/>
      <w:shd w:val="clear" w:color="auto" w:fill="FFFFFF"/>
      <w:outlineLvl w:val="7"/>
      <w:spacing w:line="0" w:lineRule="exact"/>
    </w:pPr>
    <w:rPr>
      <w:b w:val="0"/>
      <w:bCs w:val="0"/>
      <w:i w:val="0"/>
      <w:iCs w:val="0"/>
      <w:u w:val="none"/>
      <w:strike w:val="0"/>
      <w:smallCaps w:val="0"/>
      <w:sz w:val="22"/>
      <w:szCs w:val="22"/>
      <w:rFonts w:ascii="Arial" w:eastAsia="Arial" w:hAnsi="Arial" w:cs="Arial"/>
    </w:rPr>
  </w:style>
  <w:style w:type="paragraph" w:customStyle="1" w:styleId="Style364">
    <w:name w:val="Fließtext (80)"/>
    <w:basedOn w:val="Normal"/>
    <w:link w:val="CharStyle365"/>
    <w:pPr>
      <w:widowControl w:val="0"/>
      <w:shd w:val="clear" w:color="auto" w:fill="FFFFFF"/>
      <w:spacing w:before="600" w:after="180" w:line="0" w:lineRule="exact"/>
    </w:pPr>
    <w:rPr>
      <w:lang w:val="en-US" w:eastAsia="en-US" w:bidi="en-US"/>
      <w:b w:val="0"/>
      <w:bCs w:val="0"/>
      <w:i w:val="0"/>
      <w:iCs w:val="0"/>
      <w:u w:val="none"/>
      <w:strike w:val="0"/>
      <w:smallCaps w:val="0"/>
      <w:sz w:val="94"/>
      <w:szCs w:val="94"/>
      <w:rFonts w:ascii="Calibri" w:eastAsia="Calibri" w:hAnsi="Calibri" w:cs="Calibri"/>
      <w:spacing w:val="200"/>
    </w:rPr>
  </w:style>
  <w:style w:type="paragraph" w:customStyle="1" w:styleId="Style366">
    <w:name w:val="Fließtext (81)"/>
    <w:basedOn w:val="Normal"/>
    <w:link w:val="CharStyle367"/>
    <w:pPr>
      <w:widowControl w:val="0"/>
      <w:shd w:val="clear" w:color="auto" w:fill="FFFFFF"/>
      <w:spacing w:line="0" w:lineRule="exact"/>
    </w:pPr>
    <w:rPr>
      <w:b w:val="0"/>
      <w:bCs w:val="0"/>
      <w:i w:val="0"/>
      <w:iCs w:val="0"/>
      <w:u w:val="none"/>
      <w:strike w:val="0"/>
      <w:smallCaps w:val="0"/>
      <w:sz w:val="18"/>
      <w:szCs w:val="18"/>
      <w:rFonts w:ascii="Calibri" w:eastAsia="Calibri" w:hAnsi="Calibri" w:cs="Calibri"/>
    </w:rPr>
  </w:style>
  <w:style w:type="paragraph" w:customStyle="1" w:styleId="Style368">
    <w:name w:val="Fließtext (82)"/>
    <w:basedOn w:val="Normal"/>
    <w:link w:val="CharStyle369"/>
    <w:pPr>
      <w:widowControl w:val="0"/>
      <w:shd w:val="clear" w:color="auto" w:fill="FFFFFF"/>
      <w:spacing w:after="420" w:line="0" w:lineRule="exact"/>
    </w:pPr>
    <w:rPr>
      <w:b/>
      <w:bCs/>
      <w:i w:val="0"/>
      <w:iCs w:val="0"/>
      <w:u w:val="none"/>
      <w:strike w:val="0"/>
      <w:smallCaps w:val="0"/>
      <w:sz w:val="90"/>
      <w:szCs w:val="90"/>
      <w:rFonts w:ascii="Calibri" w:eastAsia="Calibri" w:hAnsi="Calibri" w:cs="Calibri"/>
      <w:spacing w:val="580"/>
    </w:rPr>
  </w:style>
  <w:style w:type="paragraph" w:customStyle="1" w:styleId="Style372">
    <w:name w:val="Fließtext (83)"/>
    <w:basedOn w:val="Normal"/>
    <w:link w:val="CharStyle373"/>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374">
    <w:name w:val="Fließtext (84)"/>
    <w:basedOn w:val="Normal"/>
    <w:link w:val="CharStyle375"/>
    <w:pPr>
      <w:widowControl w:val="0"/>
      <w:shd w:val="clear" w:color="auto" w:fill="FFFFFF"/>
      <w:spacing w:line="0" w:lineRule="exact"/>
    </w:pPr>
    <w:rPr>
      <w:b w:val="0"/>
      <w:bCs w:val="0"/>
      <w:i/>
      <w:iCs/>
      <w:u w:val="none"/>
      <w:strike w:val="0"/>
      <w:smallCaps w:val="0"/>
      <w:sz w:val="30"/>
      <w:szCs w:val="30"/>
      <w:rFonts w:ascii="Calibri" w:eastAsia="Calibri" w:hAnsi="Calibri" w:cs="Calibri"/>
      <w:spacing w:val="-50"/>
    </w:rPr>
  </w:style>
  <w:style w:type="paragraph" w:customStyle="1" w:styleId="Style377">
    <w:name w:val="Überschrift #8 (7)"/>
    <w:basedOn w:val="Normal"/>
    <w:link w:val="CharStyle378"/>
    <w:pPr>
      <w:widowControl w:val="0"/>
      <w:shd w:val="clear" w:color="auto" w:fill="FFFFFF"/>
      <w:outlineLvl w:val="7"/>
      <w:spacing w:line="0" w:lineRule="exact"/>
    </w:pPr>
    <w:rPr>
      <w:lang w:val="en-US" w:eastAsia="en-US" w:bidi="en-US"/>
      <w:b w:val="0"/>
      <w:bCs w:val="0"/>
      <w:i w:val="0"/>
      <w:iCs w:val="0"/>
      <w:u w:val="none"/>
      <w:strike w:val="0"/>
      <w:smallCaps w:val="0"/>
      <w:sz w:val="22"/>
      <w:szCs w:val="22"/>
      <w:rFonts w:ascii="Arial" w:eastAsia="Arial" w:hAnsi="Arial" w:cs="Arial"/>
    </w:rPr>
  </w:style>
  <w:style w:type="paragraph" w:customStyle="1" w:styleId="Style379">
    <w:name w:val="Fließtext (85)"/>
    <w:basedOn w:val="Normal"/>
    <w:link w:val="CharStyle380"/>
    <w:pPr>
      <w:widowControl w:val="0"/>
      <w:shd w:val="clear" w:color="auto" w:fill="FFFFFF"/>
      <w:spacing w:line="0" w:lineRule="exact"/>
    </w:pPr>
    <w:rPr>
      <w:lang w:val="en-US" w:eastAsia="en-US" w:bidi="en-US"/>
      <w:b w:val="0"/>
      <w:bCs w:val="0"/>
      <w:i w:val="0"/>
      <w:iCs w:val="0"/>
      <w:u w:val="none"/>
      <w:strike w:val="0"/>
      <w:smallCaps w:val="0"/>
      <w:sz w:val="94"/>
      <w:szCs w:val="94"/>
      <w:rFonts w:ascii="Calibri" w:eastAsia="Calibri" w:hAnsi="Calibri" w:cs="Calibri"/>
      <w:spacing w:val="180"/>
    </w:rPr>
  </w:style>
  <w:style w:type="paragraph" w:customStyle="1" w:styleId="Style382">
    <w:name w:val="Fließtext (86)"/>
    <w:basedOn w:val="Normal"/>
    <w:link w:val="CharStyle383"/>
    <w:pPr>
      <w:widowControl w:val="0"/>
      <w:shd w:val="clear" w:color="auto" w:fill="FFFFFF"/>
      <w:spacing w:line="0" w:lineRule="exact"/>
    </w:pPr>
    <w:rPr>
      <w:lang w:val="en-US" w:eastAsia="en-US" w:bidi="en-US"/>
      <w:b w:val="0"/>
      <w:bCs w:val="0"/>
      <w:i w:val="0"/>
      <w:iCs w:val="0"/>
      <w:u w:val="none"/>
      <w:strike w:val="0"/>
      <w:smallCaps w:val="0"/>
      <w:sz w:val="82"/>
      <w:szCs w:val="82"/>
      <w:rFonts w:ascii="Calibri" w:eastAsia="Calibri" w:hAnsi="Calibri" w:cs="Calibri"/>
    </w:rPr>
  </w:style>
  <w:style w:type="paragraph" w:customStyle="1" w:styleId="Style384">
    <w:name w:val="Fließtext (50)"/>
    <w:basedOn w:val="Normal"/>
    <w:link w:val="CharStyle249"/>
    <w:pPr>
      <w:widowControl w:val="0"/>
      <w:shd w:val="clear" w:color="auto" w:fill="FFFFFF"/>
      <w:spacing w:before="600" w:after="300" w:line="0" w:lineRule="exact"/>
    </w:pPr>
    <w:rPr>
      <w:b/>
      <w:bCs/>
      <w:i w:val="0"/>
      <w:iCs w:val="0"/>
      <w:u w:val="none"/>
      <w:strike w:val="0"/>
      <w:smallCaps w:val="0"/>
      <w:sz w:val="90"/>
      <w:szCs w:val="90"/>
      <w:rFonts w:ascii="Calibri" w:eastAsia="Calibri" w:hAnsi="Calibri" w:cs="Calibri"/>
      <w:spacing w:val="130"/>
    </w:rPr>
  </w:style>
  <w:style w:type="paragraph" w:customStyle="1" w:styleId="Style388">
    <w:name w:val="Fließtext (87)"/>
    <w:basedOn w:val="Normal"/>
    <w:link w:val="CharStyle389"/>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390">
    <w:name w:val="Fließtext (88)"/>
    <w:basedOn w:val="Normal"/>
    <w:link w:val="CharStyle391"/>
    <w:pPr>
      <w:widowControl w:val="0"/>
      <w:shd w:val="clear" w:color="auto" w:fill="FFFFFF"/>
      <w:spacing w:line="0" w:lineRule="exact"/>
    </w:pPr>
    <w:rPr>
      <w:b/>
      <w:bCs/>
      <w:i w:val="0"/>
      <w:iCs w:val="0"/>
      <w:u w:val="none"/>
      <w:strike w:val="0"/>
      <w:smallCaps w:val="0"/>
      <w:sz w:val="84"/>
      <w:szCs w:val="84"/>
      <w:rFonts w:ascii="Calibri" w:eastAsia="Calibri" w:hAnsi="Calibri" w:cs="Calibri"/>
    </w:rPr>
  </w:style>
  <w:style w:type="paragraph" w:customStyle="1" w:styleId="Style392">
    <w:name w:val="Fließtext (89)"/>
    <w:basedOn w:val="Normal"/>
    <w:link w:val="CharStyle393"/>
    <w:pPr>
      <w:widowControl w:val="0"/>
      <w:shd w:val="clear" w:color="auto" w:fill="FFFFFF"/>
      <w:spacing w:line="0" w:lineRule="exact"/>
    </w:pPr>
    <w:rPr>
      <w:lang w:val="en-US" w:eastAsia="en-US" w:bidi="en-US"/>
      <w:b w:val="0"/>
      <w:bCs w:val="0"/>
      <w:i w:val="0"/>
      <w:iCs w:val="0"/>
      <w:u w:val="none"/>
      <w:strike w:val="0"/>
      <w:smallCaps w:val="0"/>
      <w:sz w:val="22"/>
      <w:szCs w:val="22"/>
      <w:rFonts w:ascii="Arial" w:eastAsia="Arial" w:hAnsi="Arial" w:cs="Arial"/>
    </w:rPr>
  </w:style>
  <w:style w:type="paragraph" w:customStyle="1" w:styleId="Style394">
    <w:name w:val="Fließtext (91)"/>
    <w:basedOn w:val="Normal"/>
    <w:link w:val="CharStyle395"/>
    <w:pPr>
      <w:widowControl w:val="0"/>
      <w:shd w:val="clear" w:color="auto" w:fill="FFFFFF"/>
      <w:spacing w:line="0" w:lineRule="exact"/>
    </w:pPr>
    <w:rPr>
      <w:b w:val="0"/>
      <w:bCs w:val="0"/>
      <w:i w:val="0"/>
      <w:iCs w:val="0"/>
      <w:u w:val="none"/>
      <w:strike w:val="0"/>
      <w:smallCaps w:val="0"/>
      <w:sz w:val="70"/>
      <w:szCs w:val="70"/>
      <w:rFonts w:ascii="Calibri" w:eastAsia="Calibri" w:hAnsi="Calibri" w:cs="Calibri"/>
    </w:rPr>
  </w:style>
  <w:style w:type="paragraph" w:customStyle="1" w:styleId="Style396">
    <w:name w:val="Fließtext (92)"/>
    <w:basedOn w:val="Normal"/>
    <w:link w:val="CharStyle397"/>
    <w:pPr>
      <w:widowControl w:val="0"/>
      <w:shd w:val="clear" w:color="auto" w:fill="FFFFFF"/>
      <w:spacing w:line="0" w:lineRule="exact"/>
    </w:pPr>
    <w:rPr>
      <w:b/>
      <w:bCs/>
      <w:i w:val="0"/>
      <w:iCs w:val="0"/>
      <w:u w:val="none"/>
      <w:strike w:val="0"/>
      <w:smallCaps w:val="0"/>
      <w:sz w:val="68"/>
      <w:szCs w:val="68"/>
      <w:rFonts w:ascii="Calibri" w:eastAsia="Calibri" w:hAnsi="Calibri" w:cs="Calibri"/>
    </w:rPr>
  </w:style>
  <w:style w:type="paragraph" w:customStyle="1" w:styleId="Style398">
    <w:name w:val="Fließtext (93)"/>
    <w:basedOn w:val="Normal"/>
    <w:link w:val="CharStyle399"/>
    <w:pPr>
      <w:widowControl w:val="0"/>
      <w:shd w:val="clear" w:color="auto" w:fill="FFFFFF"/>
      <w:spacing w:line="0" w:lineRule="exact"/>
    </w:pPr>
    <w:rPr>
      <w:lang w:val="en-US" w:eastAsia="en-US" w:bidi="en-US"/>
      <w:b w:val="0"/>
      <w:bCs w:val="0"/>
      <w:i w:val="0"/>
      <w:iCs w:val="0"/>
      <w:u w:val="none"/>
      <w:strike w:val="0"/>
      <w:smallCaps w:val="0"/>
      <w:sz w:val="16"/>
      <w:szCs w:val="16"/>
      <w:rFonts w:ascii="Arial" w:eastAsia="Arial" w:hAnsi="Arial" w:cs="Arial"/>
      <w:spacing w:val="0"/>
    </w:rPr>
  </w:style>
  <w:style w:type="paragraph" w:customStyle="1" w:styleId="Style400">
    <w:name w:val="Fließtext (90)"/>
    <w:basedOn w:val="Normal"/>
    <w:link w:val="CharStyle401"/>
    <w:pPr>
      <w:widowControl w:val="0"/>
      <w:shd w:val="clear" w:color="auto" w:fill="FFFFFF"/>
      <w:jc w:val="right"/>
      <w:spacing w:before="1200" w:after="960" w:line="0" w:lineRule="exact"/>
    </w:pPr>
    <w:rPr>
      <w:b/>
      <w:bCs/>
      <w:i w:val="0"/>
      <w:iCs w:val="0"/>
      <w:u w:val="none"/>
      <w:strike w:val="0"/>
      <w:smallCaps w:val="0"/>
      <w:sz w:val="102"/>
      <w:szCs w:val="102"/>
      <w:rFonts w:ascii="Arial" w:eastAsia="Arial" w:hAnsi="Arial" w:cs="Arial"/>
    </w:rPr>
  </w:style>
  <w:style w:type="paragraph" w:customStyle="1" w:styleId="Style407">
    <w:name w:val="Fließtext (94)"/>
    <w:basedOn w:val="Normal"/>
    <w:link w:val="CharStyle408"/>
    <w:pPr>
      <w:widowControl w:val="0"/>
      <w:shd w:val="clear" w:color="auto" w:fill="FFFFFF"/>
      <w:jc w:val="right"/>
      <w:spacing w:after="60" w:line="0" w:lineRule="exact"/>
    </w:pPr>
    <w:rPr>
      <w:b w:val="0"/>
      <w:bCs w:val="0"/>
      <w:i/>
      <w:iCs/>
      <w:u w:val="none"/>
      <w:strike w:val="0"/>
      <w:smallCaps w:val="0"/>
      <w:sz w:val="26"/>
      <w:szCs w:val="26"/>
      <w:rFonts w:ascii="Calibri" w:eastAsia="Calibri" w:hAnsi="Calibri" w:cs="Calibri"/>
    </w:rPr>
  </w:style>
  <w:style w:type="paragraph" w:customStyle="1" w:styleId="Style411">
    <w:name w:val="Fließtext (95)"/>
    <w:basedOn w:val="Normal"/>
    <w:link w:val="CharStyle412"/>
    <w:pPr>
      <w:widowControl w:val="0"/>
      <w:shd w:val="clear" w:color="auto" w:fill="FFFFFF"/>
      <w:spacing w:line="0" w:lineRule="exact"/>
    </w:pPr>
    <w:rPr>
      <w:b w:val="0"/>
      <w:bCs w:val="0"/>
      <w:i w:val="0"/>
      <w:iCs w:val="0"/>
      <w:u w:val="none"/>
      <w:strike w:val="0"/>
      <w:smallCaps w:val="0"/>
      <w:sz w:val="54"/>
      <w:szCs w:val="54"/>
      <w:rFonts w:ascii="Calibri" w:eastAsia="Calibri" w:hAnsi="Calibri" w:cs="Calibri"/>
      <w:spacing w:val="0"/>
    </w:rPr>
  </w:style>
  <w:style w:type="paragraph" w:customStyle="1" w:styleId="Style415">
    <w:name w:val="Fließtext (96)"/>
    <w:basedOn w:val="Normal"/>
    <w:link w:val="CharStyle416"/>
    <w:pPr>
      <w:widowControl w:val="0"/>
      <w:shd w:val="clear" w:color="auto" w:fill="FFFFFF"/>
      <w:spacing w:line="0" w:lineRule="exact"/>
    </w:pPr>
    <w:rPr>
      <w:lang w:val="en-US" w:eastAsia="en-US" w:bidi="en-US"/>
      <w:b w:val="0"/>
      <w:bCs w:val="0"/>
      <w:i w:val="0"/>
      <w:iCs w:val="0"/>
      <w:u w:val="none"/>
      <w:strike w:val="0"/>
      <w:smallCaps w:val="0"/>
      <w:sz w:val="22"/>
      <w:szCs w:val="22"/>
      <w:rFonts w:ascii="Arial" w:eastAsia="Arial" w:hAnsi="Arial" w:cs="Arial"/>
    </w:rPr>
  </w:style>
  <w:style w:type="paragraph" w:customStyle="1" w:styleId="Style421">
    <w:name w:val="Fließtext (97)"/>
    <w:basedOn w:val="Normal"/>
    <w:link w:val="CharStyle422"/>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427">
    <w:name w:val="Fließtext (98)"/>
    <w:basedOn w:val="Normal"/>
    <w:link w:val="CharStyle428"/>
    <w:pPr>
      <w:widowControl w:val="0"/>
      <w:shd w:val="clear" w:color="auto" w:fill="FFFFFF"/>
      <w:spacing w:line="0" w:lineRule="exact"/>
    </w:pPr>
    <w:rPr>
      <w:lang w:val="en-US" w:eastAsia="en-US" w:bidi="en-US"/>
      <w:b w:val="0"/>
      <w:bCs w:val="0"/>
      <w:i w:val="0"/>
      <w:iCs w:val="0"/>
      <w:u w:val="none"/>
      <w:strike w:val="0"/>
      <w:smallCaps w:val="0"/>
      <w:sz w:val="22"/>
      <w:szCs w:val="22"/>
      <w:rFonts w:ascii="Arial" w:eastAsia="Arial" w:hAnsi="Arial" w:cs="Arial"/>
    </w:rPr>
  </w:style>
  <w:style w:type="paragraph" w:customStyle="1" w:styleId="Style429">
    <w:name w:val="Fließtext (99)"/>
    <w:basedOn w:val="Normal"/>
    <w:link w:val="CharStyle430"/>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431">
    <w:name w:val="Fließtext (100)"/>
    <w:basedOn w:val="Normal"/>
    <w:link w:val="CharStyle432"/>
    <w:pPr>
      <w:widowControl w:val="0"/>
      <w:shd w:val="clear" w:color="auto" w:fill="FFFFFF"/>
      <w:spacing w:line="0" w:lineRule="exact"/>
    </w:pPr>
    <w:rPr>
      <w:lang w:val="en-US" w:eastAsia="en-US" w:bidi="en-US"/>
      <w:b/>
      <w:bCs/>
      <w:i w:val="0"/>
      <w:iCs w:val="0"/>
      <w:u w:val="none"/>
      <w:strike w:val="0"/>
      <w:smallCaps w:val="0"/>
      <w:sz w:val="58"/>
      <w:szCs w:val="58"/>
      <w:rFonts w:ascii="Arial" w:eastAsia="Arial" w:hAnsi="Arial" w:cs="Arial"/>
    </w:rPr>
  </w:style>
  <w:style w:type="paragraph" w:customStyle="1" w:styleId="Style434">
    <w:name w:val="Bildbeschriftung (6)"/>
    <w:basedOn w:val="Normal"/>
    <w:link w:val="CharStyle435"/>
    <w:pPr>
      <w:widowControl w:val="0"/>
      <w:shd w:val="clear" w:color="auto" w:fill="FFFFFF"/>
      <w:spacing w:line="0" w:lineRule="exact"/>
    </w:pPr>
    <w:rPr>
      <w:lang w:val="en-US" w:eastAsia="en-US" w:bidi="en-US"/>
      <w:b w:val="0"/>
      <w:bCs w:val="0"/>
      <w:i/>
      <w:iCs/>
      <w:u w:val="none"/>
      <w:strike w:val="0"/>
      <w:smallCaps w:val="0"/>
      <w:sz w:val="16"/>
      <w:szCs w:val="16"/>
      <w:rFonts w:ascii="Calibri" w:eastAsia="Calibri" w:hAnsi="Calibri" w:cs="Calibri"/>
    </w:rPr>
  </w:style>
  <w:style w:type="paragraph" w:customStyle="1" w:styleId="Style437">
    <w:name w:val="Inhaltsverzeichnis (4)"/>
    <w:basedOn w:val="Normal"/>
    <w:link w:val="CharStyle438"/>
    <w:pPr>
      <w:widowControl w:val="0"/>
      <w:shd w:val="clear" w:color="auto" w:fill="FFFFFF"/>
      <w:jc w:val="both"/>
      <w:spacing w:before="300" w:line="240" w:lineRule="exact"/>
    </w:pPr>
    <w:rPr>
      <w:lang w:val="en-US" w:eastAsia="en-US" w:bidi="en-US"/>
      <w:b w:val="0"/>
      <w:bCs w:val="0"/>
      <w:i w:val="0"/>
      <w:iCs w:val="0"/>
      <w:u w:val="none"/>
      <w:strike w:val="0"/>
      <w:smallCaps w:val="0"/>
      <w:sz w:val="16"/>
      <w:szCs w:val="16"/>
      <w:rFonts w:ascii="Calibri" w:eastAsia="Calibri" w:hAnsi="Calibri" w:cs="Calibri"/>
    </w:rPr>
  </w:style>
  <w:style w:type="paragraph" w:customStyle="1" w:styleId="Style439">
    <w:name w:val="Fließtext (101)"/>
    <w:basedOn w:val="Normal"/>
    <w:link w:val="CharStyle440"/>
    <w:pPr>
      <w:widowControl w:val="0"/>
      <w:shd w:val="clear" w:color="auto" w:fill="FFFFFF"/>
      <w:spacing w:line="0" w:lineRule="exact"/>
    </w:pPr>
    <w:rPr>
      <w:b w:val="0"/>
      <w:bCs w:val="0"/>
      <w:i w:val="0"/>
      <w:iCs w:val="0"/>
      <w:u w:val="none"/>
      <w:strike w:val="0"/>
      <w:smallCaps w:val="0"/>
      <w:sz w:val="18"/>
      <w:szCs w:val="18"/>
      <w:rFonts w:ascii="Calibri" w:eastAsia="Calibri" w:hAnsi="Calibri" w:cs="Calibri"/>
    </w:rPr>
  </w:style>
  <w:style w:type="paragraph" w:customStyle="1" w:styleId="Style441">
    <w:name w:val="Fließtext (102)"/>
    <w:basedOn w:val="Normal"/>
    <w:link w:val="CharStyle442"/>
    <w:pPr>
      <w:widowControl w:val="0"/>
      <w:shd w:val="clear" w:color="auto" w:fill="FFFFFF"/>
      <w:spacing w:after="300" w:line="0" w:lineRule="exact"/>
    </w:pPr>
    <w:rPr>
      <w:lang w:val="en-US" w:eastAsia="en-US" w:bidi="en-US"/>
      <w:b w:val="0"/>
      <w:bCs w:val="0"/>
      <w:i w:val="0"/>
      <w:iCs w:val="0"/>
      <w:u w:val="none"/>
      <w:strike w:val="0"/>
      <w:smallCaps w:val="0"/>
      <w:sz w:val="102"/>
      <w:szCs w:val="102"/>
      <w:rFonts w:ascii="Calibri" w:eastAsia="Calibri" w:hAnsi="Calibri" w:cs="Calibri"/>
      <w:spacing w:val="1000"/>
    </w:rPr>
  </w:style>
  <w:style w:type="paragraph" w:customStyle="1" w:styleId="Style444">
    <w:name w:val="Überschrift #10 (4)"/>
    <w:basedOn w:val="Normal"/>
    <w:link w:val="CharStyle445"/>
    <w:pPr>
      <w:widowControl w:val="0"/>
      <w:shd w:val="clear" w:color="auto" w:fill="FFFFFF"/>
      <w:jc w:val="both"/>
      <w:spacing w:after="300" w:line="0" w:lineRule="exact"/>
    </w:pPr>
    <w:rPr>
      <w:lang w:val="en-US" w:eastAsia="en-US" w:bidi="en-US"/>
      <w:b w:val="0"/>
      <w:bCs w:val="0"/>
      <w:i w:val="0"/>
      <w:iCs w:val="0"/>
      <w:u w:val="none"/>
      <w:strike w:val="0"/>
      <w:smallCaps w:val="0"/>
      <w:sz w:val="18"/>
      <w:szCs w:val="18"/>
      <w:rFonts w:ascii="Calibri" w:eastAsia="Calibri" w:hAnsi="Calibri" w:cs="Calibri"/>
    </w:rPr>
  </w:style>
  <w:style w:type="paragraph" w:customStyle="1" w:styleId="Style446">
    <w:name w:val="Überschrift #10 (5)"/>
    <w:basedOn w:val="Normal"/>
    <w:link w:val="CharStyle447"/>
    <w:pPr>
      <w:widowControl w:val="0"/>
      <w:shd w:val="clear" w:color="auto" w:fill="FFFFFF"/>
      <w:spacing w:after="180" w:line="245" w:lineRule="exact"/>
    </w:pPr>
    <w:rPr>
      <w:b w:val="0"/>
      <w:bCs w:val="0"/>
      <w:i w:val="0"/>
      <w:iCs w:val="0"/>
      <w:u w:val="none"/>
      <w:strike w:val="0"/>
      <w:smallCaps w:val="0"/>
      <w:sz w:val="18"/>
      <w:szCs w:val="18"/>
      <w:rFonts w:ascii="Calibri" w:eastAsia="Calibri" w:hAnsi="Calibri" w:cs="Calibri"/>
    </w:rPr>
  </w:style>
  <w:style w:type="paragraph" w:customStyle="1" w:styleId="Style449">
    <w:name w:val="Fließtext (103)"/>
    <w:basedOn w:val="Normal"/>
    <w:link w:val="CharStyle453"/>
    <w:pPr>
      <w:widowControl w:val="0"/>
      <w:shd w:val="clear" w:color="auto" w:fill="FFFFFF"/>
      <w:spacing w:before="360" w:after="180" w:line="0" w:lineRule="exact"/>
    </w:pPr>
    <w:rPr>
      <w:b w:val="0"/>
      <w:bCs w:val="0"/>
      <w:i w:val="0"/>
      <w:iCs w:val="0"/>
      <w:u w:val="none"/>
      <w:strike w:val="0"/>
      <w:smallCaps w:val="0"/>
      <w:sz w:val="56"/>
      <w:szCs w:val="56"/>
      <w:rFonts w:ascii="Calibri" w:eastAsia="Calibri" w:hAnsi="Calibri" w:cs="Calibri"/>
      <w:spacing w:val="240"/>
    </w:rPr>
  </w:style>
  <w:style w:type="paragraph" w:customStyle="1" w:styleId="Style454">
    <w:name w:val="Fließtext (104)"/>
    <w:basedOn w:val="Normal"/>
    <w:link w:val="CharStyle455"/>
    <w:pPr>
      <w:widowControl w:val="0"/>
      <w:shd w:val="clear" w:color="auto" w:fill="FFFFFF"/>
      <w:spacing w:before="180" w:line="197" w:lineRule="exact"/>
    </w:pPr>
    <w:rPr>
      <w:b w:val="0"/>
      <w:bCs w:val="0"/>
      <w:i w:val="0"/>
      <w:iCs w:val="0"/>
      <w:u w:val="none"/>
      <w:strike w:val="0"/>
      <w:smallCaps w:val="0"/>
      <w:sz w:val="16"/>
      <w:szCs w:val="16"/>
      <w:rFonts w:ascii="Calibri" w:eastAsia="Calibri" w:hAnsi="Calibri" w:cs="Calibri"/>
    </w:rPr>
  </w:style>
  <w:style w:type="paragraph" w:customStyle="1" w:styleId="Style457">
    <w:name w:val="Fließtext (105)"/>
    <w:basedOn w:val="Normal"/>
    <w:link w:val="CharStyle458"/>
    <w:pPr>
      <w:widowControl w:val="0"/>
      <w:shd w:val="clear" w:color="auto" w:fill="FFFFFF"/>
      <w:spacing w:after="180" w:line="197" w:lineRule="exact"/>
    </w:pPr>
    <w:rPr>
      <w:b w:val="0"/>
      <w:bCs w:val="0"/>
      <w:i w:val="0"/>
      <w:iCs w:val="0"/>
      <w:u w:val="none"/>
      <w:strike w:val="0"/>
      <w:smallCaps w:val="0"/>
      <w:sz w:val="13"/>
      <w:szCs w:val="13"/>
      <w:rFonts w:ascii="Calibri" w:eastAsia="Calibri" w:hAnsi="Calibri" w:cs="Calibri"/>
    </w:rPr>
  </w:style>
  <w:style w:type="paragraph" w:customStyle="1" w:styleId="Style460">
    <w:name w:val="Überschrift #9 (5)"/>
    <w:basedOn w:val="Normal"/>
    <w:link w:val="CharStyle461"/>
    <w:pPr>
      <w:widowControl w:val="0"/>
      <w:shd w:val="clear" w:color="auto" w:fill="FFFFFF"/>
      <w:outlineLvl w:val="8"/>
      <w:spacing w:after="120" w:line="197" w:lineRule="exact"/>
    </w:pPr>
    <w:rPr>
      <w:b w:val="0"/>
      <w:bCs w:val="0"/>
      <w:i w:val="0"/>
      <w:iCs w:val="0"/>
      <w:u w:val="none"/>
      <w:strike w:val="0"/>
      <w:smallCaps w:val="0"/>
      <w:sz w:val="22"/>
      <w:szCs w:val="22"/>
      <w:rFonts w:ascii="Calibri" w:eastAsia="Calibri" w:hAnsi="Calibri" w:cs="Calibri"/>
    </w:rPr>
  </w:style>
  <w:style w:type="paragraph" w:customStyle="1" w:styleId="Style463">
    <w:name w:val="Fließtext (106)"/>
    <w:basedOn w:val="Normal"/>
    <w:link w:val="CharStyle464"/>
    <w:pPr>
      <w:widowControl w:val="0"/>
      <w:shd w:val="clear" w:color="auto" w:fill="FFFFFF"/>
      <w:spacing w:before="180" w:after="180" w:line="0" w:lineRule="exact"/>
    </w:pPr>
    <w:rPr>
      <w:b w:val="0"/>
      <w:bCs w:val="0"/>
      <w:i w:val="0"/>
      <w:iCs w:val="0"/>
      <w:u w:val="none"/>
      <w:strike w:val="0"/>
      <w:smallCaps w:val="0"/>
      <w:sz w:val="20"/>
      <w:szCs w:val="20"/>
      <w:rFonts w:ascii="Calibri" w:eastAsia="Calibri" w:hAnsi="Calibri" w:cs="Calibri"/>
    </w:rPr>
  </w:style>
  <w:style w:type="paragraph" w:customStyle="1" w:styleId="Style465">
    <w:name w:val="Fließtext (107)"/>
    <w:basedOn w:val="Normal"/>
    <w:link w:val="CharStyle466"/>
    <w:pPr>
      <w:widowControl w:val="0"/>
      <w:shd w:val="clear" w:color="auto" w:fill="FFFFFF"/>
      <w:spacing w:before="180" w:line="0" w:lineRule="exact"/>
    </w:pPr>
    <w:rPr>
      <w:b w:val="0"/>
      <w:bCs w:val="0"/>
      <w:i w:val="0"/>
      <w:iCs w:val="0"/>
      <w:u w:val="none"/>
      <w:strike w:val="0"/>
      <w:smallCaps w:val="0"/>
      <w:sz w:val="15"/>
      <w:szCs w:val="15"/>
      <w:rFonts w:ascii="Calibri" w:eastAsia="Calibri" w:hAnsi="Calibri" w:cs="Calibri"/>
    </w:rPr>
  </w:style>
  <w:style w:type="paragraph" w:customStyle="1" w:styleId="Style467">
    <w:name w:val="Fließtext (108)"/>
    <w:basedOn w:val="Normal"/>
    <w:link w:val="CharStyle468"/>
    <w:pPr>
      <w:widowControl w:val="0"/>
      <w:shd w:val="clear" w:color="auto" w:fill="FFFFFF"/>
      <w:spacing w:before="180" w:line="197" w:lineRule="exact"/>
    </w:pPr>
    <w:rPr>
      <w:b w:val="0"/>
      <w:bCs w:val="0"/>
      <w:i w:val="0"/>
      <w:iCs w:val="0"/>
      <w:u w:val="none"/>
      <w:strike w:val="0"/>
      <w:smallCaps w:val="0"/>
      <w:sz w:val="15"/>
      <w:szCs w:val="15"/>
      <w:rFonts w:ascii="Calibri" w:eastAsia="Calibri" w:hAnsi="Calibri" w:cs="Calibri"/>
    </w:rPr>
  </w:style>
  <w:style w:type="paragraph" w:customStyle="1" w:styleId="Style471">
    <w:name w:val="Fließtext (110)"/>
    <w:basedOn w:val="Normal"/>
    <w:link w:val="CharStyle472"/>
    <w:pPr>
      <w:widowControl w:val="0"/>
      <w:shd w:val="clear" w:color="auto" w:fill="FFFFFF"/>
      <w:jc w:val="right"/>
      <w:spacing w:before="180" w:line="197" w:lineRule="exact"/>
    </w:pPr>
    <w:rPr>
      <w:lang w:val="en-US" w:eastAsia="en-US" w:bidi="en-US"/>
      <w:b w:val="0"/>
      <w:bCs w:val="0"/>
      <w:i w:val="0"/>
      <w:iCs w:val="0"/>
      <w:u w:val="none"/>
      <w:strike w:val="0"/>
      <w:smallCaps w:val="0"/>
      <w:sz w:val="16"/>
      <w:szCs w:val="16"/>
      <w:rFonts w:ascii="Calibri" w:eastAsia="Calibri" w:hAnsi="Calibri" w:cs="Calibri"/>
    </w:rPr>
  </w:style>
  <w:style w:type="paragraph" w:customStyle="1" w:styleId="Style474">
    <w:name w:val="Fließtext (111)"/>
    <w:basedOn w:val="Normal"/>
    <w:link w:val="CharStyle475"/>
    <w:pPr>
      <w:widowControl w:val="0"/>
      <w:shd w:val="clear" w:color="auto" w:fill="FFFFFF"/>
      <w:spacing w:before="360" w:after="180" w:line="0" w:lineRule="exact"/>
    </w:pPr>
    <w:rPr>
      <w:lang w:val="en-US" w:eastAsia="en-US" w:bidi="en-US"/>
      <w:b/>
      <w:bCs/>
      <w:i w:val="0"/>
      <w:iCs w:val="0"/>
      <w:u w:val="none"/>
      <w:strike w:val="0"/>
      <w:smallCaps w:val="0"/>
      <w:sz w:val="54"/>
      <w:szCs w:val="54"/>
      <w:rFonts w:ascii="Calibri" w:eastAsia="Calibri" w:hAnsi="Calibri" w:cs="Calibri"/>
      <w:spacing w:val="250"/>
    </w:rPr>
  </w:style>
  <w:style w:type="paragraph" w:customStyle="1" w:styleId="Style477">
    <w:name w:val="Fließtext (112)"/>
    <w:basedOn w:val="Normal"/>
    <w:link w:val="CharStyle478"/>
    <w:pPr>
      <w:widowControl w:val="0"/>
      <w:shd w:val="clear" w:color="auto" w:fill="FFFFFF"/>
      <w:spacing w:before="120" w:line="197" w:lineRule="exact"/>
    </w:pPr>
    <w:rPr>
      <w:b w:val="0"/>
      <w:bCs w:val="0"/>
      <w:i w:val="0"/>
      <w:iCs w:val="0"/>
      <w:u w:val="none"/>
      <w:strike w:val="0"/>
      <w:smallCaps w:val="0"/>
      <w:sz w:val="15"/>
      <w:szCs w:val="15"/>
      <w:rFonts w:ascii="Calibri" w:eastAsia="Calibri" w:hAnsi="Calibri" w:cs="Calibri"/>
    </w:rPr>
  </w:style>
  <w:style w:type="paragraph" w:customStyle="1" w:styleId="Style484">
    <w:name w:val="Fließtext (113)"/>
    <w:basedOn w:val="Normal"/>
    <w:link w:val="CharStyle485"/>
    <w:pPr>
      <w:widowControl w:val="0"/>
      <w:shd w:val="clear" w:color="auto" w:fill="FFFFFF"/>
      <w:spacing w:line="0" w:lineRule="exact"/>
    </w:pPr>
    <w:rPr>
      <w:b w:val="0"/>
      <w:bCs w:val="0"/>
      <w:i w:val="0"/>
      <w:iCs w:val="0"/>
      <w:u w:val="none"/>
      <w:strike w:val="0"/>
      <w:smallCaps w:val="0"/>
      <w:sz w:val="16"/>
      <w:szCs w:val="16"/>
      <w:rFonts w:ascii="Arial" w:eastAsia="Arial" w:hAnsi="Arial" w:cs="Arial"/>
      <w:spacing w:val="10"/>
    </w:rPr>
  </w:style>
  <w:style w:type="paragraph" w:customStyle="1" w:styleId="Style487">
    <w:name w:val="Fließtext (117)"/>
    <w:basedOn w:val="Normal"/>
    <w:link w:val="CharStyle488"/>
    <w:pPr>
      <w:widowControl w:val="0"/>
      <w:shd w:val="clear" w:color="auto" w:fill="FFFFFF"/>
      <w:spacing w:line="0" w:lineRule="exact"/>
    </w:pPr>
    <w:rPr>
      <w:lang w:val="en-US" w:eastAsia="en-US" w:bidi="en-US"/>
      <w:b w:val="0"/>
      <w:bCs w:val="0"/>
      <w:i w:val="0"/>
      <w:iCs w:val="0"/>
      <w:u w:val="none"/>
      <w:strike w:val="0"/>
      <w:smallCaps w:val="0"/>
      <w:sz w:val="17"/>
      <w:szCs w:val="17"/>
      <w:rFonts w:ascii="Arial" w:eastAsia="Arial" w:hAnsi="Arial" w:cs="Arial"/>
      <w:spacing w:val="0"/>
    </w:rPr>
  </w:style>
  <w:style w:type="paragraph" w:customStyle="1" w:styleId="Style489">
    <w:name w:val="Überschrift #4"/>
    <w:basedOn w:val="Normal"/>
    <w:link w:val="CharStyle490"/>
    <w:pPr>
      <w:widowControl w:val="0"/>
      <w:shd w:val="clear" w:color="auto" w:fill="FFFFFF"/>
      <w:outlineLvl w:val="3"/>
      <w:spacing w:after="180" w:line="0" w:lineRule="exact"/>
    </w:pPr>
    <w:rPr>
      <w:b w:val="0"/>
      <w:bCs w:val="0"/>
      <w:i w:val="0"/>
      <w:iCs w:val="0"/>
      <w:u w:val="none"/>
      <w:strike w:val="0"/>
      <w:smallCaps w:val="0"/>
      <w:sz w:val="56"/>
      <w:szCs w:val="56"/>
      <w:rFonts w:ascii="Calibri" w:eastAsia="Calibri" w:hAnsi="Calibri" w:cs="Calibri"/>
      <w:spacing w:val="240"/>
    </w:rPr>
  </w:style>
  <w:style w:type="paragraph" w:customStyle="1" w:styleId="Style491">
    <w:name w:val="Überschrift #8 (8)"/>
    <w:basedOn w:val="Normal"/>
    <w:link w:val="CharStyle492"/>
    <w:pPr>
      <w:widowControl w:val="0"/>
      <w:shd w:val="clear" w:color="auto" w:fill="FFFFFF"/>
      <w:outlineLvl w:val="7"/>
      <w:spacing w:before="180" w:after="180" w:line="0" w:lineRule="exact"/>
    </w:pPr>
    <w:rPr>
      <w:lang w:val="en-US" w:eastAsia="en-US" w:bidi="en-US"/>
      <w:b w:val="0"/>
      <w:bCs w:val="0"/>
      <w:i w:val="0"/>
      <w:iCs w:val="0"/>
      <w:u w:val="none"/>
      <w:strike w:val="0"/>
      <w:smallCaps w:val="0"/>
      <w:sz w:val="26"/>
      <w:szCs w:val="26"/>
      <w:rFonts w:ascii="Calibri" w:eastAsia="Calibri" w:hAnsi="Calibri" w:cs="Calibri"/>
    </w:rPr>
  </w:style>
  <w:style w:type="paragraph" w:customStyle="1" w:styleId="Style493">
    <w:name w:val="Fließtext (114)"/>
    <w:basedOn w:val="Normal"/>
    <w:link w:val="CharStyle494"/>
    <w:pPr>
      <w:widowControl w:val="0"/>
      <w:shd w:val="clear" w:color="auto" w:fill="FFFFFF"/>
      <w:jc w:val="center"/>
      <w:spacing w:after="180" w:line="0" w:lineRule="exact"/>
    </w:pPr>
    <w:rPr>
      <w:b/>
      <w:bCs/>
      <w:i w:val="0"/>
      <w:iCs w:val="0"/>
      <w:u w:val="none"/>
      <w:strike w:val="0"/>
      <w:smallCaps w:val="0"/>
      <w:sz w:val="36"/>
      <w:szCs w:val="36"/>
      <w:rFonts w:ascii="Arial" w:eastAsia="Arial" w:hAnsi="Arial" w:cs="Arial"/>
    </w:rPr>
  </w:style>
  <w:style w:type="paragraph" w:customStyle="1" w:styleId="Style495">
    <w:name w:val="Fließtext (115)"/>
    <w:basedOn w:val="Normal"/>
    <w:link w:val="CharStyle496"/>
    <w:pPr>
      <w:widowControl w:val="0"/>
      <w:shd w:val="clear" w:color="auto" w:fill="FFFFFF"/>
      <w:spacing w:before="300" w:after="120" w:line="0" w:lineRule="exact"/>
    </w:pPr>
    <w:rPr>
      <w:lang w:val="en-US" w:eastAsia="en-US" w:bidi="en-US"/>
      <w:b w:val="0"/>
      <w:bCs w:val="0"/>
      <w:i w:val="0"/>
      <w:iCs w:val="0"/>
      <w:u w:val="none"/>
      <w:strike w:val="0"/>
      <w:smallCaps w:val="0"/>
      <w:sz w:val="26"/>
      <w:szCs w:val="26"/>
      <w:rFonts w:ascii="Calibri" w:eastAsia="Calibri" w:hAnsi="Calibri" w:cs="Calibri"/>
    </w:rPr>
  </w:style>
  <w:style w:type="paragraph" w:customStyle="1" w:styleId="Style497">
    <w:name w:val="Fließtext (116)"/>
    <w:basedOn w:val="Normal"/>
    <w:link w:val="CharStyle498"/>
    <w:pPr>
      <w:widowControl w:val="0"/>
      <w:shd w:val="clear" w:color="auto" w:fill="FFFFFF"/>
      <w:spacing w:before="180" w:after="180" w:line="0" w:lineRule="exact"/>
    </w:pPr>
    <w:rPr>
      <w:lang w:val="en-US" w:eastAsia="en-US" w:bidi="en-US"/>
      <w:b w:val="0"/>
      <w:bCs w:val="0"/>
      <w:i w:val="0"/>
      <w:iCs w:val="0"/>
      <w:u w:val="none"/>
      <w:strike w:val="0"/>
      <w:smallCaps w:val="0"/>
      <w:sz w:val="22"/>
      <w:szCs w:val="22"/>
      <w:rFonts w:ascii="Calibri" w:eastAsia="Calibri" w:hAnsi="Calibri" w:cs="Calibri"/>
    </w:rPr>
  </w:style>
  <w:style w:type="paragraph" w:customStyle="1" w:styleId="Style499">
    <w:name w:val="Überschrift #8 (9)"/>
    <w:basedOn w:val="Normal"/>
    <w:link w:val="CharStyle500"/>
    <w:pPr>
      <w:widowControl w:val="0"/>
      <w:shd w:val="clear" w:color="auto" w:fill="FFFFFF"/>
      <w:outlineLvl w:val="7"/>
      <w:spacing w:before="180" w:after="180" w:line="0" w:lineRule="exact"/>
    </w:pPr>
    <w:rPr>
      <w:lang w:val="en-US" w:eastAsia="en-US" w:bidi="en-US"/>
      <w:b w:val="0"/>
      <w:bCs w:val="0"/>
      <w:i w:val="0"/>
      <w:iCs w:val="0"/>
      <w:u w:val="none"/>
      <w:strike w:val="0"/>
      <w:smallCaps w:val="0"/>
      <w:sz w:val="16"/>
      <w:szCs w:val="16"/>
      <w:rFonts w:ascii="Calibri" w:eastAsia="Calibri" w:hAnsi="Calibri" w:cs="Calibri"/>
    </w:rPr>
  </w:style>
  <w:style w:type="paragraph" w:customStyle="1" w:styleId="Style501">
    <w:name w:val="Überschrift #8 (10)"/>
    <w:basedOn w:val="Normal"/>
    <w:link w:val="CharStyle502"/>
    <w:pPr>
      <w:widowControl w:val="0"/>
      <w:shd w:val="clear" w:color="auto" w:fill="FFFFFF"/>
      <w:outlineLvl w:val="7"/>
      <w:spacing w:before="300" w:after="120" w:line="0" w:lineRule="exact"/>
    </w:pPr>
    <w:rPr>
      <w:lang w:val="en-US" w:eastAsia="en-US" w:bidi="en-US"/>
      <w:b w:val="0"/>
      <w:bCs w:val="0"/>
      <w:i w:val="0"/>
      <w:iCs w:val="0"/>
      <w:u w:val="none"/>
      <w:strike w:val="0"/>
      <w:smallCaps w:val="0"/>
      <w:sz w:val="30"/>
      <w:szCs w:val="30"/>
      <w:rFonts w:ascii="Calibri" w:eastAsia="Calibri" w:hAnsi="Calibri" w:cs="Calibri"/>
    </w:rPr>
  </w:style>
  <w:style w:type="paragraph" w:customStyle="1" w:styleId="Style504">
    <w:name w:val="Fließtext (118)"/>
    <w:basedOn w:val="Normal"/>
    <w:link w:val="CharStyle505"/>
    <w:pPr>
      <w:widowControl w:val="0"/>
      <w:shd w:val="clear" w:color="auto" w:fill="FFFFFF"/>
      <w:spacing w:after="900" w:line="0" w:lineRule="exact"/>
    </w:pPr>
    <w:rPr>
      <w:b/>
      <w:bCs/>
      <w:i w:val="0"/>
      <w:iCs w:val="0"/>
      <w:u w:val="none"/>
      <w:strike w:val="0"/>
      <w:smallCaps w:val="0"/>
      <w:sz w:val="88"/>
      <w:szCs w:val="88"/>
      <w:rFonts w:ascii="Calibri" w:eastAsia="Calibri" w:hAnsi="Calibri" w:cs="Calibri"/>
      <w:spacing w:val="-20"/>
    </w:rPr>
  </w:style>
  <w:style w:type="paragraph" w:customStyle="1" w:styleId="Style507">
    <w:name w:val="Überschrift #1 (2)"/>
    <w:basedOn w:val="Normal"/>
    <w:link w:val="CharStyle508"/>
    <w:pPr>
      <w:widowControl w:val="0"/>
      <w:shd w:val="clear" w:color="auto" w:fill="FFFFFF"/>
      <w:outlineLvl w:val="0"/>
      <w:spacing w:before="240" w:after="240" w:line="0" w:lineRule="exact"/>
    </w:pPr>
    <w:rPr>
      <w:lang w:val="fr-FR" w:eastAsia="fr-FR" w:bidi="fr-FR"/>
      <w:b/>
      <w:bCs/>
      <w:i w:val="0"/>
      <w:iCs w:val="0"/>
      <w:u w:val="none"/>
      <w:strike w:val="0"/>
      <w:smallCaps w:val="0"/>
      <w:sz w:val="100"/>
      <w:szCs w:val="100"/>
      <w:rFonts w:ascii="Calibri" w:eastAsia="Calibri" w:hAnsi="Calibri" w:cs="Calibri"/>
      <w:spacing w:val="-50"/>
    </w:rPr>
  </w:style>
  <w:style w:type="paragraph" w:customStyle="1" w:styleId="Style510">
    <w:name w:val="Fließtext (119)"/>
    <w:basedOn w:val="Normal"/>
    <w:link w:val="CharStyle511"/>
    <w:pPr>
      <w:widowControl w:val="0"/>
      <w:shd w:val="clear" w:color="auto" w:fill="FFFFFF"/>
      <w:jc w:val="both"/>
      <w:spacing w:before="240" w:line="490" w:lineRule="exact"/>
    </w:pPr>
    <w:rPr>
      <w:b/>
      <w:bCs/>
      <w:i w:val="0"/>
      <w:iCs w:val="0"/>
      <w:u w:val="none"/>
      <w:strike w:val="0"/>
      <w:smallCaps w:val="0"/>
      <w:sz w:val="36"/>
      <w:szCs w:val="36"/>
      <w:rFonts w:ascii="Times New Roman" w:eastAsia="Times New Roman" w:hAnsi="Times New Roman" w:cs="Times New Roman"/>
    </w:rPr>
  </w:style>
  <w:style w:type="paragraph" w:customStyle="1" w:styleId="Style512">
    <w:name w:val="Fließtext (120)"/>
    <w:basedOn w:val="Normal"/>
    <w:link w:val="CharStyle513"/>
    <w:pPr>
      <w:widowControl w:val="0"/>
      <w:shd w:val="clear" w:color="auto" w:fill="FFFFFF"/>
      <w:jc w:val="both"/>
      <w:spacing w:before="120" w:after="1020" w:line="0" w:lineRule="exact"/>
    </w:pPr>
    <w:rPr>
      <w:b w:val="0"/>
      <w:bCs w:val="0"/>
      <w:i w:val="0"/>
      <w:iCs w:val="0"/>
      <w:u w:val="none"/>
      <w:strike w:val="0"/>
      <w:smallCaps w:val="0"/>
      <w:sz w:val="42"/>
      <w:szCs w:val="42"/>
      <w:rFonts w:ascii="Consolas" w:eastAsia="Consolas" w:hAnsi="Consolas" w:cs="Consolas"/>
      <w:w w:val="100"/>
      <w:spacing w:val="-3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image" Target="media/image5.jpeg"/><Relationship Id="rId18" Type="http://schemas.openxmlformats.org/officeDocument/2006/relationships/image" Target="media/image5.jpeg" TargetMode="Externa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header" Target="header1.xml"/><Relationship Id="rId22" Type="http://schemas.openxmlformats.org/officeDocument/2006/relationships/footer" Target="footer7.xml"/><Relationship Id="rId23" Type="http://schemas.openxmlformats.org/officeDocument/2006/relationships/footer" Target="footer8.xml"/><Relationship Id="rId24" Type="http://schemas.openxmlformats.org/officeDocument/2006/relationships/header" Target="header2.xml"/><Relationship Id="rId25" Type="http://schemas.openxmlformats.org/officeDocument/2006/relationships/header" Target="header3.xml"/><Relationship Id="rId26" Type="http://schemas.openxmlformats.org/officeDocument/2006/relationships/footer" Target="footer9.xml"/><Relationship Id="rId27" Type="http://schemas.openxmlformats.org/officeDocument/2006/relationships/footer" Target="footer10.xml"/><Relationship Id="rId28" Type="http://schemas.openxmlformats.org/officeDocument/2006/relationships/footer" Target="footer11.xml"/><Relationship Id="rId29" Type="http://schemas.openxmlformats.org/officeDocument/2006/relationships/image" Target="media/image6.jpeg"/><Relationship Id="rId30" Type="http://schemas.openxmlformats.org/officeDocument/2006/relationships/image" Target="media/image6.jpeg" TargetMode="External"/><Relationship Id="rId31" Type="http://schemas.openxmlformats.org/officeDocument/2006/relationships/image" Target="media/image7.jpeg"/><Relationship Id="rId32" Type="http://schemas.openxmlformats.org/officeDocument/2006/relationships/image" Target="media/image7.jpeg" TargetMode="External"/><Relationship Id="rId33" Type="http://schemas.openxmlformats.org/officeDocument/2006/relationships/image" Target="media/image8.jpeg"/><Relationship Id="rId34" Type="http://schemas.openxmlformats.org/officeDocument/2006/relationships/image" Target="media/image8.jpeg" TargetMode="External"/><Relationship Id="rId35" Type="http://schemas.openxmlformats.org/officeDocument/2006/relationships/image" Target="media/image9.jpeg"/><Relationship Id="rId36" Type="http://schemas.openxmlformats.org/officeDocument/2006/relationships/image" Target="media/image9.jpeg" TargetMode="External"/><Relationship Id="rId37" Type="http://schemas.openxmlformats.org/officeDocument/2006/relationships/image" Target="media/image10.jpeg"/><Relationship Id="rId38" Type="http://schemas.openxmlformats.org/officeDocument/2006/relationships/image" Target="media/image10.jpeg" TargetMode="External"/><Relationship Id="rId39" Type="http://schemas.openxmlformats.org/officeDocument/2006/relationships/image" Target="media/image11.jpeg"/><Relationship Id="rId40" Type="http://schemas.openxmlformats.org/officeDocument/2006/relationships/image" Target="media/image11.jpeg" TargetMode="External"/><Relationship Id="rId41" Type="http://schemas.openxmlformats.org/officeDocument/2006/relationships/image" Target="media/image12.jpeg"/><Relationship Id="rId42" Type="http://schemas.openxmlformats.org/officeDocument/2006/relationships/image" Target="media/image12.jpeg" TargetMode="External"/><Relationship Id="rId43" Type="http://schemas.openxmlformats.org/officeDocument/2006/relationships/header" Target="header4.xml"/><Relationship Id="rId44" Type="http://schemas.openxmlformats.org/officeDocument/2006/relationships/footer" Target="footer12.xml"/><Relationship Id="rId45" Type="http://schemas.openxmlformats.org/officeDocument/2006/relationships/footer" Target="footer13.xml"/><Relationship Id="rId46" Type="http://schemas.openxmlformats.org/officeDocument/2006/relationships/footer" Target="footer14.xml"/><Relationship Id="rId47" Type="http://schemas.openxmlformats.org/officeDocument/2006/relationships/image" Target="media/image13.jpeg"/><Relationship Id="rId48" Type="http://schemas.openxmlformats.org/officeDocument/2006/relationships/image" Target="media/image13.jpeg" TargetMode="External"/><Relationship Id="rId49" Type="http://schemas.openxmlformats.org/officeDocument/2006/relationships/image" Target="media/image14.jpeg"/><Relationship Id="rId50" Type="http://schemas.openxmlformats.org/officeDocument/2006/relationships/image" Target="media/image14.jpeg" TargetMode="External"/><Relationship Id="rId51" Type="http://schemas.openxmlformats.org/officeDocument/2006/relationships/image" Target="media/image15.jpeg"/><Relationship Id="rId52" Type="http://schemas.openxmlformats.org/officeDocument/2006/relationships/image" Target="media/image15.jpeg" TargetMode="External"/><Relationship Id="rId53" Type="http://schemas.openxmlformats.org/officeDocument/2006/relationships/image" Target="media/image16.jpeg"/><Relationship Id="rId54" Type="http://schemas.openxmlformats.org/officeDocument/2006/relationships/image" Target="media/image16.jpeg" TargetMode="External"/><Relationship Id="rId55" Type="http://schemas.openxmlformats.org/officeDocument/2006/relationships/image" Target="media/image17.jpeg"/><Relationship Id="rId56" Type="http://schemas.openxmlformats.org/officeDocument/2006/relationships/image" Target="media/image17.jpeg" TargetMode="External"/><Relationship Id="rId57" Type="http://schemas.openxmlformats.org/officeDocument/2006/relationships/image" Target="media/image18.jpeg"/><Relationship Id="rId58" Type="http://schemas.openxmlformats.org/officeDocument/2006/relationships/image" Target="media/image18.jpeg" TargetMode="External"/><Relationship Id="rId59" Type="http://schemas.openxmlformats.org/officeDocument/2006/relationships/header" Target="header5.xml"/><Relationship Id="rId60" Type="http://schemas.openxmlformats.org/officeDocument/2006/relationships/header" Target="header6.xml"/><Relationship Id="rId61" Type="http://schemas.openxmlformats.org/officeDocument/2006/relationships/footer" Target="footer15.xml"/><Relationship Id="rId62" Type="http://schemas.openxmlformats.org/officeDocument/2006/relationships/footer" Target="footer16.xml"/><Relationship Id="rId63" Type="http://schemas.openxmlformats.org/officeDocument/2006/relationships/footer" Target="footer17.xml"/><Relationship Id="rId64" Type="http://schemas.openxmlformats.org/officeDocument/2006/relationships/image" Target="media/image19.jpeg"/><Relationship Id="rId65" Type="http://schemas.openxmlformats.org/officeDocument/2006/relationships/image" Target="media/image19.jpeg" TargetMode="External"/><Relationship Id="rId66" Type="http://schemas.openxmlformats.org/officeDocument/2006/relationships/image" Target="media/image20.jpeg"/><Relationship Id="rId67" Type="http://schemas.openxmlformats.org/officeDocument/2006/relationships/image" Target="media/image20.jpeg" TargetMode="External"/><Relationship Id="rId68" Type="http://schemas.openxmlformats.org/officeDocument/2006/relationships/image" Target="media/image21.jpeg"/><Relationship Id="rId69" Type="http://schemas.openxmlformats.org/officeDocument/2006/relationships/image" Target="media/image21.jpeg" TargetMode="External"/><Relationship Id="rId70" Type="http://schemas.openxmlformats.org/officeDocument/2006/relationships/image" Target="media/image22.jpeg"/><Relationship Id="rId71" Type="http://schemas.openxmlformats.org/officeDocument/2006/relationships/image" Target="media/image22.jpeg" TargetMode="External"/><Relationship Id="rId72" Type="http://schemas.openxmlformats.org/officeDocument/2006/relationships/image" Target="media/image23.jpeg"/><Relationship Id="rId73" Type="http://schemas.openxmlformats.org/officeDocument/2006/relationships/image" Target="media/image23.jpeg" TargetMode="External"/><Relationship Id="rId74" Type="http://schemas.openxmlformats.org/officeDocument/2006/relationships/image" Target="media/image24.jpeg"/><Relationship Id="rId75" Type="http://schemas.openxmlformats.org/officeDocument/2006/relationships/image" Target="media/image24.jpeg" TargetMode="External"/><Relationship Id="rId76" Type="http://schemas.openxmlformats.org/officeDocument/2006/relationships/image" Target="media/image25.jpeg"/><Relationship Id="rId77" Type="http://schemas.openxmlformats.org/officeDocument/2006/relationships/image" Target="media/image25.jpeg" TargetMode="External"/><Relationship Id="rId78" Type="http://schemas.openxmlformats.org/officeDocument/2006/relationships/header" Target="header7.xml"/><Relationship Id="rId79" Type="http://schemas.openxmlformats.org/officeDocument/2006/relationships/header" Target="header8.xml"/><Relationship Id="rId80" Type="http://schemas.openxmlformats.org/officeDocument/2006/relationships/footer" Target="footer18.xml"/><Relationship Id="rId81" Type="http://schemas.openxmlformats.org/officeDocument/2006/relationships/footer" Target="footer19.xml"/><Relationship Id="rId82" Type="http://schemas.openxmlformats.org/officeDocument/2006/relationships/header" Target="header9.xml"/><Relationship Id="rId83" Type="http://schemas.openxmlformats.org/officeDocument/2006/relationships/footer" Target="footer20.xml"/><Relationship Id="rId84" Type="http://schemas.openxmlformats.org/officeDocument/2006/relationships/image" Target="media/image26.jpeg"/><Relationship Id="rId85" Type="http://schemas.openxmlformats.org/officeDocument/2006/relationships/image" Target="media/image26.jpeg" TargetMode="External"/><Relationship Id="rId86" Type="http://schemas.openxmlformats.org/officeDocument/2006/relationships/image" Target="media/image27.jpeg"/><Relationship Id="rId87" Type="http://schemas.openxmlformats.org/officeDocument/2006/relationships/image" Target="media/image27.jpeg" TargetMode="External"/><Relationship Id="rId88" Type="http://schemas.openxmlformats.org/officeDocument/2006/relationships/image" Target="media/image28.jpeg"/><Relationship Id="rId89" Type="http://schemas.openxmlformats.org/officeDocument/2006/relationships/image" Target="media/image28.jpeg" TargetMode="External"/><Relationship Id="rId90" Type="http://schemas.openxmlformats.org/officeDocument/2006/relationships/image" Target="media/image29.jpeg"/><Relationship Id="rId91" Type="http://schemas.openxmlformats.org/officeDocument/2006/relationships/image" Target="media/image29.jpeg" TargetMode="External"/><Relationship Id="rId92" Type="http://schemas.openxmlformats.org/officeDocument/2006/relationships/header" Target="header10.xml"/><Relationship Id="rId93" Type="http://schemas.openxmlformats.org/officeDocument/2006/relationships/header" Target="header11.xml"/><Relationship Id="rId94" Type="http://schemas.openxmlformats.org/officeDocument/2006/relationships/footer" Target="footer21.xml"/><Relationship Id="rId95" Type="http://schemas.openxmlformats.org/officeDocument/2006/relationships/footer" Target="footer22.xml"/><Relationship Id="rId96" Type="http://schemas.openxmlformats.org/officeDocument/2006/relationships/header" Target="header12.xml"/><Relationship Id="rId97" Type="http://schemas.openxmlformats.org/officeDocument/2006/relationships/footer" Target="footer23.xml"/><Relationship Id="rId98" Type="http://schemas.openxmlformats.org/officeDocument/2006/relationships/image" Target="media/image30.jpeg"/><Relationship Id="rId99" Type="http://schemas.openxmlformats.org/officeDocument/2006/relationships/image" Target="media/image30.jpeg" TargetMode="External"/><Relationship Id="rId100" Type="http://schemas.openxmlformats.org/officeDocument/2006/relationships/image" Target="media/image31.jpeg"/><Relationship Id="rId101" Type="http://schemas.openxmlformats.org/officeDocument/2006/relationships/image" Target="media/image31.jpeg" TargetMode="External"/><Relationship Id="rId102" Type="http://schemas.openxmlformats.org/officeDocument/2006/relationships/image" Target="media/image32.jpeg"/><Relationship Id="rId103" Type="http://schemas.openxmlformats.org/officeDocument/2006/relationships/image" Target="media/image32.jpeg" TargetMode="External"/><Relationship Id="rId104" Type="http://schemas.openxmlformats.org/officeDocument/2006/relationships/image" Target="media/image33.jpeg"/><Relationship Id="rId105" Type="http://schemas.openxmlformats.org/officeDocument/2006/relationships/image" Target="media/image33.jpeg" TargetMode="External"/><Relationship Id="rId106" Type="http://schemas.openxmlformats.org/officeDocument/2006/relationships/image" Target="media/image34.jpeg"/><Relationship Id="rId107" Type="http://schemas.openxmlformats.org/officeDocument/2006/relationships/image" Target="media/image34.jpeg" TargetMode="External"/><Relationship Id="rId108" Type="http://schemas.openxmlformats.org/officeDocument/2006/relationships/image" Target="media/image35.jpeg"/><Relationship Id="rId109" Type="http://schemas.openxmlformats.org/officeDocument/2006/relationships/image" Target="media/image35.jpeg" TargetMode="External"/><Relationship Id="rId110" Type="http://schemas.openxmlformats.org/officeDocument/2006/relationships/image" Target="media/image36.jpeg"/><Relationship Id="rId111" Type="http://schemas.openxmlformats.org/officeDocument/2006/relationships/image" Target="media/image36.jpeg" TargetMode="External"/><Relationship Id="rId112" Type="http://schemas.openxmlformats.org/officeDocument/2006/relationships/image" Target="media/image37.jpeg"/><Relationship Id="rId113" Type="http://schemas.openxmlformats.org/officeDocument/2006/relationships/image" Target="media/image37.jpeg" TargetMode="External"/><Relationship Id="rId114" Type="http://schemas.openxmlformats.org/officeDocument/2006/relationships/image" Target="media/image38.jpeg"/><Relationship Id="rId115" Type="http://schemas.openxmlformats.org/officeDocument/2006/relationships/image" Target="media/image38.jpeg" TargetMode="External"/><Relationship Id="rId116" Type="http://schemas.openxmlformats.org/officeDocument/2006/relationships/image" Target="media/image39.jpeg"/><Relationship Id="rId117" Type="http://schemas.openxmlformats.org/officeDocument/2006/relationships/image" Target="media/image39.jpeg" TargetMode="External"/><Relationship Id="rId118" Type="http://schemas.openxmlformats.org/officeDocument/2006/relationships/image" Target="media/image40.jpeg"/><Relationship Id="rId119" Type="http://schemas.openxmlformats.org/officeDocument/2006/relationships/image" Target="media/image40.jpeg" TargetMode="External"/><Relationship Id="rId120" Type="http://schemas.openxmlformats.org/officeDocument/2006/relationships/image" Target="media/image41.jpeg"/><Relationship Id="rId121" Type="http://schemas.openxmlformats.org/officeDocument/2006/relationships/image" Target="media/image41.jpeg" TargetMode="External"/><Relationship Id="rId122" Type="http://schemas.openxmlformats.org/officeDocument/2006/relationships/image" Target="media/image42.jpeg"/><Relationship Id="rId123" Type="http://schemas.openxmlformats.org/officeDocument/2006/relationships/image" Target="media/image42.jpeg" TargetMode="External"/><Relationship Id="rId124" Type="http://schemas.openxmlformats.org/officeDocument/2006/relationships/image" Target="media/image43.jpeg"/><Relationship Id="rId125" Type="http://schemas.openxmlformats.org/officeDocument/2006/relationships/image" Target="media/image43.jpeg" TargetMode="External"/><Relationship Id="rId126" Type="http://schemas.openxmlformats.org/officeDocument/2006/relationships/image" Target="media/image44.jpeg"/><Relationship Id="rId127" Type="http://schemas.openxmlformats.org/officeDocument/2006/relationships/image" Target="media/image44.jpeg" TargetMode="External"/><Relationship Id="rId128" Type="http://schemas.openxmlformats.org/officeDocument/2006/relationships/image" Target="media/image45.jpeg"/><Relationship Id="rId129" Type="http://schemas.openxmlformats.org/officeDocument/2006/relationships/image" Target="media/image45.jpeg" TargetMode="External"/><Relationship Id="rId130" Type="http://schemas.openxmlformats.org/officeDocument/2006/relationships/image" Target="media/image46.jpeg"/><Relationship Id="rId131" Type="http://schemas.openxmlformats.org/officeDocument/2006/relationships/image" Target="media/image46.jpeg" TargetMode="External"/><Relationship Id="rId132" Type="http://schemas.openxmlformats.org/officeDocument/2006/relationships/header" Target="header13.xml"/><Relationship Id="rId133" Type="http://schemas.openxmlformats.org/officeDocument/2006/relationships/footer" Target="footer24.xml"/><Relationship Id="rId134" Type="http://schemas.openxmlformats.org/officeDocument/2006/relationships/footer" Target="footer25.xml"/><Relationship Id="rId135" Type="http://schemas.openxmlformats.org/officeDocument/2006/relationships/header" Target="header14.xml"/><Relationship Id="rId136" Type="http://schemas.openxmlformats.org/officeDocument/2006/relationships/footer" Target="footer26.xml"/><Relationship Id="rId137" Type="http://schemas.openxmlformats.org/officeDocument/2006/relationships/image" Target="media/image47.jpeg"/><Relationship Id="rId138" Type="http://schemas.openxmlformats.org/officeDocument/2006/relationships/image" Target="media/image47.jpeg" TargetMode="External"/><Relationship Id="rId139" Type="http://schemas.openxmlformats.org/officeDocument/2006/relationships/image" Target="media/image48.jpeg"/><Relationship Id="rId140" Type="http://schemas.openxmlformats.org/officeDocument/2006/relationships/image" Target="media/image48.jpeg" TargetMode="External"/><Relationship Id="rId141" Type="http://schemas.openxmlformats.org/officeDocument/2006/relationships/header" Target="header15.xml"/><Relationship Id="rId142" Type="http://schemas.openxmlformats.org/officeDocument/2006/relationships/header" Target="header16.xml"/><Relationship Id="rId143" Type="http://schemas.openxmlformats.org/officeDocument/2006/relationships/footer" Target="footer27.xml"/><Relationship Id="rId144" Type="http://schemas.openxmlformats.org/officeDocument/2006/relationships/footer" Target="footer28.xml"/><Relationship Id="rId145" Type="http://schemas.openxmlformats.org/officeDocument/2006/relationships/image" Target="media/image49.jpeg"/><Relationship Id="rId146" Type="http://schemas.openxmlformats.org/officeDocument/2006/relationships/image" Target="media/image49.jpeg" TargetMode="External"/><Relationship Id="rId147" Type="http://schemas.openxmlformats.org/officeDocument/2006/relationships/header" Target="header17.xml"/><Relationship Id="rId148" Type="http://schemas.openxmlformats.org/officeDocument/2006/relationships/header" Target="header18.xml"/><Relationship Id="rId149" Type="http://schemas.openxmlformats.org/officeDocument/2006/relationships/footer" Target="footer29.xml"/><Relationship Id="rId150" Type="http://schemas.openxmlformats.org/officeDocument/2006/relationships/footer" Target="footer30.xml"/><Relationship Id="rId151" Type="http://schemas.openxmlformats.org/officeDocument/2006/relationships/header" Target="header19.xml"/><Relationship Id="rId152" Type="http://schemas.openxmlformats.org/officeDocument/2006/relationships/footer" Target="footer31.xml"/><Relationship Id="rId153" Type="http://schemas.openxmlformats.org/officeDocument/2006/relationships/image" Target="media/image50.jpeg"/><Relationship Id="rId154" Type="http://schemas.openxmlformats.org/officeDocument/2006/relationships/image" Target="media/image50.jpeg" TargetMode="External"/><Relationship Id="rId155" Type="http://schemas.openxmlformats.org/officeDocument/2006/relationships/image" Target="media/image51.jpeg"/><Relationship Id="rId156" Type="http://schemas.openxmlformats.org/officeDocument/2006/relationships/image" Target="media/image51.jpeg" TargetMode="External"/><Relationship Id="rId157" Type="http://schemas.openxmlformats.org/officeDocument/2006/relationships/image" Target="media/image52.jpeg"/><Relationship Id="rId158" Type="http://schemas.openxmlformats.org/officeDocument/2006/relationships/image" Target="media/image52.jpeg" TargetMode="External"/><Relationship Id="rId159" Type="http://schemas.openxmlformats.org/officeDocument/2006/relationships/image" Target="media/image53.jpeg"/><Relationship Id="rId160" Type="http://schemas.openxmlformats.org/officeDocument/2006/relationships/image" Target="media/image53.jpeg" TargetMode="External"/><Relationship Id="rId161" Type="http://schemas.openxmlformats.org/officeDocument/2006/relationships/image" Target="media/image54.jpeg"/><Relationship Id="rId162" Type="http://schemas.openxmlformats.org/officeDocument/2006/relationships/image" Target="media/image54.jpeg" TargetMode="External"/><Relationship Id="rId163" Type="http://schemas.openxmlformats.org/officeDocument/2006/relationships/image" Target="media/image55.jpeg"/><Relationship Id="rId164" Type="http://schemas.openxmlformats.org/officeDocument/2006/relationships/image" Target="media/image55.jpeg" TargetMode="External"/><Relationship Id="rId165" Type="http://schemas.openxmlformats.org/officeDocument/2006/relationships/image" Target="media/image56.jpeg"/><Relationship Id="rId166" Type="http://schemas.openxmlformats.org/officeDocument/2006/relationships/image" Target="media/image56.jpeg" TargetMode="External"/><Relationship Id="rId167" Type="http://schemas.openxmlformats.org/officeDocument/2006/relationships/image" Target="media/image57.jpeg"/><Relationship Id="rId168" Type="http://schemas.openxmlformats.org/officeDocument/2006/relationships/image" Target="media/image57.jpeg" TargetMode="External"/><Relationship Id="rId169" Type="http://schemas.openxmlformats.org/officeDocument/2006/relationships/image" Target="media/image58.jpeg"/><Relationship Id="rId170" Type="http://schemas.openxmlformats.org/officeDocument/2006/relationships/image" Target="media/image58.jpeg" TargetMode="External"/><Relationship Id="rId171" Type="http://schemas.openxmlformats.org/officeDocument/2006/relationships/header" Target="header20.xml"/><Relationship Id="rId172" Type="http://schemas.openxmlformats.org/officeDocument/2006/relationships/footer" Target="footer32.xml"/><Relationship Id="rId173" Type="http://schemas.openxmlformats.org/officeDocument/2006/relationships/footer" Target="footer33.xml"/><Relationship Id="rId174" Type="http://schemas.openxmlformats.org/officeDocument/2006/relationships/header" Target="header21.xml"/><Relationship Id="rId175" Type="http://schemas.openxmlformats.org/officeDocument/2006/relationships/footer" Target="footer34.xml"/><Relationship Id="rId176" Type="http://schemas.openxmlformats.org/officeDocument/2006/relationships/image" Target="media/image59.jpeg"/><Relationship Id="rId177" Type="http://schemas.openxmlformats.org/officeDocument/2006/relationships/image" Target="media/image59.jpeg" TargetMode="External"/><Relationship Id="rId178" Type="http://schemas.openxmlformats.org/officeDocument/2006/relationships/image" Target="media/image60.jpeg"/><Relationship Id="rId179" Type="http://schemas.openxmlformats.org/officeDocument/2006/relationships/image" Target="media/image60.jpeg" TargetMode="External"/><Relationship Id="rId180" Type="http://schemas.openxmlformats.org/officeDocument/2006/relationships/image" Target="media/image61.jpeg"/><Relationship Id="rId181" Type="http://schemas.openxmlformats.org/officeDocument/2006/relationships/image" Target="media/image61.jpeg" TargetMode="External"/><Relationship Id="rId182" Type="http://schemas.openxmlformats.org/officeDocument/2006/relationships/image" Target="media/image62.jpeg"/><Relationship Id="rId183" Type="http://schemas.openxmlformats.org/officeDocument/2006/relationships/image" Target="media/image62.jpeg" TargetMode="External"/><Relationship Id="rId184" Type="http://schemas.openxmlformats.org/officeDocument/2006/relationships/image" Target="media/image63.jpeg"/><Relationship Id="rId185" Type="http://schemas.openxmlformats.org/officeDocument/2006/relationships/image" Target="media/image63.jpeg" TargetMode="External"/><Relationship Id="rId186" Type="http://schemas.openxmlformats.org/officeDocument/2006/relationships/image" Target="media/image64.jpeg"/><Relationship Id="rId187" Type="http://schemas.openxmlformats.org/officeDocument/2006/relationships/image" Target="media/image64.jpeg" TargetMode="External"/><Relationship Id="rId188" Type="http://schemas.openxmlformats.org/officeDocument/2006/relationships/image" Target="media/image65.jpeg"/><Relationship Id="rId189" Type="http://schemas.openxmlformats.org/officeDocument/2006/relationships/image" Target="media/image65.jpeg" TargetMode="External"/><Relationship Id="rId190" Type="http://schemas.openxmlformats.org/officeDocument/2006/relationships/image" Target="media/image66.jpeg"/><Relationship Id="rId191" Type="http://schemas.openxmlformats.org/officeDocument/2006/relationships/image" Target="media/image66.jpeg" TargetMode="External"/><Relationship Id="rId192" Type="http://schemas.openxmlformats.org/officeDocument/2006/relationships/image" Target="media/image67.jpeg"/><Relationship Id="rId193" Type="http://schemas.openxmlformats.org/officeDocument/2006/relationships/image" Target="media/image67.jpeg" TargetMode="External"/><Relationship Id="rId194" Type="http://schemas.openxmlformats.org/officeDocument/2006/relationships/image" Target="media/image68.jpeg"/><Relationship Id="rId195" Type="http://schemas.openxmlformats.org/officeDocument/2006/relationships/image" Target="media/image68.jpeg" TargetMode="External"/><Relationship Id="rId196" Type="http://schemas.openxmlformats.org/officeDocument/2006/relationships/image" Target="media/image69.jpeg"/><Relationship Id="rId197" Type="http://schemas.openxmlformats.org/officeDocument/2006/relationships/image" Target="media/image69.jpeg" TargetMode="External"/><Relationship Id="rId198" Type="http://schemas.openxmlformats.org/officeDocument/2006/relationships/image" Target="media/image70.jpeg"/><Relationship Id="rId199" Type="http://schemas.openxmlformats.org/officeDocument/2006/relationships/image" Target="media/image70.jpeg" TargetMode="External"/><Relationship Id="rId200" Type="http://schemas.openxmlformats.org/officeDocument/2006/relationships/image" Target="media/image71.jpeg"/><Relationship Id="rId201" Type="http://schemas.openxmlformats.org/officeDocument/2006/relationships/image" Target="media/image71.jpeg" TargetMode="External"/><Relationship Id="rId202" Type="http://schemas.openxmlformats.org/officeDocument/2006/relationships/image" Target="media/image72.jpeg"/><Relationship Id="rId203" Type="http://schemas.openxmlformats.org/officeDocument/2006/relationships/image" Target="media/image72.jpeg" TargetMode="External"/><Relationship Id="rId204" Type="http://schemas.openxmlformats.org/officeDocument/2006/relationships/header" Target="header22.xml"/><Relationship Id="rId205" Type="http://schemas.openxmlformats.org/officeDocument/2006/relationships/footer" Target="footer35.xml"/><Relationship Id="rId206" Type="http://schemas.openxmlformats.org/officeDocument/2006/relationships/header" Target="header23.xml"/><Relationship Id="rId207" Type="http://schemas.openxmlformats.org/officeDocument/2006/relationships/footer" Target="footer36.xml"/><Relationship Id="rId208" Type="http://schemas.openxmlformats.org/officeDocument/2006/relationships/image" Target="media/image73.jpeg"/><Relationship Id="rId209" Type="http://schemas.openxmlformats.org/officeDocument/2006/relationships/image" Target="media/image73.jpeg" TargetMode="External"/><Relationship Id="rId210" Type="http://schemas.openxmlformats.org/officeDocument/2006/relationships/image" Target="media/image74.jpeg"/><Relationship Id="rId211" Type="http://schemas.openxmlformats.org/officeDocument/2006/relationships/image" Target="media/image74.jpeg" TargetMode="External"/><Relationship Id="rId212" Type="http://schemas.openxmlformats.org/officeDocument/2006/relationships/image" Target="media/image75.jpeg"/><Relationship Id="rId213" Type="http://schemas.openxmlformats.org/officeDocument/2006/relationships/image" Target="media/image75.jpeg" TargetMode="External"/><Relationship Id="rId214" Type="http://schemas.openxmlformats.org/officeDocument/2006/relationships/image" Target="media/image76.jpeg"/><Relationship Id="rId215" Type="http://schemas.openxmlformats.org/officeDocument/2006/relationships/image" Target="media/image76.jpeg" TargetMode="External"/><Relationship Id="rId216" Type="http://schemas.openxmlformats.org/officeDocument/2006/relationships/image" Target="media/image77.jpeg"/><Relationship Id="rId217" Type="http://schemas.openxmlformats.org/officeDocument/2006/relationships/image" Target="media/image77.jpeg" TargetMode="External"/><Relationship Id="rId218" Type="http://schemas.openxmlformats.org/officeDocument/2006/relationships/image" Target="media/image78.jpeg"/><Relationship Id="rId219" Type="http://schemas.openxmlformats.org/officeDocument/2006/relationships/image" Target="media/image78.jpeg" TargetMode="External"/><Relationship Id="rId220" Type="http://schemas.openxmlformats.org/officeDocument/2006/relationships/image" Target="media/image79.jpeg"/><Relationship Id="rId221" Type="http://schemas.openxmlformats.org/officeDocument/2006/relationships/image" Target="media/image79.jpeg" TargetMode="External"/><Relationship Id="rId222" Type="http://schemas.openxmlformats.org/officeDocument/2006/relationships/image" Target="media/image80.jpeg"/><Relationship Id="rId223" Type="http://schemas.openxmlformats.org/officeDocument/2006/relationships/image" Target="media/image80.jpeg" TargetMode="External"/><Relationship Id="rId224" Type="http://schemas.openxmlformats.org/officeDocument/2006/relationships/image" Target="media/image81.jpeg"/><Relationship Id="rId225" Type="http://schemas.openxmlformats.org/officeDocument/2006/relationships/image" Target="media/image81.jpeg" TargetMode="External"/><Relationship Id="rId226" Type="http://schemas.openxmlformats.org/officeDocument/2006/relationships/image" Target="media/image82.jpeg"/><Relationship Id="rId227" Type="http://schemas.openxmlformats.org/officeDocument/2006/relationships/image" Target="media/image82.jpeg" TargetMode="External"/><Relationship Id="rId228" Type="http://schemas.openxmlformats.org/officeDocument/2006/relationships/image" Target="media/image83.jpeg"/><Relationship Id="rId229" Type="http://schemas.openxmlformats.org/officeDocument/2006/relationships/image" Target="media/image83.jpeg" TargetMode="External"/><Relationship Id="rId230" Type="http://schemas.openxmlformats.org/officeDocument/2006/relationships/header" Target="header24.xml"/><Relationship Id="rId231" Type="http://schemas.openxmlformats.org/officeDocument/2006/relationships/footer" Target="footer37.xml"/><Relationship Id="rId232" Type="http://schemas.openxmlformats.org/officeDocument/2006/relationships/footer" Target="footer38.xml"/><Relationship Id="rId233" Type="http://schemas.openxmlformats.org/officeDocument/2006/relationships/header" Target="header25.xml"/><Relationship Id="rId234" Type="http://schemas.openxmlformats.org/officeDocument/2006/relationships/footer" Target="footer39.xml"/><Relationship Id="rId235" Type="http://schemas.openxmlformats.org/officeDocument/2006/relationships/image" Target="media/image84.jpeg"/><Relationship Id="rId236" Type="http://schemas.openxmlformats.org/officeDocument/2006/relationships/image" Target="media/image84.jpeg" TargetMode="External"/><Relationship Id="rId237" Type="http://schemas.openxmlformats.org/officeDocument/2006/relationships/image" Target="media/image85.jpeg"/><Relationship Id="rId238" Type="http://schemas.openxmlformats.org/officeDocument/2006/relationships/image" Target="media/image85.jpeg" TargetMode="External"/><Relationship Id="rId239" Type="http://schemas.openxmlformats.org/officeDocument/2006/relationships/image" Target="media/image86.jpeg"/><Relationship Id="rId240" Type="http://schemas.openxmlformats.org/officeDocument/2006/relationships/image" Target="media/image86.jpeg" TargetMode="External"/><Relationship Id="rId241" Type="http://schemas.openxmlformats.org/officeDocument/2006/relationships/image" Target="media/image87.jpeg"/><Relationship Id="rId242" Type="http://schemas.openxmlformats.org/officeDocument/2006/relationships/image" Target="media/image87.jpeg" TargetMode="External"/><Relationship Id="rId243" Type="http://schemas.openxmlformats.org/officeDocument/2006/relationships/image" Target="media/image88.jpeg"/><Relationship Id="rId244" Type="http://schemas.openxmlformats.org/officeDocument/2006/relationships/image" Target="media/image88.jpeg" TargetMode="External"/><Relationship Id="rId245" Type="http://schemas.openxmlformats.org/officeDocument/2006/relationships/image" Target="media/image89.jpeg"/><Relationship Id="rId246" Type="http://schemas.openxmlformats.org/officeDocument/2006/relationships/image" Target="media/image89.jpeg" TargetMode="External"/><Relationship Id="rId247" Type="http://schemas.openxmlformats.org/officeDocument/2006/relationships/image" Target="media/image90.jpeg"/><Relationship Id="rId248" Type="http://schemas.openxmlformats.org/officeDocument/2006/relationships/image" Target="media/image90.jpeg" TargetMode="External"/><Relationship Id="rId249" Type="http://schemas.openxmlformats.org/officeDocument/2006/relationships/header" Target="header26.xml"/><Relationship Id="rId250" Type="http://schemas.openxmlformats.org/officeDocument/2006/relationships/header" Target="header27.xml"/><Relationship Id="rId251" Type="http://schemas.openxmlformats.org/officeDocument/2006/relationships/footer" Target="footer40.xml"/><Relationship Id="rId252" Type="http://schemas.openxmlformats.org/officeDocument/2006/relationships/footer" Target="footer41.xml"/><Relationship Id="rId253" Type="http://schemas.openxmlformats.org/officeDocument/2006/relationships/header" Target="header28.xml"/><Relationship Id="rId254" Type="http://schemas.openxmlformats.org/officeDocument/2006/relationships/image" Target="media/image91.jpeg"/><Relationship Id="rId255" Type="http://schemas.openxmlformats.org/officeDocument/2006/relationships/image" Target="media/image91.jpeg" TargetMode="External"/><Relationship Id="rId256" Type="http://schemas.openxmlformats.org/officeDocument/2006/relationships/image" Target="media/image92.jpeg"/><Relationship Id="rId257" Type="http://schemas.openxmlformats.org/officeDocument/2006/relationships/image" Target="media/image92.jpeg" TargetMode="External"/><Relationship Id="rId258" Type="http://schemas.openxmlformats.org/officeDocument/2006/relationships/image" Target="media/image93.jpeg"/><Relationship Id="rId259" Type="http://schemas.openxmlformats.org/officeDocument/2006/relationships/image" Target="media/image93.jpeg" TargetMode="External"/><Relationship Id="rId260" Type="http://schemas.openxmlformats.org/officeDocument/2006/relationships/image" Target="media/image94.jpeg"/><Relationship Id="rId261" Type="http://schemas.openxmlformats.org/officeDocument/2006/relationships/image" Target="media/image94.jpeg" TargetMode="External"/><Relationship Id="rId262" Type="http://schemas.openxmlformats.org/officeDocument/2006/relationships/header" Target="header29.xml"/><Relationship Id="rId263" Type="http://schemas.openxmlformats.org/officeDocument/2006/relationships/header" Target="header30.xml"/><Relationship Id="rId264" Type="http://schemas.openxmlformats.org/officeDocument/2006/relationships/footer" Target="footer42.xml"/><Relationship Id="rId265" Type="http://schemas.openxmlformats.org/officeDocument/2006/relationships/footer" Target="footer43.xml"/><Relationship Id="rId266" Type="http://schemas.openxmlformats.org/officeDocument/2006/relationships/header" Target="header31.xml"/><Relationship Id="rId267" Type="http://schemas.openxmlformats.org/officeDocument/2006/relationships/footer" Target="footer44.xml"/><Relationship Id="rId268" Type="http://schemas.openxmlformats.org/officeDocument/2006/relationships/image" Target="media/image95.jpeg"/><Relationship Id="rId269" Type="http://schemas.openxmlformats.org/officeDocument/2006/relationships/image" Target="media/image95.jpeg" TargetMode="External"/><Relationship Id="rId270" Type="http://schemas.openxmlformats.org/officeDocument/2006/relationships/image" Target="media/image96.jpeg"/><Relationship Id="rId271" Type="http://schemas.openxmlformats.org/officeDocument/2006/relationships/image" Target="media/image96.jpeg" TargetMode="External"/><Relationship Id="rId272" Type="http://schemas.openxmlformats.org/officeDocument/2006/relationships/image" Target="media/image97.jpeg"/><Relationship Id="rId273" Type="http://schemas.openxmlformats.org/officeDocument/2006/relationships/image" Target="media/image97.jpeg" TargetMode="External"/><Relationship Id="rId274" Type="http://schemas.openxmlformats.org/officeDocument/2006/relationships/image" Target="media/image98.jpeg"/><Relationship Id="rId275" Type="http://schemas.openxmlformats.org/officeDocument/2006/relationships/image" Target="media/image98.jpeg" TargetMode="External"/><Relationship Id="rId276" Type="http://schemas.openxmlformats.org/officeDocument/2006/relationships/image" Target="media/image99.png"/><Relationship Id="rId277" Type="http://schemas.openxmlformats.org/officeDocument/2006/relationships/image" Target="media/image99.png" TargetMode="External"/><Relationship Id="rId278" Type="http://schemas.openxmlformats.org/officeDocument/2006/relationships/image" Target="media/image100.png"/><Relationship Id="rId279" Type="http://schemas.openxmlformats.org/officeDocument/2006/relationships/image" Target="media/image100.png" TargetMode="External"/><Relationship Id="rId280" Type="http://schemas.openxmlformats.org/officeDocument/2006/relationships/image" Target="media/image101.jpeg"/><Relationship Id="rId281" Type="http://schemas.openxmlformats.org/officeDocument/2006/relationships/image" Target="media/image101.jpeg" TargetMode="External"/><Relationship Id="rId282" Type="http://schemas.openxmlformats.org/officeDocument/2006/relationships/image" Target="media/image102.jpeg"/><Relationship Id="rId283" Type="http://schemas.openxmlformats.org/officeDocument/2006/relationships/image" Target="media/image102.jpeg" TargetMode="External"/><Relationship Id="rId284" Type="http://schemas.openxmlformats.org/officeDocument/2006/relationships/image" Target="media/image103.jpeg"/><Relationship Id="rId285" Type="http://schemas.openxmlformats.org/officeDocument/2006/relationships/image" Target="media/image103.jpeg" TargetMode="External"/><Relationship Id="rId286" Type="http://schemas.openxmlformats.org/officeDocument/2006/relationships/image" Target="media/image104.jpeg"/><Relationship Id="rId287" Type="http://schemas.openxmlformats.org/officeDocument/2006/relationships/image" Target="media/image104.jpeg" TargetMode="External"/><Relationship Id="rId288" Type="http://schemas.openxmlformats.org/officeDocument/2006/relationships/image" Target="media/image105.jpeg"/><Relationship Id="rId289" Type="http://schemas.openxmlformats.org/officeDocument/2006/relationships/image" Target="media/image105.jpeg" TargetMode="External"/><Relationship Id="rId290" Type="http://schemas.openxmlformats.org/officeDocument/2006/relationships/image" Target="media/image106.jpeg"/><Relationship Id="rId291" Type="http://schemas.openxmlformats.org/officeDocument/2006/relationships/image" Target="media/image106.jpeg" TargetMode="External"/><Relationship Id="rId292" Type="http://schemas.openxmlformats.org/officeDocument/2006/relationships/image" Target="media/image107.jpeg"/><Relationship Id="rId293" Type="http://schemas.openxmlformats.org/officeDocument/2006/relationships/image" Target="media/image107.jpeg" TargetMode="External"/><Relationship Id="rId294" Type="http://schemas.openxmlformats.org/officeDocument/2006/relationships/image" Target="media/image108.jpeg"/><Relationship Id="rId295" Type="http://schemas.openxmlformats.org/officeDocument/2006/relationships/image" Target="media/image108.jpeg" TargetMode="External"/><Relationship Id="rId296" Type="http://schemas.openxmlformats.org/officeDocument/2006/relationships/header" Target="header32.xml"/><Relationship Id="rId297" Type="http://schemas.openxmlformats.org/officeDocument/2006/relationships/header" Target="header33.xml"/><Relationship Id="rId298" Type="http://schemas.openxmlformats.org/officeDocument/2006/relationships/footer" Target="footer45.xml"/><Relationship Id="rId299" Type="http://schemas.openxmlformats.org/officeDocument/2006/relationships/footer" Target="footer46.xml"/><Relationship Id="rId300" Type="http://schemas.openxmlformats.org/officeDocument/2006/relationships/header" Target="header34.xml"/><Relationship Id="rId301" Type="http://schemas.openxmlformats.org/officeDocument/2006/relationships/footer" Target="footer47.xml"/><Relationship Id="rId302" Type="http://schemas.openxmlformats.org/officeDocument/2006/relationships/image" Target="media/image109.jpeg"/><Relationship Id="rId303" Type="http://schemas.openxmlformats.org/officeDocument/2006/relationships/image" Target="media/image109.jpeg" TargetMode="External"/><Relationship Id="rId304" Type="http://schemas.openxmlformats.org/officeDocument/2006/relationships/image" Target="media/image110.jpeg"/><Relationship Id="rId305" Type="http://schemas.openxmlformats.org/officeDocument/2006/relationships/image" Target="media/image110.jpeg" TargetMode="External"/><Relationship Id="rId306" Type="http://schemas.openxmlformats.org/officeDocument/2006/relationships/image" Target="media/image111.jpeg"/><Relationship Id="rId307" Type="http://schemas.openxmlformats.org/officeDocument/2006/relationships/image" Target="media/image111.jpeg" TargetMode="External"/><Relationship Id="rId308" Type="http://schemas.openxmlformats.org/officeDocument/2006/relationships/image" Target="media/image112.jpeg"/><Relationship Id="rId309" Type="http://schemas.openxmlformats.org/officeDocument/2006/relationships/image" Target="media/image112.jpeg" TargetMode="External"/><Relationship Id="rId310" Type="http://schemas.openxmlformats.org/officeDocument/2006/relationships/footer" Target="footer48.xml"/><Relationship Id="rId311" Type="http://schemas.openxmlformats.org/officeDocument/2006/relationships/footer" Target="footer49.xml"/><Relationship Id="rId312" Type="http://schemas.openxmlformats.org/officeDocument/2006/relationships/header" Target="header35.xml"/><Relationship Id="rId313" Type="http://schemas.openxmlformats.org/officeDocument/2006/relationships/footer" Target="footer50.xml"/><Relationship Id="rId314" Type="http://schemas.openxmlformats.org/officeDocument/2006/relationships/image" Target="media/image113.jpeg"/><Relationship Id="rId315" Type="http://schemas.openxmlformats.org/officeDocument/2006/relationships/image" Target="media/image113.jpeg" TargetMode="External"/><Relationship Id="rId316" Type="http://schemas.openxmlformats.org/officeDocument/2006/relationships/image" Target="media/image114.jpeg"/><Relationship Id="rId317" Type="http://schemas.openxmlformats.org/officeDocument/2006/relationships/image" Target="media/image114.jpeg" TargetMode="External"/><Relationship Id="rId318" Type="http://schemas.openxmlformats.org/officeDocument/2006/relationships/image" Target="media/image115.jpeg"/><Relationship Id="rId319" Type="http://schemas.openxmlformats.org/officeDocument/2006/relationships/image" Target="media/image115.jpeg" TargetMode="External"/><Relationship Id="rId320" Type="http://schemas.openxmlformats.org/officeDocument/2006/relationships/image" Target="media/image116.jpeg"/><Relationship Id="rId321" Type="http://schemas.openxmlformats.org/officeDocument/2006/relationships/image" Target="media/image116.jpeg" TargetMode="External"/><Relationship Id="rId322" Type="http://schemas.openxmlformats.org/officeDocument/2006/relationships/image" Target="media/image117.jpeg"/><Relationship Id="rId323" Type="http://schemas.openxmlformats.org/officeDocument/2006/relationships/image" Target="media/image117.jpeg" TargetMode="External"/><Relationship Id="rId324" Type="http://schemas.openxmlformats.org/officeDocument/2006/relationships/image" Target="media/image118.jpeg"/><Relationship Id="rId325" Type="http://schemas.openxmlformats.org/officeDocument/2006/relationships/image" Target="media/image118.jpeg" TargetMode="External"/><Relationship Id="rId326" Type="http://schemas.openxmlformats.org/officeDocument/2006/relationships/image" Target="media/image119.jpeg"/><Relationship Id="rId327" Type="http://schemas.openxmlformats.org/officeDocument/2006/relationships/image" Target="media/image119.jpeg" TargetMode="External"/><Relationship Id="rId328" Type="http://schemas.openxmlformats.org/officeDocument/2006/relationships/image" Target="media/image120.jpeg"/><Relationship Id="rId329" Type="http://schemas.openxmlformats.org/officeDocument/2006/relationships/image" Target="media/image120.jpeg" TargetMode="External"/><Relationship Id="rId330" Type="http://schemas.openxmlformats.org/officeDocument/2006/relationships/image" Target="media/image121.jpeg"/><Relationship Id="rId331" Type="http://schemas.openxmlformats.org/officeDocument/2006/relationships/image" Target="media/image121.jpeg" TargetMode="External"/><Relationship Id="rId332" Type="http://schemas.openxmlformats.org/officeDocument/2006/relationships/image" Target="media/image122.jpeg"/><Relationship Id="rId333" Type="http://schemas.openxmlformats.org/officeDocument/2006/relationships/image" Target="media/image122.jpeg" TargetMode="External"/><Relationship Id="rId334" Type="http://schemas.openxmlformats.org/officeDocument/2006/relationships/footer" Target="footer51.xml"/><Relationship Id="rId335" Type="http://schemas.openxmlformats.org/officeDocument/2006/relationships/footer" Target="footer52.xml"/><Relationship Id="rId336" Type="http://schemas.openxmlformats.org/officeDocument/2006/relationships/header" Target="header36.xml"/><Relationship Id="rId337" Type="http://schemas.openxmlformats.org/officeDocument/2006/relationships/footer" Target="footer53.xml"/><Relationship Id="rId338" Type="http://schemas.openxmlformats.org/officeDocument/2006/relationships/image" Target="media/image123.jpeg"/><Relationship Id="rId339" Type="http://schemas.openxmlformats.org/officeDocument/2006/relationships/image" Target="media/image123.jpeg" TargetMode="External"/><Relationship Id="rId340" Type="http://schemas.openxmlformats.org/officeDocument/2006/relationships/image" Target="media/image124.jpeg"/><Relationship Id="rId341" Type="http://schemas.openxmlformats.org/officeDocument/2006/relationships/image" Target="media/image124.jpeg" TargetMode="External"/><Relationship Id="rId342" Type="http://schemas.openxmlformats.org/officeDocument/2006/relationships/image" Target="media/image125.jpeg"/><Relationship Id="rId343" Type="http://schemas.openxmlformats.org/officeDocument/2006/relationships/image" Target="media/image125.jpeg" TargetMode="External"/><Relationship Id="rId344" Type="http://schemas.openxmlformats.org/officeDocument/2006/relationships/image" Target="media/image126.jpeg"/><Relationship Id="rId345" Type="http://schemas.openxmlformats.org/officeDocument/2006/relationships/image" Target="media/image126.jpeg" TargetMode="External"/><Relationship Id="rId346" Type="http://schemas.openxmlformats.org/officeDocument/2006/relationships/image" Target="media/image127.jpeg"/><Relationship Id="rId347" Type="http://schemas.openxmlformats.org/officeDocument/2006/relationships/image" Target="media/image127.jpeg" TargetMode="External"/><Relationship Id="rId348" Type="http://schemas.openxmlformats.org/officeDocument/2006/relationships/header" Target="header37.xml"/><Relationship Id="rId349" Type="http://schemas.openxmlformats.org/officeDocument/2006/relationships/header" Target="header38.xml"/><Relationship Id="rId350" Type="http://schemas.openxmlformats.org/officeDocument/2006/relationships/footer" Target="footer54.xml"/><Relationship Id="rId351" Type="http://schemas.openxmlformats.org/officeDocument/2006/relationships/footer" Target="footer55.xml"/><Relationship Id="rId352" Type="http://schemas.openxmlformats.org/officeDocument/2006/relationships/header" Target="header39.xml"/><Relationship Id="rId353" Type="http://schemas.openxmlformats.org/officeDocument/2006/relationships/footer" Target="footer56.xml"/><Relationship Id="rId354" Type="http://schemas.openxmlformats.org/officeDocument/2006/relationships/image" Target="media/image128.jpeg"/><Relationship Id="rId355" Type="http://schemas.openxmlformats.org/officeDocument/2006/relationships/image" Target="media/image128.jpeg" TargetMode="External"/><Relationship Id="rId356" Type="http://schemas.openxmlformats.org/officeDocument/2006/relationships/image" Target="media/image129.jpeg"/><Relationship Id="rId357" Type="http://schemas.openxmlformats.org/officeDocument/2006/relationships/image" Target="media/image129.jpeg" TargetMode="External"/><Relationship Id="rId358" Type="http://schemas.openxmlformats.org/officeDocument/2006/relationships/image" Target="media/image130.jpeg"/><Relationship Id="rId359" Type="http://schemas.openxmlformats.org/officeDocument/2006/relationships/image" Target="media/image130.jpeg" TargetMode="External"/><Relationship Id="rId360" Type="http://schemas.openxmlformats.org/officeDocument/2006/relationships/image" Target="media/image131.jpeg"/><Relationship Id="rId361" Type="http://schemas.openxmlformats.org/officeDocument/2006/relationships/image" Target="media/image131.jpeg" TargetMode="External"/><Relationship Id="rId362" Type="http://schemas.openxmlformats.org/officeDocument/2006/relationships/image" Target="media/image132.jpeg"/><Relationship Id="rId363" Type="http://schemas.openxmlformats.org/officeDocument/2006/relationships/image" Target="media/image132.jpeg" TargetMode="External"/><Relationship Id="rId364" Type="http://schemas.openxmlformats.org/officeDocument/2006/relationships/image" Target="media/image133.jpeg"/><Relationship Id="rId365" Type="http://schemas.openxmlformats.org/officeDocument/2006/relationships/image" Target="media/image133.jpeg" TargetMode="External"/><Relationship Id="rId366" Type="http://schemas.openxmlformats.org/officeDocument/2006/relationships/image" Target="media/image134.jpeg"/><Relationship Id="rId367" Type="http://schemas.openxmlformats.org/officeDocument/2006/relationships/image" Target="media/image134.jpeg" TargetMode="External"/><Relationship Id="rId368" Type="http://schemas.openxmlformats.org/officeDocument/2006/relationships/image" Target="media/image135.jpeg"/><Relationship Id="rId369" Type="http://schemas.openxmlformats.org/officeDocument/2006/relationships/image" Target="media/image135.jpeg" TargetMode="External"/><Relationship Id="rId370" Type="http://schemas.openxmlformats.org/officeDocument/2006/relationships/image" Target="media/image136.jpeg"/><Relationship Id="rId371" Type="http://schemas.openxmlformats.org/officeDocument/2006/relationships/image" Target="media/image136.jpeg" TargetMode="External"/><Relationship Id="rId372" Type="http://schemas.openxmlformats.org/officeDocument/2006/relationships/image" Target="media/image137.jpeg"/><Relationship Id="rId373" Type="http://schemas.openxmlformats.org/officeDocument/2006/relationships/image" Target="media/image137.jpeg" TargetMode="External"/><Relationship Id="rId374" Type="http://schemas.openxmlformats.org/officeDocument/2006/relationships/image" Target="media/image138.jpeg"/><Relationship Id="rId375" Type="http://schemas.openxmlformats.org/officeDocument/2006/relationships/image" Target="media/image138.jpeg" TargetMode="External"/><Relationship Id="rId376" Type="http://schemas.openxmlformats.org/officeDocument/2006/relationships/image" Target="media/image139.jpeg"/><Relationship Id="rId377" Type="http://schemas.openxmlformats.org/officeDocument/2006/relationships/image" Target="media/image139.jpeg" TargetMode="External"/><Relationship Id="rId378" Type="http://schemas.openxmlformats.org/officeDocument/2006/relationships/image" Target="media/image140.jpeg"/><Relationship Id="rId379" Type="http://schemas.openxmlformats.org/officeDocument/2006/relationships/image" Target="media/image140.jpeg" TargetMode="External"/><Relationship Id="rId380" Type="http://schemas.openxmlformats.org/officeDocument/2006/relationships/image" Target="media/image141.jpeg"/><Relationship Id="rId381" Type="http://schemas.openxmlformats.org/officeDocument/2006/relationships/image" Target="media/image141.jpeg" TargetMode="External"/><Relationship Id="rId382" Type="http://schemas.openxmlformats.org/officeDocument/2006/relationships/header" Target="header40.xml"/><Relationship Id="rId383" Type="http://schemas.openxmlformats.org/officeDocument/2006/relationships/header" Target="header41.xml"/><Relationship Id="rId384" Type="http://schemas.openxmlformats.org/officeDocument/2006/relationships/footer" Target="footer57.xml"/><Relationship Id="rId385" Type="http://schemas.openxmlformats.org/officeDocument/2006/relationships/footer" Target="footer58.xml"/><Relationship Id="rId386" Type="http://schemas.openxmlformats.org/officeDocument/2006/relationships/header" Target="header42.xml"/><Relationship Id="rId387" Type="http://schemas.openxmlformats.org/officeDocument/2006/relationships/footer" Target="footer59.xml"/><Relationship Id="rId388" Type="http://schemas.openxmlformats.org/officeDocument/2006/relationships/image" Target="media/image142.jpeg"/><Relationship Id="rId389" Type="http://schemas.openxmlformats.org/officeDocument/2006/relationships/image" Target="media/image142.jpeg" TargetMode="External"/><Relationship Id="rId390" Type="http://schemas.openxmlformats.org/officeDocument/2006/relationships/image" Target="media/image143.jpeg"/><Relationship Id="rId391" Type="http://schemas.openxmlformats.org/officeDocument/2006/relationships/image" Target="media/image143.jpeg" TargetMode="External"/><Relationship Id="rId392" Type="http://schemas.openxmlformats.org/officeDocument/2006/relationships/image" Target="media/image144.jpeg"/><Relationship Id="rId393" Type="http://schemas.openxmlformats.org/officeDocument/2006/relationships/image" Target="media/image144.jpeg" TargetMode="External"/><Relationship Id="rId394" Type="http://schemas.openxmlformats.org/officeDocument/2006/relationships/image" Target="media/image145.jpeg"/><Relationship Id="rId395" Type="http://schemas.openxmlformats.org/officeDocument/2006/relationships/image" Target="media/image145.jpeg" TargetMode="External"/><Relationship Id="rId396" Type="http://schemas.openxmlformats.org/officeDocument/2006/relationships/image" Target="media/image146.jpeg"/><Relationship Id="rId397" Type="http://schemas.openxmlformats.org/officeDocument/2006/relationships/image" Target="media/image146.jpeg" TargetMode="External"/><Relationship Id="rId398" Type="http://schemas.openxmlformats.org/officeDocument/2006/relationships/image" Target="media/image147.jpeg"/><Relationship Id="rId399" Type="http://schemas.openxmlformats.org/officeDocument/2006/relationships/image" Target="media/image147.jpeg" TargetMode="External"/><Relationship Id="rId400" Type="http://schemas.openxmlformats.org/officeDocument/2006/relationships/image" Target="media/image148.jpeg"/><Relationship Id="rId401" Type="http://schemas.openxmlformats.org/officeDocument/2006/relationships/image" Target="media/image148.jpeg" TargetMode="External"/><Relationship Id="rId402" Type="http://schemas.openxmlformats.org/officeDocument/2006/relationships/image" Target="media/image149.jpeg"/><Relationship Id="rId403" Type="http://schemas.openxmlformats.org/officeDocument/2006/relationships/image" Target="media/image149.jpeg" TargetMode="External"/><Relationship Id="rId404" Type="http://schemas.openxmlformats.org/officeDocument/2006/relationships/header" Target="header43.xml"/><Relationship Id="rId405" Type="http://schemas.openxmlformats.org/officeDocument/2006/relationships/footer" Target="footer60.xml"/><Relationship Id="rId406" Type="http://schemas.openxmlformats.org/officeDocument/2006/relationships/footer" Target="footer61.xml"/><Relationship Id="rId407" Type="http://schemas.openxmlformats.org/officeDocument/2006/relationships/footer" Target="footer62.xml"/><Relationship Id="rId408" Type="http://schemas.openxmlformats.org/officeDocument/2006/relationships/image" Target="media/image150.jpeg"/><Relationship Id="rId409" Type="http://schemas.openxmlformats.org/officeDocument/2006/relationships/image" Target="media/image150.jpeg" TargetMode="External"/><Relationship Id="rId410" Type="http://schemas.openxmlformats.org/officeDocument/2006/relationships/image" Target="media/image151.jpeg"/><Relationship Id="rId411" Type="http://schemas.openxmlformats.org/officeDocument/2006/relationships/image" Target="media/image151.jpeg" TargetMode="External"/><Relationship Id="rId412" Type="http://schemas.openxmlformats.org/officeDocument/2006/relationships/image" Target="media/image152.jpeg"/><Relationship Id="rId413" Type="http://schemas.openxmlformats.org/officeDocument/2006/relationships/image" Target="media/image152.jpeg" TargetMode="External"/><Relationship Id="rId414" Type="http://schemas.openxmlformats.org/officeDocument/2006/relationships/image" Target="media/image153.jpeg"/><Relationship Id="rId415" Type="http://schemas.openxmlformats.org/officeDocument/2006/relationships/image" Target="media/image153.jpeg" TargetMode="External"/><Relationship Id="rId416" Type="http://schemas.openxmlformats.org/officeDocument/2006/relationships/image" Target="media/image154.jpeg"/><Relationship Id="rId417" Type="http://schemas.openxmlformats.org/officeDocument/2006/relationships/image" Target="media/image154.jpeg" TargetMode="External"/><Relationship Id="rId418" Type="http://schemas.openxmlformats.org/officeDocument/2006/relationships/image" Target="media/image155.jpeg"/><Relationship Id="rId419" Type="http://schemas.openxmlformats.org/officeDocument/2006/relationships/image" Target="media/image155.jpeg" TargetMode="External"/><Relationship Id="rId420" Type="http://schemas.openxmlformats.org/officeDocument/2006/relationships/image" Target="media/image156.jpeg"/><Relationship Id="rId421" Type="http://schemas.openxmlformats.org/officeDocument/2006/relationships/image" Target="media/image156.jpeg" TargetMode="External"/><Relationship Id="rId422" Type="http://schemas.openxmlformats.org/officeDocument/2006/relationships/image" Target="media/image157.jpeg"/><Relationship Id="rId423" Type="http://schemas.openxmlformats.org/officeDocument/2006/relationships/image" Target="media/image157.jpeg" TargetMode="External"/><Relationship Id="rId424" Type="http://schemas.openxmlformats.org/officeDocument/2006/relationships/image" Target="media/image158.jpeg"/><Relationship Id="rId425" Type="http://schemas.openxmlformats.org/officeDocument/2006/relationships/image" Target="media/image158.jpeg" TargetMode="External"/><Relationship Id="rId426" Type="http://schemas.openxmlformats.org/officeDocument/2006/relationships/footer" Target="footer63.xml"/><Relationship Id="rId427" Type="http://schemas.openxmlformats.org/officeDocument/2006/relationships/footer" Target="footer64.xml"/><Relationship Id="rId428" Type="http://schemas.openxmlformats.org/officeDocument/2006/relationships/footer" Target="footer65.xml"/><Relationship Id="rId429" Type="http://schemas.openxmlformats.org/officeDocument/2006/relationships/image" Target="media/image159.jpeg"/><Relationship Id="rId430" Type="http://schemas.openxmlformats.org/officeDocument/2006/relationships/image" Target="media/image159.jpeg" TargetMode="External"/><Relationship Id="rId431" Type="http://schemas.openxmlformats.org/officeDocument/2006/relationships/image" Target="media/image160.jpeg"/><Relationship Id="rId432" Type="http://schemas.openxmlformats.org/officeDocument/2006/relationships/image" Target="media/image160.jpeg" TargetMode="External"/><Relationship Id="rId433" Type="http://schemas.openxmlformats.org/officeDocument/2006/relationships/image" Target="media/image161.jpeg"/><Relationship Id="rId434" Type="http://schemas.openxmlformats.org/officeDocument/2006/relationships/image" Target="media/image161.jpeg" TargetMode="External"/><Relationship Id="rId435" Type="http://schemas.openxmlformats.org/officeDocument/2006/relationships/image" Target="media/image162.jpeg"/><Relationship Id="rId436" Type="http://schemas.openxmlformats.org/officeDocument/2006/relationships/image" Target="media/image162.jpeg" TargetMode="External"/><Relationship Id="rId437" Type="http://schemas.openxmlformats.org/officeDocument/2006/relationships/image" Target="media/image163.jpeg"/><Relationship Id="rId438" Type="http://schemas.openxmlformats.org/officeDocument/2006/relationships/image" Target="media/image163.jpeg" TargetMode="External"/><Relationship Id="rId439" Type="http://schemas.openxmlformats.org/officeDocument/2006/relationships/footer" Target="footer66.xml"/><Relationship Id="rId440" Type="http://schemas.openxmlformats.org/officeDocument/2006/relationships/footer" Target="footer67.xml"/><Relationship Id="rId441" Type="http://schemas.openxmlformats.org/officeDocument/2006/relationships/footer" Target="footer68.xml"/><Relationship Id="rId442" Type="http://schemas.openxmlformats.org/officeDocument/2006/relationships/image" Target="media/image164.jpeg"/><Relationship Id="rId443" Type="http://schemas.openxmlformats.org/officeDocument/2006/relationships/image" Target="media/image164.jpeg" TargetMode="External"/><Relationship Id="rId444" Type="http://schemas.openxmlformats.org/officeDocument/2006/relationships/image" Target="media/image165.jpeg"/><Relationship Id="rId445" Type="http://schemas.openxmlformats.org/officeDocument/2006/relationships/image" Target="media/image165.jpeg" TargetMode="External"/><Relationship Id="rId446" Type="http://schemas.openxmlformats.org/officeDocument/2006/relationships/image" Target="media/image166.jpeg"/><Relationship Id="rId447" Type="http://schemas.openxmlformats.org/officeDocument/2006/relationships/image" Target="media/image166.jpeg" TargetMode="External"/><Relationship Id="rId448" Type="http://schemas.openxmlformats.org/officeDocument/2006/relationships/image" Target="media/image167.jpeg"/><Relationship Id="rId449" Type="http://schemas.openxmlformats.org/officeDocument/2006/relationships/image" Target="media/image167.jpeg" TargetMode="External"/><Relationship Id="rId450" Type="http://schemas.openxmlformats.org/officeDocument/2006/relationships/image" Target="media/image168.jpeg"/><Relationship Id="rId451" Type="http://schemas.openxmlformats.org/officeDocument/2006/relationships/image" Target="media/image168.jpeg" TargetMode="External"/><Relationship Id="rId452" Type="http://schemas.openxmlformats.org/officeDocument/2006/relationships/image" Target="media/image169.jpeg"/><Relationship Id="rId453" Type="http://schemas.openxmlformats.org/officeDocument/2006/relationships/image" Target="media/image169.jpeg" TargetMode="External"/><Relationship Id="rId454" Type="http://schemas.openxmlformats.org/officeDocument/2006/relationships/image" Target="media/image170.jpeg"/><Relationship Id="rId455" Type="http://schemas.openxmlformats.org/officeDocument/2006/relationships/image" Target="media/image170.jpeg" TargetMode="External"/><Relationship Id="rId456" Type="http://schemas.openxmlformats.org/officeDocument/2006/relationships/image" Target="media/image171.jpeg"/><Relationship Id="rId457" Type="http://schemas.openxmlformats.org/officeDocument/2006/relationships/image" Target="media/image171.jpeg" TargetMode="External"/><Relationship Id="rId458" Type="http://schemas.openxmlformats.org/officeDocument/2006/relationships/image" Target="media/image172.jpeg"/><Relationship Id="rId459" Type="http://schemas.openxmlformats.org/officeDocument/2006/relationships/image" Target="media/image172.jpeg" TargetMode="External"/><Relationship Id="rId460" Type="http://schemas.openxmlformats.org/officeDocument/2006/relationships/image" Target="media/image173.jpeg"/><Relationship Id="rId461" Type="http://schemas.openxmlformats.org/officeDocument/2006/relationships/image" Target="media/image173.jpeg" TargetMode="External"/><Relationship Id="rId462" Type="http://schemas.openxmlformats.org/officeDocument/2006/relationships/image" Target="media/image174.jpeg"/><Relationship Id="rId463" Type="http://schemas.openxmlformats.org/officeDocument/2006/relationships/image" Target="media/image174.jpeg" TargetMode="External"/><Relationship Id="rId464" Type="http://schemas.openxmlformats.org/officeDocument/2006/relationships/footer" Target="footer69.xml"/><Relationship Id="rId465" Type="http://schemas.openxmlformats.org/officeDocument/2006/relationships/footer" Target="footer70.xml"/><Relationship Id="rId466" Type="http://schemas.openxmlformats.org/officeDocument/2006/relationships/header" Target="header44.xml"/><Relationship Id="rId467" Type="http://schemas.openxmlformats.org/officeDocument/2006/relationships/footer" Target="footer71.xml"/><Relationship Id="rId468" Type="http://schemas.openxmlformats.org/officeDocument/2006/relationships/image" Target="media/image175.jpeg"/><Relationship Id="rId469" Type="http://schemas.openxmlformats.org/officeDocument/2006/relationships/image" Target="media/image175.jpeg" TargetMode="External"/><Relationship Id="rId470" Type="http://schemas.openxmlformats.org/officeDocument/2006/relationships/image" Target="media/image176.jpeg"/><Relationship Id="rId471" Type="http://schemas.openxmlformats.org/officeDocument/2006/relationships/image" Target="media/image176.jpeg" TargetMode="External"/><Relationship Id="rId472" Type="http://schemas.openxmlformats.org/officeDocument/2006/relationships/image" Target="media/image177.jpeg"/><Relationship Id="rId473" Type="http://schemas.openxmlformats.org/officeDocument/2006/relationships/image" Target="media/image177.jpeg" TargetMode="External"/><Relationship Id="rId474" Type="http://schemas.openxmlformats.org/officeDocument/2006/relationships/image" Target="media/image178.jpeg"/><Relationship Id="rId475" Type="http://schemas.openxmlformats.org/officeDocument/2006/relationships/image" Target="media/image178.jpeg" TargetMode="External"/><Relationship Id="rId476" Type="http://schemas.openxmlformats.org/officeDocument/2006/relationships/image" Target="media/image179.jpeg"/><Relationship Id="rId477" Type="http://schemas.openxmlformats.org/officeDocument/2006/relationships/image" Target="media/image179.jpeg" TargetMode="External"/><Relationship Id="rId478" Type="http://schemas.openxmlformats.org/officeDocument/2006/relationships/image" Target="media/image180.jpeg"/><Relationship Id="rId479" Type="http://schemas.openxmlformats.org/officeDocument/2006/relationships/image" Target="media/image180.jpeg" TargetMode="External"/><Relationship Id="rId480" Type="http://schemas.openxmlformats.org/officeDocument/2006/relationships/image" Target="media/image181.jpeg"/><Relationship Id="rId481" Type="http://schemas.openxmlformats.org/officeDocument/2006/relationships/image" Target="media/image181.jpeg" TargetMode="External"/><Relationship Id="rId482" Type="http://schemas.openxmlformats.org/officeDocument/2006/relationships/header" Target="header45.xml"/><Relationship Id="rId483" Type="http://schemas.openxmlformats.org/officeDocument/2006/relationships/footer" Target="footer72.xml"/><Relationship Id="rId484" Type="http://schemas.openxmlformats.org/officeDocument/2006/relationships/footer" Target="footer73.xml"/><Relationship Id="rId485" Type="http://schemas.openxmlformats.org/officeDocument/2006/relationships/header" Target="header46.xml"/><Relationship Id="rId486" Type="http://schemas.openxmlformats.org/officeDocument/2006/relationships/footer" Target="footer74.xml"/><Relationship Id="rId487" Type="http://schemas.openxmlformats.org/officeDocument/2006/relationships/image" Target="media/image182.jpeg"/><Relationship Id="rId488" Type="http://schemas.openxmlformats.org/officeDocument/2006/relationships/image" Target="media/image182.jpeg" TargetMode="External"/><Relationship Id="rId489" Type="http://schemas.openxmlformats.org/officeDocument/2006/relationships/image" Target="media/image183.jpeg"/><Relationship Id="rId490" Type="http://schemas.openxmlformats.org/officeDocument/2006/relationships/image" Target="media/image183.jpeg" TargetMode="External"/><Relationship Id="rId491" Type="http://schemas.openxmlformats.org/officeDocument/2006/relationships/image" Target="media/image184.jpeg"/><Relationship Id="rId492" Type="http://schemas.openxmlformats.org/officeDocument/2006/relationships/image" Target="media/image184.jpeg" TargetMode="External"/><Relationship Id="rId493" Type="http://schemas.openxmlformats.org/officeDocument/2006/relationships/image" Target="media/image185.jpeg"/><Relationship Id="rId494" Type="http://schemas.openxmlformats.org/officeDocument/2006/relationships/image" Target="media/image185.jpeg" TargetMode="External"/><Relationship Id="rId495" Type="http://schemas.openxmlformats.org/officeDocument/2006/relationships/header" Target="header47.xml"/><Relationship Id="rId496" Type="http://schemas.openxmlformats.org/officeDocument/2006/relationships/header" Target="header48.xml"/><Relationship Id="rId497" Type="http://schemas.openxmlformats.org/officeDocument/2006/relationships/footer" Target="footer75.xml"/><Relationship Id="rId498" Type="http://schemas.openxmlformats.org/officeDocument/2006/relationships/header" Target="header49.xml"/><Relationship Id="rId499" Type="http://schemas.openxmlformats.org/officeDocument/2006/relationships/footer" Target="footer76.xml"/><Relationship Id="rId500" Type="http://schemas.openxmlformats.org/officeDocument/2006/relationships/image" Target="media/image186.jpeg"/><Relationship Id="rId501" Type="http://schemas.openxmlformats.org/officeDocument/2006/relationships/image" Target="media/image186.jpeg" TargetMode="External"/><Relationship Id="rId502" Type="http://schemas.openxmlformats.org/officeDocument/2006/relationships/image" Target="media/image187.jpeg"/><Relationship Id="rId503" Type="http://schemas.openxmlformats.org/officeDocument/2006/relationships/image" Target="media/image187.jpeg" TargetMode="External"/><Relationship Id="rId504" Type="http://schemas.openxmlformats.org/officeDocument/2006/relationships/image" Target="media/image188.jpeg"/><Relationship Id="rId505" Type="http://schemas.openxmlformats.org/officeDocument/2006/relationships/image" Target="media/image188.jpeg" TargetMode="External"/><Relationship Id="rId506" Type="http://schemas.openxmlformats.org/officeDocument/2006/relationships/image" Target="media/image189.jpeg"/><Relationship Id="rId507" Type="http://schemas.openxmlformats.org/officeDocument/2006/relationships/image" Target="media/image189.jpeg" TargetMode="External"/><Relationship Id="rId508" Type="http://schemas.openxmlformats.org/officeDocument/2006/relationships/image" Target="media/image190.jpeg"/><Relationship Id="rId509" Type="http://schemas.openxmlformats.org/officeDocument/2006/relationships/image" Target="media/image190.jpeg" TargetMode="External"/><Relationship Id="rId510" Type="http://schemas.openxmlformats.org/officeDocument/2006/relationships/image" Target="media/image191.jpeg"/><Relationship Id="rId511" Type="http://schemas.openxmlformats.org/officeDocument/2006/relationships/image" Target="media/image191.jpeg" TargetMode="External"/><Relationship Id="rId512" Type="http://schemas.openxmlformats.org/officeDocument/2006/relationships/header" Target="header50.xml"/><Relationship Id="rId513" Type="http://schemas.openxmlformats.org/officeDocument/2006/relationships/header" Target="header51.xml"/><Relationship Id="rId514" Type="http://schemas.openxmlformats.org/officeDocument/2006/relationships/footer" Target="footer77.xml"/><Relationship Id="rId515" Type="http://schemas.openxmlformats.org/officeDocument/2006/relationships/header" Target="header52.xml"/><Relationship Id="rId516" Type="http://schemas.openxmlformats.org/officeDocument/2006/relationships/footer" Target="footer78.xml"/><Relationship Id="rId517" Type="http://schemas.openxmlformats.org/officeDocument/2006/relationships/image" Target="media/image192.jpeg"/><Relationship Id="rId518" Type="http://schemas.openxmlformats.org/officeDocument/2006/relationships/image" Target="media/image192.jpeg" TargetMode="External"/><Relationship Id="rId519" Type="http://schemas.openxmlformats.org/officeDocument/2006/relationships/image" Target="media/image193.jpeg"/><Relationship Id="rId520" Type="http://schemas.openxmlformats.org/officeDocument/2006/relationships/image" Target="media/image193.jpeg" TargetMode="External"/><Relationship Id="rId521" Type="http://schemas.openxmlformats.org/officeDocument/2006/relationships/image" Target="media/image194.jpeg"/><Relationship Id="rId522" Type="http://schemas.openxmlformats.org/officeDocument/2006/relationships/image" Target="media/image194.jpeg" TargetMode="External"/><Relationship Id="rId523" Type="http://schemas.openxmlformats.org/officeDocument/2006/relationships/image" Target="media/image195.jpeg"/><Relationship Id="rId524" Type="http://schemas.openxmlformats.org/officeDocument/2006/relationships/image" Target="media/image195.jpeg" TargetMode="External"/><Relationship Id="rId525" Type="http://schemas.openxmlformats.org/officeDocument/2006/relationships/image" Target="media/image196.jpeg"/><Relationship Id="rId526" Type="http://schemas.openxmlformats.org/officeDocument/2006/relationships/image" Target="media/image196.jpeg" TargetMode="External"/><Relationship Id="rId527" Type="http://schemas.openxmlformats.org/officeDocument/2006/relationships/header" Target="header53.xml"/><Relationship Id="rId528" Type="http://schemas.openxmlformats.org/officeDocument/2006/relationships/header" Target="header54.xml"/><Relationship Id="rId529" Type="http://schemas.openxmlformats.org/officeDocument/2006/relationships/footer" Target="footer79.xml"/><Relationship Id="rId530" Type="http://schemas.openxmlformats.org/officeDocument/2006/relationships/header" Target="header55.xml"/><Relationship Id="rId531" Type="http://schemas.openxmlformats.org/officeDocument/2006/relationships/footer" Target="footer80.xml"/><Relationship Id="rId532" Type="http://schemas.openxmlformats.org/officeDocument/2006/relationships/image" Target="media/image197.jpeg"/><Relationship Id="rId533" Type="http://schemas.openxmlformats.org/officeDocument/2006/relationships/image" Target="media/image197.jpeg" TargetMode="External"/><Relationship Id="rId534" Type="http://schemas.openxmlformats.org/officeDocument/2006/relationships/image" Target="media/image198.jpeg"/><Relationship Id="rId535" Type="http://schemas.openxmlformats.org/officeDocument/2006/relationships/image" Target="media/image198.jpeg" TargetMode="External"/><Relationship Id="rId536" Type="http://schemas.openxmlformats.org/officeDocument/2006/relationships/image" Target="media/image199.jpeg"/><Relationship Id="rId537" Type="http://schemas.openxmlformats.org/officeDocument/2006/relationships/image" Target="media/image199.jpeg" TargetMode="External"/><Relationship Id="rId538" Type="http://schemas.openxmlformats.org/officeDocument/2006/relationships/image" Target="media/image200.jpeg"/><Relationship Id="rId539" Type="http://schemas.openxmlformats.org/officeDocument/2006/relationships/image" Target="media/image200.jpeg" TargetMode="External"/><Relationship Id="rId540" Type="http://schemas.openxmlformats.org/officeDocument/2006/relationships/image" Target="media/image201.jpeg"/><Relationship Id="rId541" Type="http://schemas.openxmlformats.org/officeDocument/2006/relationships/image" Target="media/image201.jpeg" TargetMode="External"/><Relationship Id="rId542" Type="http://schemas.openxmlformats.org/officeDocument/2006/relationships/image" Target="media/image202.jpeg"/><Relationship Id="rId543" Type="http://schemas.openxmlformats.org/officeDocument/2006/relationships/image" Target="media/image202.jpeg" TargetMode="External"/><Relationship Id="rId544" Type="http://schemas.openxmlformats.org/officeDocument/2006/relationships/image" Target="media/image203.jpeg"/><Relationship Id="rId545" Type="http://schemas.openxmlformats.org/officeDocument/2006/relationships/image" Target="media/image203.jpeg" TargetMode="External"/><Relationship Id="rId546" Type="http://schemas.openxmlformats.org/officeDocument/2006/relationships/image" Target="media/image204.jpeg"/><Relationship Id="rId547" Type="http://schemas.openxmlformats.org/officeDocument/2006/relationships/image" Target="media/image204.jpeg" TargetMode="External"/><Relationship Id="rId548" Type="http://schemas.openxmlformats.org/officeDocument/2006/relationships/header" Target="header56.xml"/><Relationship Id="rId549" Type="http://schemas.openxmlformats.org/officeDocument/2006/relationships/header" Target="header57.xml"/><Relationship Id="rId550" Type="http://schemas.openxmlformats.org/officeDocument/2006/relationships/footer" Target="footer81.xml"/><Relationship Id="rId551" Type="http://schemas.openxmlformats.org/officeDocument/2006/relationships/footer" Target="footer82.xml"/><Relationship Id="rId552" Type="http://schemas.openxmlformats.org/officeDocument/2006/relationships/header" Target="header58.xml"/><Relationship Id="rId553" Type="http://schemas.openxmlformats.org/officeDocument/2006/relationships/footer" Target="footer83.xml"/><Relationship Id="rId554" Type="http://schemas.openxmlformats.org/officeDocument/2006/relationships/image" Target="media/image205.jpeg"/><Relationship Id="rId555" Type="http://schemas.openxmlformats.org/officeDocument/2006/relationships/image" Target="media/image205.jpeg" TargetMode="External"/><Relationship Id="rId556" Type="http://schemas.openxmlformats.org/officeDocument/2006/relationships/image" Target="media/image206.jpeg"/><Relationship Id="rId557" Type="http://schemas.openxmlformats.org/officeDocument/2006/relationships/image" Target="media/image206.jpeg" TargetMode="External"/><Relationship Id="rId558" Type="http://schemas.openxmlformats.org/officeDocument/2006/relationships/image" Target="media/image207.jpeg"/><Relationship Id="rId559" Type="http://schemas.openxmlformats.org/officeDocument/2006/relationships/image" Target="media/image207.jpeg" TargetMode="External"/><Relationship Id="rId560" Type="http://schemas.openxmlformats.org/officeDocument/2006/relationships/image" Target="media/image208.jpeg"/><Relationship Id="rId561" Type="http://schemas.openxmlformats.org/officeDocument/2006/relationships/image" Target="media/image208.jpeg" TargetMode="External"/><Relationship Id="rId562" Type="http://schemas.openxmlformats.org/officeDocument/2006/relationships/image" Target="media/image209.jpeg"/><Relationship Id="rId563" Type="http://schemas.openxmlformats.org/officeDocument/2006/relationships/image" Target="media/image209.jpeg" TargetMode="External"/><Relationship Id="rId564" Type="http://schemas.openxmlformats.org/officeDocument/2006/relationships/image" Target="media/image210.jpeg"/><Relationship Id="rId565" Type="http://schemas.openxmlformats.org/officeDocument/2006/relationships/image" Target="media/image210.jpeg" TargetMode="External"/><Relationship Id="rId566" Type="http://schemas.openxmlformats.org/officeDocument/2006/relationships/header" Target="header59.xml"/><Relationship Id="rId567" Type="http://schemas.openxmlformats.org/officeDocument/2006/relationships/header" Target="header60.xml"/><Relationship Id="rId568" Type="http://schemas.openxmlformats.org/officeDocument/2006/relationships/footer" Target="footer84.xml"/><Relationship Id="rId569" Type="http://schemas.openxmlformats.org/officeDocument/2006/relationships/footer" Target="footer85.xml"/><Relationship Id="rId570" Type="http://schemas.openxmlformats.org/officeDocument/2006/relationships/image" Target="media/image211.jpeg"/><Relationship Id="rId571" Type="http://schemas.openxmlformats.org/officeDocument/2006/relationships/image" Target="media/image211.jpeg" TargetMode="External"/><Relationship Id="rId572" Type="http://schemas.openxmlformats.org/officeDocument/2006/relationships/image" Target="media/image212.jpeg"/><Relationship Id="rId573" Type="http://schemas.openxmlformats.org/officeDocument/2006/relationships/image" Target="media/image212.jpeg" TargetMode="External"/><Relationship Id="rId574" Type="http://schemas.openxmlformats.org/officeDocument/2006/relationships/image" Target="media/image213.jpeg"/><Relationship Id="rId575" Type="http://schemas.openxmlformats.org/officeDocument/2006/relationships/image" Target="media/image213.jpeg" TargetMode="External"/><Relationship Id="rId576" Type="http://schemas.openxmlformats.org/officeDocument/2006/relationships/header" Target="header61.xml"/><Relationship Id="rId577" Type="http://schemas.openxmlformats.org/officeDocument/2006/relationships/header" Target="header62.xml"/><Relationship Id="rId578" Type="http://schemas.openxmlformats.org/officeDocument/2006/relationships/footer" Target="footer86.xml"/><Relationship Id="rId579" Type="http://schemas.openxmlformats.org/officeDocument/2006/relationships/footer" Target="footer87.xml"/><Relationship Id="rId580" Type="http://schemas.openxmlformats.org/officeDocument/2006/relationships/footer" Target="footer88.xml"/><Relationship Id="rId581" Type="http://schemas.openxmlformats.org/officeDocument/2006/relationships/image" Target="media/image214.jpeg"/><Relationship Id="rId582" Type="http://schemas.openxmlformats.org/officeDocument/2006/relationships/image" Target="media/image214.jpeg" TargetMode="External"/><Relationship Id="rId583" Type="http://schemas.openxmlformats.org/officeDocument/2006/relationships/image" Target="media/image215.jpeg"/><Relationship Id="rId584" Type="http://schemas.openxmlformats.org/officeDocument/2006/relationships/image" Target="media/image215.jpeg" TargetMode="External"/><Relationship Id="rId585" Type="http://schemas.openxmlformats.org/officeDocument/2006/relationships/image" Target="media/image216.jpeg"/><Relationship Id="rId586" Type="http://schemas.openxmlformats.org/officeDocument/2006/relationships/image" Target="media/image216.jpeg" TargetMode="External"/><Relationship Id="rId587" Type="http://schemas.openxmlformats.org/officeDocument/2006/relationships/image" Target="media/image217.jpeg"/><Relationship Id="rId588" Type="http://schemas.openxmlformats.org/officeDocument/2006/relationships/image" Target="media/image217.jpeg" TargetMode="External"/><Relationship Id="rId589" Type="http://schemas.openxmlformats.org/officeDocument/2006/relationships/image" Target="media/image218.jpeg"/><Relationship Id="rId590" Type="http://schemas.openxmlformats.org/officeDocument/2006/relationships/image" Target="media/image218.jpeg" TargetMode="External"/><Relationship Id="rId591" Type="http://schemas.openxmlformats.org/officeDocument/2006/relationships/image" Target="media/image219.jpeg"/><Relationship Id="rId592" Type="http://schemas.openxmlformats.org/officeDocument/2006/relationships/image" Target="media/image219.jpeg" TargetMode="External"/><Relationship Id="rId593" Type="http://schemas.openxmlformats.org/officeDocument/2006/relationships/image" Target="media/image220.jpeg"/><Relationship Id="rId594" Type="http://schemas.openxmlformats.org/officeDocument/2006/relationships/image" Target="media/image220.jpeg" TargetMode="External"/><Relationship Id="rId595" Type="http://schemas.openxmlformats.org/officeDocument/2006/relationships/image" Target="media/image221.jpeg"/><Relationship Id="rId596" Type="http://schemas.openxmlformats.org/officeDocument/2006/relationships/image" Target="media/image221.jpeg" TargetMode="External"/><Relationship Id="rId597" Type="http://schemas.openxmlformats.org/officeDocument/2006/relationships/image" Target="media/image222.jpeg"/><Relationship Id="rId598" Type="http://schemas.openxmlformats.org/officeDocument/2006/relationships/image" Target="media/image222.jpeg" TargetMode="External"/><Relationship Id="rId599" Type="http://schemas.openxmlformats.org/officeDocument/2006/relationships/header" Target="header63.xml"/><Relationship Id="rId600" Type="http://schemas.openxmlformats.org/officeDocument/2006/relationships/header" Target="header64.xml"/><Relationship Id="rId601" Type="http://schemas.openxmlformats.org/officeDocument/2006/relationships/footer" Target="footer89.xml"/><Relationship Id="rId602" Type="http://schemas.openxmlformats.org/officeDocument/2006/relationships/footer" Target="footer90.xml"/><Relationship Id="rId603" Type="http://schemas.openxmlformats.org/officeDocument/2006/relationships/header" Target="header65.xml"/><Relationship Id="rId604" Type="http://schemas.openxmlformats.org/officeDocument/2006/relationships/footer" Target="footer91.xml"/><Relationship Id="rId605" Type="http://schemas.openxmlformats.org/officeDocument/2006/relationships/image" Target="media/image223.jpeg"/><Relationship Id="rId606" Type="http://schemas.openxmlformats.org/officeDocument/2006/relationships/image" Target="media/image223.jpeg" TargetMode="External"/><Relationship Id="rId607" Type="http://schemas.openxmlformats.org/officeDocument/2006/relationships/footer" Target="footer92.xml"/><Relationship Id="rId608" Type="http://schemas.openxmlformats.org/officeDocument/2006/relationships/footer" Target="footer93.xml"/><Relationship Id="rId609" Type="http://schemas.openxmlformats.org/officeDocument/2006/relationships/header" Target="header66.xml"/><Relationship Id="rId610" Type="http://schemas.openxmlformats.org/officeDocument/2006/relationships/footer" Target="footer94.xml"/><Relationship Id="rId611" Type="http://schemas.openxmlformats.org/officeDocument/2006/relationships/footer" Target="footer95.xml"/><Relationship Id="rId612" Type="http://schemas.openxmlformats.org/officeDocument/2006/relationships/footer" Target="footer96.xml"/><Relationship Id="rId613" Type="http://schemas.openxmlformats.org/officeDocument/2006/relationships/footer" Target="footer97.xml"/><Relationship Id="rId614" Type="http://schemas.openxmlformats.org/officeDocument/2006/relationships/header" Target="header67.xml"/><Relationship Id="rId615" Type="http://schemas.openxmlformats.org/officeDocument/2006/relationships/footer" Target="footer98.xml"/><Relationship Id="rId616" Type="http://schemas.openxmlformats.org/officeDocument/2006/relationships/footer" Target="footer99.xml"/><Relationship Id="rId617" Type="http://schemas.openxmlformats.org/officeDocument/2006/relationships/footer" Target="footer100.xml"/><Relationship Id="rId618" Type="http://schemas.openxmlformats.org/officeDocument/2006/relationships/image" Target="media/image224.jpeg"/><Relationship Id="rId619" Type="http://schemas.openxmlformats.org/officeDocument/2006/relationships/image" Target="media/image224.jpeg" TargetMode="External"/><Relationship Id="rId620" Type="http://schemas.openxmlformats.org/officeDocument/2006/relationships/image" Target="media/image225.jpeg"/><Relationship Id="rId621" Type="http://schemas.openxmlformats.org/officeDocument/2006/relationships/image" Target="media/image225.jpeg" TargetMode="External"/><Relationship Id="rId622" Type="http://schemas.openxmlformats.org/officeDocument/2006/relationships/header" Target="header68.xml"/><Relationship Id="rId623" Type="http://schemas.openxmlformats.org/officeDocument/2006/relationships/footer" Target="footer101.xml"/><Relationship Id="rId624" Type="http://schemas.openxmlformats.org/officeDocument/2006/relationships/footer" Target="footer102.xml"/><Relationship Id="rId625" Type="http://schemas.openxmlformats.org/officeDocument/2006/relationships/image" Target="media/image226.jpeg"/><Relationship Id="rId626" Type="http://schemas.openxmlformats.org/officeDocument/2006/relationships/image" Target="media/image226.jpeg" TargetMode="External"/><Relationship Id="rId627" Type="http://schemas.openxmlformats.org/officeDocument/2006/relationships/image" Target="media/image227.jpeg"/><Relationship Id="rId628" Type="http://schemas.openxmlformats.org/officeDocument/2006/relationships/image" Target="media/image227.jpeg" TargetMode="External"/><Relationship Id="rId629" Type="http://schemas.openxmlformats.org/officeDocument/2006/relationships/image" Target="media/image228.jpeg"/><Relationship Id="rId630" Type="http://schemas.openxmlformats.org/officeDocument/2006/relationships/image" Target="media/image228.jpeg" TargetMode="External"/><Relationship Id="rId631" Type="http://schemas.openxmlformats.org/officeDocument/2006/relationships/image" Target="media/image229.jpeg"/><Relationship Id="rId632" Type="http://schemas.openxmlformats.org/officeDocument/2006/relationships/image" Target="media/image229.jpeg" TargetMode="External"/><Relationship Id="rId633" Type="http://schemas.openxmlformats.org/officeDocument/2006/relationships/image" Target="media/image230.jpeg"/><Relationship Id="rId634" Type="http://schemas.openxmlformats.org/officeDocument/2006/relationships/image" Target="media/image230.jpeg" TargetMode="External"/></Relationships>
</file>