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framePr w:wrap="none" w:vAnchor="page" w:hAnchor="page" w:x="259" w:y="569"/>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91pt;height:229pt;">
            <v:imagedata r:id="rId5" r:href="rId6"/>
          </v:shape>
        </w:pict>
      </w:r>
    </w:p>
    <w:p>
      <w:pPr>
        <w:pStyle w:val="Style3"/>
        <w:framePr w:w="4339" w:h="1400" w:hRule="exact" w:wrap="none" w:vAnchor="page" w:hAnchor="page" w:x="269" w:y="8676"/>
        <w:widowControl w:val="0"/>
        <w:keepNext w:val="0"/>
        <w:keepLines w:val="0"/>
        <w:shd w:val="clear" w:color="auto" w:fill="auto"/>
        <w:bidi w:val="0"/>
        <w:jc w:val="left"/>
        <w:spacing w:before="0" w:after="0" w:line="190" w:lineRule="exact"/>
        <w:ind w:left="0" w:right="0" w:firstLine="0"/>
      </w:pPr>
      <w:r>
        <w:rPr>
          <w:w w:val="100"/>
          <w:spacing w:val="0"/>
          <w:color w:val="000000"/>
          <w:position w:val="0"/>
        </w:rPr>
        <w:t>t£ansmediaie.lO ^</w:t>
      </w:r>
    </w:p>
    <w:p>
      <w:pPr>
        <w:pStyle w:val="Style5"/>
        <w:framePr w:w="4339" w:h="1400" w:hRule="exact" w:wrap="none" w:vAnchor="page" w:hAnchor="page" w:x="269" w:y="8676"/>
        <w:widowControl w:val="0"/>
        <w:keepNext w:val="0"/>
        <w:keepLines w:val="0"/>
        <w:shd w:val="clear" w:color="auto" w:fill="auto"/>
        <w:bidi w:val="0"/>
        <w:jc w:val="left"/>
        <w:spacing w:before="0" w:after="0" w:line="760" w:lineRule="exact"/>
        <w:ind w:left="0" w:right="0" w:firstLine="0"/>
      </w:pPr>
      <w:r>
        <w:rPr>
          <w:w w:val="100"/>
          <w:color w:val="000000"/>
          <w:position w:val="0"/>
        </w:rPr>
        <w:t>2-1</w:t>
      </w:r>
      <w:r>
        <w:rPr>
          <w:rStyle w:val="CharStyle7"/>
          <w:lang w:val="de-DE" w:eastAsia="de-DE" w:bidi="de-DE"/>
        </w:rPr>
        <w:t xml:space="preserve"> </w:t>
      </w:r>
      <w:r>
        <w:rPr>
          <w:rStyle w:val="CharStyle7"/>
        </w:rPr>
        <w:t xml:space="preserve">FEB </w:t>
      </w:r>
      <w:r>
        <w:rPr>
          <w:w w:val="100"/>
          <w:color w:val="000000"/>
          <w:position w:val="0"/>
        </w:rPr>
        <w:t>2010</w:t>
      </w:r>
    </w:p>
    <w:p>
      <w:pPr>
        <w:framePr w:wrap="none" w:vAnchor="page" w:hAnchor="page" w:x="2721" w:y="9804"/>
        <w:widowControl w:val="0"/>
        <w:rPr>
          <w:sz w:val="2"/>
          <w:szCs w:val="2"/>
        </w:rPr>
      </w:pPr>
      <w:r>
        <w:pict>
          <v:shape id="_x0000_s1027" type="#_x0000_t75" style="width:42pt;height:37pt;">
            <v:imagedata r:id="rId7" r:href="rId8"/>
          </v:shape>
        </w:pic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framePr w:wrap="none" w:vAnchor="page" w:hAnchor="page" w:x="764" w:y="1416"/>
        <w:widowControl w:val="0"/>
        <w:rPr>
          <w:sz w:val="2"/>
          <w:szCs w:val="2"/>
        </w:rPr>
      </w:pPr>
      <w:r>
        <w:pict>
          <v:shape id="_x0000_s1028" type="#_x0000_t75" style="width:373pt;height:33pt;">
            <v:imagedata r:id="rId9" r:href="rId10"/>
          </v:shape>
        </w:pict>
      </w:r>
    </w:p>
    <w:p>
      <w:pPr>
        <w:widowControl w:val="0"/>
        <w:rPr>
          <w:sz w:val="2"/>
          <w:szCs w:val="2"/>
        </w:rPr>
        <w:sectPr>
          <w:footnotePr>
            <w:pos w:val="pageBottom"/>
            <w:numFmt w:val="decimal"/>
            <w:numRestart w:val="continuous"/>
          </w:footnotePr>
          <w:pgSz w:w="8544" w:h="12224"/>
          <w:pgMar w:top="360" w:left="360" w:right="360" w:bottom="360" w:header="0" w:footer="3" w:gutter="0"/>
          <w:rtlGutter w:val="0"/>
          <w:cols w:space="720"/>
          <w:noEndnote/>
          <w:docGrid w:linePitch="360"/>
        </w:sectPr>
      </w:pPr>
    </w:p>
    <w:p>
      <w:pPr>
        <w:pStyle w:val="Style8"/>
        <w:framePr w:w="6667" w:h="10327" w:hRule="exact" w:wrap="none" w:vAnchor="page" w:hAnchor="page" w:x="1236" w:y="922"/>
        <w:widowControl w:val="0"/>
        <w:keepNext w:val="0"/>
        <w:keepLines w:val="0"/>
        <w:shd w:val="clear" w:color="auto" w:fill="auto"/>
        <w:bidi w:val="0"/>
        <w:jc w:val="left"/>
        <w:spacing w:before="0" w:after="0" w:line="840" w:lineRule="exact"/>
        <w:ind w:left="0" w:right="0" w:firstLine="0"/>
      </w:pPr>
      <w:r>
        <w:rPr>
          <w:lang w:val="en-US" w:eastAsia="en-US" w:bidi="en-US"/>
          <w:w w:val="100"/>
          <w:color w:val="000000"/>
          <w:position w:val="0"/>
        </w:rPr>
        <w:t>FUTURITY now</w:t>
      </w:r>
    </w:p>
    <w:p>
      <w:pPr>
        <w:pStyle w:val="Style10"/>
        <w:framePr w:w="6667" w:h="10327" w:hRule="exact" w:wrap="none" w:vAnchor="page" w:hAnchor="page" w:x="1236" w:y="922"/>
        <w:widowControl w:val="0"/>
        <w:keepNext w:val="0"/>
        <w:keepLines w:val="0"/>
        <w:shd w:val="clear" w:color="auto" w:fill="auto"/>
        <w:bidi w:val="0"/>
        <w:jc w:val="left"/>
        <w:spacing w:before="0" w:after="0"/>
        <w:ind w:left="0" w:right="0" w:firstLine="0"/>
      </w:pPr>
      <w:r>
        <w:rPr>
          <w:lang w:val="en-US" w:eastAsia="en-US" w:bidi="en-US"/>
          <w:w w:val="100"/>
          <w:color w:val="000000"/>
          <w:position w:val="0"/>
        </w:rPr>
        <w:t>But my mind was too confused to attend to it, so with a kind of madness growing upon me, I flung myself into futurity.</w:t>
      </w:r>
    </w:p>
    <w:p>
      <w:pPr>
        <w:pStyle w:val="Style3"/>
        <w:framePr w:w="6667" w:h="10327" w:hRule="exact" w:wrap="none" w:vAnchor="page" w:hAnchor="page" w:x="1236" w:y="922"/>
        <w:widowControl w:val="0"/>
        <w:keepNext w:val="0"/>
        <w:keepLines w:val="0"/>
        <w:shd w:val="clear" w:color="auto" w:fill="auto"/>
        <w:bidi w:val="0"/>
        <w:jc w:val="left"/>
        <w:spacing w:before="0" w:after="180" w:line="226" w:lineRule="exact"/>
        <w:ind w:left="0" w:right="0" w:firstLine="0"/>
      </w:pPr>
      <w:r>
        <w:rPr>
          <w:lang w:val="en-US" w:eastAsia="en-US" w:bidi="en-US"/>
          <w:w w:val="100"/>
          <w:spacing w:val="0"/>
          <w:color w:val="000000"/>
          <w:position w:val="0"/>
        </w:rPr>
        <w:t>H.G. Wells, 1895</w:t>
      </w:r>
    </w:p>
    <w:p>
      <w:pPr>
        <w:pStyle w:val="Style3"/>
        <w:framePr w:w="6667" w:h="10327" w:hRule="exact" w:wrap="none" w:vAnchor="page" w:hAnchor="page" w:x="1236" w:y="922"/>
        <w:widowControl w:val="0"/>
        <w:keepNext w:val="0"/>
        <w:keepLines w:val="0"/>
        <w:shd w:val="clear" w:color="auto" w:fill="auto"/>
        <w:bidi w:val="0"/>
        <w:jc w:val="both"/>
        <w:spacing w:before="0" w:after="0" w:line="226" w:lineRule="exact"/>
        <w:ind w:left="0" w:right="0" w:firstLine="0"/>
      </w:pPr>
      <w:r>
        <w:rPr>
          <w:lang w:val="en-US" w:eastAsia="en-US" w:bidi="en-US"/>
          <w:w w:val="100"/>
          <w:spacing w:val="0"/>
          <w:color w:val="000000"/>
          <w:position w:val="0"/>
        </w:rPr>
        <w:t>2010 - a year synonymous with past images of the future. Much of 20th century society strove to depict 2010 as a shining example of a future framed by techno</w:t>
        <w:t>logical progress and social harmony.</w:t>
      </w:r>
    </w:p>
    <w:p>
      <w:pPr>
        <w:pStyle w:val="Style3"/>
        <w:framePr w:w="6667" w:h="10327" w:hRule="exact" w:wrap="none" w:vAnchor="page" w:hAnchor="page" w:x="1236" w:y="922"/>
        <w:widowControl w:val="0"/>
        <w:keepNext w:val="0"/>
        <w:keepLines w:val="0"/>
        <w:shd w:val="clear" w:color="auto" w:fill="auto"/>
        <w:bidi w:val="0"/>
        <w:jc w:val="left"/>
        <w:spacing w:before="0" w:after="0" w:line="226" w:lineRule="exact"/>
        <w:ind w:left="0" w:right="0" w:firstLine="0"/>
      </w:pPr>
      <w:r>
        <w:rPr>
          <w:lang w:val="en-US" w:eastAsia="en-US" w:bidi="en-US"/>
          <w:w w:val="100"/>
          <w:spacing w:val="0"/>
          <w:color w:val="000000"/>
          <w:position w:val="0"/>
        </w:rPr>
        <w:t>But as 2010 arrives it is clear that global society is neither the utopia nor the dystopia traditionally presented in the fictions, architectures and theories of the future. Rather we have entered an era beyond futurist rhetoric, interwoven with the unstable and complex web of economic, political and cultural systems dependent on being perceived as ‘future worthy’ without having been there yet. With the ubiquity of digital systems, communications mobility and social media firmly entrenched as an intrinsic part of our cultural code, we see that what we used to think of as the future has caught up to us... and is experiencing an identity crisis.</w:t>
      </w:r>
    </w:p>
    <w:p>
      <w:pPr>
        <w:pStyle w:val="Style3"/>
        <w:framePr w:w="6667" w:h="10327" w:hRule="exact" w:wrap="none" w:vAnchor="page" w:hAnchor="page" w:x="1236" w:y="922"/>
        <w:widowControl w:val="0"/>
        <w:keepNext w:val="0"/>
        <w:keepLines w:val="0"/>
        <w:shd w:val="clear" w:color="auto" w:fill="auto"/>
        <w:bidi w:val="0"/>
        <w:jc w:val="left"/>
        <w:spacing w:before="0" w:after="180" w:line="226" w:lineRule="exact"/>
        <w:ind w:left="0" w:right="0" w:firstLine="0"/>
      </w:pPr>
      <w:r>
        <w:rPr>
          <w:lang w:val="en-US" w:eastAsia="en-US" w:bidi="en-US"/>
          <w:w w:val="100"/>
          <w:spacing w:val="0"/>
          <w:color w:val="000000"/>
          <w:position w:val="0"/>
        </w:rPr>
        <w:t>Futurity examines what qualities we attribute to our understanding of the ‘future’ as a conditional and creative enterprise. FUTURITY NOW! invites you to create new templates for the future and ask not what the future has in store for us, but what is it that we have in store for the future?</w:t>
      </w:r>
    </w:p>
    <w:p>
      <w:pPr>
        <w:pStyle w:val="Style3"/>
        <w:framePr w:w="6667" w:h="10327" w:hRule="exact" w:wrap="none" w:vAnchor="page" w:hAnchor="page" w:x="1236" w:y="922"/>
        <w:widowControl w:val="0"/>
        <w:keepNext w:val="0"/>
        <w:keepLines w:val="0"/>
        <w:shd w:val="clear" w:color="auto" w:fill="auto"/>
        <w:bidi w:val="0"/>
        <w:jc w:val="left"/>
        <w:spacing w:before="0" w:after="0" w:line="226" w:lineRule="exact"/>
        <w:ind w:left="0" w:right="0" w:firstLine="0"/>
      </w:pPr>
      <w:r>
        <w:rPr>
          <w:w w:val="100"/>
          <w:spacing w:val="0"/>
          <w:color w:val="000000"/>
          <w:position w:val="0"/>
        </w:rPr>
        <w:t xml:space="preserve">Das Jahr </w:t>
      </w:r>
      <w:r>
        <w:rPr>
          <w:lang w:val="en-US" w:eastAsia="en-US" w:bidi="en-US"/>
          <w:w w:val="100"/>
          <w:spacing w:val="0"/>
          <w:color w:val="000000"/>
          <w:position w:val="0"/>
        </w:rPr>
        <w:t xml:space="preserve">2010 </w:t>
      </w:r>
      <w:r>
        <w:rPr>
          <w:w w:val="100"/>
          <w:spacing w:val="0"/>
          <w:color w:val="000000"/>
          <w:position w:val="0"/>
        </w:rPr>
        <w:t xml:space="preserve">steht für </w:t>
      </w:r>
      <w:r>
        <w:rPr>
          <w:lang w:val="en-US" w:eastAsia="en-US" w:bidi="en-US"/>
          <w:w w:val="100"/>
          <w:spacing w:val="0"/>
          <w:color w:val="000000"/>
          <w:position w:val="0"/>
        </w:rPr>
        <w:t xml:space="preserve">die </w:t>
      </w:r>
      <w:r>
        <w:rPr>
          <w:w w:val="100"/>
          <w:spacing w:val="0"/>
          <w:color w:val="000000"/>
          <w:position w:val="0"/>
        </w:rPr>
        <w:t xml:space="preserve">Bilder, </w:t>
      </w:r>
      <w:r>
        <w:rPr>
          <w:lang w:val="en-US" w:eastAsia="en-US" w:bidi="en-US"/>
          <w:w w:val="100"/>
          <w:spacing w:val="0"/>
          <w:color w:val="000000"/>
          <w:position w:val="0"/>
        </w:rPr>
        <w:t xml:space="preserve">die </w:t>
      </w:r>
      <w:r>
        <w:rPr>
          <w:w w:val="100"/>
          <w:spacing w:val="0"/>
          <w:color w:val="000000"/>
          <w:position w:val="0"/>
        </w:rPr>
        <w:t xml:space="preserve">sich </w:t>
      </w:r>
      <w:r>
        <w:rPr>
          <w:lang w:val="en-US" w:eastAsia="en-US" w:bidi="en-US"/>
          <w:w w:val="100"/>
          <w:spacing w:val="0"/>
          <w:color w:val="000000"/>
          <w:position w:val="0"/>
        </w:rPr>
        <w:t xml:space="preserve">die </w:t>
      </w:r>
      <w:r>
        <w:rPr>
          <w:w w:val="100"/>
          <w:spacing w:val="0"/>
          <w:color w:val="000000"/>
          <w:position w:val="0"/>
        </w:rPr>
        <w:t>Vergangenheit von der Zukunft gemacht hat. Das ganze 20. Jahrhundert hindurch stellten Schriftsteller und Vordenker das Jahr 2010 als das leuchtende Beispiel einer Zukunft dar, die von technischem Fortschritt und sozialer Harmonie geprägt sein würde.</w:t>
      </w:r>
    </w:p>
    <w:p>
      <w:pPr>
        <w:pStyle w:val="Style3"/>
        <w:framePr w:w="6667" w:h="10327" w:hRule="exact" w:wrap="none" w:vAnchor="page" w:hAnchor="page" w:x="1236" w:y="922"/>
        <w:widowControl w:val="0"/>
        <w:keepNext w:val="0"/>
        <w:keepLines w:val="0"/>
        <w:shd w:val="clear" w:color="auto" w:fill="auto"/>
        <w:bidi w:val="0"/>
        <w:jc w:val="left"/>
        <w:spacing w:before="0" w:after="0" w:line="226" w:lineRule="exact"/>
        <w:ind w:left="0" w:right="0" w:firstLine="0"/>
      </w:pPr>
      <w:r>
        <w:rPr>
          <w:w w:val="100"/>
          <w:spacing w:val="0"/>
          <w:color w:val="000000"/>
          <w:position w:val="0"/>
        </w:rPr>
        <w:t>Aber nun ist 2010 Heute und es ist deutlich geworden, dass die Weltgesellschaft weder die Utopie noch die Anti-Utopie ist, die üblicherweise in diesen Zukunfts</w:t>
        <w:t>fiktionen, -architekturen und -theorien gezeichnet wurde. Stattdessen befinden wir uns in einer Zeit jenseits futurisierender Rhetoriken, jedoch geprägt von einem Netz aus wirtschaftlichen, politischen und kulturellen Systemen, die unbedingt .zukunftstauglich* wirken müssen, auch wenn dies unmöglich abzu</w:t>
        <w:t>schätzen ist.</w:t>
      </w:r>
    </w:p>
    <w:p>
      <w:pPr>
        <w:pStyle w:val="Style3"/>
        <w:framePr w:w="6667" w:h="10327" w:hRule="exact" w:wrap="none" w:vAnchor="page" w:hAnchor="page" w:x="1236" w:y="922"/>
        <w:widowControl w:val="0"/>
        <w:keepNext w:val="0"/>
        <w:keepLines w:val="0"/>
        <w:shd w:val="clear" w:color="auto" w:fill="auto"/>
        <w:bidi w:val="0"/>
        <w:jc w:val="left"/>
        <w:spacing w:before="0" w:after="0" w:line="226" w:lineRule="exact"/>
        <w:ind w:left="0" w:right="0" w:firstLine="0"/>
      </w:pPr>
      <w:r>
        <w:rPr>
          <w:w w:val="100"/>
          <w:spacing w:val="0"/>
          <w:color w:val="000000"/>
          <w:position w:val="0"/>
        </w:rPr>
        <w:t>Durch die Allgegenwärtigkeit digitaler Praxis und sozialer Medien, die als wesentlicher Teil unseres Lebens fest in unserem kulturellen Code verwurzelt sind, haben wir uns in unseren eigenen Zukunftsvorstellungen verfangen - und damit erlebt selbst die Zukunft nun eine Identitätskrise.</w:t>
      </w:r>
    </w:p>
    <w:p>
      <w:pPr>
        <w:pStyle w:val="Style3"/>
        <w:framePr w:w="6667" w:h="10327" w:hRule="exact" w:wrap="none" w:vAnchor="page" w:hAnchor="page" w:x="1236" w:y="922"/>
        <w:widowControl w:val="0"/>
        <w:keepNext w:val="0"/>
        <w:keepLines w:val="0"/>
        <w:shd w:val="clear" w:color="auto" w:fill="auto"/>
        <w:bidi w:val="0"/>
        <w:jc w:val="left"/>
        <w:spacing w:before="0" w:after="0" w:line="226" w:lineRule="exact"/>
        <w:ind w:left="0" w:right="0" w:firstLine="0"/>
      </w:pPr>
      <w:r>
        <w:rPr>
          <w:lang w:val="en-US" w:eastAsia="en-US" w:bidi="en-US"/>
          <w:w w:val="100"/>
          <w:spacing w:val="0"/>
          <w:color w:val="000000"/>
          <w:position w:val="0"/>
        </w:rPr>
        <w:t xml:space="preserve">Futurity </w:t>
      </w:r>
      <w:r>
        <w:rPr>
          <w:w w:val="100"/>
          <w:spacing w:val="0"/>
          <w:color w:val="000000"/>
          <w:position w:val="0"/>
        </w:rPr>
        <w:t xml:space="preserve">- Zukünftigkeit - ist ein Konzept, das untersucht, was .Zukunft* als bedingendes und kreatives Vorhaben sein kann. Das Motto </w:t>
      </w:r>
      <w:r>
        <w:rPr>
          <w:lang w:val="en-US" w:eastAsia="en-US" w:bidi="en-US"/>
          <w:w w:val="100"/>
          <w:spacing w:val="0"/>
          <w:color w:val="000000"/>
          <w:position w:val="0"/>
        </w:rPr>
        <w:t xml:space="preserve">FUTURITY NOW! </w:t>
      </w:r>
      <w:r>
        <w:rPr>
          <w:w w:val="100"/>
          <w:spacing w:val="0"/>
          <w:color w:val="000000"/>
          <w:position w:val="0"/>
        </w:rPr>
        <w:t>ist eine Einladung neue Zukunftsmodelle zu bilden, bei denen es nicht darum geht, was die Zukunft für uns bereit hält, sondern was wir für die Zukunft bereit halten.</w:t>
      </w:r>
    </w:p>
    <w:p>
      <w:pPr>
        <w:pStyle w:val="Style12"/>
        <w:framePr w:wrap="none" w:vAnchor="page" w:hAnchor="page" w:x="7826" w:y="11536"/>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1</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14"/>
        <w:framePr w:w="1766" w:h="1560" w:hRule="exact" w:wrap="none" w:vAnchor="page" w:hAnchor="page" w:x="621" w:y="1135"/>
        <w:tabs>
          <w:tab w:leader="none" w:pos="1498" w:val="left"/>
        </w:tabs>
        <w:widowControl w:val="0"/>
        <w:keepNext w:val="0"/>
        <w:keepLines w:val="0"/>
        <w:shd w:val="clear" w:color="auto" w:fill="auto"/>
        <w:bidi w:val="0"/>
        <w:spacing w:before="0" w:after="0"/>
        <w:ind w:left="0" w:right="0" w:firstLine="0"/>
      </w:pPr>
      <w:r>
        <w:rPr>
          <w:rStyle w:val="CharStyle16"/>
        </w:rPr>
        <w:t>Introduction</w:t>
        <w:tab/>
        <w:t>i</w:t>
      </w:r>
    </w:p>
    <w:p>
      <w:pPr>
        <w:pStyle w:val="Style14"/>
        <w:framePr w:w="1766" w:h="1560" w:hRule="exact" w:wrap="none" w:vAnchor="page" w:hAnchor="page" w:x="621" w:y="1135"/>
        <w:tabs>
          <w:tab w:leader="none" w:pos="1498" w:val="left"/>
        </w:tabs>
        <w:widowControl w:val="0"/>
        <w:keepNext w:val="0"/>
        <w:keepLines w:val="0"/>
        <w:shd w:val="clear" w:color="auto" w:fill="auto"/>
        <w:bidi w:val="0"/>
        <w:spacing w:before="0" w:after="0"/>
        <w:ind w:left="0" w:right="0" w:firstLine="0"/>
      </w:pPr>
      <w:r>
        <w:rPr>
          <w:rStyle w:val="CharStyle16"/>
        </w:rPr>
        <w:t>Schedules</w:t>
        <w:tab/>
        <w:t>4</w:t>
      </w:r>
    </w:p>
    <w:p>
      <w:pPr>
        <w:pStyle w:val="TOC_7"/>
        <w:framePr w:w="1766" w:h="1560" w:hRule="exact" w:wrap="none" w:vAnchor="page" w:hAnchor="page" w:x="621" w:y="1135"/>
        <w:tabs>
          <w:tab w:leader="dot" w:pos="1534" w:val="left"/>
        </w:tabs>
        <w:widowControl w:val="0"/>
        <w:keepNext w:val="0"/>
        <w:keepLines w:val="0"/>
        <w:shd w:val="clear" w:color="auto" w:fill="auto"/>
        <w:bidi w:val="0"/>
        <w:spacing w:before="0" w:after="0"/>
        <w:ind w:left="200" w:right="0" w:firstLine="0"/>
      </w:pPr>
      <w:r>
        <w:rPr>
          <w:lang w:val="en-US" w:eastAsia="en-US" w:bidi="en-US"/>
          <w:w w:val="100"/>
          <w:spacing w:val="0"/>
          <w:color w:val="000000"/>
          <w:position w:val="0"/>
        </w:rPr>
        <w:t>Openings</w:t>
        <w:tab/>
        <w:t>p. 4</w:t>
      </w:r>
    </w:p>
    <w:p>
      <w:pPr>
        <w:pStyle w:val="TOC_7"/>
        <w:framePr w:w="1766" w:h="1560" w:hRule="exact" w:wrap="none" w:vAnchor="page" w:hAnchor="page" w:x="621" w:y="1135"/>
        <w:tabs>
          <w:tab w:leader="dot" w:pos="1539" w:val="left"/>
        </w:tabs>
        <w:widowControl w:val="0"/>
        <w:keepNext w:val="0"/>
        <w:keepLines w:val="0"/>
        <w:shd w:val="clear" w:color="auto" w:fill="auto"/>
        <w:bidi w:val="0"/>
        <w:spacing w:before="0" w:after="0"/>
        <w:ind w:left="200" w:right="0" w:firstLine="0"/>
      </w:pPr>
      <w:r>
        <w:rPr>
          <w:lang w:val="en-US" w:eastAsia="en-US" w:bidi="en-US"/>
          <w:w w:val="100"/>
          <w:spacing w:val="0"/>
          <w:color w:val="000000"/>
          <w:position w:val="0"/>
        </w:rPr>
        <w:t>Wednesday. 3 Feb</w:t>
        <w:tab/>
        <w:t>p. 5</w:t>
      </w:r>
    </w:p>
    <w:p>
      <w:pPr>
        <w:pStyle w:val="TOC_7"/>
        <w:framePr w:w="1766" w:h="1560" w:hRule="exact" w:wrap="none" w:vAnchor="page" w:hAnchor="page" w:x="621" w:y="1135"/>
        <w:tabs>
          <w:tab w:leader="dot" w:pos="1539" w:val="left"/>
        </w:tabs>
        <w:widowControl w:val="0"/>
        <w:keepNext w:val="0"/>
        <w:keepLines w:val="0"/>
        <w:shd w:val="clear" w:color="auto" w:fill="auto"/>
        <w:bidi w:val="0"/>
        <w:spacing w:before="0" w:after="0"/>
        <w:ind w:left="200" w:right="0" w:firstLine="0"/>
      </w:pPr>
      <w:r>
        <w:rPr>
          <w:lang w:val="en-US" w:eastAsia="en-US" w:bidi="en-US"/>
          <w:w w:val="100"/>
          <w:spacing w:val="0"/>
          <w:color w:val="000000"/>
          <w:position w:val="0"/>
        </w:rPr>
        <w:t>Thursday, 4 Feb</w:t>
        <w:tab/>
        <w:t>p. 6</w:t>
      </w:r>
    </w:p>
    <w:p>
      <w:pPr>
        <w:pStyle w:val="TOC_7"/>
        <w:framePr w:w="1766" w:h="1560" w:hRule="exact" w:wrap="none" w:vAnchor="page" w:hAnchor="page" w:x="621" w:y="1135"/>
        <w:tabs>
          <w:tab w:leader="dot" w:pos="1530" w:val="left"/>
        </w:tabs>
        <w:widowControl w:val="0"/>
        <w:keepNext w:val="0"/>
        <w:keepLines w:val="0"/>
        <w:shd w:val="clear" w:color="auto" w:fill="auto"/>
        <w:bidi w:val="0"/>
        <w:spacing w:before="0" w:after="0"/>
        <w:ind w:left="200" w:right="0" w:firstLine="0"/>
      </w:pPr>
      <w:r>
        <w:rPr>
          <w:lang w:val="en-US" w:eastAsia="en-US" w:bidi="en-US"/>
          <w:w w:val="100"/>
          <w:spacing w:val="0"/>
          <w:color w:val="000000"/>
          <w:position w:val="0"/>
        </w:rPr>
        <w:t>Friday, 5 Feb</w:t>
        <w:tab/>
        <w:t>p. 7</w:t>
      </w:r>
    </w:p>
    <w:p>
      <w:pPr>
        <w:pStyle w:val="TOC_7"/>
        <w:framePr w:w="1766" w:h="1560" w:hRule="exact" w:wrap="none" w:vAnchor="page" w:hAnchor="page" w:x="621" w:y="1135"/>
        <w:tabs>
          <w:tab w:leader="dot" w:pos="1534" w:val="left"/>
        </w:tabs>
        <w:widowControl w:val="0"/>
        <w:keepNext w:val="0"/>
        <w:keepLines w:val="0"/>
        <w:shd w:val="clear" w:color="auto" w:fill="auto"/>
        <w:bidi w:val="0"/>
        <w:spacing w:before="0" w:after="0"/>
        <w:ind w:left="200" w:right="0" w:firstLine="0"/>
      </w:pPr>
      <w:r>
        <w:rPr>
          <w:lang w:val="en-US" w:eastAsia="en-US" w:bidi="en-US"/>
          <w:w w:val="100"/>
          <w:spacing w:val="0"/>
          <w:color w:val="000000"/>
          <w:position w:val="0"/>
        </w:rPr>
        <w:t>Saturday, 6 Feb</w:t>
        <w:tab/>
        <w:t>p. 8</w:t>
      </w:r>
    </w:p>
    <w:p>
      <w:pPr>
        <w:pStyle w:val="TOC_7"/>
        <w:framePr w:w="1766" w:h="1560" w:hRule="exact" w:wrap="none" w:vAnchor="page" w:hAnchor="page" w:x="621" w:y="1135"/>
        <w:tabs>
          <w:tab w:leader="dot" w:pos="1534" w:val="left"/>
        </w:tabs>
        <w:widowControl w:val="0"/>
        <w:keepNext w:val="0"/>
        <w:keepLines w:val="0"/>
        <w:shd w:val="clear" w:color="auto" w:fill="auto"/>
        <w:bidi w:val="0"/>
        <w:spacing w:before="0" w:after="0"/>
        <w:ind w:left="200" w:right="0" w:firstLine="0"/>
      </w:pPr>
      <w:r>
        <w:rPr>
          <w:lang w:val="en-US" w:eastAsia="en-US" w:bidi="en-US"/>
          <w:w w:val="100"/>
          <w:spacing w:val="0"/>
          <w:color w:val="000000"/>
          <w:position w:val="0"/>
        </w:rPr>
        <w:t>Sunday, 7 Feb</w:t>
        <w:tab/>
        <w:t>p. 9</w:t>
      </w:r>
    </w:p>
    <w:p>
      <w:pPr>
        <w:pStyle w:val="Style19"/>
        <w:framePr w:w="1766" w:h="1560" w:hRule="exact" w:wrap="none" w:vAnchor="page" w:hAnchor="page" w:x="621" w:y="1135"/>
        <w:tabs>
          <w:tab w:leader="none" w:pos="1493" w:val="left"/>
        </w:tabs>
        <w:widowControl w:val="0"/>
        <w:keepNext w:val="0"/>
        <w:keepLines w:val="0"/>
        <w:shd w:val="clear" w:color="auto" w:fill="auto"/>
        <w:bidi w:val="0"/>
        <w:spacing w:before="0" w:after="0"/>
        <w:ind w:left="0" w:right="0" w:firstLine="0"/>
      </w:pPr>
      <w:r>
        <w:rPr>
          <w:rStyle w:val="CharStyle21"/>
        </w:rPr>
        <w:t>HKW Map</w:t>
        <w:tab/>
      </w:r>
      <w:r>
        <w:rPr>
          <w:rStyle w:val="CharStyle22"/>
        </w:rPr>
        <w:t>10</w:t>
      </w:r>
    </w:p>
    <w:p>
      <w:pPr>
        <w:pStyle w:val="Style14"/>
        <w:framePr w:w="1766" w:h="1560" w:hRule="exact" w:wrap="none" w:vAnchor="page" w:hAnchor="page" w:x="621" w:y="1135"/>
        <w:tabs>
          <w:tab w:leader="none" w:pos="1493" w:val="left"/>
        </w:tabs>
        <w:widowControl w:val="0"/>
        <w:keepNext w:val="0"/>
        <w:keepLines w:val="0"/>
        <w:shd w:val="clear" w:color="auto" w:fill="auto"/>
        <w:bidi w:val="0"/>
        <w:spacing w:before="0" w:after="0"/>
        <w:ind w:left="0" w:right="0" w:firstLine="0"/>
      </w:pPr>
      <w:r>
        <w:rPr>
          <w:rStyle w:val="CharStyle16"/>
        </w:rPr>
        <w:t>Preface</w:t>
        <w:tab/>
        <w:t>12</w:t>
      </w:r>
    </w:p>
    <w:p>
      <w:pPr>
        <w:pStyle w:val="Style14"/>
        <w:framePr w:w="6667" w:h="7541" w:hRule="exact" w:wrap="none" w:vAnchor="page" w:hAnchor="page" w:x="1236" w:y="2766"/>
        <w:tabs>
          <w:tab w:leader="none" w:pos="4203" w:val="left"/>
        </w:tabs>
        <w:widowControl w:val="0"/>
        <w:keepNext w:val="0"/>
        <w:keepLines w:val="0"/>
        <w:shd w:val="clear" w:color="auto" w:fill="auto"/>
        <w:bidi w:val="0"/>
        <w:spacing w:before="0" w:after="0"/>
        <w:ind w:left="620" w:right="0" w:firstLine="0"/>
      </w:pPr>
      <w:r>
        <w:rPr>
          <w:rStyle w:val="CharStyle23"/>
        </w:rPr>
        <w:t>Conference - Future Observatory</w:t>
        <w:tab/>
        <w:t>15</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10" w:tooltip="Current Document">
        <w:r>
          <w:rPr>
            <w:rStyle w:val="CharStyle24"/>
          </w:rPr>
          <w:t>Futurity Long Conversation</w:t>
          <w:tab/>
          <w:t>p. 16</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11" w:tooltip="Current Document">
        <w:r>
          <w:rPr>
            <w:rStyle w:val="CharStyle24"/>
          </w:rPr>
          <w:t>Session i: Ideologies and Futures of the Internet</w:t>
          <w:tab/>
          <w:t>p. 18</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4"/>
        </w:rPr>
        <w:t>Session 2: Atemporality - A Cultural Speed Control</w:t>
        <w:tab/>
        <w:t>p. 19</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120"/>
        <w:ind w:left="800" w:right="0" w:firstLine="0"/>
      </w:pPr>
      <w:r>
        <w:rPr>
          <w:rStyle w:val="CharStyle24"/>
        </w:rPr>
        <w:t>Session 3: Liquid Democracies</w:t>
        <w:tab/>
        <w:t>p. 20</w:t>
      </w:r>
    </w:p>
    <w:p>
      <w:pPr>
        <w:pStyle w:val="Style14"/>
        <w:framePr w:w="6667" w:h="7541" w:hRule="exact" w:wrap="none" w:vAnchor="page" w:hAnchor="page" w:x="1236" w:y="2766"/>
        <w:tabs>
          <w:tab w:leader="none" w:pos="4203" w:val="left"/>
        </w:tabs>
        <w:widowControl w:val="0"/>
        <w:keepNext w:val="0"/>
        <w:keepLines w:val="0"/>
        <w:shd w:val="clear" w:color="auto" w:fill="auto"/>
        <w:bidi w:val="0"/>
        <w:spacing w:before="0" w:after="0"/>
        <w:ind w:left="620" w:right="0" w:firstLine="0"/>
      </w:pPr>
      <w:r>
        <w:rPr>
          <w:rStyle w:val="CharStyle25"/>
        </w:rPr>
        <w:t>Salon</w:t>
        <w:tab/>
        <w:t>21</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620" w:right="0" w:firstLine="0"/>
      </w:pPr>
      <w:r>
        <w:rPr>
          <w:rStyle w:val="CharStyle26"/>
        </w:rPr>
        <w:t>Salon Talks</w:t>
        <w:tab/>
        <w:t>p. 22</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13" w:tooltip="Current Document">
        <w:r>
          <w:rPr>
            <w:rStyle w:val="CharStyle26"/>
          </w:rPr>
          <w:t>Price and Value of Cultural Work</w:t>
          <w:tab/>
          <w:t>p. 22</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Phuturama</w:t>
        <w:tab/>
        <w:t>p. 23</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Creativity as an Economic Resource</w:t>
        <w:tab/>
        <w:t>p. 24</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14" w:tooltip="Current Document">
        <w:r>
          <w:rPr>
            <w:rStyle w:val="CharStyle26"/>
          </w:rPr>
          <w:t>Processual Media Art and Theory</w:t>
          <w:tab/>
          <w:t>p. 24</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Art 2.0</w:t>
        <w:tab/>
        <w:t>p. 25</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Forms of Cultural Organisation</w:t>
        <w:tab/>
        <w:t>p. 26</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15" w:tooltip="Current Document">
        <w:r>
          <w:rPr>
            <w:rStyle w:val="CharStyle26"/>
          </w:rPr>
          <w:t>Which Organisation are you Shooting the Film for?</w:t>
          <w:tab/>
          <w:t>p. 26</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The Identity of Cultural Enterprises</w:t>
        <w:tab/>
        <w:t>p. 27</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16" w:tooltip="Current Document">
        <w:r>
          <w:rPr>
            <w:rStyle w:val="CharStyle26"/>
          </w:rPr>
          <w:t>Destination Moon</w:t>
          <w:tab/>
          <w:t>p. 27</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Invisible Cities</w:t>
        <w:tab/>
        <w:t>p. 28</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17" w:tooltip="Current Document">
        <w:r>
          <w:rPr>
            <w:rStyle w:val="CharStyle26"/>
          </w:rPr>
          <w:t>The Cultural Enterprise of the Future</w:t>
          <w:tab/>
          <w:t>p. 28</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620" w:right="0" w:firstLine="0"/>
      </w:pPr>
      <w:r>
        <w:rPr>
          <w:rStyle w:val="CharStyle26"/>
        </w:rPr>
        <w:t>Salon Projects</w:t>
        <w:tab/>
        <w:t xml:space="preserve">p. </w:t>
      </w:r>
      <w:r>
        <w:rPr>
          <w:rStyle w:val="CharStyle27"/>
        </w:rPr>
        <w:t>30</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 xml:space="preserve">Feral Trade </w:t>
      </w:r>
      <w:r>
        <w:rPr>
          <w:rStyle w:val="CharStyle26"/>
          <w:lang w:val="es-ES" w:eastAsia="es-ES" w:bidi="es-ES"/>
        </w:rPr>
        <w:t xml:space="preserve">Café </w:t>
      </w:r>
      <w:r>
        <w:rPr>
          <w:rStyle w:val="CharStyle28"/>
        </w:rPr>
        <w:t xml:space="preserve">- </w:t>
      </w:r>
      <w:r>
        <w:rPr>
          <w:rStyle w:val="CharStyle26"/>
        </w:rPr>
        <w:t>Kate Rich</w:t>
        <w:tab/>
        <w:t>p. 30</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 xml:space="preserve">Manifest Utopia - Laboratoire </w:t>
      </w:r>
      <w:r>
        <w:rPr>
          <w:rStyle w:val="CharStyle26"/>
          <w:lang w:val="es-ES" w:eastAsia="es-ES" w:bidi="es-ES"/>
        </w:rPr>
        <w:t>Déberlinisation</w:t>
      </w:r>
      <w:r>
        <w:rPr>
          <w:rStyle w:val="CharStyle26"/>
        </w:rPr>
        <w:tab/>
        <w:t>p. 30</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VALU€S - l-Wei U</w:t>
        <w:tab/>
        <w:t>p. 31</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21" w:tooltip="Current Document">
        <w:r>
          <w:rPr>
            <w:rStyle w:val="CharStyle26"/>
          </w:rPr>
          <w:t>Artzilla - Tobias Leingruber</w:t>
          <w:tab/>
          <w:t xml:space="preserve">p. </w:t>
        </w:r>
        <w:r>
          <w:rPr>
            <w:rStyle w:val="CharStyle29"/>
          </w:rPr>
          <w:t>3</w:t>
        </w:r>
        <w:r>
          <w:rPr>
            <w:rStyle w:val="CharStyle26"/>
            <w:vertAlign w:val="superscript"/>
          </w:rPr>
          <w:t>1</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 xml:space="preserve">Media Facades Festival Europe 2010 </w:t>
      </w:r>
      <w:r>
        <w:rPr>
          <w:rStyle w:val="CharStyle28"/>
        </w:rPr>
        <w:t xml:space="preserve">- </w:t>
      </w:r>
      <w:r>
        <w:rPr>
          <w:rStyle w:val="CharStyle26"/>
        </w:rPr>
        <w:t>Susa Pop</w:t>
        <w:tab/>
        <w:t>p. 32</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 xml:space="preserve">FuckGoogle - F.A.T. Lab </w:t>
        <w:tab/>
        <w:t>p. 32</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24" w:tooltip="Current Document">
        <w:r>
          <w:rPr>
            <w:rStyle w:val="CharStyle26"/>
          </w:rPr>
          <w:t>Default To Public: Tweetscreen - Jens Wunderling</w:t>
          <w:tab/>
          <w:t>p. 33</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25" w:tooltip="Current Document">
        <w:r>
          <w:rPr>
            <w:rStyle w:val="CharStyle26"/>
          </w:rPr>
          <w:t>Longplayer - Jem Finer</w:t>
          <w:tab/>
          <w:t>p. 33</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620" w:right="0" w:firstLine="0"/>
      </w:pPr>
      <w:r>
        <w:rPr>
          <w:rStyle w:val="CharStyle26"/>
        </w:rPr>
        <w:t>Salon Workshops</w:t>
        <w:tab/>
        <w:t xml:space="preserve">p. </w:t>
      </w:r>
      <w:r>
        <w:rPr>
          <w:rStyle w:val="CharStyle29"/>
        </w:rPr>
        <w:t>34</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The Basis of Free Culture</w:t>
        <w:tab/>
        <w:t>p. 34</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27" w:tooltip="Current Document">
        <w:r>
          <w:rPr>
            <w:rStyle w:val="CharStyle26"/>
          </w:rPr>
          <w:t>Free Software for Cultural Enterprises</w:t>
          <w:tab/>
          <w:t xml:space="preserve">p. </w:t>
        </w:r>
        <w:r>
          <w:rPr>
            <w:rStyle w:val="CharStyle29"/>
          </w:rPr>
          <w:t>34</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Creative Business Models</w:t>
        <w:tab/>
        <w:t xml:space="preserve">p. </w:t>
      </w:r>
      <w:r>
        <w:rPr>
          <w:rStyle w:val="CharStyle29"/>
        </w:rPr>
        <w:t>35</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Chaos and Structure</w:t>
        <w:tab/>
        <w:t xml:space="preserve">p. </w:t>
      </w:r>
      <w:r>
        <w:rPr>
          <w:rStyle w:val="CharStyle29"/>
        </w:rPr>
        <w:t>35</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30" w:tooltip="Current Document">
        <w:r>
          <w:rPr>
            <w:rStyle w:val="CharStyle26"/>
          </w:rPr>
          <w:t>Topologies of a Future City</w:t>
          <w:tab/>
          <w:t>p. 36</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hyperlink w:anchor="bookmark31" w:tooltip="Current Document">
        <w:r>
          <w:rPr>
            <w:rStyle w:val="CharStyle26"/>
          </w:rPr>
          <w:t>Wifi Camera Workshop</w:t>
          <w:tab/>
          <w:t xml:space="preserve">p. </w:t>
        </w:r>
        <w:r>
          <w:rPr>
            <w:rStyle w:val="CharStyle29"/>
          </w:rPr>
          <w:t>3</w:t>
        </w:r>
        <w:r>
          <w:rPr>
            <w:rStyle w:val="CharStyle26"/>
            <w:vertAlign w:val="superscript"/>
          </w:rPr>
          <w:t>6</w:t>
        </w:r>
      </w:hyperlink>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26"/>
        </w:rPr>
        <w:t>Collaborative Futures Book Sprint</w:t>
        <w:tab/>
        <w:t xml:space="preserve">p. </w:t>
      </w:r>
      <w:r>
        <w:rPr>
          <w:rStyle w:val="CharStyle29"/>
        </w:rPr>
        <w:t>37</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120"/>
        <w:ind w:left="620" w:right="0" w:firstLine="0"/>
      </w:pPr>
      <w:r>
        <w:rPr>
          <w:rStyle w:val="CharStyle26"/>
        </w:rPr>
        <w:t>The Project Library</w:t>
        <w:tab/>
        <w:t xml:space="preserve">p. </w:t>
      </w:r>
      <w:r>
        <w:rPr>
          <w:rStyle w:val="CharStyle29"/>
        </w:rPr>
        <w:t>37</w:t>
      </w:r>
    </w:p>
    <w:p>
      <w:pPr>
        <w:pStyle w:val="Style14"/>
        <w:framePr w:w="6667" w:h="7541" w:hRule="exact" w:wrap="none" w:vAnchor="page" w:hAnchor="page" w:x="1236" w:y="2766"/>
        <w:tabs>
          <w:tab w:leader="none" w:pos="4203" w:val="left"/>
        </w:tabs>
        <w:widowControl w:val="0"/>
        <w:keepNext w:val="0"/>
        <w:keepLines w:val="0"/>
        <w:shd w:val="clear" w:color="auto" w:fill="auto"/>
        <w:bidi w:val="0"/>
        <w:spacing w:before="0" w:after="0"/>
        <w:ind w:left="620" w:right="0" w:firstLine="0"/>
      </w:pPr>
      <w:r>
        <w:rPr>
          <w:rStyle w:val="CharStyle30"/>
        </w:rPr>
        <w:t>Film &amp; Video</w:t>
        <w:tab/>
      </w:r>
      <w:r>
        <w:rPr>
          <w:rStyle w:val="CharStyle31"/>
        </w:rPr>
        <w:t>39</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Media Personifications</w:t>
        <w:tab/>
        <w:t>p- 40</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Inner Wars</w:t>
        <w:tab/>
        <w:t>p. 41</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Agit-Prop, Punks and Poets</w:t>
        <w:tab/>
        <w:t>p. 42</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Short Fictions</w:t>
        <w:tab/>
        <w:t xml:space="preserve">p. </w:t>
      </w:r>
      <w:r>
        <w:rPr>
          <w:rStyle w:val="CharStyle33"/>
        </w:rPr>
        <w:t>43</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Long Distance Transfers</w:t>
        <w:tab/>
        <w:t xml:space="preserve">p. </w:t>
      </w:r>
      <w:r>
        <w:rPr>
          <w:rStyle w:val="CharStyle33"/>
        </w:rPr>
        <w:t>44</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Studies in Light and Space</w:t>
        <w:tab/>
        <w:t xml:space="preserve">p. </w:t>
      </w:r>
      <w:r>
        <w:rPr>
          <w:rStyle w:val="CharStyle33"/>
        </w:rPr>
        <w:t>45</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Future Bodies</w:t>
        <w:tab/>
        <w:t>p. 46</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Man &amp; Machine</w:t>
        <w:tab/>
        <w:t xml:space="preserve">p. </w:t>
      </w:r>
      <w:r>
        <w:rPr>
          <w:rStyle w:val="CharStyle33"/>
        </w:rPr>
        <w:t>47</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lang w:val="es-ES" w:eastAsia="es-ES" w:bidi="es-ES"/>
        </w:rPr>
        <w:t xml:space="preserve">Marineé: </w:t>
      </w:r>
      <w:r>
        <w:rPr>
          <w:rStyle w:val="CharStyle32"/>
        </w:rPr>
        <w:t>Der Schweigende Stern</w:t>
        <w:tab/>
        <w:t>p. 48</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The Succession of the Future</w:t>
        <w:tab/>
        <w:t xml:space="preserve">p. </w:t>
      </w:r>
      <w:r>
        <w:rPr>
          <w:rStyle w:val="CharStyle33"/>
        </w:rPr>
        <w:t>49</w:t>
      </w:r>
    </w:p>
    <w:p>
      <w:pPr>
        <w:pStyle w:val="TOC_7"/>
        <w:framePr w:w="6667" w:h="7541" w:hRule="exact" w:wrap="none" w:vAnchor="page" w:hAnchor="page" w:x="1236" w:y="2766"/>
        <w:tabs>
          <w:tab w:leader="dot" w:pos="4203" w:val="left"/>
        </w:tabs>
        <w:widowControl w:val="0"/>
        <w:keepNext w:val="0"/>
        <w:keepLines w:val="0"/>
        <w:shd w:val="clear" w:color="auto" w:fill="auto"/>
        <w:bidi w:val="0"/>
        <w:spacing w:before="0" w:after="0"/>
        <w:ind w:left="800" w:right="0" w:firstLine="0"/>
      </w:pPr>
      <w:r>
        <w:rPr>
          <w:rStyle w:val="CharStyle32"/>
        </w:rPr>
        <w:t>Hypno Media</w:t>
        <w:tab/>
        <w:t>p. 50</w:t>
      </w:r>
    </w:p>
    <w:tbl>
      <w:tblPr>
        <w:tblOverlap w:val="never"/>
        <w:tblLayout w:type="fixed"/>
        <w:jc w:val="left"/>
      </w:tblPr>
      <w:tblGrid>
        <w:gridCol w:w="1229"/>
        <w:gridCol w:w="595"/>
      </w:tblGrid>
      <w:tr>
        <w:trPr>
          <w:trHeight w:val="163" w:hRule="exact"/>
        </w:trPr>
        <w:tc>
          <w:tcPr>
            <w:shd w:val="clear" w:color="auto" w:fill="FFFFFF"/>
            <w:tcBorders/>
            <w:vAlign w:val="bottom"/>
          </w:tcPr>
          <w:p>
            <w:pPr>
              <w:pStyle w:val="Style34"/>
              <w:framePr w:w="1824" w:h="475" w:wrap="none" w:vAnchor="page" w:hAnchor="page" w:x="636" w:y="10565"/>
              <w:widowControl w:val="0"/>
              <w:keepNext w:val="0"/>
              <w:keepLines w:val="0"/>
              <w:shd w:val="clear" w:color="auto" w:fill="auto"/>
              <w:bidi w:val="0"/>
              <w:jc w:val="left"/>
              <w:spacing w:before="0" w:after="0" w:line="170" w:lineRule="exact"/>
              <w:ind w:left="0" w:right="0" w:firstLine="0"/>
            </w:pPr>
            <w:r>
              <w:rPr>
                <w:rStyle w:val="CharStyle36"/>
              </w:rPr>
              <w:t>Artist Index</w:t>
            </w:r>
          </w:p>
        </w:tc>
        <w:tc>
          <w:tcPr>
            <w:shd w:val="clear" w:color="auto" w:fill="FFFFFF"/>
            <w:tcBorders/>
            <w:vAlign w:val="bottom"/>
          </w:tcPr>
          <w:p>
            <w:pPr>
              <w:pStyle w:val="Style34"/>
              <w:framePr w:w="1824" w:h="475" w:wrap="none" w:vAnchor="page" w:hAnchor="page" w:x="636" w:y="10565"/>
              <w:widowControl w:val="0"/>
              <w:keepNext w:val="0"/>
              <w:keepLines w:val="0"/>
              <w:shd w:val="clear" w:color="auto" w:fill="auto"/>
              <w:bidi w:val="0"/>
              <w:jc w:val="right"/>
              <w:spacing w:before="0" w:after="0" w:line="170" w:lineRule="exact"/>
              <w:ind w:left="0" w:right="0" w:firstLine="0"/>
            </w:pPr>
            <w:r>
              <w:rPr>
                <w:rStyle w:val="CharStyle37"/>
              </w:rPr>
              <w:t>105</w:t>
            </w:r>
          </w:p>
        </w:tc>
      </w:tr>
      <w:tr>
        <w:trPr>
          <w:trHeight w:val="149" w:hRule="exact"/>
        </w:trPr>
        <w:tc>
          <w:tcPr>
            <w:shd w:val="clear" w:color="auto" w:fill="FFFFFF"/>
            <w:tcBorders/>
            <w:vAlign w:val="top"/>
          </w:tcPr>
          <w:p>
            <w:pPr>
              <w:pStyle w:val="Style34"/>
              <w:framePr w:w="1824" w:h="475" w:wrap="none" w:vAnchor="page" w:hAnchor="page" w:x="636" w:y="10565"/>
              <w:widowControl w:val="0"/>
              <w:keepNext w:val="0"/>
              <w:keepLines w:val="0"/>
              <w:shd w:val="clear" w:color="auto" w:fill="auto"/>
              <w:bidi w:val="0"/>
              <w:jc w:val="left"/>
              <w:spacing w:before="0" w:after="0" w:line="170" w:lineRule="exact"/>
              <w:ind w:left="0" w:right="0" w:firstLine="0"/>
            </w:pPr>
            <w:r>
              <w:rPr>
                <w:rStyle w:val="CharStyle36"/>
              </w:rPr>
              <w:t>Map</w:t>
            </w:r>
          </w:p>
        </w:tc>
        <w:tc>
          <w:tcPr>
            <w:shd w:val="clear" w:color="auto" w:fill="FFFFFF"/>
            <w:tcBorders/>
            <w:vAlign w:val="top"/>
          </w:tcPr>
          <w:p>
            <w:pPr>
              <w:pStyle w:val="Style34"/>
              <w:framePr w:w="1824" w:h="475" w:wrap="none" w:vAnchor="page" w:hAnchor="page" w:x="636" w:y="10565"/>
              <w:widowControl w:val="0"/>
              <w:keepNext w:val="0"/>
              <w:keepLines w:val="0"/>
              <w:shd w:val="clear" w:color="auto" w:fill="auto"/>
              <w:bidi w:val="0"/>
              <w:jc w:val="right"/>
              <w:spacing w:before="0" w:after="0" w:line="170" w:lineRule="exact"/>
              <w:ind w:left="0" w:right="0" w:firstLine="0"/>
            </w:pPr>
            <w:r>
              <w:rPr>
                <w:rStyle w:val="CharStyle37"/>
              </w:rPr>
              <w:t>118</w:t>
            </w:r>
          </w:p>
        </w:tc>
      </w:tr>
      <w:tr>
        <w:trPr>
          <w:trHeight w:val="163" w:hRule="exact"/>
        </w:trPr>
        <w:tc>
          <w:tcPr>
            <w:shd w:val="clear" w:color="auto" w:fill="FFFFFF"/>
            <w:tcBorders/>
            <w:vAlign w:val="top"/>
          </w:tcPr>
          <w:p>
            <w:pPr>
              <w:pStyle w:val="Style34"/>
              <w:framePr w:w="1824" w:h="475" w:wrap="none" w:vAnchor="page" w:hAnchor="page" w:x="636" w:y="10565"/>
              <w:widowControl w:val="0"/>
              <w:keepNext w:val="0"/>
              <w:keepLines w:val="0"/>
              <w:shd w:val="clear" w:color="auto" w:fill="auto"/>
              <w:bidi w:val="0"/>
              <w:jc w:val="left"/>
              <w:spacing w:before="0" w:after="0" w:line="170" w:lineRule="exact"/>
              <w:ind w:left="0" w:right="0" w:firstLine="0"/>
            </w:pPr>
            <w:r>
              <w:rPr>
                <w:rStyle w:val="CharStyle36"/>
              </w:rPr>
              <w:t>Credits</w:t>
            </w:r>
          </w:p>
        </w:tc>
        <w:tc>
          <w:tcPr>
            <w:shd w:val="clear" w:color="auto" w:fill="FFFFFF"/>
            <w:tcBorders/>
            <w:vAlign w:val="top"/>
          </w:tcPr>
          <w:p>
            <w:pPr>
              <w:pStyle w:val="Style34"/>
              <w:framePr w:w="1824" w:h="475" w:wrap="none" w:vAnchor="page" w:hAnchor="page" w:x="636" w:y="10565"/>
              <w:widowControl w:val="0"/>
              <w:keepNext w:val="0"/>
              <w:keepLines w:val="0"/>
              <w:shd w:val="clear" w:color="auto" w:fill="auto"/>
              <w:bidi w:val="0"/>
              <w:jc w:val="right"/>
              <w:spacing w:before="0" w:after="0" w:line="170" w:lineRule="exact"/>
              <w:ind w:left="0" w:right="0" w:firstLine="0"/>
            </w:pPr>
            <w:r>
              <w:rPr>
                <w:rStyle w:val="CharStyle37"/>
              </w:rPr>
              <w:t>120</w:t>
            </w:r>
          </w:p>
        </w:tc>
      </w:tr>
    </w:tbl>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14"/>
        <w:framePr w:w="6667" w:h="9806" w:hRule="exact" w:wrap="none" w:vAnchor="page" w:hAnchor="page" w:x="1236" w:y="1052"/>
        <w:tabs>
          <w:tab w:leader="none" w:pos="4561" w:val="left"/>
        </w:tabs>
        <w:widowControl w:val="0"/>
        <w:keepNext w:val="0"/>
        <w:keepLines w:val="0"/>
        <w:shd w:val="clear" w:color="auto" w:fill="auto"/>
        <w:bidi w:val="0"/>
        <w:spacing w:before="0" w:after="0"/>
        <w:ind w:left="0" w:right="0" w:firstLine="0"/>
      </w:pPr>
      <w:r>
        <w:rPr>
          <w:rStyle w:val="CharStyle38"/>
        </w:rPr>
        <w:t>Performance</w:t>
        <w:tab/>
        <w:t>53</w:t>
      </w:r>
    </w:p>
    <w:p>
      <w:pPr>
        <w:pStyle w:val="TOC_7"/>
        <w:framePr w:w="6667" w:h="9806" w:hRule="exact" w:wrap="none" w:vAnchor="page" w:hAnchor="page" w:x="1236" w:y="1052"/>
        <w:tabs>
          <w:tab w:leader="dot" w:pos="4849" w:val="right"/>
          <w:tab w:leader="none" w:pos="5032" w:val="right"/>
        </w:tabs>
        <w:widowControl w:val="0"/>
        <w:keepNext w:val="0"/>
        <w:keepLines w:val="0"/>
        <w:shd w:val="clear" w:color="auto" w:fill="auto"/>
        <w:bidi w:val="0"/>
        <w:spacing w:before="0" w:after="0"/>
        <w:ind w:left="200" w:right="0" w:firstLine="0"/>
      </w:pPr>
      <w:r>
        <w:rPr>
          <w:rStyle w:val="CharStyle39"/>
          <w:lang w:val="en-US" w:eastAsia="en-US" w:bidi="en-US"/>
        </w:rPr>
        <w:t xml:space="preserve">Tintinnabulations </w:t>
      </w:r>
      <w:r>
        <w:rPr>
          <w:rStyle w:val="CharStyle39"/>
        </w:rPr>
        <w:t>- Charlemagne Palestine</w:t>
        <w:tab/>
        <w:t>p.</w:t>
        <w:tab/>
        <w:t>54</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hyperlink w:anchor="bookmark41" w:tooltip="Current Document">
        <w:r>
          <w:rPr>
            <w:rStyle w:val="CharStyle39"/>
            <w:lang w:val="en-US" w:eastAsia="en-US" w:bidi="en-US"/>
          </w:rPr>
          <w:t xml:space="preserve">Beyond the Rest </w:t>
        </w:r>
        <w:r>
          <w:rPr>
            <w:rStyle w:val="CharStyle39"/>
          </w:rPr>
          <w:t>- Benjamin Laurent Aman</w:t>
          <w:tab/>
          <w:t>p. 55</w:t>
        </w:r>
      </w:hyperlink>
    </w:p>
    <w:p>
      <w:pPr>
        <w:pStyle w:val="TOC_7"/>
        <w:framePr w:w="6667" w:h="9806" w:hRule="exact" w:wrap="none" w:vAnchor="page" w:hAnchor="page" w:x="1236" w:y="1052"/>
        <w:tabs>
          <w:tab w:leader="dot" w:pos="4645" w:val="center"/>
          <w:tab w:leader="none" w:pos="4879" w:val="left"/>
        </w:tabs>
        <w:widowControl w:val="0"/>
        <w:keepNext w:val="0"/>
        <w:keepLines w:val="0"/>
        <w:shd w:val="clear" w:color="auto" w:fill="auto"/>
        <w:bidi w:val="0"/>
        <w:spacing w:before="0" w:after="0"/>
        <w:ind w:left="200" w:right="0" w:firstLine="0"/>
      </w:pPr>
      <w:r>
        <w:rPr>
          <w:rStyle w:val="CharStyle39"/>
        </w:rPr>
        <w:t>VJ Set - aaajiao</w:t>
        <w:tab/>
        <w:t xml:space="preserve">  p.</w:t>
        <w:tab/>
        <w:t>55</w:t>
      </w:r>
    </w:p>
    <w:p>
      <w:pPr>
        <w:pStyle w:val="TOC_7"/>
        <w:framePr w:w="6667" w:h="9806" w:hRule="exact" w:wrap="none" w:vAnchor="page" w:hAnchor="page" w:x="1236" w:y="1052"/>
        <w:tabs>
          <w:tab w:leader="dot" w:pos="4849" w:val="right"/>
          <w:tab w:leader="none" w:pos="5023" w:val="right"/>
        </w:tabs>
        <w:widowControl w:val="0"/>
        <w:keepNext w:val="0"/>
        <w:keepLines w:val="0"/>
        <w:shd w:val="clear" w:color="auto" w:fill="auto"/>
        <w:bidi w:val="0"/>
        <w:spacing w:before="0" w:after="0"/>
        <w:ind w:left="200" w:right="0" w:firstLine="0"/>
      </w:pPr>
      <w:r>
        <w:rPr>
          <w:rStyle w:val="CharStyle39"/>
        </w:rPr>
        <w:t>Landschaft N0.2 - Matthias Fritsch, Shingo Inao, Marco Brosolo</w:t>
        <w:tab/>
        <w:t>p.</w:t>
        <w:tab/>
        <w:t>56</w:t>
      </w:r>
    </w:p>
    <w:p>
      <w:pPr>
        <w:pStyle w:val="TOC_7"/>
        <w:framePr w:w="6667" w:h="9806" w:hRule="exact" w:wrap="none" w:vAnchor="page" w:hAnchor="page" w:x="1236" w:y="1052"/>
        <w:tabs>
          <w:tab w:leader="dot" w:pos="4849" w:val="right"/>
          <w:tab w:leader="none" w:pos="5028" w:val="right"/>
        </w:tabs>
        <w:widowControl w:val="0"/>
        <w:keepNext w:val="0"/>
        <w:keepLines w:val="0"/>
        <w:shd w:val="clear" w:color="auto" w:fill="auto"/>
        <w:bidi w:val="0"/>
        <w:spacing w:before="0" w:after="0"/>
        <w:ind w:left="200" w:right="0" w:firstLine="0"/>
      </w:pPr>
      <w:r>
        <w:rPr>
          <w:rStyle w:val="CharStyle39"/>
        </w:rPr>
        <w:t>cl_loop - Pe Lang</w:t>
        <w:tab/>
        <w:t>p.</w:t>
        <w:tab/>
        <w:t>56</w:t>
      </w:r>
    </w:p>
    <w:p>
      <w:pPr>
        <w:pStyle w:val="TOC_7"/>
        <w:framePr w:w="6667" w:h="9806" w:hRule="exact" w:wrap="none" w:vAnchor="page" w:hAnchor="page" w:x="1236" w:y="1052"/>
        <w:widowControl w:val="0"/>
        <w:keepNext w:val="0"/>
        <w:keepLines w:val="0"/>
        <w:shd w:val="clear" w:color="auto" w:fill="auto"/>
        <w:bidi w:val="0"/>
        <w:spacing w:before="0" w:after="0"/>
        <w:ind w:left="0" w:right="0" w:firstLine="0"/>
      </w:pPr>
      <w:r>
        <w:rPr>
          <w:rStyle w:val="CharStyle39"/>
        </w:rPr>
        <w:t xml:space="preserve">Pattern </w:t>
      </w:r>
      <w:r>
        <w:rPr>
          <w:rStyle w:val="CharStyle39"/>
          <w:lang w:val="en-US" w:eastAsia="en-US" w:bidi="en-US"/>
        </w:rPr>
        <w:t>Recognition</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39"/>
        </w:rPr>
        <w:t>Test Pattern - Ryoji Ikeda</w:t>
        <w:tab/>
        <w:t>p. 57</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39"/>
          <w:lang w:val="en-US" w:eastAsia="en-US" w:bidi="en-US"/>
        </w:rPr>
        <w:t xml:space="preserve">Materia </w:t>
      </w:r>
      <w:r>
        <w:rPr>
          <w:rStyle w:val="CharStyle39"/>
          <w:lang w:val="es-ES" w:eastAsia="es-ES" w:bidi="es-ES"/>
        </w:rPr>
        <w:t xml:space="preserve">Obscura </w:t>
      </w:r>
      <w:r>
        <w:rPr>
          <w:rStyle w:val="CharStyle39"/>
        </w:rPr>
        <w:t xml:space="preserve">- Jürgen </w:t>
      </w:r>
      <w:r>
        <w:rPr>
          <w:rStyle w:val="CharStyle39"/>
          <w:lang w:val="es-ES" w:eastAsia="es-ES" w:bidi="es-ES"/>
        </w:rPr>
        <w:t xml:space="preserve">Reble </w:t>
      </w:r>
      <w:r>
        <w:rPr>
          <w:rStyle w:val="CharStyle39"/>
        </w:rPr>
        <w:t>&amp; Thomas Kôner</w:t>
        <w:tab/>
        <w:t>p. 57</w:t>
      </w:r>
    </w:p>
    <w:p>
      <w:pPr>
        <w:pStyle w:val="TOC_7"/>
        <w:framePr w:w="6667" w:h="9806" w:hRule="exact" w:wrap="none" w:vAnchor="page" w:hAnchor="page" w:x="1236" w:y="1052"/>
        <w:tabs>
          <w:tab w:leader="dot" w:pos="4849" w:val="right"/>
          <w:tab w:leader="none" w:pos="5023" w:val="right"/>
        </w:tabs>
        <w:widowControl w:val="0"/>
        <w:keepNext w:val="0"/>
        <w:keepLines w:val="0"/>
        <w:shd w:val="clear" w:color="auto" w:fill="auto"/>
        <w:bidi w:val="0"/>
        <w:spacing w:before="0" w:after="0"/>
        <w:ind w:left="200" w:right="0" w:firstLine="0"/>
      </w:pPr>
      <w:r>
        <w:rPr>
          <w:rStyle w:val="CharStyle39"/>
        </w:rPr>
        <w:t>Elektrolab - Rachida Ziani &amp; Dewi De Vree</w:t>
        <w:tab/>
        <w:t>p.</w:t>
        <w:tab/>
        <w:t>58</w:t>
      </w:r>
    </w:p>
    <w:p>
      <w:pPr>
        <w:pStyle w:val="TOC_7"/>
        <w:framePr w:w="6667" w:h="9806" w:hRule="exact" w:wrap="none" w:vAnchor="page" w:hAnchor="page" w:x="1236" w:y="1052"/>
        <w:tabs>
          <w:tab w:leader="dot" w:pos="4849" w:val="right"/>
          <w:tab w:leader="none" w:pos="5028" w:val="right"/>
        </w:tabs>
        <w:widowControl w:val="0"/>
        <w:keepNext w:val="0"/>
        <w:keepLines w:val="0"/>
        <w:shd w:val="clear" w:color="auto" w:fill="auto"/>
        <w:bidi w:val="0"/>
        <w:spacing w:before="0" w:after="0"/>
        <w:ind w:left="200" w:right="0" w:firstLine="0"/>
      </w:pPr>
      <w:r>
        <w:rPr>
          <w:rStyle w:val="CharStyle39"/>
        </w:rPr>
        <w:t>POWEr - artificel</w:t>
        <w:tab/>
        <w:t>p.</w:t>
        <w:tab/>
        <w:t>58</w:t>
      </w:r>
    </w:p>
    <w:p>
      <w:pPr>
        <w:pStyle w:val="TOC_7"/>
        <w:framePr w:w="6667" w:h="9806" w:hRule="exact" w:wrap="none" w:vAnchor="page" w:hAnchor="page" w:x="1236" w:y="1052"/>
        <w:tabs>
          <w:tab w:leader="dot" w:pos="4849" w:val="right"/>
          <w:tab w:leader="none" w:pos="5028" w:val="right"/>
        </w:tabs>
        <w:widowControl w:val="0"/>
        <w:keepNext w:val="0"/>
        <w:keepLines w:val="0"/>
        <w:shd w:val="clear" w:color="auto" w:fill="auto"/>
        <w:bidi w:val="0"/>
        <w:spacing w:before="0" w:after="0"/>
        <w:ind w:left="200" w:right="0" w:firstLine="0"/>
      </w:pPr>
      <w:hyperlink w:anchor="bookmark46" w:tooltip="Current Document">
        <w:r>
          <w:rPr>
            <w:rStyle w:val="CharStyle39"/>
            <w:lang w:val="en-US" w:eastAsia="en-US" w:bidi="en-US"/>
          </w:rPr>
          <w:t xml:space="preserve">It’s </w:t>
        </w:r>
        <w:r>
          <w:rPr>
            <w:rStyle w:val="CharStyle39"/>
          </w:rPr>
          <w:t xml:space="preserve">About </w:t>
        </w:r>
        <w:r>
          <w:rPr>
            <w:rStyle w:val="CharStyle39"/>
            <w:lang w:val="en-US" w:eastAsia="en-US" w:bidi="en-US"/>
          </w:rPr>
          <w:t xml:space="preserve">When It </w:t>
        </w:r>
        <w:r>
          <w:rPr>
            <w:rStyle w:val="CharStyle39"/>
          </w:rPr>
          <w:t xml:space="preserve">Came </w:t>
        </w:r>
        <w:r>
          <w:rPr>
            <w:rStyle w:val="CharStyle39"/>
            <w:lang w:val="en-US" w:eastAsia="en-US" w:bidi="en-US"/>
          </w:rPr>
          <w:t xml:space="preserve">Out </w:t>
        </w:r>
        <w:r>
          <w:rPr>
            <w:rStyle w:val="CharStyle39"/>
          </w:rPr>
          <w:t xml:space="preserve">- </w:t>
        </w:r>
        <w:r>
          <w:rPr>
            <w:rStyle w:val="CharStyle39"/>
            <w:lang w:val="en-US" w:eastAsia="en-US" w:bidi="en-US"/>
          </w:rPr>
          <w:t>Lord Cry Cry</w:t>
          <w:tab/>
          <w:t>p.</w:t>
          <w:tab/>
          <w:t>58</w:t>
        </w:r>
      </w:hyperlink>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39"/>
          <w:lang w:val="en-US" w:eastAsia="en-US" w:bidi="en-US"/>
        </w:rPr>
        <w:t>The Long Conversion - Sosolimited</w:t>
        <w:tab/>
        <w:t>p. 59</w:t>
      </w:r>
    </w:p>
    <w:p>
      <w:pPr>
        <w:pStyle w:val="TOC_7"/>
        <w:framePr w:w="6667" w:h="9806" w:hRule="exact" w:wrap="none" w:vAnchor="page" w:hAnchor="page" w:x="1236" w:y="1052"/>
        <w:tabs>
          <w:tab w:leader="dot" w:pos="4849" w:val="right"/>
          <w:tab w:leader="none" w:pos="5028" w:val="right"/>
        </w:tabs>
        <w:widowControl w:val="0"/>
        <w:keepNext w:val="0"/>
        <w:keepLines w:val="0"/>
        <w:shd w:val="clear" w:color="auto" w:fill="auto"/>
        <w:bidi w:val="0"/>
        <w:spacing w:before="0" w:after="0"/>
        <w:ind w:left="200" w:right="0" w:firstLine="0"/>
      </w:pPr>
      <w:hyperlink w:anchor="bookmark48" w:tooltip="Current Document">
        <w:r>
          <w:rPr>
            <w:rStyle w:val="CharStyle39"/>
            <w:lang w:val="en-US" w:eastAsia="en-US" w:bidi="en-US"/>
          </w:rPr>
          <w:t>Spectral Continuum Berlin 2010 - Charlemagne Palestine</w:t>
          <w:tab/>
          <w:t>p.</w:t>
          <w:tab/>
          <w:t>59</w:t>
        </w:r>
      </w:hyperlink>
    </w:p>
    <w:p>
      <w:pPr>
        <w:pStyle w:val="TOC_7"/>
        <w:framePr w:w="6667" w:h="9806" w:hRule="exact" w:wrap="none" w:vAnchor="page" w:hAnchor="page" w:x="1236" w:y="1052"/>
        <w:widowControl w:val="0"/>
        <w:keepNext w:val="0"/>
        <w:keepLines w:val="0"/>
        <w:shd w:val="clear" w:color="auto" w:fill="auto"/>
        <w:bidi w:val="0"/>
        <w:spacing w:before="0" w:after="0"/>
        <w:ind w:left="0" w:right="0" w:firstLine="0"/>
      </w:pPr>
      <w:r>
        <w:rPr>
          <w:rStyle w:val="CharStyle39"/>
          <w:lang w:val="en-US" w:eastAsia="en-US" w:bidi="en-US"/>
        </w:rPr>
        <w:t>Time Machine</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r>
        <w:rPr>
          <w:rStyle w:val="CharStyle39"/>
          <w:lang w:val="en-US" w:eastAsia="en-US" w:bidi="en-US"/>
        </w:rPr>
        <w:t>self_resolution - Andrea Lange</w:t>
        <w:tab/>
      </w:r>
      <w:r>
        <w:rPr>
          <w:rStyle w:val="CharStyle40"/>
        </w:rPr>
        <w:t xml:space="preserve">p. </w:t>
      </w:r>
      <w:r>
        <w:rPr>
          <w:rStyle w:val="CharStyle39"/>
          <w:lang w:val="en-US" w:eastAsia="en-US" w:bidi="en-US"/>
        </w:rPr>
        <w:t>61</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r>
        <w:rPr>
          <w:rStyle w:val="CharStyle39"/>
        </w:rPr>
        <w:t xml:space="preserve">La Chambre Des </w:t>
      </w:r>
      <w:r>
        <w:rPr>
          <w:rStyle w:val="CharStyle39"/>
          <w:lang w:val="en-US" w:eastAsia="en-US" w:bidi="en-US"/>
        </w:rPr>
        <w:t xml:space="preserve">Machines </w:t>
      </w:r>
      <w:r>
        <w:rPr>
          <w:rStyle w:val="CharStyle40"/>
        </w:rPr>
        <w:t xml:space="preserve">- </w:t>
      </w:r>
      <w:r>
        <w:rPr>
          <w:rStyle w:val="CharStyle39"/>
          <w:lang w:val="en-US" w:eastAsia="en-US" w:bidi="en-US"/>
        </w:rPr>
        <w:t>Martin Messier, Nicolas Bernier</w:t>
      </w:r>
      <w:r>
        <w:rPr>
          <w:rStyle w:val="CharStyle40"/>
        </w:rPr>
        <w:tab/>
        <w:t xml:space="preserve">p. </w:t>
      </w:r>
      <w:r>
        <w:rPr>
          <w:rStyle w:val="CharStyle39"/>
          <w:lang w:val="en-US" w:eastAsia="en-US" w:bidi="en-US"/>
        </w:rPr>
        <w:t>61</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r>
        <w:rPr>
          <w:rStyle w:val="CharStyle39"/>
          <w:lang w:val="en-US" w:eastAsia="en-US" w:bidi="en-US"/>
        </w:rPr>
        <w:t>raster.noton.unum</w:t>
        <w:tab/>
        <w:t>p. 62</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120"/>
        <w:ind w:left="200" w:right="0" w:firstLine="0"/>
      </w:pPr>
      <w:r>
        <w:rPr>
          <w:rStyle w:val="CharStyle39"/>
          <w:lang w:val="en-US" w:eastAsia="en-US" w:bidi="en-US"/>
        </w:rPr>
        <w:t>Myths of the Near Future</w:t>
        <w:tab/>
        <w:t>p. 63</w:t>
      </w:r>
    </w:p>
    <w:p>
      <w:pPr>
        <w:pStyle w:val="Style14"/>
        <w:framePr w:w="6667" w:h="9806" w:hRule="exact" w:wrap="none" w:vAnchor="page" w:hAnchor="page" w:x="1236" w:y="1052"/>
        <w:tabs>
          <w:tab w:leader="none" w:pos="4561" w:val="left"/>
        </w:tabs>
        <w:widowControl w:val="0"/>
        <w:keepNext w:val="0"/>
        <w:keepLines w:val="0"/>
        <w:shd w:val="clear" w:color="auto" w:fill="auto"/>
        <w:bidi w:val="0"/>
        <w:spacing w:before="0" w:after="0"/>
        <w:ind w:left="0" w:right="0" w:firstLine="0"/>
      </w:pPr>
      <w:r>
        <w:rPr>
          <w:rStyle w:val="CharStyle23"/>
        </w:rPr>
        <w:t xml:space="preserve">Exhibition - Future </w:t>
      </w:r>
      <w:r>
        <w:rPr>
          <w:rStyle w:val="CharStyle23"/>
          <w:lang w:val="es-ES" w:eastAsia="es-ES" w:bidi="es-ES"/>
        </w:rPr>
        <w:t>Obscura</w:t>
        <w:tab/>
      </w:r>
      <w:r>
        <w:rPr>
          <w:rStyle w:val="CharStyle23"/>
        </w:rPr>
        <w:t>65</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r>
        <w:rPr>
          <w:rStyle w:val="CharStyle24"/>
        </w:rPr>
        <w:t xml:space="preserve">data.tron (3 SXGA+Version) - Ryoji </w:t>
      </w:r>
      <w:r>
        <w:rPr>
          <w:rStyle w:val="CharStyle24"/>
          <w:lang w:val="fr-FR" w:eastAsia="fr-FR" w:bidi="fr-FR"/>
        </w:rPr>
        <w:t>Ikeda</w:t>
      </w:r>
      <w:r>
        <w:rPr>
          <w:rStyle w:val="CharStyle24"/>
        </w:rPr>
        <w:tab/>
        <w:t>p. 66</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hyperlink w:anchor="bookmark56" w:tooltip="Current Document">
        <w:r>
          <w:rPr>
            <w:rStyle w:val="CharStyle24"/>
          </w:rPr>
          <w:t xml:space="preserve">A Parallel Image - Gebhard </w:t>
        </w:r>
        <w:r>
          <w:rPr>
            <w:rStyle w:val="CharStyle24"/>
            <w:lang w:val="fr-FR" w:eastAsia="fr-FR" w:bidi="fr-FR"/>
          </w:rPr>
          <w:t>Sengmüller</w:t>
        </w:r>
        <w:r>
          <w:rPr>
            <w:rStyle w:val="CharStyle24"/>
          </w:rPr>
          <w:tab/>
          <w:t>p. 67</w:t>
        </w:r>
      </w:hyperlink>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r>
        <w:rPr>
          <w:rStyle w:val="CharStyle24"/>
        </w:rPr>
        <w:t>White Noise - Zilvinas Kempinas</w:t>
        <w:tab/>
        <w:t>p. 68</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hyperlink w:anchor="bookmark58" w:tooltip="Current Document">
        <w:r>
          <w:rPr>
            <w:rStyle w:val="CharStyle24"/>
          </w:rPr>
          <w:t>The Space Beyond Me - Julius von Bismarck</w:t>
          <w:tab/>
          <w:t>p. 69</w:t>
        </w:r>
      </w:hyperlink>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r>
        <w:rPr>
          <w:rStyle w:val="CharStyle24"/>
        </w:rPr>
        <w:t>From One To Many - Yvette Mattern</w:t>
        <w:tab/>
        <w:t>p. 70</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hyperlink w:anchor="bookmark59" w:tooltip="Current Document">
        <w:r>
          <w:rPr>
            <w:rStyle w:val="CharStyle24"/>
          </w:rPr>
          <w:t xml:space="preserve">Panoramic Wifi Camera - Adam Somlai-Fischer, </w:t>
        </w:r>
        <w:r>
          <w:rPr>
            <w:rStyle w:val="CharStyle24"/>
            <w:lang w:val="fr-FR" w:eastAsia="fr-FR" w:bidi="fr-FR"/>
          </w:rPr>
          <w:t xml:space="preserve">Bengt Sjôlén, </w:t>
        </w:r>
        <w:r>
          <w:rPr>
            <w:rStyle w:val="CharStyle24"/>
          </w:rPr>
          <w:t>Usman Haque</w:t>
          <w:tab/>
          <w:t>p. 71</w:t>
        </w:r>
      </w:hyperlink>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r>
        <w:rPr>
          <w:rStyle w:val="CharStyle24"/>
        </w:rPr>
        <w:t>Optofonica Capsule - TeZ</w:t>
        <w:tab/>
      </w:r>
      <w:r>
        <w:rPr>
          <w:rStyle w:val="CharStyle41"/>
        </w:rPr>
        <w:t xml:space="preserve">p. </w:t>
      </w:r>
      <w:r>
        <w:rPr>
          <w:rStyle w:val="CharStyle24"/>
        </w:rPr>
        <w:t>72</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hyperlink w:anchor="bookmark61" w:tooltip="Current Document">
        <w:r>
          <w:rPr>
            <w:rStyle w:val="CharStyle24"/>
          </w:rPr>
          <w:t xml:space="preserve">The Inverted Cone - </w:t>
        </w:r>
        <w:r>
          <w:rPr>
            <w:rStyle w:val="CharStyle24"/>
            <w:lang w:val="fr-FR" w:eastAsia="fr-FR" w:bidi="fr-FR"/>
          </w:rPr>
          <w:t>Julien Maire</w:t>
        </w:r>
        <w:r>
          <w:rPr>
            <w:rStyle w:val="CharStyle24"/>
          </w:rPr>
          <w:tab/>
        </w:r>
        <w:r>
          <w:rPr>
            <w:rStyle w:val="CharStyle24"/>
            <w:lang w:val="fr-FR" w:eastAsia="fr-FR" w:bidi="fr-FR"/>
          </w:rPr>
          <w:t xml:space="preserve">p. </w:t>
        </w:r>
        <w:r>
          <w:rPr>
            <w:rStyle w:val="CharStyle24"/>
          </w:rPr>
          <w:t>73</w:t>
        </w:r>
      </w:hyperlink>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r>
        <w:rPr>
          <w:rStyle w:val="CharStyle24"/>
        </w:rPr>
        <w:t xml:space="preserve">Paparazzi </w:t>
      </w:r>
      <w:r>
        <w:rPr>
          <w:rStyle w:val="CharStyle24"/>
          <w:lang w:val="fr-FR" w:eastAsia="fr-FR" w:bidi="fr-FR"/>
        </w:rPr>
        <w:t xml:space="preserve">Bots </w:t>
      </w:r>
      <w:r>
        <w:rPr>
          <w:rStyle w:val="CharStyle24"/>
        </w:rPr>
        <w:t>- Ken Rinaldo</w:t>
        <w:tab/>
        <w:t>p. 74</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0"/>
        <w:ind w:left="200" w:right="0" w:firstLine="0"/>
      </w:pPr>
      <w:r>
        <w:rPr>
          <w:rStyle w:val="CharStyle24"/>
        </w:rPr>
        <w:t xml:space="preserve">Artvertiser - Julian Oliver, Clara </w:t>
      </w:r>
      <w:r>
        <w:rPr>
          <w:rStyle w:val="CharStyle24"/>
          <w:lang w:val="es-ES" w:eastAsia="es-ES" w:bidi="es-ES"/>
        </w:rPr>
        <w:t xml:space="preserve">Boj, </w:t>
      </w:r>
      <w:r>
        <w:rPr>
          <w:rStyle w:val="CharStyle24"/>
        </w:rPr>
        <w:t>Diego Diaz, Damian Stewart</w:t>
        <w:tab/>
        <w:t>p. 75</w:t>
      </w:r>
    </w:p>
    <w:p>
      <w:pPr>
        <w:pStyle w:val="TOC_7"/>
        <w:framePr w:w="6667" w:h="9806" w:hRule="exact" w:wrap="none" w:vAnchor="page" w:hAnchor="page" w:x="1236" w:y="1052"/>
        <w:tabs>
          <w:tab w:leader="dot" w:pos="4561" w:val="left"/>
        </w:tabs>
        <w:widowControl w:val="0"/>
        <w:keepNext w:val="0"/>
        <w:keepLines w:val="0"/>
        <w:shd w:val="clear" w:color="auto" w:fill="auto"/>
        <w:bidi w:val="0"/>
        <w:spacing w:before="0" w:after="120"/>
        <w:ind w:left="200" w:right="0" w:firstLine="0"/>
      </w:pPr>
      <w:r>
        <w:rPr>
          <w:rStyle w:val="CharStyle24"/>
        </w:rPr>
        <w:t>The Invisible Stain - Alice Miceli</w:t>
        <w:tab/>
        <w:t>p. 76</w:t>
      </w:r>
    </w:p>
    <w:p>
      <w:pPr>
        <w:pStyle w:val="Style14"/>
        <w:framePr w:w="6667" w:h="9806" w:hRule="exact" w:wrap="none" w:vAnchor="page" w:hAnchor="page" w:x="1236" w:y="1052"/>
        <w:tabs>
          <w:tab w:leader="none" w:pos="4561" w:val="left"/>
        </w:tabs>
        <w:widowControl w:val="0"/>
        <w:keepNext w:val="0"/>
        <w:keepLines w:val="0"/>
        <w:shd w:val="clear" w:color="auto" w:fill="auto"/>
        <w:bidi w:val="0"/>
        <w:spacing w:before="0" w:after="0"/>
        <w:ind w:left="0" w:right="0" w:firstLine="0"/>
      </w:pPr>
      <w:r>
        <w:rPr>
          <w:rStyle w:val="CharStyle42"/>
        </w:rPr>
        <w:t>Award</w:t>
        <w:tab/>
        <w:t>79</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0" w:right="0" w:firstLine="0"/>
      </w:pPr>
      <w:r>
        <w:rPr>
          <w:rStyle w:val="CharStyle43"/>
        </w:rPr>
        <w:t>transmediale.10 Award</w:t>
      </w:r>
      <w:r>
        <w:rPr>
          <w:rStyle w:val="CharStyle44"/>
        </w:rPr>
        <w:tab/>
        <w:t xml:space="preserve">p. </w:t>
      </w:r>
      <w:r>
        <w:rPr>
          <w:rStyle w:val="CharStyle43"/>
        </w:rPr>
        <w:t>79</w:t>
      </w:r>
    </w:p>
    <w:p>
      <w:pPr>
        <w:pStyle w:val="TOC_7"/>
        <w:framePr w:w="6667" w:h="9806" w:hRule="exact" w:wrap="none" w:vAnchor="page" w:hAnchor="page" w:x="1236" w:y="1052"/>
        <w:tabs>
          <w:tab w:leader="dot" w:pos="4849" w:val="right"/>
          <w:tab w:leader="none" w:pos="5023" w:val="right"/>
        </w:tabs>
        <w:widowControl w:val="0"/>
        <w:keepNext w:val="0"/>
        <w:keepLines w:val="0"/>
        <w:shd w:val="clear" w:color="auto" w:fill="auto"/>
        <w:bidi w:val="0"/>
        <w:spacing w:before="0" w:after="0"/>
        <w:ind w:left="200" w:right="0" w:firstLine="0"/>
      </w:pPr>
      <w:r>
        <w:rPr>
          <w:rStyle w:val="CharStyle43"/>
        </w:rPr>
        <w:t>Jury Statement</w:t>
      </w:r>
      <w:r>
        <w:rPr>
          <w:rStyle w:val="CharStyle44"/>
        </w:rPr>
        <w:tab/>
        <w:t>p.</w:t>
        <w:tab/>
      </w:r>
      <w:r>
        <w:rPr>
          <w:rStyle w:val="CharStyle43"/>
        </w:rPr>
        <w:t>80</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3"/>
        </w:rPr>
        <w:t>Coincidence Engines I 81II - [The User]</w:t>
        <w:tab/>
        <w:t>p. 81</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hyperlink w:anchor="bookmark72" w:tooltip="Current Document">
        <w:r>
          <w:rPr>
            <w:rStyle w:val="CharStyle43"/>
          </w:rPr>
          <w:t xml:space="preserve">Chapter I: The Discovery - </w:t>
        </w:r>
        <w:r>
          <w:rPr>
            <w:rStyle w:val="CharStyle43"/>
            <w:lang w:val="es-ES" w:eastAsia="es-ES" w:bidi="es-ES"/>
          </w:rPr>
          <w:t>Félix Luque Sánchez</w:t>
        </w:r>
        <w:r>
          <w:rPr>
            <w:rStyle w:val="CharStyle43"/>
          </w:rPr>
          <w:tab/>
          <w:t>p. 81</w:t>
        </w:r>
      </w:hyperlink>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hyperlink w:anchor="bookmark73" w:tooltip="Current Document">
        <w:r>
          <w:rPr>
            <w:rStyle w:val="CharStyle43"/>
          </w:rPr>
          <w:t>F.A.T. - Free Art And Technology Lab</w:t>
          <w:tab/>
          <w:t>p. 82</w:t>
        </w:r>
      </w:hyperlink>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3"/>
          <w:lang w:val="fr-FR" w:eastAsia="fr-FR" w:bidi="fr-FR"/>
        </w:rPr>
        <w:t xml:space="preserve">Reconstitution </w:t>
      </w:r>
      <w:r>
        <w:rPr>
          <w:rStyle w:val="CharStyle43"/>
        </w:rPr>
        <w:t>- Sosolimited</w:t>
        <w:tab/>
      </w:r>
      <w:r>
        <w:rPr>
          <w:rStyle w:val="CharStyle44"/>
        </w:rPr>
        <w:t xml:space="preserve">p. </w:t>
      </w:r>
      <w:r>
        <w:rPr>
          <w:rStyle w:val="CharStyle43"/>
        </w:rPr>
        <w:t>82</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3"/>
        </w:rPr>
        <w:t>Carnivorous Domestic Entertainment Robots - Auger-Loizeau &amp; Zivanovic</w:t>
        <w:tab/>
        <w:t>p. 83</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hyperlink w:anchor="bookmark75" w:tooltip="Current Document">
        <w:r>
          <w:rPr>
            <w:rStyle w:val="CharStyle43"/>
          </w:rPr>
          <w:t>Bicycle Built For Two Thousand - Aaron Koblin &amp; Daniel Massey</w:t>
          <w:tab/>
          <w:t>p. 84</w:t>
        </w:r>
      </w:hyperlink>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3"/>
        </w:rPr>
        <w:t>Artificial Moon - Wang Yuyang</w:t>
        <w:tab/>
        <w:t>p. 85</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3"/>
          <w:lang w:val="es-ES" w:eastAsia="es-ES" w:bidi="es-ES"/>
        </w:rPr>
        <w:t xml:space="preserve">Buscando Al </w:t>
      </w:r>
      <w:r>
        <w:rPr>
          <w:rStyle w:val="CharStyle43"/>
        </w:rPr>
        <w:t>Sr. Goodbar - Michelle Teran</w:t>
        <w:tab/>
        <w:t>p. 86</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hyperlink w:anchor="bookmark78" w:tooltip="Current Document">
        <w:r>
          <w:rPr>
            <w:rStyle w:val="CharStyle43"/>
          </w:rPr>
          <w:t>The Exception and the Rule - Brad Butler &amp; Karen Mirza</w:t>
          <w:tab/>
          <w:t>p. 87</w:t>
        </w:r>
      </w:hyperlink>
    </w:p>
    <w:p>
      <w:pPr>
        <w:pStyle w:val="TOC_7"/>
        <w:framePr w:w="6667" w:h="9806" w:hRule="exact" w:wrap="none" w:vAnchor="page" w:hAnchor="page" w:x="1236" w:y="1052"/>
        <w:tabs>
          <w:tab w:leader="dot" w:pos="4849" w:val="right"/>
          <w:tab w:leader="none" w:pos="5015" w:val="right"/>
        </w:tabs>
        <w:widowControl w:val="0"/>
        <w:keepNext w:val="0"/>
        <w:keepLines w:val="0"/>
        <w:shd w:val="clear" w:color="auto" w:fill="auto"/>
        <w:bidi w:val="0"/>
        <w:spacing w:before="0" w:after="0"/>
        <w:ind w:left="0" w:right="0" w:firstLine="0"/>
      </w:pPr>
      <w:r>
        <w:rPr>
          <w:rStyle w:val="CharStyle43"/>
          <w:lang w:val="es-ES" w:eastAsia="es-ES" w:bidi="es-ES"/>
        </w:rPr>
        <w:t xml:space="preserve">Vilém </w:t>
      </w:r>
      <w:r>
        <w:rPr>
          <w:rStyle w:val="CharStyle43"/>
        </w:rPr>
        <w:t>Flusser Theory Award</w:t>
        <w:tab/>
        <w:t>p.</w:t>
        <w:tab/>
        <w:t>88</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3"/>
        </w:rPr>
        <w:t>Transactional Arts - Daniela Alina Plewe</w:t>
        <w:tab/>
        <w:t>p. 88</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3"/>
        </w:rPr>
        <w:t>There Must Be An Angel - David Link</w:t>
        <w:tab/>
        <w:t>p. 88</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hyperlink w:anchor="bookmark80" w:tooltip="Current Document">
        <w:r>
          <w:rPr>
            <w:rStyle w:val="CharStyle43"/>
          </w:rPr>
          <w:t>Neuropower-Warren Neidich</w:t>
        </w:r>
        <w:r>
          <w:rPr>
            <w:rStyle w:val="CharStyle44"/>
          </w:rPr>
          <w:tab/>
          <w:t xml:space="preserve">p. </w:t>
        </w:r>
        <w:r>
          <w:rPr>
            <w:rStyle w:val="CharStyle43"/>
          </w:rPr>
          <w:t>89</w:t>
        </w:r>
      </w:hyperlink>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1"/>
        <w:ind w:left="200" w:right="0" w:firstLine="0"/>
      </w:pPr>
      <w:hyperlink w:anchor="bookmark81" w:tooltip="Current Document">
        <w:r>
          <w:rPr>
            <w:rStyle w:val="CharStyle43"/>
          </w:rPr>
          <w:t>Syjettes - Mina Lunzer</w:t>
          <w:tab/>
        </w:r>
        <w:r>
          <w:rPr>
            <w:rStyle w:val="CharStyle44"/>
          </w:rPr>
          <w:t xml:space="preserve">p. </w:t>
        </w:r>
        <w:r>
          <w:rPr>
            <w:rStyle w:val="CharStyle43"/>
          </w:rPr>
          <w:t>89</w:t>
        </w:r>
      </w:hyperlink>
    </w:p>
    <w:p>
      <w:pPr>
        <w:pStyle w:val="Style19"/>
        <w:framePr w:w="6667" w:h="9806" w:hRule="exact" w:wrap="none" w:vAnchor="page" w:hAnchor="page" w:x="1236" w:y="1052"/>
        <w:tabs>
          <w:tab w:leader="none" w:pos="4561" w:val="left"/>
        </w:tabs>
        <w:widowControl w:val="0"/>
        <w:keepNext w:val="0"/>
        <w:keepLines w:val="0"/>
        <w:shd w:val="clear" w:color="auto" w:fill="auto"/>
        <w:bidi w:val="0"/>
        <w:spacing w:before="0" w:after="0" w:line="298" w:lineRule="exact"/>
        <w:ind w:left="0" w:right="0" w:firstLine="0"/>
      </w:pPr>
      <w:r>
        <w:rPr>
          <w:rStyle w:val="CharStyle45"/>
        </w:rPr>
        <w:t>CTM</w:t>
        <w:tab/>
        <w:t>90</w:t>
      </w:r>
    </w:p>
    <w:p>
      <w:pPr>
        <w:pStyle w:val="Style14"/>
        <w:framePr w:w="6667" w:h="9806" w:hRule="exact" w:wrap="none" w:vAnchor="page" w:hAnchor="page" w:x="1236" w:y="1052"/>
        <w:tabs>
          <w:tab w:leader="none" w:pos="4561" w:val="left"/>
        </w:tabs>
        <w:widowControl w:val="0"/>
        <w:keepNext w:val="0"/>
        <w:keepLines w:val="0"/>
        <w:shd w:val="clear" w:color="auto" w:fill="auto"/>
        <w:bidi w:val="0"/>
        <w:spacing w:before="0" w:after="0" w:line="298" w:lineRule="exact"/>
        <w:ind w:left="0" w:right="0" w:firstLine="0"/>
      </w:pPr>
      <w:r>
        <w:rPr>
          <w:rStyle w:val="CharStyle46"/>
        </w:rPr>
        <w:t>Satellites</w:t>
        <w:tab/>
        <w:t>93</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7"/>
        </w:rPr>
        <w:t>Collegium Hungaricum Berlin (.CHB)</w:t>
        <w:tab/>
        <w:t>p. 94</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7"/>
          <w:lang w:val="es-ES" w:eastAsia="es-ES" w:bidi="es-ES"/>
        </w:rPr>
        <w:t xml:space="preserve">Instituto </w:t>
      </w:r>
      <w:r>
        <w:rPr>
          <w:rStyle w:val="CharStyle47"/>
        </w:rPr>
        <w:t>Cervantes</w:t>
        <w:tab/>
        <w:t>p. 95</w:t>
      </w:r>
    </w:p>
    <w:p>
      <w:pPr>
        <w:pStyle w:val="TOC_7"/>
        <w:framePr w:w="6667" w:h="9806" w:hRule="exact" w:wrap="none" w:vAnchor="page" w:hAnchor="page" w:x="1236" w:y="1052"/>
        <w:tabs>
          <w:tab w:leader="dot" w:pos="3646" w:val="left"/>
          <w:tab w:leader="dot" w:pos="4561" w:val="left"/>
        </w:tabs>
        <w:widowControl w:val="0"/>
        <w:keepNext w:val="0"/>
        <w:keepLines w:val="0"/>
        <w:shd w:val="clear" w:color="auto" w:fill="auto"/>
        <w:bidi w:val="0"/>
        <w:spacing w:before="0" w:after="0"/>
        <w:ind w:left="200" w:right="0" w:firstLine="0"/>
      </w:pPr>
      <w:r>
        <w:rPr>
          <w:rStyle w:val="CharStyle47"/>
        </w:rPr>
        <w:t>Marshall McLuhan Salon, S-Bahnhof Potsdamer Platz</w:t>
        <w:tab/>
        <w:t>i</w:t>
        <w:tab/>
        <w:t>p. 96</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7"/>
        </w:rPr>
        <w:t>Hausradio and Resonance 104.4 FM / station melt</w:t>
        <w:tab/>
        <w:t>p. 97</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7"/>
          <w:lang w:val="es-ES" w:eastAsia="es-ES" w:bidi="es-ES"/>
        </w:rPr>
        <w:t>_Vilém_Flusser_Archiv</w:t>
      </w:r>
      <w:r>
        <w:rPr>
          <w:rStyle w:val="CharStyle47"/>
        </w:rPr>
        <w:tab/>
        <w:t>p. 98</w:t>
      </w:r>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hyperlink w:anchor="bookmark82" w:tooltip="Current Document">
        <w:r>
          <w:rPr>
            <w:rStyle w:val="CharStyle47"/>
          </w:rPr>
          <w:t>Deutsches Technikmuseum</w:t>
          <w:tab/>
          <w:t>p. 98</w:t>
        </w:r>
      </w:hyperlink>
    </w:p>
    <w:p>
      <w:pPr>
        <w:pStyle w:val="TOC_7"/>
        <w:framePr w:w="6667" w:h="9806" w:hRule="exact" w:wrap="none" w:vAnchor="page" w:hAnchor="page" w:x="1236" w:y="1052"/>
        <w:tabs>
          <w:tab w:leader="dot" w:pos="4849" w:val="right"/>
        </w:tabs>
        <w:widowControl w:val="0"/>
        <w:keepNext w:val="0"/>
        <w:keepLines w:val="0"/>
        <w:shd w:val="clear" w:color="auto" w:fill="auto"/>
        <w:bidi w:val="0"/>
        <w:spacing w:before="0" w:after="0"/>
        <w:ind w:left="200" w:right="0" w:firstLine="0"/>
      </w:pPr>
      <w:r>
        <w:rPr>
          <w:rStyle w:val="CharStyle47"/>
        </w:rPr>
        <w:t>c-base; betahaus</w:t>
        <w:tab/>
        <w:t>p. 99</w:t>
      </w:r>
    </w:p>
    <w:p>
      <w:pPr>
        <w:pStyle w:val="TOC_7"/>
        <w:framePr w:w="6667" w:h="9806" w:hRule="exact" w:wrap="none" w:vAnchor="page" w:hAnchor="page" w:x="1236" w:y="1052"/>
        <w:tabs>
          <w:tab w:leader="dot" w:pos="4849" w:val="right"/>
          <w:tab w:leader="none" w:pos="5085" w:val="right"/>
        </w:tabs>
        <w:widowControl w:val="0"/>
        <w:keepNext w:val="0"/>
        <w:keepLines w:val="0"/>
        <w:shd w:val="clear" w:color="auto" w:fill="auto"/>
        <w:bidi w:val="0"/>
        <w:spacing w:before="0" w:after="0"/>
        <w:ind w:left="200" w:right="0" w:firstLine="0"/>
      </w:pPr>
      <w:r>
        <w:rPr>
          <w:rStyle w:val="CharStyle47"/>
        </w:rPr>
        <w:t xml:space="preserve">[DAM]Berlin; </w:t>
      </w:r>
      <w:r>
        <w:rPr>
          <w:rStyle w:val="CharStyle47"/>
          <w:lang w:val="fr-FR" w:eastAsia="fr-FR" w:bidi="fr-FR"/>
        </w:rPr>
        <w:t>Substitut</w:t>
      </w:r>
      <w:r>
        <w:rPr>
          <w:rStyle w:val="CharStyle47"/>
        </w:rPr>
        <w:tab/>
        <w:t>p.</w:t>
        <w:tab/>
        <w:t>100</w:t>
      </w:r>
    </w:p>
    <w:p>
      <w:pPr>
        <w:pStyle w:val="TOC_7"/>
        <w:framePr w:w="6667" w:h="9806" w:hRule="exact" w:wrap="none" w:vAnchor="page" w:hAnchor="page" w:x="1236" w:y="1052"/>
        <w:tabs>
          <w:tab w:leader="dot" w:pos="4849" w:val="right"/>
          <w:tab w:leader="none" w:pos="5080" w:val="right"/>
        </w:tabs>
        <w:widowControl w:val="0"/>
        <w:keepNext w:val="0"/>
        <w:keepLines w:val="0"/>
        <w:shd w:val="clear" w:color="auto" w:fill="auto"/>
        <w:bidi w:val="0"/>
        <w:spacing w:before="0" w:after="0"/>
        <w:ind w:left="200" w:right="0" w:firstLine="0"/>
      </w:pPr>
      <w:r>
        <w:rPr>
          <w:rStyle w:val="CharStyle47"/>
        </w:rPr>
        <w:t>Art Claims Impulse; The Future Gallery</w:t>
        <w:tab/>
        <w:t>p.</w:t>
        <w:tab/>
        <w:t>101</w:t>
      </w:r>
    </w:p>
    <w:p>
      <w:pPr>
        <w:pStyle w:val="TOC_7"/>
        <w:framePr w:w="6667" w:h="9806" w:hRule="exact" w:wrap="none" w:vAnchor="page" w:hAnchor="page" w:x="1236" w:y="1052"/>
        <w:tabs>
          <w:tab w:leader="dot" w:pos="4849" w:val="right"/>
          <w:tab w:leader="none" w:pos="5085" w:val="right"/>
        </w:tabs>
        <w:widowControl w:val="0"/>
        <w:keepNext w:val="0"/>
        <w:keepLines w:val="0"/>
        <w:shd w:val="clear" w:color="auto" w:fill="auto"/>
        <w:bidi w:val="0"/>
        <w:spacing w:before="0" w:after="0"/>
        <w:ind w:left="200" w:right="0" w:firstLine="0"/>
      </w:pPr>
      <w:r>
        <w:rPr>
          <w:rStyle w:val="CharStyle47"/>
        </w:rPr>
        <w:t>Schering Stiftung, Sophiensaele</w:t>
        <w:tab/>
        <w:t>p.</w:t>
        <w:tab/>
        <w:t>102</w:t>
      </w:r>
    </w:p>
    <w:p>
      <w:pPr>
        <w:pStyle w:val="TOC_7"/>
        <w:framePr w:w="6667" w:h="9806" w:hRule="exact" w:wrap="none" w:vAnchor="page" w:hAnchor="page" w:x="1236" w:y="1052"/>
        <w:tabs>
          <w:tab w:leader="dot" w:pos="4849" w:val="right"/>
          <w:tab w:leader="none" w:pos="5076" w:val="right"/>
        </w:tabs>
        <w:widowControl w:val="0"/>
        <w:keepNext w:val="0"/>
        <w:keepLines w:val="0"/>
        <w:shd w:val="clear" w:color="auto" w:fill="auto"/>
        <w:bidi w:val="0"/>
        <w:spacing w:before="0" w:after="0"/>
        <w:ind w:left="200" w:right="0" w:firstLine="0"/>
      </w:pPr>
      <w:r>
        <w:rPr>
          <w:rStyle w:val="CharStyle47"/>
        </w:rPr>
        <w:t xml:space="preserve">Landesvertretung NRW; </w:t>
      </w:r>
      <w:r>
        <w:rPr>
          <w:rStyle w:val="CharStyle47"/>
          <w:lang w:val="fr-FR" w:eastAsia="fr-FR" w:bidi="fr-FR"/>
        </w:rPr>
        <w:t xml:space="preserve">Galerie </w:t>
      </w:r>
      <w:r>
        <w:rPr>
          <w:rStyle w:val="CharStyle47"/>
        </w:rPr>
        <w:t>Zero</w:t>
        <w:tab/>
        <w:t>p.</w:t>
        <w:tab/>
        <w:t>103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12"/>
        <w:framePr w:wrap="none" w:vAnchor="page" w:hAnchor="page" w:x="551" w:y="312"/>
        <w:widowControl w:val="0"/>
        <w:keepNext w:val="0"/>
        <w:keepLines w:val="0"/>
        <w:shd w:val="clear" w:color="auto" w:fill="auto"/>
        <w:bidi w:val="0"/>
        <w:jc w:val="left"/>
        <w:spacing w:before="0" w:after="0" w:line="160" w:lineRule="exact"/>
        <w:ind w:left="0" w:right="0" w:firstLine="0"/>
      </w:pPr>
      <w:r>
        <w:rPr>
          <w:lang w:val="fr-FR" w:eastAsia="fr-FR" w:bidi="fr-FR"/>
          <w:w w:val="100"/>
          <w:spacing w:val="0"/>
          <w:color w:val="000000"/>
          <w:position w:val="0"/>
        </w:rPr>
        <w:t xml:space="preserve">TRANSMEDIALE SATELLITE EVENT </w:t>
      </w:r>
      <w:r>
        <w:rPr>
          <w:lang w:val="en-US" w:eastAsia="en-US" w:bidi="en-US"/>
          <w:w w:val="100"/>
          <w:spacing w:val="0"/>
          <w:color w:val="000000"/>
          <w:position w:val="0"/>
        </w:rPr>
        <w:t>OPENINGS</w:t>
      </w:r>
    </w:p>
    <w:p>
      <w:pPr>
        <w:pStyle w:val="Style48"/>
        <w:framePr w:w="5131" w:h="5582" w:hRule="exact" w:wrap="none" w:vAnchor="page" w:hAnchor="page" w:x="580" w:y="981"/>
        <w:widowControl w:val="0"/>
        <w:keepNext w:val="0"/>
        <w:keepLines w:val="0"/>
        <w:shd w:val="clear" w:color="auto" w:fill="auto"/>
        <w:bidi w:val="0"/>
        <w:spacing w:before="0" w:after="0" w:line="170" w:lineRule="exact"/>
        <w:ind w:left="0" w:right="0" w:firstLine="0"/>
      </w:pPr>
      <w:r>
        <w:rPr>
          <w:lang w:val="fr-FR" w:eastAsia="fr-FR" w:bidi="fr-FR"/>
          <w:w w:val="100"/>
          <w:spacing w:val="0"/>
          <w:color w:val="000000"/>
          <w:position w:val="0"/>
        </w:rPr>
        <w:t xml:space="preserve">14 </w:t>
      </w:r>
      <w:r>
        <w:rPr>
          <w:lang w:val="es-ES" w:eastAsia="es-ES" w:bidi="es-ES"/>
          <w:w w:val="100"/>
          <w:spacing w:val="0"/>
          <w:color w:val="000000"/>
          <w:position w:val="0"/>
        </w:rPr>
        <w:t>Jan</w:t>
      </w:r>
    </w:p>
    <w:p>
      <w:pPr>
        <w:pStyle w:val="Style34"/>
        <w:framePr w:w="5131" w:h="5582" w:hRule="exact" w:wrap="none" w:vAnchor="page" w:hAnchor="page" w:x="580" w:y="981"/>
        <w:widowControl w:val="0"/>
        <w:keepNext w:val="0"/>
        <w:keepLines w:val="0"/>
        <w:shd w:val="clear" w:color="auto" w:fill="auto"/>
        <w:bidi w:val="0"/>
        <w:jc w:val="left"/>
        <w:spacing w:before="0" w:after="0"/>
        <w:ind w:left="0" w:right="320" w:firstLine="0"/>
      </w:pPr>
      <w:r>
        <w:rPr>
          <w:rStyle w:val="CharStyle50"/>
          <w:lang w:val="fr-FR" w:eastAsia="fr-FR" w:bidi="fr-FR"/>
        </w:rPr>
        <w:t xml:space="preserve">19:00 ScheringStiftung: Agnes Meyer-Brandis, </w:t>
      </w:r>
      <w:r>
        <w:rPr>
          <w:rStyle w:val="CharStyle51"/>
          <w:lang w:val="fr-FR" w:eastAsia="fr-FR" w:bidi="fr-FR"/>
        </w:rPr>
        <w:t xml:space="preserve">Wolken-Kern-Scanner </w:t>
      </w:r>
      <w:r>
        <w:rPr>
          <w:rStyle w:val="CharStyle50"/>
          <w:lang w:val="fr-FR" w:eastAsia="fr-FR" w:bidi="fr-FR"/>
        </w:rPr>
        <w:t xml:space="preserve">16 </w:t>
      </w:r>
      <w:r>
        <w:rPr>
          <w:rStyle w:val="CharStyle50"/>
          <w:lang w:val="es-ES" w:eastAsia="es-ES" w:bidi="es-ES"/>
        </w:rPr>
        <w:t>Jan</w:t>
      </w:r>
    </w:p>
    <w:p>
      <w:pPr>
        <w:pStyle w:val="Style34"/>
        <w:framePr w:w="5131" w:h="5582" w:hRule="exact" w:wrap="none" w:vAnchor="page" w:hAnchor="page" w:x="580" w:y="981"/>
        <w:widowControl w:val="0"/>
        <w:keepNext w:val="0"/>
        <w:keepLines w:val="0"/>
        <w:shd w:val="clear" w:color="auto" w:fill="auto"/>
        <w:bidi w:val="0"/>
        <w:jc w:val="both"/>
        <w:spacing w:before="0" w:after="182" w:line="160" w:lineRule="exact"/>
        <w:ind w:left="0" w:right="0" w:firstLine="0"/>
      </w:pPr>
      <w:r>
        <w:rPr>
          <w:rStyle w:val="CharStyle50"/>
          <w:lang w:val="fr-FR" w:eastAsia="fr-FR" w:bidi="fr-FR"/>
        </w:rPr>
        <w:t xml:space="preserve">19:00 Art daims Impulse: </w:t>
      </w:r>
      <w:r>
        <w:rPr>
          <w:rStyle w:val="CharStyle51"/>
        </w:rPr>
        <w:t xml:space="preserve">Reflective </w:t>
      </w:r>
      <w:r>
        <w:rPr>
          <w:rStyle w:val="CharStyle51"/>
          <w:lang w:val="fr-FR" w:eastAsia="fr-FR" w:bidi="fr-FR"/>
        </w:rPr>
        <w:t>Interventions</w:t>
      </w:r>
    </w:p>
    <w:p>
      <w:pPr>
        <w:pStyle w:val="Style48"/>
        <w:numPr>
          <w:ilvl w:val="0"/>
          <w:numId w:val="1"/>
        </w:numPr>
        <w:framePr w:w="5131" w:h="5582" w:hRule="exact" w:wrap="none" w:vAnchor="page" w:hAnchor="page" w:x="580" w:y="981"/>
        <w:tabs>
          <w:tab w:leader="none" w:pos="360" w:val="left"/>
        </w:tabs>
        <w:widowControl w:val="0"/>
        <w:keepNext w:val="0"/>
        <w:keepLines w:val="0"/>
        <w:shd w:val="clear" w:color="auto" w:fill="auto"/>
        <w:bidi w:val="0"/>
        <w:spacing w:before="0" w:after="0" w:line="170" w:lineRule="exact"/>
        <w:ind w:left="0" w:right="0" w:firstLine="0"/>
      </w:pPr>
      <w:r>
        <w:rPr>
          <w:lang w:val="es-ES" w:eastAsia="es-ES" w:bidi="es-ES"/>
          <w:w w:val="100"/>
          <w:spacing w:val="0"/>
          <w:color w:val="000000"/>
          <w:position w:val="0"/>
        </w:rPr>
        <w:t>Jan</w:t>
      </w:r>
    </w:p>
    <w:p>
      <w:pPr>
        <w:pStyle w:val="Style34"/>
        <w:framePr w:w="5131" w:h="5582" w:hRule="exact" w:wrap="none" w:vAnchor="page" w:hAnchor="page" w:x="580" w:y="981"/>
        <w:widowControl w:val="0"/>
        <w:keepNext w:val="0"/>
        <w:keepLines w:val="0"/>
        <w:shd w:val="clear" w:color="auto" w:fill="auto"/>
        <w:bidi w:val="0"/>
        <w:jc w:val="both"/>
        <w:spacing w:before="0" w:after="173" w:line="160" w:lineRule="exact"/>
        <w:ind w:left="0" w:right="0" w:firstLine="0"/>
      </w:pPr>
      <w:r>
        <w:rPr>
          <w:rStyle w:val="CharStyle50"/>
          <w:lang w:val="fr-FR" w:eastAsia="fr-FR" w:bidi="fr-FR"/>
        </w:rPr>
        <w:t xml:space="preserve">18:00 CTM </w:t>
      </w:r>
      <w:r>
        <w:rPr>
          <w:rStyle w:val="CharStyle50"/>
        </w:rPr>
        <w:t xml:space="preserve">Opening: </w:t>
      </w:r>
      <w:r>
        <w:rPr>
          <w:rStyle w:val="CharStyle50"/>
          <w:lang w:val="fr-FR" w:eastAsia="fr-FR" w:bidi="fr-FR"/>
        </w:rPr>
        <w:t xml:space="preserve">Performance: Raphaël Isdant - </w:t>
      </w:r>
      <w:r>
        <w:rPr>
          <w:rStyle w:val="CharStyle51"/>
          <w:lang w:val="fr-FR" w:eastAsia="fr-FR" w:bidi="fr-FR"/>
        </w:rPr>
        <w:t>A Battre</w:t>
      </w:r>
    </w:p>
    <w:p>
      <w:pPr>
        <w:pStyle w:val="Style48"/>
        <w:numPr>
          <w:ilvl w:val="0"/>
          <w:numId w:val="1"/>
        </w:numPr>
        <w:framePr w:w="5131" w:h="5582" w:hRule="exact" w:wrap="none" w:vAnchor="page" w:hAnchor="page" w:x="580" w:y="981"/>
        <w:tabs>
          <w:tab w:leader="none" w:pos="360" w:val="left"/>
        </w:tabs>
        <w:widowControl w:val="0"/>
        <w:keepNext w:val="0"/>
        <w:keepLines w:val="0"/>
        <w:shd w:val="clear" w:color="auto" w:fill="auto"/>
        <w:bidi w:val="0"/>
        <w:spacing w:before="0" w:after="0" w:line="187" w:lineRule="exact"/>
        <w:ind w:left="0" w:right="0" w:firstLine="0"/>
      </w:pPr>
      <w:r>
        <w:rPr>
          <w:lang w:val="es-ES" w:eastAsia="es-ES" w:bidi="es-ES"/>
          <w:w w:val="100"/>
          <w:spacing w:val="0"/>
          <w:color w:val="000000"/>
          <w:position w:val="0"/>
        </w:rPr>
        <w:t>Jan</w:t>
      </w:r>
    </w:p>
    <w:p>
      <w:pPr>
        <w:pStyle w:val="Style34"/>
        <w:framePr w:w="5131" w:h="5582" w:hRule="exact" w:wrap="none" w:vAnchor="page" w:hAnchor="page" w:x="580" w:y="981"/>
        <w:widowControl w:val="0"/>
        <w:keepNext w:val="0"/>
        <w:keepLines w:val="0"/>
        <w:shd w:val="clear" w:color="auto" w:fill="auto"/>
        <w:bidi w:val="0"/>
        <w:jc w:val="left"/>
        <w:spacing w:before="0" w:after="0" w:line="187" w:lineRule="exact"/>
        <w:ind w:left="0" w:right="320" w:firstLine="0"/>
      </w:pPr>
      <w:r>
        <w:rPr>
          <w:rStyle w:val="CharStyle50"/>
          <w:lang w:val="fr-FR" w:eastAsia="fr-FR" w:bidi="fr-FR"/>
        </w:rPr>
        <w:t xml:space="preserve">19:00 </w:t>
      </w:r>
      <w:r>
        <w:rPr>
          <w:rStyle w:val="CharStyle50"/>
        </w:rPr>
        <w:t xml:space="preserve">S-Bahnhof Potsdamer </w:t>
      </w:r>
      <w:r>
        <w:rPr>
          <w:rStyle w:val="CharStyle50"/>
          <w:lang w:val="fr-FR" w:eastAsia="fr-FR" w:bidi="fr-FR"/>
        </w:rPr>
        <w:t xml:space="preserve">Platz: </w:t>
      </w:r>
      <w:r>
        <w:rPr>
          <w:rStyle w:val="CharStyle50"/>
        </w:rPr>
        <w:t xml:space="preserve">Graham </w:t>
      </w:r>
      <w:r>
        <w:rPr>
          <w:rStyle w:val="CharStyle50"/>
          <w:lang w:val="fr-FR" w:eastAsia="fr-FR" w:bidi="fr-FR"/>
        </w:rPr>
        <w:t xml:space="preserve">Smith </w:t>
      </w:r>
      <w:r>
        <w:rPr>
          <w:rStyle w:val="CharStyle51"/>
          <w:lang w:val="fr-FR" w:eastAsia="fr-FR" w:bidi="fr-FR"/>
        </w:rPr>
        <w:t xml:space="preserve">INTERSECTION </w:t>
      </w:r>
      <w:r>
        <w:rPr>
          <w:rStyle w:val="CharStyle50"/>
          <w:lang w:val="fr-FR" w:eastAsia="fr-FR" w:bidi="fr-FR"/>
        </w:rPr>
        <w:t xml:space="preserve">19:00 substitut: </w:t>
      </w:r>
      <w:r>
        <w:rPr>
          <w:rStyle w:val="CharStyle51"/>
          <w:lang w:val="fr-FR" w:eastAsia="fr-FR" w:bidi="fr-FR"/>
        </w:rPr>
        <w:t xml:space="preserve">Esquisses </w:t>
      </w:r>
      <w:r>
        <w:rPr>
          <w:rStyle w:val="CharStyle50"/>
          <w:lang w:val="fr-FR" w:eastAsia="fr-FR" w:bidi="fr-FR"/>
        </w:rPr>
        <w:t xml:space="preserve">19:00 The Future </w:t>
      </w:r>
      <w:r>
        <w:rPr>
          <w:rStyle w:val="CharStyle50"/>
        </w:rPr>
        <w:t>Gallery:</w:t>
      </w:r>
    </w:p>
    <w:p>
      <w:pPr>
        <w:pStyle w:val="Style52"/>
        <w:framePr w:w="5131" w:h="5582" w:hRule="exact" w:wrap="none" w:vAnchor="page" w:hAnchor="page" w:x="580" w:y="981"/>
        <w:widowControl w:val="0"/>
        <w:keepNext w:val="0"/>
        <w:keepLines w:val="0"/>
        <w:shd w:val="clear" w:color="auto" w:fill="auto"/>
        <w:bidi w:val="0"/>
        <w:spacing w:before="0" w:after="176"/>
        <w:ind w:left="0" w:right="0" w:firstLine="0"/>
      </w:pPr>
      <w:r>
        <w:rPr>
          <w:rStyle w:val="CharStyle54"/>
          <w:i/>
          <w:iCs/>
        </w:rPr>
        <w:t xml:space="preserve">Better Brain: Projected </w:t>
      </w:r>
      <w:r>
        <w:rPr>
          <w:rStyle w:val="CharStyle54"/>
          <w:lang w:val="fr-FR" w:eastAsia="fr-FR" w:bidi="fr-FR"/>
          <w:i/>
          <w:iCs/>
        </w:rPr>
        <w:t xml:space="preserve">Manifestations </w:t>
      </w:r>
      <w:r>
        <w:rPr>
          <w:rStyle w:val="CharStyle54"/>
          <w:i/>
          <w:iCs/>
        </w:rPr>
        <w:t>of Futurity</w:t>
      </w:r>
    </w:p>
    <w:p>
      <w:pPr>
        <w:pStyle w:val="Style34"/>
        <w:numPr>
          <w:ilvl w:val="0"/>
          <w:numId w:val="1"/>
        </w:numPr>
        <w:framePr w:w="5131" w:h="5582" w:hRule="exact" w:wrap="none" w:vAnchor="page" w:hAnchor="page" w:x="580" w:y="981"/>
        <w:tabs>
          <w:tab w:leader="none" w:pos="360" w:val="left"/>
        </w:tabs>
        <w:widowControl w:val="0"/>
        <w:keepNext w:val="0"/>
        <w:keepLines w:val="0"/>
        <w:shd w:val="clear" w:color="auto" w:fill="auto"/>
        <w:bidi w:val="0"/>
        <w:jc w:val="both"/>
        <w:spacing w:before="0" w:after="0" w:line="192" w:lineRule="exact"/>
        <w:ind w:left="0" w:right="0" w:firstLine="0"/>
      </w:pPr>
      <w:r>
        <w:rPr>
          <w:rStyle w:val="CharStyle55"/>
          <w:b/>
          <w:bCs/>
        </w:rPr>
        <w:t xml:space="preserve">Jan </w:t>
      </w:r>
      <w:r>
        <w:rPr>
          <w:lang w:val="en-US" w:eastAsia="en-US" w:bidi="en-US"/>
          <w:w w:val="100"/>
          <w:spacing w:val="0"/>
          <w:color w:val="000000"/>
          <w:position w:val="0"/>
        </w:rPr>
        <w:t>(Long Night of the Museums)</w:t>
      </w:r>
    </w:p>
    <w:p>
      <w:pPr>
        <w:pStyle w:val="Style34"/>
        <w:framePr w:w="5131" w:h="5582" w:hRule="exact" w:wrap="none" w:vAnchor="page" w:hAnchor="page" w:x="580" w:y="981"/>
        <w:widowControl w:val="0"/>
        <w:keepNext w:val="0"/>
        <w:keepLines w:val="0"/>
        <w:shd w:val="clear" w:color="auto" w:fill="auto"/>
        <w:bidi w:val="0"/>
        <w:jc w:val="both"/>
        <w:spacing w:before="0" w:after="206" w:line="192" w:lineRule="exact"/>
        <w:ind w:left="0" w:right="0" w:firstLine="0"/>
      </w:pPr>
      <w:r>
        <w:rPr>
          <w:rStyle w:val="CharStyle50"/>
        </w:rPr>
        <w:t xml:space="preserve">16:00 </w:t>
      </w:r>
      <w:r>
        <w:rPr>
          <w:rStyle w:val="CharStyle50"/>
          <w:lang w:val="es-ES" w:eastAsia="es-ES" w:bidi="es-ES"/>
        </w:rPr>
        <w:t xml:space="preserve">Instituto </w:t>
      </w:r>
      <w:r>
        <w:rPr>
          <w:rStyle w:val="CharStyle50"/>
        </w:rPr>
        <w:t xml:space="preserve">Cervantes: </w:t>
      </w:r>
      <w:r>
        <w:rPr>
          <w:rStyle w:val="CharStyle50"/>
          <w:lang w:val="es-ES" w:eastAsia="es-ES" w:bidi="es-ES"/>
        </w:rPr>
        <w:t xml:space="preserve">Félix Luque Sánchez </w:t>
      </w:r>
      <w:r>
        <w:rPr>
          <w:rStyle w:val="CharStyle50"/>
        </w:rPr>
        <w:t xml:space="preserve">- </w:t>
      </w:r>
      <w:r>
        <w:rPr>
          <w:rStyle w:val="CharStyle51"/>
        </w:rPr>
        <w:t xml:space="preserve">Chapter I: The Discovery </w:t>
      </w:r>
      <w:r>
        <w:rPr>
          <w:rStyle w:val="CharStyle50"/>
        </w:rPr>
        <w:t xml:space="preserve">17:00 .CHB: [The User] - </w:t>
      </w:r>
      <w:r>
        <w:rPr>
          <w:rStyle w:val="CharStyle51"/>
        </w:rPr>
        <w:t>Coincidence Engines 1 &amp; 2</w:t>
      </w:r>
    </w:p>
    <w:p>
      <w:pPr>
        <w:pStyle w:val="Style34"/>
        <w:framePr w:w="5131" w:h="5582" w:hRule="exact" w:wrap="none" w:vAnchor="page" w:hAnchor="page" w:x="580" w:y="981"/>
        <w:widowControl w:val="0"/>
        <w:keepNext w:val="0"/>
        <w:keepLines w:val="0"/>
        <w:shd w:val="clear" w:color="auto" w:fill="auto"/>
        <w:bidi w:val="0"/>
        <w:jc w:val="both"/>
        <w:spacing w:before="0" w:after="0" w:line="160" w:lineRule="exact"/>
        <w:ind w:left="0" w:right="0" w:firstLine="0"/>
      </w:pPr>
      <w:r>
        <w:rPr>
          <w:rStyle w:val="CharStyle50"/>
        </w:rPr>
        <w:t xml:space="preserve">16:00 [DAM]Berlin: </w:t>
      </w:r>
      <w:r>
        <w:rPr>
          <w:rStyle w:val="CharStyle51"/>
        </w:rPr>
        <w:t>GaMe!</w:t>
      </w:r>
    </w:p>
    <w:p>
      <w:pPr>
        <w:pStyle w:val="Style34"/>
        <w:framePr w:w="5131" w:h="5582" w:hRule="exact" w:wrap="none" w:vAnchor="page" w:hAnchor="page" w:x="580" w:y="981"/>
        <w:widowControl w:val="0"/>
        <w:keepNext w:val="0"/>
        <w:keepLines w:val="0"/>
        <w:shd w:val="clear" w:color="auto" w:fill="auto"/>
        <w:bidi w:val="0"/>
        <w:jc w:val="both"/>
        <w:spacing w:before="0" w:after="173" w:line="160" w:lineRule="exact"/>
        <w:ind w:left="0" w:right="0" w:firstLine="0"/>
      </w:pPr>
      <w:r>
        <w:rPr>
          <w:rStyle w:val="CharStyle50"/>
        </w:rPr>
        <w:t xml:space="preserve">19:00 </w:t>
      </w:r>
      <w:r>
        <w:rPr>
          <w:rStyle w:val="CharStyle50"/>
          <w:lang w:val="fr-FR" w:eastAsia="fr-FR" w:bidi="fr-FR"/>
        </w:rPr>
        <w:t xml:space="preserve">Galerie </w:t>
      </w:r>
      <w:r>
        <w:rPr>
          <w:rStyle w:val="CharStyle50"/>
        </w:rPr>
        <w:t xml:space="preserve">ZERO: </w:t>
      </w:r>
      <w:r>
        <w:rPr>
          <w:rStyle w:val="CharStyle51"/>
        </w:rPr>
        <w:t>Hybrid Frequencies</w:t>
      </w:r>
    </w:p>
    <w:p>
      <w:pPr>
        <w:pStyle w:val="Style48"/>
        <w:numPr>
          <w:ilvl w:val="0"/>
          <w:numId w:val="3"/>
        </w:numPr>
        <w:framePr w:w="5131" w:h="5582" w:hRule="exact" w:wrap="none" w:vAnchor="page" w:hAnchor="page" w:x="580" w:y="981"/>
        <w:tabs>
          <w:tab w:leader="none" w:pos="240"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Feb</w:t>
      </w:r>
    </w:p>
    <w:p>
      <w:pPr>
        <w:pStyle w:val="Style34"/>
        <w:framePr w:w="5131" w:h="5582" w:hRule="exact" w:wrap="none" w:vAnchor="page" w:hAnchor="page" w:x="580" w:y="981"/>
        <w:widowControl w:val="0"/>
        <w:keepNext w:val="0"/>
        <w:keepLines w:val="0"/>
        <w:shd w:val="clear" w:color="auto" w:fill="auto"/>
        <w:bidi w:val="0"/>
        <w:jc w:val="left"/>
        <w:spacing w:before="0" w:after="0" w:line="187" w:lineRule="exact"/>
        <w:ind w:left="0" w:right="320" w:firstLine="0"/>
      </w:pPr>
      <w:r>
        <w:rPr>
          <w:rStyle w:val="CharStyle50"/>
        </w:rPr>
        <w:t xml:space="preserve">10:00 Marshall McLuhan Salon: Graham Smith - </w:t>
      </w:r>
      <w:r>
        <w:rPr>
          <w:rStyle w:val="CharStyle51"/>
        </w:rPr>
        <w:t xml:space="preserve">INTERSECTION II </w:t>
      </w:r>
      <w:r>
        <w:rPr>
          <w:rStyle w:val="CharStyle50"/>
        </w:rPr>
        <w:t xml:space="preserve">17:00 c-base: </w:t>
      </w:r>
      <w:r>
        <w:rPr>
          <w:rStyle w:val="CharStyle51"/>
        </w:rPr>
        <w:t>PHUTURITYNOW!</w:t>
      </w:r>
    </w:p>
    <w:p>
      <w:pPr>
        <w:pStyle w:val="Style34"/>
        <w:framePr w:w="5131" w:h="5582" w:hRule="exact" w:wrap="none" w:vAnchor="page" w:hAnchor="page" w:x="580" w:y="981"/>
        <w:widowControl w:val="0"/>
        <w:keepNext w:val="0"/>
        <w:keepLines w:val="0"/>
        <w:shd w:val="clear" w:color="auto" w:fill="auto"/>
        <w:bidi w:val="0"/>
        <w:jc w:val="both"/>
        <w:spacing w:before="0" w:after="194" w:line="187" w:lineRule="exact"/>
        <w:ind w:left="0" w:right="0" w:firstLine="0"/>
      </w:pPr>
      <w:r>
        <w:rPr>
          <w:rStyle w:val="CharStyle50"/>
        </w:rPr>
        <w:t xml:space="preserve">19:00 Landesvertretung NRW: </w:t>
      </w:r>
      <w:r>
        <w:rPr>
          <w:rStyle w:val="CharStyle51"/>
        </w:rPr>
        <w:t>new talents - biennale koln</w:t>
      </w:r>
    </w:p>
    <w:p>
      <w:pPr>
        <w:pStyle w:val="Style48"/>
        <w:numPr>
          <w:ilvl w:val="0"/>
          <w:numId w:val="3"/>
        </w:numPr>
        <w:framePr w:w="5131" w:h="5582" w:hRule="exact" w:wrap="none" w:vAnchor="page" w:hAnchor="page" w:x="580" w:y="981"/>
        <w:tabs>
          <w:tab w:leader="none" w:pos="259" w:val="left"/>
        </w:tabs>
        <w:widowControl w:val="0"/>
        <w:keepNext w:val="0"/>
        <w:keepLines w:val="0"/>
        <w:shd w:val="clear" w:color="auto" w:fill="auto"/>
        <w:bidi w:val="0"/>
        <w:spacing w:before="0" w:after="0" w:line="170" w:lineRule="exact"/>
        <w:ind w:left="0" w:right="0" w:firstLine="0"/>
      </w:pPr>
      <w:r>
        <w:rPr>
          <w:lang w:val="en-US" w:eastAsia="en-US" w:bidi="en-US"/>
          <w:w w:val="100"/>
          <w:spacing w:val="0"/>
          <w:color w:val="000000"/>
          <w:position w:val="0"/>
        </w:rPr>
        <w:t>Feb</w:t>
      </w:r>
    </w:p>
    <w:p>
      <w:pPr>
        <w:pStyle w:val="Style34"/>
        <w:framePr w:w="5131" w:h="5582" w:hRule="exact" w:wrap="none" w:vAnchor="page" w:hAnchor="page" w:x="580" w:y="981"/>
        <w:widowControl w:val="0"/>
        <w:keepNext w:val="0"/>
        <w:keepLines w:val="0"/>
        <w:shd w:val="clear" w:color="auto" w:fill="auto"/>
        <w:bidi w:val="0"/>
        <w:jc w:val="both"/>
        <w:spacing w:before="0" w:after="0" w:line="160" w:lineRule="exact"/>
        <w:ind w:left="0" w:right="0" w:firstLine="0"/>
      </w:pPr>
      <w:r>
        <w:rPr>
          <w:rStyle w:val="CharStyle50"/>
        </w:rPr>
        <w:t>9:00 Deutsches Technikmuseum - IT and Media Art</w:t>
      </w:r>
    </w:p>
    <w:p>
      <w:pPr>
        <w:pStyle w:val="Style12"/>
        <w:framePr w:wrap="none" w:vAnchor="page" w:hAnchor="page" w:x="5917" w:y="315"/>
        <w:widowControl w:val="0"/>
        <w:keepNext w:val="0"/>
        <w:keepLines w:val="0"/>
        <w:shd w:val="clear" w:color="auto" w:fill="auto"/>
        <w:bidi w:val="0"/>
        <w:jc w:val="left"/>
        <w:spacing w:before="0" w:after="0" w:line="160" w:lineRule="exact"/>
        <w:ind w:left="0" w:right="0" w:firstLine="0"/>
      </w:pPr>
      <w:r>
        <w:rPr>
          <w:lang w:val="fr-FR" w:eastAsia="fr-FR" w:bidi="fr-FR"/>
          <w:w w:val="100"/>
          <w:spacing w:val="0"/>
          <w:color w:val="000000"/>
          <w:position w:val="0"/>
        </w:rPr>
        <w:t xml:space="preserve">TRANSMEDIALE </w:t>
      </w:r>
      <w:r>
        <w:rPr>
          <w:lang w:val="en-US" w:eastAsia="en-US" w:bidi="en-US"/>
          <w:w w:val="100"/>
          <w:spacing w:val="0"/>
          <w:color w:val="000000"/>
          <w:position w:val="0"/>
        </w:rPr>
        <w:t xml:space="preserve">OPENING, TUESDAY, </w:t>
      </w:r>
      <w:r>
        <w:rPr>
          <w:rStyle w:val="CharStyle56"/>
          <w:b w:val="0"/>
          <w:bCs w:val="0"/>
        </w:rPr>
        <w:t>2</w:t>
      </w:r>
      <w:r>
        <w:rPr>
          <w:lang w:val="en-US" w:eastAsia="en-US" w:bidi="en-US"/>
          <w:w w:val="100"/>
          <w:spacing w:val="0"/>
          <w:color w:val="000000"/>
          <w:position w:val="0"/>
        </w:rPr>
        <w:t xml:space="preserve"> FEB</w:t>
      </w:r>
    </w:p>
    <w:p>
      <w:pPr>
        <w:pStyle w:val="Style34"/>
        <w:framePr w:w="4786" w:h="4240" w:hRule="exact" w:wrap="none" w:vAnchor="page" w:hAnchor="page" w:x="5917" w:y="984"/>
        <w:tabs>
          <w:tab w:leader="none" w:pos="694" w:val="left"/>
        </w:tabs>
        <w:widowControl w:val="0"/>
        <w:keepNext w:val="0"/>
        <w:keepLines w:val="0"/>
        <w:shd w:val="clear" w:color="auto" w:fill="auto"/>
        <w:bidi w:val="0"/>
        <w:jc w:val="both"/>
        <w:spacing w:before="0" w:after="109" w:line="160" w:lineRule="exact"/>
        <w:ind w:left="0" w:right="0" w:firstLine="0"/>
      </w:pPr>
      <w:r>
        <w:rPr>
          <w:rStyle w:val="CharStyle57"/>
        </w:rPr>
        <w:t>17:45</w:t>
        <w:tab/>
        <w:t>Auditorium doors open</w:t>
      </w:r>
    </w:p>
    <w:p>
      <w:pPr>
        <w:pStyle w:val="Style34"/>
        <w:framePr w:w="4786" w:h="4240" w:hRule="exact" w:wrap="none" w:vAnchor="page" w:hAnchor="page" w:x="5917" w:y="984"/>
        <w:tabs>
          <w:tab w:leader="none" w:pos="694" w:val="left"/>
        </w:tabs>
        <w:widowControl w:val="0"/>
        <w:keepNext w:val="0"/>
        <w:keepLines w:val="0"/>
        <w:shd w:val="clear" w:color="auto" w:fill="auto"/>
        <w:bidi w:val="0"/>
        <w:jc w:val="both"/>
        <w:spacing w:before="0" w:after="0" w:line="192" w:lineRule="exact"/>
        <w:ind w:left="0" w:right="0" w:firstLine="0"/>
      </w:pPr>
      <w:r>
        <w:rPr>
          <w:rStyle w:val="CharStyle57"/>
        </w:rPr>
        <w:t>18:00</w:t>
        <w:tab/>
        <w:t>Opening HKW Auditorium</w:t>
      </w:r>
    </w:p>
    <w:p>
      <w:pPr>
        <w:pStyle w:val="Style34"/>
        <w:framePr w:w="4786" w:h="4240" w:hRule="exact" w:wrap="none" w:vAnchor="page" w:hAnchor="page" w:x="5917" w:y="984"/>
        <w:tabs>
          <w:tab w:leader="none" w:pos="3505" w:val="right"/>
          <w:tab w:leader="none" w:pos="3691" w:val="left"/>
        </w:tabs>
        <w:widowControl w:val="0"/>
        <w:keepNext w:val="0"/>
        <w:keepLines w:val="0"/>
        <w:shd w:val="clear" w:color="auto" w:fill="auto"/>
        <w:bidi w:val="0"/>
        <w:jc w:val="both"/>
        <w:spacing w:before="0" w:after="0" w:line="192" w:lineRule="exact"/>
        <w:ind w:left="740" w:right="0" w:firstLine="0"/>
      </w:pPr>
      <w:r>
        <w:rPr>
          <w:rStyle w:val="CharStyle57"/>
          <w:lang w:val="fr-FR" w:eastAsia="fr-FR" w:bidi="fr-FR"/>
        </w:rPr>
        <w:t xml:space="preserve">Dr. Bernd </w:t>
      </w:r>
      <w:r>
        <w:rPr>
          <w:rStyle w:val="CharStyle57"/>
        </w:rPr>
        <w:t>Scherer, Director of the</w:t>
        <w:tab/>
        <w:t>House</w:t>
        <w:tab/>
        <w:t>of World Cultures</w:t>
      </w:r>
    </w:p>
    <w:p>
      <w:pPr>
        <w:pStyle w:val="Style34"/>
        <w:framePr w:w="4786" w:h="4240" w:hRule="exact" w:wrap="none" w:vAnchor="page" w:hAnchor="page" w:x="5917" w:y="984"/>
        <w:widowControl w:val="0"/>
        <w:keepNext w:val="0"/>
        <w:keepLines w:val="0"/>
        <w:shd w:val="clear" w:color="auto" w:fill="auto"/>
        <w:bidi w:val="0"/>
        <w:jc w:val="both"/>
        <w:spacing w:before="0" w:after="0" w:line="192" w:lineRule="exact"/>
        <w:ind w:left="740" w:right="0" w:firstLine="0"/>
      </w:pPr>
      <w:r>
        <w:rPr>
          <w:rStyle w:val="CharStyle57"/>
          <w:lang w:val="fr-FR" w:eastAsia="fr-FR" w:bidi="fr-FR"/>
        </w:rPr>
        <w:t xml:space="preserve">Hortensia </w:t>
      </w:r>
      <w:r>
        <w:rPr>
          <w:rStyle w:val="CharStyle57"/>
        </w:rPr>
        <w:t>Volckers, Artistic Director of the German Federal Cultural Foundation</w:t>
      </w:r>
    </w:p>
    <w:p>
      <w:pPr>
        <w:pStyle w:val="Style34"/>
        <w:framePr w:w="4786" w:h="4240" w:hRule="exact" w:wrap="none" w:vAnchor="page" w:hAnchor="page" w:x="5917" w:y="984"/>
        <w:widowControl w:val="0"/>
        <w:keepNext w:val="0"/>
        <w:keepLines w:val="0"/>
        <w:shd w:val="clear" w:color="auto" w:fill="auto"/>
        <w:bidi w:val="0"/>
        <w:jc w:val="left"/>
        <w:spacing w:before="0" w:after="206" w:line="192" w:lineRule="exact"/>
        <w:ind w:left="740" w:right="800" w:firstLine="0"/>
      </w:pPr>
      <w:r>
        <w:rPr>
          <w:rStyle w:val="CharStyle57"/>
        </w:rPr>
        <w:t>Stephen Kovats, Artistic Director, transmediale Prof. Dr. Herbert W. Franke, artist and writer</w:t>
      </w:r>
    </w:p>
    <w:p>
      <w:pPr>
        <w:pStyle w:val="Style34"/>
        <w:framePr w:w="4786" w:h="4240" w:hRule="exact" w:wrap="none" w:vAnchor="page" w:hAnchor="page" w:x="5917" w:y="984"/>
        <w:tabs>
          <w:tab w:leader="none" w:pos="694" w:val="left"/>
          <w:tab w:leader="none" w:pos="3632" w:val="left"/>
        </w:tabs>
        <w:widowControl w:val="0"/>
        <w:keepNext w:val="0"/>
        <w:keepLines w:val="0"/>
        <w:shd w:val="clear" w:color="auto" w:fill="auto"/>
        <w:bidi w:val="0"/>
        <w:jc w:val="both"/>
        <w:spacing w:before="0" w:after="0" w:line="160" w:lineRule="exact"/>
        <w:ind w:left="0" w:right="0" w:firstLine="0"/>
      </w:pPr>
      <w:r>
        <w:rPr>
          <w:rStyle w:val="CharStyle57"/>
        </w:rPr>
        <w:t>19:00</w:t>
        <w:tab/>
        <w:t xml:space="preserve">Performance, HKW </w:t>
      </w:r>
      <w:r>
        <w:rPr>
          <w:rStyle w:val="CharStyle57"/>
          <w:lang w:val="fr-FR" w:eastAsia="fr-FR" w:bidi="fr-FR"/>
        </w:rPr>
        <w:t xml:space="preserve">Terrasse </w:t>
      </w:r>
      <w:r>
        <w:rPr>
          <w:rStyle w:val="CharStyle57"/>
        </w:rPr>
        <w:t>/Tiergarten</w:t>
        <w:tab/>
        <w:t>Carillon</w:t>
      </w:r>
    </w:p>
    <w:p>
      <w:pPr>
        <w:pStyle w:val="Style34"/>
        <w:framePr w:w="4786" w:h="4240" w:hRule="exact" w:wrap="none" w:vAnchor="page" w:hAnchor="page" w:x="5917" w:y="984"/>
        <w:widowControl w:val="0"/>
        <w:keepNext w:val="0"/>
        <w:keepLines w:val="0"/>
        <w:shd w:val="clear" w:color="auto" w:fill="auto"/>
        <w:bidi w:val="0"/>
        <w:jc w:val="both"/>
        <w:spacing w:before="0" w:after="184" w:line="192" w:lineRule="exact"/>
        <w:ind w:left="740" w:right="0" w:firstLine="0"/>
      </w:pPr>
      <w:r>
        <w:rPr>
          <w:rStyle w:val="CharStyle57"/>
        </w:rPr>
        <w:t>Charlemagne Palestine - Tintinnabulations For Tomorrow and Tomorrow, p. 54</w:t>
      </w:r>
    </w:p>
    <w:p>
      <w:pPr>
        <w:pStyle w:val="Style34"/>
        <w:framePr w:w="4786" w:h="4240" w:hRule="exact" w:wrap="none" w:vAnchor="page" w:hAnchor="page" w:x="5917" w:y="984"/>
        <w:widowControl w:val="0"/>
        <w:keepNext w:val="0"/>
        <w:keepLines w:val="0"/>
        <w:shd w:val="clear" w:color="auto" w:fill="auto"/>
        <w:bidi w:val="0"/>
        <w:jc w:val="left"/>
        <w:spacing w:before="0" w:after="202" w:line="187" w:lineRule="exact"/>
        <w:ind w:left="740" w:right="1480" w:firstLine="0"/>
      </w:pPr>
      <w:r>
        <w:rPr>
          <w:rStyle w:val="CharStyle57"/>
        </w:rPr>
        <w:t>Yvette Mattern - From One to Many - Laser installation ‘switch on’, p. 70</w:t>
      </w:r>
    </w:p>
    <w:p>
      <w:pPr>
        <w:pStyle w:val="Style34"/>
        <w:framePr w:w="4786" w:h="4240" w:hRule="exact" w:wrap="none" w:vAnchor="page" w:hAnchor="page" w:x="5917" w:y="984"/>
        <w:tabs>
          <w:tab w:leader="none" w:pos="694" w:val="left"/>
        </w:tabs>
        <w:widowControl w:val="0"/>
        <w:keepNext w:val="0"/>
        <w:keepLines w:val="0"/>
        <w:shd w:val="clear" w:color="auto" w:fill="auto"/>
        <w:bidi w:val="0"/>
        <w:jc w:val="both"/>
        <w:spacing w:before="0" w:after="0" w:line="160" w:lineRule="exact"/>
        <w:ind w:left="0" w:right="0" w:firstLine="0"/>
      </w:pPr>
      <w:r>
        <w:rPr>
          <w:lang w:val="en-US" w:eastAsia="en-US" w:bidi="en-US"/>
          <w:w w:val="100"/>
          <w:spacing w:val="0"/>
          <w:color w:val="000000"/>
          <w:position w:val="0"/>
        </w:rPr>
        <w:t>20:00</w:t>
        <w:tab/>
        <w:t>Exhibition opens</w:t>
      </w:r>
    </w:p>
    <w:p>
      <w:pPr>
        <w:pStyle w:val="Style34"/>
        <w:framePr w:w="4786" w:h="4240" w:hRule="exact" w:wrap="none" w:vAnchor="page" w:hAnchor="page" w:x="5917" w:y="984"/>
        <w:widowControl w:val="0"/>
        <w:keepNext w:val="0"/>
        <w:keepLines w:val="0"/>
        <w:shd w:val="clear" w:color="auto" w:fill="auto"/>
        <w:bidi w:val="0"/>
        <w:jc w:val="both"/>
        <w:spacing w:before="0" w:after="118" w:line="160" w:lineRule="exact"/>
        <w:ind w:left="740" w:right="0" w:firstLine="0"/>
      </w:pPr>
      <w:r>
        <w:rPr>
          <w:lang w:val="en-US" w:eastAsia="en-US" w:bidi="en-US"/>
          <w:w w:val="100"/>
          <w:spacing w:val="0"/>
          <w:color w:val="000000"/>
          <w:position w:val="0"/>
        </w:rPr>
        <w:t>Future Obscura, p. 65</w:t>
      </w:r>
    </w:p>
    <w:p>
      <w:pPr>
        <w:pStyle w:val="Style34"/>
        <w:framePr w:w="4786" w:h="4240" w:hRule="exact" w:wrap="none" w:vAnchor="page" w:hAnchor="page" w:x="5917" w:y="984"/>
        <w:tabs>
          <w:tab w:leader="none" w:pos="694" w:val="left"/>
        </w:tabs>
        <w:widowControl w:val="0"/>
        <w:keepNext w:val="0"/>
        <w:keepLines w:val="0"/>
        <w:shd w:val="clear" w:color="auto" w:fill="auto"/>
        <w:bidi w:val="0"/>
        <w:jc w:val="both"/>
        <w:spacing w:before="0" w:after="0" w:line="187" w:lineRule="exact"/>
        <w:ind w:left="0" w:right="0" w:firstLine="0"/>
      </w:pPr>
      <w:r>
        <w:rPr>
          <w:rStyle w:val="CharStyle57"/>
        </w:rPr>
        <w:t>20:30</w:t>
        <w:tab/>
        <w:t xml:space="preserve">Performances, HKW </w:t>
      </w:r>
      <w:r>
        <w:rPr>
          <w:rStyle w:val="CharStyle57"/>
          <w:lang w:val="fr-FR" w:eastAsia="fr-FR" w:bidi="fr-FR"/>
        </w:rPr>
        <w:t xml:space="preserve">Café </w:t>
      </w:r>
      <w:r>
        <w:rPr>
          <w:rStyle w:val="CharStyle57"/>
        </w:rPr>
        <w:t>Stage</w:t>
      </w:r>
    </w:p>
    <w:p>
      <w:pPr>
        <w:pStyle w:val="Style34"/>
        <w:framePr w:w="4786" w:h="4240" w:hRule="exact" w:wrap="none" w:vAnchor="page" w:hAnchor="page" w:x="5917" w:y="984"/>
        <w:widowControl w:val="0"/>
        <w:keepNext w:val="0"/>
        <w:keepLines w:val="0"/>
        <w:shd w:val="clear" w:color="auto" w:fill="auto"/>
        <w:bidi w:val="0"/>
        <w:jc w:val="both"/>
        <w:spacing w:before="0" w:after="0" w:line="187" w:lineRule="exact"/>
        <w:ind w:left="740" w:right="0" w:firstLine="0"/>
      </w:pPr>
      <w:r>
        <w:rPr>
          <w:rStyle w:val="CharStyle57"/>
        </w:rPr>
        <w:t>aaajiao</w:t>
      </w:r>
    </w:p>
    <w:p>
      <w:pPr>
        <w:pStyle w:val="Style34"/>
        <w:framePr w:w="4786" w:h="4240" w:hRule="exact" w:wrap="none" w:vAnchor="page" w:hAnchor="page" w:x="5917" w:y="984"/>
        <w:widowControl w:val="0"/>
        <w:keepNext w:val="0"/>
        <w:keepLines w:val="0"/>
        <w:shd w:val="clear" w:color="auto" w:fill="auto"/>
        <w:bidi w:val="0"/>
        <w:jc w:val="both"/>
        <w:spacing w:before="0" w:after="0" w:line="187" w:lineRule="exact"/>
        <w:ind w:left="740" w:right="0" w:firstLine="0"/>
      </w:pPr>
      <w:r>
        <w:rPr>
          <w:rStyle w:val="CharStyle57"/>
        </w:rPr>
        <w:t xml:space="preserve">Benjamin Laurent </w:t>
      </w:r>
      <w:r>
        <w:rPr>
          <w:rStyle w:val="CharStyle57"/>
          <w:lang w:val="fr-FR" w:eastAsia="fr-FR" w:bidi="fr-FR"/>
        </w:rPr>
        <w:t xml:space="preserve">Aman, </w:t>
      </w:r>
      <w:r>
        <w:rPr>
          <w:rStyle w:val="CharStyle57"/>
        </w:rPr>
        <w:t>p. 55</w:t>
      </w:r>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13.35pt;margin-top:353.4pt;width:60.95pt;height:0;z-index:-251658240;mso-position-horizontal-relative:page;mso-position-vertical-relative:page">
            <v:stroke weight="2.9pt"/>
          </v:shape>
        </w:pict>
      </w:r>
      <w:r>
        <w:pict>
          <v:shape o:spt="32" o:oned="1" path="m,l21600,21600e" style="position:absolute;margin-left:13.6pt;margin-top:360.1pt;width:61.2pt;height:0;z-index:-251658240;mso-position-horizontal-relative:page;mso-position-vertical-relative:page">
            <v:stroke weight="2.4pt"/>
          </v:shape>
        </w:pict>
      </w:r>
    </w:p>
    <w:p>
      <w:pPr>
        <w:pStyle w:val="Style58"/>
        <w:framePr w:w="11501" w:h="1076" w:hRule="exact" w:wrap="none" w:vAnchor="page" w:hAnchor="page" w:x="76" w:y="838"/>
        <w:widowControl w:val="0"/>
        <w:keepNext w:val="0"/>
        <w:keepLines w:val="0"/>
        <w:shd w:val="clear" w:color="auto" w:fill="auto"/>
        <w:bidi w:val="0"/>
        <w:jc w:val="left"/>
        <w:spacing w:before="0" w:after="75" w:line="210" w:lineRule="exact"/>
        <w:ind w:left="1560" w:right="0" w:firstLine="0"/>
      </w:pPr>
      <w:r>
        <w:rPr>
          <w:rStyle w:val="CharStyle60"/>
          <w:b/>
          <w:bCs/>
        </w:rPr>
        <w:t>Wednesday, 3 Feb</w:t>
      </w:r>
    </w:p>
    <w:p>
      <w:pPr>
        <w:pStyle w:val="Style12"/>
        <w:framePr w:w="11501" w:h="1076" w:hRule="exact" w:wrap="none" w:vAnchor="page" w:hAnchor="page" w:x="76" w:y="838"/>
        <w:widowControl w:val="0"/>
        <w:keepNext w:val="0"/>
        <w:keepLines w:val="0"/>
        <w:shd w:val="clear" w:color="auto" w:fill="auto"/>
        <w:bidi w:val="0"/>
        <w:jc w:val="left"/>
        <w:spacing w:before="0" w:after="0" w:line="160" w:lineRule="exact"/>
        <w:ind w:left="1560" w:right="0" w:firstLine="0"/>
      </w:pPr>
      <w:r>
        <w:rPr>
          <w:lang w:val="en-US" w:eastAsia="en-US" w:bidi="en-US"/>
          <w:w w:val="100"/>
          <w:spacing w:val="0"/>
          <w:color w:val="000000"/>
          <w:position w:val="0"/>
        </w:rPr>
        <w:t>11:00 11:30 12:0012:3013:0013:3014:0014:3015:0015:3016:0016:3017:0017:3018:0018:3019:0019:30 20:0020:3021:00 21:30 22:0022:30</w:t>
      </w:r>
    </w:p>
    <w:p>
      <w:pPr>
        <w:pStyle w:val="Style61"/>
        <w:framePr w:w="1296" w:h="629" w:hRule="exact" w:wrap="none" w:vAnchor="page" w:hAnchor="page" w:x="9460" w:y="1697"/>
        <w:widowControl w:val="0"/>
        <w:keepNext w:val="0"/>
        <w:keepLines w:val="0"/>
        <w:shd w:val="clear" w:color="auto" w:fill="auto"/>
        <w:bidi w:val="0"/>
        <w:jc w:val="left"/>
        <w:spacing w:before="0" w:after="0"/>
        <w:ind w:left="0" w:right="0" w:firstLine="0"/>
      </w:pPr>
      <w:r>
        <w:rPr>
          <w:rStyle w:val="CharStyle63"/>
        </w:rPr>
        <w:t xml:space="preserve">Pattern Recognition </w:t>
      </w:r>
      <w:r>
        <w:rPr>
          <w:rStyle w:val="CharStyle64"/>
        </w:rPr>
        <w:t>test pattern</w:t>
      </w:r>
      <w:r>
        <w:rPr>
          <w:lang w:val="en-US" w:eastAsia="en-US" w:bidi="en-US"/>
          <w:w w:val="100"/>
          <w:spacing w:val="0"/>
          <w:color w:val="000000"/>
          <w:position w:val="0"/>
        </w:rPr>
        <w:t xml:space="preserve"> by </w:t>
      </w:r>
      <w:r>
        <w:rPr>
          <w:lang w:val="fr-FR" w:eastAsia="fr-FR" w:bidi="fr-FR"/>
          <w:w w:val="100"/>
          <w:spacing w:val="0"/>
          <w:color w:val="000000"/>
          <w:position w:val="0"/>
        </w:rPr>
        <w:t xml:space="preserve">R. Ikeda </w:t>
      </w:r>
      <w:r>
        <w:rPr>
          <w:rStyle w:val="CharStyle64"/>
          <w:lang w:val="es-ES" w:eastAsia="es-ES" w:bidi="es-ES"/>
        </w:rPr>
        <w:t>Materia Obscura</w:t>
      </w:r>
      <w:r>
        <w:rPr>
          <w:lang w:val="es-ES" w:eastAsia="es-ES" w:bidi="es-ES"/>
          <w:w w:val="100"/>
          <w:spacing w:val="0"/>
          <w:color w:val="000000"/>
          <w:position w:val="0"/>
        </w:rPr>
        <w:t xml:space="preserve"> </w:t>
      </w:r>
      <w:r>
        <w:rPr>
          <w:lang w:val="en-US" w:eastAsia="en-US" w:bidi="en-US"/>
          <w:w w:val="100"/>
          <w:spacing w:val="0"/>
          <w:color w:val="000000"/>
          <w:position w:val="0"/>
        </w:rPr>
        <w:t xml:space="preserve">by J. </w:t>
      </w:r>
      <w:r>
        <w:rPr>
          <w:lang w:val="es-ES" w:eastAsia="es-ES" w:bidi="es-ES"/>
          <w:w w:val="100"/>
          <w:spacing w:val="0"/>
          <w:color w:val="000000"/>
          <w:position w:val="0"/>
        </w:rPr>
        <w:t xml:space="preserve">Reble </w:t>
      </w:r>
      <w:r>
        <w:rPr>
          <w:lang w:val="en-US" w:eastAsia="en-US" w:bidi="en-US"/>
          <w:w w:val="100"/>
          <w:spacing w:val="0"/>
          <w:color w:val="000000"/>
          <w:position w:val="0"/>
        </w:rPr>
        <w:t xml:space="preserve">&amp; </w:t>
      </w:r>
      <w:r>
        <w:rPr>
          <w:lang w:val="fr-FR" w:eastAsia="fr-FR" w:bidi="fr-FR"/>
          <w:w w:val="100"/>
          <w:spacing w:val="0"/>
          <w:color w:val="000000"/>
          <w:position w:val="0"/>
        </w:rPr>
        <w:t xml:space="preserve">T. Këner, </w:t>
      </w:r>
      <w:r>
        <w:rPr>
          <w:lang w:val="en-US" w:eastAsia="en-US" w:bidi="en-US"/>
          <w:w w:val="100"/>
          <w:spacing w:val="0"/>
          <w:color w:val="000000"/>
          <w:position w:val="0"/>
        </w:rPr>
        <w:t>p. 57</w:t>
      </w:r>
    </w:p>
    <w:p>
      <w:pPr>
        <w:pStyle w:val="Style10"/>
        <w:framePr w:wrap="none" w:vAnchor="page" w:hAnchor="page" w:x="76" w:y="2418"/>
        <w:widowControl w:val="0"/>
        <w:keepNext w:val="0"/>
        <w:keepLines w:val="0"/>
        <w:shd w:val="clear" w:color="auto" w:fill="auto"/>
        <w:bidi w:val="0"/>
        <w:jc w:val="left"/>
        <w:spacing w:before="0" w:after="0" w:line="190" w:lineRule="exact"/>
        <w:ind w:left="0" w:right="0" w:firstLine="0"/>
      </w:pPr>
      <w:r>
        <w:rPr>
          <w:rStyle w:val="CharStyle65"/>
          <w:i/>
          <w:iCs/>
        </w:rPr>
        <w:t>w</w:t>
      </w:r>
      <w:r>
        <w:rPr>
          <w:rStyle w:val="CharStyle66"/>
          <w:i/>
          <w:iCs/>
        </w:rPr>
        <w:t>u</w:t>
      </w:r>
      <w:r>
        <w:rPr>
          <w:rStyle w:val="CharStyle67"/>
          <w:i/>
          <w:iCs/>
        </w:rPr>
        <w:t>smmmm</w:t>
      </w:r>
    </w:p>
    <w:p>
      <w:pPr>
        <w:pStyle w:val="Style61"/>
        <w:framePr w:w="1613" w:h="480" w:hRule="exact" w:wrap="none" w:vAnchor="page" w:hAnchor="page" w:x="4482" w:y="2460"/>
        <w:widowControl w:val="0"/>
        <w:keepNext w:val="0"/>
        <w:keepLines w:val="0"/>
        <w:shd w:val="clear" w:color="auto" w:fill="auto"/>
        <w:bidi w:val="0"/>
        <w:jc w:val="left"/>
        <w:spacing w:before="0" w:after="0"/>
        <w:ind w:left="0" w:right="0" w:firstLine="0"/>
      </w:pPr>
      <w:r>
        <w:rPr>
          <w:rStyle w:val="CharStyle68"/>
        </w:rPr>
        <w:t xml:space="preserve">Media Personifications </w:t>
      </w:r>
      <w:r>
        <w:rPr>
          <w:lang w:val="en-US" w:eastAsia="en-US" w:bidi="en-US"/>
          <w:w w:val="100"/>
          <w:spacing w:val="0"/>
          <w:color w:val="000000"/>
          <w:position w:val="0"/>
        </w:rPr>
        <w:t>works by E. Pong, D. Campbell and others, p. 40</w:t>
      </w:r>
    </w:p>
    <w:p>
      <w:pPr>
        <w:pStyle w:val="Style69"/>
        <w:framePr w:w="1656" w:h="490" w:hRule="exact" w:wrap="none" w:vAnchor="page" w:hAnchor="page" w:x="7794" w:y="2466"/>
        <w:tabs>
          <w:tab w:leader="underscore" w:pos="1622" w:val="left"/>
        </w:tabs>
        <w:widowControl w:val="0"/>
        <w:keepNext w:val="0"/>
        <w:keepLines w:val="0"/>
        <w:shd w:val="clear" w:color="auto" w:fill="auto"/>
        <w:bidi w:val="0"/>
        <w:spacing w:before="0" w:after="0"/>
        <w:ind w:left="0" w:right="0" w:firstLine="0"/>
      </w:pPr>
      <w:r>
        <w:rPr>
          <w:rStyle w:val="CharStyle71"/>
        </w:rPr>
        <w:t>Inner Wars</w:t>
      </w:r>
      <w:r>
        <w:rPr>
          <w:rStyle w:val="CharStyle72"/>
          <w:lang w:val="en-US" w:eastAsia="en-US" w:bidi="en-US"/>
        </w:rPr>
        <w:tab/>
      </w:r>
    </w:p>
    <w:p>
      <w:pPr>
        <w:pStyle w:val="Style61"/>
        <w:framePr w:w="1656" w:h="490" w:hRule="exact" w:wrap="none" w:vAnchor="page" w:hAnchor="page" w:x="7794" w:y="2466"/>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 xml:space="preserve">works by </w:t>
      </w:r>
      <w:r>
        <w:rPr>
          <w:lang w:val="fr-FR" w:eastAsia="fr-FR" w:bidi="fr-FR"/>
          <w:w w:val="100"/>
          <w:spacing w:val="0"/>
          <w:color w:val="000000"/>
          <w:position w:val="0"/>
        </w:rPr>
        <w:t xml:space="preserve">B. </w:t>
      </w:r>
      <w:r>
        <w:rPr>
          <w:lang w:val="en-US" w:eastAsia="en-US" w:bidi="en-US"/>
          <w:w w:val="100"/>
          <w:spacing w:val="0"/>
          <w:color w:val="000000"/>
          <w:position w:val="0"/>
        </w:rPr>
        <w:t>Melhus, D. Gagnon and others, p. 41</w:t>
      </w:r>
    </w:p>
    <w:p>
      <w:pPr>
        <w:pStyle w:val="Style69"/>
        <w:framePr w:w="3077" w:h="665" w:hRule="exact" w:wrap="none" w:vAnchor="page" w:hAnchor="page" w:x="76" w:y="3176"/>
        <w:widowControl w:val="0"/>
        <w:keepNext w:val="0"/>
        <w:keepLines w:val="0"/>
        <w:shd w:val="clear" w:color="auto" w:fill="auto"/>
        <w:bidi w:val="0"/>
        <w:jc w:val="left"/>
        <w:spacing w:before="0" w:after="0" w:line="134" w:lineRule="exact"/>
        <w:ind w:left="0" w:right="0" w:firstLine="0"/>
      </w:pPr>
      <w:r>
        <w:rPr>
          <w:rStyle w:val="CharStyle73"/>
        </w:rPr>
        <w:t xml:space="preserve">KG553CM' </w:t>
      </w:r>
      <w:r>
        <w:rPr>
          <w:rStyle w:val="CharStyle74"/>
        </w:rPr>
        <w:t>PRICE and Value</w:t>
      </w:r>
    </w:p>
    <w:p>
      <w:pPr>
        <w:pStyle w:val="Style61"/>
        <w:framePr w:w="3077" w:h="665" w:hRule="exact" w:wrap="none" w:vAnchor="page" w:hAnchor="page" w:x="76" w:y="3176"/>
        <w:tabs>
          <w:tab w:leader="underscore" w:pos="3077" w:val="left"/>
        </w:tabs>
        <w:widowControl w:val="0"/>
        <w:keepNext w:val="0"/>
        <w:keepLines w:val="0"/>
        <w:shd w:val="clear" w:color="auto" w:fill="auto"/>
        <w:bidi w:val="0"/>
        <w:jc w:val="both"/>
        <w:spacing w:before="0" w:after="0" w:line="134" w:lineRule="exact"/>
        <w:ind w:left="1560" w:right="0" w:firstLine="0"/>
      </w:pPr>
      <w:r>
        <w:rPr>
          <w:rStyle w:val="CharStyle75"/>
        </w:rPr>
        <w:t xml:space="preserve">of </w:t>
      </w:r>
      <w:r>
        <w:rPr>
          <w:rStyle w:val="CharStyle76"/>
        </w:rPr>
        <w:t xml:space="preserve">Cultural </w:t>
      </w:r>
      <w:r>
        <w:rPr>
          <w:rStyle w:val="CharStyle75"/>
        </w:rPr>
        <w:t>Work</w:t>
      </w:r>
      <w:r>
        <w:rPr>
          <w:rStyle w:val="CharStyle77"/>
          <w:lang w:val="en-US" w:eastAsia="en-US" w:bidi="en-US"/>
        </w:rPr>
        <w:tab/>
      </w:r>
    </w:p>
    <w:p>
      <w:pPr>
        <w:pStyle w:val="Style61"/>
        <w:framePr w:w="3077" w:h="665" w:hRule="exact" w:wrap="none" w:vAnchor="page" w:hAnchor="page" w:x="76" w:y="3176"/>
        <w:widowControl w:val="0"/>
        <w:keepNext w:val="0"/>
        <w:keepLines w:val="0"/>
        <w:shd w:val="clear" w:color="auto" w:fill="auto"/>
        <w:bidi w:val="0"/>
        <w:jc w:val="both"/>
        <w:spacing w:before="0" w:after="0" w:line="134" w:lineRule="exact"/>
        <w:ind w:left="1560" w:right="0" w:firstLine="0"/>
      </w:pPr>
      <w:r>
        <w:rPr>
          <w:lang w:val="en-US" w:eastAsia="en-US" w:bidi="en-US"/>
          <w:w w:val="100"/>
          <w:spacing w:val="0"/>
          <w:color w:val="000000"/>
          <w:position w:val="0"/>
        </w:rPr>
        <w:t>J. Stapleton, K. Rich, l-Wei Li, B. Gottlieb, D. Kleiner, p. 22</w:t>
      </w:r>
    </w:p>
    <w:p>
      <w:pPr>
        <w:framePr w:wrap="none" w:vAnchor="page" w:hAnchor="page" w:x="76" w:y="3949"/>
        <w:widowControl w:val="0"/>
        <w:rPr>
          <w:sz w:val="2"/>
          <w:szCs w:val="2"/>
        </w:rPr>
      </w:pPr>
      <w:r>
        <w:pict>
          <v:shape id="_x0000_s1029" type="#_x0000_t75" style="width:73pt;height:14pt;">
            <v:imagedata r:id="rId11" r:href="rId12"/>
          </v:shape>
        </w:pict>
      </w:r>
    </w:p>
    <w:p>
      <w:pPr>
        <w:pStyle w:val="Style3"/>
        <w:framePr w:wrap="none" w:vAnchor="page" w:hAnchor="page" w:x="76" w:y="4698"/>
        <w:widowControl w:val="0"/>
        <w:keepNext w:val="0"/>
        <w:keepLines w:val="0"/>
        <w:shd w:val="clear" w:color="auto" w:fill="auto"/>
        <w:bidi w:val="0"/>
        <w:jc w:val="left"/>
        <w:spacing w:before="0" w:after="0" w:line="190" w:lineRule="exact"/>
        <w:ind w:left="0" w:right="0" w:firstLine="0"/>
      </w:pPr>
      <w:r>
        <w:rPr>
          <w:rStyle w:val="CharStyle78"/>
        </w:rPr>
        <w:t>mm</w:t>
      </w:r>
      <w:r>
        <w:rPr>
          <w:rStyle w:val="CharStyle79"/>
          <w:lang w:val="en-US" w:eastAsia="en-US" w:bidi="en-US"/>
        </w:rPr>
        <w:t>.Essr</w:t>
      </w:r>
    </w:p>
    <w:p>
      <w:pPr>
        <w:framePr w:wrap="none" w:vAnchor="page" w:hAnchor="page" w:x="76" w:y="5480"/>
        <w:widowControl w:val="0"/>
        <w:rPr>
          <w:sz w:val="2"/>
          <w:szCs w:val="2"/>
        </w:rPr>
      </w:pPr>
      <w:r>
        <w:pict>
          <v:shape id="_x0000_s1030" type="#_x0000_t75" style="width:73pt;height:13pt;">
            <v:imagedata r:id="rId13" r:href="rId14"/>
          </v:shape>
        </w:pict>
      </w:r>
    </w:p>
    <w:p>
      <w:pPr>
        <w:pStyle w:val="Style69"/>
        <w:framePr w:w="3130" w:h="500" w:hRule="exact" w:wrap="none" w:vAnchor="page" w:hAnchor="page" w:x="4069" w:y="3210"/>
        <w:tabs>
          <w:tab w:leader="underscore" w:pos="2731" w:val="left"/>
          <w:tab w:leader="underscore" w:pos="2838" w:val="left"/>
        </w:tabs>
        <w:widowControl w:val="0"/>
        <w:keepNext w:val="0"/>
        <w:keepLines w:val="0"/>
        <w:shd w:val="clear" w:color="auto" w:fill="auto"/>
        <w:bidi w:val="0"/>
        <w:spacing w:before="0" w:after="0"/>
        <w:ind w:left="0" w:right="0" w:firstLine="0"/>
      </w:pPr>
      <w:r>
        <w:rPr>
          <w:rStyle w:val="CharStyle74"/>
        </w:rPr>
        <w:t>Phuturama</w:t>
      </w:r>
      <w:r>
        <w:rPr>
          <w:rStyle w:val="CharStyle80"/>
          <w:lang w:val="en-US" w:eastAsia="en-US" w:bidi="en-US"/>
        </w:rPr>
        <w:tab/>
        <w:tab/>
      </w:r>
    </w:p>
    <w:p>
      <w:pPr>
        <w:pStyle w:val="Style61"/>
        <w:framePr w:w="3130" w:h="500" w:hRule="exact" w:wrap="none" w:vAnchor="page" w:hAnchor="page" w:x="4069" w:y="3210"/>
        <w:widowControl w:val="0"/>
        <w:keepNext w:val="0"/>
        <w:keepLines w:val="0"/>
        <w:shd w:val="clear" w:color="auto" w:fill="auto"/>
        <w:bidi w:val="0"/>
        <w:jc w:val="both"/>
        <w:spacing w:before="0" w:after="0" w:line="144" w:lineRule="exact"/>
        <w:ind w:left="0" w:right="0" w:firstLine="0"/>
      </w:pPr>
      <w:r>
        <w:rPr>
          <w:lang w:val="fr-FR" w:eastAsia="fr-FR" w:bidi="fr-FR"/>
          <w:w w:val="100"/>
          <w:spacing w:val="0"/>
          <w:color w:val="000000"/>
          <w:position w:val="0"/>
        </w:rPr>
        <w:t xml:space="preserve">S. </w:t>
      </w:r>
      <w:r>
        <w:rPr>
          <w:lang w:val="en-US" w:eastAsia="en-US" w:bidi="en-US"/>
          <w:w w:val="100"/>
          <w:spacing w:val="0"/>
          <w:color w:val="000000"/>
          <w:position w:val="0"/>
        </w:rPr>
        <w:t xml:space="preserve">Gaycken, C. Heller, </w:t>
      </w:r>
      <w:r>
        <w:rPr>
          <w:lang w:val="fr-FR" w:eastAsia="fr-FR" w:bidi="fr-FR"/>
          <w:w w:val="100"/>
          <w:spacing w:val="0"/>
          <w:color w:val="000000"/>
          <w:position w:val="0"/>
        </w:rPr>
        <w:t xml:space="preserve">H. </w:t>
      </w:r>
      <w:r>
        <w:rPr>
          <w:lang w:val="en-US" w:eastAsia="en-US" w:bidi="en-US"/>
          <w:w w:val="100"/>
          <w:spacing w:val="0"/>
          <w:color w:val="000000"/>
          <w:position w:val="0"/>
        </w:rPr>
        <w:t xml:space="preserve">Logemann, </w:t>
      </w:r>
      <w:r>
        <w:rPr>
          <w:lang w:val="fr-FR" w:eastAsia="fr-FR" w:bidi="fr-FR"/>
          <w:w w:val="100"/>
          <w:spacing w:val="0"/>
          <w:color w:val="000000"/>
          <w:position w:val="0"/>
        </w:rPr>
        <w:t xml:space="preserve">N. </w:t>
      </w:r>
      <w:r>
        <w:rPr>
          <w:lang w:val="en-US" w:eastAsia="en-US" w:bidi="en-US"/>
          <w:w w:val="100"/>
          <w:spacing w:val="0"/>
          <w:color w:val="000000"/>
          <w:position w:val="0"/>
        </w:rPr>
        <w:t xml:space="preserve">Dolo§, M. Khaimzon, H.W. Franke, </w:t>
      </w:r>
      <w:r>
        <w:rPr>
          <w:rStyle w:val="CharStyle81"/>
        </w:rPr>
        <w:t>0</w:t>
      </w:r>
      <w:r>
        <w:rPr>
          <w:lang w:val="en-US" w:eastAsia="en-US" w:bidi="en-US"/>
          <w:w w:val="100"/>
          <w:spacing w:val="0"/>
          <w:color w:val="000000"/>
          <w:position w:val="0"/>
        </w:rPr>
        <w:t>. Handlos, A. N. Shapiro, p. 23</w:t>
      </w:r>
    </w:p>
    <w:p>
      <w:pPr>
        <w:pStyle w:val="Style82"/>
        <w:framePr w:w="9374" w:h="484" w:hRule="exact" w:wrap="none" w:vAnchor="page" w:hAnchor="page" w:x="76" w:y="3984"/>
        <w:tabs>
          <w:tab w:leader="underscore" w:pos="6312" w:val="left"/>
        </w:tabs>
        <w:widowControl w:val="0"/>
        <w:keepNext w:val="0"/>
        <w:keepLines w:val="0"/>
        <w:shd w:val="clear" w:color="auto" w:fill="auto"/>
        <w:bidi w:val="0"/>
        <w:spacing w:before="0" w:after="0" w:line="160" w:lineRule="exact"/>
        <w:ind w:left="3994" w:right="3033" w:firstLine="0"/>
      </w:pPr>
      <w:r>
        <w:rPr>
          <w:rStyle w:val="CharStyle84"/>
        </w:rPr>
        <w:t>Th</w:t>
      </w:r>
      <w:r>
        <w:rPr>
          <w:rStyle w:val="CharStyle85"/>
        </w:rPr>
        <w:t xml:space="preserve">e </w:t>
      </w:r>
      <w:r>
        <w:rPr>
          <w:rStyle w:val="CharStyle85"/>
          <w:lang w:val="fr-FR" w:eastAsia="fr-FR" w:bidi="fr-FR"/>
        </w:rPr>
        <w:t xml:space="preserve">Bas»? </w:t>
      </w:r>
      <w:r>
        <w:rPr>
          <w:rStyle w:val="CharStyle85"/>
        </w:rPr>
        <w:t>qf fr</w:t>
      </w:r>
      <w:r>
        <w:rPr>
          <w:rStyle w:val="CharStyle84"/>
        </w:rPr>
        <w:t xml:space="preserve">ee </w:t>
      </w:r>
      <w:r>
        <w:rPr>
          <w:rStyle w:val="CharStyle85"/>
        </w:rPr>
        <w:t>C</w:t>
      </w:r>
      <w:r>
        <w:rPr>
          <w:rStyle w:val="CharStyle84"/>
        </w:rPr>
        <w:t>u</w:t>
      </w:r>
      <w:r>
        <w:rPr>
          <w:rStyle w:val="CharStyle85"/>
        </w:rPr>
        <w:t>lture</w:t>
      </w:r>
      <w:r>
        <w:rPr>
          <w:rStyle w:val="CharStyle86"/>
          <w:lang w:val="en-US" w:eastAsia="en-US" w:bidi="en-US"/>
        </w:rPr>
        <w:tab/>
      </w:r>
    </w:p>
    <w:p>
      <w:pPr>
        <w:pStyle w:val="Style61"/>
        <w:framePr w:w="9374" w:h="484" w:hRule="exact" w:wrap="none" w:vAnchor="page" w:hAnchor="page" w:x="76" w:y="3984"/>
        <w:widowControl w:val="0"/>
        <w:keepNext w:val="0"/>
        <w:keepLines w:val="0"/>
        <w:shd w:val="clear" w:color="auto" w:fill="auto"/>
        <w:bidi w:val="0"/>
        <w:jc w:val="both"/>
        <w:spacing w:before="0" w:after="0" w:line="120" w:lineRule="exact"/>
        <w:ind w:left="3994" w:right="3033" w:firstLine="0"/>
      </w:pPr>
      <w:r>
        <w:rPr>
          <w:lang w:val="en-US" w:eastAsia="en-US" w:bidi="en-US"/>
          <w:w w:val="100"/>
          <w:spacing w:val="0"/>
          <w:color w:val="000000"/>
          <w:position w:val="0"/>
        </w:rPr>
        <w:t>M. Thorne</w:t>
      </w:r>
    </w:p>
    <w:p>
      <w:pPr>
        <w:pStyle w:val="Style87"/>
        <w:framePr w:w="9374" w:h="484" w:hRule="exact" w:wrap="none" w:vAnchor="page" w:hAnchor="page" w:x="76" w:y="3984"/>
        <w:widowControl w:val="0"/>
        <w:keepNext w:val="0"/>
        <w:keepLines w:val="0"/>
        <w:shd w:val="clear" w:color="auto" w:fill="auto"/>
        <w:bidi w:val="0"/>
        <w:spacing w:before="0" w:after="0" w:line="120" w:lineRule="exact"/>
        <w:ind w:left="3994" w:right="3033" w:firstLine="0"/>
      </w:pPr>
      <w:r>
        <w:rPr>
          <w:lang w:val="en-US" w:eastAsia="en-US" w:bidi="en-US"/>
          <w:w w:val="100"/>
          <w:spacing w:val="0"/>
          <w:color w:val="000000"/>
          <w:position w:val="0"/>
        </w:rPr>
        <w:t>(workshop for registered participants),</w:t>
      </w:r>
      <w:r>
        <w:rPr>
          <w:rStyle w:val="CharStyle89"/>
          <w:i w:val="0"/>
          <w:iCs w:val="0"/>
        </w:rPr>
        <w:t xml:space="preserve"> p. 34</w:t>
      </w:r>
    </w:p>
    <w:p>
      <w:pPr>
        <w:pStyle w:val="Style90"/>
        <w:framePr w:w="9374" w:h="638" w:hRule="exact" w:wrap="none" w:vAnchor="page" w:hAnchor="page" w:x="76" w:y="5499"/>
        <w:tabs>
          <w:tab w:leader="underscore" w:pos="5997" w:val="left"/>
        </w:tabs>
        <w:widowControl w:val="0"/>
        <w:keepNext w:val="0"/>
        <w:keepLines w:val="0"/>
        <w:shd w:val="clear" w:color="auto" w:fill="auto"/>
        <w:bidi w:val="0"/>
        <w:spacing w:before="0" w:after="0"/>
        <w:ind w:left="4000" w:right="3379" w:firstLine="0"/>
      </w:pPr>
      <w:r>
        <w:rPr>
          <w:rStyle w:val="CharStyle92"/>
        </w:rPr>
        <w:t>WjfLSAM</w:t>
      </w:r>
      <w:r>
        <w:rPr>
          <w:rStyle w:val="CharStyle93"/>
        </w:rPr>
        <w:t>ERA</w:t>
      </w:r>
      <w:r>
        <w:rPr>
          <w:rStyle w:val="CharStyle92"/>
        </w:rPr>
        <w:tab/>
      </w:r>
    </w:p>
    <w:p>
      <w:pPr>
        <w:pStyle w:val="Style87"/>
        <w:framePr w:w="9374" w:h="638" w:hRule="exact" w:wrap="none" w:vAnchor="page" w:hAnchor="page" w:x="76" w:y="5499"/>
        <w:widowControl w:val="0"/>
        <w:keepNext w:val="0"/>
        <w:keepLines w:val="0"/>
        <w:shd w:val="clear" w:color="auto" w:fill="auto"/>
        <w:bidi w:val="0"/>
        <w:jc w:val="left"/>
        <w:spacing w:before="0" w:after="0" w:line="139" w:lineRule="exact"/>
        <w:ind w:left="4000" w:right="3400" w:firstLine="0"/>
      </w:pPr>
      <w:r>
        <w:rPr>
          <w:rStyle w:val="CharStyle89"/>
          <w:i w:val="0"/>
          <w:iCs w:val="0"/>
        </w:rPr>
        <w:t xml:space="preserve">A. Somlai-Fischer, </w:t>
      </w:r>
      <w:r>
        <w:rPr>
          <w:rStyle w:val="CharStyle89"/>
          <w:lang w:val="fr-FR" w:eastAsia="fr-FR" w:bidi="fr-FR"/>
          <w:i w:val="0"/>
          <w:iCs w:val="0"/>
        </w:rPr>
        <w:t xml:space="preserve">B. Sjolén </w:t>
      </w:r>
      <w:r>
        <w:rPr>
          <w:lang w:val="en-US" w:eastAsia="en-US" w:bidi="en-US"/>
          <w:w w:val="100"/>
          <w:spacing w:val="0"/>
          <w:color w:val="000000"/>
          <w:position w:val="0"/>
        </w:rPr>
        <w:t xml:space="preserve">(workshop for registered participants) </w:t>
      </w:r>
      <w:r>
        <w:rPr>
          <w:rStyle w:val="CharStyle89"/>
          <w:i w:val="0"/>
          <w:iCs w:val="0"/>
        </w:rPr>
        <w:t>p. 36</w:t>
      </w:r>
    </w:p>
    <w:p>
      <w:pPr>
        <w:pStyle w:val="Style61"/>
        <w:framePr w:w="1008" w:h="346" w:hRule="exact" w:wrap="none" w:vAnchor="page" w:hAnchor="page" w:x="8212" w:y="4899"/>
        <w:widowControl w:val="0"/>
        <w:keepNext w:val="0"/>
        <w:keepLines w:val="0"/>
        <w:shd w:val="clear" w:color="auto" w:fill="auto"/>
        <w:bidi w:val="0"/>
        <w:jc w:val="both"/>
        <w:spacing w:before="0" w:after="0" w:line="144" w:lineRule="exact"/>
        <w:ind w:left="0" w:right="0" w:firstLine="0"/>
      </w:pPr>
      <w:r>
        <w:rPr>
          <w:lang w:val="fr-FR" w:eastAsia="fr-FR" w:bidi="fr-FR"/>
          <w:w w:val="100"/>
          <w:spacing w:val="0"/>
          <w:color w:val="000000"/>
          <w:position w:val="0"/>
        </w:rPr>
        <w:t xml:space="preserve">M. </w:t>
      </w:r>
      <w:r>
        <w:rPr>
          <w:lang w:val="en-US" w:eastAsia="en-US" w:bidi="en-US"/>
          <w:w w:val="100"/>
          <w:spacing w:val="0"/>
          <w:color w:val="000000"/>
          <w:position w:val="0"/>
        </w:rPr>
        <w:t>Fritsch, S. Inao, M. Brosolo p. 56</w:t>
      </w:r>
    </w:p>
    <w:p>
      <w:pPr>
        <w:pStyle w:val="Style61"/>
        <w:framePr w:w="9374" w:h="336" w:hRule="exact" w:wrap="none" w:vAnchor="page" w:hAnchor="page" w:x="76" w:y="6272"/>
        <w:widowControl w:val="0"/>
        <w:keepNext w:val="0"/>
        <w:keepLines w:val="0"/>
        <w:shd w:val="clear" w:color="auto" w:fill="auto"/>
        <w:bidi w:val="0"/>
        <w:jc w:val="left"/>
        <w:spacing w:before="0" w:after="0"/>
        <w:ind w:left="1540" w:right="5960" w:firstLine="0"/>
      </w:pPr>
      <w:r>
        <w:rPr>
          <w:rStyle w:val="CharStyle94"/>
        </w:rPr>
        <w:t xml:space="preserve">Future </w:t>
      </w:r>
      <w:r>
        <w:rPr>
          <w:rStyle w:val="CharStyle94"/>
          <w:lang w:val="es-ES" w:eastAsia="es-ES" w:bidi="es-ES"/>
        </w:rPr>
        <w:t>Obscura</w:t>
      </w:r>
      <w:r>
        <w:rPr>
          <w:rStyle w:val="CharStyle95"/>
          <w:lang w:val="es-ES" w:eastAsia="es-ES" w:bidi="es-ES"/>
        </w:rPr>
        <w:t xml:space="preserve"> </w:t>
      </w:r>
      <w:r>
        <w:rPr>
          <w:rStyle w:val="CharStyle95"/>
        </w:rPr>
        <w:t xml:space="preserve">(open from 10:00) </w:t>
      </w:r>
      <w:r>
        <w:rPr>
          <w:lang w:val="en-US" w:eastAsia="en-US" w:bidi="en-US"/>
          <w:w w:val="100"/>
          <w:spacing w:val="0"/>
          <w:color w:val="000000"/>
          <w:position w:val="0"/>
        </w:rPr>
        <w:t>p.65</w:t>
      </w:r>
    </w:p>
    <w:p>
      <w:pPr>
        <w:pStyle w:val="Style61"/>
        <w:framePr w:w="504" w:h="471" w:hRule="exact" w:wrap="none" w:vAnchor="page" w:hAnchor="page" w:x="10713" w:y="4782"/>
        <w:widowControl w:val="0"/>
        <w:keepNext w:val="0"/>
        <w:keepLines w:val="0"/>
        <w:shd w:val="clear" w:color="auto" w:fill="auto"/>
        <w:bidi w:val="0"/>
        <w:jc w:val="left"/>
        <w:spacing w:before="0" w:after="0" w:line="134" w:lineRule="exact"/>
        <w:ind w:left="0" w:right="0" w:firstLine="0"/>
      </w:pPr>
      <w:r>
        <w:rPr>
          <w:rStyle w:val="CharStyle96"/>
        </w:rPr>
        <w:t xml:space="preserve">CL LOOP </w:t>
      </w:r>
      <w:r>
        <w:rPr>
          <w:lang w:val="en-US" w:eastAsia="en-US" w:bidi="en-US"/>
          <w:w w:val="100"/>
          <w:spacing w:val="0"/>
          <w:color w:val="000000"/>
          <w:position w:val="0"/>
        </w:rPr>
        <w:t>P. Lang p. 56</w:t>
      </w:r>
    </w:p>
    <w:p>
      <w:pPr>
        <w:pStyle w:val="Style69"/>
        <w:framePr w:w="9374" w:h="677" w:hRule="exact" w:wrap="none" w:vAnchor="page" w:hAnchor="page" w:x="76" w:y="7007"/>
        <w:tabs>
          <w:tab w:leader="none" w:pos="1939" w:val="left"/>
        </w:tabs>
        <w:widowControl w:val="0"/>
        <w:keepNext w:val="0"/>
        <w:keepLines w:val="0"/>
        <w:shd w:val="clear" w:color="auto" w:fill="auto"/>
        <w:bidi w:val="0"/>
        <w:spacing w:before="0" w:after="0"/>
        <w:ind w:left="0" w:right="5409" w:firstLine="0"/>
      </w:pPr>
      <w:r>
        <w:rPr>
          <w:rStyle w:val="CharStyle97"/>
        </w:rPr>
        <w:t>EcnEmgs</w:t>
      </w:r>
      <w:r>
        <w:rPr>
          <w:rStyle w:val="CharStyle98"/>
          <w:lang w:val="es-ES" w:eastAsia="es-ES" w:bidi="es-ES"/>
        </w:rPr>
        <w:tab/>
      </w:r>
      <w:r>
        <w:rPr>
          <w:rStyle w:val="CharStyle74"/>
          <w:lang w:val="es-ES" w:eastAsia="es-ES" w:bidi="es-ES"/>
        </w:rPr>
        <w:t xml:space="preserve">Artvertiser </w:t>
      </w:r>
      <w:r>
        <w:rPr>
          <w:rStyle w:val="CharStyle99"/>
        </w:rPr>
        <w:t>Gallery Talk</w:t>
      </w:r>
    </w:p>
    <w:p>
      <w:pPr>
        <w:pStyle w:val="Style61"/>
        <w:framePr w:w="9374" w:h="677" w:hRule="exact" w:wrap="none" w:vAnchor="page" w:hAnchor="page" w:x="76" w:y="7007"/>
        <w:tabs>
          <w:tab w:leader="none" w:pos="2929" w:val="left"/>
        </w:tabs>
        <w:widowControl w:val="0"/>
        <w:keepNext w:val="0"/>
        <w:keepLines w:val="0"/>
        <w:shd w:val="clear" w:color="auto" w:fill="auto"/>
        <w:bidi w:val="0"/>
        <w:jc w:val="both"/>
        <w:spacing w:before="0" w:after="0" w:line="144" w:lineRule="exact"/>
        <w:ind w:left="1940" w:right="5409" w:firstLine="0"/>
      </w:pPr>
      <w:r>
        <w:rPr>
          <w:lang w:val="es-ES" w:eastAsia="es-ES" w:bidi="es-ES"/>
          <w:w w:val="100"/>
          <w:spacing w:val="0"/>
          <w:color w:val="000000"/>
          <w:position w:val="0"/>
        </w:rPr>
        <w:t>Guided Tour</w:t>
        <w:tab/>
        <w:t>F. L. Sánchez</w:t>
      </w:r>
    </w:p>
    <w:p>
      <w:pPr>
        <w:pStyle w:val="Style61"/>
        <w:framePr w:w="9374" w:h="677" w:hRule="exact" w:wrap="none" w:vAnchor="page" w:hAnchor="page" w:x="76" w:y="7007"/>
        <w:tabs>
          <w:tab w:leader="none" w:pos="2929" w:val="left"/>
        </w:tabs>
        <w:widowControl w:val="0"/>
        <w:keepNext w:val="0"/>
        <w:keepLines w:val="0"/>
        <w:shd w:val="clear" w:color="auto" w:fill="auto"/>
        <w:bidi w:val="0"/>
        <w:jc w:val="both"/>
        <w:spacing w:before="0" w:after="0" w:line="144" w:lineRule="exact"/>
        <w:ind w:left="1940" w:right="5409" w:firstLine="0"/>
      </w:pPr>
      <w:r>
        <w:rPr>
          <w:lang w:val="es-ES" w:eastAsia="es-ES" w:bidi="es-ES"/>
          <w:w w:val="100"/>
          <w:spacing w:val="0"/>
          <w:color w:val="000000"/>
          <w:position w:val="0"/>
        </w:rPr>
        <w:t xml:space="preserve">p. </w:t>
      </w:r>
      <w:r>
        <w:rPr>
          <w:rStyle w:val="CharStyle81"/>
          <w:lang w:val="es-ES" w:eastAsia="es-ES" w:bidi="es-ES"/>
        </w:rPr>
        <w:t>75</w:t>
      </w:r>
      <w:r>
        <w:rPr>
          <w:lang w:val="es-ES" w:eastAsia="es-ES" w:bidi="es-ES"/>
          <w:w w:val="100"/>
          <w:spacing w:val="0"/>
          <w:color w:val="000000"/>
          <w:position w:val="0"/>
        </w:rPr>
        <w:tab/>
        <w:t>Instituto Cervantes</w:t>
      </w:r>
    </w:p>
    <w:p>
      <w:pPr>
        <w:pStyle w:val="Style61"/>
        <w:framePr w:w="9374" w:h="677" w:hRule="exact" w:wrap="none" w:vAnchor="page" w:hAnchor="page" w:x="76" w:y="7007"/>
        <w:widowControl w:val="0"/>
        <w:keepNext w:val="0"/>
        <w:keepLines w:val="0"/>
        <w:shd w:val="clear" w:color="auto" w:fill="auto"/>
        <w:bidi w:val="0"/>
        <w:jc w:val="left"/>
        <w:spacing w:before="0" w:after="0" w:line="144" w:lineRule="exact"/>
        <w:ind w:left="2960" w:right="0" w:firstLine="0"/>
      </w:pPr>
      <w:r>
        <w:rPr>
          <w:lang w:val="es-ES" w:eastAsia="es-ES" w:bidi="es-ES"/>
          <w:w w:val="100"/>
          <w:spacing w:val="0"/>
          <w:color w:val="000000"/>
          <w:position w:val="0"/>
        </w:rPr>
        <w:t xml:space="preserve">P- </w:t>
      </w:r>
      <w:r>
        <w:rPr>
          <w:rStyle w:val="CharStyle81"/>
          <w:lang w:val="es-ES" w:eastAsia="es-ES" w:bidi="es-ES"/>
        </w:rPr>
        <w:t>95</w:t>
      </w:r>
    </w:p>
    <w:p>
      <w:pPr>
        <w:pStyle w:val="Style61"/>
        <w:framePr w:w="1603" w:h="624" w:hRule="exact" w:wrap="none" w:vAnchor="page" w:hAnchor="page" w:x="7381" w:y="7049"/>
        <w:widowControl w:val="0"/>
        <w:keepNext w:val="0"/>
        <w:keepLines w:val="0"/>
        <w:shd w:val="clear" w:color="auto" w:fill="auto"/>
        <w:bidi w:val="0"/>
        <w:jc w:val="left"/>
        <w:spacing w:before="0" w:after="0"/>
        <w:ind w:left="0" w:right="0" w:firstLine="0"/>
      </w:pPr>
      <w:r>
        <w:rPr>
          <w:rStyle w:val="CharStyle100"/>
        </w:rPr>
        <w:t xml:space="preserve">Marshall McLuhan Lecture </w:t>
      </w:r>
      <w:r>
        <w:rPr>
          <w:lang w:val="en-US" w:eastAsia="en-US" w:bidi="en-US"/>
          <w:w w:val="100"/>
          <w:spacing w:val="0"/>
          <w:color w:val="000000"/>
          <w:position w:val="0"/>
        </w:rPr>
        <w:t>Graham Smith Canadian Embassy p. 96</w:t>
      </w:r>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p>
      <w:pPr>
        <w:widowControl w:val="0"/>
        <w:rPr>
          <w:sz w:val="2"/>
          <w:szCs w:val="2"/>
        </w:rPr>
      </w:pPr>
      <w:r>
        <w:pict>
          <v:rect style="position:absolute;margin-left:122.8pt;margin-top:31.8pt;width:22.8pt;height:330.95pt;z-index:-251658240;mso-position-horizontal-relative:page;mso-position-vertical-relative:page;z-index:-251658752" fillcolor="#E8E8E0" stroked="f"/>
        </w:pict>
      </w:r>
      <w:r>
        <w:pict>
          <v:rect style="position:absolute;margin-left:163.6pt;margin-top:31.8pt;width:22.55pt;height:330.95pt;z-index:-251658240;mso-position-horizontal-relative:page;mso-position-vertical-relative:page;z-index:-251658751" fillcolor="#E8E8E0" stroked="f"/>
        </w:pict>
      </w:r>
      <w:r>
        <w:pict>
          <v:rect style="position:absolute;margin-left:411.5pt;margin-top:31.1pt;width:22.8pt;height:330.95pt;z-index:-251658240;mso-position-horizontal-relative:page;mso-position-vertical-relative:page;z-index:-251658750" fillcolor="#E8E8E0" stroked="f"/>
        </w:pict>
      </w:r>
    </w:p>
    <w:p>
      <w:pPr>
        <w:pStyle w:val="Style101"/>
        <w:framePr w:w="1560" w:h="5670" w:hRule="exact" w:wrap="none" w:vAnchor="page" w:hAnchor="page" w:x="33" w:y="1111"/>
        <w:widowControl w:val="0"/>
        <w:keepNext w:val="0"/>
        <w:keepLines w:val="0"/>
        <w:shd w:val="clear" w:color="auto" w:fill="auto"/>
        <w:bidi w:val="0"/>
        <w:spacing w:before="0" w:after="492" w:line="260" w:lineRule="exact"/>
        <w:ind w:left="0" w:right="0" w:firstLine="0"/>
      </w:pPr>
      <w:bookmarkStart w:id="0" w:name="bookmark0"/>
      <w:r>
        <w:rPr>
          <w:rStyle w:val="CharStyle103"/>
          <w:b/>
          <w:bCs/>
        </w:rPr>
        <w:t>■CEHE33HCBÍ</w:t>
      </w:r>
      <w:bookmarkEnd w:id="0"/>
    </w:p>
    <w:p>
      <w:pPr>
        <w:pStyle w:val="Style3"/>
        <w:framePr w:w="1560" w:h="5670" w:hRule="exact" w:wrap="none" w:vAnchor="page" w:hAnchor="page" w:x="33" w:y="1111"/>
        <w:widowControl w:val="0"/>
        <w:keepNext w:val="0"/>
        <w:keepLines w:val="0"/>
        <w:shd w:val="clear" w:color="auto" w:fill="auto"/>
        <w:bidi w:val="0"/>
        <w:jc w:val="both"/>
        <w:spacing w:before="0" w:after="1288" w:line="190" w:lineRule="exact"/>
        <w:ind w:left="0" w:right="0" w:firstLine="0"/>
      </w:pPr>
      <w:r>
        <w:rPr>
          <w:rStyle w:val="CharStyle104"/>
        </w:rPr>
        <w:t>L</w:t>
      </w:r>
      <w:r>
        <w:rPr>
          <w:rStyle w:val="CharStyle105"/>
        </w:rPr>
        <w:t>çbsbsst</w:t>
      </w:r>
    </w:p>
    <w:p>
      <w:pPr>
        <w:pStyle w:val="Style10"/>
        <w:framePr w:w="1560" w:h="5670" w:hRule="exact" w:wrap="none" w:vAnchor="page" w:hAnchor="page" w:x="33" w:y="1111"/>
        <w:widowControl w:val="0"/>
        <w:keepNext w:val="0"/>
        <w:keepLines w:val="0"/>
        <w:shd w:val="clear" w:color="auto" w:fill="auto"/>
        <w:bidi w:val="0"/>
        <w:jc w:val="both"/>
        <w:spacing w:before="0" w:after="542" w:line="190" w:lineRule="exact"/>
        <w:ind w:left="0" w:right="0" w:firstLine="0"/>
      </w:pPr>
      <w:r>
        <w:rPr>
          <w:rStyle w:val="CharStyle106"/>
          <w:i/>
          <w:iCs/>
        </w:rPr>
        <w:t>M</w:t>
      </w:r>
      <w:r>
        <w:rPr>
          <w:rStyle w:val="CharStyle107"/>
          <w:i/>
          <w:iCs/>
        </w:rPr>
        <w:t>trwTiï.nœ</w:t>
      </w:r>
      <w:r>
        <w:rPr>
          <w:rStyle w:val="CharStyle108"/>
          <w:i/>
          <w:iCs/>
        </w:rPr>
        <w:t>.</w:t>
      </w:r>
    </w:p>
    <w:p>
      <w:pPr>
        <w:pStyle w:val="Style109"/>
        <w:framePr w:w="1560" w:h="5670" w:hRule="exact" w:wrap="none" w:vAnchor="page" w:hAnchor="page" w:x="33" w:y="1111"/>
        <w:widowControl w:val="0"/>
        <w:keepNext w:val="0"/>
        <w:keepLines w:val="0"/>
        <w:shd w:val="clear" w:color="auto" w:fill="auto"/>
        <w:bidi w:val="0"/>
        <w:spacing w:before="0" w:after="98" w:line="190" w:lineRule="exact"/>
        <w:ind w:left="0" w:right="0" w:firstLine="0"/>
      </w:pPr>
      <w:r>
        <w:rPr>
          <w:rStyle w:val="CharStyle111"/>
        </w:rPr>
        <w:t>B</w:t>
      </w:r>
      <w:r>
        <w:rPr>
          <w:rStyle w:val="CharStyle112"/>
        </w:rPr>
        <w:t>0</w:t>
      </w:r>
      <w:r>
        <w:rPr>
          <w:rStyle w:val="CharStyle111"/>
        </w:rPr>
        <w:t>CB</w:t>
      </w:r>
      <w:r>
        <w:rPr>
          <w:rStyle w:val="CharStyle112"/>
        </w:rPr>
        <w:t>55</w:t>
      </w:r>
      <w:r>
        <w:rPr>
          <w:rStyle w:val="CharStyle111"/>
        </w:rPr>
        <w:t>Z</w:t>
      </w:r>
      <w:r>
        <w:rPr>
          <w:rStyle w:val="CharStyle112"/>
        </w:rPr>
        <w:t>5</w:t>
      </w:r>
      <w:r>
        <w:rPr>
          <w:rStyle w:val="CharStyle111"/>
        </w:rPr>
        <w:t>B</w:t>
      </w:r>
      <w:r>
        <w:rPr>
          <w:rStyle w:val="CharStyle112"/>
        </w:rPr>
        <w:t>8</w:t>
      </w:r>
    </w:p>
    <w:p>
      <w:pPr>
        <w:pStyle w:val="Style3"/>
        <w:framePr w:w="1560" w:h="5670" w:hRule="exact" w:wrap="none" w:vAnchor="page" w:hAnchor="page" w:x="33" w:y="1111"/>
        <w:widowControl w:val="0"/>
        <w:keepNext w:val="0"/>
        <w:keepLines w:val="0"/>
        <w:shd w:val="clear" w:color="auto" w:fill="auto"/>
        <w:bidi w:val="0"/>
        <w:jc w:val="both"/>
        <w:spacing w:before="0" w:after="0" w:line="763" w:lineRule="exact"/>
        <w:ind w:left="0" w:right="0" w:firstLine="0"/>
      </w:pPr>
      <w:r>
        <w:rPr>
          <w:rStyle w:val="CharStyle113"/>
        </w:rPr>
        <w:t>■csaa—</w:t>
      </w:r>
      <w:r>
        <w:rPr>
          <w:rStyle w:val="CharStyle114"/>
        </w:rPr>
        <w:t xml:space="preserve">: </w:t>
      </w:r>
      <w:r>
        <w:rPr>
          <w:rStyle w:val="CharStyle115"/>
          <w:lang w:val="fr-FR" w:eastAsia="fr-FR" w:bidi="fr-FR"/>
        </w:rPr>
        <w:t>nsm</w:t>
      </w:r>
    </w:p>
    <w:p>
      <w:pPr>
        <w:pStyle w:val="Style116"/>
        <w:framePr w:w="1560" w:h="5670" w:hRule="exact" w:wrap="none" w:vAnchor="page" w:hAnchor="page" w:x="33" w:y="1111"/>
        <w:widowControl w:val="0"/>
        <w:keepNext w:val="0"/>
        <w:keepLines w:val="0"/>
        <w:shd w:val="clear" w:color="auto" w:fill="auto"/>
        <w:bidi w:val="0"/>
        <w:spacing w:before="0" w:after="0" w:line="190" w:lineRule="exact"/>
        <w:ind w:left="0" w:right="0" w:firstLine="0"/>
      </w:pPr>
      <w:bookmarkStart w:id="1" w:name="bookmark1"/>
      <w:r>
        <w:rPr>
          <w:rStyle w:val="CharStyle118"/>
        </w:rPr>
        <w:t>■</w:t>
      </w:r>
      <w:r>
        <w:rPr>
          <w:rStyle w:val="CharStyle119"/>
        </w:rPr>
        <w:t>t.i</w:t>
      </w:r>
      <w:r>
        <w:rPr>
          <w:rStyle w:val="CharStyle120"/>
        </w:rPr>
        <w:t>ií</w:t>
      </w:r>
      <w:r>
        <w:rPr>
          <w:rStyle w:val="CharStyle119"/>
        </w:rPr>
        <w:t>u.i-mra</w:t>
      </w:r>
      <w:r>
        <w:rPr>
          <w:rStyle w:val="CharStyle120"/>
        </w:rPr>
        <w:t>r</w:t>
      </w:r>
      <w:bookmarkEnd w:id="1"/>
    </w:p>
    <w:p>
      <w:pPr>
        <w:pStyle w:val="Style58"/>
        <w:framePr w:wrap="none" w:vAnchor="page" w:hAnchor="page" w:x="1621" w:y="301"/>
        <w:widowControl w:val="0"/>
        <w:keepNext w:val="0"/>
        <w:keepLines w:val="0"/>
        <w:shd w:val="clear" w:color="auto" w:fill="auto"/>
        <w:bidi w:val="0"/>
        <w:jc w:val="left"/>
        <w:spacing w:before="0" w:after="0" w:line="210" w:lineRule="exact"/>
        <w:ind w:left="0" w:right="0" w:firstLine="0"/>
      </w:pPr>
      <w:r>
        <w:rPr>
          <w:rStyle w:val="CharStyle60"/>
          <w:b/>
          <w:bCs/>
        </w:rPr>
        <w:t xml:space="preserve">Thursday, </w:t>
      </w:r>
      <w:r>
        <w:rPr>
          <w:rStyle w:val="CharStyle60"/>
          <w:lang w:val="de-DE" w:eastAsia="de-DE" w:bidi="de-DE"/>
          <w:b/>
          <w:bCs/>
        </w:rPr>
        <w:t xml:space="preserve">4 </w:t>
      </w:r>
      <w:r>
        <w:rPr>
          <w:rStyle w:val="CharStyle60"/>
          <w:b/>
          <w:bCs/>
        </w:rPr>
        <w:t>Feb</w:t>
      </w:r>
    </w:p>
    <w:p>
      <w:pPr>
        <w:pStyle w:val="Style121"/>
        <w:framePr w:wrap="none" w:vAnchor="page" w:hAnchor="page" w:x="1602" w:y="608"/>
        <w:widowControl w:val="0"/>
        <w:keepNext w:val="0"/>
        <w:keepLines w:val="0"/>
        <w:shd w:val="clear" w:color="auto" w:fill="auto"/>
        <w:bidi w:val="0"/>
        <w:jc w:val="left"/>
        <w:spacing w:before="0" w:after="0" w:line="120" w:lineRule="exact"/>
        <w:ind w:left="0" w:right="0" w:firstLine="0"/>
      </w:pPr>
      <w:r>
        <w:rPr>
          <w:spacing w:val="0"/>
          <w:color w:val="000000"/>
          <w:position w:val="0"/>
        </w:rPr>
        <w:t>ll:00 II3O 12:00 12:30 13:00 I33O 14:00 14:30 15:00 I53O l6:00 16:30 17:00 I73O I8æ0l8:30 19:00 I93O 20:0020:30 21:00 21:30 22U&gt;022:30</w:t>
      </w:r>
    </w:p>
    <w:p>
      <w:pPr>
        <w:pStyle w:val="Style61"/>
        <w:framePr w:w="854" w:h="490" w:hRule="exact" w:wrap="none" w:vAnchor="page" w:hAnchor="page" w:x="9450" w:y="1102"/>
        <w:tabs>
          <w:tab w:leader="underscore" w:pos="802" w:val="left"/>
        </w:tabs>
        <w:widowControl w:val="0"/>
        <w:keepNext w:val="0"/>
        <w:keepLines w:val="0"/>
        <w:shd w:val="clear" w:color="auto" w:fill="auto"/>
        <w:bidi w:val="0"/>
        <w:jc w:val="both"/>
        <w:spacing w:before="0" w:after="0" w:line="144" w:lineRule="exact"/>
        <w:ind w:left="0" w:right="0" w:firstLine="0"/>
      </w:pPr>
      <w:r>
        <w:rPr>
          <w:rStyle w:val="CharStyle96"/>
          <w:lang w:val="fr-FR" w:eastAsia="fr-FR" w:bidi="fr-FR"/>
        </w:rPr>
        <w:t>POWER</w:t>
      </w:r>
      <w:r>
        <w:rPr>
          <w:rStyle w:val="CharStyle123"/>
          <w:lang w:val="en-US" w:eastAsia="en-US" w:bidi="en-US"/>
        </w:rPr>
        <w:tab/>
      </w:r>
    </w:p>
    <w:p>
      <w:pPr>
        <w:pStyle w:val="Style61"/>
        <w:framePr w:w="854" w:h="490" w:hRule="exact" w:wrap="none" w:vAnchor="page" w:hAnchor="page" w:x="9450" w:y="1102"/>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 xml:space="preserve">performance by </w:t>
      </w:r>
      <w:r>
        <w:rPr>
          <w:lang w:val="fr-FR" w:eastAsia="fr-FR" w:bidi="fr-FR"/>
          <w:w w:val="100"/>
          <w:spacing w:val="0"/>
          <w:color w:val="000000"/>
          <w:position w:val="0"/>
        </w:rPr>
        <w:t xml:space="preserve">artificiel, </w:t>
      </w:r>
      <w:r>
        <w:rPr>
          <w:lang w:val="en-US" w:eastAsia="en-US" w:bidi="en-US"/>
          <w:w w:val="100"/>
          <w:spacing w:val="0"/>
          <w:color w:val="000000"/>
          <w:position w:val="0"/>
        </w:rPr>
        <w:t>p. 58</w:t>
      </w:r>
    </w:p>
    <w:p>
      <w:pPr>
        <w:pStyle w:val="Style90"/>
        <w:framePr w:w="1589" w:h="783" w:hRule="exact" w:wrap="none" w:vAnchor="page" w:hAnchor="page" w:x="1617" w:y="2658"/>
        <w:widowControl w:val="0"/>
        <w:keepNext w:val="0"/>
        <w:keepLines w:val="0"/>
        <w:shd w:val="clear" w:color="auto" w:fill="auto"/>
        <w:bidi w:val="0"/>
        <w:jc w:val="left"/>
        <w:spacing w:before="0" w:after="0" w:line="144" w:lineRule="exact"/>
        <w:ind w:left="0" w:right="0" w:firstLine="0"/>
      </w:pPr>
      <w:r>
        <w:rPr>
          <w:rStyle w:val="CharStyle124"/>
        </w:rPr>
        <w:t>Creativity</w:t>
      </w:r>
    </w:p>
    <w:p>
      <w:pPr>
        <w:pStyle w:val="Style61"/>
        <w:framePr w:w="1589" w:h="783" w:hRule="exact" w:wrap="none" w:vAnchor="page" w:hAnchor="page" w:x="1617" w:y="2658"/>
        <w:widowControl w:val="0"/>
        <w:keepNext w:val="0"/>
        <w:keepLines w:val="0"/>
        <w:shd w:val="clear" w:color="auto" w:fill="auto"/>
        <w:bidi w:val="0"/>
        <w:jc w:val="left"/>
        <w:spacing w:before="0" w:after="0" w:line="144" w:lineRule="exact"/>
        <w:ind w:left="0" w:right="0" w:firstLine="0"/>
      </w:pPr>
      <w:r>
        <w:rPr>
          <w:rStyle w:val="CharStyle125"/>
        </w:rPr>
        <w:t xml:space="preserve">as an Economic Resource </w:t>
      </w:r>
      <w:r>
        <w:rPr>
          <w:lang w:val="en-US" w:eastAsia="en-US" w:bidi="en-US"/>
          <w:w w:val="100"/>
          <w:spacing w:val="0"/>
          <w:color w:val="000000"/>
          <w:position w:val="0"/>
        </w:rPr>
        <w:t xml:space="preserve">A. Cameron, M. Pasquinelli, A. </w:t>
      </w:r>
      <w:r>
        <w:rPr>
          <w:lang w:val="de-DE" w:eastAsia="de-DE" w:bidi="de-DE"/>
          <w:w w:val="100"/>
          <w:spacing w:val="0"/>
          <w:color w:val="000000"/>
          <w:position w:val="0"/>
        </w:rPr>
        <w:t xml:space="preserve">Somlai-Fischer, </w:t>
      </w:r>
      <w:r>
        <w:rPr>
          <w:lang w:val="en-US" w:eastAsia="en-US" w:bidi="en-US"/>
          <w:w w:val="100"/>
          <w:spacing w:val="0"/>
          <w:color w:val="000000"/>
          <w:position w:val="0"/>
        </w:rPr>
        <w:t xml:space="preserve">B. </w:t>
      </w:r>
      <w:r>
        <w:rPr>
          <w:lang w:val="de-DE" w:eastAsia="de-DE" w:bidi="de-DE"/>
          <w:w w:val="100"/>
          <w:spacing w:val="0"/>
          <w:color w:val="000000"/>
          <w:position w:val="0"/>
        </w:rPr>
        <w:t xml:space="preserve">Lippe, </w:t>
      </w:r>
      <w:r>
        <w:rPr>
          <w:lang w:val="en-US" w:eastAsia="en-US" w:bidi="en-US"/>
          <w:w w:val="100"/>
          <w:spacing w:val="0"/>
          <w:color w:val="000000"/>
          <w:position w:val="0"/>
        </w:rPr>
        <w:t xml:space="preserve">M. </w:t>
      </w:r>
      <w:r>
        <w:rPr>
          <w:lang w:val="de-DE" w:eastAsia="de-DE" w:bidi="de-DE"/>
          <w:w w:val="100"/>
          <w:spacing w:val="0"/>
          <w:color w:val="000000"/>
          <w:position w:val="0"/>
        </w:rPr>
        <w:t xml:space="preserve">Kühn, </w:t>
      </w:r>
      <w:r>
        <w:rPr>
          <w:lang w:val="en-US" w:eastAsia="en-US" w:bidi="en-US"/>
          <w:w w:val="100"/>
          <w:spacing w:val="0"/>
          <w:color w:val="000000"/>
          <w:position w:val="0"/>
        </w:rPr>
        <w:t>p. 24</w:t>
      </w:r>
    </w:p>
    <w:p>
      <w:pPr>
        <w:pStyle w:val="Style61"/>
        <w:framePr w:w="1608" w:h="495" w:hRule="exact" w:wrap="none" w:vAnchor="page" w:hAnchor="page" w:x="4487" w:y="1885"/>
        <w:widowControl w:val="0"/>
        <w:keepNext w:val="0"/>
        <w:keepLines w:val="0"/>
        <w:shd w:val="clear" w:color="auto" w:fill="auto"/>
        <w:bidi w:val="0"/>
        <w:jc w:val="left"/>
        <w:spacing w:before="0" w:after="0" w:line="144" w:lineRule="exact"/>
        <w:ind w:left="0" w:right="0" w:firstLine="0"/>
      </w:pPr>
      <w:r>
        <w:rPr>
          <w:rStyle w:val="CharStyle126"/>
        </w:rPr>
        <w:t xml:space="preserve">Agit-Prop. Punks and Poets </w:t>
      </w:r>
      <w:r>
        <w:rPr>
          <w:lang w:val="en-US" w:eastAsia="en-US" w:bidi="en-US"/>
          <w:w w:val="100"/>
          <w:spacing w:val="0"/>
          <w:color w:val="000000"/>
          <w:position w:val="0"/>
        </w:rPr>
        <w:t>works from arabshorts.net, presented by R. Salti, p. 42</w:t>
      </w:r>
    </w:p>
    <w:p>
      <w:pPr>
        <w:pStyle w:val="Style90"/>
        <w:framePr w:w="1714" w:h="663" w:hRule="exact" w:wrap="none" w:vAnchor="page" w:hAnchor="page" w:x="7794" w:y="1876"/>
        <w:tabs>
          <w:tab w:leader="underscore" w:pos="1661" w:val="left"/>
        </w:tabs>
        <w:widowControl w:val="0"/>
        <w:keepNext w:val="0"/>
        <w:keepLines w:val="0"/>
        <w:shd w:val="clear" w:color="auto" w:fill="auto"/>
        <w:bidi w:val="0"/>
        <w:spacing w:before="0" w:after="0" w:line="149" w:lineRule="exact"/>
        <w:ind w:left="0" w:right="0" w:firstLine="0"/>
      </w:pPr>
      <w:r>
        <w:rPr>
          <w:rStyle w:val="CharStyle127"/>
        </w:rPr>
        <w:t>Short Fictions</w:t>
      </w:r>
      <w:r>
        <w:rPr>
          <w:rStyle w:val="CharStyle128"/>
          <w:lang w:val="en-US" w:eastAsia="en-US" w:bidi="en-US"/>
        </w:rPr>
        <w:tab/>
      </w:r>
    </w:p>
    <w:p>
      <w:pPr>
        <w:pStyle w:val="Style61"/>
        <w:framePr w:w="1714" w:h="663" w:hRule="exact" w:wrap="none" w:vAnchor="page" w:hAnchor="page" w:x="7794" w:y="1876"/>
        <w:widowControl w:val="0"/>
        <w:keepNext w:val="0"/>
        <w:keepLines w:val="0"/>
        <w:shd w:val="clear" w:color="auto" w:fill="auto"/>
        <w:bidi w:val="0"/>
        <w:jc w:val="left"/>
        <w:spacing w:before="0" w:after="0" w:line="149" w:lineRule="exact"/>
        <w:ind w:left="0" w:right="0" w:firstLine="0"/>
      </w:pPr>
      <w:r>
        <w:rPr>
          <w:lang w:val="en-US" w:eastAsia="en-US" w:bidi="en-US"/>
          <w:w w:val="100"/>
          <w:spacing w:val="0"/>
          <w:color w:val="000000"/>
          <w:position w:val="0"/>
        </w:rPr>
        <w:t xml:space="preserve">works by I. </w:t>
      </w:r>
      <w:r>
        <w:rPr>
          <w:lang w:val="de-DE" w:eastAsia="de-DE" w:bidi="de-DE"/>
          <w:w w:val="100"/>
          <w:spacing w:val="0"/>
          <w:color w:val="000000"/>
          <w:position w:val="0"/>
        </w:rPr>
        <w:t xml:space="preserve">Spengler, </w:t>
      </w:r>
      <w:r>
        <w:rPr>
          <w:lang w:val="en-US" w:eastAsia="en-US" w:bidi="en-US"/>
          <w:w w:val="100"/>
          <w:spacing w:val="0"/>
          <w:color w:val="000000"/>
          <w:position w:val="0"/>
        </w:rPr>
        <w:t xml:space="preserve">B. Melhus, M. Mattuschka and others P- </w:t>
      </w:r>
      <w:r>
        <w:rPr>
          <w:rStyle w:val="CharStyle81"/>
        </w:rPr>
        <w:t>43</w:t>
      </w:r>
    </w:p>
    <w:p>
      <w:pPr>
        <w:pStyle w:val="Style129"/>
        <w:framePr w:wrap="none" w:vAnchor="page" w:hAnchor="page" w:x="4089" w:y="2654"/>
        <w:tabs>
          <w:tab w:leader="none" w:pos="2059" w:val="left"/>
        </w:tabs>
        <w:widowControl w:val="0"/>
        <w:keepNext w:val="0"/>
        <w:keepLines w:val="0"/>
        <w:shd w:val="clear" w:color="auto" w:fill="auto"/>
        <w:bidi w:val="0"/>
        <w:spacing w:before="0" w:after="0" w:line="130" w:lineRule="exact"/>
        <w:ind w:left="0" w:right="0" w:firstLine="0"/>
      </w:pPr>
      <w:r>
        <w:rPr>
          <w:rStyle w:val="CharStyle131"/>
        </w:rPr>
        <w:t>Processual Media Art</w:t>
        <w:tab/>
        <w:t>Art 2.0</w:t>
      </w:r>
    </w:p>
    <w:p>
      <w:pPr>
        <w:pStyle w:val="Style132"/>
        <w:framePr w:wrap="none" w:vAnchor="page" w:hAnchor="page" w:x="4084" w:y="2799"/>
        <w:tabs>
          <w:tab w:leader="underscore" w:pos="1656" w:val="left"/>
        </w:tabs>
        <w:widowControl w:val="0"/>
        <w:keepNext w:val="0"/>
        <w:keepLines w:val="0"/>
        <w:shd w:val="clear" w:color="auto" w:fill="auto"/>
        <w:bidi w:val="0"/>
        <w:spacing w:before="0" w:after="0" w:line="130" w:lineRule="exact"/>
        <w:ind w:left="0" w:right="0" w:firstLine="0"/>
      </w:pPr>
      <w:r>
        <w:rPr>
          <w:rStyle w:val="CharStyle134"/>
        </w:rPr>
        <w:t>and Theory</w:t>
      </w:r>
      <w:r>
        <w:rPr>
          <w:rStyle w:val="CharStyle135"/>
        </w:rPr>
        <w:tab/>
        <w:t xml:space="preserve"> </w:t>
      </w:r>
      <w:r>
        <w:rPr>
          <w:lang w:val="en-US" w:eastAsia="en-US" w:bidi="en-US"/>
          <w:w w:val="100"/>
          <w:spacing w:val="0"/>
          <w:color w:val="000000"/>
          <w:position w:val="0"/>
        </w:rPr>
        <w:t xml:space="preserve">M. </w:t>
      </w:r>
      <w:r>
        <w:rPr>
          <w:w w:val="100"/>
          <w:spacing w:val="0"/>
          <w:color w:val="000000"/>
          <w:position w:val="0"/>
        </w:rPr>
        <w:t xml:space="preserve">Fritsch, </w:t>
      </w:r>
      <w:r>
        <w:rPr>
          <w:lang w:val="en-US" w:eastAsia="en-US" w:bidi="en-US"/>
          <w:w w:val="100"/>
          <w:spacing w:val="0"/>
          <w:color w:val="000000"/>
          <w:position w:val="0"/>
        </w:rPr>
        <w:t>J. Wilkinson,</w:t>
      </w:r>
    </w:p>
    <w:tbl>
      <w:tblPr>
        <w:tblOverlap w:val="never"/>
        <w:tblLayout w:type="fixed"/>
        <w:jc w:val="left"/>
      </w:tblPr>
      <w:tblGrid>
        <w:gridCol w:w="437"/>
        <w:gridCol w:w="830"/>
        <w:gridCol w:w="418"/>
        <w:gridCol w:w="418"/>
        <w:gridCol w:w="408"/>
        <w:gridCol w:w="826"/>
        <w:gridCol w:w="437"/>
      </w:tblGrid>
      <w:tr>
        <w:trPr>
          <w:trHeight w:val="408" w:hRule="exact"/>
        </w:trPr>
        <w:tc>
          <w:tcPr>
            <w:shd w:val="clear" w:color="auto" w:fill="FFFFFF"/>
            <w:gridSpan w:val="2"/>
            <w:tcBorders>
              <w:top w:val="single" w:sz="4"/>
            </w:tcBorders>
            <w:vAlign w:val="top"/>
          </w:tcPr>
          <w:p>
            <w:pPr>
              <w:pStyle w:val="Style34"/>
              <w:framePr w:w="3773" w:h="2160" w:wrap="none" w:vAnchor="page" w:hAnchor="page" w:x="4089" w:y="2946"/>
              <w:widowControl w:val="0"/>
              <w:keepNext w:val="0"/>
              <w:keepLines w:val="0"/>
              <w:shd w:val="clear" w:color="auto" w:fill="auto"/>
              <w:bidi w:val="0"/>
              <w:jc w:val="both"/>
              <w:spacing w:before="0" w:after="0" w:line="144" w:lineRule="exact"/>
              <w:ind w:left="0" w:right="0" w:firstLine="0"/>
            </w:pPr>
            <w:r>
              <w:rPr>
                <w:rStyle w:val="CharStyle136"/>
                <w:lang w:val="fr-FR" w:eastAsia="fr-FR" w:bidi="fr-FR"/>
              </w:rPr>
              <w:t xml:space="preserve">S. </w:t>
            </w:r>
            <w:r>
              <w:rPr>
                <w:rStyle w:val="CharStyle136"/>
              </w:rPr>
              <w:t xml:space="preserve">Jaschko, D. Plewe, M. M. </w:t>
            </w:r>
            <w:r>
              <w:rPr>
                <w:rStyle w:val="CharStyle136"/>
                <w:lang w:val="es-ES" w:eastAsia="es-ES" w:bidi="es-ES"/>
              </w:rPr>
              <w:t xml:space="preserve">Peternák, </w:t>
            </w:r>
            <w:r>
              <w:rPr>
                <w:rStyle w:val="CharStyle137"/>
              </w:rPr>
              <w:t>0</w:t>
            </w:r>
            <w:r>
              <w:rPr>
                <w:rStyle w:val="CharStyle136"/>
              </w:rPr>
              <w:t xml:space="preserve">. </w:t>
            </w:r>
            <w:r>
              <w:rPr>
                <w:rStyle w:val="CharStyle136"/>
                <w:lang w:val="fr-FR" w:eastAsia="fr-FR" w:bidi="fr-FR"/>
              </w:rPr>
              <w:t>Grau, p,</w:t>
            </w:r>
          </w:p>
        </w:tc>
        <w:tc>
          <w:tcPr>
            <w:shd w:val="clear" w:color="auto" w:fill="FFFFFF"/>
            <w:tcBorders>
              <w:top w:val="single" w:sz="4"/>
            </w:tcBorders>
            <w:vAlign w:val="top"/>
          </w:tcPr>
          <w:p>
            <w:pPr>
              <w:pStyle w:val="Style34"/>
              <w:framePr w:w="3773" w:h="2160" w:wrap="none" w:vAnchor="page" w:hAnchor="page" w:x="4089" w:y="2946"/>
              <w:widowControl w:val="0"/>
              <w:keepNext w:val="0"/>
              <w:keepLines w:val="0"/>
              <w:shd w:val="clear" w:color="auto" w:fill="auto"/>
              <w:bidi w:val="0"/>
              <w:jc w:val="left"/>
              <w:spacing w:before="0" w:after="0" w:line="120" w:lineRule="exact"/>
              <w:ind w:left="0" w:right="0" w:firstLine="0"/>
            </w:pPr>
            <w:r>
              <w:rPr>
                <w:rStyle w:val="CharStyle136"/>
                <w:lang w:val="de-DE" w:eastAsia="de-DE" w:bidi="de-DE"/>
              </w:rPr>
              <w:t>Lunzer,</w:t>
            </w:r>
          </w:p>
          <w:p>
            <w:pPr>
              <w:pStyle w:val="Style34"/>
              <w:framePr w:w="3773" w:h="2160" w:wrap="none" w:vAnchor="page" w:hAnchor="page" w:x="4089" w:y="2946"/>
              <w:widowControl w:val="0"/>
              <w:keepNext w:val="0"/>
              <w:keepLines w:val="0"/>
              <w:shd w:val="clear" w:color="auto" w:fill="auto"/>
              <w:bidi w:val="0"/>
              <w:jc w:val="left"/>
              <w:spacing w:before="0" w:after="0" w:line="120" w:lineRule="exact"/>
              <w:ind w:left="0" w:right="0" w:firstLine="0"/>
            </w:pPr>
            <w:r>
              <w:rPr>
                <w:rStyle w:val="CharStyle136"/>
              </w:rPr>
              <w:t>24</w:t>
            </w:r>
          </w:p>
        </w:tc>
        <w:tc>
          <w:tcPr>
            <w:shd w:val="clear" w:color="auto" w:fill="FFFFFF"/>
            <w:tcBorders/>
            <w:vAlign w:val="top"/>
          </w:tcPr>
          <w:p>
            <w:pPr>
              <w:framePr w:w="3773" w:h="2160" w:wrap="none" w:vAnchor="page" w:hAnchor="page" w:x="4089" w:y="2946"/>
              <w:widowControl w:val="0"/>
              <w:rPr>
                <w:sz w:val="10"/>
                <w:szCs w:val="10"/>
              </w:rPr>
            </w:pPr>
          </w:p>
        </w:tc>
        <w:tc>
          <w:tcPr>
            <w:shd w:val="clear" w:color="auto" w:fill="FFFFFF"/>
            <w:gridSpan w:val="2"/>
            <w:tcBorders/>
            <w:vAlign w:val="top"/>
          </w:tcPr>
          <w:p>
            <w:pPr>
              <w:pStyle w:val="Style34"/>
              <w:framePr w:w="3773" w:h="2160" w:wrap="none" w:vAnchor="page" w:hAnchor="page" w:x="4089" w:y="2946"/>
              <w:widowControl w:val="0"/>
              <w:keepNext w:val="0"/>
              <w:keepLines w:val="0"/>
              <w:shd w:val="clear" w:color="auto" w:fill="auto"/>
              <w:bidi w:val="0"/>
              <w:jc w:val="both"/>
              <w:spacing w:before="0" w:after="0" w:line="149" w:lineRule="exact"/>
              <w:ind w:left="0" w:right="0" w:firstLine="0"/>
            </w:pPr>
            <w:r>
              <w:rPr>
                <w:rStyle w:val="CharStyle136"/>
              </w:rPr>
              <w:t xml:space="preserve">M. Teran, A. Koblin 81 </w:t>
            </w:r>
            <w:r>
              <w:rPr>
                <w:rStyle w:val="CharStyle136"/>
                <w:lang w:val="fr-FR" w:eastAsia="fr-FR" w:bidi="fr-FR"/>
              </w:rPr>
              <w:t xml:space="preserve">D. </w:t>
            </w:r>
            <w:r>
              <w:rPr>
                <w:rStyle w:val="CharStyle137"/>
              </w:rPr>
              <w:t xml:space="preserve">1 </w:t>
            </w:r>
            <w:r>
              <w:rPr>
                <w:rStyle w:val="CharStyle136"/>
              </w:rPr>
              <w:t>|. Wunderling, p.25</w:t>
            </w:r>
          </w:p>
        </w:tc>
        <w:tc>
          <w:tcPr>
            <w:shd w:val="clear" w:color="auto" w:fill="FFFFFF"/>
            <w:tcBorders/>
            <w:vAlign w:val="top"/>
          </w:tcPr>
          <w:p>
            <w:pPr>
              <w:pStyle w:val="Style34"/>
              <w:framePr w:w="3773" w:h="2160" w:wrap="none" w:vAnchor="page" w:hAnchor="page" w:x="4089" w:y="2946"/>
              <w:widowControl w:val="0"/>
              <w:keepNext w:val="0"/>
              <w:keepLines w:val="0"/>
              <w:shd w:val="clear" w:color="auto" w:fill="auto"/>
              <w:bidi w:val="0"/>
              <w:jc w:val="left"/>
              <w:spacing w:before="0" w:after="0" w:line="120" w:lineRule="exact"/>
              <w:ind w:left="0" w:right="0" w:firstLine="0"/>
            </w:pPr>
            <w:r>
              <w:rPr>
                <w:rStyle w:val="CharStyle136"/>
              </w:rPr>
              <w:t>Vlassey,</w:t>
            </w:r>
          </w:p>
        </w:tc>
      </w:tr>
      <w:tr>
        <w:trPr>
          <w:trHeight w:val="211" w:hRule="exact"/>
        </w:trPr>
        <w:tc>
          <w:tcPr>
            <w:shd w:val="clear" w:color="auto" w:fill="FFFFFF"/>
            <w:tcBorders/>
            <w:vAlign w:val="bottom"/>
          </w:tcPr>
          <w:p>
            <w:pPr>
              <w:pStyle w:val="Style34"/>
              <w:framePr w:w="3773" w:h="2160" w:wrap="none" w:vAnchor="page" w:hAnchor="page" w:x="4089" w:y="2946"/>
              <w:widowControl w:val="0"/>
              <w:keepNext w:val="0"/>
              <w:keepLines w:val="0"/>
              <w:shd w:val="clear" w:color="auto" w:fill="auto"/>
              <w:bidi w:val="0"/>
              <w:jc w:val="left"/>
              <w:spacing w:before="0" w:after="0" w:line="130" w:lineRule="exact"/>
              <w:ind w:left="0" w:right="0" w:firstLine="0"/>
            </w:pPr>
            <w:r>
              <w:rPr>
                <w:rStyle w:val="CharStyle138"/>
              </w:rPr>
              <w:t>Free So</w:t>
            </w:r>
          </w:p>
        </w:tc>
        <w:tc>
          <w:tcPr>
            <w:shd w:val="clear" w:color="auto" w:fill="FFFFFF"/>
            <w:gridSpan w:val="3"/>
            <w:tcBorders/>
            <w:vAlign w:val="bottom"/>
          </w:tcPr>
          <w:p>
            <w:pPr>
              <w:pStyle w:val="Style34"/>
              <w:framePr w:w="3773" w:h="2160" w:wrap="none" w:vAnchor="page" w:hAnchor="page" w:x="4089" w:y="2946"/>
              <w:widowControl w:val="0"/>
              <w:keepNext w:val="0"/>
              <w:keepLines w:val="0"/>
              <w:shd w:val="clear" w:color="auto" w:fill="auto"/>
              <w:bidi w:val="0"/>
              <w:jc w:val="left"/>
              <w:spacing w:before="0" w:after="0" w:line="130" w:lineRule="exact"/>
              <w:ind w:left="0" w:right="0" w:firstLine="0"/>
            </w:pPr>
            <w:r>
              <w:rPr>
                <w:rStyle w:val="CharStyle138"/>
              </w:rPr>
              <w:t>ftware For Cultural Enterpr</w:t>
            </w:r>
          </w:p>
        </w:tc>
        <w:tc>
          <w:tcPr>
            <w:shd w:val="clear" w:color="auto" w:fill="FFFFFF"/>
            <w:tcBorders/>
            <w:vAlign w:val="bottom"/>
          </w:tcPr>
          <w:p>
            <w:pPr>
              <w:pStyle w:val="Style34"/>
              <w:framePr w:w="3773" w:h="2160" w:wrap="none" w:vAnchor="page" w:hAnchor="page" w:x="4089" w:y="2946"/>
              <w:widowControl w:val="0"/>
              <w:keepNext w:val="0"/>
              <w:keepLines w:val="0"/>
              <w:shd w:val="clear" w:color="auto" w:fill="auto"/>
              <w:bidi w:val="0"/>
              <w:jc w:val="left"/>
              <w:spacing w:before="0" w:after="0" w:line="130" w:lineRule="exact"/>
              <w:ind w:left="0" w:right="0" w:firstLine="0"/>
            </w:pPr>
            <w:r>
              <w:rPr>
                <w:rStyle w:val="CharStyle139"/>
              </w:rPr>
              <w:t>ISES</w:t>
            </w:r>
          </w:p>
        </w:tc>
        <w:tc>
          <w:tcPr>
            <w:shd w:val="clear" w:color="auto" w:fill="FFFFFF"/>
            <w:tcBorders/>
            <w:vAlign w:val="top"/>
          </w:tcPr>
          <w:p>
            <w:pPr>
              <w:framePr w:w="3773" w:h="2160" w:wrap="none" w:vAnchor="page" w:hAnchor="page" w:x="4089" w:y="2946"/>
              <w:widowControl w:val="0"/>
              <w:rPr>
                <w:sz w:val="10"/>
                <w:szCs w:val="10"/>
              </w:rPr>
            </w:pPr>
          </w:p>
        </w:tc>
        <w:tc>
          <w:tcPr>
            <w:shd w:val="clear" w:color="auto" w:fill="FFFFFF"/>
            <w:tcBorders/>
            <w:vAlign w:val="top"/>
          </w:tcPr>
          <w:p>
            <w:pPr>
              <w:framePr w:w="3773" w:h="2160" w:wrap="none" w:vAnchor="page" w:hAnchor="page" w:x="4089" w:y="2946"/>
              <w:widowControl w:val="0"/>
              <w:rPr>
                <w:sz w:val="10"/>
                <w:szCs w:val="10"/>
              </w:rPr>
            </w:pPr>
          </w:p>
        </w:tc>
      </w:tr>
      <w:tr>
        <w:trPr>
          <w:trHeight w:val="874" w:hRule="exact"/>
        </w:trPr>
        <w:tc>
          <w:tcPr>
            <w:shd w:val="clear" w:color="auto" w:fill="FFFFFF"/>
            <w:gridSpan w:val="5"/>
            <w:tcBorders>
              <w:top w:val="single" w:sz="4"/>
            </w:tcBorders>
            <w:vAlign w:val="top"/>
          </w:tcPr>
          <w:p>
            <w:pPr>
              <w:pStyle w:val="Style34"/>
              <w:framePr w:w="3773" w:h="2160" w:wrap="none" w:vAnchor="page" w:hAnchor="page" w:x="4089" w:y="2946"/>
              <w:widowControl w:val="0"/>
              <w:keepNext w:val="0"/>
              <w:keepLines w:val="0"/>
              <w:shd w:val="clear" w:color="auto" w:fill="auto"/>
              <w:bidi w:val="0"/>
              <w:jc w:val="left"/>
              <w:spacing w:before="0" w:after="0" w:line="120" w:lineRule="exact"/>
              <w:ind w:left="0" w:right="0" w:firstLine="0"/>
            </w:pPr>
            <w:r>
              <w:rPr>
                <w:rStyle w:val="CharStyle136"/>
              </w:rPr>
              <w:t>M. Beckendahl</w:t>
            </w:r>
          </w:p>
          <w:p>
            <w:pPr>
              <w:pStyle w:val="Style34"/>
              <w:framePr w:w="3773" w:h="2160" w:wrap="none" w:vAnchor="page" w:hAnchor="page" w:x="4089" w:y="2946"/>
              <w:widowControl w:val="0"/>
              <w:keepNext w:val="0"/>
              <w:keepLines w:val="0"/>
              <w:shd w:val="clear" w:color="auto" w:fill="auto"/>
              <w:bidi w:val="0"/>
              <w:jc w:val="left"/>
              <w:spacing w:before="0" w:after="0" w:line="120" w:lineRule="exact"/>
              <w:ind w:left="0" w:right="0" w:firstLine="0"/>
            </w:pPr>
            <w:r>
              <w:rPr>
                <w:rStyle w:val="CharStyle140"/>
              </w:rPr>
              <w:t>(workshop for registered participants),</w:t>
            </w:r>
            <w:r>
              <w:rPr>
                <w:rStyle w:val="CharStyle136"/>
              </w:rPr>
              <w:t xml:space="preserve"> p. 34</w:t>
            </w:r>
          </w:p>
        </w:tc>
        <w:tc>
          <w:tcPr>
            <w:shd w:val="clear" w:color="auto" w:fill="FFFFFF"/>
            <w:tcBorders/>
            <w:vAlign w:val="top"/>
          </w:tcPr>
          <w:p>
            <w:pPr>
              <w:framePr w:w="3773" w:h="2160" w:wrap="none" w:vAnchor="page" w:hAnchor="page" w:x="4089" w:y="2946"/>
              <w:widowControl w:val="0"/>
              <w:rPr>
                <w:sz w:val="10"/>
                <w:szCs w:val="10"/>
              </w:rPr>
            </w:pPr>
          </w:p>
        </w:tc>
        <w:tc>
          <w:tcPr>
            <w:shd w:val="clear" w:color="auto" w:fill="FFFFFF"/>
            <w:tcBorders/>
            <w:vAlign w:val="top"/>
          </w:tcPr>
          <w:p>
            <w:pPr>
              <w:framePr w:w="3773" w:h="2160" w:wrap="none" w:vAnchor="page" w:hAnchor="page" w:x="4089" w:y="2946"/>
              <w:widowControl w:val="0"/>
              <w:rPr>
                <w:sz w:val="10"/>
                <w:szCs w:val="10"/>
              </w:rPr>
            </w:pPr>
          </w:p>
        </w:tc>
      </w:tr>
      <w:tr>
        <w:trPr>
          <w:trHeight w:val="667" w:hRule="exact"/>
        </w:trPr>
        <w:tc>
          <w:tcPr>
            <w:shd w:val="clear" w:color="auto" w:fill="FFFFFF"/>
            <w:gridSpan w:val="2"/>
            <w:tcBorders>
              <w:bottom w:val="single" w:sz="4"/>
            </w:tcBorders>
            <w:vAlign w:val="bottom"/>
          </w:tcPr>
          <w:p>
            <w:pPr>
              <w:pStyle w:val="Style34"/>
              <w:framePr w:w="3773" w:h="2160" w:wrap="none" w:vAnchor="page" w:hAnchor="page" w:x="4089" w:y="2946"/>
              <w:widowControl w:val="0"/>
              <w:keepNext w:val="0"/>
              <w:keepLines w:val="0"/>
              <w:shd w:val="clear" w:color="auto" w:fill="auto"/>
              <w:bidi w:val="0"/>
              <w:jc w:val="left"/>
              <w:spacing w:before="0" w:after="0" w:line="130" w:lineRule="exact"/>
              <w:ind w:left="0" w:right="0" w:firstLine="0"/>
            </w:pPr>
            <w:r>
              <w:rPr>
                <w:rStyle w:val="CharStyle138"/>
              </w:rPr>
              <w:t>WiFi camera</w:t>
            </w:r>
          </w:p>
        </w:tc>
        <w:tc>
          <w:tcPr>
            <w:shd w:val="clear" w:color="auto" w:fill="FFFFFF"/>
            <w:tcBorders>
              <w:bottom w:val="single" w:sz="4"/>
            </w:tcBorders>
            <w:vAlign w:val="top"/>
          </w:tcPr>
          <w:p>
            <w:pPr>
              <w:framePr w:w="3773" w:h="2160" w:wrap="none" w:vAnchor="page" w:hAnchor="page" w:x="4089" w:y="2946"/>
              <w:widowControl w:val="0"/>
              <w:rPr>
                <w:sz w:val="10"/>
                <w:szCs w:val="10"/>
              </w:rPr>
            </w:pPr>
          </w:p>
        </w:tc>
        <w:tc>
          <w:tcPr>
            <w:shd w:val="clear" w:color="auto" w:fill="FFFFFF"/>
            <w:tcBorders>
              <w:bottom w:val="single" w:sz="4"/>
            </w:tcBorders>
            <w:vAlign w:val="top"/>
          </w:tcPr>
          <w:p>
            <w:pPr>
              <w:framePr w:w="3773" w:h="2160" w:wrap="none" w:vAnchor="page" w:hAnchor="page" w:x="4089" w:y="2946"/>
              <w:widowControl w:val="0"/>
              <w:rPr>
                <w:sz w:val="10"/>
                <w:szCs w:val="10"/>
              </w:rPr>
            </w:pPr>
          </w:p>
        </w:tc>
        <w:tc>
          <w:tcPr>
            <w:shd w:val="clear" w:color="auto" w:fill="FFFFFF"/>
            <w:tcBorders>
              <w:bottom w:val="single" w:sz="4"/>
            </w:tcBorders>
            <w:vAlign w:val="top"/>
          </w:tcPr>
          <w:p>
            <w:pPr>
              <w:framePr w:w="3773" w:h="2160" w:wrap="none" w:vAnchor="page" w:hAnchor="page" w:x="4089" w:y="2946"/>
              <w:widowControl w:val="0"/>
              <w:rPr>
                <w:sz w:val="10"/>
                <w:szCs w:val="10"/>
              </w:rPr>
            </w:pPr>
          </w:p>
        </w:tc>
        <w:tc>
          <w:tcPr>
            <w:shd w:val="clear" w:color="auto" w:fill="FFFFFF"/>
            <w:tcBorders>
              <w:bottom w:val="single" w:sz="4"/>
            </w:tcBorders>
            <w:vAlign w:val="top"/>
          </w:tcPr>
          <w:p>
            <w:pPr>
              <w:framePr w:w="3773" w:h="2160" w:wrap="none" w:vAnchor="page" w:hAnchor="page" w:x="4089" w:y="2946"/>
              <w:widowControl w:val="0"/>
              <w:rPr>
                <w:sz w:val="10"/>
                <w:szCs w:val="10"/>
              </w:rPr>
            </w:pPr>
          </w:p>
        </w:tc>
        <w:tc>
          <w:tcPr>
            <w:shd w:val="clear" w:color="auto" w:fill="FFFFFF"/>
            <w:tcBorders/>
            <w:vAlign w:val="top"/>
          </w:tcPr>
          <w:p>
            <w:pPr>
              <w:framePr w:w="3773" w:h="2160" w:wrap="none" w:vAnchor="page" w:hAnchor="page" w:x="4089" w:y="2946"/>
              <w:widowControl w:val="0"/>
              <w:rPr>
                <w:sz w:val="10"/>
                <w:szCs w:val="10"/>
              </w:rPr>
            </w:pPr>
          </w:p>
        </w:tc>
      </w:tr>
    </w:tbl>
    <w:p>
      <w:pPr>
        <w:pStyle w:val="Style141"/>
        <w:framePr w:w="2026" w:h="495" w:hRule="exact" w:wrap="none" w:vAnchor="page" w:hAnchor="page" w:x="4079" w:y="5091"/>
        <w:widowControl w:val="0"/>
        <w:keepNext w:val="0"/>
        <w:keepLines w:val="0"/>
        <w:shd w:val="clear" w:color="auto" w:fill="auto"/>
        <w:bidi w:val="0"/>
        <w:jc w:val="left"/>
        <w:spacing w:before="0" w:after="0"/>
        <w:ind w:left="0" w:right="0" w:firstLine="0"/>
      </w:pPr>
      <w:r>
        <w:rPr>
          <w:rStyle w:val="CharStyle143"/>
          <w:i w:val="0"/>
          <w:iCs w:val="0"/>
        </w:rPr>
        <w:t xml:space="preserve">A. Somlai-Fischer, B. Sjolen </w:t>
      </w:r>
      <w:r>
        <w:rPr>
          <w:lang w:val="en-US" w:eastAsia="en-US" w:bidi="en-US"/>
          <w:w w:val="100"/>
          <w:spacing w:val="0"/>
          <w:color w:val="000000"/>
          <w:position w:val="0"/>
        </w:rPr>
        <w:t xml:space="preserve">(workshop for registered participants) </w:t>
      </w:r>
      <w:r>
        <w:rPr>
          <w:rStyle w:val="CharStyle143"/>
          <w:i w:val="0"/>
          <w:iCs w:val="0"/>
        </w:rPr>
        <w:t>p. 36</w:t>
      </w:r>
    </w:p>
    <w:p>
      <w:pPr>
        <w:pStyle w:val="Style61"/>
        <w:framePr w:w="782" w:h="495" w:hRule="exact" w:wrap="none" w:vAnchor="page" w:hAnchor="page" w:x="8226" w:y="4170"/>
        <w:widowControl w:val="0"/>
        <w:keepNext w:val="0"/>
        <w:keepLines w:val="0"/>
        <w:shd w:val="clear" w:color="auto" w:fill="auto"/>
        <w:bidi w:val="0"/>
        <w:jc w:val="left"/>
        <w:spacing w:before="0" w:after="0" w:line="144" w:lineRule="exact"/>
        <w:ind w:left="0" w:right="0" w:firstLine="0"/>
      </w:pPr>
      <w:r>
        <w:rPr>
          <w:rStyle w:val="CharStyle144"/>
        </w:rPr>
        <w:t xml:space="preserve">Elektrolab </w:t>
      </w:r>
      <w:r>
        <w:rPr>
          <w:lang w:val="en-US" w:eastAsia="en-US" w:bidi="en-US"/>
          <w:w w:val="100"/>
          <w:spacing w:val="0"/>
          <w:color w:val="000000"/>
          <w:position w:val="0"/>
        </w:rPr>
        <w:t xml:space="preserve">D. </w:t>
      </w:r>
      <w:r>
        <w:rPr>
          <w:lang w:val="de-DE" w:eastAsia="de-DE" w:bidi="de-DE"/>
          <w:w w:val="100"/>
          <w:spacing w:val="0"/>
          <w:color w:val="000000"/>
          <w:position w:val="0"/>
        </w:rPr>
        <w:t xml:space="preserve">de </w:t>
      </w:r>
      <w:r>
        <w:rPr>
          <w:lang w:val="en-US" w:eastAsia="en-US" w:bidi="en-US"/>
          <w:w w:val="100"/>
          <w:spacing w:val="0"/>
          <w:color w:val="000000"/>
          <w:position w:val="0"/>
        </w:rPr>
        <w:t>Vree and R. Ziani, p. 58</w:t>
      </w:r>
    </w:p>
    <w:p>
      <w:pPr>
        <w:pStyle w:val="Style90"/>
        <w:framePr w:w="1080" w:h="644" w:hRule="exact" w:wrap="none" w:vAnchor="page" w:hAnchor="page" w:x="10300" w:y="4160"/>
        <w:widowControl w:val="0"/>
        <w:keepNext w:val="0"/>
        <w:keepLines w:val="0"/>
        <w:shd w:val="clear" w:color="auto" w:fill="auto"/>
        <w:bidi w:val="0"/>
        <w:spacing w:before="0" w:after="0" w:line="144" w:lineRule="exact"/>
        <w:ind w:left="0" w:right="0" w:firstLine="0"/>
      </w:pPr>
      <w:r>
        <w:rPr>
          <w:rStyle w:val="CharStyle145"/>
        </w:rPr>
        <w:t>It’s About When It</w:t>
      </w:r>
    </w:p>
    <w:p>
      <w:pPr>
        <w:pStyle w:val="Style90"/>
        <w:framePr w:w="1080" w:h="644" w:hRule="exact" w:wrap="none" w:vAnchor="page" w:hAnchor="page" w:x="10300" w:y="4160"/>
        <w:tabs>
          <w:tab w:leader="underscore" w:pos="1046" w:val="left"/>
        </w:tabs>
        <w:widowControl w:val="0"/>
        <w:keepNext w:val="0"/>
        <w:keepLines w:val="0"/>
        <w:shd w:val="clear" w:color="auto" w:fill="auto"/>
        <w:bidi w:val="0"/>
        <w:spacing w:before="0" w:after="0" w:line="144" w:lineRule="exact"/>
        <w:ind w:left="0" w:right="0" w:firstLine="0"/>
      </w:pPr>
      <w:r>
        <w:rPr>
          <w:rStyle w:val="CharStyle145"/>
        </w:rPr>
        <w:t>Came Out</w:t>
      </w:r>
      <w:r>
        <w:rPr>
          <w:rStyle w:val="CharStyle146"/>
        </w:rPr>
        <w:tab/>
      </w:r>
    </w:p>
    <w:p>
      <w:pPr>
        <w:pStyle w:val="Style61"/>
        <w:framePr w:w="1080" w:h="644" w:hRule="exact" w:wrap="none" w:vAnchor="page" w:hAnchor="page" w:x="10300" w:y="4160"/>
        <w:widowControl w:val="0"/>
        <w:keepNext w:val="0"/>
        <w:keepLines w:val="0"/>
        <w:shd w:val="clear" w:color="auto" w:fill="auto"/>
        <w:bidi w:val="0"/>
        <w:jc w:val="left"/>
        <w:spacing w:before="0" w:after="0" w:line="144" w:lineRule="exact"/>
        <w:ind w:left="0" w:right="440" w:firstLine="0"/>
      </w:pPr>
      <w:r>
        <w:rPr>
          <w:lang w:val="en-US" w:eastAsia="en-US" w:bidi="en-US"/>
          <w:w w:val="100"/>
          <w:spacing w:val="0"/>
          <w:color w:val="000000"/>
          <w:position w:val="0"/>
        </w:rPr>
        <w:t xml:space="preserve">Lord Cry Cry </w:t>
      </w:r>
      <w:r>
        <w:rPr>
          <w:rStyle w:val="CharStyle147"/>
        </w:rPr>
        <w:t>p.58</w:t>
      </w:r>
    </w:p>
    <w:p>
      <w:pPr>
        <w:pStyle w:val="Style90"/>
        <w:framePr w:w="1944" w:h="375" w:hRule="exact" w:wrap="none" w:vAnchor="page" w:hAnchor="page" w:x="1621" w:y="5703"/>
        <w:widowControl w:val="0"/>
        <w:keepNext w:val="0"/>
        <w:keepLines w:val="0"/>
        <w:shd w:val="clear" w:color="auto" w:fill="auto"/>
        <w:bidi w:val="0"/>
        <w:spacing w:before="0" w:after="0" w:line="154" w:lineRule="exact"/>
        <w:ind w:left="0" w:right="0" w:firstLine="0"/>
      </w:pPr>
      <w:r>
        <w:rPr>
          <w:rStyle w:val="CharStyle148"/>
        </w:rPr>
        <w:t xml:space="preserve">Future </w:t>
      </w:r>
      <w:r>
        <w:rPr>
          <w:rStyle w:val="CharStyle148"/>
          <w:lang w:val="es-ES" w:eastAsia="es-ES" w:bidi="es-ES"/>
        </w:rPr>
        <w:t>Obscura</w:t>
      </w:r>
      <w:r>
        <w:rPr>
          <w:rStyle w:val="CharStyle149"/>
          <w:lang w:val="es-ES" w:eastAsia="es-ES" w:bidi="es-ES"/>
        </w:rPr>
        <w:t xml:space="preserve"> </w:t>
      </w:r>
      <w:r>
        <w:rPr>
          <w:rStyle w:val="CharStyle149"/>
        </w:rPr>
        <w:t xml:space="preserve">(open from 10:00) </w:t>
      </w:r>
      <w:r>
        <w:rPr>
          <w:rStyle w:val="CharStyle150"/>
        </w:rPr>
        <w:t>p. 65</w:t>
      </w:r>
    </w:p>
    <w:p>
      <w:pPr>
        <w:pStyle w:val="Style90"/>
        <w:framePr w:w="1766" w:h="361" w:hRule="exact" w:wrap="none" w:vAnchor="page" w:hAnchor="page" w:x="2029" w:y="6466"/>
        <w:tabs>
          <w:tab w:leader="none" w:pos="998" w:val="left"/>
        </w:tabs>
        <w:widowControl w:val="0"/>
        <w:keepNext w:val="0"/>
        <w:keepLines w:val="0"/>
        <w:shd w:val="clear" w:color="auto" w:fill="auto"/>
        <w:bidi w:val="0"/>
        <w:spacing w:before="0" w:after="0" w:line="154" w:lineRule="exact"/>
        <w:ind w:left="0" w:right="0" w:firstLine="0"/>
      </w:pPr>
      <w:r>
        <w:rPr>
          <w:rStyle w:val="CharStyle124"/>
        </w:rPr>
        <w:t>Artverthser</w:t>
        <w:tab/>
      </w:r>
      <w:r>
        <w:rPr>
          <w:rStyle w:val="CharStyle151"/>
        </w:rPr>
        <w:t>Gallery Talk</w:t>
      </w:r>
    </w:p>
    <w:p>
      <w:pPr>
        <w:pStyle w:val="Style61"/>
        <w:framePr w:w="1766" w:h="361" w:hRule="exact" w:wrap="none" w:vAnchor="page" w:hAnchor="page" w:x="2029" w:y="6466"/>
        <w:tabs>
          <w:tab w:leader="none" w:pos="994" w:val="left"/>
        </w:tabs>
        <w:widowControl w:val="0"/>
        <w:keepNext w:val="0"/>
        <w:keepLines w:val="0"/>
        <w:shd w:val="clear" w:color="auto" w:fill="auto"/>
        <w:bidi w:val="0"/>
        <w:jc w:val="both"/>
        <w:spacing w:before="0" w:after="0" w:line="154" w:lineRule="exact"/>
        <w:ind w:left="0" w:right="0" w:firstLine="0"/>
      </w:pPr>
      <w:r>
        <w:rPr>
          <w:lang w:val="en-US" w:eastAsia="en-US" w:bidi="en-US"/>
          <w:w w:val="100"/>
          <w:spacing w:val="0"/>
          <w:color w:val="000000"/>
          <w:position w:val="0"/>
        </w:rPr>
        <w:t>Guided Tour</w:t>
        <w:tab/>
        <w:t>[The User]</w:t>
      </w:r>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p>
      <w:pPr>
        <w:pStyle w:val="Style58"/>
        <w:framePr w:w="9984" w:h="528" w:hRule="exact" w:wrap="none" w:vAnchor="page" w:hAnchor="page" w:x="1626" w:y="874"/>
        <w:widowControl w:val="0"/>
        <w:keepNext w:val="0"/>
        <w:keepLines w:val="0"/>
        <w:shd w:val="clear" w:color="auto" w:fill="auto"/>
        <w:bidi w:val="0"/>
        <w:jc w:val="left"/>
        <w:spacing w:before="0" w:after="60" w:line="210" w:lineRule="exact"/>
        <w:ind w:left="0" w:right="0" w:firstLine="0"/>
      </w:pPr>
      <w:r>
        <w:rPr>
          <w:rStyle w:val="CharStyle60"/>
          <w:b/>
          <w:bCs/>
        </w:rPr>
        <w:t>Friday, 5 Feb</w:t>
      </w:r>
    </w:p>
    <w:p>
      <w:pPr>
        <w:pStyle w:val="Style12"/>
        <w:framePr w:w="9984" w:h="528" w:hRule="exact" w:wrap="none" w:vAnchor="page" w:hAnchor="page" w:x="1626" w:y="874"/>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11:00 11:30 12:0012:3013:00 13:30 14:0014:3015:00 15:30 16:0016:3017:00 17:30 18:0018:3019:0019:30 20:0020:3021:00 21:30 22:0022:30</w:t>
      </w:r>
    </w:p>
    <w:p>
      <w:pPr>
        <w:pStyle w:val="Style34"/>
        <w:framePr w:wrap="none" w:vAnchor="page" w:hAnchor="page" w:x="71" w:y="2454"/>
        <w:widowControl w:val="0"/>
        <w:keepNext w:val="0"/>
        <w:keepLines w:val="0"/>
        <w:shd w:val="clear" w:color="auto" w:fill="auto"/>
        <w:bidi w:val="0"/>
        <w:jc w:val="left"/>
        <w:spacing w:before="0" w:after="0" w:line="160" w:lineRule="exact"/>
        <w:ind w:left="0" w:right="0" w:firstLine="0"/>
      </w:pPr>
      <w:r>
        <w:rPr>
          <w:rStyle w:val="CharStyle152"/>
        </w:rPr>
        <w:t>M</w:t>
      </w:r>
      <w:r>
        <w:rPr>
          <w:rStyle w:val="CharStyle153"/>
        </w:rPr>
        <w:t>l'</w:t>
      </w:r>
      <w:r>
        <w:rPr>
          <w:rStyle w:val="CharStyle152"/>
        </w:rPr>
        <w:t>I</w:t>
      </w:r>
      <w:r>
        <w:rPr>
          <w:rStyle w:val="CharStyle153"/>
        </w:rPr>
        <w:t>TTi</w:t>
      </w:r>
      <w:r>
        <w:rPr>
          <w:rStyle w:val="CharStyle152"/>
        </w:rPr>
        <w:t>U-WBM</w:t>
      </w:r>
    </w:p>
    <w:p>
      <w:pPr>
        <w:pStyle w:val="Style82"/>
        <w:framePr w:w="9456" w:h="632" w:hRule="exact" w:wrap="none" w:vAnchor="page" w:hAnchor="page" w:x="1626" w:y="1717"/>
        <w:tabs>
          <w:tab w:leader="underscore" w:pos="2472" w:val="left"/>
          <w:tab w:leader="underscore" w:pos="8717" w:val="left"/>
        </w:tabs>
        <w:widowControl w:val="0"/>
        <w:keepNext w:val="0"/>
        <w:keepLines w:val="0"/>
        <w:shd w:val="clear" w:color="auto" w:fill="auto"/>
        <w:bidi w:val="0"/>
        <w:spacing w:before="0" w:after="0" w:line="160" w:lineRule="exact"/>
        <w:ind w:left="1680" w:right="0" w:firstLine="0"/>
      </w:pPr>
      <w:r>
        <w:rPr>
          <w:rStyle w:val="CharStyle154"/>
        </w:rPr>
        <w:t>Keynote</w:t>
      </w:r>
      <w:r>
        <w:rPr>
          <w:rStyle w:val="CharStyle155"/>
        </w:rPr>
        <w:tab/>
        <w:t>Th</w:t>
      </w:r>
      <w:r>
        <w:rPr>
          <w:rStyle w:val="CharStyle154"/>
        </w:rPr>
        <w:t>e Futurity Lqn</w:t>
      </w:r>
      <w:r>
        <w:rPr>
          <w:rStyle w:val="CharStyle155"/>
        </w:rPr>
        <w:t>q Cqnv</w:t>
      </w:r>
      <w:r>
        <w:rPr>
          <w:rStyle w:val="CharStyle154"/>
        </w:rPr>
        <w:t>ersatipn</w:t>
      </w:r>
      <w:r>
        <w:rPr>
          <w:rStyle w:val="CharStyle155"/>
        </w:rPr>
        <w:tab/>
      </w:r>
    </w:p>
    <w:p>
      <w:pPr>
        <w:pStyle w:val="Style61"/>
        <w:framePr w:w="9456" w:h="632" w:hRule="exact" w:wrap="none" w:vAnchor="page" w:hAnchor="page" w:x="1626" w:y="1717"/>
        <w:tabs>
          <w:tab w:leader="none" w:pos="2474" w:val="left"/>
        </w:tabs>
        <w:widowControl w:val="0"/>
        <w:keepNext w:val="0"/>
        <w:keepLines w:val="0"/>
        <w:shd w:val="clear" w:color="auto" w:fill="auto"/>
        <w:bidi w:val="0"/>
        <w:jc w:val="both"/>
        <w:spacing w:before="0" w:after="0" w:line="144" w:lineRule="exact"/>
        <w:ind w:left="1680" w:right="0" w:firstLine="0"/>
      </w:pPr>
      <w:r>
        <w:rPr>
          <w:lang w:val="en-US" w:eastAsia="en-US" w:bidi="en-US"/>
          <w:w w:val="100"/>
          <w:spacing w:val="0"/>
          <w:color w:val="000000"/>
          <w:position w:val="0"/>
        </w:rPr>
        <w:t>R. Barbrook</w:t>
        <w:tab/>
        <w:t>D. Hemment, J. Finer, A. Cameron, K. Rinaldo, D. Kera, W. Neidich, G. Giannachi, S. Benford, J. Loizeau, T. Scholz, D. Link,</w:t>
      </w:r>
    </w:p>
    <w:p>
      <w:pPr>
        <w:pStyle w:val="Style61"/>
        <w:framePr w:w="9456" w:h="632" w:hRule="exact" w:wrap="none" w:vAnchor="page" w:hAnchor="page" w:x="1626" w:y="1717"/>
        <w:tabs>
          <w:tab w:leader="none" w:pos="2472" w:val="left"/>
        </w:tabs>
        <w:widowControl w:val="0"/>
        <w:keepNext w:val="0"/>
        <w:keepLines w:val="0"/>
        <w:shd w:val="clear" w:color="auto" w:fill="auto"/>
        <w:bidi w:val="0"/>
        <w:jc w:val="both"/>
        <w:spacing w:before="0" w:after="0" w:line="144" w:lineRule="exact"/>
        <w:ind w:left="1680" w:right="0" w:firstLine="0"/>
      </w:pPr>
      <w:r>
        <w:rPr>
          <w:lang w:val="en-US" w:eastAsia="en-US" w:bidi="en-US"/>
          <w:w w:val="100"/>
          <w:spacing w:val="0"/>
          <w:color w:val="000000"/>
          <w:position w:val="0"/>
        </w:rPr>
        <w:t>p. 16</w:t>
        <w:tab/>
        <w:t>M. Kuzmanovic, J. Oliver, T. Edler, R. Debatty, S. Neiman, J. Tang, A. N. Shapiro, jaromil, G. H. Iskandar, N. Triscott,</w:t>
      </w:r>
    </w:p>
    <w:p>
      <w:pPr>
        <w:pStyle w:val="Style61"/>
        <w:framePr w:w="9456" w:h="632" w:hRule="exact" w:wrap="none" w:vAnchor="page" w:hAnchor="page" w:x="1626" w:y="1717"/>
        <w:widowControl w:val="0"/>
        <w:keepNext w:val="0"/>
        <w:keepLines w:val="0"/>
        <w:shd w:val="clear" w:color="auto" w:fill="auto"/>
        <w:bidi w:val="0"/>
        <w:jc w:val="left"/>
        <w:spacing w:before="0" w:after="0" w:line="144" w:lineRule="exact"/>
        <w:ind w:left="2500" w:right="0" w:firstLine="0"/>
      </w:pPr>
      <w:r>
        <w:rPr>
          <w:lang w:val="en-US" w:eastAsia="en-US" w:bidi="en-US"/>
          <w:w w:val="100"/>
          <w:spacing w:val="0"/>
          <w:color w:val="000000"/>
          <w:position w:val="0"/>
        </w:rPr>
        <w:t>C. Christov-Bakargiev, p. 16</w:t>
      </w:r>
    </w:p>
    <w:p>
      <w:pPr>
        <w:pStyle w:val="Style61"/>
        <w:framePr w:w="1584" w:h="629" w:hRule="exact" w:wrap="none" w:vAnchor="page" w:hAnchor="page" w:x="4511" w:y="2478"/>
        <w:widowControl w:val="0"/>
        <w:keepNext w:val="0"/>
        <w:keepLines w:val="0"/>
        <w:shd w:val="clear" w:color="auto" w:fill="auto"/>
        <w:bidi w:val="0"/>
        <w:jc w:val="left"/>
        <w:spacing w:before="0" w:after="0" w:line="144" w:lineRule="exact"/>
        <w:ind w:left="0" w:right="0" w:firstLine="0"/>
      </w:pPr>
      <w:r>
        <w:rPr>
          <w:rStyle w:val="CharStyle126"/>
        </w:rPr>
        <w:t xml:space="preserve">Long Distance Transfers </w:t>
      </w:r>
      <w:r>
        <w:rPr>
          <w:lang w:val="en-US" w:eastAsia="en-US" w:bidi="en-US"/>
          <w:w w:val="100"/>
          <w:spacing w:val="0"/>
          <w:color w:val="000000"/>
          <w:position w:val="0"/>
        </w:rPr>
        <w:t>works by K. Mirza &amp; B. Butler, A. Rasdjarmrearnsook and others, p. 44</w:t>
      </w:r>
    </w:p>
    <w:p>
      <w:pPr>
        <w:pStyle w:val="Style90"/>
        <w:framePr w:w="1637" w:h="495" w:hRule="exact" w:wrap="none" w:vAnchor="page" w:hAnchor="page" w:x="7823" w:y="2468"/>
        <w:widowControl w:val="0"/>
        <w:keepNext w:val="0"/>
        <w:keepLines w:val="0"/>
        <w:shd w:val="clear" w:color="auto" w:fill="auto"/>
        <w:bidi w:val="0"/>
        <w:spacing w:before="0" w:after="0" w:line="144" w:lineRule="exact"/>
        <w:ind w:left="0" w:right="0" w:firstLine="0"/>
      </w:pPr>
      <w:r>
        <w:rPr>
          <w:rStyle w:val="CharStyle127"/>
        </w:rPr>
        <w:t xml:space="preserve">Studies in Light and Space </w:t>
      </w:r>
      <w:r>
        <w:rPr>
          <w:rStyle w:val="CharStyle150"/>
        </w:rPr>
        <w:t>works by A. Meyer-Brandis,</w:t>
      </w:r>
    </w:p>
    <w:p>
      <w:pPr>
        <w:pStyle w:val="Style61"/>
        <w:framePr w:w="1637" w:h="495" w:hRule="exact" w:wrap="none" w:vAnchor="page" w:hAnchor="page" w:x="7823" w:y="2468"/>
        <w:widowControl w:val="0"/>
        <w:keepNext w:val="0"/>
        <w:keepLines w:val="0"/>
        <w:shd w:val="clear" w:color="auto" w:fill="auto"/>
        <w:bidi w:val="0"/>
        <w:jc w:val="left"/>
        <w:spacing w:before="0" w:after="0" w:line="144" w:lineRule="exact"/>
        <w:ind w:left="0" w:right="0" w:firstLine="0"/>
      </w:pPr>
      <w:r>
        <w:rPr>
          <w:lang w:val="en-US" w:eastAsia="en-US" w:bidi="en-US"/>
          <w:w w:val="100"/>
          <w:spacing w:val="0"/>
          <w:color w:val="000000"/>
          <w:position w:val="0"/>
        </w:rPr>
        <w:t>P. Medvedev, and others, p. 45</w:t>
      </w:r>
    </w:p>
    <w:p>
      <w:pPr>
        <w:framePr w:wrap="none" w:vAnchor="page" w:hAnchor="page" w:x="71" w:y="3236"/>
        <w:widowControl w:val="0"/>
        <w:rPr>
          <w:sz w:val="2"/>
          <w:szCs w:val="2"/>
        </w:rPr>
      </w:pPr>
      <w:r>
        <w:pict>
          <v:shape id="_x0000_s1031" type="#_x0000_t75" style="width:162pt;height:16pt;">
            <v:imagedata r:id="rId15" r:href="rId16"/>
          </v:shape>
        </w:pict>
      </w:r>
    </w:p>
    <w:p>
      <w:pPr>
        <w:pStyle w:val="Style156"/>
        <w:framePr w:w="1358" w:h="490" w:hRule="exact" w:wrap="none" w:vAnchor="page" w:hAnchor="page" w:x="1636" w:y="3529"/>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B. van Heur, M. Tazeoglu, T. Scholz, M. </w:t>
      </w:r>
      <w:r>
        <w:rPr>
          <w:lang w:val="de-DE" w:eastAsia="de-DE" w:bidi="de-DE"/>
          <w:w w:val="100"/>
          <w:spacing w:val="0"/>
          <w:color w:val="000000"/>
          <w:position w:val="0"/>
        </w:rPr>
        <w:t>Liebe,</w:t>
      </w:r>
    </w:p>
    <w:p>
      <w:pPr>
        <w:pStyle w:val="Style156"/>
        <w:framePr w:w="1358" w:h="490" w:hRule="exact" w:wrap="none" w:vAnchor="page" w:hAnchor="page" w:x="1636" w:y="3529"/>
        <w:widowControl w:val="0"/>
        <w:keepNext w:val="0"/>
        <w:keepLines w:val="0"/>
        <w:shd w:val="clear" w:color="auto" w:fill="auto"/>
        <w:bidi w:val="0"/>
        <w:spacing w:before="0" w:after="0"/>
        <w:ind w:left="0" w:right="0" w:firstLine="0"/>
      </w:pPr>
      <w:r>
        <w:rPr>
          <w:lang w:val="en-US" w:eastAsia="en-US" w:bidi="en-US"/>
          <w:w w:val="100"/>
          <w:spacing w:val="0"/>
          <w:color w:val="000000"/>
          <w:position w:val="0"/>
        </w:rPr>
        <w:t>A. Kalandides, p. 26</w:t>
      </w:r>
    </w:p>
    <w:p>
      <w:pPr>
        <w:pStyle w:val="Style158"/>
        <w:framePr w:wrap="none" w:vAnchor="page" w:hAnchor="page" w:x="71" w:y="3985"/>
        <w:widowControl w:val="0"/>
        <w:keepNext w:val="0"/>
        <w:keepLines w:val="0"/>
        <w:shd w:val="clear" w:color="auto" w:fill="auto"/>
        <w:bidi w:val="0"/>
        <w:jc w:val="both"/>
        <w:spacing w:before="0" w:after="0" w:line="190" w:lineRule="exact"/>
        <w:ind w:left="0" w:right="0" w:firstLine="0"/>
      </w:pPr>
      <w:r>
        <w:rPr>
          <w:rStyle w:val="CharStyle160"/>
        </w:rPr>
        <w:t>mmmwm.</w:t>
      </w:r>
    </w:p>
    <w:p>
      <w:pPr>
        <w:pStyle w:val="Style90"/>
        <w:framePr w:w="3355" w:h="1286" w:hRule="exact" w:wrap="none" w:vAnchor="page" w:hAnchor="page" w:x="4108" w:y="3227"/>
        <w:widowControl w:val="0"/>
        <w:keepNext w:val="0"/>
        <w:keepLines w:val="0"/>
        <w:shd w:val="clear" w:color="auto" w:fill="auto"/>
        <w:bidi w:val="0"/>
        <w:spacing w:before="0" w:after="0" w:line="149" w:lineRule="exact"/>
        <w:ind w:left="2100" w:right="0" w:firstLine="0"/>
      </w:pPr>
      <w:r>
        <w:rPr>
          <w:rStyle w:val="CharStyle124"/>
        </w:rPr>
        <w:t>Which Qr&lt;? A</w:t>
      </w:r>
      <w:r>
        <w:rPr>
          <w:rStyle w:val="CharStyle161"/>
        </w:rPr>
        <w:t>N..I</w:t>
      </w:r>
      <w:r>
        <w:rPr>
          <w:rStyle w:val="CharStyle162"/>
        </w:rPr>
        <w:t>5</w:t>
      </w:r>
      <w:r>
        <w:rPr>
          <w:rStyle w:val="CharStyle124"/>
        </w:rPr>
        <w:t>AT) o</w:t>
      </w:r>
      <w:r>
        <w:rPr>
          <w:rStyle w:val="CharStyle161"/>
        </w:rPr>
        <w:t>n..</w:t>
      </w:r>
      <w:r>
        <w:rPr>
          <w:rStyle w:val="CharStyle163"/>
        </w:rPr>
        <w:t xml:space="preserve"> </w:t>
      </w:r>
      <w:r>
        <w:rPr>
          <w:rStyle w:val="CharStyle164"/>
        </w:rPr>
        <w:t>AREYOUS</w:t>
      </w:r>
      <w:r>
        <w:rPr>
          <w:rStyle w:val="CharStyle163"/>
        </w:rPr>
        <w:t>HfiflllN</w:t>
      </w:r>
      <w:r>
        <w:rPr>
          <w:rStyle w:val="CharStyle164"/>
        </w:rPr>
        <w:t>G</w:t>
      </w:r>
      <w:r>
        <w:rPr>
          <w:rStyle w:val="CharStyle163"/>
        </w:rPr>
        <w:t>THE.</w:t>
      </w:r>
    </w:p>
    <w:p>
      <w:pPr>
        <w:pStyle w:val="Style90"/>
        <w:framePr w:w="3355" w:h="1286" w:hRule="exact" w:wrap="none" w:vAnchor="page" w:hAnchor="page" w:x="4108" w:y="3227"/>
        <w:tabs>
          <w:tab w:leader="underscore" w:pos="3329" w:val="left"/>
        </w:tabs>
        <w:widowControl w:val="0"/>
        <w:keepNext w:val="0"/>
        <w:keepLines w:val="0"/>
        <w:shd w:val="clear" w:color="auto" w:fill="auto"/>
        <w:bidi w:val="0"/>
        <w:spacing w:before="0" w:after="0" w:line="144" w:lineRule="exact"/>
        <w:ind w:left="2100" w:right="0" w:firstLine="0"/>
      </w:pPr>
      <w:r>
        <w:rPr>
          <w:rStyle w:val="CharStyle124"/>
        </w:rPr>
        <w:t>Film for?</w:t>
      </w:r>
      <w:r>
        <w:rPr>
          <w:rStyle w:val="CharStyle165"/>
          <w:lang w:val="en-US" w:eastAsia="en-US" w:bidi="en-US"/>
        </w:rPr>
        <w:tab/>
      </w:r>
    </w:p>
    <w:p>
      <w:pPr>
        <w:pStyle w:val="Style61"/>
        <w:framePr w:w="3355" w:h="1286" w:hRule="exact" w:wrap="none" w:vAnchor="page" w:hAnchor="page" w:x="4108" w:y="3227"/>
        <w:widowControl w:val="0"/>
        <w:keepNext w:val="0"/>
        <w:keepLines w:val="0"/>
        <w:shd w:val="clear" w:color="auto" w:fill="auto"/>
        <w:bidi w:val="0"/>
        <w:jc w:val="both"/>
        <w:spacing w:before="0" w:after="0" w:line="144" w:lineRule="exact"/>
        <w:ind w:left="2100" w:right="0" w:firstLine="0"/>
      </w:pPr>
      <w:r>
        <w:rPr>
          <w:lang w:val="en-US" w:eastAsia="en-US" w:bidi="en-US"/>
          <w:w w:val="100"/>
          <w:spacing w:val="0"/>
          <w:color w:val="000000"/>
          <w:position w:val="0"/>
        </w:rPr>
        <w:t>D. Mende, NCS, S. Choi, p. 26</w:t>
      </w:r>
    </w:p>
    <w:p>
      <w:pPr>
        <w:pStyle w:val="Style90"/>
        <w:framePr w:w="3355" w:h="1286" w:hRule="exact" w:wrap="none" w:vAnchor="page" w:hAnchor="page" w:x="4108" w:y="3227"/>
        <w:tabs>
          <w:tab w:leader="underscore" w:pos="2458" w:val="left"/>
        </w:tabs>
        <w:widowControl w:val="0"/>
        <w:keepNext w:val="0"/>
        <w:keepLines w:val="0"/>
        <w:shd w:val="clear" w:color="auto" w:fill="auto"/>
        <w:bidi w:val="0"/>
        <w:spacing w:before="0" w:after="0" w:line="130" w:lineRule="exact"/>
        <w:ind w:left="0" w:right="0" w:firstLine="0"/>
      </w:pPr>
      <w:r>
        <w:rPr>
          <w:rStyle w:val="CharStyle124"/>
        </w:rPr>
        <w:t>Creative business Models</w:t>
      </w:r>
      <w:r>
        <w:rPr>
          <w:rStyle w:val="CharStyle166"/>
          <w:lang w:val="en-US" w:eastAsia="en-US" w:bidi="en-US"/>
        </w:rPr>
        <w:tab/>
      </w:r>
    </w:p>
    <w:p>
      <w:pPr>
        <w:pStyle w:val="Style87"/>
        <w:framePr w:w="3355" w:h="1286" w:hRule="exact" w:wrap="none" w:vAnchor="page" w:hAnchor="page" w:x="4108" w:y="3227"/>
        <w:widowControl w:val="0"/>
        <w:keepNext w:val="0"/>
        <w:keepLines w:val="0"/>
        <w:shd w:val="clear" w:color="auto" w:fill="auto"/>
        <w:bidi w:val="0"/>
        <w:spacing w:before="0" w:after="0" w:line="120" w:lineRule="exact"/>
        <w:ind w:left="0" w:right="0" w:firstLine="0"/>
      </w:pPr>
      <w:r>
        <w:rPr>
          <w:rStyle w:val="CharStyle89"/>
          <w:i w:val="0"/>
          <w:iCs w:val="0"/>
        </w:rPr>
        <w:t xml:space="preserve">S. Pop </w:t>
      </w:r>
      <w:r>
        <w:rPr>
          <w:lang w:val="en-US" w:eastAsia="en-US" w:bidi="en-US"/>
          <w:w w:val="100"/>
          <w:spacing w:val="0"/>
          <w:color w:val="000000"/>
          <w:position w:val="0"/>
        </w:rPr>
        <w:t>(workshop for to registered participants)</w:t>
      </w:r>
    </w:p>
    <w:p>
      <w:pPr>
        <w:pStyle w:val="Style61"/>
        <w:framePr w:w="3355" w:h="1286" w:hRule="exact" w:wrap="none" w:vAnchor="page" w:hAnchor="page" w:x="4108" w:y="3227"/>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 xml:space="preserve">P- </w:t>
      </w:r>
      <w:r>
        <w:rPr>
          <w:rStyle w:val="CharStyle81"/>
        </w:rPr>
        <w:t>35</w:t>
      </w:r>
    </w:p>
    <w:p>
      <w:pPr>
        <w:pStyle w:val="Style167"/>
        <w:framePr w:wrap="none" w:vAnchor="page" w:hAnchor="page" w:x="71" w:y="4700"/>
        <w:widowControl w:val="0"/>
        <w:keepNext w:val="0"/>
        <w:keepLines w:val="0"/>
        <w:shd w:val="clear" w:color="auto" w:fill="auto"/>
        <w:bidi w:val="0"/>
        <w:jc w:val="left"/>
        <w:spacing w:before="0" w:after="0" w:line="300" w:lineRule="exact"/>
        <w:ind w:left="0" w:right="0" w:firstLine="0"/>
      </w:pPr>
      <w:r>
        <w:rPr>
          <w:rStyle w:val="CharStyle169"/>
          <w:b/>
          <w:bCs/>
        </w:rPr>
        <w:t>EGEEZHÄ</w:t>
      </w:r>
    </w:p>
    <w:p>
      <w:pPr>
        <w:pStyle w:val="Style10"/>
        <w:framePr w:wrap="none" w:vAnchor="page" w:hAnchor="page" w:x="71" w:y="6275"/>
        <w:widowControl w:val="0"/>
        <w:keepNext w:val="0"/>
        <w:keepLines w:val="0"/>
        <w:shd w:val="clear" w:color="auto" w:fill="auto"/>
        <w:bidi w:val="0"/>
        <w:jc w:val="left"/>
        <w:spacing w:before="0" w:after="0" w:line="190" w:lineRule="exact"/>
        <w:ind w:left="0" w:right="0" w:firstLine="0"/>
      </w:pPr>
      <w:r>
        <w:rPr>
          <w:rStyle w:val="CharStyle170"/>
          <w:i/>
          <w:iCs/>
        </w:rPr>
        <w:t>wumnmoK</w:t>
      </w:r>
    </w:p>
    <w:p>
      <w:pPr>
        <w:framePr w:wrap="none" w:vAnchor="page" w:hAnchor="page" w:x="71" w:y="6878"/>
        <w:widowControl w:val="0"/>
      </w:pPr>
    </w:p>
    <w:p>
      <w:pPr>
        <w:pStyle w:val="Style90"/>
        <w:framePr w:w="1838" w:h="340" w:hRule="exact" w:wrap="none" w:vAnchor="page" w:hAnchor="page" w:x="3292" w:y="4754"/>
        <w:tabs>
          <w:tab w:leader="underscore" w:pos="1814" w:val="left"/>
        </w:tabs>
        <w:widowControl w:val="0"/>
        <w:keepNext w:val="0"/>
        <w:keepLines w:val="0"/>
        <w:shd w:val="clear" w:color="auto" w:fill="auto"/>
        <w:bidi w:val="0"/>
        <w:spacing w:before="0" w:after="0" w:line="130" w:lineRule="exact"/>
        <w:ind w:left="0" w:right="0" w:firstLine="0"/>
      </w:pPr>
      <w:r>
        <w:rPr>
          <w:rStyle w:val="CharStyle145"/>
        </w:rPr>
        <w:t>The Long Conversion</w:t>
      </w:r>
      <w:r>
        <w:rPr>
          <w:rStyle w:val="CharStyle146"/>
        </w:rPr>
        <w:tab/>
      </w:r>
    </w:p>
    <w:p>
      <w:pPr>
        <w:pStyle w:val="Style61"/>
        <w:framePr w:w="1838" w:h="340" w:hRule="exact" w:wrap="none" w:vAnchor="page" w:hAnchor="page" w:x="3292" w:y="4754"/>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performance by Sosolimited, p. 59</w:t>
      </w:r>
    </w:p>
    <w:p>
      <w:pPr>
        <w:pStyle w:val="Style171"/>
        <w:framePr w:w="1939" w:h="340" w:hRule="exact" w:wrap="none" w:vAnchor="page" w:hAnchor="page" w:x="1626" w:y="6308"/>
        <w:widowControl w:val="0"/>
        <w:keepNext w:val="0"/>
        <w:keepLines w:val="0"/>
        <w:shd w:val="clear" w:color="auto" w:fill="auto"/>
        <w:bidi w:val="0"/>
        <w:jc w:val="left"/>
        <w:spacing w:before="0" w:after="0"/>
        <w:ind w:left="0" w:right="0" w:firstLine="0"/>
      </w:pPr>
      <w:r>
        <w:rPr>
          <w:rStyle w:val="CharStyle173"/>
          <w:b w:val="0"/>
          <w:bCs w:val="0"/>
        </w:rPr>
        <w:t xml:space="preserve">Euium </w:t>
      </w:r>
      <w:r>
        <w:rPr>
          <w:rStyle w:val="CharStyle174"/>
          <w:b w:val="0"/>
          <w:bCs w:val="0"/>
        </w:rPr>
        <w:t>Qp</w:t>
      </w:r>
      <w:r>
        <w:rPr>
          <w:rStyle w:val="CharStyle173"/>
          <w:b w:val="0"/>
          <w:bCs w:val="0"/>
        </w:rPr>
        <w:t>scu</w:t>
      </w:r>
      <w:r>
        <w:rPr>
          <w:rStyle w:val="CharStyle174"/>
          <w:b w:val="0"/>
          <w:bCs w:val="0"/>
        </w:rPr>
        <w:t>r</w:t>
      </w:r>
      <w:r>
        <w:rPr>
          <w:rStyle w:val="CharStyle173"/>
          <w:b w:val="0"/>
          <w:bCs w:val="0"/>
        </w:rPr>
        <w:t>a</w:t>
      </w:r>
      <w:r>
        <w:rPr>
          <w:rStyle w:val="CharStyle175"/>
          <w:b w:val="0"/>
          <w:bCs w:val="0"/>
        </w:rPr>
        <w:t xml:space="preserve"> (open </w:t>
      </w:r>
      <w:r>
        <w:rPr>
          <w:rStyle w:val="CharStyle176"/>
          <w:b w:val="0"/>
          <w:bCs w:val="0"/>
        </w:rPr>
        <w:t xml:space="preserve">from </w:t>
      </w:r>
      <w:r>
        <w:rPr>
          <w:rStyle w:val="CharStyle174"/>
          <w:b w:val="0"/>
          <w:bCs w:val="0"/>
        </w:rPr>
        <w:t>io</w:t>
      </w:r>
      <w:r>
        <w:rPr>
          <w:rStyle w:val="CharStyle173"/>
          <w:b w:val="0"/>
          <w:bCs w:val="0"/>
        </w:rPr>
        <w:t>;oq)</w:t>
      </w:r>
    </w:p>
    <w:p>
      <w:pPr>
        <w:pStyle w:val="Style61"/>
        <w:framePr w:w="1939" w:h="340" w:hRule="exact" w:wrap="none" w:vAnchor="page" w:hAnchor="page" w:x="1626" w:y="6308"/>
        <w:widowControl w:val="0"/>
        <w:keepNext w:val="0"/>
        <w:keepLines w:val="0"/>
        <w:shd w:val="clear" w:color="auto" w:fill="auto"/>
        <w:bidi w:val="0"/>
        <w:jc w:val="left"/>
        <w:spacing w:before="0" w:after="0"/>
        <w:ind w:left="0" w:right="0" w:firstLine="0"/>
      </w:pPr>
      <w:r>
        <w:rPr>
          <w:lang w:val="en-US" w:eastAsia="en-US" w:bidi="en-US"/>
          <w:w w:val="100"/>
          <w:spacing w:val="0"/>
          <w:color w:val="000000"/>
          <w:position w:val="0"/>
        </w:rPr>
        <w:t>p. 65</w:t>
      </w:r>
    </w:p>
    <w:p>
      <w:pPr>
        <w:pStyle w:val="Style90"/>
        <w:framePr w:w="1368" w:h="351" w:hRule="exact" w:wrap="none" w:vAnchor="page" w:hAnchor="page" w:x="1626" w:y="7057"/>
        <w:widowControl w:val="0"/>
        <w:keepNext w:val="0"/>
        <w:keepLines w:val="0"/>
        <w:shd w:val="clear" w:color="auto" w:fill="auto"/>
        <w:bidi w:val="0"/>
        <w:jc w:val="left"/>
        <w:spacing w:before="0" w:after="0" w:line="144" w:lineRule="exact"/>
        <w:ind w:left="0" w:right="0" w:firstLine="0"/>
      </w:pPr>
      <w:r>
        <w:rPr>
          <w:rStyle w:val="CharStyle151"/>
          <w:lang w:val="fr-FR" w:eastAsia="fr-FR" w:bidi="fr-FR"/>
        </w:rPr>
        <w:t xml:space="preserve">Vilém </w:t>
      </w:r>
      <w:r>
        <w:rPr>
          <w:rStyle w:val="CharStyle151"/>
        </w:rPr>
        <w:t xml:space="preserve">Flusser </w:t>
      </w:r>
      <w:r>
        <w:rPr>
          <w:rStyle w:val="CharStyle151"/>
          <w:lang w:val="de-DE" w:eastAsia="de-DE" w:bidi="de-DE"/>
        </w:rPr>
        <w:t xml:space="preserve">Archiv </w:t>
      </w:r>
      <w:r>
        <w:rPr>
          <w:rStyle w:val="CharStyle150"/>
        </w:rPr>
        <w:t>p. 98</w:t>
      </w:r>
    </w:p>
    <w:p>
      <w:pPr>
        <w:pStyle w:val="Style90"/>
        <w:framePr w:w="1992" w:h="485" w:hRule="exact" w:wrap="none" w:vAnchor="page" w:hAnchor="page" w:x="9090" w:y="5521"/>
        <w:tabs>
          <w:tab w:leader="underscore" w:pos="1968" w:val="left"/>
        </w:tabs>
        <w:widowControl w:val="0"/>
        <w:keepNext w:val="0"/>
        <w:keepLines w:val="0"/>
        <w:shd w:val="clear" w:color="auto" w:fill="auto"/>
        <w:bidi w:val="0"/>
        <w:spacing w:before="0" w:after="0" w:line="144" w:lineRule="exact"/>
        <w:ind w:left="0" w:right="0" w:firstLine="0"/>
      </w:pPr>
      <w:r>
        <w:rPr>
          <w:rStyle w:val="CharStyle124"/>
        </w:rPr>
        <w:t>Futures Exchange</w:t>
      </w:r>
      <w:r>
        <w:rPr>
          <w:rStyle w:val="CharStyle165"/>
          <w:lang w:val="en-US" w:eastAsia="en-US" w:bidi="en-US"/>
        </w:rPr>
        <w:tab/>
      </w:r>
    </w:p>
    <w:p>
      <w:pPr>
        <w:pStyle w:val="Style61"/>
        <w:numPr>
          <w:ilvl w:val="0"/>
          <w:numId w:val="5"/>
        </w:numPr>
        <w:framePr w:w="1992" w:h="485" w:hRule="exact" w:wrap="none" w:vAnchor="page" w:hAnchor="page" w:x="9090" w:y="5521"/>
        <w:tabs>
          <w:tab w:leader="none" w:pos="125" w:val="left"/>
        </w:tabs>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Kagel, K. Rich, B. Gottlieb, l-Wei Li,</w:t>
      </w:r>
    </w:p>
    <w:p>
      <w:pPr>
        <w:pStyle w:val="Style61"/>
        <w:numPr>
          <w:ilvl w:val="0"/>
          <w:numId w:val="5"/>
        </w:numPr>
        <w:framePr w:w="1992" w:h="485" w:hRule="exact" w:wrap="none" w:vAnchor="page" w:hAnchor="page" w:x="9090" w:y="5521"/>
        <w:tabs>
          <w:tab w:leader="none" w:pos="86" w:val="left"/>
        </w:tabs>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A.T. Lab, p. 30</w:t>
      </w:r>
    </w:p>
    <w:p>
      <w:pPr>
        <w:pStyle w:val="Style61"/>
        <w:framePr w:w="1334" w:h="634" w:hRule="exact" w:wrap="none" w:vAnchor="page" w:hAnchor="page" w:x="9100" w:y="7052"/>
        <w:widowControl w:val="0"/>
        <w:keepNext w:val="0"/>
        <w:keepLines w:val="0"/>
        <w:shd w:val="clear" w:color="auto" w:fill="auto"/>
        <w:bidi w:val="0"/>
        <w:jc w:val="left"/>
        <w:spacing w:before="0" w:after="0" w:line="144" w:lineRule="exact"/>
        <w:ind w:left="0" w:right="0" w:firstLine="0"/>
      </w:pPr>
      <w:r>
        <w:rPr>
          <w:rStyle w:val="CharStyle177"/>
        </w:rPr>
        <w:t xml:space="preserve">Spectral Continuum </w:t>
      </w:r>
      <w:r>
        <w:rPr>
          <w:rStyle w:val="CharStyle178"/>
        </w:rPr>
        <w:t>Ber</w:t>
      </w:r>
      <w:r>
        <w:rPr>
          <w:rStyle w:val="CharStyle179"/>
        </w:rPr>
        <w:t>li</w:t>
      </w:r>
      <w:r>
        <w:rPr>
          <w:rStyle w:val="CharStyle178"/>
        </w:rPr>
        <w:t>n</w:t>
      </w:r>
      <w:r>
        <w:rPr>
          <w:rStyle w:val="CharStyle180"/>
        </w:rPr>
        <w:t xml:space="preserve"> 2010 </w:t>
      </w:r>
      <w:r>
        <w:rPr>
          <w:lang w:val="en-US" w:eastAsia="en-US" w:bidi="en-US"/>
          <w:w w:val="100"/>
          <w:spacing w:val="0"/>
          <w:color w:val="000000"/>
          <w:position w:val="0"/>
        </w:rPr>
        <w:t>C. Palestine</w:t>
      </w:r>
    </w:p>
    <w:p>
      <w:pPr>
        <w:pStyle w:val="Style61"/>
        <w:framePr w:w="1334" w:h="634" w:hRule="exact" w:wrap="none" w:vAnchor="page" w:hAnchor="page" w:x="9100" w:y="7052"/>
        <w:widowControl w:val="0"/>
        <w:keepNext w:val="0"/>
        <w:keepLines w:val="0"/>
        <w:shd w:val="clear" w:color="auto" w:fill="auto"/>
        <w:bidi w:val="0"/>
        <w:jc w:val="left"/>
        <w:spacing w:before="0" w:after="0" w:line="144" w:lineRule="exact"/>
        <w:ind w:left="0" w:right="0" w:firstLine="0"/>
      </w:pPr>
      <w:r>
        <w:rPr>
          <w:lang w:val="de-DE" w:eastAsia="de-DE" w:bidi="de-DE"/>
          <w:w w:val="100"/>
          <w:spacing w:val="0"/>
          <w:color w:val="000000"/>
          <w:position w:val="0"/>
        </w:rPr>
        <w:t xml:space="preserve">Französischer </w:t>
      </w:r>
      <w:r>
        <w:rPr>
          <w:lang w:val="en-US" w:eastAsia="en-US" w:bidi="en-US"/>
          <w:w w:val="100"/>
          <w:spacing w:val="0"/>
          <w:color w:val="000000"/>
          <w:position w:val="0"/>
        </w:rPr>
        <w:t>Dorn, p.59</w:t>
      </w:r>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p>
      <w:pPr>
        <w:widowControl w:val="0"/>
        <w:rPr>
          <w:sz w:val="2"/>
          <w:szCs w:val="2"/>
        </w:rPr>
      </w:pPr>
      <w:r>
        <w:pict>
          <v:rect style="position:absolute;margin-left:332.55pt;margin-top:30.5pt;width:21.85pt;height:331.2pt;z-index:-251658240;mso-position-horizontal-relative:page;mso-position-vertical-relative:page;z-index:-251658749" fillcolor="#E7E5DC" stroked="f"/>
        </w:pict>
      </w:r>
    </w:p>
    <w:p>
      <w:pPr>
        <w:pStyle w:val="Style58"/>
        <w:framePr w:w="9984" w:h="543" w:hRule="exact" w:wrap="none" w:vAnchor="page" w:hAnchor="page" w:x="1636" w:y="250"/>
        <w:widowControl w:val="0"/>
        <w:keepNext w:val="0"/>
        <w:keepLines w:val="0"/>
        <w:shd w:val="clear" w:color="auto" w:fill="auto"/>
        <w:bidi w:val="0"/>
        <w:jc w:val="left"/>
        <w:spacing w:before="0" w:after="70" w:line="210" w:lineRule="exact"/>
        <w:ind w:left="0" w:right="0" w:firstLine="0"/>
      </w:pPr>
      <w:r>
        <w:rPr>
          <w:rStyle w:val="CharStyle60"/>
          <w:b/>
          <w:bCs/>
        </w:rPr>
        <w:t>Saturday, 6 Feb</w:t>
      </w:r>
    </w:p>
    <w:p>
      <w:pPr>
        <w:pStyle w:val="Style12"/>
        <w:framePr w:w="9984" w:h="543" w:hRule="exact" w:wrap="none" w:vAnchor="page" w:hAnchor="page" w:x="1636" w:y="250"/>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11:00 11:30 12:0012:30 13:00 13:30 14:0014:30 15:00 15:30 16:0016:3017:00 17:30 18:0018:3019:0019:30 20:0020:3021:00 21:30 22:0022:30</w:t>
      </w:r>
    </w:p>
    <w:p>
      <w:pPr>
        <w:framePr w:wrap="none" w:vAnchor="page" w:hAnchor="page" w:x="455" w:y="1670"/>
        <w:widowControl w:val="0"/>
      </w:pPr>
    </w:p>
    <w:p>
      <w:pPr>
        <w:pStyle w:val="Style90"/>
        <w:framePr w:w="2198" w:h="605" w:hRule="exact" w:wrap="none" w:vAnchor="page" w:hAnchor="page" w:x="2884" w:y="1100"/>
        <w:widowControl w:val="0"/>
        <w:keepNext w:val="0"/>
        <w:keepLines w:val="0"/>
        <w:shd w:val="clear" w:color="auto" w:fill="auto"/>
        <w:bidi w:val="0"/>
        <w:spacing w:before="0" w:after="0" w:line="144" w:lineRule="exact"/>
        <w:ind w:left="0" w:right="0" w:firstLine="0"/>
      </w:pPr>
      <w:r>
        <w:rPr>
          <w:rStyle w:val="CharStyle181"/>
        </w:rPr>
        <w:t>Ideo</w:t>
      </w:r>
      <w:r>
        <w:rPr>
          <w:rStyle w:val="CharStyle182"/>
          <w:lang w:val="de-DE" w:eastAsia="de-DE" w:bidi="de-DE"/>
        </w:rPr>
        <w:t xml:space="preserve">logie? </w:t>
      </w:r>
      <w:r>
        <w:rPr>
          <w:rStyle w:val="CharStyle182"/>
        </w:rPr>
        <w:t>And</w:t>
      </w:r>
    </w:p>
    <w:p>
      <w:pPr>
        <w:pStyle w:val="Style90"/>
        <w:framePr w:w="2198" w:h="605" w:hRule="exact" w:wrap="none" w:vAnchor="page" w:hAnchor="page" w:x="2884" w:y="1100"/>
        <w:tabs>
          <w:tab w:leader="underscore" w:pos="2040" w:val="left"/>
        </w:tabs>
        <w:widowControl w:val="0"/>
        <w:keepNext w:val="0"/>
        <w:keepLines w:val="0"/>
        <w:shd w:val="clear" w:color="auto" w:fill="auto"/>
        <w:bidi w:val="0"/>
        <w:spacing w:before="0" w:after="0" w:line="144" w:lineRule="exact"/>
        <w:ind w:left="0" w:right="0" w:firstLine="0"/>
      </w:pPr>
      <w:r>
        <w:rPr>
          <w:rStyle w:val="CharStyle182"/>
        </w:rPr>
        <w:t>Futures qfThe Internet</w:t>
      </w:r>
      <w:r>
        <w:rPr>
          <w:rStyle w:val="CharStyle183"/>
          <w:lang w:val="en-US" w:eastAsia="en-US" w:bidi="en-US"/>
        </w:rPr>
        <w:tab/>
      </w:r>
    </w:p>
    <w:p>
      <w:pPr>
        <w:pStyle w:val="Style61"/>
        <w:framePr w:w="2198" w:h="605" w:hRule="exact" w:wrap="none" w:vAnchor="page" w:hAnchor="page" w:x="2884" w:y="1100"/>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 xml:space="preserve">C. Wolfram, G. </w:t>
      </w:r>
      <w:r>
        <w:rPr>
          <w:lang w:val="de-DE" w:eastAsia="de-DE" w:bidi="de-DE"/>
          <w:w w:val="100"/>
          <w:spacing w:val="0"/>
          <w:color w:val="000000"/>
          <w:position w:val="0"/>
        </w:rPr>
        <w:t xml:space="preserve">Grameisberger, </w:t>
      </w:r>
      <w:r>
        <w:rPr>
          <w:lang w:val="en-US" w:eastAsia="en-US" w:bidi="en-US"/>
          <w:w w:val="100"/>
          <w:spacing w:val="0"/>
          <w:color w:val="000000"/>
          <w:position w:val="0"/>
        </w:rPr>
        <w:t xml:space="preserve">J. Rotich, F. </w:t>
      </w:r>
      <w:r>
        <w:rPr>
          <w:lang w:val="de-DE" w:eastAsia="de-DE" w:bidi="de-DE"/>
          <w:w w:val="100"/>
          <w:spacing w:val="0"/>
          <w:color w:val="000000"/>
          <w:position w:val="0"/>
        </w:rPr>
        <w:t xml:space="preserve">Rötzer, </w:t>
      </w:r>
      <w:r>
        <w:rPr>
          <w:lang w:val="en-US" w:eastAsia="en-US" w:bidi="en-US"/>
          <w:w w:val="100"/>
          <w:spacing w:val="0"/>
          <w:color w:val="000000"/>
          <w:position w:val="0"/>
        </w:rPr>
        <w:t>M. Bunz, p. 18</w:t>
      </w:r>
    </w:p>
    <w:p>
      <w:pPr>
        <w:pStyle w:val="Style184"/>
        <w:framePr w:w="1622" w:h="590" w:hRule="exact" w:wrap="none" w:vAnchor="page" w:hAnchor="page" w:x="6186" w:y="1129"/>
        <w:widowControl w:val="0"/>
        <w:keepNext w:val="0"/>
        <w:keepLines w:val="0"/>
        <w:shd w:val="clear" w:color="auto" w:fill="auto"/>
        <w:bidi w:val="0"/>
        <w:spacing w:before="0" w:after="0" w:line="100" w:lineRule="exact"/>
        <w:ind w:left="0" w:right="0" w:firstLine="0"/>
      </w:pPr>
      <w:r>
        <w:rPr>
          <w:rStyle w:val="CharStyle186"/>
        </w:rPr>
        <w:t>AC</w:t>
      </w:r>
      <w:r>
        <w:rPr>
          <w:rStyle w:val="CharStyle187"/>
        </w:rPr>
        <w:t>ULTURAL $PEED CONTRQL</w:t>
      </w:r>
    </w:p>
    <w:p>
      <w:pPr>
        <w:pStyle w:val="Style61"/>
        <w:framePr w:w="1622" w:h="590" w:hRule="exact" w:wrap="none" w:vAnchor="page" w:hAnchor="page" w:x="6186" w:y="1129"/>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 xml:space="preserve">B. Sterling, J. L </w:t>
      </w:r>
      <w:r>
        <w:rPr>
          <w:lang w:val="de-DE" w:eastAsia="de-DE" w:bidi="de-DE"/>
          <w:w w:val="100"/>
          <w:spacing w:val="0"/>
          <w:color w:val="000000"/>
          <w:position w:val="0"/>
        </w:rPr>
        <w:t xml:space="preserve">de </w:t>
      </w:r>
      <w:r>
        <w:rPr>
          <w:lang w:val="en-US" w:eastAsia="en-US" w:bidi="en-US"/>
          <w:w w:val="100"/>
          <w:spacing w:val="0"/>
          <w:color w:val="000000"/>
          <w:position w:val="0"/>
        </w:rPr>
        <w:t>Vicente, A. Rose, M. Sandbothe,</w:t>
      </w:r>
    </w:p>
    <w:p>
      <w:pPr>
        <w:pStyle w:val="Style61"/>
        <w:framePr w:w="1622" w:h="590" w:hRule="exact" w:wrap="none" w:vAnchor="page" w:hAnchor="page" w:x="6186" w:y="1129"/>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S. Zielinski, p. 19</w:t>
      </w:r>
    </w:p>
    <w:p>
      <w:pPr>
        <w:pStyle w:val="Style90"/>
        <w:framePr w:w="989" w:h="456" w:hRule="exact" w:wrap="none" w:vAnchor="page" w:hAnchor="page" w:x="9901" w:y="1128"/>
        <w:widowControl w:val="0"/>
        <w:keepNext w:val="0"/>
        <w:keepLines w:val="0"/>
        <w:shd w:val="clear" w:color="auto" w:fill="auto"/>
        <w:bidi w:val="0"/>
        <w:spacing w:before="0" w:after="0"/>
        <w:ind w:left="0" w:right="0" w:firstLine="0"/>
      </w:pPr>
      <w:r>
        <w:rPr>
          <w:rStyle w:val="CharStyle145"/>
        </w:rPr>
        <w:t>tm.iq Award</w:t>
      </w:r>
    </w:p>
    <w:p>
      <w:pPr>
        <w:pStyle w:val="Style90"/>
        <w:framePr w:w="989" w:h="456" w:hRule="exact" w:wrap="none" w:vAnchor="page" w:hAnchor="page" w:x="9901" w:y="1128"/>
        <w:tabs>
          <w:tab w:leader="underscore" w:pos="821" w:val="left"/>
        </w:tabs>
        <w:widowControl w:val="0"/>
        <w:keepNext w:val="0"/>
        <w:keepLines w:val="0"/>
        <w:shd w:val="clear" w:color="auto" w:fill="auto"/>
        <w:bidi w:val="0"/>
        <w:spacing w:before="0" w:after="0"/>
        <w:ind w:left="0" w:right="0" w:firstLine="0"/>
      </w:pPr>
      <w:r>
        <w:rPr>
          <w:rStyle w:val="CharStyle146"/>
        </w:rPr>
        <w:t>Ce</w:t>
      </w:r>
      <w:r>
        <w:rPr>
          <w:rStyle w:val="CharStyle145"/>
        </w:rPr>
        <w:t>remony</w:t>
      </w:r>
      <w:r>
        <w:rPr>
          <w:rStyle w:val="CharStyle146"/>
        </w:rPr>
        <w:tab/>
      </w:r>
    </w:p>
    <w:p>
      <w:pPr>
        <w:pStyle w:val="Style61"/>
        <w:framePr w:w="989" w:h="456" w:hRule="exact" w:wrap="none" w:vAnchor="page" w:hAnchor="page" w:x="9901" w:y="1128"/>
        <w:widowControl w:val="0"/>
        <w:keepNext w:val="0"/>
        <w:keepLines w:val="0"/>
        <w:shd w:val="clear" w:color="auto" w:fill="auto"/>
        <w:bidi w:val="0"/>
        <w:jc w:val="both"/>
        <w:spacing w:before="0" w:after="0"/>
        <w:ind w:left="0" w:right="0" w:firstLine="0"/>
      </w:pPr>
      <w:r>
        <w:rPr>
          <w:lang w:val="en-US" w:eastAsia="en-US" w:bidi="en-US"/>
          <w:w w:val="100"/>
          <w:spacing w:val="0"/>
          <w:color w:val="000000"/>
          <w:position w:val="0"/>
        </w:rPr>
        <w:t>B. Kisseler, p. 79</w:t>
      </w:r>
    </w:p>
    <w:p>
      <w:pPr>
        <w:pStyle w:val="Style90"/>
        <w:framePr w:wrap="none" w:vAnchor="page" w:hAnchor="page" w:x="4525" w:y="1889"/>
        <w:widowControl w:val="0"/>
        <w:keepNext w:val="0"/>
        <w:keepLines w:val="0"/>
        <w:shd w:val="clear" w:color="auto" w:fill="auto"/>
        <w:bidi w:val="0"/>
        <w:jc w:val="left"/>
        <w:spacing w:before="0" w:after="0" w:line="130" w:lineRule="exact"/>
        <w:ind w:left="0" w:right="0" w:firstLine="0"/>
      </w:pPr>
      <w:r>
        <w:rPr>
          <w:rStyle w:val="CharStyle188"/>
        </w:rPr>
        <w:t>Future Bodies</w:t>
      </w:r>
    </w:p>
    <w:p>
      <w:pPr>
        <w:pStyle w:val="Style90"/>
        <w:framePr w:w="1344" w:h="764" w:hRule="exact" w:wrap="none" w:vAnchor="page" w:hAnchor="page" w:x="1665" w:y="2636"/>
        <w:widowControl w:val="0"/>
        <w:keepNext w:val="0"/>
        <w:keepLines w:val="0"/>
        <w:shd w:val="clear" w:color="auto" w:fill="auto"/>
        <w:bidi w:val="0"/>
        <w:jc w:val="left"/>
        <w:spacing w:before="0" w:after="0" w:line="144" w:lineRule="exact"/>
        <w:ind w:left="0" w:right="0" w:firstLine="0"/>
      </w:pPr>
      <w:r>
        <w:rPr>
          <w:rStyle w:val="CharStyle189"/>
          <w:lang w:val="de-DE" w:eastAsia="de-DE" w:bidi="de-DE"/>
        </w:rPr>
        <w:t xml:space="preserve">The Identity of cultural Enterprises </w:t>
      </w:r>
      <w:r>
        <w:rPr>
          <w:rStyle w:val="CharStyle150"/>
          <w:lang w:val="de-DE" w:eastAsia="de-DE" w:bidi="de-DE"/>
        </w:rPr>
        <w:t>M. Fritsch, C. Lerche,</w:t>
      </w:r>
    </w:p>
    <w:p>
      <w:pPr>
        <w:pStyle w:val="Style61"/>
        <w:framePr w:w="1344" w:h="764" w:hRule="exact" w:wrap="none" w:vAnchor="page" w:hAnchor="page" w:x="1665" w:y="2636"/>
        <w:widowControl w:val="0"/>
        <w:keepNext w:val="0"/>
        <w:keepLines w:val="0"/>
        <w:shd w:val="clear" w:color="auto" w:fill="auto"/>
        <w:bidi w:val="0"/>
        <w:jc w:val="left"/>
        <w:spacing w:before="0" w:after="0" w:line="144" w:lineRule="exact"/>
        <w:ind w:left="0" w:right="0" w:firstLine="0"/>
      </w:pPr>
      <w:r>
        <w:rPr>
          <w:lang w:val="de-DE" w:eastAsia="de-DE" w:bidi="de-DE"/>
          <w:w w:val="100"/>
          <w:spacing w:val="0"/>
          <w:color w:val="000000"/>
          <w:position w:val="0"/>
        </w:rPr>
        <w:t>T. Weiter, R. Haschka - Helmes, p. 27</w:t>
      </w:r>
    </w:p>
    <w:p>
      <w:pPr>
        <w:pStyle w:val="Style61"/>
        <w:framePr w:w="1786" w:h="327" w:hRule="exact" w:wrap="none" w:vAnchor="page" w:hAnchor="page" w:x="4516" w:y="2017"/>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 xml:space="preserve">works by </w:t>
      </w:r>
      <w:r>
        <w:rPr>
          <w:lang w:val="de-DE" w:eastAsia="de-DE" w:bidi="de-DE"/>
          <w:w w:val="100"/>
          <w:spacing w:val="0"/>
          <w:color w:val="000000"/>
          <w:position w:val="0"/>
        </w:rPr>
        <w:t xml:space="preserve">R. Reynolds, E. </w:t>
      </w:r>
      <w:r>
        <w:rPr>
          <w:lang w:val="en-US" w:eastAsia="en-US" w:bidi="en-US"/>
          <w:w w:val="100"/>
          <w:spacing w:val="0"/>
          <w:color w:val="000000"/>
          <w:position w:val="0"/>
        </w:rPr>
        <w:t xml:space="preserve">Hwang and others, </w:t>
      </w:r>
      <w:r>
        <w:rPr>
          <w:lang w:val="de-DE" w:eastAsia="de-DE" w:bidi="de-DE"/>
          <w:w w:val="100"/>
          <w:spacing w:val="0"/>
          <w:color w:val="000000"/>
          <w:position w:val="0"/>
        </w:rPr>
        <w:t>p. 46</w:t>
      </w:r>
    </w:p>
    <w:p>
      <w:pPr>
        <w:pStyle w:val="Style90"/>
        <w:framePr w:w="1267" w:h="749" w:hRule="exact" w:wrap="none" w:vAnchor="page" w:hAnchor="page" w:x="4929" w:y="2650"/>
        <w:tabs>
          <w:tab w:leader="underscore" w:pos="1186" w:val="left"/>
        </w:tabs>
        <w:widowControl w:val="0"/>
        <w:keepNext w:val="0"/>
        <w:keepLines w:val="0"/>
        <w:shd w:val="clear" w:color="auto" w:fill="auto"/>
        <w:bidi w:val="0"/>
        <w:spacing w:before="0" w:after="0"/>
        <w:ind w:left="0" w:right="0" w:firstLine="0"/>
      </w:pPr>
      <w:r>
        <w:rPr>
          <w:rStyle w:val="CharStyle189"/>
        </w:rPr>
        <w:t>Destination Moon</w:t>
      </w:r>
      <w:r>
        <w:rPr>
          <w:rStyle w:val="CharStyle190"/>
          <w:lang w:val="de-DE" w:eastAsia="de-DE" w:bidi="de-DE"/>
        </w:rPr>
        <w:tab/>
      </w:r>
    </w:p>
    <w:p>
      <w:pPr>
        <w:pStyle w:val="Style61"/>
        <w:framePr w:w="1267" w:h="749" w:hRule="exact" w:wrap="none" w:vAnchor="page" w:hAnchor="page" w:x="4929" w:y="2650"/>
        <w:widowControl w:val="0"/>
        <w:keepNext w:val="0"/>
        <w:keepLines w:val="0"/>
        <w:shd w:val="clear" w:color="auto" w:fill="auto"/>
        <w:bidi w:val="0"/>
        <w:jc w:val="left"/>
        <w:spacing w:before="0" w:after="0"/>
        <w:ind w:left="0" w:right="0" w:firstLine="0"/>
      </w:pPr>
      <w:r>
        <w:rPr>
          <w:lang w:val="de-DE" w:eastAsia="de-DE" w:bidi="de-DE"/>
          <w:w w:val="100"/>
          <w:spacing w:val="0"/>
          <w:color w:val="000000"/>
          <w:position w:val="0"/>
        </w:rPr>
        <w:t xml:space="preserve">R. </w:t>
      </w:r>
      <w:r>
        <w:rPr>
          <w:lang w:val="en-US" w:eastAsia="en-US" w:bidi="en-US"/>
          <w:w w:val="100"/>
          <w:spacing w:val="0"/>
          <w:color w:val="000000"/>
          <w:position w:val="0"/>
        </w:rPr>
        <w:t xml:space="preserve">la </w:t>
      </w:r>
      <w:r>
        <w:rPr>
          <w:lang w:val="de-DE" w:eastAsia="de-DE" w:bidi="de-DE"/>
          <w:w w:val="100"/>
          <w:spacing w:val="0"/>
          <w:color w:val="000000"/>
          <w:position w:val="0"/>
        </w:rPr>
        <w:t xml:space="preserve">Frenais, W. Yuyang, P. </w:t>
      </w:r>
      <w:r>
        <w:rPr>
          <w:lang w:val="en-US" w:eastAsia="en-US" w:bidi="en-US"/>
          <w:w w:val="100"/>
          <w:spacing w:val="0"/>
          <w:color w:val="000000"/>
          <w:position w:val="0"/>
        </w:rPr>
        <w:t xml:space="preserve">Medvedev, A. </w:t>
      </w:r>
      <w:r>
        <w:rPr>
          <w:lang w:val="de-DE" w:eastAsia="de-DE" w:bidi="de-DE"/>
          <w:w w:val="100"/>
          <w:spacing w:val="0"/>
          <w:color w:val="000000"/>
          <w:position w:val="0"/>
        </w:rPr>
        <w:t>Meyer-Brandis, L. Zhenhua, p. 46</w:t>
      </w:r>
    </w:p>
    <w:p>
      <w:pPr>
        <w:pStyle w:val="Style90"/>
        <w:framePr w:wrap="none" w:vAnchor="page" w:hAnchor="page" w:x="7828" w:y="1903"/>
        <w:widowControl w:val="0"/>
        <w:keepNext w:val="0"/>
        <w:keepLines w:val="0"/>
        <w:shd w:val="clear" w:color="auto" w:fill="auto"/>
        <w:bidi w:val="0"/>
        <w:jc w:val="left"/>
        <w:spacing w:before="0" w:after="0" w:line="130" w:lineRule="exact"/>
        <w:ind w:left="0" w:right="0" w:firstLine="0"/>
      </w:pPr>
      <w:r>
        <w:rPr>
          <w:rStyle w:val="CharStyle188"/>
          <w:lang w:val="de-DE" w:eastAsia="de-DE" w:bidi="de-DE"/>
        </w:rPr>
        <w:t>Man &amp; Machines</w:t>
      </w:r>
    </w:p>
    <w:p>
      <w:pPr>
        <w:pStyle w:val="Style61"/>
        <w:framePr w:w="1459" w:h="480" w:hRule="exact" w:wrap="none" w:vAnchor="page" w:hAnchor="page" w:x="7818" w:y="2027"/>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 xml:space="preserve">works by </w:t>
      </w:r>
      <w:r>
        <w:rPr>
          <w:lang w:val="de-DE" w:eastAsia="de-DE" w:bidi="de-DE"/>
          <w:w w:val="100"/>
          <w:spacing w:val="0"/>
          <w:color w:val="000000"/>
          <w:position w:val="0"/>
        </w:rPr>
        <w:t>D. Angerame,</w:t>
      </w:r>
    </w:p>
    <w:p>
      <w:pPr>
        <w:pStyle w:val="Style61"/>
        <w:framePr w:w="1459" w:h="480" w:hRule="exact" w:wrap="none" w:vAnchor="page" w:hAnchor="page" w:x="7818" w:y="2027"/>
        <w:widowControl w:val="0"/>
        <w:keepNext w:val="0"/>
        <w:keepLines w:val="0"/>
        <w:shd w:val="clear" w:color="auto" w:fill="auto"/>
        <w:bidi w:val="0"/>
        <w:jc w:val="both"/>
        <w:spacing w:before="0" w:after="0" w:line="144" w:lineRule="exact"/>
        <w:ind w:left="0" w:right="0" w:firstLine="0"/>
      </w:pPr>
      <w:r>
        <w:rPr>
          <w:lang w:val="de-DE" w:eastAsia="de-DE" w:bidi="de-DE"/>
          <w:w w:val="100"/>
          <w:spacing w:val="0"/>
          <w:color w:val="000000"/>
          <w:position w:val="0"/>
        </w:rPr>
        <w:t xml:space="preserve">U. Hörner 81 M. Antifinger, G. Rey </w:t>
      </w:r>
      <w:r>
        <w:rPr>
          <w:lang w:val="en-US" w:eastAsia="en-US" w:bidi="en-US"/>
          <w:w w:val="100"/>
          <w:spacing w:val="0"/>
          <w:color w:val="000000"/>
          <w:position w:val="0"/>
        </w:rPr>
        <w:t xml:space="preserve">and others, </w:t>
      </w:r>
      <w:r>
        <w:rPr>
          <w:lang w:val="de-DE" w:eastAsia="de-DE" w:bidi="de-DE"/>
          <w:w w:val="100"/>
          <w:spacing w:val="0"/>
          <w:color w:val="000000"/>
          <w:position w:val="0"/>
        </w:rPr>
        <w:t>p. 47</w:t>
      </w:r>
    </w:p>
    <w:p>
      <w:pPr>
        <w:pStyle w:val="Style90"/>
        <w:framePr w:wrap="none" w:vAnchor="page" w:hAnchor="page" w:x="4113" w:y="3545"/>
        <w:widowControl w:val="0"/>
        <w:keepNext w:val="0"/>
        <w:keepLines w:val="0"/>
        <w:shd w:val="clear" w:color="auto" w:fill="auto"/>
        <w:bidi w:val="0"/>
        <w:jc w:val="left"/>
        <w:spacing w:before="0" w:after="0" w:line="130" w:lineRule="exact"/>
        <w:ind w:left="0" w:right="0" w:firstLine="0"/>
      </w:pPr>
      <w:r>
        <w:rPr>
          <w:rStyle w:val="CharStyle189"/>
          <w:lang w:val="de-DE" w:eastAsia="de-DE" w:bidi="de-DE"/>
        </w:rPr>
        <w:t xml:space="preserve">Chaos </w:t>
      </w:r>
      <w:r>
        <w:rPr>
          <w:rStyle w:val="CharStyle189"/>
        </w:rPr>
        <w:t>And Structure</w:t>
      </w:r>
    </w:p>
    <w:p>
      <w:pPr>
        <w:pStyle w:val="Style87"/>
        <w:framePr w:w="2602" w:h="360" w:hRule="exact" w:wrap="none" w:vAnchor="page" w:hAnchor="page" w:x="4113" w:y="3663"/>
        <w:widowControl w:val="0"/>
        <w:keepNext w:val="0"/>
        <w:keepLines w:val="0"/>
        <w:shd w:val="clear" w:color="auto" w:fill="auto"/>
        <w:bidi w:val="0"/>
        <w:spacing w:before="0" w:after="0" w:line="163" w:lineRule="exact"/>
        <w:ind w:left="0" w:right="0" w:firstLine="0"/>
      </w:pPr>
      <w:r>
        <w:rPr>
          <w:rStyle w:val="CharStyle89"/>
          <w:lang w:val="de-DE" w:eastAsia="de-DE" w:bidi="de-DE"/>
          <w:i w:val="0"/>
          <w:iCs w:val="0"/>
        </w:rPr>
        <w:t xml:space="preserve">C. Kogler </w:t>
      </w:r>
      <w:r>
        <w:rPr>
          <w:lang w:val="en-US" w:eastAsia="en-US" w:bidi="en-US"/>
          <w:w w:val="100"/>
          <w:spacing w:val="0"/>
          <w:color w:val="000000"/>
          <w:position w:val="0"/>
        </w:rPr>
        <w:t xml:space="preserve">(workshop for registered participants) </w:t>
      </w:r>
      <w:r>
        <w:rPr>
          <w:rStyle w:val="CharStyle89"/>
          <w:lang w:val="fr-FR" w:eastAsia="fr-FR" w:bidi="fr-FR"/>
          <w:i w:val="0"/>
          <w:iCs w:val="0"/>
        </w:rPr>
        <w:t xml:space="preserve">P- </w:t>
      </w:r>
      <w:r>
        <w:rPr>
          <w:rStyle w:val="CharStyle191"/>
          <w:i w:val="0"/>
          <w:iCs w:val="0"/>
        </w:rPr>
        <w:t>35</w:t>
      </w:r>
    </w:p>
    <w:p>
      <w:pPr>
        <w:pStyle w:val="Style3"/>
        <w:framePr w:wrap="none" w:vAnchor="page" w:hAnchor="page" w:x="253" w:y="4124"/>
        <w:widowControl w:val="0"/>
        <w:keepNext w:val="0"/>
        <w:keepLines w:val="0"/>
        <w:shd w:val="clear" w:color="auto" w:fill="auto"/>
        <w:bidi w:val="0"/>
        <w:jc w:val="left"/>
        <w:spacing w:before="0" w:after="0" w:line="190" w:lineRule="exact"/>
        <w:ind w:left="0" w:right="0" w:firstLine="0"/>
      </w:pPr>
      <w:r>
        <w:rPr>
          <w:rStyle w:val="CharStyle79"/>
          <w:lang w:val="en-US" w:eastAsia="en-US" w:bidi="en-US"/>
        </w:rPr>
        <w:t>Haim</w:t>
      </w:r>
    </w:p>
    <w:p>
      <w:pPr>
        <w:pStyle w:val="Style69"/>
        <w:framePr w:wrap="none" w:vAnchor="page" w:hAnchor="page" w:x="8241" w:y="4209"/>
        <w:widowControl w:val="0"/>
        <w:keepNext w:val="0"/>
        <w:keepLines w:val="0"/>
        <w:shd w:val="clear" w:color="auto" w:fill="auto"/>
        <w:bidi w:val="0"/>
        <w:jc w:val="left"/>
        <w:spacing w:before="0" w:after="0" w:line="110" w:lineRule="exact"/>
        <w:ind w:left="0" w:right="0" w:firstLine="0"/>
      </w:pPr>
      <w:r>
        <w:rPr>
          <w:rStyle w:val="CharStyle192"/>
        </w:rPr>
        <w:t>IlmE-Ma</w:t>
      </w:r>
      <w:r>
        <w:rPr>
          <w:rStyle w:val="CharStyle193"/>
        </w:rPr>
        <w:t>çhines</w:t>
      </w:r>
    </w:p>
    <w:p>
      <w:pPr>
        <w:pStyle w:val="Style61"/>
        <w:framePr w:w="1459" w:h="615" w:hRule="exact" w:wrap="none" w:vAnchor="page" w:hAnchor="page" w:x="8231" w:y="4321"/>
        <w:widowControl w:val="0"/>
        <w:keepNext w:val="0"/>
        <w:keepLines w:val="0"/>
        <w:shd w:val="clear" w:color="auto" w:fill="auto"/>
        <w:bidi w:val="0"/>
        <w:jc w:val="left"/>
        <w:spacing w:before="0" w:after="0" w:line="144" w:lineRule="exact"/>
        <w:ind w:left="0" w:right="0" w:firstLine="0"/>
      </w:pPr>
      <w:r>
        <w:rPr>
          <w:rStyle w:val="CharStyle64"/>
        </w:rPr>
        <w:t>self_resolution</w:t>
      </w:r>
      <w:r>
        <w:rPr>
          <w:lang w:val="en-US" w:eastAsia="en-US" w:bidi="en-US"/>
          <w:w w:val="100"/>
          <w:spacing w:val="0"/>
          <w:color w:val="000000"/>
          <w:position w:val="0"/>
        </w:rPr>
        <w:t xml:space="preserve"> by A. Lange, </w:t>
      </w:r>
      <w:r>
        <w:rPr>
          <w:rStyle w:val="CharStyle64"/>
        </w:rPr>
        <w:t>La Chambre des Machines</w:t>
      </w:r>
      <w:r>
        <w:rPr>
          <w:lang w:val="en-US" w:eastAsia="en-US" w:bidi="en-US"/>
          <w:w w:val="100"/>
          <w:spacing w:val="0"/>
          <w:color w:val="000000"/>
          <w:position w:val="0"/>
        </w:rPr>
        <w:t xml:space="preserve"> by M. Messier and N. Bernier, p. 61</w:t>
      </w:r>
    </w:p>
    <w:p>
      <w:pPr>
        <w:pStyle w:val="Style194"/>
        <w:framePr w:wrap="none" w:vAnchor="page" w:hAnchor="page" w:x="359" w:y="5701"/>
        <w:widowControl w:val="0"/>
        <w:keepNext w:val="0"/>
        <w:keepLines w:val="0"/>
        <w:shd w:val="clear" w:color="auto" w:fill="000000"/>
        <w:bidi w:val="0"/>
        <w:jc w:val="left"/>
        <w:spacing w:before="0" w:after="0" w:line="170" w:lineRule="exact"/>
        <w:ind w:left="0" w:right="0" w:firstLine="0"/>
      </w:pPr>
      <w:r>
        <w:rPr>
          <w:rStyle w:val="CharStyle196"/>
        </w:rPr>
        <w:t>Exhibition</w:t>
      </w:r>
    </w:p>
    <w:p>
      <w:pPr>
        <w:pStyle w:val="Style90"/>
        <w:framePr w:wrap="none" w:vAnchor="page" w:hAnchor="page" w:x="1636" w:y="5700"/>
        <w:widowControl w:val="0"/>
        <w:keepNext w:val="0"/>
        <w:keepLines w:val="0"/>
        <w:shd w:val="clear" w:color="auto" w:fill="auto"/>
        <w:bidi w:val="0"/>
        <w:jc w:val="left"/>
        <w:spacing w:before="0" w:after="0" w:line="130" w:lineRule="exact"/>
        <w:ind w:left="0" w:right="0" w:firstLine="0"/>
      </w:pPr>
      <w:r>
        <w:rPr>
          <w:rStyle w:val="CharStyle197"/>
        </w:rPr>
        <w:t xml:space="preserve">Future </w:t>
      </w:r>
      <w:r>
        <w:rPr>
          <w:rStyle w:val="CharStyle197"/>
          <w:lang w:val="es-ES" w:eastAsia="es-ES" w:bidi="es-ES"/>
        </w:rPr>
        <w:t>Obscura</w:t>
      </w:r>
      <w:r>
        <w:rPr>
          <w:rStyle w:val="CharStyle198"/>
          <w:lang w:val="es-ES" w:eastAsia="es-ES" w:bidi="es-ES"/>
        </w:rPr>
        <w:t xml:space="preserve"> </w:t>
      </w:r>
      <w:r>
        <w:rPr>
          <w:rStyle w:val="CharStyle198"/>
        </w:rPr>
        <w:t>(open from 10:00)</w:t>
      </w:r>
    </w:p>
    <w:p>
      <w:pPr>
        <w:pStyle w:val="Style90"/>
        <w:framePr w:wrap="none" w:vAnchor="page" w:hAnchor="page" w:x="1626" w:y="5858"/>
        <w:widowControl w:val="0"/>
        <w:keepNext w:val="0"/>
        <w:keepLines w:val="0"/>
        <w:shd w:val="clear" w:color="auto" w:fill="auto"/>
        <w:bidi w:val="0"/>
        <w:jc w:val="left"/>
        <w:spacing w:before="0" w:after="0" w:line="130" w:lineRule="exact"/>
        <w:ind w:left="0" w:right="0" w:firstLine="0"/>
      </w:pPr>
      <w:r>
        <w:rPr>
          <w:lang w:val="en-US" w:eastAsia="en-US" w:bidi="en-US"/>
          <w:w w:val="100"/>
          <w:spacing w:val="0"/>
          <w:color w:val="000000"/>
          <w:position w:val="0"/>
        </w:rPr>
        <w:t>p.65</w:t>
      </w:r>
    </w:p>
    <w:p>
      <w:pPr>
        <w:framePr w:wrap="none" w:vAnchor="page" w:hAnchor="page" w:x="253" w:y="6259"/>
        <w:widowControl w:val="0"/>
      </w:pPr>
    </w:p>
    <w:p>
      <w:pPr>
        <w:framePr w:wrap="none" w:vAnchor="page" w:hAnchor="page" w:x="10785" w:y="6534"/>
        <w:widowControl w:val="0"/>
        <w:rPr>
          <w:sz w:val="2"/>
          <w:szCs w:val="2"/>
        </w:rPr>
      </w:pPr>
      <w:r>
        <w:pict>
          <v:shape id="_x0000_s1032" type="#_x0000_t75" style="width:40pt;height:35pt;">
            <v:imagedata r:id="rId17" r:href="rId18"/>
          </v:shape>
        </w:pict>
      </w:r>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p>
      <w:pPr>
        <w:widowControl w:val="0"/>
        <w:rPr>
          <w:sz w:val="2"/>
          <w:szCs w:val="2"/>
        </w:rPr>
      </w:pPr>
      <w:r>
        <w:pict>
          <v:rect style="position:absolute;margin-left:205.8pt;margin-top:57.95pt;width:22.1pt;height:330.5pt;z-index:-251658240;mso-position-horizontal-relative:page;mso-position-vertical-relative:page;z-index:-251658748" fillcolor="#EBE8DF" stroked="f"/>
        </w:pict>
      </w:r>
    </w:p>
    <w:p>
      <w:pPr>
        <w:pStyle w:val="Style58"/>
        <w:framePr w:w="10090" w:h="543" w:hRule="exact" w:wrap="none" w:vAnchor="page" w:hAnchor="page" w:x="1588" w:y="800"/>
        <w:widowControl w:val="0"/>
        <w:keepNext w:val="0"/>
        <w:keepLines w:val="0"/>
        <w:shd w:val="clear" w:color="auto" w:fill="auto"/>
        <w:bidi w:val="0"/>
        <w:jc w:val="left"/>
        <w:spacing w:before="0" w:after="65" w:line="210" w:lineRule="exact"/>
        <w:ind w:left="0" w:right="0" w:firstLine="0"/>
      </w:pPr>
      <w:r>
        <w:rPr>
          <w:rStyle w:val="CharStyle60"/>
          <w:b/>
          <w:bCs/>
        </w:rPr>
        <w:t>Sunday, 7 Feb</w:t>
      </w:r>
    </w:p>
    <w:p>
      <w:pPr>
        <w:pStyle w:val="Style12"/>
        <w:framePr w:w="10090" w:h="543" w:hRule="exact" w:wrap="none" w:vAnchor="page" w:hAnchor="page" w:x="1588" w:y="800"/>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11:00 11:30 12:0012:3013:0013:3014:0014:3015:0015:3016:0016:3017:0017:3018:0018:3019:0019:30 20:0020:3021:00 21:30 22:0022:30</w:t>
      </w:r>
    </w:p>
    <w:p>
      <w:pPr>
        <w:pStyle w:val="Style10"/>
        <w:framePr w:wrap="none" w:vAnchor="page" w:hAnchor="page" w:x="445" w:y="1640"/>
        <w:widowControl w:val="0"/>
        <w:keepNext w:val="0"/>
        <w:keepLines w:val="0"/>
        <w:shd w:val="clear" w:color="auto" w:fill="auto"/>
        <w:bidi w:val="0"/>
        <w:jc w:val="left"/>
        <w:spacing w:before="0" w:after="0" w:line="190" w:lineRule="exact"/>
        <w:ind w:left="0" w:right="0" w:firstLine="0"/>
      </w:pPr>
      <w:r>
        <w:rPr>
          <w:rStyle w:val="CharStyle199"/>
          <w:i/>
          <w:iCs/>
        </w:rPr>
        <w:t>msnm</w:t>
      </w:r>
    </w:p>
    <w:p>
      <w:pPr>
        <w:pStyle w:val="Style10"/>
        <w:framePr w:wrap="none" w:vAnchor="page" w:hAnchor="page" w:x="81" w:y="2379"/>
        <w:widowControl w:val="0"/>
        <w:keepNext w:val="0"/>
        <w:keepLines w:val="0"/>
        <w:shd w:val="clear" w:color="auto" w:fill="auto"/>
        <w:bidi w:val="0"/>
        <w:jc w:val="left"/>
        <w:spacing w:before="0" w:after="0" w:line="190" w:lineRule="exact"/>
        <w:ind w:left="0" w:right="0" w:firstLine="0"/>
      </w:pPr>
      <w:r>
        <w:rPr>
          <w:rStyle w:val="CharStyle65"/>
          <w:i/>
          <w:iCs/>
        </w:rPr>
        <w:t>m</w:t>
      </w:r>
      <w:r>
        <w:rPr>
          <w:rStyle w:val="CharStyle67"/>
          <w:i/>
          <w:iCs/>
        </w:rPr>
        <w:t>cumirms</w:t>
      </w:r>
      <w:r>
        <w:rPr>
          <w:rStyle w:val="CharStyle66"/>
          <w:i/>
          <w:iCs/>
        </w:rPr>
        <w:t>m</w:t>
      </w:r>
    </w:p>
    <w:p>
      <w:pPr>
        <w:pStyle w:val="Style10"/>
        <w:framePr w:wrap="none" w:vAnchor="page" w:hAnchor="page" w:x="81" w:y="3906"/>
        <w:widowControl w:val="0"/>
        <w:keepNext w:val="0"/>
        <w:keepLines w:val="0"/>
        <w:shd w:val="clear" w:color="auto" w:fill="auto"/>
        <w:bidi w:val="0"/>
        <w:jc w:val="left"/>
        <w:spacing w:before="0" w:after="0" w:line="190" w:lineRule="exact"/>
        <w:ind w:left="0" w:right="0" w:firstLine="0"/>
      </w:pPr>
      <w:r>
        <w:rPr>
          <w:rStyle w:val="CharStyle200"/>
          <w:i/>
          <w:iCs/>
        </w:rPr>
        <w:t>WMZEïïnJÊKL</w:t>
      </w:r>
    </w:p>
    <w:p>
      <w:pPr>
        <w:pStyle w:val="Style194"/>
        <w:framePr w:wrap="none" w:vAnchor="page" w:hAnchor="page" w:x="340" w:y="4730"/>
        <w:widowControl w:val="0"/>
        <w:keepNext w:val="0"/>
        <w:keepLines w:val="0"/>
        <w:shd w:val="clear" w:color="auto" w:fill="000000"/>
        <w:bidi w:val="0"/>
        <w:jc w:val="left"/>
        <w:spacing w:before="0" w:after="0" w:line="170" w:lineRule="exact"/>
        <w:ind w:left="0" w:right="0" w:firstLine="0"/>
      </w:pPr>
      <w:r>
        <w:rPr>
          <w:rStyle w:val="CharStyle196"/>
          <w:lang w:val="es-ES" w:eastAsia="es-ES" w:bidi="es-ES"/>
        </w:rPr>
        <w:t xml:space="preserve">Café </w:t>
      </w:r>
      <w:r>
        <w:rPr>
          <w:rStyle w:val="CharStyle196"/>
        </w:rPr>
        <w:t>Stage</w:t>
      </w:r>
    </w:p>
    <w:p>
      <w:pPr>
        <w:pStyle w:val="Style90"/>
        <w:framePr w:w="1517" w:h="466" w:hRule="exact" w:wrap="none" w:vAnchor="page" w:hAnchor="page" w:x="2423" w:y="1655"/>
        <w:widowControl w:val="0"/>
        <w:keepNext w:val="0"/>
        <w:keepLines w:val="0"/>
        <w:shd w:val="clear" w:color="auto" w:fill="auto"/>
        <w:bidi w:val="0"/>
        <w:spacing w:before="0" w:after="0" w:line="144" w:lineRule="exact"/>
        <w:ind w:left="0" w:right="0" w:firstLine="0"/>
      </w:pPr>
      <w:r>
        <w:rPr>
          <w:rStyle w:val="CharStyle188"/>
          <w:lang w:val="fr-FR" w:eastAsia="fr-FR" w:bidi="fr-FR"/>
        </w:rPr>
        <w:t>Matinée</w:t>
      </w:r>
    </w:p>
    <w:p>
      <w:pPr>
        <w:pStyle w:val="Style61"/>
        <w:framePr w:w="1517" w:h="466" w:hRule="exact" w:wrap="none" w:vAnchor="page" w:hAnchor="page" w:x="2423" w:y="1655"/>
        <w:widowControl w:val="0"/>
        <w:keepNext w:val="0"/>
        <w:keepLines w:val="0"/>
        <w:shd w:val="clear" w:color="auto" w:fill="auto"/>
        <w:bidi w:val="0"/>
        <w:jc w:val="both"/>
        <w:spacing w:before="0" w:after="0" w:line="144" w:lineRule="exact"/>
        <w:ind w:left="0" w:right="0" w:firstLine="0"/>
      </w:pPr>
      <w:r>
        <w:rPr>
          <w:rStyle w:val="CharStyle201"/>
        </w:rPr>
        <w:t xml:space="preserve">Per Schweigenoe Stern </w:t>
      </w:r>
      <w:r>
        <w:rPr>
          <w:lang w:val="en-US" w:eastAsia="en-US" w:bidi="en-US"/>
          <w:w w:val="100"/>
          <w:spacing w:val="0"/>
          <w:color w:val="000000"/>
          <w:position w:val="0"/>
        </w:rPr>
        <w:t>works by K. Maetzig, p. 48</w:t>
      </w:r>
    </w:p>
    <w:p>
      <w:pPr>
        <w:pStyle w:val="Style90"/>
        <w:framePr w:wrap="none" w:vAnchor="page" w:hAnchor="page" w:x="2442" w:y="3197"/>
        <w:widowControl w:val="0"/>
        <w:keepNext w:val="0"/>
        <w:keepLines w:val="0"/>
        <w:shd w:val="clear" w:color="auto" w:fill="auto"/>
        <w:bidi w:val="0"/>
        <w:jc w:val="left"/>
        <w:spacing w:before="0" w:after="0" w:line="130" w:lineRule="exact"/>
        <w:ind w:left="0" w:right="0" w:firstLine="0"/>
      </w:pPr>
      <w:r>
        <w:rPr>
          <w:rStyle w:val="CharStyle189"/>
        </w:rPr>
        <w:t>Invisible Cities</w:t>
      </w:r>
    </w:p>
    <w:p>
      <w:pPr>
        <w:pStyle w:val="Style61"/>
        <w:framePr w:w="1747" w:h="476" w:hRule="exact" w:wrap="none" w:vAnchor="page" w:hAnchor="page" w:x="2433" w:y="3325"/>
        <w:widowControl w:val="0"/>
        <w:keepNext w:val="0"/>
        <w:keepLines w:val="0"/>
        <w:shd w:val="clear" w:color="auto" w:fill="auto"/>
        <w:bidi w:val="0"/>
        <w:jc w:val="left"/>
        <w:spacing w:before="0" w:after="0" w:line="144" w:lineRule="exact"/>
        <w:ind w:left="0" w:right="0" w:firstLine="0"/>
      </w:pPr>
      <w:r>
        <w:rPr>
          <w:lang w:val="en-US" w:eastAsia="en-US" w:bidi="en-US"/>
          <w:w w:val="100"/>
          <w:spacing w:val="0"/>
          <w:color w:val="000000"/>
          <w:position w:val="0"/>
        </w:rPr>
        <w:t>V. Kunl, J.v.Bismarck, M. Howse, J. Oliver, A. Somlai-Fischer, p. 28</w:t>
      </w:r>
    </w:p>
    <w:p>
      <w:pPr>
        <w:pStyle w:val="Style202"/>
        <w:framePr w:wrap="none" w:vAnchor="page" w:hAnchor="page" w:x="397" w:y="6111"/>
        <w:widowControl w:val="0"/>
        <w:keepNext w:val="0"/>
        <w:keepLines w:val="0"/>
        <w:shd w:val="clear" w:color="auto" w:fill="auto"/>
        <w:bidi w:val="0"/>
        <w:jc w:val="left"/>
        <w:spacing w:before="0" w:after="0" w:line="400" w:lineRule="exact"/>
        <w:ind w:left="0" w:right="0" w:firstLine="0"/>
      </w:pPr>
      <w:r>
        <w:rPr>
          <w:lang w:val="en-US" w:eastAsia="en-US" w:bidi="en-US"/>
          <w:w w:val="100"/>
          <w:color w:val="000000"/>
          <w:position w:val="0"/>
        </w:rPr>
        <w:t>mm:</w:t>
      </w:r>
    </w:p>
    <w:p>
      <w:pPr>
        <w:pStyle w:val="Style90"/>
        <w:framePr w:wrap="none" w:vAnchor="page" w:hAnchor="page" w:x="1578" w:y="6250"/>
        <w:widowControl w:val="0"/>
        <w:keepNext w:val="0"/>
        <w:keepLines w:val="0"/>
        <w:shd w:val="clear" w:color="auto" w:fill="auto"/>
        <w:bidi w:val="0"/>
        <w:jc w:val="left"/>
        <w:spacing w:before="0" w:after="0" w:line="130" w:lineRule="exact"/>
        <w:ind w:left="0" w:right="0" w:firstLine="0"/>
      </w:pPr>
      <w:r>
        <w:rPr>
          <w:rStyle w:val="CharStyle197"/>
        </w:rPr>
        <w:t xml:space="preserve">Future </w:t>
      </w:r>
      <w:r>
        <w:rPr>
          <w:rStyle w:val="CharStyle197"/>
          <w:lang w:val="es-ES" w:eastAsia="es-ES" w:bidi="es-ES"/>
        </w:rPr>
        <w:t>Obscura</w:t>
      </w:r>
      <w:r>
        <w:rPr>
          <w:rStyle w:val="CharStyle198"/>
          <w:lang w:val="es-ES" w:eastAsia="es-ES" w:bidi="es-ES"/>
        </w:rPr>
        <w:t xml:space="preserve"> </w:t>
      </w:r>
      <w:r>
        <w:rPr>
          <w:rStyle w:val="CharStyle198"/>
        </w:rPr>
        <w:t>(open from 10:00)</w:t>
      </w:r>
    </w:p>
    <w:p>
      <w:pPr>
        <w:pStyle w:val="Style61"/>
        <w:framePr w:wrap="none" w:vAnchor="page" w:hAnchor="page" w:x="1578" w:y="6406"/>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p. 65</w:t>
      </w:r>
    </w:p>
    <w:p>
      <w:pPr>
        <w:pStyle w:val="Style158"/>
        <w:framePr w:wrap="none" w:vAnchor="page" w:hAnchor="page" w:x="215" w:y="6949"/>
        <w:widowControl w:val="0"/>
        <w:keepNext w:val="0"/>
        <w:keepLines w:val="0"/>
        <w:shd w:val="clear" w:color="auto" w:fill="auto"/>
        <w:bidi w:val="0"/>
        <w:jc w:val="both"/>
        <w:spacing w:before="0" w:after="0" w:line="190" w:lineRule="exact"/>
        <w:ind w:left="0" w:right="0" w:firstLine="0"/>
      </w:pPr>
      <w:r>
        <w:rPr>
          <w:rStyle w:val="CharStyle204"/>
        </w:rPr>
        <w:t>K—K</w:t>
      </w:r>
    </w:p>
    <w:p>
      <w:pPr>
        <w:pStyle w:val="Style69"/>
        <w:framePr w:wrap="none" w:vAnchor="page" w:hAnchor="page" w:x="6570" w:y="1679"/>
        <w:widowControl w:val="0"/>
        <w:keepNext w:val="0"/>
        <w:keepLines w:val="0"/>
        <w:shd w:val="clear" w:color="auto" w:fill="auto"/>
        <w:bidi w:val="0"/>
        <w:jc w:val="left"/>
        <w:spacing w:before="0" w:after="0" w:line="110" w:lineRule="exact"/>
        <w:ind w:left="0" w:right="0" w:firstLine="0"/>
      </w:pPr>
      <w:r>
        <w:rPr>
          <w:rStyle w:val="CharStyle205"/>
        </w:rPr>
        <w:t>Liquid Democracies</w:t>
      </w:r>
    </w:p>
    <w:p>
      <w:pPr>
        <w:pStyle w:val="Style61"/>
        <w:framePr w:w="1603" w:h="327" w:hRule="exact" w:wrap="none" w:vAnchor="page" w:hAnchor="page" w:x="6561" w:y="1808"/>
        <w:widowControl w:val="0"/>
        <w:keepNext w:val="0"/>
        <w:keepLines w:val="0"/>
        <w:shd w:val="clear" w:color="auto" w:fill="auto"/>
        <w:bidi w:val="0"/>
        <w:jc w:val="both"/>
        <w:spacing w:before="0" w:after="0" w:line="144" w:lineRule="exact"/>
        <w:ind w:left="0" w:right="0" w:firstLine="0"/>
      </w:pPr>
      <w:r>
        <w:rPr>
          <w:lang w:val="fr-FR" w:eastAsia="fr-FR" w:bidi="fr-FR"/>
          <w:w w:val="100"/>
          <w:spacing w:val="0"/>
          <w:color w:val="000000"/>
          <w:position w:val="0"/>
        </w:rPr>
        <w:t xml:space="preserve">T. </w:t>
      </w:r>
      <w:r>
        <w:rPr>
          <w:lang w:val="en-US" w:eastAsia="en-US" w:bidi="en-US"/>
          <w:w w:val="100"/>
          <w:spacing w:val="0"/>
          <w:color w:val="000000"/>
          <w:position w:val="0"/>
        </w:rPr>
        <w:t xml:space="preserve">Terranova, M. Pasquinelli, S. Lambert, S. </w:t>
      </w:r>
      <w:r>
        <w:rPr>
          <w:lang w:val="es-ES" w:eastAsia="es-ES" w:bidi="es-ES"/>
          <w:w w:val="100"/>
          <w:spacing w:val="0"/>
          <w:color w:val="000000"/>
          <w:position w:val="0"/>
        </w:rPr>
        <w:t xml:space="preserve">Lobo, </w:t>
      </w:r>
      <w:r>
        <w:rPr>
          <w:lang w:val="en-US" w:eastAsia="en-US" w:bidi="en-US"/>
          <w:w w:val="100"/>
          <w:spacing w:val="0"/>
          <w:color w:val="000000"/>
          <w:position w:val="0"/>
        </w:rPr>
        <w:t>p. 20</w:t>
      </w:r>
    </w:p>
    <w:p>
      <w:pPr>
        <w:pStyle w:val="Style61"/>
        <w:framePr w:w="1661" w:h="480" w:hRule="exact" w:wrap="none" w:vAnchor="page" w:hAnchor="page" w:x="9047" w:y="1659"/>
        <w:widowControl w:val="0"/>
        <w:keepNext w:val="0"/>
        <w:keepLines w:val="0"/>
        <w:shd w:val="clear" w:color="auto" w:fill="auto"/>
        <w:bidi w:val="0"/>
        <w:jc w:val="left"/>
        <w:spacing w:before="0" w:after="0"/>
        <w:ind w:left="0" w:right="0" w:firstLine="0"/>
      </w:pPr>
      <w:r>
        <w:rPr>
          <w:rStyle w:val="CharStyle144"/>
        </w:rPr>
        <w:t xml:space="preserve">Myths Of the Near Future </w:t>
      </w:r>
      <w:r>
        <w:rPr>
          <w:lang w:val="en-US" w:eastAsia="en-US" w:bidi="en-US"/>
          <w:w w:val="100"/>
          <w:spacing w:val="0"/>
          <w:color w:val="000000"/>
          <w:position w:val="0"/>
        </w:rPr>
        <w:t>performances by FM3_Zhang, Feng Mengbo, aaajiao, p. 63</w:t>
      </w:r>
    </w:p>
    <w:p>
      <w:pPr>
        <w:pStyle w:val="Style61"/>
        <w:framePr w:w="1824" w:h="495" w:hRule="exact" w:wrap="none" w:vAnchor="page" w:hAnchor="page" w:x="4881" w:y="2428"/>
        <w:widowControl w:val="0"/>
        <w:keepNext w:val="0"/>
        <w:keepLines w:val="0"/>
        <w:shd w:val="clear" w:color="auto" w:fill="auto"/>
        <w:bidi w:val="0"/>
        <w:jc w:val="left"/>
        <w:spacing w:before="0" w:after="0" w:line="149" w:lineRule="exact"/>
        <w:ind w:left="0" w:right="0" w:firstLine="0"/>
      </w:pPr>
      <w:r>
        <w:rPr>
          <w:rStyle w:val="CharStyle201"/>
        </w:rPr>
        <w:t xml:space="preserve">The Succession ofthe Future </w:t>
      </w:r>
      <w:r>
        <w:rPr>
          <w:lang w:val="en-US" w:eastAsia="en-US" w:bidi="en-US"/>
          <w:w w:val="100"/>
          <w:spacing w:val="0"/>
          <w:color w:val="000000"/>
          <w:position w:val="0"/>
        </w:rPr>
        <w:t xml:space="preserve">works by </w:t>
      </w:r>
      <w:r>
        <w:rPr>
          <w:lang w:val="fr-FR" w:eastAsia="fr-FR" w:bidi="fr-FR"/>
          <w:w w:val="100"/>
          <w:spacing w:val="0"/>
          <w:color w:val="000000"/>
          <w:position w:val="0"/>
        </w:rPr>
        <w:t xml:space="preserve">K. </w:t>
      </w:r>
      <w:r>
        <w:rPr>
          <w:lang w:val="en-US" w:eastAsia="en-US" w:bidi="en-US"/>
          <w:w w:val="100"/>
          <w:spacing w:val="0"/>
          <w:color w:val="000000"/>
          <w:position w:val="0"/>
        </w:rPr>
        <w:t xml:space="preserve">Stoyanov, </w:t>
      </w:r>
      <w:r>
        <w:rPr>
          <w:lang w:val="fr-FR" w:eastAsia="fr-FR" w:bidi="fr-FR"/>
          <w:w w:val="100"/>
          <w:spacing w:val="0"/>
          <w:color w:val="000000"/>
          <w:position w:val="0"/>
        </w:rPr>
        <w:t xml:space="preserve">Lui </w:t>
      </w:r>
      <w:r>
        <w:rPr>
          <w:lang w:val="en-US" w:eastAsia="en-US" w:bidi="en-US"/>
          <w:w w:val="100"/>
          <w:spacing w:val="0"/>
          <w:color w:val="000000"/>
          <w:position w:val="0"/>
        </w:rPr>
        <w:t xml:space="preserve">Wei P- </w:t>
      </w:r>
      <w:r>
        <w:rPr>
          <w:rStyle w:val="CharStyle81"/>
        </w:rPr>
        <w:t>49</w:t>
      </w:r>
    </w:p>
    <w:p>
      <w:pPr>
        <w:pStyle w:val="Style90"/>
        <w:framePr w:w="1680" w:h="346" w:hRule="exact" w:wrap="none" w:vAnchor="page" w:hAnchor="page" w:x="4890" w:y="3185"/>
        <w:widowControl w:val="0"/>
        <w:keepNext w:val="0"/>
        <w:keepLines w:val="0"/>
        <w:shd w:val="clear" w:color="auto" w:fill="auto"/>
        <w:bidi w:val="0"/>
        <w:spacing w:before="0" w:after="0"/>
        <w:ind w:left="0" w:right="0" w:firstLine="0"/>
      </w:pPr>
      <w:r>
        <w:rPr>
          <w:rStyle w:val="CharStyle190"/>
        </w:rPr>
        <w:t>The .C</w:t>
      </w:r>
      <w:r>
        <w:rPr>
          <w:rStyle w:val="CharStyle189"/>
        </w:rPr>
        <w:t>ultural Enterprise of</w:t>
      </w:r>
    </w:p>
    <w:p>
      <w:pPr>
        <w:pStyle w:val="Style90"/>
        <w:framePr w:w="1680" w:h="346" w:hRule="exact" w:wrap="none" w:vAnchor="page" w:hAnchor="page" w:x="4890" w:y="3185"/>
        <w:widowControl w:val="0"/>
        <w:keepNext w:val="0"/>
        <w:keepLines w:val="0"/>
        <w:shd w:val="clear" w:color="auto" w:fill="auto"/>
        <w:bidi w:val="0"/>
        <w:spacing w:before="0" w:after="0"/>
        <w:ind w:left="0" w:right="932" w:firstLine="0"/>
      </w:pPr>
      <w:r>
        <w:rPr>
          <w:rStyle w:val="CharStyle189"/>
        </w:rPr>
        <w:t>the Future</w:t>
      </w:r>
    </w:p>
    <w:p>
      <w:pPr>
        <w:pStyle w:val="Style61"/>
        <w:framePr w:w="1286" w:h="332" w:hRule="exact" w:wrap="none" w:vAnchor="page" w:hAnchor="page" w:x="4890" w:y="3469"/>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E. Kagel, M. Kasprzak, Li Zhenhua, p. 28</w:t>
      </w:r>
    </w:p>
    <w:p>
      <w:pPr>
        <w:pStyle w:val="Style90"/>
        <w:framePr w:wrap="none" w:vAnchor="page" w:hAnchor="page" w:x="7799" w:y="2457"/>
        <w:widowControl w:val="0"/>
        <w:keepNext w:val="0"/>
        <w:keepLines w:val="0"/>
        <w:shd w:val="clear" w:color="auto" w:fill="auto"/>
        <w:bidi w:val="0"/>
        <w:jc w:val="left"/>
        <w:spacing w:before="0" w:after="0" w:line="130" w:lineRule="exact"/>
        <w:ind w:left="0" w:right="0" w:firstLine="0"/>
      </w:pPr>
      <w:r>
        <w:rPr>
          <w:rStyle w:val="CharStyle188"/>
        </w:rPr>
        <w:t>Hypno Media</w:t>
      </w:r>
    </w:p>
    <w:p>
      <w:pPr>
        <w:pStyle w:val="Style61"/>
        <w:framePr w:w="1757" w:h="303" w:hRule="exact" w:wrap="none" w:vAnchor="page" w:hAnchor="page" w:x="7789" w:y="2605"/>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works by A. Helmcke, eteam,</w:t>
      </w:r>
    </w:p>
    <w:p>
      <w:pPr>
        <w:pStyle w:val="Style61"/>
        <w:framePr w:w="1757" w:h="303" w:hRule="exact" w:wrap="none" w:vAnchor="page" w:hAnchor="page" w:x="7789" w:y="2605"/>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M. Kreifiler 81 M. Conrath, p. 50</w:t>
      </w:r>
    </w:p>
    <w:p>
      <w:pPr>
        <w:pStyle w:val="Style82"/>
        <w:framePr w:wrap="none" w:vAnchor="page" w:hAnchor="page" w:x="8221" w:y="4719"/>
        <w:widowControl w:val="0"/>
        <w:keepNext w:val="0"/>
        <w:keepLines w:val="0"/>
        <w:shd w:val="clear" w:color="auto" w:fill="auto"/>
        <w:bidi w:val="0"/>
        <w:jc w:val="left"/>
        <w:spacing w:before="0" w:after="0" w:line="160" w:lineRule="exact"/>
        <w:ind w:left="0" w:right="0" w:firstLine="0"/>
      </w:pPr>
      <w:r>
        <w:rPr>
          <w:rStyle w:val="CharStyle206"/>
        </w:rPr>
        <w:t>eArts</w:t>
      </w:r>
    </w:p>
    <w:p>
      <w:pPr>
        <w:pStyle w:val="Style69"/>
        <w:framePr w:wrap="none" w:vAnchor="page" w:hAnchor="page" w:x="8212" w:y="4895"/>
        <w:widowControl w:val="0"/>
        <w:keepNext w:val="0"/>
        <w:keepLines w:val="0"/>
        <w:shd w:val="clear" w:color="auto" w:fill="auto"/>
        <w:bidi w:val="0"/>
        <w:jc w:val="left"/>
        <w:spacing w:before="0" w:after="0" w:line="110" w:lineRule="exact"/>
        <w:ind w:left="0" w:right="0" w:firstLine="0"/>
      </w:pPr>
      <w:r>
        <w:rPr>
          <w:rStyle w:val="CharStyle207"/>
        </w:rPr>
        <w:t>$HQWÇA?E</w:t>
      </w:r>
    </w:p>
    <w:p>
      <w:pPr>
        <w:pStyle w:val="Style61"/>
        <w:framePr w:wrap="none" w:vAnchor="page" w:hAnchor="page" w:x="8212" w:y="5024"/>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p. 63</w:t>
      </w:r>
    </w:p>
    <w:p>
      <w:pPr>
        <w:pStyle w:val="Style208"/>
        <w:framePr w:w="269" w:h="2352" w:hRule="exact" w:wrap="none" w:vAnchor="page" w:hAnchor="page" w:x="11553" w:y="1227"/>
        <w:widowControl w:val="0"/>
        <w:keepNext w:val="0"/>
        <w:keepLines w:val="0"/>
        <w:shd w:val="clear" w:color="auto" w:fill="auto"/>
        <w:bidi w:val="0"/>
        <w:jc w:val="left"/>
        <w:spacing w:before="0" w:after="0"/>
        <w:ind w:left="0" w:right="0" w:firstLine="0"/>
      </w:pPr>
      <w:bookmarkStart w:id="2" w:name="bookmark2"/>
      <w:r>
        <w:rPr>
          <w:rStyle w:val="CharStyle210"/>
          <w:b/>
          <w:bCs/>
        </w:rPr>
        <w:t>J</w:t>
      </w:r>
      <w:bookmarkEnd w:id="2"/>
    </w:p>
    <w:p>
      <w:pPr>
        <w:pStyle w:val="Style211"/>
        <w:framePr w:w="269" w:h="2352" w:hRule="exact" w:wrap="none" w:vAnchor="page" w:hAnchor="page" w:x="11553" w:y="1227"/>
        <w:widowControl w:val="0"/>
        <w:keepNext w:val="0"/>
        <w:keepLines w:val="0"/>
        <w:shd w:val="clear" w:color="auto" w:fill="auto"/>
        <w:bidi w:val="0"/>
        <w:jc w:val="left"/>
        <w:spacing w:before="0" w:after="0"/>
        <w:ind w:left="0" w:right="0" w:firstLine="0"/>
      </w:pPr>
      <w:bookmarkStart w:id="3" w:name="bookmark3"/>
      <w:r>
        <w:rPr>
          <w:rStyle w:val="CharStyle213"/>
          <w:b/>
          <w:bCs/>
        </w:rPr>
        <w:t>J</w:t>
      </w:r>
      <w:bookmarkEnd w:id="3"/>
    </w:p>
    <w:p>
      <w:pPr>
        <w:pStyle w:val="Style214"/>
        <w:framePr w:w="269" w:h="2352" w:hRule="exact" w:wrap="none" w:vAnchor="page" w:hAnchor="page" w:x="11553" w:y="1227"/>
        <w:widowControl w:val="0"/>
        <w:keepNext w:val="0"/>
        <w:keepLines w:val="0"/>
        <w:shd w:val="clear" w:color="auto" w:fill="auto"/>
        <w:bidi w:val="0"/>
        <w:jc w:val="left"/>
        <w:spacing w:before="0" w:after="0"/>
        <w:ind w:left="0" w:right="0" w:firstLine="0"/>
      </w:pPr>
      <w:bookmarkStart w:id="4" w:name="bookmark4"/>
      <w:r>
        <w:rPr>
          <w:rStyle w:val="CharStyle216"/>
        </w:rPr>
        <w:t>1</w:t>
      </w:r>
      <w:bookmarkEnd w:id="4"/>
    </w:p>
    <w:p>
      <w:pPr>
        <w:pStyle w:val="Style90"/>
        <w:framePr w:w="1114" w:h="339" w:hRule="exact" w:wrap="none" w:vAnchor="page" w:hAnchor="page" w:x="10708" w:y="4703"/>
        <w:widowControl w:val="0"/>
        <w:keepNext w:val="0"/>
        <w:keepLines w:val="0"/>
        <w:shd w:val="clear" w:color="auto" w:fill="auto"/>
        <w:bidi w:val="0"/>
        <w:spacing w:before="0" w:after="0" w:line="134" w:lineRule="exact"/>
        <w:ind w:left="0" w:right="0" w:firstLine="0"/>
      </w:pPr>
      <w:r>
        <w:rPr>
          <w:rStyle w:val="CharStyle145"/>
        </w:rPr>
        <w:t>PI Ben Huang</w:t>
      </w:r>
      <w:r>
        <w:rPr>
          <w:rStyle w:val="CharStyle217"/>
        </w:rPr>
        <w:t xml:space="preserve"> ~j| </w:t>
      </w:r>
      <w:r>
        <w:rPr>
          <w:rStyle w:val="CharStyle150"/>
        </w:rPr>
        <w:t>p.63</w:t>
      </w:r>
    </w:p>
    <w:p>
      <w:pPr>
        <w:pStyle w:val="Style116"/>
        <w:framePr w:w="269" w:h="2385" w:hRule="exact" w:wrap="none" w:vAnchor="page" w:hAnchor="page" w:x="11553" w:y="5034"/>
        <w:widowControl w:val="0"/>
        <w:keepNext w:val="0"/>
        <w:keepLines w:val="0"/>
        <w:shd w:val="clear" w:color="auto" w:fill="auto"/>
        <w:bidi w:val="0"/>
        <w:jc w:val="left"/>
        <w:spacing w:before="0" w:after="0" w:line="763" w:lineRule="exact"/>
        <w:ind w:left="0" w:right="0" w:firstLine="0"/>
      </w:pPr>
      <w:bookmarkStart w:id="5" w:name="bookmark5"/>
      <w:r>
        <w:rPr>
          <w:rStyle w:val="CharStyle218"/>
        </w:rPr>
        <w:t>1</w:t>
      </w:r>
      <w:bookmarkEnd w:id="5"/>
    </w:p>
    <w:p>
      <w:pPr>
        <w:pStyle w:val="Style211"/>
        <w:framePr w:w="269" w:h="2385" w:hRule="exact" w:wrap="none" w:vAnchor="page" w:hAnchor="page" w:x="11553" w:y="5034"/>
        <w:widowControl w:val="0"/>
        <w:keepNext w:val="0"/>
        <w:keepLines w:val="0"/>
        <w:shd w:val="clear" w:color="auto" w:fill="auto"/>
        <w:bidi w:val="0"/>
        <w:jc w:val="left"/>
        <w:spacing w:before="0" w:after="0"/>
        <w:ind w:left="0" w:right="0" w:firstLine="0"/>
      </w:pPr>
      <w:bookmarkStart w:id="6" w:name="bookmark6"/>
      <w:r>
        <w:rPr>
          <w:lang w:val="en-US" w:eastAsia="en-US" w:bidi="en-US"/>
          <w:w w:val="100"/>
          <w:spacing w:val="0"/>
          <w:color w:val="000000"/>
          <w:position w:val="0"/>
        </w:rPr>
        <w:t>J</w:t>
      </w:r>
      <w:bookmarkEnd w:id="6"/>
    </w:p>
    <w:p>
      <w:pPr>
        <w:pStyle w:val="Style116"/>
        <w:framePr w:w="269" w:h="2385" w:hRule="exact" w:wrap="none" w:vAnchor="page" w:hAnchor="page" w:x="11553" w:y="5034"/>
        <w:widowControl w:val="0"/>
        <w:keepNext w:val="0"/>
        <w:keepLines w:val="0"/>
        <w:shd w:val="clear" w:color="auto" w:fill="auto"/>
        <w:bidi w:val="0"/>
        <w:jc w:val="left"/>
        <w:spacing w:before="0" w:after="0" w:line="763" w:lineRule="exact"/>
        <w:ind w:left="0" w:right="0" w:firstLine="0"/>
      </w:pPr>
      <w:bookmarkStart w:id="7" w:name="bookmark7"/>
      <w:r>
        <w:rPr>
          <w:rStyle w:val="CharStyle219"/>
        </w:rPr>
        <w:t>1</w:t>
      </w:r>
      <w:bookmarkEnd w:id="7"/>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p>
      <w:pPr>
        <w:widowControl w:val="0"/>
        <w:rPr>
          <w:sz w:val="2"/>
          <w:szCs w:val="2"/>
        </w:rPr>
      </w:pPr>
      <w:r>
        <w:pict>
          <v:rect style="position:absolute;margin-left:540.4pt;margin-top:125.05pt;width:11.5pt;height:25.45pt;z-index:-251658240;mso-position-horizontal-relative:page;mso-position-vertical-relative:page;z-index:-251658747" fillcolor="#ECECE2" stroked="f"/>
        </w:pict>
      </w:r>
      <w:r>
        <w:pict>
          <v:shape o:spt="32" o:oned="1" path="m,l21600,21600e" style="position:absolute;margin-left:40.2pt;margin-top:300.95pt;width:65.3pt;height:0;z-index:-251658240;mso-position-horizontal-relative:page;mso-position-vertical-relative:page">
            <v:stroke weight="1.2pt"/>
          </v:shape>
        </w:pict>
      </w:r>
      <w:r>
        <w:pict>
          <v:shape o:spt="32" o:oned="1" path="m,l21600,21600e" style="position:absolute;margin-left:161.4pt;margin-top:301.7pt;width:50.4pt;height:0;z-index:-251658240;mso-position-horizontal-relative:page;mso-position-vertical-relative:page">
            <v:stroke weight="1.9pt"/>
          </v:shape>
        </w:pict>
      </w:r>
    </w:p>
    <w:p>
      <w:pPr>
        <w:pStyle w:val="Style48"/>
        <w:framePr w:wrap="none" w:vAnchor="page" w:hAnchor="page" w:x="3460" w:y="1626"/>
        <w:widowControl w:val="0"/>
        <w:keepNext w:val="0"/>
        <w:keepLines w:val="0"/>
        <w:shd w:val="clear" w:color="auto" w:fill="auto"/>
        <w:bidi w:val="0"/>
        <w:jc w:val="left"/>
        <w:spacing w:before="0" w:after="0" w:line="170" w:lineRule="exact"/>
        <w:ind w:left="0" w:right="0" w:firstLine="0"/>
      </w:pPr>
      <w:r>
        <w:rPr>
          <w:rStyle w:val="CharStyle220"/>
          <w:lang w:val="fr-FR" w:eastAsia="fr-FR" w:bidi="fr-FR"/>
          <w:b/>
          <w:bCs/>
        </w:rPr>
        <w:t>Restaurant</w:t>
      </w:r>
    </w:p>
    <w:p>
      <w:pPr>
        <w:pStyle w:val="Style48"/>
        <w:framePr w:w="744" w:h="429" w:hRule="exact" w:wrap="none" w:vAnchor="page" w:hAnchor="page" w:x="959" w:y="2217"/>
        <w:widowControl w:val="0"/>
        <w:keepNext w:val="0"/>
        <w:keepLines w:val="0"/>
        <w:shd w:val="clear" w:color="auto" w:fill="auto"/>
        <w:bidi w:val="0"/>
        <w:jc w:val="left"/>
        <w:spacing w:before="0" w:after="0" w:line="170" w:lineRule="exact"/>
        <w:ind w:left="0" w:right="0" w:firstLine="0"/>
      </w:pPr>
      <w:r>
        <w:rPr>
          <w:rStyle w:val="CharStyle221"/>
          <w:b/>
          <w:bCs/>
        </w:rPr>
        <w:t>Theater</w:t>
      </w:r>
    </w:p>
    <w:p>
      <w:pPr>
        <w:pStyle w:val="Style222"/>
        <w:framePr w:w="744" w:h="429" w:hRule="exact" w:wrap="none" w:vAnchor="page" w:hAnchor="page" w:x="959" w:y="2217"/>
        <w:widowControl w:val="0"/>
        <w:keepNext w:val="0"/>
        <w:keepLines w:val="0"/>
        <w:shd w:val="clear" w:color="auto" w:fill="auto"/>
        <w:bidi w:val="0"/>
        <w:jc w:val="left"/>
        <w:spacing w:before="0" w:after="0" w:line="190" w:lineRule="exact"/>
        <w:ind w:left="0" w:right="0" w:firstLine="0"/>
      </w:pPr>
      <w:r>
        <w:rPr>
          <w:rStyle w:val="CharStyle224"/>
          <w:b/>
          <w:bCs/>
        </w:rPr>
        <w:t>SAAL</w:t>
      </w:r>
    </w:p>
    <w:p>
      <w:pPr>
        <w:pStyle w:val="Style48"/>
        <w:framePr w:w="739" w:h="418" w:hRule="exact" w:wrap="none" w:vAnchor="page" w:hAnchor="page" w:x="4799" w:y="2358"/>
        <w:widowControl w:val="0"/>
        <w:keepNext w:val="0"/>
        <w:keepLines w:val="0"/>
        <w:shd w:val="clear" w:color="auto" w:fill="auto"/>
        <w:bidi w:val="0"/>
        <w:jc w:val="left"/>
        <w:spacing w:before="0" w:after="0" w:line="170" w:lineRule="exact"/>
        <w:ind w:left="0" w:right="0" w:firstLine="0"/>
      </w:pPr>
      <w:r>
        <w:rPr>
          <w:rStyle w:val="CharStyle225"/>
          <w:b/>
          <w:bCs/>
        </w:rPr>
        <w:t>Archive</w:t>
      </w:r>
    </w:p>
    <w:p>
      <w:pPr>
        <w:pStyle w:val="Style48"/>
        <w:framePr w:w="739" w:h="418" w:hRule="exact" w:wrap="none" w:vAnchor="page" w:hAnchor="page" w:x="4799" w:y="2358"/>
        <w:widowControl w:val="0"/>
        <w:keepNext w:val="0"/>
        <w:keepLines w:val="0"/>
        <w:shd w:val="clear" w:color="auto" w:fill="auto"/>
        <w:bidi w:val="0"/>
        <w:jc w:val="left"/>
        <w:spacing w:before="0" w:after="0" w:line="170" w:lineRule="exact"/>
        <w:ind w:left="0" w:right="0" w:firstLine="0"/>
      </w:pPr>
      <w:r>
        <w:rPr>
          <w:rStyle w:val="CharStyle225"/>
          <w:lang w:val="en-US" w:eastAsia="en-US" w:bidi="en-US"/>
          <w:b/>
          <w:bCs/>
        </w:rPr>
        <w:t>Room</w:t>
      </w:r>
    </w:p>
    <w:p>
      <w:pPr>
        <w:pStyle w:val="Style48"/>
        <w:framePr w:w="763" w:h="423" w:hRule="exact" w:wrap="none" w:vAnchor="page" w:hAnchor="page" w:x="3455" w:y="2459"/>
        <w:widowControl w:val="0"/>
        <w:keepNext w:val="0"/>
        <w:keepLines w:val="0"/>
        <w:shd w:val="clear" w:color="auto" w:fill="auto"/>
        <w:bidi w:val="0"/>
        <w:jc w:val="left"/>
        <w:spacing w:before="0" w:after="0" w:line="170" w:lineRule="exact"/>
        <w:ind w:left="0" w:right="0" w:firstLine="0"/>
      </w:pPr>
      <w:r>
        <w:rPr>
          <w:rStyle w:val="CharStyle226"/>
          <w:b/>
          <w:bCs/>
        </w:rPr>
        <w:t>Studio</w:t>
      </w:r>
    </w:p>
    <w:p>
      <w:pPr>
        <w:pStyle w:val="Style48"/>
        <w:framePr w:w="763" w:h="423" w:hRule="exact" w:wrap="none" w:vAnchor="page" w:hAnchor="page" w:x="3455" w:y="2459"/>
        <w:widowControl w:val="0"/>
        <w:keepNext w:val="0"/>
        <w:keepLines w:val="0"/>
        <w:shd w:val="clear" w:color="auto" w:fill="auto"/>
        <w:bidi w:val="0"/>
        <w:jc w:val="left"/>
        <w:spacing w:before="0" w:after="0" w:line="170" w:lineRule="exact"/>
        <w:ind w:left="0" w:right="0" w:firstLine="0"/>
      </w:pPr>
      <w:r>
        <w:rPr>
          <w:rStyle w:val="CharStyle226"/>
          <w:b/>
          <w:bCs/>
        </w:rPr>
        <w:t>Gallery</w:t>
      </w:r>
    </w:p>
    <w:p>
      <w:pPr>
        <w:pStyle w:val="Style48"/>
        <w:framePr w:wrap="none" w:vAnchor="page" w:hAnchor="page" w:x="2817" w:y="3220"/>
        <w:widowControl w:val="0"/>
        <w:keepNext w:val="0"/>
        <w:keepLines w:val="0"/>
        <w:shd w:val="clear" w:color="auto" w:fill="auto"/>
        <w:bidi w:val="0"/>
        <w:jc w:val="left"/>
        <w:spacing w:before="0" w:after="0" w:line="170" w:lineRule="exact"/>
        <w:ind w:left="0" w:right="0" w:firstLine="0"/>
      </w:pPr>
      <w:r>
        <w:rPr>
          <w:rStyle w:val="CharStyle220"/>
          <w:b/>
          <w:bCs/>
        </w:rPr>
        <w:t>Bookshop</w:t>
      </w:r>
    </w:p>
    <w:p>
      <w:pPr>
        <w:pStyle w:val="Style227"/>
        <w:framePr w:wrap="none" w:vAnchor="page" w:hAnchor="page" w:x="3460" w:y="3587"/>
        <w:widowControl w:val="0"/>
        <w:keepNext w:val="0"/>
        <w:keepLines w:val="0"/>
        <w:shd w:val="clear" w:color="auto" w:fill="auto"/>
        <w:bidi w:val="0"/>
        <w:jc w:val="left"/>
        <w:spacing w:before="0" w:after="0" w:line="170" w:lineRule="exact"/>
        <w:ind w:left="0" w:right="0" w:firstLine="0"/>
      </w:pPr>
      <w:r>
        <w:rPr>
          <w:rStyle w:val="CharStyle229"/>
          <w:b/>
          <w:bCs/>
        </w:rPr>
        <w:t>Lower</w:t>
      </w:r>
    </w:p>
    <w:p>
      <w:pPr>
        <w:pStyle w:val="Style10"/>
        <w:framePr w:w="2467" w:h="917" w:hRule="exact" w:wrap="none" w:vAnchor="page" w:hAnchor="page" w:x="2817" w:y="5070"/>
        <w:tabs>
          <w:tab w:leader="none" w:pos="1805" w:val="left"/>
        </w:tabs>
        <w:widowControl w:val="0"/>
        <w:keepNext w:val="0"/>
        <w:keepLines w:val="0"/>
        <w:shd w:val="clear" w:color="auto" w:fill="auto"/>
        <w:bidi w:val="0"/>
        <w:jc w:val="both"/>
        <w:spacing w:before="0" w:after="140" w:line="190" w:lineRule="exact"/>
        <w:ind w:left="720" w:right="0" w:firstLine="0"/>
      </w:pPr>
      <w:r>
        <w:rPr>
          <w:rStyle w:val="CharStyle230"/>
          <w:i/>
          <w:iCs/>
        </w:rPr>
        <w:t>*</w:t>
      </w:r>
      <w:r>
        <w:rPr>
          <w:rStyle w:val="CharStyle230"/>
          <w:vertAlign w:val="superscript"/>
          <w:i/>
          <w:iCs/>
        </w:rPr>
        <w:t>}</w:t>
      </w:r>
      <w:r>
        <w:rPr>
          <w:rStyle w:val="CharStyle231"/>
          <w:lang w:val="de-DE" w:eastAsia="de-DE" w:bidi="de-DE"/>
          <w:i w:val="0"/>
          <w:iCs w:val="0"/>
        </w:rPr>
        <w:tab/>
      </w:r>
      <w:r>
        <w:rPr>
          <w:rStyle w:val="CharStyle232"/>
          <w:i w:val="0"/>
          <w:iCs w:val="0"/>
        </w:rPr>
        <w:t>.3</w:t>
      </w:r>
      <w:r>
        <w:rPr>
          <w:rStyle w:val="CharStyle233"/>
          <w:i w:val="0"/>
          <w:iCs w:val="0"/>
        </w:rPr>
        <w:t xml:space="preserve"> </w:t>
      </w:r>
      <w:r>
        <w:rPr>
          <w:rStyle w:val="CharStyle234"/>
          <w:i/>
          <w:iCs/>
        </w:rPr>
        <w:t>A</w:t>
      </w:r>
    </w:p>
    <w:p>
      <w:pPr>
        <w:pStyle w:val="Style48"/>
        <w:framePr w:w="2467" w:h="917" w:hRule="exact" w:wrap="none" w:vAnchor="page" w:hAnchor="page" w:x="2817" w:y="5070"/>
        <w:tabs>
          <w:tab w:leader="none" w:pos="2388" w:val="left"/>
        </w:tabs>
        <w:widowControl w:val="0"/>
        <w:keepNext w:val="0"/>
        <w:keepLines w:val="0"/>
        <w:shd w:val="clear" w:color="auto" w:fill="auto"/>
        <w:bidi w:val="0"/>
        <w:spacing w:before="0" w:after="0" w:line="170" w:lineRule="exact"/>
        <w:ind w:left="660" w:right="0" w:firstLine="0"/>
      </w:pPr>
      <w:r>
        <w:rPr>
          <w:rStyle w:val="CharStyle235"/>
          <w:b/>
          <w:bCs/>
        </w:rPr>
        <w:t>Foyer</w:t>
        <w:tab/>
        <w:t>«</w:t>
      </w:r>
    </w:p>
    <w:p>
      <w:pPr>
        <w:pStyle w:val="Style48"/>
        <w:framePr w:wrap="none" w:vAnchor="page" w:hAnchor="page" w:x="5908" w:y="6505"/>
        <w:widowControl w:val="0"/>
        <w:keepNext w:val="0"/>
        <w:keepLines w:val="0"/>
        <w:shd w:val="clear" w:color="auto" w:fill="auto"/>
        <w:bidi w:val="0"/>
        <w:jc w:val="left"/>
        <w:spacing w:before="0" w:after="0" w:line="170" w:lineRule="exact"/>
        <w:ind w:left="0" w:right="0" w:firstLine="0"/>
      </w:pPr>
      <w:r>
        <w:rPr>
          <w:rStyle w:val="CharStyle236"/>
          <w:b/>
          <w:bCs/>
        </w:rPr>
        <w:t>Ki/S</w:t>
      </w:r>
      <w:r>
        <w:rPr>
          <w:rStyle w:val="CharStyle235"/>
          <w:b/>
          <w:bCs/>
        </w:rPr>
        <w:t>alon</w:t>
      </w:r>
    </w:p>
    <w:p>
      <w:pPr>
        <w:pStyle w:val="Style48"/>
        <w:framePr w:wrap="none" w:vAnchor="page" w:hAnchor="page" w:x="2821" w:y="7175"/>
        <w:widowControl w:val="0"/>
        <w:keepNext w:val="0"/>
        <w:keepLines w:val="0"/>
        <w:shd w:val="clear" w:color="auto" w:fill="auto"/>
        <w:bidi w:val="0"/>
        <w:jc w:val="left"/>
        <w:spacing w:before="0" w:after="0" w:line="170" w:lineRule="exact"/>
        <w:ind w:left="0" w:right="0" w:firstLine="0"/>
      </w:pPr>
      <w:r>
        <w:rPr>
          <w:rStyle w:val="CharStyle220"/>
          <w:b/>
          <w:bCs/>
        </w:rPr>
        <w:t>Main Entrance</w:t>
      </w:r>
    </w:p>
    <w:tbl>
      <w:tblPr>
        <w:tblOverlap w:val="never"/>
        <w:tblLayout w:type="fixed"/>
        <w:jc w:val="left"/>
      </w:tblPr>
      <w:tblGrid>
        <w:gridCol w:w="341"/>
        <w:gridCol w:w="542"/>
        <w:gridCol w:w="749"/>
      </w:tblGrid>
      <w:tr>
        <w:trPr>
          <w:trHeight w:val="240" w:hRule="exact"/>
        </w:trPr>
        <w:tc>
          <w:tcPr>
            <w:shd w:val="clear" w:color="auto" w:fill="FFFFFF"/>
            <w:tcBorders/>
            <w:vAlign w:val="bottom"/>
          </w:tcPr>
          <w:p>
            <w:pPr>
              <w:pStyle w:val="Style34"/>
              <w:framePr w:w="1632" w:h="346" w:wrap="none" w:vAnchor="page" w:hAnchor="page" w:x="3455" w:y="3975"/>
              <w:widowControl w:val="0"/>
              <w:keepNext w:val="0"/>
              <w:keepLines w:val="0"/>
              <w:shd w:val="clear" w:color="auto" w:fill="auto"/>
              <w:bidi w:val="0"/>
              <w:jc w:val="left"/>
              <w:spacing w:before="0" w:after="0" w:line="120" w:lineRule="exact"/>
              <w:ind w:left="0" w:right="0" w:firstLine="0"/>
            </w:pPr>
            <w:r>
              <w:rPr>
                <w:rStyle w:val="CharStyle140"/>
                <w:lang w:val="de-DE" w:eastAsia="de-DE" w:bidi="de-DE"/>
              </w:rPr>
              <w:t>m</w:t>
            </w:r>
          </w:p>
        </w:tc>
        <w:tc>
          <w:tcPr>
            <w:shd w:val="clear" w:color="auto" w:fill="FFFFFF"/>
            <w:tcBorders/>
            <w:vAlign w:val="top"/>
          </w:tcPr>
          <w:p>
            <w:pPr>
              <w:pStyle w:val="Style34"/>
              <w:framePr w:w="1632" w:h="346" w:wrap="none" w:vAnchor="page" w:hAnchor="page" w:x="3455" w:y="3975"/>
              <w:widowControl w:val="0"/>
              <w:keepNext w:val="0"/>
              <w:keepLines w:val="0"/>
              <w:shd w:val="clear" w:color="auto" w:fill="auto"/>
              <w:bidi w:val="0"/>
              <w:jc w:val="center"/>
              <w:spacing w:before="0" w:after="0" w:line="120" w:lineRule="exact"/>
              <w:ind w:left="0" w:right="0" w:firstLine="0"/>
            </w:pPr>
            <w:r>
              <w:rPr>
                <w:rStyle w:val="CharStyle136"/>
                <w:lang w:val="de-DE" w:eastAsia="de-DE" w:bidi="de-DE"/>
              </w:rPr>
              <w:t>•</w:t>
            </w:r>
          </w:p>
        </w:tc>
        <w:tc>
          <w:tcPr>
            <w:shd w:val="clear" w:color="auto" w:fill="FFFFFF"/>
            <w:tcBorders/>
            <w:vAlign w:val="top"/>
          </w:tcPr>
          <w:p>
            <w:pPr>
              <w:pStyle w:val="Style34"/>
              <w:framePr w:w="1632" w:h="346" w:wrap="none" w:vAnchor="page" w:hAnchor="page" w:x="3455" w:y="3975"/>
              <w:widowControl w:val="0"/>
              <w:keepNext w:val="0"/>
              <w:keepLines w:val="0"/>
              <w:shd w:val="clear" w:color="auto" w:fill="auto"/>
              <w:bidi w:val="0"/>
              <w:jc w:val="center"/>
              <w:spacing w:before="0" w:after="0" w:line="120" w:lineRule="exact"/>
              <w:ind w:left="0" w:right="0" w:firstLine="0"/>
            </w:pPr>
            <w:r>
              <w:rPr>
                <w:rStyle w:val="CharStyle136"/>
                <w:lang w:val="de-DE" w:eastAsia="de-DE" w:bidi="de-DE"/>
              </w:rPr>
              <w:t>♦</w:t>
            </w:r>
          </w:p>
        </w:tc>
      </w:tr>
      <w:tr>
        <w:trPr>
          <w:trHeight w:val="106" w:hRule="exact"/>
        </w:trPr>
        <w:tc>
          <w:tcPr>
            <w:shd w:val="clear" w:color="auto" w:fill="FFFFFF"/>
            <w:gridSpan w:val="3"/>
            <w:tcBorders/>
            <w:vAlign w:val="top"/>
          </w:tcPr>
          <w:p>
            <w:pPr>
              <w:pStyle w:val="Style34"/>
              <w:framePr w:w="1632" w:h="346" w:wrap="none" w:vAnchor="page" w:hAnchor="page" w:x="3455" w:y="3975"/>
              <w:widowControl w:val="0"/>
              <w:keepNext w:val="0"/>
              <w:keepLines w:val="0"/>
              <w:shd w:val="clear" w:color="auto" w:fill="auto"/>
              <w:bidi w:val="0"/>
              <w:jc w:val="left"/>
              <w:spacing w:before="0" w:after="0" w:line="120" w:lineRule="exact"/>
              <w:ind w:left="0" w:right="0" w:firstLine="0"/>
            </w:pPr>
            <w:r>
              <w:rPr>
                <w:rStyle w:val="CharStyle140"/>
                <w:lang w:val="de-DE" w:eastAsia="de-DE" w:bidi="de-DE"/>
              </w:rPr>
              <w:t>m</w:t>
            </w:r>
          </w:p>
        </w:tc>
      </w:tr>
    </w:tbl>
    <w:tbl>
      <w:tblPr>
        <w:tblOverlap w:val="never"/>
        <w:tblLayout w:type="fixed"/>
        <w:jc w:val="left"/>
      </w:tblPr>
      <w:tblGrid>
        <w:gridCol w:w="1330"/>
        <w:gridCol w:w="576"/>
        <w:gridCol w:w="1133"/>
      </w:tblGrid>
      <w:tr>
        <w:trPr>
          <w:trHeight w:val="523" w:hRule="exact"/>
        </w:trPr>
        <w:tc>
          <w:tcPr>
            <w:shd w:val="clear" w:color="auto" w:fill="FFFFFF"/>
            <w:gridSpan w:val="2"/>
            <w:tcBorders>
              <w:top w:val="single" w:sz="4"/>
            </w:tcBorders>
            <w:vAlign w:val="bottom"/>
          </w:tcPr>
          <w:p>
            <w:pPr>
              <w:pStyle w:val="Style34"/>
              <w:framePr w:w="3038" w:h="1910" w:wrap="none" w:vAnchor="page" w:hAnchor="page" w:x="7607" w:y="932"/>
              <w:widowControl w:val="0"/>
              <w:keepNext w:val="0"/>
              <w:keepLines w:val="0"/>
              <w:shd w:val="clear" w:color="auto" w:fill="auto"/>
              <w:bidi w:val="0"/>
              <w:jc w:val="center"/>
              <w:spacing w:before="0" w:after="0" w:line="170" w:lineRule="exact"/>
              <w:ind w:left="0" w:right="0" w:firstLine="0"/>
            </w:pPr>
            <w:r>
              <w:rPr>
                <w:rStyle w:val="CharStyle237"/>
                <w:b/>
                <w:bCs/>
              </w:rPr>
              <w:t>Wardrobe</w:t>
            </w:r>
          </w:p>
        </w:tc>
        <w:tc>
          <w:tcPr>
            <w:shd w:val="clear" w:color="auto" w:fill="FFFFFF"/>
            <w:tcBorders>
              <w:right w:val="single" w:sz="4"/>
              <w:top w:val="single" w:sz="4"/>
            </w:tcBorders>
            <w:vAlign w:val="bottom"/>
          </w:tcPr>
          <w:p>
            <w:pPr>
              <w:pStyle w:val="Style34"/>
              <w:framePr w:w="3038" w:h="1910" w:wrap="none" w:vAnchor="page" w:hAnchor="page" w:x="7607" w:y="932"/>
              <w:widowControl w:val="0"/>
              <w:keepNext w:val="0"/>
              <w:keepLines w:val="0"/>
              <w:shd w:val="clear" w:color="auto" w:fill="auto"/>
              <w:bidi w:val="0"/>
              <w:jc w:val="left"/>
              <w:spacing w:before="0" w:after="0" w:line="300" w:lineRule="exact"/>
              <w:ind w:left="0" w:right="0" w:firstLine="0"/>
            </w:pPr>
            <w:r>
              <w:rPr>
                <w:rStyle w:val="CharStyle238"/>
              </w:rPr>
              <w:t>u_</w:t>
            </w:r>
          </w:p>
        </w:tc>
      </w:tr>
      <w:tr>
        <w:trPr>
          <w:trHeight w:val="533" w:hRule="exact"/>
        </w:trPr>
        <w:tc>
          <w:tcPr>
            <w:shd w:val="clear" w:color="auto" w:fill="FFFFFF"/>
            <w:tcBorders>
              <w:left w:val="single" w:sz="4"/>
              <w:top w:val="single" w:sz="4"/>
            </w:tcBorders>
            <w:vAlign w:val="top"/>
          </w:tcPr>
          <w:p>
            <w:pPr>
              <w:framePr w:w="3038" w:h="1910" w:wrap="none" w:vAnchor="page" w:hAnchor="page" w:x="7607" w:y="932"/>
              <w:widowControl w:val="0"/>
              <w:rPr>
                <w:sz w:val="10"/>
                <w:szCs w:val="10"/>
              </w:rPr>
            </w:pPr>
          </w:p>
        </w:tc>
        <w:tc>
          <w:tcPr>
            <w:shd w:val="clear" w:color="auto" w:fill="FFFFFF"/>
            <w:gridSpan w:val="2"/>
            <w:tcBorders>
              <w:top w:val="single" w:sz="4"/>
            </w:tcBorders>
            <w:vAlign w:val="top"/>
          </w:tcPr>
          <w:p>
            <w:pPr>
              <w:pStyle w:val="Style34"/>
              <w:framePr w:w="3038" w:h="1910" w:wrap="none" w:vAnchor="page" w:hAnchor="page" w:x="7607" w:y="932"/>
              <w:widowControl w:val="0"/>
              <w:keepNext w:val="0"/>
              <w:keepLines w:val="0"/>
              <w:shd w:val="clear" w:color="auto" w:fill="auto"/>
              <w:bidi w:val="0"/>
              <w:jc w:val="right"/>
              <w:spacing w:before="0" w:after="0" w:line="230" w:lineRule="exact"/>
              <w:ind w:left="0" w:right="180" w:firstLine="0"/>
            </w:pPr>
            <w:r>
              <w:rPr>
                <w:rStyle w:val="CharStyle237"/>
                <w:lang w:val="de-DE" w:eastAsia="de-DE" w:bidi="de-DE"/>
                <w:b/>
                <w:bCs/>
              </w:rPr>
              <w:t xml:space="preserve">« ® $ </w:t>
            </w:r>
            <w:r>
              <w:rPr>
                <w:rStyle w:val="CharStyle237"/>
                <w:b/>
                <w:bCs/>
              </w:rPr>
              <w:t xml:space="preserve">Project </w:t>
            </w:r>
            <w:r>
              <w:rPr>
                <w:rStyle w:val="CharStyle237"/>
                <w:lang w:val="de-DE" w:eastAsia="de-DE" w:bidi="de-DE"/>
                <w:b/>
                <w:bCs/>
              </w:rPr>
              <w:t>Library</w:t>
            </w:r>
          </w:p>
        </w:tc>
      </w:tr>
      <w:tr>
        <w:trPr>
          <w:trHeight w:val="854" w:hRule="exact"/>
        </w:trPr>
        <w:tc>
          <w:tcPr>
            <w:shd w:val="clear" w:color="auto" w:fill="FFFFFF"/>
            <w:tcBorders>
              <w:left w:val="single" w:sz="4"/>
              <w:top w:val="single" w:sz="4"/>
            </w:tcBorders>
            <w:vAlign w:val="center"/>
          </w:tcPr>
          <w:p>
            <w:pPr>
              <w:pStyle w:val="Style34"/>
              <w:framePr w:w="3038" w:h="1910" w:wrap="none" w:vAnchor="page" w:hAnchor="page" w:x="7607" w:y="932"/>
              <w:widowControl w:val="0"/>
              <w:keepNext w:val="0"/>
              <w:keepLines w:val="0"/>
              <w:shd w:val="clear" w:color="auto" w:fill="auto"/>
              <w:bidi w:val="0"/>
              <w:jc w:val="left"/>
              <w:spacing w:before="0" w:after="0" w:line="300" w:lineRule="exact"/>
              <w:ind w:left="460" w:right="0" w:firstLine="0"/>
            </w:pPr>
            <w:r>
              <w:rPr>
                <w:rStyle w:val="CharStyle239"/>
              </w:rPr>
              <w:t>* ♦</w:t>
            </w:r>
          </w:p>
        </w:tc>
        <w:tc>
          <w:tcPr>
            <w:shd w:val="clear" w:color="auto" w:fill="FFFFFF"/>
            <w:tcBorders>
              <w:top w:val="single" w:sz="4"/>
            </w:tcBorders>
            <w:vAlign w:val="top"/>
          </w:tcPr>
          <w:p>
            <w:pPr>
              <w:pStyle w:val="Style34"/>
              <w:framePr w:w="3038" w:h="1910" w:wrap="none" w:vAnchor="page" w:hAnchor="page" w:x="7607" w:y="932"/>
              <w:widowControl w:val="0"/>
              <w:keepNext w:val="0"/>
              <w:keepLines w:val="0"/>
              <w:shd w:val="clear" w:color="auto" w:fill="auto"/>
              <w:bidi w:val="0"/>
              <w:jc w:val="center"/>
              <w:spacing w:before="0" w:after="360" w:line="170" w:lineRule="exact"/>
              <w:ind w:left="0" w:right="0" w:firstLine="0"/>
            </w:pPr>
            <w:r>
              <w:rPr>
                <w:rStyle w:val="CharStyle240"/>
                <w:b/>
                <w:bCs/>
              </w:rPr>
              <w:t>»</w:t>
            </w:r>
          </w:p>
          <w:p>
            <w:pPr>
              <w:pStyle w:val="Style34"/>
              <w:framePr w:w="3038" w:h="1910" w:wrap="none" w:vAnchor="page" w:hAnchor="page" w:x="7607" w:y="932"/>
              <w:widowControl w:val="0"/>
              <w:keepNext w:val="0"/>
              <w:keepLines w:val="0"/>
              <w:shd w:val="clear" w:color="auto" w:fill="auto"/>
              <w:bidi w:val="0"/>
              <w:jc w:val="center"/>
              <w:spacing w:before="360" w:after="0" w:line="170" w:lineRule="exact"/>
              <w:ind w:left="0" w:right="0" w:firstLine="0"/>
            </w:pPr>
            <w:r>
              <w:rPr>
                <w:rStyle w:val="CharStyle240"/>
                <w:b/>
                <w:bCs/>
              </w:rPr>
              <w:t>»</w:t>
            </w:r>
          </w:p>
        </w:tc>
        <w:tc>
          <w:tcPr>
            <w:shd w:val="clear" w:color="auto" w:fill="FFFFFF"/>
            <w:tcBorders>
              <w:top w:val="single" w:sz="4"/>
            </w:tcBorders>
            <w:vAlign w:val="center"/>
          </w:tcPr>
          <w:p>
            <w:pPr>
              <w:pStyle w:val="Style34"/>
              <w:framePr w:w="3038" w:h="1910" w:wrap="none" w:vAnchor="page" w:hAnchor="page" w:x="7607" w:y="932"/>
              <w:widowControl w:val="0"/>
              <w:keepNext w:val="0"/>
              <w:keepLines w:val="0"/>
              <w:shd w:val="clear" w:color="auto" w:fill="auto"/>
              <w:bidi w:val="0"/>
              <w:jc w:val="right"/>
              <w:spacing w:before="0" w:after="0" w:line="170" w:lineRule="exact"/>
              <w:ind w:left="0" w:right="0" w:firstLine="0"/>
            </w:pPr>
            <w:r>
              <w:rPr>
                <w:rStyle w:val="CharStyle240"/>
                <w:b/>
                <w:bCs/>
              </w:rPr>
              <w:t># •</w:t>
            </w:r>
          </w:p>
        </w:tc>
      </w:tr>
    </w:tbl>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r>
        <w:pict>
          <v:shape id="_x0000_s1033" type="#_x0000_t75" style="position:absolute;margin-left:31.1pt;margin-top:22.8pt;width:552.95pt;height:353.75pt;z-index:-251658746;mso-wrap-distance-left:5.pt;mso-wrap-distance-right:5.pt;mso-position-horizontal-relative:page;mso-position-vertical-relative:page" wrapcoords="0 0">
            <v:imagedata r:id="rId19" r:href="rId20"/>
            <w10:wrap anchorx="page" anchory="page"/>
          </v:shape>
        </w:pict>
      </w:r>
    </w:p>
    <w:p>
      <w:pPr>
        <w:pStyle w:val="Style58"/>
        <w:framePr w:wrap="none" w:vAnchor="page" w:hAnchor="page" w:x="817" w:y="1172"/>
        <w:widowControl w:val="0"/>
        <w:keepNext w:val="0"/>
        <w:keepLines w:val="0"/>
        <w:shd w:val="clear" w:color="auto" w:fill="auto"/>
        <w:bidi w:val="0"/>
        <w:jc w:val="left"/>
        <w:spacing w:before="0" w:after="0" w:line="210" w:lineRule="exact"/>
        <w:ind w:left="0" w:right="0" w:firstLine="0"/>
      </w:pPr>
      <w:r>
        <w:rPr>
          <w:rStyle w:val="CharStyle241"/>
          <w:b/>
          <w:bCs/>
        </w:rPr>
        <w:t xml:space="preserve">Exhibition Future </w:t>
      </w:r>
      <w:r>
        <w:rPr>
          <w:rStyle w:val="CharStyle241"/>
          <w:lang w:val="es-ES" w:eastAsia="es-ES" w:bidi="es-ES"/>
          <w:b/>
          <w:bCs/>
        </w:rPr>
        <w:t>Obscura</w:t>
      </w:r>
    </w:p>
    <w:p>
      <w:pPr>
        <w:pStyle w:val="Style34"/>
        <w:numPr>
          <w:ilvl w:val="0"/>
          <w:numId w:val="7"/>
        </w:numPr>
        <w:framePr w:w="3590" w:h="2155" w:hRule="exact" w:wrap="none" w:vAnchor="page" w:hAnchor="page" w:x="813" w:y="1574"/>
        <w:tabs>
          <w:tab w:leader="none" w:pos="288" w:val="left"/>
        </w:tabs>
        <w:widowControl w:val="0"/>
        <w:keepNext w:val="0"/>
        <w:keepLines w:val="0"/>
        <w:shd w:val="clear" w:color="auto" w:fill="auto"/>
        <w:bidi w:val="0"/>
        <w:jc w:val="both"/>
        <w:spacing w:before="0" w:after="0" w:line="187" w:lineRule="exact"/>
        <w:ind w:left="0" w:right="0" w:firstLine="0"/>
      </w:pPr>
      <w:r>
        <w:rPr>
          <w:rStyle w:val="CharStyle243"/>
        </w:rPr>
        <w:t>Paparazzi Bots - Ken Rinaldo</w:t>
      </w:r>
    </w:p>
    <w:p>
      <w:pPr>
        <w:pStyle w:val="Style34"/>
        <w:numPr>
          <w:ilvl w:val="0"/>
          <w:numId w:val="7"/>
        </w:numPr>
        <w:framePr w:w="3590" w:h="2155" w:hRule="exact" w:wrap="none" w:vAnchor="page" w:hAnchor="page" w:x="813" w:y="1574"/>
        <w:tabs>
          <w:tab w:leader="none" w:pos="274" w:val="left"/>
        </w:tabs>
        <w:widowControl w:val="0"/>
        <w:keepNext w:val="0"/>
        <w:keepLines w:val="0"/>
        <w:shd w:val="clear" w:color="auto" w:fill="auto"/>
        <w:bidi w:val="0"/>
        <w:jc w:val="both"/>
        <w:spacing w:before="0" w:after="0" w:line="187" w:lineRule="exact"/>
        <w:ind w:left="0" w:right="0" w:firstLine="0"/>
      </w:pPr>
      <w:r>
        <w:rPr>
          <w:rStyle w:val="CharStyle243"/>
        </w:rPr>
        <w:t>Artvertiser - Julian Oliver</w:t>
      </w:r>
    </w:p>
    <w:p>
      <w:pPr>
        <w:pStyle w:val="Style34"/>
        <w:numPr>
          <w:ilvl w:val="0"/>
          <w:numId w:val="7"/>
        </w:numPr>
        <w:framePr w:w="3590" w:h="2155" w:hRule="exact" w:wrap="none" w:vAnchor="page" w:hAnchor="page" w:x="813" w:y="1574"/>
        <w:tabs>
          <w:tab w:leader="none" w:pos="288" w:val="left"/>
        </w:tabs>
        <w:widowControl w:val="0"/>
        <w:keepNext w:val="0"/>
        <w:keepLines w:val="0"/>
        <w:shd w:val="clear" w:color="auto" w:fill="auto"/>
        <w:bidi w:val="0"/>
        <w:jc w:val="both"/>
        <w:spacing w:before="0" w:after="0" w:line="187" w:lineRule="exact"/>
        <w:ind w:left="0" w:right="0" w:firstLine="0"/>
      </w:pPr>
      <w:r>
        <w:rPr>
          <w:rStyle w:val="CharStyle243"/>
        </w:rPr>
        <w:t>data.tron [3 SXGA version] - Ryoji Ikeda</w:t>
      </w:r>
    </w:p>
    <w:p>
      <w:pPr>
        <w:pStyle w:val="Style34"/>
        <w:numPr>
          <w:ilvl w:val="0"/>
          <w:numId w:val="7"/>
        </w:numPr>
        <w:framePr w:w="3590" w:h="2155" w:hRule="exact" w:wrap="none" w:vAnchor="page" w:hAnchor="page" w:x="813" w:y="1574"/>
        <w:tabs>
          <w:tab w:leader="none" w:pos="293" w:val="left"/>
        </w:tabs>
        <w:widowControl w:val="0"/>
        <w:keepNext w:val="0"/>
        <w:keepLines w:val="0"/>
        <w:shd w:val="clear" w:color="auto" w:fill="auto"/>
        <w:bidi w:val="0"/>
        <w:jc w:val="both"/>
        <w:spacing w:before="0" w:after="0" w:line="187" w:lineRule="exact"/>
        <w:ind w:left="0" w:right="0" w:firstLine="0"/>
      </w:pPr>
      <w:r>
        <w:rPr>
          <w:rStyle w:val="CharStyle243"/>
        </w:rPr>
        <w:t xml:space="preserve">Parallel Image - </w:t>
      </w:r>
      <w:r>
        <w:rPr>
          <w:rStyle w:val="CharStyle243"/>
          <w:lang w:val="de-DE" w:eastAsia="de-DE" w:bidi="de-DE"/>
        </w:rPr>
        <w:t>Gebhard Sengmüller</w:t>
      </w:r>
    </w:p>
    <w:p>
      <w:pPr>
        <w:pStyle w:val="Style34"/>
        <w:numPr>
          <w:ilvl w:val="0"/>
          <w:numId w:val="7"/>
        </w:numPr>
        <w:framePr w:w="3590" w:h="2155" w:hRule="exact" w:wrap="none" w:vAnchor="page" w:hAnchor="page" w:x="813" w:y="1574"/>
        <w:tabs>
          <w:tab w:leader="none" w:pos="283" w:val="left"/>
        </w:tabs>
        <w:widowControl w:val="0"/>
        <w:keepNext w:val="0"/>
        <w:keepLines w:val="0"/>
        <w:shd w:val="clear" w:color="auto" w:fill="auto"/>
        <w:bidi w:val="0"/>
        <w:jc w:val="both"/>
        <w:spacing w:before="0" w:after="0" w:line="187" w:lineRule="exact"/>
        <w:ind w:left="0" w:right="0" w:firstLine="0"/>
      </w:pPr>
      <w:r>
        <w:rPr>
          <w:rStyle w:val="CharStyle243"/>
        </w:rPr>
        <w:t>Optofonica Capsule-TeZ</w:t>
      </w:r>
    </w:p>
    <w:p>
      <w:pPr>
        <w:pStyle w:val="Style34"/>
        <w:numPr>
          <w:ilvl w:val="0"/>
          <w:numId w:val="7"/>
        </w:numPr>
        <w:framePr w:w="3590" w:h="2155" w:hRule="exact" w:wrap="none" w:vAnchor="page" w:hAnchor="page" w:x="813" w:y="1574"/>
        <w:tabs>
          <w:tab w:leader="none" w:pos="274" w:val="left"/>
        </w:tabs>
        <w:widowControl w:val="0"/>
        <w:keepNext w:val="0"/>
        <w:keepLines w:val="0"/>
        <w:shd w:val="clear" w:color="auto" w:fill="auto"/>
        <w:bidi w:val="0"/>
        <w:jc w:val="both"/>
        <w:spacing w:before="0" w:after="0" w:line="187" w:lineRule="exact"/>
        <w:ind w:left="0" w:right="0" w:firstLine="0"/>
      </w:pPr>
      <w:r>
        <w:rPr>
          <w:rStyle w:val="CharStyle243"/>
        </w:rPr>
        <w:t>The Invisible Stain - Alice Miceli</w:t>
      </w:r>
    </w:p>
    <w:p>
      <w:pPr>
        <w:pStyle w:val="Style34"/>
        <w:numPr>
          <w:ilvl w:val="0"/>
          <w:numId w:val="7"/>
        </w:numPr>
        <w:framePr w:w="3590" w:h="2155" w:hRule="exact" w:wrap="none" w:vAnchor="page" w:hAnchor="page" w:x="813" w:y="1574"/>
        <w:tabs>
          <w:tab w:leader="none" w:pos="293" w:val="left"/>
        </w:tabs>
        <w:widowControl w:val="0"/>
        <w:keepNext w:val="0"/>
        <w:keepLines w:val="0"/>
        <w:shd w:val="clear" w:color="auto" w:fill="auto"/>
        <w:bidi w:val="0"/>
        <w:jc w:val="both"/>
        <w:spacing w:before="0" w:after="0" w:line="187" w:lineRule="exact"/>
        <w:ind w:left="0" w:right="0" w:firstLine="0"/>
      </w:pPr>
      <w:r>
        <w:rPr>
          <w:rStyle w:val="CharStyle243"/>
        </w:rPr>
        <w:t xml:space="preserve">Inverted Cone </w:t>
      </w:r>
      <w:r>
        <w:rPr>
          <w:rStyle w:val="CharStyle245"/>
          <w:b/>
          <w:bCs/>
        </w:rPr>
        <w:t xml:space="preserve">- </w:t>
      </w:r>
      <w:r>
        <w:rPr>
          <w:rStyle w:val="CharStyle243"/>
          <w:lang w:val="de-DE" w:eastAsia="de-DE" w:bidi="de-DE"/>
        </w:rPr>
        <w:t>Julien Maire</w:t>
      </w:r>
    </w:p>
    <w:p>
      <w:pPr>
        <w:pStyle w:val="Style34"/>
        <w:numPr>
          <w:ilvl w:val="0"/>
          <w:numId w:val="7"/>
        </w:numPr>
        <w:framePr w:w="3590" w:h="2155" w:hRule="exact" w:wrap="none" w:vAnchor="page" w:hAnchor="page" w:x="813" w:y="1574"/>
        <w:tabs>
          <w:tab w:leader="none" w:pos="278" w:val="left"/>
        </w:tabs>
        <w:widowControl w:val="0"/>
        <w:keepNext w:val="0"/>
        <w:keepLines w:val="0"/>
        <w:shd w:val="clear" w:color="auto" w:fill="auto"/>
        <w:bidi w:val="0"/>
        <w:jc w:val="both"/>
        <w:spacing w:before="0" w:after="0" w:line="187" w:lineRule="exact"/>
        <w:ind w:left="0" w:right="0" w:firstLine="0"/>
      </w:pPr>
      <w:r>
        <w:rPr>
          <w:rStyle w:val="CharStyle243"/>
        </w:rPr>
        <w:t>The Space Beyond Me - Julius von Bismarck</w:t>
      </w:r>
    </w:p>
    <w:p>
      <w:pPr>
        <w:pStyle w:val="Style34"/>
        <w:numPr>
          <w:ilvl w:val="0"/>
          <w:numId w:val="7"/>
        </w:numPr>
        <w:framePr w:w="3590" w:h="2155" w:hRule="exact" w:wrap="none" w:vAnchor="page" w:hAnchor="page" w:x="813" w:y="1574"/>
        <w:tabs>
          <w:tab w:leader="none" w:pos="278" w:val="left"/>
        </w:tabs>
        <w:widowControl w:val="0"/>
        <w:keepNext w:val="0"/>
        <w:keepLines w:val="0"/>
        <w:shd w:val="clear" w:color="auto" w:fill="auto"/>
        <w:bidi w:val="0"/>
        <w:jc w:val="both"/>
        <w:spacing w:before="0" w:after="0" w:line="187" w:lineRule="exact"/>
        <w:ind w:left="0" w:right="0" w:firstLine="0"/>
      </w:pPr>
      <w:r>
        <w:rPr>
          <w:rStyle w:val="CharStyle243"/>
        </w:rPr>
        <w:t xml:space="preserve">White Noise </w:t>
      </w:r>
      <w:r>
        <w:rPr>
          <w:rStyle w:val="CharStyle245"/>
          <w:b/>
          <w:bCs/>
        </w:rPr>
        <w:t xml:space="preserve">- </w:t>
      </w:r>
      <w:r>
        <w:rPr>
          <w:rStyle w:val="CharStyle243"/>
        </w:rPr>
        <w:t>¿¡Ivinas Kempinas</w:t>
      </w:r>
    </w:p>
    <w:p>
      <w:pPr>
        <w:pStyle w:val="Style34"/>
        <w:numPr>
          <w:ilvl w:val="0"/>
          <w:numId w:val="7"/>
        </w:numPr>
        <w:framePr w:w="3590" w:h="2155" w:hRule="exact" w:wrap="none" w:vAnchor="page" w:hAnchor="page" w:x="813" w:y="1574"/>
        <w:tabs>
          <w:tab w:leader="none" w:pos="288" w:val="left"/>
        </w:tabs>
        <w:widowControl w:val="0"/>
        <w:keepNext w:val="0"/>
        <w:keepLines w:val="0"/>
        <w:shd w:val="clear" w:color="auto" w:fill="auto"/>
        <w:bidi w:val="0"/>
        <w:jc w:val="left"/>
        <w:spacing w:before="0" w:after="0" w:line="187" w:lineRule="exact"/>
        <w:ind w:left="320" w:right="0"/>
      </w:pPr>
      <w:r>
        <w:rPr>
          <w:rStyle w:val="CharStyle243"/>
        </w:rPr>
        <w:t xml:space="preserve">Panoramic Wifi Camera - Adam Somlai-Fischer, </w:t>
      </w:r>
      <w:r>
        <w:rPr>
          <w:rStyle w:val="CharStyle243"/>
          <w:lang w:val="de-DE" w:eastAsia="de-DE" w:bidi="de-DE"/>
        </w:rPr>
        <w:t xml:space="preserve">Bengt Sjölen, </w:t>
      </w:r>
      <w:r>
        <w:rPr>
          <w:rStyle w:val="CharStyle243"/>
        </w:rPr>
        <w:t>Usman Haque</w:t>
      </w:r>
    </w:p>
    <w:p>
      <w:pPr>
        <w:pStyle w:val="Style58"/>
        <w:framePr w:wrap="none" w:vAnchor="page" w:hAnchor="page" w:x="6150" w:y="1167"/>
        <w:widowControl w:val="0"/>
        <w:keepNext w:val="0"/>
        <w:keepLines w:val="0"/>
        <w:shd w:val="clear" w:color="auto" w:fill="auto"/>
        <w:bidi w:val="0"/>
        <w:jc w:val="left"/>
        <w:spacing w:before="0" w:after="0" w:line="210" w:lineRule="exact"/>
        <w:ind w:left="0" w:right="0" w:firstLine="0"/>
      </w:pPr>
      <w:r>
        <w:rPr>
          <w:rStyle w:val="CharStyle249"/>
          <w:b/>
          <w:bCs/>
        </w:rPr>
        <w:t>Salon - Futures Exchange</w:t>
      </w:r>
    </w:p>
    <w:p>
      <w:pPr>
        <w:pStyle w:val="Style34"/>
        <w:numPr>
          <w:ilvl w:val="0"/>
          <w:numId w:val="9"/>
        </w:numPr>
        <w:framePr w:w="4786" w:h="2155" w:hRule="exact" w:wrap="none" w:vAnchor="page" w:hAnchor="page" w:x="6145" w:y="1569"/>
        <w:tabs>
          <w:tab w:leader="none" w:pos="282" w:val="left"/>
        </w:tabs>
        <w:widowControl w:val="0"/>
        <w:keepNext w:val="0"/>
        <w:keepLines w:val="0"/>
        <w:shd w:val="clear" w:color="auto" w:fill="auto"/>
        <w:bidi w:val="0"/>
        <w:jc w:val="both"/>
        <w:spacing w:before="0" w:after="0" w:line="187" w:lineRule="exact"/>
        <w:ind w:left="0" w:right="0" w:firstLine="0"/>
      </w:pPr>
      <w:r>
        <w:rPr>
          <w:rStyle w:val="CharStyle251"/>
        </w:rPr>
        <w:t xml:space="preserve">Feral Trade </w:t>
      </w:r>
      <w:r>
        <w:rPr>
          <w:rStyle w:val="CharStyle251"/>
          <w:lang w:val="es-ES" w:eastAsia="es-ES" w:bidi="es-ES"/>
        </w:rPr>
        <w:t xml:space="preserve">Café </w:t>
      </w:r>
      <w:r>
        <w:rPr>
          <w:rStyle w:val="CharStyle251"/>
        </w:rPr>
        <w:t>- Kate Rich</w:t>
      </w:r>
    </w:p>
    <w:p>
      <w:pPr>
        <w:pStyle w:val="Style34"/>
        <w:numPr>
          <w:ilvl w:val="0"/>
          <w:numId w:val="9"/>
        </w:numPr>
        <w:framePr w:w="4786" w:h="2155" w:hRule="exact" w:wrap="none" w:vAnchor="page" w:hAnchor="page" w:x="6145" w:y="1569"/>
        <w:tabs>
          <w:tab w:leader="none" w:pos="291" w:val="left"/>
        </w:tabs>
        <w:widowControl w:val="0"/>
        <w:keepNext w:val="0"/>
        <w:keepLines w:val="0"/>
        <w:shd w:val="clear" w:color="auto" w:fill="auto"/>
        <w:bidi w:val="0"/>
        <w:jc w:val="both"/>
        <w:spacing w:before="0" w:after="0" w:line="187" w:lineRule="exact"/>
        <w:ind w:left="0" w:right="0" w:firstLine="0"/>
      </w:pPr>
      <w:r>
        <w:rPr>
          <w:rStyle w:val="CharStyle251"/>
        </w:rPr>
        <w:t>Free Culture Incubator Info</w:t>
      </w:r>
    </w:p>
    <w:p>
      <w:pPr>
        <w:pStyle w:val="Style34"/>
        <w:numPr>
          <w:ilvl w:val="0"/>
          <w:numId w:val="9"/>
        </w:numPr>
        <w:framePr w:w="4786" w:h="2155" w:hRule="exact" w:wrap="none" w:vAnchor="page" w:hAnchor="page" w:x="6145" w:y="1569"/>
        <w:tabs>
          <w:tab w:leader="none" w:pos="296" w:val="left"/>
        </w:tabs>
        <w:widowControl w:val="0"/>
        <w:keepNext w:val="0"/>
        <w:keepLines w:val="0"/>
        <w:shd w:val="clear" w:color="auto" w:fill="auto"/>
        <w:bidi w:val="0"/>
        <w:jc w:val="both"/>
        <w:spacing w:before="0" w:after="0" w:line="187" w:lineRule="exact"/>
        <w:ind w:left="0" w:right="0" w:firstLine="0"/>
      </w:pPr>
      <w:r>
        <w:rPr>
          <w:rStyle w:val="CharStyle251"/>
        </w:rPr>
        <w:t>FuckGoogle - F.A.T. Lab</w:t>
      </w:r>
    </w:p>
    <w:p>
      <w:pPr>
        <w:pStyle w:val="Style34"/>
        <w:numPr>
          <w:ilvl w:val="0"/>
          <w:numId w:val="9"/>
        </w:numPr>
        <w:framePr w:w="4786" w:h="2155" w:hRule="exact" w:wrap="none" w:vAnchor="page" w:hAnchor="page" w:x="6145" w:y="1569"/>
        <w:tabs>
          <w:tab w:leader="none" w:pos="301" w:val="left"/>
        </w:tabs>
        <w:widowControl w:val="0"/>
        <w:keepNext w:val="0"/>
        <w:keepLines w:val="0"/>
        <w:shd w:val="clear" w:color="auto" w:fill="auto"/>
        <w:bidi w:val="0"/>
        <w:jc w:val="both"/>
        <w:spacing w:before="0" w:after="0" w:line="187" w:lineRule="exact"/>
        <w:ind w:left="0" w:right="0" w:firstLine="0"/>
      </w:pPr>
      <w:r>
        <w:rPr>
          <w:rStyle w:val="CharStyle251"/>
        </w:rPr>
        <w:t>Default to Public: Tweetscreen - Jens Wunderling</w:t>
      </w:r>
    </w:p>
    <w:p>
      <w:pPr>
        <w:pStyle w:val="Style34"/>
        <w:numPr>
          <w:ilvl w:val="0"/>
          <w:numId w:val="9"/>
        </w:numPr>
        <w:framePr w:w="4786" w:h="2155" w:hRule="exact" w:wrap="none" w:vAnchor="page" w:hAnchor="page" w:x="6145" w:y="1569"/>
        <w:tabs>
          <w:tab w:leader="none" w:pos="301" w:val="left"/>
        </w:tabs>
        <w:widowControl w:val="0"/>
        <w:keepNext w:val="0"/>
        <w:keepLines w:val="0"/>
        <w:shd w:val="clear" w:color="auto" w:fill="auto"/>
        <w:bidi w:val="0"/>
        <w:jc w:val="both"/>
        <w:spacing w:before="0" w:after="0" w:line="187" w:lineRule="exact"/>
        <w:ind w:left="0" w:right="0" w:firstLine="0"/>
      </w:pPr>
      <w:r>
        <w:rPr>
          <w:rStyle w:val="CharStyle251"/>
        </w:rPr>
        <w:t>Longplayer - Jem Finer</w:t>
      </w:r>
    </w:p>
    <w:p>
      <w:pPr>
        <w:pStyle w:val="Style34"/>
        <w:numPr>
          <w:ilvl w:val="0"/>
          <w:numId w:val="9"/>
        </w:numPr>
        <w:framePr w:w="4786" w:h="2155" w:hRule="exact" w:wrap="none" w:vAnchor="page" w:hAnchor="page" w:x="6145" w:y="1569"/>
        <w:tabs>
          <w:tab w:leader="none" w:pos="301" w:val="left"/>
        </w:tabs>
        <w:widowControl w:val="0"/>
        <w:keepNext w:val="0"/>
        <w:keepLines w:val="0"/>
        <w:shd w:val="clear" w:color="auto" w:fill="auto"/>
        <w:bidi w:val="0"/>
        <w:jc w:val="both"/>
        <w:spacing w:before="0" w:after="0" w:line="187" w:lineRule="exact"/>
        <w:ind w:left="0" w:right="0" w:firstLine="0"/>
      </w:pPr>
      <w:r>
        <w:rPr>
          <w:rStyle w:val="CharStyle251"/>
        </w:rPr>
        <w:t xml:space="preserve">Wifi Camera Workshop - Adam Somlai-Fischer, Bengt </w:t>
      </w:r>
      <w:r>
        <w:rPr>
          <w:rStyle w:val="CharStyle251"/>
          <w:lang w:val="es-ES" w:eastAsia="es-ES" w:bidi="es-ES"/>
        </w:rPr>
        <w:t>Sjülén</w:t>
      </w:r>
    </w:p>
    <w:p>
      <w:pPr>
        <w:pStyle w:val="Style34"/>
        <w:numPr>
          <w:ilvl w:val="0"/>
          <w:numId w:val="9"/>
        </w:numPr>
        <w:framePr w:w="4786" w:h="2155" w:hRule="exact" w:wrap="none" w:vAnchor="page" w:hAnchor="page" w:x="6145" w:y="1569"/>
        <w:tabs>
          <w:tab w:leader="none" w:pos="301" w:val="left"/>
        </w:tabs>
        <w:widowControl w:val="0"/>
        <w:keepNext w:val="0"/>
        <w:keepLines w:val="0"/>
        <w:shd w:val="clear" w:color="auto" w:fill="auto"/>
        <w:bidi w:val="0"/>
        <w:jc w:val="both"/>
        <w:spacing w:before="0" w:after="0" w:line="187" w:lineRule="exact"/>
        <w:ind w:left="0" w:right="0" w:firstLine="0"/>
      </w:pPr>
      <w:r>
        <w:rPr>
          <w:rStyle w:val="CharStyle251"/>
        </w:rPr>
        <w:t xml:space="preserve">VALU€S </w:t>
      </w:r>
      <w:r>
        <w:rPr>
          <w:rStyle w:val="CharStyle253"/>
          <w:b/>
          <w:bCs/>
        </w:rPr>
        <w:t xml:space="preserve">- </w:t>
      </w:r>
      <w:r>
        <w:rPr>
          <w:rStyle w:val="CharStyle251"/>
        </w:rPr>
        <w:t>l-Wei Li</w:t>
      </w:r>
    </w:p>
    <w:p>
      <w:pPr>
        <w:pStyle w:val="Style34"/>
        <w:numPr>
          <w:ilvl w:val="0"/>
          <w:numId w:val="9"/>
        </w:numPr>
        <w:framePr w:w="4786" w:h="2155" w:hRule="exact" w:wrap="none" w:vAnchor="page" w:hAnchor="page" w:x="6145" w:y="1569"/>
        <w:tabs>
          <w:tab w:leader="none" w:pos="306" w:val="left"/>
        </w:tabs>
        <w:widowControl w:val="0"/>
        <w:keepNext w:val="0"/>
        <w:keepLines w:val="0"/>
        <w:shd w:val="clear" w:color="auto" w:fill="auto"/>
        <w:bidi w:val="0"/>
        <w:jc w:val="both"/>
        <w:spacing w:before="0" w:after="0" w:line="187" w:lineRule="exact"/>
        <w:ind w:left="0" w:right="0" w:firstLine="0"/>
      </w:pPr>
      <w:r>
        <w:rPr>
          <w:rStyle w:val="CharStyle251"/>
        </w:rPr>
        <w:t>Manifest Utopia - Laboratoire Deberlinisation</w:t>
      </w:r>
    </w:p>
    <w:p>
      <w:pPr>
        <w:pStyle w:val="Style34"/>
        <w:numPr>
          <w:ilvl w:val="0"/>
          <w:numId w:val="9"/>
        </w:numPr>
        <w:framePr w:w="4786" w:h="2155" w:hRule="exact" w:wrap="none" w:vAnchor="page" w:hAnchor="page" w:x="6145" w:y="1569"/>
        <w:tabs>
          <w:tab w:leader="none" w:pos="306" w:val="left"/>
        </w:tabs>
        <w:widowControl w:val="0"/>
        <w:keepNext w:val="0"/>
        <w:keepLines w:val="0"/>
        <w:shd w:val="clear" w:color="auto" w:fill="auto"/>
        <w:bidi w:val="0"/>
        <w:jc w:val="both"/>
        <w:spacing w:before="0" w:after="0" w:line="187" w:lineRule="exact"/>
        <w:ind w:left="0" w:right="0" w:firstLine="0"/>
      </w:pPr>
      <w:r>
        <w:rPr>
          <w:rStyle w:val="CharStyle251"/>
        </w:rPr>
        <w:t>Artzilla -Tobias Leingruber</w:t>
      </w:r>
    </w:p>
    <w:p>
      <w:pPr>
        <w:pStyle w:val="Style34"/>
        <w:numPr>
          <w:ilvl w:val="0"/>
          <w:numId w:val="9"/>
        </w:numPr>
        <w:framePr w:w="4786" w:h="2155" w:hRule="exact" w:wrap="none" w:vAnchor="page" w:hAnchor="page" w:x="6145" w:y="1569"/>
        <w:tabs>
          <w:tab w:leader="none" w:pos="382" w:val="left"/>
        </w:tabs>
        <w:widowControl w:val="0"/>
        <w:keepNext w:val="0"/>
        <w:keepLines w:val="0"/>
        <w:shd w:val="clear" w:color="auto" w:fill="auto"/>
        <w:bidi w:val="0"/>
        <w:jc w:val="both"/>
        <w:spacing w:before="0" w:after="0" w:line="187" w:lineRule="exact"/>
        <w:ind w:left="0" w:right="0" w:firstLine="0"/>
      </w:pPr>
      <w:r>
        <w:rPr>
          <w:rStyle w:val="CharStyle251"/>
        </w:rPr>
        <w:t>Media Facades Festival Europe 2010 - Susa Pop</w:t>
      </w:r>
    </w:p>
    <w:p>
      <w:pPr>
        <w:pStyle w:val="Style34"/>
        <w:numPr>
          <w:ilvl w:val="0"/>
          <w:numId w:val="9"/>
        </w:numPr>
        <w:framePr w:w="4786" w:h="2155" w:hRule="exact" w:wrap="none" w:vAnchor="page" w:hAnchor="page" w:x="6145" w:y="1569"/>
        <w:tabs>
          <w:tab w:leader="none" w:pos="382" w:val="left"/>
        </w:tabs>
        <w:widowControl w:val="0"/>
        <w:keepNext w:val="0"/>
        <w:keepLines w:val="0"/>
        <w:shd w:val="clear" w:color="auto" w:fill="auto"/>
        <w:bidi w:val="0"/>
        <w:jc w:val="both"/>
        <w:spacing w:before="0" w:after="0" w:line="187" w:lineRule="exact"/>
        <w:ind w:left="0" w:right="0" w:firstLine="0"/>
      </w:pPr>
      <w:r>
        <w:rPr>
          <w:rStyle w:val="CharStyle251"/>
        </w:rPr>
        <w:t>Intersection (excerpt) - Graham Smith</w:t>
      </w:r>
    </w:p>
    <w:p>
      <w:pPr>
        <w:pStyle w:val="Style222"/>
        <w:framePr w:w="4786" w:h="1967" w:hRule="exact" w:wrap="none" w:vAnchor="page" w:hAnchor="page" w:x="6145" w:y="4049"/>
        <w:widowControl w:val="0"/>
        <w:keepNext w:val="0"/>
        <w:keepLines w:val="0"/>
        <w:shd w:val="clear" w:color="auto" w:fill="auto"/>
        <w:bidi w:val="0"/>
        <w:jc w:val="both"/>
        <w:spacing w:before="0" w:after="117" w:line="190" w:lineRule="exact"/>
        <w:ind w:left="0" w:right="0" w:firstLine="0"/>
      </w:pPr>
      <w:r>
        <w:rPr>
          <w:rStyle w:val="CharStyle258"/>
          <w:b/>
          <w:bCs/>
        </w:rPr>
        <w:t xml:space="preserve">TRANSMEDIALE </w:t>
      </w:r>
      <w:r>
        <w:rPr>
          <w:rStyle w:val="CharStyle258"/>
          <w:lang w:val="en-US" w:eastAsia="en-US" w:bidi="en-US"/>
          <w:b/>
          <w:bCs/>
        </w:rPr>
        <w:t>AWARD</w:t>
      </w:r>
    </w:p>
    <w:p>
      <w:pPr>
        <w:pStyle w:val="Style34"/>
        <w:numPr>
          <w:ilvl w:val="0"/>
          <w:numId w:val="11"/>
        </w:numPr>
        <w:framePr w:w="4786" w:h="1967" w:hRule="exact" w:wrap="none" w:vAnchor="page" w:hAnchor="page" w:x="6145" w:y="4049"/>
        <w:tabs>
          <w:tab w:leader="none" w:pos="282" w:val="left"/>
        </w:tabs>
        <w:widowControl w:val="0"/>
        <w:keepNext w:val="0"/>
        <w:keepLines w:val="0"/>
        <w:shd w:val="clear" w:color="auto" w:fill="auto"/>
        <w:bidi w:val="0"/>
        <w:jc w:val="both"/>
        <w:spacing w:before="0" w:after="0" w:line="187" w:lineRule="exact"/>
        <w:ind w:left="0" w:right="0" w:firstLine="0"/>
      </w:pPr>
      <w:r>
        <w:rPr>
          <w:rStyle w:val="CharStyle260"/>
        </w:rPr>
        <w:t>Bicycle Built for Two Thousand - Aaron Koblin, Daniel Massey</w:t>
      </w:r>
    </w:p>
    <w:p>
      <w:pPr>
        <w:pStyle w:val="Style34"/>
        <w:numPr>
          <w:ilvl w:val="0"/>
          <w:numId w:val="11"/>
        </w:numPr>
        <w:framePr w:w="4786" w:h="1967" w:hRule="exact" w:wrap="none" w:vAnchor="page" w:hAnchor="page" w:x="6145" w:y="4049"/>
        <w:tabs>
          <w:tab w:leader="none" w:pos="291" w:val="left"/>
        </w:tabs>
        <w:widowControl w:val="0"/>
        <w:keepNext w:val="0"/>
        <w:keepLines w:val="0"/>
        <w:shd w:val="clear" w:color="auto" w:fill="auto"/>
        <w:bidi w:val="0"/>
        <w:jc w:val="left"/>
        <w:spacing w:before="0" w:after="0" w:line="187" w:lineRule="exact"/>
        <w:ind w:left="320" w:right="1300"/>
      </w:pPr>
      <w:r>
        <w:rPr>
          <w:rStyle w:val="CharStyle260"/>
        </w:rPr>
        <w:t>Carnivorous Domestic Entertainment Robots - Auger-Loizeau &amp; Zivanovic</w:t>
      </w:r>
    </w:p>
    <w:p>
      <w:pPr>
        <w:pStyle w:val="Style34"/>
        <w:numPr>
          <w:ilvl w:val="0"/>
          <w:numId w:val="11"/>
        </w:numPr>
        <w:framePr w:w="4786" w:h="1967" w:hRule="exact" w:wrap="none" w:vAnchor="page" w:hAnchor="page" w:x="6145" w:y="4049"/>
        <w:tabs>
          <w:tab w:leader="none" w:pos="291" w:val="left"/>
        </w:tabs>
        <w:widowControl w:val="0"/>
        <w:keepNext w:val="0"/>
        <w:keepLines w:val="0"/>
        <w:shd w:val="clear" w:color="auto" w:fill="auto"/>
        <w:bidi w:val="0"/>
        <w:jc w:val="both"/>
        <w:spacing w:before="0" w:after="0" w:line="187" w:lineRule="exact"/>
        <w:ind w:left="0" w:right="0" w:firstLine="0"/>
      </w:pPr>
      <w:r>
        <w:rPr>
          <w:rStyle w:val="CharStyle260"/>
        </w:rPr>
        <w:t>F.A.T. - Free Art and Technology Lab</w:t>
      </w:r>
    </w:p>
    <w:p>
      <w:pPr>
        <w:pStyle w:val="Style34"/>
        <w:numPr>
          <w:ilvl w:val="0"/>
          <w:numId w:val="11"/>
        </w:numPr>
        <w:framePr w:w="4786" w:h="1967" w:hRule="exact" w:wrap="none" w:vAnchor="page" w:hAnchor="page" w:x="6145" w:y="4049"/>
        <w:tabs>
          <w:tab w:leader="none" w:pos="301" w:val="left"/>
        </w:tabs>
        <w:widowControl w:val="0"/>
        <w:keepNext w:val="0"/>
        <w:keepLines w:val="0"/>
        <w:shd w:val="clear" w:color="auto" w:fill="auto"/>
        <w:bidi w:val="0"/>
        <w:jc w:val="both"/>
        <w:spacing w:before="0" w:after="0" w:line="187" w:lineRule="exact"/>
        <w:ind w:left="0" w:right="0" w:firstLine="0"/>
      </w:pPr>
      <w:r>
        <w:rPr>
          <w:rStyle w:val="CharStyle260"/>
          <w:lang w:val="es-ES" w:eastAsia="es-ES" w:bidi="es-ES"/>
        </w:rPr>
        <w:t xml:space="preserve">Buscando </w:t>
      </w:r>
      <w:r>
        <w:rPr>
          <w:rStyle w:val="CharStyle260"/>
          <w:lang w:val="fr-FR" w:eastAsia="fr-FR" w:bidi="fr-FR"/>
        </w:rPr>
        <w:t xml:space="preserve">al </w:t>
      </w:r>
      <w:r>
        <w:rPr>
          <w:rStyle w:val="CharStyle260"/>
        </w:rPr>
        <w:t>Sr. Goodbar (Remix) - Michelle Teran</w:t>
      </w:r>
    </w:p>
    <w:p>
      <w:pPr>
        <w:pStyle w:val="Style34"/>
        <w:numPr>
          <w:ilvl w:val="0"/>
          <w:numId w:val="11"/>
        </w:numPr>
        <w:framePr w:w="4786" w:h="1967" w:hRule="exact" w:wrap="none" w:vAnchor="page" w:hAnchor="page" w:x="6145" w:y="4049"/>
        <w:tabs>
          <w:tab w:leader="none" w:pos="301" w:val="left"/>
        </w:tabs>
        <w:widowControl w:val="0"/>
        <w:keepNext w:val="0"/>
        <w:keepLines w:val="0"/>
        <w:shd w:val="clear" w:color="auto" w:fill="auto"/>
        <w:bidi w:val="0"/>
        <w:jc w:val="both"/>
        <w:spacing w:before="0" w:after="0" w:line="187" w:lineRule="exact"/>
        <w:ind w:left="0" w:right="0" w:firstLine="0"/>
      </w:pPr>
      <w:r>
        <w:rPr>
          <w:rStyle w:val="CharStyle260"/>
        </w:rPr>
        <w:t>Artificial Moon (Documentation) - Wang Yuyang</w:t>
      </w:r>
    </w:p>
    <w:p>
      <w:pPr>
        <w:pStyle w:val="Style34"/>
        <w:numPr>
          <w:ilvl w:val="0"/>
          <w:numId w:val="11"/>
        </w:numPr>
        <w:framePr w:w="4786" w:h="1967" w:hRule="exact" w:wrap="none" w:vAnchor="page" w:hAnchor="page" w:x="6145" w:y="4049"/>
        <w:tabs>
          <w:tab w:leader="none" w:pos="301" w:val="left"/>
        </w:tabs>
        <w:widowControl w:val="0"/>
        <w:keepNext w:val="0"/>
        <w:keepLines w:val="0"/>
        <w:shd w:val="clear" w:color="auto" w:fill="auto"/>
        <w:bidi w:val="0"/>
        <w:jc w:val="both"/>
        <w:spacing w:before="0" w:after="0" w:line="187" w:lineRule="exact"/>
        <w:ind w:left="0" w:right="0" w:firstLine="0"/>
      </w:pPr>
      <w:r>
        <w:rPr>
          <w:rStyle w:val="CharStyle260"/>
        </w:rPr>
        <w:t>Coincidence Engines I &amp; II (Documentation) - [The User]</w:t>
      </w:r>
    </w:p>
    <w:p>
      <w:pPr>
        <w:pStyle w:val="Style34"/>
        <w:numPr>
          <w:ilvl w:val="0"/>
          <w:numId w:val="11"/>
        </w:numPr>
        <w:framePr w:w="4786" w:h="1967" w:hRule="exact" w:wrap="none" w:vAnchor="page" w:hAnchor="page" w:x="6145" w:y="4049"/>
        <w:tabs>
          <w:tab w:leader="none" w:pos="301" w:val="left"/>
        </w:tabs>
        <w:widowControl w:val="0"/>
        <w:keepNext w:val="0"/>
        <w:keepLines w:val="0"/>
        <w:shd w:val="clear" w:color="auto" w:fill="auto"/>
        <w:bidi w:val="0"/>
        <w:jc w:val="both"/>
        <w:spacing w:before="0" w:after="0" w:line="187" w:lineRule="exact"/>
        <w:ind w:left="0" w:right="0" w:firstLine="0"/>
      </w:pPr>
      <w:r>
        <w:rPr>
          <w:rStyle w:val="CharStyle260"/>
        </w:rPr>
        <w:t xml:space="preserve">Chapter </w:t>
      </w:r>
      <w:r>
        <w:rPr>
          <w:rStyle w:val="CharStyle262"/>
          <w:b/>
          <w:bCs/>
        </w:rPr>
        <w:t xml:space="preserve">I: </w:t>
      </w:r>
      <w:r>
        <w:rPr>
          <w:rStyle w:val="CharStyle260"/>
        </w:rPr>
        <w:t xml:space="preserve">The Discovery (Documentation) </w:t>
      </w:r>
      <w:r>
        <w:rPr>
          <w:rStyle w:val="CharStyle262"/>
          <w:b/>
          <w:bCs/>
        </w:rPr>
        <w:t xml:space="preserve">- </w:t>
      </w:r>
      <w:r>
        <w:rPr>
          <w:rStyle w:val="CharStyle260"/>
          <w:lang w:val="es-ES" w:eastAsia="es-ES" w:bidi="es-ES"/>
        </w:rPr>
        <w:t>Félix Luque Sánchez</w:t>
      </w:r>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p>
      <w:pPr>
        <w:widowControl w:val="0"/>
        <w:rPr>
          <w:sz w:val="2"/>
          <w:szCs w:val="2"/>
        </w:rPr>
      </w:pPr>
      <w:r>
        <w:pict>
          <v:rect style="position:absolute;margin-left:100.6pt;margin-top:75.3pt;width:24.pt;height:22.8pt;z-index:-251658240;mso-position-horizontal-relative:page;mso-position-vertical-relative:page;z-index:-251658745" fillcolor="#FFFFFE" stroked="f"/>
        </w:pict>
      </w:r>
    </w:p>
    <w:p>
      <w:pPr>
        <w:pStyle w:val="Style3"/>
        <w:framePr w:w="7085" w:h="2543" w:hRule="exact" w:wrap="none" w:vAnchor="page" w:hAnchor="page" w:x="588" w:y="2186"/>
        <w:widowControl w:val="0"/>
        <w:keepNext w:val="0"/>
        <w:keepLines w:val="0"/>
        <w:shd w:val="clear" w:color="auto" w:fill="auto"/>
        <w:bidi w:val="0"/>
        <w:jc w:val="left"/>
        <w:spacing w:before="0" w:after="0" w:line="226" w:lineRule="exact"/>
        <w:ind w:left="437" w:right="0" w:firstLine="0"/>
      </w:pPr>
      <w:r>
        <w:rPr>
          <w:lang w:val="en-US" w:eastAsia="en-US" w:bidi="en-US"/>
          <w:w w:val="100"/>
          <w:spacing w:val="0"/>
          <w:color w:val="000000"/>
          <w:position w:val="0"/>
        </w:rPr>
        <w:t>FUTURITY NOW! began as a discussion around cacophonic systems and volatility</w:t>
        <w:br/>
        <w:t>in the wake of the meltdown of global financial systems - the world’s first digital</w:t>
        <w:br/>
        <w:t>storm. The mythical future-laden year of Arthur C. Clarke’s 2010 loomed seem</w:t>
        <w:t>-</w:t>
        <w:br/>
        <w:t>ingly unattainable, as distant as the sci-fi fantasy it was penned to be. In the</w:t>
        <w:br/>
        <w:t>accelerated hype of media multiplicators, collaboration statistics and networked</w:t>
        <w:br/>
        <w:t>friends creating invisible communities it seemed that what we used to think of</w:t>
        <w:br/>
        <w:t xml:space="preserve">being the future suddenly became </w:t>
      </w:r>
      <w:r>
        <w:rPr>
          <w:lang w:val="fr-FR" w:eastAsia="fr-FR" w:bidi="fr-FR"/>
          <w:w w:val="100"/>
          <w:spacing w:val="0"/>
          <w:color w:val="000000"/>
          <w:position w:val="0"/>
        </w:rPr>
        <w:t xml:space="preserve">passé! </w:t>
      </w:r>
      <w:r>
        <w:rPr>
          <w:lang w:val="en-US" w:eastAsia="en-US" w:bidi="en-US"/>
          <w:w w:val="100"/>
          <w:spacing w:val="0"/>
          <w:color w:val="000000"/>
          <w:position w:val="0"/>
        </w:rPr>
        <w:t>The paths of technological progress,</w:t>
        <w:br/>
        <w:t>the ‘truth systems’ that mark our digital culture could no longer be set on auto</w:t>
        <w:t>-</w:t>
        <w:br/>
        <w:t>pilot, and that the conditions for another form of future needed to be laid out.</w:t>
        <w:br/>
        <w:t>FUTURITY NOW! is not about what will come, but how we have to re-consider our</w:t>
        <w:br/>
        <w:t>past futures. The future has caught up with us, and now it is our task to define it...</w:t>
      </w:r>
    </w:p>
    <w:p>
      <w:pPr>
        <w:pStyle w:val="Style3"/>
        <w:framePr w:w="7085" w:h="2323" w:hRule="exact" w:wrap="none" w:vAnchor="page" w:hAnchor="page" w:x="588" w:y="4894"/>
        <w:widowControl w:val="0"/>
        <w:keepNext w:val="0"/>
        <w:keepLines w:val="0"/>
        <w:shd w:val="clear" w:color="auto" w:fill="auto"/>
        <w:bidi w:val="0"/>
        <w:jc w:val="left"/>
        <w:spacing w:before="0" w:after="0" w:line="226" w:lineRule="exact"/>
        <w:ind w:left="460" w:right="0" w:firstLine="0"/>
      </w:pPr>
      <w:r>
        <w:rPr>
          <w:lang w:val="en-US" w:eastAsia="en-US" w:bidi="en-US"/>
          <w:w w:val="100"/>
          <w:spacing w:val="0"/>
          <w:color w:val="000000"/>
          <w:position w:val="0"/>
        </w:rPr>
        <w:t xml:space="preserve">transmediale acts as a connection machine for this debate, inviting artists, writers, researchers, critics and activists to Berlin’s </w:t>
      </w:r>
      <w:r>
        <w:rPr>
          <w:rStyle w:val="CharStyle264"/>
        </w:rPr>
        <w:t xml:space="preserve">House of World Cultures. </w:t>
      </w:r>
      <w:r>
        <w:rPr>
          <w:lang w:val="en-US" w:eastAsia="en-US" w:bidi="en-US"/>
          <w:w w:val="100"/>
          <w:spacing w:val="0"/>
          <w:color w:val="000000"/>
          <w:position w:val="0"/>
        </w:rPr>
        <w:t xml:space="preserve">Without the generous support of the </w:t>
      </w:r>
      <w:r>
        <w:rPr>
          <w:rStyle w:val="CharStyle264"/>
        </w:rPr>
        <w:t xml:space="preserve">German Federal Cultural Foundation, </w:t>
      </w:r>
      <w:r>
        <w:rPr>
          <w:lang w:val="en-US" w:eastAsia="en-US" w:bidi="en-US"/>
          <w:w w:val="100"/>
          <w:spacing w:val="0"/>
          <w:color w:val="000000"/>
          <w:position w:val="0"/>
        </w:rPr>
        <w:t xml:space="preserve">and agencies including the </w:t>
      </w:r>
      <w:r>
        <w:rPr>
          <w:rStyle w:val="CharStyle264"/>
        </w:rPr>
        <w:t xml:space="preserve">Medienboard Berlin-Brandenburg, </w:t>
      </w:r>
      <w:r>
        <w:rPr>
          <w:lang w:val="en-US" w:eastAsia="en-US" w:bidi="en-US"/>
          <w:w w:val="100"/>
          <w:spacing w:val="0"/>
          <w:color w:val="000000"/>
          <w:position w:val="0"/>
        </w:rPr>
        <w:t xml:space="preserve">the </w:t>
      </w:r>
      <w:r>
        <w:rPr>
          <w:rStyle w:val="CharStyle264"/>
        </w:rPr>
        <w:t xml:space="preserve">Federal Agency for Civic Education, </w:t>
      </w:r>
      <w:r>
        <w:rPr>
          <w:lang w:val="en-US" w:eastAsia="en-US" w:bidi="en-US"/>
          <w:w w:val="100"/>
          <w:spacing w:val="0"/>
          <w:color w:val="000000"/>
          <w:position w:val="0"/>
        </w:rPr>
        <w:t xml:space="preserve">as well as local partners including the </w:t>
      </w:r>
      <w:r>
        <w:rPr>
          <w:rStyle w:val="CharStyle264"/>
        </w:rPr>
        <w:t xml:space="preserve">Collegium Hungaricum Berlin, serve-u, the Marshall McLuhan Salon </w:t>
      </w:r>
      <w:r>
        <w:rPr>
          <w:lang w:val="en-US" w:eastAsia="en-US" w:bidi="en-US"/>
          <w:w w:val="100"/>
          <w:spacing w:val="0"/>
          <w:color w:val="000000"/>
          <w:position w:val="0"/>
        </w:rPr>
        <w:t xml:space="preserve">and the </w:t>
      </w:r>
      <w:r>
        <w:rPr>
          <w:rStyle w:val="CharStyle264"/>
        </w:rPr>
        <w:t xml:space="preserve">_ViU&gt;m_Flusser_Archive </w:t>
      </w:r>
      <w:r>
        <w:rPr>
          <w:lang w:val="en-US" w:eastAsia="en-US" w:bidi="en-US"/>
          <w:w w:val="100"/>
          <w:spacing w:val="0"/>
          <w:color w:val="000000"/>
          <w:position w:val="0"/>
        </w:rPr>
        <w:t>this unique meeting joining the arts, sciences and industry wouldn’t be the leading global event it has become. As a challenge in the realisation of creative ideals transmediale is an intense team effort to which we welcome all our guests and participants!</w:t>
      </w:r>
    </w:p>
    <w:p>
      <w:pPr>
        <w:pStyle w:val="Style3"/>
        <w:framePr w:wrap="none" w:vAnchor="page" w:hAnchor="page" w:x="588" w:y="7675"/>
        <w:widowControl w:val="0"/>
        <w:keepNext w:val="0"/>
        <w:keepLines w:val="0"/>
        <w:shd w:val="clear" w:color="auto" w:fill="auto"/>
        <w:bidi w:val="0"/>
        <w:jc w:val="left"/>
        <w:spacing w:before="0" w:after="0" w:line="190" w:lineRule="exact"/>
        <w:ind w:left="460" w:right="0" w:firstLine="0"/>
      </w:pPr>
      <w:r>
        <w:rPr>
          <w:rStyle w:val="CharStyle265"/>
        </w:rPr>
        <w:t>Welcome - and launch yourself into Futurity</w:t>
      </w:r>
      <w:r>
        <w:rPr>
          <w:lang w:val="en-US" w:eastAsia="en-US" w:bidi="en-US"/>
          <w:w w:val="100"/>
          <w:spacing w:val="0"/>
          <w:color w:val="000000"/>
          <w:position w:val="0"/>
        </w:rPr>
        <w:t xml:space="preserve"> ... Now!</w:t>
      </w:r>
    </w:p>
    <w:p>
      <w:pPr>
        <w:pStyle w:val="Style158"/>
        <w:framePr w:wrap="none" w:vAnchor="page" w:hAnchor="page" w:x="588" w:y="8433"/>
        <w:widowControl w:val="0"/>
        <w:keepNext w:val="0"/>
        <w:keepLines w:val="0"/>
        <w:shd w:val="clear" w:color="auto" w:fill="auto"/>
        <w:bidi w:val="0"/>
        <w:jc w:val="both"/>
        <w:spacing w:before="0" w:after="0" w:line="120" w:lineRule="exact"/>
        <w:ind w:left="0" w:right="0" w:firstLine="0"/>
      </w:pPr>
      <w:r>
        <w:rPr>
          <w:rStyle w:val="CharStyle266"/>
        </w:rPr>
        <w:t>f ■</w:t>
      </w:r>
    </w:p>
    <w:p>
      <w:pPr>
        <w:pStyle w:val="Style3"/>
        <w:framePr w:w="7085" w:h="2797" w:hRule="exact" w:wrap="none" w:vAnchor="page" w:hAnchor="page" w:x="588" w:y="8105"/>
        <w:widowControl w:val="0"/>
        <w:keepNext w:val="0"/>
        <w:keepLines w:val="0"/>
        <w:shd w:val="clear" w:color="auto" w:fill="auto"/>
        <w:bidi w:val="0"/>
        <w:jc w:val="left"/>
        <w:spacing w:before="0" w:after="0" w:line="226" w:lineRule="exact"/>
        <w:ind w:left="460" w:right="0" w:firstLine="0"/>
      </w:pPr>
      <w:r>
        <w:rPr>
          <w:lang w:val="en-US" w:eastAsia="en-US" w:bidi="en-US"/>
          <w:w w:val="100"/>
          <w:spacing w:val="0"/>
          <w:color w:val="000000"/>
          <w:position w:val="0"/>
        </w:rPr>
        <w:t>Begin your festival with a special opening event featuring a rare laudatio by</w:t>
        <w:br/>
        <w:t>celebrated computer arts pioneer, Herbert W. Franke, an extraordinary carillon</w:t>
        <w:br/>
        <w:t>performance by Charlemagne Palestine, and the ‘switch-on’ of Yvette Mattern’s</w:t>
        <w:br/>
        <w:t xml:space="preserve">spectacular laser installation </w:t>
      </w:r>
      <w:r>
        <w:rPr>
          <w:rStyle w:val="CharStyle267"/>
        </w:rPr>
        <w:t>From One To Many.</w:t>
      </w:r>
      <w:r>
        <w:rPr>
          <w:lang w:val="en-US" w:eastAsia="en-US" w:bidi="en-US"/>
          <w:w w:val="100"/>
          <w:spacing w:val="0"/>
          <w:color w:val="000000"/>
          <w:position w:val="0"/>
        </w:rPr>
        <w:t xml:space="preserve"> The opening of the exhibition</w:t>
        <w:br/>
        <w:t>Future Obscura curated by Honor Harger and AV sets by aaajiao and Benjamin</w:t>
        <w:br/>
        <w:t xml:space="preserve">Laurent </w:t>
      </w:r>
      <w:r>
        <w:rPr>
          <w:lang w:val="fr-FR" w:eastAsia="fr-FR" w:bidi="fr-FR"/>
          <w:w w:val="100"/>
          <w:spacing w:val="0"/>
          <w:color w:val="000000"/>
          <w:position w:val="0"/>
        </w:rPr>
        <w:t xml:space="preserve">Aman </w:t>
      </w:r>
      <w:r>
        <w:rPr>
          <w:lang w:val="en-US" w:eastAsia="en-US" w:bidi="en-US"/>
          <w:w w:val="100"/>
          <w:spacing w:val="0"/>
          <w:color w:val="000000"/>
          <w:position w:val="0"/>
        </w:rPr>
        <w:t>kick off transmediale.10’s extensive performance programme in</w:t>
        <w:t>-</w:t>
        <w:br/>
        <w:t xml:space="preserve">cluding Ryoji </w:t>
      </w:r>
      <w:r>
        <w:rPr>
          <w:lang w:val="fr-FR" w:eastAsia="fr-FR" w:bidi="fr-FR"/>
          <w:w w:val="100"/>
          <w:spacing w:val="0"/>
          <w:color w:val="000000"/>
          <w:position w:val="0"/>
        </w:rPr>
        <w:t xml:space="preserve">Ikeda, artificiel </w:t>
      </w:r>
      <w:r>
        <w:rPr>
          <w:lang w:val="en-US" w:eastAsia="en-US" w:bidi="en-US"/>
          <w:w w:val="100"/>
          <w:spacing w:val="0"/>
          <w:color w:val="000000"/>
          <w:position w:val="0"/>
        </w:rPr>
        <w:t>and Feng Mengbo among other great artists.</w:t>
        <w:br/>
        <w:t>Keynotes by Bruce Sterling, Conrad Wolfram and Richard Barbrook along with</w:t>
        <w:br/>
        <w:t>the unique Futurity Long Conversation highlight the Future Observatory,</w:t>
        <w:br/>
        <w:t>transmediale.10’s conference. Phuturama, the Free Culture Incubator, award</w:t>
        <w:br/>
        <w:t>screenings and projects, salons and workshops all consider new takes on what</w:t>
        <w:br/>
        <w:t>^another concept of future could be!</w:t>
      </w:r>
    </w:p>
    <w:p>
      <w:pPr>
        <w:pStyle w:val="Style268"/>
        <w:framePr w:wrap="none" w:vAnchor="page" w:hAnchor="page" w:x="962" w:y="11102"/>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Stephen Kovats</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034" type="#_x0000_t75" style="position:absolute;margin-left:29.35pt;margin-top:63.05pt;width:178.55pt;height:92.15pt;z-index:-251658744;mso-wrap-distance-left:5.pt;mso-wrap-distance-right:5.pt;mso-position-horizontal-relative:page;mso-position-vertical-relative:page" wrapcoords="0 0">
            <v:imagedata r:id="rId21" r:href="rId22"/>
            <w10:wrap anchorx="page" anchory="page"/>
          </v:shape>
        </w:pict>
      </w:r>
    </w:p>
    <w:p>
      <w:pPr>
        <w:pStyle w:val="Style3"/>
        <w:framePr w:w="7085" w:h="3000" w:hRule="exact" w:wrap="none" w:vAnchor="page" w:hAnchor="page" w:x="588" w:y="1937"/>
        <w:widowControl w:val="0"/>
        <w:keepNext w:val="0"/>
        <w:keepLines w:val="0"/>
        <w:shd w:val="clear" w:color="auto" w:fill="auto"/>
        <w:bidi w:val="0"/>
        <w:jc w:val="left"/>
        <w:spacing w:before="0" w:after="0" w:line="226" w:lineRule="exact"/>
        <w:ind w:left="440" w:right="0" w:firstLine="0"/>
      </w:pPr>
      <w:r>
        <w:rPr>
          <w:w w:val="100"/>
          <w:spacing w:val="0"/>
          <w:color w:val="000000"/>
          <w:position w:val="0"/>
        </w:rPr>
        <w:t>FUTURITY NOW! entstand aus einer Diskussion um Flüchtigkeit und kakofonische</w:t>
        <w:br/>
        <w:t>Systeme als Folge der globalen Finanzkrise - dem weltweit ersten digitalen</w:t>
        <w:br/>
        <w:t>Sturm. Arthur C. Clarkes mythisches, zukunftsgeladenes Jahr 2010 zeichnete</w:t>
      </w:r>
    </w:p>
    <w:p>
      <w:pPr>
        <w:pStyle w:val="Style3"/>
        <w:framePr w:w="7085" w:h="3000" w:hRule="exact" w:wrap="none" w:vAnchor="page" w:hAnchor="page" w:x="588" w:y="1937"/>
        <w:widowControl w:val="0"/>
        <w:keepNext w:val="0"/>
        <w:keepLines w:val="0"/>
        <w:shd w:val="clear" w:color="auto" w:fill="auto"/>
        <w:bidi w:val="0"/>
        <w:jc w:val="left"/>
        <w:spacing w:before="0" w:after="0" w:line="226" w:lineRule="exact"/>
        <w:ind w:left="440" w:right="0" w:firstLine="0"/>
      </w:pPr>
      <w:r>
        <w:rPr>
          <w:w w:val="100"/>
          <w:spacing w:val="0"/>
          <w:color w:val="000000"/>
          <w:position w:val="0"/>
        </w:rPr>
        <w:t>sich scheinbar unerreichbar ab, so weit entfernt eben wie eine schriftstellerische</w:t>
      </w:r>
    </w:p>
    <w:p>
      <w:pPr>
        <w:pStyle w:val="Style3"/>
        <w:framePr w:w="7085" w:h="3000" w:hRule="exact" w:wrap="none" w:vAnchor="page" w:hAnchor="page" w:x="588" w:y="1937"/>
        <w:widowControl w:val="0"/>
        <w:keepNext w:val="0"/>
        <w:keepLines w:val="0"/>
        <w:shd w:val="clear" w:color="auto" w:fill="auto"/>
        <w:bidi w:val="0"/>
        <w:jc w:val="left"/>
        <w:spacing w:before="0" w:after="0" w:line="226" w:lineRule="exact"/>
        <w:ind w:left="440" w:right="0" w:firstLine="0"/>
      </w:pPr>
      <w:r>
        <w:rPr>
          <w:w w:val="100"/>
          <w:spacing w:val="0"/>
          <w:color w:val="000000"/>
          <w:position w:val="0"/>
        </w:rPr>
        <w:t>Science-Fiction-Fantasie es ist. Angesichts des beschleunigten Hype medialer</w:t>
        <w:br/>
        <w:t>Multiplikatoren und vernetzter Freunde, die unsichtbare Gemeinschaften grün</w:t>
        <w:t>-</w:t>
        <w:br/>
        <w:t xml:space="preserve">den, schien, was wir bisher für die Zunkunft hielten ganz plötzlich </w:t>
      </w:r>
      <w:r>
        <w:rPr>
          <w:lang w:val="fr-FR" w:eastAsia="fr-FR" w:bidi="fr-FR"/>
          <w:w w:val="100"/>
          <w:spacing w:val="0"/>
          <w:color w:val="000000"/>
          <w:position w:val="0"/>
        </w:rPr>
        <w:t xml:space="preserve">passé! </w:t>
      </w:r>
      <w:r>
        <w:rPr>
          <w:w w:val="100"/>
          <w:spacing w:val="0"/>
          <w:color w:val="000000"/>
          <w:position w:val="0"/>
        </w:rPr>
        <w:t>Die</w:t>
        <w:br/>
        <w:t>Wege des technologischen Fortschritts, die Wahrheitssysteme, die unsere digi</w:t>
        <w:t>-</w:t>
        <w:br/>
        <w:t>tale Kultur kennzeichnen, konnten nicht länger auf Autopilot weiterlaufen. Neue</w:t>
        <w:br/>
        <w:t>Bedingungen für eine andere Art von Zukunft sind gefragt. Bei FUTURITY NOW!</w:t>
        <w:br/>
        <w:t>geht es nicht um das Künftige, sondern darum, wie wir unsere vergangenen</w:t>
        <w:br/>
        <w:t>Zukünfte neu denken müssen. Wir wurden von der Zukunft eingeholt und jetzt ist</w:t>
        <w:br/>
        <w:t>es an uns, sie zu bestimmen ...</w:t>
      </w:r>
    </w:p>
    <w:p>
      <w:pPr>
        <w:pStyle w:val="Style3"/>
        <w:framePr w:w="7085" w:h="2332" w:hRule="exact" w:wrap="none" w:vAnchor="page" w:hAnchor="page" w:x="588" w:y="5110"/>
        <w:widowControl w:val="0"/>
        <w:keepNext w:val="0"/>
        <w:keepLines w:val="0"/>
        <w:shd w:val="clear" w:color="auto" w:fill="auto"/>
        <w:bidi w:val="0"/>
        <w:jc w:val="left"/>
        <w:spacing w:before="0" w:after="0" w:line="226" w:lineRule="exact"/>
        <w:ind w:left="440" w:right="0" w:firstLine="0"/>
      </w:pPr>
      <w:r>
        <w:rPr>
          <w:w w:val="100"/>
          <w:spacing w:val="0"/>
          <w:color w:val="000000"/>
          <w:position w:val="0"/>
        </w:rPr>
        <w:t>transmediale lädt Künstler, Autoren, Forscher, Kritiker und Aktivisten in das</w:t>
        <w:br/>
        <w:t xml:space="preserve">Berliner </w:t>
      </w:r>
      <w:r>
        <w:rPr>
          <w:rStyle w:val="CharStyle264"/>
          <w:lang w:val="de-DE" w:eastAsia="de-DE" w:bidi="de-DE"/>
        </w:rPr>
        <w:t xml:space="preserve">Haus der Kulturen der Welt </w:t>
      </w:r>
      <w:r>
        <w:rPr>
          <w:w w:val="100"/>
          <w:spacing w:val="0"/>
          <w:color w:val="000000"/>
          <w:position w:val="0"/>
        </w:rPr>
        <w:t>ein. Ohne die großzügige Unterstützung</w:t>
        <w:br/>
        <w:t xml:space="preserve">durch die </w:t>
      </w:r>
      <w:r>
        <w:rPr>
          <w:rStyle w:val="CharStyle264"/>
          <w:lang w:val="de-DE" w:eastAsia="de-DE" w:bidi="de-DE"/>
        </w:rPr>
        <w:t xml:space="preserve">Kulturstiftung des Bundes, </w:t>
      </w:r>
      <w:r>
        <w:rPr>
          <w:w w:val="100"/>
          <w:spacing w:val="0"/>
          <w:color w:val="000000"/>
          <w:position w:val="0"/>
        </w:rPr>
        <w:t xml:space="preserve">das </w:t>
      </w:r>
      <w:r>
        <w:rPr>
          <w:rStyle w:val="CharStyle264"/>
          <w:lang w:val="de-DE" w:eastAsia="de-DE" w:bidi="de-DE"/>
        </w:rPr>
        <w:t>Medienboard Berlin-Brandenburg,</w:t>
        <w:br/>
      </w:r>
      <w:r>
        <w:rPr>
          <w:w w:val="100"/>
          <w:spacing w:val="0"/>
          <w:color w:val="000000"/>
          <w:position w:val="0"/>
        </w:rPr>
        <w:t xml:space="preserve">die </w:t>
      </w:r>
      <w:r>
        <w:rPr>
          <w:rStyle w:val="CharStyle264"/>
          <w:lang w:val="de-DE" w:eastAsia="de-DE" w:bidi="de-DE"/>
        </w:rPr>
        <w:t xml:space="preserve">Bundeszentrale für Politische Bildung, </w:t>
      </w:r>
      <w:r>
        <w:rPr>
          <w:w w:val="100"/>
          <w:spacing w:val="0"/>
          <w:color w:val="000000"/>
          <w:position w:val="0"/>
        </w:rPr>
        <w:t>sowie lokale Partner wie das</w:t>
        <w:br/>
      </w:r>
      <w:r>
        <w:rPr>
          <w:rStyle w:val="CharStyle264"/>
          <w:lang w:val="de-DE" w:eastAsia="de-DE" w:bidi="de-DE"/>
        </w:rPr>
        <w:t xml:space="preserve">Collegium Hungaricum Berlin, serve-u, </w:t>
      </w:r>
      <w:r>
        <w:rPr>
          <w:w w:val="100"/>
          <w:spacing w:val="0"/>
          <w:color w:val="000000"/>
          <w:position w:val="0"/>
        </w:rPr>
        <w:t xml:space="preserve">der </w:t>
      </w:r>
      <w:r>
        <w:rPr>
          <w:rStyle w:val="CharStyle264"/>
          <w:lang w:val="de-DE" w:eastAsia="de-DE" w:bidi="de-DE"/>
        </w:rPr>
        <w:t xml:space="preserve">Marshall McLuhan Salon </w:t>
      </w:r>
      <w:r>
        <w:rPr>
          <w:w w:val="100"/>
          <w:spacing w:val="0"/>
          <w:color w:val="000000"/>
          <w:position w:val="0"/>
        </w:rPr>
        <w:t>und das</w:t>
        <w:br/>
      </w:r>
      <w:r>
        <w:rPr>
          <w:rStyle w:val="CharStyle264"/>
          <w:lang w:val="de-DE" w:eastAsia="de-DE" w:bidi="de-DE"/>
        </w:rPr>
        <w:t xml:space="preserve">_ </w:t>
      </w:r>
      <w:r>
        <w:rPr>
          <w:rStyle w:val="CharStyle264"/>
          <w:lang w:val="es-ES" w:eastAsia="es-ES" w:bidi="es-ES"/>
        </w:rPr>
        <w:t xml:space="preserve">Vilém_Flusser_Archiv </w:t>
      </w:r>
      <w:r>
        <w:rPr>
          <w:w w:val="100"/>
          <w:spacing w:val="0"/>
          <w:color w:val="000000"/>
          <w:position w:val="0"/>
        </w:rPr>
        <w:t>hätte dieses einzigartige Treffen von Kunst, Wissen</w:t>
        <w:t>-</w:t>
        <w:br/>
        <w:t>schaft und Industrie nicht zu einer weltweit führenden Veranstaltung werden</w:t>
        <w:br/>
        <w:t>können. Als eine Herausforderung an die Realisierung kreativer Ideale ist</w:t>
        <w:br/>
        <w:t>die transmediale das Produkt intensiver Teamarbeit und wir laden alle Gäste</w:t>
        <w:br/>
        <w:t>und Teilnehmer herzlich ein!</w:t>
      </w:r>
    </w:p>
    <w:p>
      <w:pPr>
        <w:pStyle w:val="Style3"/>
        <w:framePr w:w="7085" w:h="3002" w:hRule="exact" w:wrap="none" w:vAnchor="page" w:hAnchor="page" w:x="588" w:y="7886"/>
        <w:widowControl w:val="0"/>
        <w:keepNext w:val="0"/>
        <w:keepLines w:val="0"/>
        <w:shd w:val="clear" w:color="auto" w:fill="auto"/>
        <w:bidi w:val="0"/>
        <w:jc w:val="left"/>
        <w:spacing w:before="0" w:after="171" w:line="190" w:lineRule="exact"/>
        <w:ind w:left="440" w:right="0" w:firstLine="0"/>
      </w:pPr>
      <w:r>
        <w:rPr>
          <w:rStyle w:val="CharStyle265"/>
          <w:lang w:val="de-DE" w:eastAsia="de-DE" w:bidi="de-DE"/>
        </w:rPr>
        <w:t>Willkommen in der Zukünftigkeit ... Jetzt!</w:t>
      </w:r>
    </w:p>
    <w:p>
      <w:pPr>
        <w:pStyle w:val="Style3"/>
        <w:framePr w:w="7085" w:h="3002" w:hRule="exact" w:wrap="none" w:vAnchor="page" w:hAnchor="page" w:x="588" w:y="7886"/>
        <w:widowControl w:val="0"/>
        <w:keepNext w:val="0"/>
        <w:keepLines w:val="0"/>
        <w:shd w:val="clear" w:color="auto" w:fill="auto"/>
        <w:bidi w:val="0"/>
        <w:jc w:val="left"/>
        <w:spacing w:before="0" w:after="0" w:line="226" w:lineRule="exact"/>
        <w:ind w:left="440" w:right="0" w:firstLine="0"/>
      </w:pPr>
      <w:r>
        <w:rPr>
          <w:w w:val="100"/>
          <w:spacing w:val="0"/>
          <w:color w:val="000000"/>
          <w:position w:val="0"/>
        </w:rPr>
        <w:t>Bei der Eröffnungszeremonie freuen wir uns ganz besonders auf den seltenen</w:t>
        <w:br/>
        <w:t>Auftritt von Herbert W. Franke, Pionier der Computerkunst, sowie auf das Carillon</w:t>
        <w:br/>
        <w:t xml:space="preserve">Konzert von </w:t>
      </w:r>
      <w:r>
        <w:rPr>
          <w:lang w:val="en-US" w:eastAsia="en-US" w:bidi="en-US"/>
          <w:w w:val="100"/>
          <w:spacing w:val="0"/>
          <w:color w:val="000000"/>
          <w:position w:val="0"/>
        </w:rPr>
        <w:t xml:space="preserve">Charlemagne Palestine </w:t>
      </w:r>
      <w:r>
        <w:rPr>
          <w:w w:val="100"/>
          <w:spacing w:val="0"/>
          <w:color w:val="000000"/>
          <w:position w:val="0"/>
        </w:rPr>
        <w:t xml:space="preserve">und </w:t>
      </w:r>
      <w:r>
        <w:rPr>
          <w:lang w:val="en-US" w:eastAsia="en-US" w:bidi="en-US"/>
          <w:w w:val="100"/>
          <w:spacing w:val="0"/>
          <w:color w:val="000000"/>
          <w:position w:val="0"/>
        </w:rPr>
        <w:t xml:space="preserve">Yvette </w:t>
      </w:r>
      <w:r>
        <w:rPr>
          <w:w w:val="100"/>
          <w:spacing w:val="0"/>
          <w:color w:val="000000"/>
          <w:position w:val="0"/>
        </w:rPr>
        <w:t xml:space="preserve">Matterns Installation </w:t>
      </w:r>
      <w:r>
        <w:rPr>
          <w:rStyle w:val="CharStyle267"/>
        </w:rPr>
        <w:t xml:space="preserve">From </w:t>
      </w:r>
      <w:r>
        <w:rPr>
          <w:rStyle w:val="CharStyle267"/>
          <w:lang w:val="de-DE" w:eastAsia="de-DE" w:bidi="de-DE"/>
        </w:rPr>
        <w:t>One To</w:t>
        <w:br/>
      </w:r>
      <w:r>
        <w:rPr>
          <w:rStyle w:val="CharStyle267"/>
        </w:rPr>
        <w:t>Many</w:t>
      </w:r>
      <w:r>
        <w:rPr>
          <w:lang w:val="en-US" w:eastAsia="en-US" w:bidi="en-US"/>
          <w:w w:val="100"/>
          <w:spacing w:val="0"/>
          <w:color w:val="000000"/>
          <w:position w:val="0"/>
        </w:rPr>
        <w:t xml:space="preserve"> </w:t>
      </w:r>
      <w:r>
        <w:rPr>
          <w:w w:val="100"/>
          <w:spacing w:val="0"/>
          <w:color w:val="000000"/>
          <w:position w:val="0"/>
        </w:rPr>
        <w:t xml:space="preserve">am Berliner Nachthimmel. Die Eröffnung der von </w:t>
      </w:r>
      <w:r>
        <w:rPr>
          <w:lang w:val="en-US" w:eastAsia="en-US" w:bidi="en-US"/>
          <w:w w:val="100"/>
          <w:spacing w:val="0"/>
          <w:color w:val="000000"/>
          <w:position w:val="0"/>
        </w:rPr>
        <w:t xml:space="preserve">Honor </w:t>
      </w:r>
      <w:r>
        <w:rPr>
          <w:w w:val="100"/>
          <w:spacing w:val="0"/>
          <w:color w:val="000000"/>
          <w:position w:val="0"/>
        </w:rPr>
        <w:t>Harger kuratierten</w:t>
        <w:br/>
        <w:t xml:space="preserve">Ausstellung </w:t>
      </w:r>
      <w:r>
        <w:rPr>
          <w:lang w:val="en-US" w:eastAsia="en-US" w:bidi="en-US"/>
          <w:w w:val="100"/>
          <w:spacing w:val="0"/>
          <w:color w:val="000000"/>
          <w:position w:val="0"/>
        </w:rPr>
        <w:t xml:space="preserve">Future </w:t>
      </w:r>
      <w:r>
        <w:rPr>
          <w:w w:val="100"/>
          <w:spacing w:val="0"/>
          <w:color w:val="000000"/>
          <w:position w:val="0"/>
        </w:rPr>
        <w:t xml:space="preserve">Obscura und audiovisuelle </w:t>
      </w:r>
      <w:r>
        <w:rPr>
          <w:lang w:val="en-US" w:eastAsia="en-US" w:bidi="en-US"/>
          <w:w w:val="100"/>
          <w:spacing w:val="0"/>
          <w:color w:val="000000"/>
          <w:position w:val="0"/>
        </w:rPr>
        <w:t xml:space="preserve">Performances </w:t>
      </w:r>
      <w:r>
        <w:rPr>
          <w:w w:val="100"/>
          <w:spacing w:val="0"/>
          <w:color w:val="000000"/>
          <w:position w:val="0"/>
        </w:rPr>
        <w:t>von aaajiao und</w:t>
        <w:br/>
        <w:t>Benjamin Laurent Aman leiten das transmediale.10 Performance Programm mit</w:t>
        <w:br/>
        <w:t xml:space="preserve">Auftritten von Ryoji Ikeda, artificiel und Feng Mengbo u. a. ein. </w:t>
      </w:r>
      <w:r>
        <w:rPr>
          <w:lang w:val="en-US" w:eastAsia="en-US" w:bidi="en-US"/>
          <w:w w:val="100"/>
          <w:spacing w:val="0"/>
          <w:color w:val="000000"/>
          <w:position w:val="0"/>
        </w:rPr>
        <w:t xml:space="preserve">Keynotes </w:t>
      </w:r>
      <w:r>
        <w:rPr>
          <w:w w:val="100"/>
          <w:spacing w:val="0"/>
          <w:color w:val="000000"/>
          <w:position w:val="0"/>
        </w:rPr>
        <w:t>von</w:t>
        <w:br/>
        <w:t xml:space="preserve">Bruce Sterling, Conrad Wolfram und Richard Barbrook, sowie die </w:t>
      </w:r>
      <w:r>
        <w:rPr>
          <w:lang w:val="en-US" w:eastAsia="en-US" w:bidi="en-US"/>
          <w:w w:val="100"/>
          <w:spacing w:val="0"/>
          <w:color w:val="000000"/>
          <w:position w:val="0"/>
        </w:rPr>
        <w:t>Futurity Long</w:t>
        <w:br/>
        <w:t xml:space="preserve">Conversation </w:t>
      </w:r>
      <w:r>
        <w:rPr>
          <w:w w:val="100"/>
          <w:spacing w:val="0"/>
          <w:color w:val="000000"/>
          <w:position w:val="0"/>
        </w:rPr>
        <w:t xml:space="preserve">sind die Highlights von </w:t>
      </w:r>
      <w:r>
        <w:rPr>
          <w:lang w:val="en-US" w:eastAsia="en-US" w:bidi="en-US"/>
          <w:w w:val="100"/>
          <w:spacing w:val="0"/>
          <w:color w:val="000000"/>
          <w:position w:val="0"/>
        </w:rPr>
        <w:t xml:space="preserve">Future Observatory, </w:t>
      </w:r>
      <w:r>
        <w:rPr>
          <w:w w:val="100"/>
          <w:spacing w:val="0"/>
          <w:color w:val="000000"/>
          <w:position w:val="0"/>
        </w:rPr>
        <w:t>der transmediale.10</w:t>
        <w:br/>
        <w:t xml:space="preserve">Konferenz. Phuturama, der </w:t>
      </w:r>
      <w:r>
        <w:rPr>
          <w:lang w:val="en-US" w:eastAsia="en-US" w:bidi="en-US"/>
          <w:w w:val="100"/>
          <w:spacing w:val="0"/>
          <w:color w:val="000000"/>
          <w:position w:val="0"/>
        </w:rPr>
        <w:t xml:space="preserve">Free Culture Incubator, Award </w:t>
      </w:r>
      <w:r>
        <w:rPr>
          <w:w w:val="100"/>
          <w:spacing w:val="0"/>
          <w:color w:val="000000"/>
          <w:position w:val="0"/>
        </w:rPr>
        <w:t>Screening und Projekte</w:t>
        <w:br/>
        <w:t>Salons und Workshops beschäftigen sich mit anderen Zukunftsvorstellungen!</w:t>
      </w:r>
    </w:p>
    <w:p>
      <w:pPr>
        <w:framePr w:wrap="none" w:vAnchor="page" w:hAnchor="page" w:x="7634" w:y="7234"/>
        <w:widowControl w:val="0"/>
        <w:rPr>
          <w:sz w:val="2"/>
          <w:szCs w:val="2"/>
        </w:rPr>
      </w:pPr>
      <w:r>
        <w:pict>
          <v:shape id="_x0000_s1035" type="#_x0000_t75" style="width:26pt;height:104pt;">
            <v:imagedata r:id="rId23" r:href="rId24"/>
          </v:shape>
        </w:pict>
      </w:r>
    </w:p>
    <w:p>
      <w:pPr>
        <w:framePr w:wrap="none" w:vAnchor="page" w:hAnchor="page" w:x="7624" w:y="10325"/>
        <w:widowControl w:val="0"/>
        <w:rPr>
          <w:sz w:val="2"/>
          <w:szCs w:val="2"/>
        </w:rPr>
      </w:pPr>
      <w:r>
        <w:pict>
          <v:shape id="_x0000_s1036" type="#_x0000_t75" style="width:26pt;height:40pt;">
            <v:imagedata r:id="rId25" r:href="rId26"/>
          </v:shape>
        </w:pict>
      </w:r>
    </w:p>
    <w:p>
      <w:pPr>
        <w:pStyle w:val="Style268"/>
        <w:framePr w:wrap="none" w:vAnchor="page" w:hAnchor="page" w:x="986" w:y="11107"/>
        <w:widowControl w:val="0"/>
        <w:keepNext w:val="0"/>
        <w:keepLines w:val="0"/>
        <w:shd w:val="clear" w:color="auto" w:fill="auto"/>
        <w:bidi w:val="0"/>
        <w:jc w:val="left"/>
        <w:spacing w:before="0" w:after="0" w:line="160" w:lineRule="exact"/>
        <w:ind w:left="0" w:right="0" w:firstLine="0"/>
      </w:pPr>
      <w:r>
        <w:rPr>
          <w:w w:val="100"/>
          <w:spacing w:val="0"/>
          <w:color w:val="000000"/>
          <w:position w:val="0"/>
        </w:rPr>
        <w:t>Stephen Kovats</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037" type="#_x0000_t75" style="position:absolute;margin-left:378.3pt;margin-top:97.65pt;width:29.3pt;height:12.95pt;z-index:-251658743;mso-wrap-distance-left:5.pt;mso-wrap-distance-right:5.pt;mso-position-horizontal-relative:page;mso-position-vertical-relative:page" wrapcoords="0 0">
            <v:imagedata r:id="rId27" r:href="rId28"/>
            <w10:wrap anchorx="page" anchory="page"/>
          </v:shape>
        </w:pict>
      </w:r>
      <w:r>
        <w:pict>
          <v:shape id="_x0000_s1038" type="#_x0000_t75" style="position:absolute;margin-left:381.15pt;margin-top:107.7pt;width:26.4pt;height:100.3pt;z-index:-251658742;mso-wrap-distance-left:5.pt;mso-wrap-distance-right:5.pt;mso-position-horizontal-relative:page;mso-position-vertical-relative:page" wrapcoords="0 0">
            <v:imagedata r:id="rId29" r:href="rId30"/>
            <w10:wrap anchorx="page" anchory="page"/>
          </v:shape>
        </w:pict>
      </w:r>
    </w:p>
    <w:p>
      <w:pPr>
        <w:widowControl w:val="0"/>
        <w:rPr>
          <w:sz w:val="2"/>
          <w:szCs w:val="2"/>
        </w:rPr>
      </w:pPr>
      <w:r>
        <w:pict>
          <v:rect style="position:absolute;margin-left:317.1pt;margin-top:91.2pt;width:14.15pt;height:51.1pt;z-index:-251658240;mso-position-horizontal-relative:page;mso-position-vertical-relative:page;z-index:-251658741" fillcolor="#282A1A" stroked="f"/>
        </w:pict>
      </w:r>
    </w:p>
    <w:p>
      <w:pPr>
        <w:pStyle w:val="Style270"/>
        <w:framePr w:wrap="none" w:vAnchor="page" w:hAnchor="page" w:x="588" w:y="1585"/>
        <w:widowControl w:val="0"/>
        <w:keepNext w:val="0"/>
        <w:keepLines w:val="0"/>
        <w:shd w:val="clear" w:color="auto" w:fill="auto"/>
        <w:bidi w:val="0"/>
        <w:jc w:val="left"/>
        <w:spacing w:before="0" w:after="0" w:line="640" w:lineRule="exact"/>
        <w:ind w:left="720" w:right="0" w:firstLine="0"/>
      </w:pPr>
      <w:bookmarkStart w:id="8" w:name="bookmark8"/>
      <w:r>
        <w:rPr>
          <w:rStyle w:val="CharStyle272"/>
          <w:b/>
          <w:bCs/>
        </w:rPr>
        <w:t>n-iunol</w:t>
      </w:r>
      <w:bookmarkEnd w:id="8"/>
    </w:p>
    <w:p>
      <w:pPr>
        <w:pStyle w:val="Style273"/>
        <w:framePr w:w="7085" w:h="354" w:hRule="exact" w:wrap="none" w:vAnchor="page" w:hAnchor="page" w:x="588" w:y="3660"/>
        <w:widowControl w:val="0"/>
        <w:keepNext w:val="0"/>
        <w:keepLines w:val="0"/>
        <w:shd w:val="clear" w:color="auto" w:fill="auto"/>
        <w:bidi w:val="0"/>
        <w:spacing w:before="0" w:after="0" w:line="280" w:lineRule="exact"/>
        <w:ind w:left="260" w:right="0" w:firstLine="0"/>
      </w:pPr>
      <w:r>
        <w:rPr>
          <w:lang w:val="de-DE" w:eastAsia="de-DE" w:bidi="de-DE"/>
          <w:w w:val="100"/>
          <w:spacing w:val="0"/>
          <w:color w:val="000000"/>
          <w:position w:val="0"/>
        </w:rPr>
        <w:t xml:space="preserve">&gt; </w:t>
      </w:r>
      <w:r>
        <w:fldChar w:fldCharType="begin"/>
      </w:r>
      <w:r>
        <w:rPr>
          <w:color w:val="000000"/>
        </w:rPr>
        <w:instrText> HYPERLINK "http://www.neural.it/subscribe.phtml" </w:instrText>
      </w:r>
      <w:r>
        <w:fldChar w:fldCharType="separate"/>
      </w:r>
      <w:r>
        <w:rPr>
          <w:rStyle w:val="Hyperlink"/>
          <w:lang w:val="en-US" w:eastAsia="en-US" w:bidi="en-US"/>
          <w:w w:val="100"/>
          <w:spacing w:val="0"/>
          <w:position w:val="0"/>
        </w:rPr>
        <w:t>www.neural.it/subscribe.phtml</w:t>
      </w:r>
      <w:r>
        <w:fldChar w:fldCharType="end"/>
      </w:r>
    </w:p>
    <w:p>
      <w:pPr>
        <w:pStyle w:val="Style275"/>
        <w:framePr w:w="7085" w:h="682" w:hRule="exact" w:wrap="none" w:vAnchor="page" w:hAnchor="page" w:x="588" w:y="4919"/>
        <w:widowControl w:val="0"/>
        <w:keepNext w:val="0"/>
        <w:keepLines w:val="0"/>
        <w:shd w:val="clear" w:color="auto" w:fill="auto"/>
        <w:bidi w:val="0"/>
        <w:spacing w:before="0" w:after="0"/>
        <w:ind w:left="280" w:right="500" w:firstLine="0"/>
      </w:pPr>
      <w:r>
        <w:rPr>
          <w:lang w:val="en-US" w:eastAsia="en-US" w:bidi="en-US"/>
          <w:w w:val="100"/>
          <w:spacing w:val="0"/>
          <w:color w:val="000000"/>
          <w:position w:val="0"/>
        </w:rPr>
        <w:t>Neural is one of the most influential magazines about digital culture. Established in 1993 it publishes features, j interviews, essays and lots of reviews. Every month 190.000 unique users visit Neural.it and every four months ! 4000 copies of the new printed Neural issue are distributed worldwide in shops and public libraries. Neural subscribers ! get the magazine first and with exclusive gifts (dvds, catalogues, etc...), supporting a completely independent publisher, j</w:t>
      </w:r>
    </w:p>
    <w:p>
      <w:pPr>
        <w:pStyle w:val="Style3"/>
        <w:framePr w:wrap="none" w:vAnchor="page" w:hAnchor="page" w:x="588" w:y="6458"/>
        <w:widowControl w:val="0"/>
        <w:keepNext w:val="0"/>
        <w:keepLines w:val="0"/>
        <w:shd w:val="clear" w:color="auto" w:fill="auto"/>
        <w:bidi w:val="0"/>
        <w:jc w:val="left"/>
        <w:spacing w:before="0" w:after="0" w:line="190" w:lineRule="exact"/>
        <w:ind w:left="5920" w:right="0" w:firstLine="0"/>
      </w:pPr>
      <w:r>
        <w:rPr>
          <w:rStyle w:val="CharStyle277"/>
        </w:rPr>
        <w:t>IS</w:t>
      </w:r>
      <w:r>
        <w:rPr>
          <w:rStyle w:val="CharStyle277"/>
          <w:vertAlign w:val="superscript"/>
        </w:rPr>
        <w:t>H</w:t>
      </w:r>
    </w:p>
    <w:p>
      <w:pPr>
        <w:pStyle w:val="Style278"/>
        <w:framePr w:wrap="none" w:vAnchor="page" w:hAnchor="page" w:x="588" w:y="6984"/>
        <w:widowControl w:val="0"/>
        <w:keepNext w:val="0"/>
        <w:keepLines w:val="0"/>
        <w:shd w:val="clear" w:color="auto" w:fill="000000"/>
        <w:bidi w:val="0"/>
        <w:jc w:val="left"/>
        <w:spacing w:before="0" w:after="0" w:line="780" w:lineRule="exact"/>
        <w:ind w:left="420" w:right="3542" w:firstLine="0"/>
      </w:pPr>
      <w:bookmarkStart w:id="9" w:name="bookmark9"/>
      <w:r>
        <w:rPr>
          <w:rStyle w:val="CharStyle280"/>
          <w:b/>
          <w:bCs/>
        </w:rPr>
        <w:t>Springerin</w:t>
      </w:r>
      <w:bookmarkEnd w:id="9"/>
    </w:p>
    <w:p>
      <w:pPr>
        <w:framePr w:wrap="none" w:vAnchor="page" w:hAnchor="page" w:x="5896" w:y="7089"/>
        <w:widowControl w:val="0"/>
      </w:pPr>
    </w:p>
    <w:p>
      <w:pPr>
        <w:framePr w:wrap="none" w:vAnchor="page" w:hAnchor="page" w:x="5272" w:y="7790"/>
        <w:widowControl w:val="0"/>
      </w:pPr>
    </w:p>
    <w:p>
      <w:pPr>
        <w:pStyle w:val="Style281"/>
        <w:framePr w:wrap="none" w:vAnchor="page" w:hAnchor="page" w:x="588" w:y="8340"/>
        <w:widowControl w:val="0"/>
        <w:keepNext w:val="0"/>
        <w:keepLines w:val="0"/>
        <w:shd w:val="clear" w:color="auto" w:fill="000000"/>
        <w:bidi w:val="0"/>
        <w:jc w:val="left"/>
        <w:spacing w:before="0" w:after="0" w:line="130" w:lineRule="exact"/>
        <w:ind w:left="420" w:right="5913" w:firstLine="0"/>
      </w:pPr>
      <w:r>
        <w:rPr>
          <w:rStyle w:val="CharStyle283"/>
        </w:rPr>
        <w:t>Abonnement</w:t>
      </w:r>
    </w:p>
    <w:p>
      <w:pPr>
        <w:pStyle w:val="Style281"/>
        <w:framePr w:w="2573" w:h="2030" w:hRule="exact" w:wrap="none" w:vAnchor="page" w:hAnchor="page" w:x="924" w:y="8580"/>
        <w:widowControl w:val="0"/>
        <w:keepNext w:val="0"/>
        <w:keepLines w:val="0"/>
        <w:shd w:val="clear" w:color="auto" w:fill="auto"/>
        <w:bidi w:val="0"/>
        <w:jc w:val="left"/>
        <w:spacing w:before="0" w:after="120" w:line="178" w:lineRule="exact"/>
        <w:ind w:left="0" w:right="0" w:firstLine="0"/>
      </w:pPr>
      <w:r>
        <w:rPr>
          <w:rStyle w:val="CharStyle284"/>
        </w:rPr>
        <w:t>Jahresabo/4 Hefte</w:t>
      </w:r>
      <w:r>
        <w:rPr>
          <w:w w:val="100"/>
          <w:spacing w:val="0"/>
          <w:color w:val="000000"/>
          <w:position w:val="0"/>
        </w:rPr>
        <w:t xml:space="preserve"> (€ 39,00 Ausland zuzüglich Versandkosten)</w:t>
      </w:r>
    </w:p>
    <w:p>
      <w:pPr>
        <w:pStyle w:val="Style281"/>
        <w:framePr w:w="2573" w:h="2030" w:hRule="exact" w:wrap="none" w:vAnchor="page" w:hAnchor="page" w:x="924" w:y="8580"/>
        <w:widowControl w:val="0"/>
        <w:keepNext w:val="0"/>
        <w:keepLines w:val="0"/>
        <w:shd w:val="clear" w:color="auto" w:fill="auto"/>
        <w:bidi w:val="0"/>
        <w:jc w:val="left"/>
        <w:spacing w:before="0" w:after="120" w:line="178" w:lineRule="exact"/>
        <w:ind w:left="0" w:right="0" w:firstLine="0"/>
      </w:pPr>
      <w:r>
        <w:rPr>
          <w:rStyle w:val="CharStyle284"/>
        </w:rPr>
        <w:t>Studentlnnenabo</w:t>
      </w:r>
      <w:r>
        <w:rPr>
          <w:w w:val="100"/>
          <w:spacing w:val="0"/>
          <w:color w:val="000000"/>
          <w:position w:val="0"/>
        </w:rPr>
        <w:t xml:space="preserve"> (€ 32,00 Ausland zuzüglich Versandkosten)</w:t>
      </w:r>
    </w:p>
    <w:p>
      <w:pPr>
        <w:pStyle w:val="Style281"/>
        <w:framePr w:w="2573" w:h="2030" w:hRule="exact" w:wrap="none" w:vAnchor="page" w:hAnchor="page" w:x="924" w:y="8580"/>
        <w:widowControl w:val="0"/>
        <w:keepNext w:val="0"/>
        <w:keepLines w:val="0"/>
        <w:shd w:val="clear" w:color="auto" w:fill="auto"/>
        <w:bidi w:val="0"/>
        <w:jc w:val="left"/>
        <w:spacing w:before="0" w:after="0" w:line="178" w:lineRule="exact"/>
        <w:ind w:left="0" w:right="0" w:firstLine="0"/>
      </w:pPr>
      <w:r>
        <w:rPr>
          <w:w w:val="100"/>
          <w:spacing w:val="0"/>
          <w:color w:val="000000"/>
          <w:position w:val="0"/>
        </w:rPr>
        <w:t xml:space="preserve">Folio Verlag Wien-Bozen Schönbrunnerstraße 31, A-1050 Wien T +43 1 581 37 08 F +43 1 581 37 08 - 20 E </w:t>
      </w:r>
      <w:r>
        <w:fldChar w:fldCharType="begin"/>
      </w:r>
      <w:r>
        <w:rPr>
          <w:color w:val="000000"/>
        </w:rPr>
        <w:instrText> HYPERLINK "mailto:office@folioverlag.com" </w:instrText>
      </w:r>
      <w:r>
        <w:fldChar w:fldCharType="separate"/>
      </w:r>
      <w:r>
        <w:rPr>
          <w:rStyle w:val="Hyperlink"/>
          <w:lang w:val="en-US" w:eastAsia="en-US" w:bidi="en-US"/>
          <w:w w:val="100"/>
          <w:spacing w:val="0"/>
          <w:position w:val="0"/>
        </w:rPr>
        <w:t>office@folioverlag.com</w:t>
      </w:r>
      <w:r>
        <w:fldChar w:fldCharType="end"/>
      </w:r>
    </w:p>
    <w:p>
      <w:pPr>
        <w:framePr w:wrap="none" w:vAnchor="page" w:hAnchor="page" w:x="4178" w:y="8154"/>
        <w:widowControl w:val="0"/>
      </w:pPr>
    </w:p>
    <w:p>
      <w:pPr>
        <w:pStyle w:val="Style281"/>
        <w:framePr w:w="7085" w:h="2179" w:hRule="exact" w:wrap="none" w:vAnchor="page" w:hAnchor="page" w:x="588" w:y="8599"/>
        <w:widowControl w:val="0"/>
        <w:keepNext w:val="0"/>
        <w:keepLines w:val="0"/>
        <w:shd w:val="clear" w:color="auto" w:fill="auto"/>
        <w:bidi w:val="0"/>
        <w:jc w:val="left"/>
        <w:spacing w:before="0" w:after="0" w:line="130" w:lineRule="exact"/>
        <w:ind w:left="3101" w:right="0" w:firstLine="0"/>
      </w:pPr>
      <w:r>
        <w:rPr>
          <w:w w:val="100"/>
          <w:spacing w:val="0"/>
          <w:color w:val="000000"/>
          <w:position w:val="0"/>
        </w:rPr>
        <w:t>Einzelhefte</w:t>
      </w:r>
    </w:p>
    <w:p>
      <w:pPr>
        <w:pStyle w:val="Style281"/>
        <w:framePr w:w="7085" w:h="2179" w:hRule="exact" w:wrap="none" w:vAnchor="page" w:hAnchor="page" w:x="588" w:y="8599"/>
        <w:widowControl w:val="0"/>
        <w:keepNext w:val="0"/>
        <w:keepLines w:val="0"/>
        <w:shd w:val="clear" w:color="auto" w:fill="auto"/>
        <w:bidi w:val="0"/>
        <w:jc w:val="left"/>
        <w:spacing w:before="0" w:after="120" w:line="178" w:lineRule="exact"/>
        <w:ind w:left="3101" w:right="840" w:firstLine="0"/>
      </w:pPr>
      <w:r>
        <w:rPr>
          <w:w w:val="100"/>
          <w:spacing w:val="0"/>
          <w:color w:val="000000"/>
          <w:position w:val="0"/>
        </w:rPr>
        <w:t>aus den Jahrgängen 1995 bis 1998 können,</w:t>
        <w:br/>
        <w:t>sofern sie nicht vegriffen sind, über</w:t>
        <w:br/>
        <w:t>die Redaktion bestellt werden, ab Jahrgang</w:t>
        <w:br/>
        <w:t>1999 direkt über den Verlag.</w:t>
      </w:r>
    </w:p>
    <w:p>
      <w:pPr>
        <w:pStyle w:val="Style281"/>
        <w:framePr w:w="7085" w:h="2179" w:hRule="exact" w:wrap="none" w:vAnchor="page" w:hAnchor="page" w:x="588" w:y="8599"/>
        <w:widowControl w:val="0"/>
        <w:keepNext w:val="0"/>
        <w:keepLines w:val="0"/>
        <w:shd w:val="clear" w:color="auto" w:fill="auto"/>
        <w:bidi w:val="0"/>
        <w:jc w:val="left"/>
        <w:spacing w:before="0" w:after="0" w:line="178" w:lineRule="exact"/>
        <w:ind w:left="3101" w:right="840" w:firstLine="0"/>
      </w:pPr>
      <w:r>
        <w:rPr>
          <w:w w:val="100"/>
          <w:spacing w:val="0"/>
          <w:color w:val="000000"/>
          <w:position w:val="0"/>
        </w:rPr>
        <w:t>Redaktion Springerin</w:t>
        <w:br/>
        <w:t>Museumsplatz 1, A-1070 Wien</w:t>
        <w:br/>
        <w:t>T +43 1 522 91 24</w:t>
        <w:br/>
        <w:t>F +43 1 522 91 25</w:t>
        <w:br/>
        <w:t xml:space="preserve">E </w:t>
      </w:r>
      <w:r>
        <w:fldChar w:fldCharType="begin"/>
      </w:r>
      <w:r>
        <w:rPr>
          <w:color w:val="000000"/>
        </w:rPr>
        <w:instrText> HYPERLINK "mailto:springerin@springerin.at" </w:instrText>
      </w:r>
      <w:r>
        <w:fldChar w:fldCharType="separate"/>
      </w:r>
      <w:r>
        <w:rPr>
          <w:rStyle w:val="Hyperlink"/>
          <w:lang w:val="en-US" w:eastAsia="en-US" w:bidi="en-US"/>
          <w:w w:val="100"/>
          <w:spacing w:val="0"/>
          <w:position w:val="0"/>
        </w:rPr>
        <w:t>springerin@springerin.at</w:t>
      </w:r>
      <w:r>
        <w:fldChar w:fldCharType="end"/>
      </w:r>
      <w:r>
        <w:rPr>
          <w:lang w:val="en-US" w:eastAsia="en-US" w:bidi="en-US"/>
          <w:w w:val="100"/>
          <w:spacing w:val="0"/>
          <w:color w:val="000000"/>
          <w:position w:val="0"/>
        </w:rPr>
        <w:br/>
      </w:r>
      <w:r>
        <w:fldChar w:fldCharType="begin"/>
      </w:r>
      <w:r>
        <w:rPr>
          <w:color w:val="000000"/>
        </w:rPr>
        <w:instrText> HYPERLINK "http://www.springerin.at" </w:instrText>
      </w:r>
      <w:r>
        <w:fldChar w:fldCharType="separate"/>
      </w:r>
      <w:r>
        <w:rPr>
          <w:rStyle w:val="Hyperlink"/>
          <w:lang w:val="en-US" w:eastAsia="en-US" w:bidi="en-US"/>
          <w:w w:val="100"/>
          <w:spacing w:val="0"/>
          <w:position w:val="0"/>
        </w:rPr>
        <w:t>www.springerin.at</w:t>
      </w:r>
      <w:r>
        <w:fldChar w:fldCharType="end"/>
      </w:r>
    </w:p>
    <w:p>
      <w:pPr>
        <w:pStyle w:val="Style285"/>
        <w:framePr w:wrap="none" w:vAnchor="page" w:hAnchor="page" w:x="487" w:y="11408"/>
        <w:widowControl w:val="0"/>
        <w:keepNext w:val="0"/>
        <w:keepLines w:val="0"/>
        <w:shd w:val="clear" w:color="auto" w:fill="auto"/>
        <w:bidi w:val="0"/>
        <w:jc w:val="left"/>
        <w:spacing w:before="0" w:after="0" w:line="200" w:lineRule="exact"/>
        <w:ind w:left="0" w:right="0" w:firstLine="0"/>
      </w:pPr>
      <w:r>
        <w:rPr>
          <w:w w:val="100"/>
          <w:color w:val="000000"/>
          <w:position w:val="0"/>
        </w:rPr>
        <w:t>14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8"/>
        <w:framePr w:w="7085" w:h="9251" w:hRule="exact" w:wrap="none" w:vAnchor="page" w:hAnchor="page" w:x="588" w:y="821"/>
        <w:widowControl w:val="0"/>
        <w:keepNext w:val="0"/>
        <w:keepLines w:val="0"/>
        <w:shd w:val="clear" w:color="auto" w:fill="auto"/>
        <w:bidi w:val="0"/>
        <w:jc w:val="left"/>
        <w:spacing w:before="0" w:after="0" w:line="840" w:lineRule="exact"/>
        <w:ind w:left="420" w:right="0" w:firstLine="0"/>
      </w:pPr>
      <w:r>
        <w:rPr>
          <w:rStyle w:val="CharStyle287"/>
          <w:b/>
          <w:bCs/>
        </w:rPr>
        <w:t>CftflFEREnCE</w:t>
      </w:r>
    </w:p>
    <w:p>
      <w:pPr>
        <w:pStyle w:val="Style288"/>
        <w:framePr w:w="7085" w:h="9251" w:hRule="exact" w:wrap="none" w:vAnchor="page" w:hAnchor="page" w:x="588" w:y="821"/>
        <w:widowControl w:val="0"/>
        <w:keepNext w:val="0"/>
        <w:keepLines w:val="0"/>
        <w:shd w:val="clear" w:color="auto" w:fill="auto"/>
        <w:bidi w:val="0"/>
        <w:jc w:val="left"/>
        <w:spacing w:before="0" w:after="131" w:line="640" w:lineRule="exact"/>
        <w:ind w:left="420" w:right="0" w:firstLine="0"/>
      </w:pPr>
      <w:r>
        <w:rPr>
          <w:rStyle w:val="CharStyle290"/>
          <w:lang w:val="en-US" w:eastAsia="en-US" w:bidi="en-US"/>
          <w:b/>
          <w:bCs/>
        </w:rPr>
        <w:t xml:space="preserve">FUTURE </w:t>
      </w:r>
      <w:r>
        <w:rPr>
          <w:rStyle w:val="CharStyle290"/>
          <w:b/>
          <w:bCs/>
        </w:rPr>
        <w:t>OBSERURTORY</w:t>
      </w:r>
    </w:p>
    <w:p>
      <w:pPr>
        <w:pStyle w:val="Style3"/>
        <w:framePr w:w="7085" w:h="9251" w:hRule="exact" w:wrap="none" w:vAnchor="page" w:hAnchor="page" w:x="588" w:y="821"/>
        <w:widowControl w:val="0"/>
        <w:keepNext w:val="0"/>
        <w:keepLines w:val="0"/>
        <w:shd w:val="clear" w:color="auto" w:fill="auto"/>
        <w:bidi w:val="0"/>
        <w:jc w:val="left"/>
        <w:spacing w:before="0" w:after="0" w:line="226" w:lineRule="exact"/>
        <w:ind w:left="420" w:right="0" w:firstLine="0"/>
      </w:pPr>
      <w:r>
        <w:rPr>
          <w:rStyle w:val="CharStyle115"/>
          <w:lang w:val="en-US" w:eastAsia="en-US" w:bidi="en-US"/>
        </w:rPr>
        <w:t>Have we caught up with our notions of the future?</w:t>
      </w:r>
    </w:p>
    <w:p>
      <w:pPr>
        <w:pStyle w:val="Style3"/>
        <w:framePr w:w="7085" w:h="9251" w:hRule="exact" w:wrap="none" w:vAnchor="page" w:hAnchor="page" w:x="588" w:y="821"/>
        <w:widowControl w:val="0"/>
        <w:keepNext w:val="0"/>
        <w:keepLines w:val="0"/>
        <w:shd w:val="clear" w:color="auto" w:fill="auto"/>
        <w:bidi w:val="0"/>
        <w:jc w:val="left"/>
        <w:spacing w:before="0" w:after="180" w:line="226" w:lineRule="exact"/>
        <w:ind w:left="420" w:right="0" w:firstLine="0"/>
      </w:pPr>
      <w:r>
        <w:rPr>
          <w:rStyle w:val="CharStyle291"/>
        </w:rPr>
        <w:t>Future Observatory,</w:t>
      </w:r>
      <w:r>
        <w:rPr>
          <w:rStyle w:val="CharStyle115"/>
          <w:lang w:val="en-US" w:eastAsia="en-US" w:bidi="en-US"/>
        </w:rPr>
        <w:t xml:space="preserve"> the transmediale.io Conference, examines the limits, gaps and dysfunctions of the future as cultural object of projection and seeks to delin</w:t>
        <w:t xml:space="preserve">eate possibilities and strategies to analyse our present (and its media). Media define how we judge our reality as it is. Via them we construct our views of time and space, in turn conditioning our approach to seeing and comprehending at a fundamental level. If our vision of the future is obsolete, what paths do society’s present state reveal? Which is the cultural code determining the future? The Conference will be kicked-off with the </w:t>
      </w:r>
      <w:r>
        <w:rPr>
          <w:rStyle w:val="CharStyle291"/>
        </w:rPr>
        <w:t>Futurity Long Conversation,</w:t>
      </w:r>
      <w:r>
        <w:rPr>
          <w:rStyle w:val="CharStyle115"/>
          <w:lang w:val="en-US" w:eastAsia="en-US" w:bidi="en-US"/>
        </w:rPr>
        <w:t xml:space="preserve"> a nine-hour long uninterrupted dialogue. In changing constellations 22 guests will discuss \ a multiplicity of utopias, projects and technologies crucial for our future today. j With the dialogue thus unfolding as an aesthetic, analytical and collaborative process it establishes an open space in which the audience can wander about freely between the disciplines of art, science and economy. Now that we have left the future behind, where do we go?</w:t>
      </w:r>
    </w:p>
    <w:p>
      <w:pPr>
        <w:pStyle w:val="Style3"/>
        <w:framePr w:w="7085" w:h="9251" w:hRule="exact" w:wrap="none" w:vAnchor="page" w:hAnchor="page" w:x="588" w:y="821"/>
        <w:widowControl w:val="0"/>
        <w:keepNext w:val="0"/>
        <w:keepLines w:val="0"/>
        <w:shd w:val="clear" w:color="auto" w:fill="auto"/>
        <w:bidi w:val="0"/>
        <w:jc w:val="left"/>
        <w:spacing w:before="0" w:after="0" w:line="226" w:lineRule="exact"/>
        <w:ind w:left="420" w:right="0" w:firstLine="0"/>
      </w:pPr>
      <w:r>
        <w:rPr>
          <w:rStyle w:val="CharStyle115"/>
        </w:rPr>
        <w:t>Haben wir unsere Vorstellung von der Zukunft eingeholt?</w:t>
      </w:r>
    </w:p>
    <w:p>
      <w:pPr>
        <w:pStyle w:val="Style3"/>
        <w:framePr w:w="7085" w:h="9251" w:hRule="exact" w:wrap="none" w:vAnchor="page" w:hAnchor="page" w:x="588" w:y="821"/>
        <w:widowControl w:val="0"/>
        <w:keepNext w:val="0"/>
        <w:keepLines w:val="0"/>
        <w:shd w:val="clear" w:color="auto" w:fill="auto"/>
        <w:bidi w:val="0"/>
        <w:jc w:val="left"/>
        <w:spacing w:before="0" w:after="0" w:line="226" w:lineRule="exact"/>
        <w:ind w:left="420" w:right="0" w:firstLine="0"/>
      </w:pPr>
      <w:r>
        <w:rPr>
          <w:rStyle w:val="CharStyle115"/>
        </w:rPr>
        <w:t xml:space="preserve">Unter dem Titel </w:t>
      </w:r>
      <w:r>
        <w:rPr>
          <w:rStyle w:val="CharStyle291"/>
        </w:rPr>
        <w:t>Future Observatory</w:t>
      </w:r>
      <w:r>
        <w:rPr>
          <w:rStyle w:val="CharStyle115"/>
          <w:lang w:val="en-US" w:eastAsia="en-US" w:bidi="en-US"/>
        </w:rPr>
        <w:t xml:space="preserve"> </w:t>
      </w:r>
      <w:r>
        <w:rPr>
          <w:rStyle w:val="CharStyle115"/>
        </w:rPr>
        <w:t xml:space="preserve">widmet sich die transmediale.10 Konferenz den Epistemologien, Grenzen und Dysfunktionen der Zukunft als kultureller Projektionsfläche. </w:t>
      </w:r>
      <w:r>
        <w:rPr>
          <w:rStyle w:val="CharStyle291"/>
        </w:rPr>
        <w:t>Future Observatory</w:t>
      </w:r>
      <w:r>
        <w:rPr>
          <w:rStyle w:val="CharStyle115"/>
          <w:lang w:val="en-US" w:eastAsia="en-US" w:bidi="en-US"/>
        </w:rPr>
        <w:t xml:space="preserve"> </w:t>
      </w:r>
      <w:r>
        <w:rPr>
          <w:rStyle w:val="CharStyle115"/>
        </w:rPr>
        <w:t>fragt nach Möglichkeiten und Strategien der (Medien-) Analyse unserer Gegenwart. Medien prägen unsere Sicht der Wirklichkeit. Durch sie konstruieren wir unsere Anschauungsformen von Raum und Zeit und bedingen auch grundlegend unsere Formen des Wahrnehmens urtd des Erkennens. So sind es gerade die Bilder, die wir uns von der Zukunft machen, die uns Auskunft über die Verfasstheit unserer Gesellschaft heute geben. Wie funktioniert der gesellschaftliche Code, der die Operation Zukunft ausführt? Er</w:t>
        <w:t xml:space="preserve">öffnet wird die Konferenz mit der </w:t>
      </w:r>
      <w:r>
        <w:rPr>
          <w:rStyle w:val="CharStyle291"/>
        </w:rPr>
        <w:t>Futurity Long Conversation.</w:t>
      </w:r>
      <w:r>
        <w:rPr>
          <w:rStyle w:val="CharStyle115"/>
          <w:lang w:val="en-US" w:eastAsia="en-US" w:bidi="en-US"/>
        </w:rPr>
        <w:t xml:space="preserve"> </w:t>
      </w:r>
      <w:r>
        <w:rPr>
          <w:rStyle w:val="CharStyle115"/>
        </w:rPr>
        <w:t>22 Gäste werden in wechselnden Konstellationen über die Dauer von neun Stunden Projekte, Tech</w:t>
        <w:t>nologien und Utopien diskutieren, die jetzt schon unsere Zukunft bestimmen.</w:t>
      </w:r>
    </w:p>
    <w:p>
      <w:pPr>
        <w:pStyle w:val="Style3"/>
        <w:framePr w:w="7085" w:h="9251" w:hRule="exact" w:wrap="none" w:vAnchor="page" w:hAnchor="page" w:x="588" w:y="821"/>
        <w:widowControl w:val="0"/>
        <w:keepNext w:val="0"/>
        <w:keepLines w:val="0"/>
        <w:shd w:val="clear" w:color="auto" w:fill="auto"/>
        <w:bidi w:val="0"/>
        <w:jc w:val="left"/>
        <w:spacing w:before="0" w:after="0" w:line="226" w:lineRule="exact"/>
        <w:ind w:left="420" w:right="0" w:firstLine="0"/>
      </w:pPr>
      <w:r>
        <w:rPr>
          <w:rStyle w:val="CharStyle115"/>
        </w:rPr>
        <w:t xml:space="preserve">In der </w:t>
      </w:r>
      <w:r>
        <w:rPr>
          <w:rStyle w:val="CharStyle291"/>
        </w:rPr>
        <w:t>Futurity Long Conversation</w:t>
      </w:r>
      <w:r>
        <w:rPr>
          <w:rStyle w:val="CharStyle115"/>
          <w:lang w:val="en-US" w:eastAsia="en-US" w:bidi="en-US"/>
        </w:rPr>
        <w:t xml:space="preserve"> </w:t>
      </w:r>
      <w:r>
        <w:rPr>
          <w:rStyle w:val="CharStyle115"/>
        </w:rPr>
        <w:t>weitet sich der Dialog als ästhetischer, analyti</w:t>
        <w:t>scher und kollaborativer Prozess zu einer Sonderzeitzone, in der das Publikum zwischen den Disziplinen der Kunst, Wissenschaft und Wirtschaft wandeln kann. Wir laden Sie ein, mit uns einen Blick auf die Struktur vergangener und gegen</w:t>
        <w:t>wärtiger Zukünfte zu werfen!</w:t>
      </w:r>
    </w:p>
    <w:p>
      <w:pPr>
        <w:framePr w:wrap="none" w:vAnchor="page" w:hAnchor="page" w:x="7682" w:y="6186"/>
        <w:widowControl w:val="0"/>
      </w:pPr>
    </w:p>
    <w:p>
      <w:pPr>
        <w:pStyle w:val="Style61"/>
        <w:framePr w:w="7085" w:h="624" w:hRule="exact" w:wrap="none" w:vAnchor="page" w:hAnchor="page" w:x="588" w:y="10417"/>
        <w:widowControl w:val="0"/>
        <w:keepNext w:val="0"/>
        <w:keepLines w:val="0"/>
        <w:shd w:val="clear" w:color="auto" w:fill="auto"/>
        <w:bidi w:val="0"/>
        <w:jc w:val="left"/>
        <w:spacing w:before="0" w:after="0" w:line="144" w:lineRule="exact"/>
        <w:ind w:left="420" w:right="0" w:firstLine="0"/>
      </w:pPr>
      <w:r>
        <w:rPr>
          <w:rStyle w:val="CharStyle292"/>
        </w:rPr>
        <w:t xml:space="preserve">In </w:t>
      </w:r>
      <w:r>
        <w:rPr>
          <w:rStyle w:val="CharStyle292"/>
          <w:lang w:val="en-US" w:eastAsia="en-US" w:bidi="en-US"/>
        </w:rPr>
        <w:t xml:space="preserve">cooperation with the </w:t>
      </w:r>
      <w:r>
        <w:rPr>
          <w:rStyle w:val="CharStyle292"/>
        </w:rPr>
        <w:t xml:space="preserve">Federal Agency </w:t>
      </w:r>
      <w:r>
        <w:rPr>
          <w:rStyle w:val="CharStyle292"/>
          <w:lang w:val="en-US" w:eastAsia="en-US" w:bidi="en-US"/>
        </w:rPr>
        <w:t>for Civic Education.</w:t>
      </w:r>
    </w:p>
    <w:p>
      <w:pPr>
        <w:pStyle w:val="Style61"/>
        <w:framePr w:w="7085" w:h="624" w:hRule="exact" w:wrap="none" w:vAnchor="page" w:hAnchor="page" w:x="588" w:y="10417"/>
        <w:widowControl w:val="0"/>
        <w:keepNext w:val="0"/>
        <w:keepLines w:val="0"/>
        <w:shd w:val="clear" w:color="auto" w:fill="auto"/>
        <w:bidi w:val="0"/>
        <w:jc w:val="left"/>
        <w:spacing w:before="0" w:after="0" w:line="144" w:lineRule="exact"/>
        <w:ind w:left="420" w:right="0" w:firstLine="0"/>
      </w:pPr>
      <w:r>
        <w:rPr>
          <w:rStyle w:val="CharStyle292"/>
          <w:lang w:val="en-US" w:eastAsia="en-US" w:bidi="en-US"/>
        </w:rPr>
        <w:t xml:space="preserve">In </w:t>
      </w:r>
      <w:r>
        <w:rPr>
          <w:rStyle w:val="CharStyle292"/>
        </w:rPr>
        <w:t>Zusammenarbeit mit der Bundeszentrale für politische Bildung.</w:t>
      </w:r>
    </w:p>
    <w:p>
      <w:pPr>
        <w:pStyle w:val="Style61"/>
        <w:framePr w:w="7085" w:h="624" w:hRule="exact" w:wrap="none" w:vAnchor="page" w:hAnchor="page" w:x="588" w:y="10417"/>
        <w:widowControl w:val="0"/>
        <w:keepNext w:val="0"/>
        <w:keepLines w:val="0"/>
        <w:shd w:val="clear" w:color="auto" w:fill="auto"/>
        <w:bidi w:val="0"/>
        <w:jc w:val="left"/>
        <w:spacing w:before="0" w:after="0" w:line="144" w:lineRule="exact"/>
        <w:ind w:left="420" w:right="0" w:firstLine="0"/>
      </w:pPr>
      <w:r>
        <w:rPr>
          <w:rStyle w:val="CharStyle292"/>
          <w:lang w:val="en-US" w:eastAsia="en-US" w:bidi="en-US"/>
        </w:rPr>
        <w:t xml:space="preserve">Simultaneous translation </w:t>
      </w:r>
      <w:r>
        <w:rPr>
          <w:rStyle w:val="CharStyle292"/>
        </w:rPr>
        <w:t xml:space="preserve">German / </w:t>
      </w:r>
      <w:r>
        <w:rPr>
          <w:rStyle w:val="CharStyle292"/>
          <w:lang w:val="en-US" w:eastAsia="en-US" w:bidi="en-US"/>
        </w:rPr>
        <w:t xml:space="preserve">English during the conference sessions 1-3 </w:t>
      </w:r>
      <w:r>
        <w:rPr>
          <w:rStyle w:val="CharStyle292"/>
        </w:rPr>
        <w:t xml:space="preserve">Simultanübersetzung Deutsch </w:t>
      </w:r>
      <w:r>
        <w:rPr>
          <w:rStyle w:val="CharStyle292"/>
          <w:lang w:val="en-US" w:eastAsia="en-US" w:bidi="en-US"/>
        </w:rPr>
        <w:t xml:space="preserve">/ </w:t>
      </w:r>
      <w:r>
        <w:rPr>
          <w:rStyle w:val="CharStyle292"/>
        </w:rPr>
        <w:t xml:space="preserve">Englisch der Konferenz </w:t>
      </w:r>
      <w:r>
        <w:rPr>
          <w:rStyle w:val="CharStyle292"/>
          <w:lang w:val="en-US" w:eastAsia="en-US" w:bidi="en-US"/>
        </w:rPr>
        <w:t xml:space="preserve">Sessions </w:t>
      </w:r>
      <w:r>
        <w:rPr>
          <w:rStyle w:val="CharStyle292"/>
        </w:rPr>
        <w:t>1-3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22"/>
        <w:framePr w:w="7166" w:h="1089" w:hRule="exact" w:wrap="none" w:vAnchor="page" w:hAnchor="page" w:x="547" w:y="985"/>
        <w:tabs>
          <w:tab w:leader="none" w:pos="4343" w:val="left"/>
        </w:tabs>
        <w:widowControl w:val="0"/>
        <w:keepNext w:val="0"/>
        <w:keepLines w:val="0"/>
        <w:shd w:val="clear" w:color="auto" w:fill="auto"/>
        <w:bidi w:val="0"/>
        <w:jc w:val="both"/>
        <w:spacing w:before="0" w:after="0" w:line="190" w:lineRule="exact"/>
        <w:ind w:left="1780" w:right="0" w:firstLine="0"/>
      </w:pPr>
      <w:r>
        <w:rPr>
          <w:rStyle w:val="CharStyle293"/>
          <w:lang w:val="en-US" w:eastAsia="en-US" w:bidi="en-US"/>
          <w:b/>
          <w:bCs/>
        </w:rPr>
        <w:t>IMAGINARY FUTURES</w:t>
        <w:tab/>
      </w:r>
      <w:r>
        <w:rPr>
          <w:rStyle w:val="CharStyle294"/>
          <w:b/>
          <w:bCs/>
        </w:rPr>
        <w:t>HE</w:t>
      </w:r>
      <w:r>
        <w:rPr>
          <w:rStyle w:val="CharStyle295"/>
          <w:b/>
          <w:bCs/>
        </w:rPr>
        <w:t>T</w:t>
      </w:r>
      <w:r>
        <w:rPr>
          <w:rStyle w:val="CharStyle294"/>
          <w:b/>
          <w:bCs/>
        </w:rPr>
        <w:t>tmTO</w:t>
      </w:r>
      <w:r>
        <w:rPr>
          <w:rStyle w:val="CharStyle295"/>
          <w:b/>
          <w:bCs/>
        </w:rPr>
        <w:t>TM</w:t>
      </w:r>
      <w:r>
        <w:rPr>
          <w:rStyle w:val="CharStyle294"/>
          <w:b/>
          <w:bCs/>
        </w:rPr>
        <w:t>!</w:t>
      </w:r>
      <w:r>
        <w:rPr>
          <w:rStyle w:val="CharStyle295"/>
          <w:b/>
          <w:bCs/>
        </w:rPr>
        <w:t>»</w:t>
      </w:r>
    </w:p>
    <w:p>
      <w:pPr>
        <w:pStyle w:val="Style296"/>
        <w:framePr w:w="7166" w:h="1089" w:hRule="exact" w:wrap="none" w:vAnchor="page" w:hAnchor="page" w:x="547" w:y="985"/>
        <w:widowControl w:val="0"/>
        <w:keepNext w:val="0"/>
        <w:keepLines w:val="0"/>
        <w:shd w:val="clear" w:color="auto" w:fill="auto"/>
        <w:bidi w:val="0"/>
        <w:spacing w:before="0" w:after="300" w:line="170" w:lineRule="exact"/>
        <w:ind w:left="1780" w:right="0" w:firstLine="0"/>
      </w:pPr>
      <w:r>
        <w:rPr>
          <w:rStyle w:val="CharStyle298"/>
        </w:rPr>
        <w:t>Keynote: by Richard Barbrook(uk)</w:t>
      </w:r>
    </w:p>
    <w:p>
      <w:pPr>
        <w:pStyle w:val="Style299"/>
        <w:numPr>
          <w:ilvl w:val="0"/>
          <w:numId w:val="13"/>
        </w:numPr>
        <w:framePr w:w="7166" w:h="1089" w:hRule="exact" w:wrap="none" w:vAnchor="page" w:hAnchor="page" w:x="547" w:y="985"/>
        <w:widowControl w:val="0"/>
        <w:keepNext w:val="0"/>
        <w:keepLines w:val="0"/>
        <w:shd w:val="clear" w:color="auto" w:fill="auto"/>
        <w:bidi w:val="0"/>
        <w:jc w:val="left"/>
        <w:spacing w:before="0" w:after="0" w:line="260" w:lineRule="exact"/>
        <w:ind w:left="1880" w:right="0" w:firstLine="0"/>
      </w:pPr>
      <w:bookmarkStart w:id="10" w:name="bookmark10"/>
      <w:r>
        <w:rPr>
          <w:rStyle w:val="CharStyle301"/>
          <w:b/>
          <w:bCs/>
        </w:rPr>
        <w:t>fffT</w:t>
      </w:r>
      <w:r>
        <w:rPr>
          <w:rStyle w:val="CharStyle302"/>
          <w:b/>
          <w:bCs/>
        </w:rPr>
        <w:t xml:space="preserve"> </w:t>
      </w:r>
      <w:r>
        <w:rPr>
          <w:rStyle w:val="CharStyle303"/>
          <w:lang w:val="en-US" w:eastAsia="en-US" w:bidi="en-US"/>
          <w:b/>
          <w:bCs/>
        </w:rPr>
        <w:t>Futurity Long Conversation</w:t>
      </w:r>
      <w:bookmarkEnd w:id="10"/>
    </w:p>
    <w:p>
      <w:pPr>
        <w:pStyle w:val="Style34"/>
        <w:framePr w:w="7166" w:h="5222" w:hRule="exact" w:wrap="none" w:vAnchor="page" w:hAnchor="page" w:x="547" w:y="2356"/>
        <w:widowControl w:val="0"/>
        <w:keepNext w:val="0"/>
        <w:keepLines w:val="0"/>
        <w:shd w:val="clear" w:color="auto" w:fill="auto"/>
        <w:bidi w:val="0"/>
        <w:jc w:val="both"/>
        <w:spacing w:before="0" w:after="120" w:line="187" w:lineRule="exact"/>
        <w:ind w:left="480" w:right="0" w:firstLine="0"/>
      </w:pPr>
      <w:r>
        <w:rPr>
          <w:lang w:val="en-US" w:eastAsia="en-US" w:bidi="en-US"/>
          <w:w w:val="100"/>
          <w:spacing w:val="0"/>
          <w:color w:val="000000"/>
          <w:position w:val="0"/>
        </w:rPr>
        <w:t xml:space="preserve">The </w:t>
      </w:r>
      <w:r>
        <w:rPr>
          <w:rStyle w:val="CharStyle304"/>
        </w:rPr>
        <w:t>Futurity Long Conversation,</w:t>
      </w:r>
      <w:r>
        <w:rPr>
          <w:lang w:val="en-US" w:eastAsia="en-US" w:bidi="en-US"/>
          <w:w w:val="100"/>
          <w:spacing w:val="0"/>
          <w:color w:val="000000"/>
          <w:position w:val="0"/>
        </w:rPr>
        <w:t xml:space="preserve"> a relay of one-to-one conversations, brings 22 leading artists, designers, theorists, journalists and media interventionists together to discuss, contextualise and explore the abstract and qualitative elements defining what we conceive of the future today. The format of the </w:t>
      </w:r>
      <w:r>
        <w:rPr>
          <w:rStyle w:val="CharStyle304"/>
        </w:rPr>
        <w:t>Futurity Long Conversation</w:t>
      </w:r>
      <w:r>
        <w:rPr>
          <w:lang w:val="en-US" w:eastAsia="en-US" w:bidi="en-US"/>
          <w:w w:val="100"/>
          <w:spacing w:val="0"/>
          <w:color w:val="000000"/>
          <w:position w:val="0"/>
        </w:rPr>
        <w:t xml:space="preserve"> was developed in conjunction with the UK arts organ</w:t>
        <w:t xml:space="preserve">isation </w:t>
      </w:r>
      <w:r>
        <w:rPr>
          <w:rStyle w:val="CharStyle304"/>
        </w:rPr>
        <w:t>Artangel</w:t>
      </w:r>
      <w:r>
        <w:rPr>
          <w:lang w:val="en-US" w:eastAsia="en-US" w:bidi="en-US"/>
          <w:w w:val="100"/>
          <w:spacing w:val="0"/>
          <w:color w:val="000000"/>
          <w:position w:val="0"/>
        </w:rPr>
        <w:t xml:space="preserve"> and the </w:t>
      </w:r>
      <w:r>
        <w:rPr>
          <w:rStyle w:val="CharStyle304"/>
        </w:rPr>
        <w:t>Longplayer Trust,</w:t>
      </w:r>
      <w:r>
        <w:rPr>
          <w:lang w:val="en-US" w:eastAsia="en-US" w:bidi="en-US"/>
          <w:w w:val="100"/>
          <w:spacing w:val="0"/>
          <w:color w:val="000000"/>
          <w:position w:val="0"/>
        </w:rPr>
        <w:t xml:space="preserve"> and inspired by the work of </w:t>
      </w:r>
      <w:r>
        <w:rPr>
          <w:rStyle w:val="CharStyle304"/>
        </w:rPr>
        <w:t xml:space="preserve">The Long Now Foundation, </w:t>
      </w:r>
      <w:r>
        <w:rPr>
          <w:lang w:val="en-US" w:eastAsia="en-US" w:bidi="en-US"/>
          <w:w w:val="100"/>
          <w:spacing w:val="0"/>
          <w:color w:val="000000"/>
          <w:position w:val="0"/>
        </w:rPr>
        <w:t>an international organisation crafting ways with which to perceive time and durational process in radically different and perhaps media technologically appropriate ways. In their approach, we are in a period which redefines the ‘now’ within a timespan of 10 000 years, altering our notions of future and the acceleration of progress and development. The event questions the predominant way in which ‘future’ finds its cultural roots at a point in history where the convergence of media technologies, communications mobility and means of simultaneity eclipse the 20th century rhet</w:t>
        <w:t>oric of the future.</w:t>
      </w:r>
    </w:p>
    <w:p>
      <w:pPr>
        <w:pStyle w:val="Style34"/>
        <w:framePr w:w="7166" w:h="5222" w:hRule="exact" w:wrap="none" w:vAnchor="page" w:hAnchor="page" w:x="547" w:y="2356"/>
        <w:widowControl w:val="0"/>
        <w:keepNext w:val="0"/>
        <w:keepLines w:val="0"/>
        <w:shd w:val="clear" w:color="auto" w:fill="auto"/>
        <w:bidi w:val="0"/>
        <w:jc w:val="both"/>
        <w:spacing w:before="0" w:after="0" w:line="187" w:lineRule="exact"/>
        <w:ind w:left="480" w:right="0" w:firstLine="0"/>
      </w:pPr>
      <w:r>
        <w:rPr>
          <w:lang w:val="en-US" w:eastAsia="en-US" w:bidi="en-US"/>
          <w:w w:val="100"/>
          <w:spacing w:val="0"/>
          <w:color w:val="000000"/>
          <w:position w:val="0"/>
        </w:rPr>
        <w:t xml:space="preserve">Die </w:t>
      </w:r>
      <w:r>
        <w:rPr>
          <w:rStyle w:val="CharStyle304"/>
        </w:rPr>
        <w:t>Futurity Long Conversation</w:t>
      </w:r>
      <w:r>
        <w:rPr>
          <w:lang w:val="en-US" w:eastAsia="en-US" w:bidi="en-US"/>
          <w:w w:val="100"/>
          <w:spacing w:val="0"/>
          <w:color w:val="000000"/>
          <w:position w:val="0"/>
        </w:rPr>
        <w:t xml:space="preserve"> - </w:t>
      </w:r>
      <w:r>
        <w:rPr>
          <w:lang w:val="de-DE" w:eastAsia="de-DE" w:bidi="de-DE"/>
          <w:w w:val="100"/>
          <w:spacing w:val="0"/>
          <w:color w:val="000000"/>
          <w:position w:val="0"/>
        </w:rPr>
        <w:t xml:space="preserve">eine Aneinanderreihung von Zweiergesprächen </w:t>
      </w:r>
      <w:r>
        <w:rPr>
          <w:lang w:val="en-US" w:eastAsia="en-US" w:bidi="en-US"/>
          <w:w w:val="100"/>
          <w:spacing w:val="0"/>
          <w:color w:val="000000"/>
          <w:position w:val="0"/>
        </w:rPr>
        <w:t xml:space="preserve">- </w:t>
      </w:r>
      <w:r>
        <w:rPr>
          <w:lang w:val="de-DE" w:eastAsia="de-DE" w:bidi="de-DE"/>
          <w:w w:val="100"/>
          <w:spacing w:val="0"/>
          <w:color w:val="000000"/>
          <w:position w:val="0"/>
        </w:rPr>
        <w:t xml:space="preserve">bringt </w:t>
      </w:r>
      <w:r>
        <w:rPr>
          <w:lang w:val="en-US" w:eastAsia="en-US" w:bidi="en-US"/>
          <w:w w:val="100"/>
          <w:spacing w:val="0"/>
          <w:color w:val="000000"/>
          <w:position w:val="0"/>
        </w:rPr>
        <w:t xml:space="preserve">22 </w:t>
      </w:r>
      <w:r>
        <w:rPr>
          <w:lang w:val="de-DE" w:eastAsia="de-DE" w:bidi="de-DE"/>
          <w:w w:val="100"/>
          <w:spacing w:val="0"/>
          <w:color w:val="000000"/>
          <w:position w:val="0"/>
        </w:rPr>
        <w:t>füh</w:t>
        <w:t>rende Künstler, Designer, Theoretiker, Journalisten und Medienaktivisten zusammen, um heraus</w:t>
        <w:t>zuarbeiten, welche abstrakten und qualitativen Kriterien unseren heutigen Blick auf die Zukunft definieren.</w:t>
      </w:r>
    </w:p>
    <w:p>
      <w:pPr>
        <w:pStyle w:val="Style34"/>
        <w:framePr w:w="7166" w:h="5222" w:hRule="exact" w:wrap="none" w:vAnchor="page" w:hAnchor="page" w:x="547" w:y="2356"/>
        <w:widowControl w:val="0"/>
        <w:keepNext w:val="0"/>
        <w:keepLines w:val="0"/>
        <w:shd w:val="clear" w:color="auto" w:fill="auto"/>
        <w:bidi w:val="0"/>
        <w:jc w:val="both"/>
        <w:spacing w:before="0" w:after="0" w:line="187" w:lineRule="exact"/>
        <w:ind w:left="480" w:right="0" w:firstLine="0"/>
      </w:pPr>
      <w:r>
        <w:rPr>
          <w:lang w:val="de-DE" w:eastAsia="de-DE" w:bidi="de-DE"/>
          <w:w w:val="100"/>
          <w:spacing w:val="0"/>
          <w:color w:val="000000"/>
          <w:position w:val="0"/>
        </w:rPr>
        <w:t xml:space="preserve">Das Format der </w:t>
      </w:r>
      <w:r>
        <w:rPr>
          <w:rStyle w:val="CharStyle304"/>
        </w:rPr>
        <w:t>Futurity Long Conversation</w:t>
      </w:r>
      <w:r>
        <w:rPr>
          <w:lang w:val="en-US" w:eastAsia="en-US" w:bidi="en-US"/>
          <w:w w:val="100"/>
          <w:spacing w:val="0"/>
          <w:color w:val="000000"/>
          <w:position w:val="0"/>
        </w:rPr>
        <w:t xml:space="preserve"> </w:t>
      </w:r>
      <w:r>
        <w:rPr>
          <w:lang w:val="de-DE" w:eastAsia="de-DE" w:bidi="de-DE"/>
          <w:w w:val="100"/>
          <w:spacing w:val="0"/>
          <w:color w:val="000000"/>
          <w:position w:val="0"/>
        </w:rPr>
        <w:t xml:space="preserve">wurde in Zusammenarbeit mit The Longplayer Trust und der ebenfalls britischen Kunstorganisation Artangel konzipiert. Es basiert auf den Ideen der </w:t>
      </w:r>
      <w:r>
        <w:rPr>
          <w:rStyle w:val="CharStyle304"/>
        </w:rPr>
        <w:t xml:space="preserve">The Long Now </w:t>
      </w:r>
      <w:r>
        <w:rPr>
          <w:rStyle w:val="CharStyle304"/>
          <w:lang w:val="de-DE" w:eastAsia="de-DE" w:bidi="de-DE"/>
        </w:rPr>
        <w:t>Foundation,</w:t>
      </w:r>
      <w:r>
        <w:rPr>
          <w:lang w:val="de-DE" w:eastAsia="de-DE" w:bidi="de-DE"/>
          <w:w w:val="100"/>
          <w:spacing w:val="0"/>
          <w:color w:val="000000"/>
          <w:position w:val="0"/>
        </w:rPr>
        <w:t xml:space="preserve"> einer internationalen Organisation, die unser gegenwärtiges Bild von Zeitverlauf und dem Jetzt“ radikal neu - und vielleicht zu unseren heutigen Medientechnologien besser passend - denken will: Denn nach ihrer Ansicht befinden wir uns in einem 10 000 Jahre anhaltenden Jetzt</w:t>
      </w:r>
      <w:r>
        <w:rPr>
          <w:lang w:val="de-DE" w:eastAsia="de-DE" w:bidi="de-DE"/>
          <w:vertAlign w:val="superscript"/>
          <w:w w:val="100"/>
          <w:spacing w:val="0"/>
          <w:color w:val="000000"/>
          <w:position w:val="0"/>
        </w:rPr>
        <w:t>1</w:t>
      </w:r>
      <w:r>
        <w:rPr>
          <w:lang w:val="de-DE" w:eastAsia="de-DE" w:bidi="de-DE"/>
          <w:w w:val="100"/>
          <w:spacing w:val="0"/>
          <w:color w:val="000000"/>
          <w:position w:val="0"/>
        </w:rPr>
        <w:t>, eine Vorstellung, die unseren traditionellen Zukunftsbegriff sowie unseren Sinn für Beschleunigung, Fortschritt oder Entwicklung vollkommen verändert. So stellt die Ver</w:t>
        <w:t>anstaltung die Idee der Zukunft, wie sie bisher in der Kultur verankert war, just in einem Moment in Frage, in dem konvergierende Medientechnologien, mobile Kommunikation und zunehmende Gleichzeitigkeit die Zukunftsrhetorik des 20. Jahrhunderts zum Verblassen bringen.</w:t>
      </w:r>
    </w:p>
    <w:p>
      <w:pPr>
        <w:pStyle w:val="Style61"/>
        <w:framePr w:w="7166" w:h="1205" w:hRule="exact" w:wrap="none" w:vAnchor="page" w:hAnchor="page" w:x="547" w:y="7906"/>
        <w:widowControl w:val="0"/>
        <w:keepNext w:val="0"/>
        <w:keepLines w:val="0"/>
        <w:shd w:val="clear" w:color="auto" w:fill="auto"/>
        <w:bidi w:val="0"/>
        <w:jc w:val="both"/>
        <w:spacing w:before="0" w:after="120" w:line="192" w:lineRule="exact"/>
        <w:ind w:left="480" w:right="0" w:firstLine="0"/>
      </w:pPr>
      <w:r>
        <w:rPr>
          <w:lang w:val="en-US" w:eastAsia="en-US" w:bidi="en-US"/>
          <w:w w:val="100"/>
          <w:spacing w:val="0"/>
          <w:color w:val="000000"/>
          <w:position w:val="0"/>
        </w:rPr>
        <w:t>Artangel commissions exceptional projects by outstanding contemporary artists. Often complex and difficult to produce, these artistic visions are unlikely to be undertaken by other arts bodies.</w:t>
      </w:r>
    </w:p>
    <w:p>
      <w:pPr>
        <w:pStyle w:val="Style34"/>
        <w:framePr w:w="7166" w:h="1205" w:hRule="exact" w:wrap="none" w:vAnchor="page" w:hAnchor="page" w:x="547" w:y="7906"/>
        <w:widowControl w:val="0"/>
        <w:keepNext w:val="0"/>
        <w:keepLines w:val="0"/>
        <w:shd w:val="clear" w:color="auto" w:fill="auto"/>
        <w:bidi w:val="0"/>
        <w:jc w:val="left"/>
        <w:spacing w:before="0" w:after="0" w:line="192" w:lineRule="exact"/>
        <w:ind w:left="480" w:right="4620" w:firstLine="0"/>
      </w:pPr>
      <w:r>
        <w:rPr>
          <w:rStyle w:val="CharStyle305"/>
          <w:lang w:val="en-US" w:eastAsia="en-US" w:bidi="en-US"/>
        </w:rPr>
        <w:t>»</w:t>
      </w:r>
      <w:r>
        <w:rPr>
          <w:rStyle w:val="CharStyle306"/>
          <w:lang w:val="en-US" w:eastAsia="en-US" w:bidi="en-US"/>
        </w:rPr>
        <w:t xml:space="preserve"> </w:t>
      </w:r>
      <w:r>
        <w:rPr>
          <w:lang w:val="en-US" w:eastAsia="en-US" w:bidi="en-US"/>
          <w:w w:val="100"/>
          <w:spacing w:val="0"/>
          <w:color w:val="000000"/>
          <w:position w:val="0"/>
        </w:rPr>
        <w:t xml:space="preserve">Longplayer, p. 33 </w:t>
      </w:r>
      <w:r>
        <w:rPr>
          <w:rStyle w:val="CharStyle307"/>
        </w:rPr>
        <w:t>9</w:t>
      </w:r>
      <w:r>
        <w:rPr>
          <w:rStyle w:val="CharStyle57"/>
        </w:rPr>
        <w:t xml:space="preserve"> </w:t>
      </w:r>
      <w:r>
        <w:rPr>
          <w:lang w:val="en-US" w:eastAsia="en-US" w:bidi="en-US"/>
          <w:w w:val="100"/>
          <w:spacing w:val="0"/>
          <w:color w:val="000000"/>
          <w:position w:val="0"/>
        </w:rPr>
        <w:t>The Long Conversion, p. 59</w:t>
      </w:r>
    </w:p>
    <w:p>
      <w:pPr>
        <w:pStyle w:val="Style34"/>
        <w:framePr w:w="7166" w:h="1205" w:hRule="exact" w:wrap="none" w:vAnchor="page" w:hAnchor="page" w:x="547" w:y="7906"/>
        <w:widowControl w:val="0"/>
        <w:keepNext w:val="0"/>
        <w:keepLines w:val="0"/>
        <w:shd w:val="clear" w:color="auto" w:fill="auto"/>
        <w:bidi w:val="0"/>
        <w:jc w:val="both"/>
        <w:spacing w:before="0" w:after="0" w:line="192" w:lineRule="exact"/>
        <w:ind w:left="480" w:right="0" w:firstLine="0"/>
      </w:pPr>
      <w:r>
        <w:rPr>
          <w:rStyle w:val="CharStyle308"/>
        </w:rPr>
        <w:t>9</w:t>
      </w:r>
      <w:r>
        <w:rPr>
          <w:rStyle w:val="CharStyle309"/>
        </w:rPr>
        <w:t xml:space="preserve"> </w:t>
      </w:r>
      <w:r>
        <w:rPr>
          <w:lang w:val="en-US" w:eastAsia="en-US" w:bidi="en-US"/>
          <w:w w:val="100"/>
          <w:spacing w:val="0"/>
          <w:color w:val="000000"/>
          <w:position w:val="0"/>
        </w:rPr>
        <w:t>Hausradio and Resonance 104.4 FM / station melt, p. 97</w:t>
      </w:r>
    </w:p>
    <w:p>
      <w:pPr>
        <w:pStyle w:val="Style310"/>
        <w:framePr w:wrap="none" w:vAnchor="page" w:hAnchor="page" w:x="993" w:y="1143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881" w:y="1824"/>
        <w:widowControl w:val="0"/>
        <w:keepNext w:val="0"/>
        <w:keepLines w:val="0"/>
        <w:shd w:val="clear" w:color="auto" w:fill="auto"/>
        <w:bidi w:val="0"/>
        <w:jc w:val="left"/>
        <w:spacing w:before="0" w:after="0" w:line="210" w:lineRule="exact"/>
        <w:ind w:left="0" w:right="0" w:firstLine="0"/>
      </w:pPr>
      <w:r>
        <w:rPr>
          <w:lang w:val="en-US" w:eastAsia="en-US" w:bidi="en-US"/>
          <w:w w:val="100"/>
          <w:spacing w:val="0"/>
          <w:color w:val="000000"/>
          <w:position w:val="0"/>
        </w:rPr>
        <w:t xml:space="preserve">Jl </w:t>
      </w:r>
      <w:r>
        <w:rPr>
          <w:rStyle w:val="CharStyle60"/>
          <w:lang w:val="de-DE" w:eastAsia="de-DE" w:bidi="de-DE"/>
          <w:b/>
          <w:bCs/>
        </w:rPr>
        <w:t xml:space="preserve">Order </w:t>
      </w:r>
      <w:r>
        <w:rPr>
          <w:rStyle w:val="CharStyle60"/>
          <w:b/>
          <w:bCs/>
        </w:rPr>
        <w:t>of Appearance:</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Drew Hemment &amp; David Link</w:t>
        <w:br/>
        <w:t>David Link &amp; Jem Finer</w:t>
        <w:br/>
        <w:t xml:space="preserve">Jem Finer &amp; Alan </w:t>
      </w:r>
      <w:r>
        <w:rPr>
          <w:rStyle w:val="CharStyle312"/>
        </w:rPr>
        <w:t xml:space="preserve">N. </w:t>
      </w:r>
      <w:r>
        <w:rPr>
          <w:rStyle w:val="CharStyle298"/>
        </w:rPr>
        <w:t>Shapiro</w:t>
        <w:br/>
        <w:t xml:space="preserve">Alan </w:t>
      </w:r>
      <w:r>
        <w:rPr>
          <w:rStyle w:val="CharStyle312"/>
        </w:rPr>
        <w:t xml:space="preserve">N. </w:t>
      </w:r>
      <w:r>
        <w:rPr>
          <w:rStyle w:val="CharStyle298"/>
        </w:rPr>
        <w:t>Shapiro &amp; Ken Rinaldo</w:t>
        <w:br/>
        <w:t>Ken Rinaldo &amp; Tim Edler</w:t>
        <w:br/>
        <w:t>Tim Edler &amp; Maja Kuzmanovic</w:t>
        <w:br/>
        <w:t>Maja Kuzmanovic &amp; Joy Tang</w:t>
        <w:br/>
        <w:t>Joy Tang &amp;Jaromil</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Jaromil &amp; Gustaff Harriman Iskandar</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Gustaff FIarriman Iskandar &amp; Gabriella Giannachi</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Gabriella Giannachi &amp; Steve Benford</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Steve Benford &amp; Warren Neidich</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Warren Neidich &amp; Denisa Kera</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Denisa Kera &amp; Jimmy Loizeau</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 xml:space="preserve">Jimmy Loizeau &amp; </w:t>
      </w:r>
      <w:r>
        <w:rPr>
          <w:rStyle w:val="CharStyle298"/>
          <w:lang w:val="fr-FR" w:eastAsia="fr-FR" w:bidi="fr-FR"/>
        </w:rPr>
        <w:t xml:space="preserve">Régine </w:t>
      </w:r>
      <w:r>
        <w:rPr>
          <w:rStyle w:val="CharStyle298"/>
        </w:rPr>
        <w:t>Debatty</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lang w:val="fr-FR" w:eastAsia="fr-FR" w:bidi="fr-FR"/>
        </w:rPr>
        <w:t xml:space="preserve">Régine </w:t>
      </w:r>
      <w:r>
        <w:rPr>
          <w:rStyle w:val="CharStyle298"/>
        </w:rPr>
        <w:t>Debatty &amp; Nicola Triscott</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Nicola Triscott &amp; Andy Cameron</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Andy Cameron &amp; Julian Oliver</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Julian Oliver &amp; Carolyn Christov-Bakargievg</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Carolyn Christov-Bakargiev&amp; Susan Neiman</w:t>
      </w:r>
    </w:p>
    <w:p>
      <w:pPr>
        <w:pStyle w:val="Style296"/>
        <w:framePr w:w="7166" w:h="8112" w:hRule="exact" w:wrap="none" w:vAnchor="page" w:hAnchor="page" w:x="708" w:y="2294"/>
        <w:widowControl w:val="0"/>
        <w:keepNext w:val="0"/>
        <w:keepLines w:val="0"/>
        <w:shd w:val="clear" w:color="auto" w:fill="auto"/>
        <w:bidi w:val="0"/>
        <w:jc w:val="left"/>
        <w:spacing w:before="0" w:after="0" w:line="379" w:lineRule="exact"/>
        <w:ind w:left="500" w:right="0" w:firstLine="0"/>
      </w:pPr>
      <w:r>
        <w:rPr>
          <w:rStyle w:val="CharStyle298"/>
        </w:rPr>
        <w:t>Susan Neiman &amp; Drew Hemment</w:t>
      </w:r>
    </w:p>
    <w:p>
      <w:pPr>
        <w:framePr w:wrap="none" w:vAnchor="page" w:hAnchor="page" w:x="4922" w:y="10095"/>
        <w:widowControl w:val="0"/>
        <w:rPr>
          <w:sz w:val="2"/>
          <w:szCs w:val="2"/>
        </w:rPr>
      </w:pPr>
      <w:r>
        <w:pict>
          <v:shape id="_x0000_s1039" type="#_x0000_t75" style="width:171pt;height:13pt;">
            <v:imagedata r:id="rId31" r:href="rId32"/>
          </v:shape>
        </w:pict>
      </w:r>
    </w:p>
    <w:p>
      <w:pPr>
        <w:pStyle w:val="Style61"/>
        <w:framePr w:w="7166" w:h="431" w:hRule="exact" w:wrap="none" w:vAnchor="page" w:hAnchor="page" w:x="708" w:y="10703"/>
        <w:widowControl w:val="0"/>
        <w:keepNext w:val="0"/>
        <w:keepLines w:val="0"/>
        <w:shd w:val="clear" w:color="auto" w:fill="auto"/>
        <w:bidi w:val="0"/>
        <w:jc w:val="left"/>
        <w:spacing w:before="0" w:after="0" w:line="187" w:lineRule="exact"/>
        <w:ind w:left="500" w:right="0" w:firstLine="0"/>
      </w:pPr>
      <w:r>
        <w:rPr>
          <w:lang w:val="en-US" w:eastAsia="en-US" w:bidi="en-US"/>
          <w:w w:val="100"/>
          <w:spacing w:val="0"/>
          <w:color w:val="000000"/>
          <w:position w:val="0"/>
        </w:rPr>
        <w:t xml:space="preserve">The </w:t>
      </w:r>
      <w:r>
        <w:rPr>
          <w:lang w:val="fr-FR" w:eastAsia="fr-FR" w:bidi="fr-FR"/>
          <w:w w:val="100"/>
          <w:spacing w:val="0"/>
          <w:color w:val="000000"/>
          <w:position w:val="0"/>
        </w:rPr>
        <w:t xml:space="preserve">conversants </w:t>
      </w:r>
      <w:r>
        <w:rPr>
          <w:lang w:val="en-US" w:eastAsia="en-US" w:bidi="en-US"/>
          <w:w w:val="100"/>
          <w:spacing w:val="0"/>
          <w:color w:val="000000"/>
          <w:position w:val="0"/>
        </w:rPr>
        <w:t>constellation reflects the structure and confirmations as per l December 2009. Shifts and changes until the festival are likely! Please consult transmediale.de for the final line-up.</w:t>
      </w:r>
    </w:p>
    <w:p>
      <w:pPr>
        <w:pStyle w:val="Style313"/>
        <w:framePr w:wrap="none" w:vAnchor="page" w:hAnchor="page" w:x="7677" w:y="11542"/>
        <w:widowControl w:val="0"/>
        <w:keepNext w:val="0"/>
        <w:keepLines w:val="0"/>
        <w:shd w:val="clear" w:color="auto" w:fill="auto"/>
        <w:bidi w:val="0"/>
        <w:jc w:val="left"/>
        <w:spacing w:before="0" w:after="0" w:line="200" w:lineRule="exact"/>
        <w:ind w:left="0" w:right="0" w:firstLine="0"/>
      </w:pPr>
      <w:r>
        <w:rPr>
          <w:lang w:val="en-US" w:eastAsia="en-US" w:bidi="en-US"/>
          <w:w w:val="100"/>
          <w:color w:val="000000"/>
          <w:position w:val="0"/>
        </w:rPr>
        <w:t>17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7162" w:h="657" w:hRule="exact" w:wrap="none" w:vAnchor="page" w:hAnchor="page" w:x="249" w:y="1097"/>
        <w:widowControl w:val="0"/>
        <w:keepNext w:val="0"/>
        <w:keepLines w:val="0"/>
        <w:shd w:val="clear" w:color="auto" w:fill="auto"/>
        <w:bidi w:val="0"/>
        <w:jc w:val="right"/>
        <w:spacing w:before="0" w:after="0" w:line="190" w:lineRule="exact"/>
        <w:ind w:left="0" w:right="240" w:firstLine="0"/>
      </w:pPr>
      <w:bookmarkStart w:id="11" w:name="bookmark11"/>
      <w:r>
        <w:rPr>
          <w:rStyle w:val="CharStyle315"/>
          <w:b/>
          <w:bCs/>
        </w:rPr>
        <w:t>¿'fg</w:t>
      </w:r>
      <w:r>
        <w:rPr>
          <w:rStyle w:val="CharStyle315"/>
          <w:b/>
          <w:bCs/>
        </w:rPr>
        <w:t>f jgyfyyg</w:t>
      </w:r>
      <w:r>
        <w:rPr>
          <w:rStyle w:val="CharStyle316"/>
          <w:b/>
          <w:bCs/>
        </w:rPr>
        <w:t xml:space="preserve"> </w:t>
      </w:r>
      <w:r>
        <w:rPr>
          <w:rStyle w:val="CharStyle303"/>
          <w:b/>
          <w:bCs/>
        </w:rPr>
        <w:t>Session i: Ideologies and Futures of the Internet</w:t>
      </w:r>
      <w:bookmarkEnd w:id="11"/>
    </w:p>
    <w:p>
      <w:pPr>
        <w:pStyle w:val="Style296"/>
        <w:framePr w:w="7162" w:h="657" w:hRule="exact" w:wrap="none" w:vAnchor="page" w:hAnchor="page" w:x="249" w:y="1097"/>
        <w:widowControl w:val="0"/>
        <w:keepNext w:val="0"/>
        <w:keepLines w:val="0"/>
        <w:shd w:val="clear" w:color="auto" w:fill="auto"/>
        <w:bidi w:val="0"/>
        <w:jc w:val="left"/>
        <w:spacing w:before="0" w:after="0" w:line="170" w:lineRule="exact"/>
        <w:ind w:left="2460" w:right="0" w:firstLine="0"/>
      </w:pPr>
      <w:r>
        <w:rPr>
          <w:rStyle w:val="CharStyle298"/>
          <w:lang w:val="de-DE" w:eastAsia="de-DE" w:bidi="de-DE"/>
        </w:rPr>
        <w:t>Ideologien und Zukünfte des Internets</w:t>
      </w:r>
    </w:p>
    <w:p>
      <w:pPr>
        <w:pStyle w:val="Style317"/>
        <w:framePr w:w="7162" w:h="657" w:hRule="exact" w:wrap="none" w:vAnchor="page" w:hAnchor="page" w:x="249" w:y="1097"/>
        <w:widowControl w:val="0"/>
        <w:keepNext w:val="0"/>
        <w:keepLines w:val="0"/>
        <w:shd w:val="clear" w:color="auto" w:fill="auto"/>
        <w:bidi w:val="0"/>
        <w:spacing w:before="0" w:after="0" w:line="190" w:lineRule="exact"/>
        <w:ind w:left="0" w:right="0" w:firstLine="0"/>
      </w:pPr>
      <w:bookmarkStart w:id="12" w:name="bookmark12"/>
      <w:r>
        <w:rPr>
          <w:rStyle w:val="CharStyle319"/>
        </w:rPr>
        <w:t>gSEgSBEEft</w:t>
      </w:r>
      <w:bookmarkEnd w:id="12"/>
    </w:p>
    <w:p>
      <w:pPr>
        <w:pStyle w:val="Style34"/>
        <w:framePr w:w="7162" w:h="1409" w:hRule="exact" w:wrap="none" w:vAnchor="page" w:hAnchor="page" w:x="249" w:y="1875"/>
        <w:widowControl w:val="0"/>
        <w:keepNext w:val="0"/>
        <w:keepLines w:val="0"/>
        <w:shd w:val="clear" w:color="auto" w:fill="auto"/>
        <w:bidi w:val="0"/>
        <w:jc w:val="left"/>
        <w:spacing w:before="0" w:after="0" w:line="192" w:lineRule="exact"/>
        <w:ind w:left="480" w:right="0" w:firstLine="0"/>
      </w:pPr>
      <w:r>
        <w:rPr>
          <w:rStyle w:val="CharStyle320"/>
        </w:rPr>
        <w:t xml:space="preserve">Keynote: </w:t>
      </w:r>
      <w:r>
        <w:rPr>
          <w:rStyle w:val="CharStyle321"/>
        </w:rPr>
        <w:t xml:space="preserve">Conrad Wolfram (uk) - Wolfram Alpha: Information, </w:t>
      </w:r>
      <w:r>
        <w:rPr>
          <w:rStyle w:val="CharStyle321"/>
          <w:lang w:val="en-US" w:eastAsia="en-US" w:bidi="en-US"/>
        </w:rPr>
        <w:t xml:space="preserve">Computation and the </w:t>
      </w:r>
      <w:r>
        <w:rPr>
          <w:rStyle w:val="CharStyle321"/>
        </w:rPr>
        <w:t xml:space="preserve">New </w:t>
      </w:r>
      <w:r>
        <w:rPr>
          <w:rStyle w:val="CharStyle321"/>
          <w:lang w:val="en-US" w:eastAsia="en-US" w:bidi="en-US"/>
        </w:rPr>
        <w:t xml:space="preserve">Era of </w:t>
      </w:r>
      <w:r>
        <w:rPr>
          <w:rStyle w:val="CharStyle321"/>
        </w:rPr>
        <w:t>Knowledge</w:t>
      </w:r>
    </w:p>
    <w:p>
      <w:pPr>
        <w:pStyle w:val="Style34"/>
        <w:framePr w:w="7162" w:h="1409" w:hRule="exact" w:wrap="none" w:vAnchor="page" w:hAnchor="page" w:x="249" w:y="1875"/>
        <w:widowControl w:val="0"/>
        <w:keepNext w:val="0"/>
        <w:keepLines w:val="0"/>
        <w:shd w:val="clear" w:color="auto" w:fill="auto"/>
        <w:bidi w:val="0"/>
        <w:jc w:val="left"/>
        <w:spacing w:before="0" w:after="206" w:line="192" w:lineRule="exact"/>
        <w:ind w:left="480" w:right="0" w:firstLine="0"/>
      </w:pPr>
      <w:r>
        <w:rPr>
          <w:rStyle w:val="CharStyle320"/>
          <w:lang w:val="en-US" w:eastAsia="en-US" w:bidi="en-US"/>
        </w:rPr>
        <w:t xml:space="preserve">Participants: </w:t>
      </w:r>
      <w:r>
        <w:rPr>
          <w:rStyle w:val="CharStyle321"/>
          <w:lang w:val="en-US" w:eastAsia="en-US" w:bidi="en-US"/>
        </w:rPr>
        <w:t xml:space="preserve">Juliana </w:t>
      </w:r>
      <w:r>
        <w:rPr>
          <w:rStyle w:val="CharStyle321"/>
        </w:rPr>
        <w:t xml:space="preserve">Rotich (ke), Gabriele Grameisberger (de), Florian Rotzer (de) </w:t>
      </w:r>
      <w:r>
        <w:rPr>
          <w:rStyle w:val="CharStyle320"/>
        </w:rPr>
        <w:t xml:space="preserve">Moderator: </w:t>
      </w:r>
      <w:r>
        <w:rPr>
          <w:rStyle w:val="CharStyle321"/>
        </w:rPr>
        <w:t>Mercedes Bunz (de)</w:t>
      </w:r>
    </w:p>
    <w:p>
      <w:pPr>
        <w:pStyle w:val="Style52"/>
        <w:framePr w:w="7162" w:h="1409" w:hRule="exact" w:wrap="none" w:vAnchor="page" w:hAnchor="page" w:x="249" w:y="1875"/>
        <w:widowControl w:val="0"/>
        <w:keepNext w:val="0"/>
        <w:keepLines w:val="0"/>
        <w:shd w:val="clear" w:color="auto" w:fill="auto"/>
        <w:bidi w:val="0"/>
        <w:spacing w:before="0" w:after="0" w:line="160" w:lineRule="exact"/>
        <w:ind w:left="480" w:right="0" w:firstLine="0"/>
      </w:pPr>
      <w:r>
        <w:rPr>
          <w:lang w:val="en-US" w:eastAsia="en-US" w:bidi="en-US"/>
          <w:w w:val="100"/>
          <w:spacing w:val="0"/>
          <w:color w:val="000000"/>
          <w:position w:val="0"/>
        </w:rPr>
        <w:t xml:space="preserve">The </w:t>
      </w:r>
      <w:r>
        <w:rPr>
          <w:lang w:val="de-DE" w:eastAsia="de-DE" w:bidi="de-DE"/>
          <w:w w:val="100"/>
          <w:spacing w:val="0"/>
          <w:color w:val="000000"/>
          <w:position w:val="0"/>
        </w:rPr>
        <w:t xml:space="preserve">best </w:t>
      </w:r>
      <w:r>
        <w:rPr>
          <w:lang w:val="en-US" w:eastAsia="en-US" w:bidi="en-US"/>
          <w:w w:val="100"/>
          <w:spacing w:val="0"/>
          <w:color w:val="000000"/>
          <w:position w:val="0"/>
        </w:rPr>
        <w:t>way to predict the future, is to invent it!</w:t>
      </w:r>
    </w:p>
    <w:p>
      <w:pPr>
        <w:pStyle w:val="Style34"/>
        <w:framePr w:w="7162" w:h="1409" w:hRule="exact" w:wrap="none" w:vAnchor="page" w:hAnchor="page" w:x="249" w:y="1875"/>
        <w:widowControl w:val="0"/>
        <w:keepNext w:val="0"/>
        <w:keepLines w:val="0"/>
        <w:shd w:val="clear" w:color="auto" w:fill="auto"/>
        <w:bidi w:val="0"/>
        <w:jc w:val="both"/>
        <w:spacing w:before="0" w:after="0" w:line="160" w:lineRule="exact"/>
        <w:ind w:left="480" w:right="0" w:firstLine="0"/>
      </w:pPr>
      <w:r>
        <w:rPr>
          <w:lang w:val="en-US" w:eastAsia="en-US" w:bidi="en-US"/>
          <w:w w:val="100"/>
          <w:spacing w:val="0"/>
          <w:color w:val="000000"/>
          <w:position w:val="0"/>
        </w:rPr>
        <w:t>Alan Key 1971.</w:t>
      </w:r>
    </w:p>
    <w:p>
      <w:pPr>
        <w:pStyle w:val="Style34"/>
        <w:framePr w:w="7162" w:h="2361" w:hRule="exact" w:wrap="none" w:vAnchor="page" w:hAnchor="page" w:x="249" w:y="3603"/>
        <w:widowControl w:val="0"/>
        <w:keepNext w:val="0"/>
        <w:keepLines w:val="0"/>
        <w:shd w:val="clear" w:color="auto" w:fill="auto"/>
        <w:bidi w:val="0"/>
        <w:jc w:val="both"/>
        <w:spacing w:before="0" w:after="0" w:line="192" w:lineRule="exact"/>
        <w:ind w:left="480" w:right="0" w:firstLine="0"/>
      </w:pPr>
      <w:r>
        <w:rPr>
          <w:lang w:val="en-US" w:eastAsia="en-US" w:bidi="en-US"/>
          <w:w w:val="100"/>
          <w:spacing w:val="0"/>
          <w:color w:val="000000"/>
          <w:position w:val="0"/>
        </w:rPr>
        <w:t xml:space="preserve">One of the potentials of the new media technologies is to change the ways in which knowledge is produced and communicated. The </w:t>
      </w:r>
      <w:r>
        <w:rPr>
          <w:lang w:val="fr-FR" w:eastAsia="fr-FR" w:bidi="fr-FR"/>
          <w:w w:val="100"/>
          <w:spacing w:val="0"/>
          <w:color w:val="000000"/>
          <w:position w:val="0"/>
        </w:rPr>
        <w:t xml:space="preserve">indétermination </w:t>
      </w:r>
      <w:r>
        <w:rPr>
          <w:lang w:val="en-US" w:eastAsia="en-US" w:bidi="en-US"/>
          <w:w w:val="100"/>
          <w:spacing w:val="0"/>
          <w:color w:val="000000"/>
          <w:position w:val="0"/>
        </w:rPr>
        <w:t>of how media are being used upon their introduction is a “utopian and political factor” (Mercedes Bunz).</w:t>
      </w:r>
    </w:p>
    <w:p>
      <w:pPr>
        <w:pStyle w:val="Style34"/>
        <w:framePr w:w="7162" w:h="2361" w:hRule="exact" w:wrap="none" w:vAnchor="page" w:hAnchor="page" w:x="249" w:y="3603"/>
        <w:widowControl w:val="0"/>
        <w:keepNext w:val="0"/>
        <w:keepLines w:val="0"/>
        <w:shd w:val="clear" w:color="auto" w:fill="auto"/>
        <w:bidi w:val="0"/>
        <w:jc w:val="both"/>
        <w:spacing w:before="0" w:after="0" w:line="192" w:lineRule="exact"/>
        <w:ind w:left="480" w:right="0" w:firstLine="0"/>
      </w:pPr>
      <w:r>
        <w:rPr>
          <w:lang w:val="en-US" w:eastAsia="en-US" w:bidi="en-US"/>
          <w:w w:val="100"/>
          <w:spacing w:val="0"/>
          <w:color w:val="000000"/>
          <w:position w:val="0"/>
        </w:rPr>
        <w:t>The current technological, cultural and social quality of what we refer to as the Internet, demands that we rethink the most fundamental elements of our cultural identity, namely human communi</w:t>
        <w:t>cation, interaction and interrelation. We live in a time in which diverse cultures can virtually at any time enter into mutual exchange, dialogue or cooperation, something not possible without the present digital technologies. Having arrived in the technological future we are facing the respon</w:t>
        <w:t>sibility to redefine its social and cultural application.</w:t>
      </w:r>
    </w:p>
    <w:p>
      <w:pPr>
        <w:pStyle w:val="Style34"/>
        <w:framePr w:w="7162" w:h="2361" w:hRule="exact" w:wrap="none" w:vAnchor="page" w:hAnchor="page" w:x="249" w:y="3603"/>
        <w:widowControl w:val="0"/>
        <w:keepNext w:val="0"/>
        <w:keepLines w:val="0"/>
        <w:shd w:val="clear" w:color="auto" w:fill="auto"/>
        <w:bidi w:val="0"/>
        <w:jc w:val="both"/>
        <w:spacing w:before="0" w:after="0" w:line="192" w:lineRule="exact"/>
        <w:ind w:left="480" w:right="0" w:firstLine="0"/>
      </w:pPr>
      <w:r>
        <w:rPr>
          <w:lang w:val="en-US" w:eastAsia="en-US" w:bidi="en-US"/>
          <w:w w:val="100"/>
          <w:spacing w:val="0"/>
          <w:color w:val="000000"/>
          <w:position w:val="0"/>
        </w:rPr>
        <w:t>Which ideologies and notions of the future will emerge from the introduction, application, rear</w:t>
        <w:t>rangement and expansion of the Internet as “twin phenomenon of technology and society” (Dirk Baecker)?</w:t>
      </w:r>
    </w:p>
    <w:p>
      <w:pPr>
        <w:pStyle w:val="Style34"/>
        <w:framePr w:w="7162" w:h="2740" w:hRule="exact" w:wrap="none" w:vAnchor="page" w:hAnchor="page" w:x="249" w:y="6280"/>
        <w:widowControl w:val="0"/>
        <w:keepNext w:val="0"/>
        <w:keepLines w:val="0"/>
        <w:shd w:val="clear" w:color="auto" w:fill="auto"/>
        <w:bidi w:val="0"/>
        <w:jc w:val="both"/>
        <w:spacing w:before="0" w:after="0" w:line="187" w:lineRule="exact"/>
        <w:ind w:left="480" w:right="0" w:firstLine="0"/>
      </w:pPr>
      <w:r>
        <w:rPr>
          <w:lang w:val="de-DE" w:eastAsia="de-DE" w:bidi="de-DE"/>
          <w:w w:val="100"/>
          <w:spacing w:val="0"/>
          <w:color w:val="000000"/>
          <w:position w:val="0"/>
        </w:rPr>
        <w:t>Das Potential neuer Medien(-technologien) besteht u.a. darin, die Art und Weise zu verändern, wie wir Wissen produzieren und kommunizieren. In dieser Unbestimmtheit zwischen der Einfüh</w:t>
        <w:t>rung von neuen Medien und ihrer Anwendung liegt ein „utopisches und politisches Moment“ (Mercedes Bunz).</w:t>
      </w:r>
    </w:p>
    <w:p>
      <w:pPr>
        <w:pStyle w:val="Style34"/>
        <w:framePr w:w="7162" w:h="2740" w:hRule="exact" w:wrap="none" w:vAnchor="page" w:hAnchor="page" w:x="249" w:y="6280"/>
        <w:widowControl w:val="0"/>
        <w:keepNext w:val="0"/>
        <w:keepLines w:val="0"/>
        <w:shd w:val="clear" w:color="auto" w:fill="auto"/>
        <w:bidi w:val="0"/>
        <w:jc w:val="both"/>
        <w:spacing w:before="0" w:after="0" w:line="187" w:lineRule="exact"/>
        <w:ind w:left="480" w:right="0" w:firstLine="0"/>
      </w:pPr>
      <w:r>
        <w:rPr>
          <w:lang w:val="de-DE" w:eastAsia="de-DE" w:bidi="de-DE"/>
          <w:w w:val="100"/>
          <w:spacing w:val="0"/>
          <w:color w:val="000000"/>
          <w:position w:val="0"/>
        </w:rPr>
        <w:t>Die gegenwärtige technologische, kulturelle und soziale Qualität dessen, was wir als Internet bezeichnen, erfordert es, die Basiselemente unseres kulturellen Selbstverständnisses - mensch</w:t>
        <w:t>liche Kommunikation, Interaktion und Interrelation - neu zu denken. Wir erleben allgegenwär</w:t>
        <w:t>tigen Austausch, Dialog und Zusammenarbeit zwischen verschiedenen Kulturen, was ohne die gegenwärtigen digitalen Technologien nicht möglich wäre: Wir sind in der Zukunft der Technolo</w:t>
        <w:t>gie angekommen, nun haben wir die Verantwortung, für ihre soziale und kulturelle Anwendung zu sorgen.</w:t>
      </w:r>
    </w:p>
    <w:p>
      <w:pPr>
        <w:pStyle w:val="Style34"/>
        <w:framePr w:w="7162" w:h="2740" w:hRule="exact" w:wrap="none" w:vAnchor="page" w:hAnchor="page" w:x="249" w:y="6280"/>
        <w:widowControl w:val="0"/>
        <w:keepNext w:val="0"/>
        <w:keepLines w:val="0"/>
        <w:shd w:val="clear" w:color="auto" w:fill="auto"/>
        <w:bidi w:val="0"/>
        <w:jc w:val="both"/>
        <w:spacing w:before="0" w:after="0" w:line="187" w:lineRule="exact"/>
        <w:ind w:left="480" w:right="0" w:firstLine="0"/>
      </w:pPr>
      <w:r>
        <w:rPr>
          <w:lang w:val="de-DE" w:eastAsia="de-DE" w:bidi="de-DE"/>
          <w:w w:val="100"/>
          <w:spacing w:val="0"/>
          <w:color w:val="000000"/>
          <w:position w:val="0"/>
        </w:rPr>
        <w:t>Welche sind die Ideologien und Zukunftsmomente, die sich mit der Einführung, Anwendung, Umstellung und Erweiterung des Internets als „Doppelphänomen von Technik und Gesellschaft ergeben“ (Dirk Baecker)?</w:t>
      </w:r>
    </w:p>
    <w:p>
      <w:pPr>
        <w:pStyle w:val="Style310"/>
        <w:framePr w:wrap="none" w:vAnchor="page" w:hAnchor="page" w:x="710" w:y="11546"/>
        <w:widowControl w:val="0"/>
        <w:keepNext w:val="0"/>
        <w:keepLines w:val="0"/>
        <w:shd w:val="clear" w:color="auto" w:fill="auto"/>
        <w:bidi w:val="0"/>
        <w:jc w:val="left"/>
        <w:spacing w:before="0" w:after="0" w:line="150" w:lineRule="exact"/>
        <w:ind w:left="0" w:right="0" w:firstLine="0"/>
      </w:pPr>
      <w:r>
        <w:rPr>
          <w:w w:val="100"/>
          <w:spacing w:val="0"/>
          <w:color w:val="000000"/>
          <w:position w:val="0"/>
        </w:rPr>
        <w:t>18</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22"/>
        <w:framePr w:w="7214" w:h="682" w:hRule="exact" w:wrap="none" w:vAnchor="page" w:hAnchor="page" w:x="1128" w:y="1056"/>
        <w:widowControl w:val="0"/>
        <w:keepNext w:val="0"/>
        <w:keepLines w:val="0"/>
        <w:shd w:val="clear" w:color="auto" w:fill="auto"/>
        <w:bidi w:val="0"/>
        <w:jc w:val="left"/>
        <w:spacing w:before="0" w:after="0" w:line="190" w:lineRule="exact"/>
        <w:ind w:left="0" w:right="0" w:firstLine="0"/>
      </w:pPr>
      <w:r>
        <w:rPr>
          <w:rStyle w:val="CharStyle295"/>
          <w:b/>
          <w:bCs/>
        </w:rPr>
        <w:t>QBMC</w:t>
      </w:r>
      <w:r>
        <w:rPr>
          <w:rStyle w:val="CharStyle293"/>
          <w:lang w:val="en-US" w:eastAsia="en-US" w:bidi="en-US"/>
          <w:b/>
          <w:bCs/>
        </w:rPr>
        <w:t>S</w:t>
      </w:r>
      <w:r>
        <w:rPr>
          <w:rStyle w:val="CharStyle295"/>
          <w:b/>
          <w:bCs/>
        </w:rPr>
        <w:t>flBBE</w:t>
      </w:r>
      <w:r>
        <w:rPr>
          <w:rStyle w:val="CharStyle293"/>
          <w:lang w:val="en-US" w:eastAsia="en-US" w:bidi="en-US"/>
          <w:b/>
          <w:bCs/>
        </w:rPr>
        <w:t>BCr</w:t>
      </w:r>
      <w:r>
        <w:rPr>
          <w:rStyle w:val="CharStyle293"/>
          <w:b/>
          <w:bCs/>
        </w:rPr>
        <w:t xml:space="preserve">SESSION </w:t>
      </w:r>
      <w:r>
        <w:rPr>
          <w:rStyle w:val="CharStyle322"/>
          <w:b/>
          <w:bCs/>
        </w:rPr>
        <w:t>2</w:t>
      </w:r>
      <w:r>
        <w:rPr>
          <w:rStyle w:val="CharStyle293"/>
          <w:b/>
          <w:bCs/>
        </w:rPr>
        <w:t xml:space="preserve">: ATEMPORAUTY - </w:t>
      </w:r>
      <w:r>
        <w:rPr>
          <w:rStyle w:val="CharStyle293"/>
          <w:lang w:val="en-US" w:eastAsia="en-US" w:bidi="en-US"/>
          <w:b/>
          <w:bCs/>
        </w:rPr>
        <w:t xml:space="preserve">A CULTURAL </w:t>
      </w:r>
      <w:r>
        <w:rPr>
          <w:rStyle w:val="CharStyle293"/>
          <w:b/>
          <w:bCs/>
        </w:rPr>
        <w:t>SPEED CONTROL</w:t>
      </w:r>
    </w:p>
    <w:p>
      <w:pPr>
        <w:pStyle w:val="Style296"/>
        <w:framePr w:w="7214" w:h="682" w:hRule="exact" w:wrap="none" w:vAnchor="page" w:hAnchor="page" w:x="1128" w:y="1056"/>
        <w:widowControl w:val="0"/>
        <w:keepNext w:val="0"/>
        <w:keepLines w:val="0"/>
        <w:shd w:val="clear" w:color="auto" w:fill="auto"/>
        <w:bidi w:val="0"/>
        <w:jc w:val="center"/>
        <w:spacing w:before="0" w:after="0" w:line="170" w:lineRule="exact"/>
        <w:ind w:left="60" w:right="0" w:firstLine="0"/>
      </w:pPr>
      <w:r>
        <w:rPr>
          <w:rStyle w:val="CharStyle298"/>
          <w:lang w:val="de-DE" w:eastAsia="de-DE" w:bidi="de-DE"/>
        </w:rPr>
        <w:t>Atemporalität- Ein kultureller Tempomat</w:t>
      </w:r>
    </w:p>
    <w:p>
      <w:pPr>
        <w:pStyle w:val="Style34"/>
        <w:framePr w:w="7214" w:h="6008" w:hRule="exact" w:wrap="none" w:vAnchor="page" w:hAnchor="page" w:x="1128" w:y="2050"/>
        <w:widowControl w:val="0"/>
        <w:keepNext w:val="0"/>
        <w:keepLines w:val="0"/>
        <w:shd w:val="clear" w:color="auto" w:fill="auto"/>
        <w:bidi w:val="0"/>
        <w:jc w:val="both"/>
        <w:spacing w:before="0" w:after="0" w:line="192" w:lineRule="exact"/>
        <w:ind w:left="0" w:right="0" w:firstLine="0"/>
      </w:pPr>
      <w:r>
        <w:rPr>
          <w:rStyle w:val="CharStyle320"/>
        </w:rPr>
        <w:t xml:space="preserve">Keynote: </w:t>
      </w:r>
      <w:r>
        <w:rPr>
          <w:rStyle w:val="CharStyle321"/>
        </w:rPr>
        <w:t>Bruce Sterling (us) - Atemporality</w:t>
      </w:r>
    </w:p>
    <w:p>
      <w:pPr>
        <w:pStyle w:val="Style34"/>
        <w:framePr w:w="7214" w:h="6008" w:hRule="exact" w:wrap="none" w:vAnchor="page" w:hAnchor="page" w:x="1128" w:y="2050"/>
        <w:widowControl w:val="0"/>
        <w:keepNext w:val="0"/>
        <w:keepLines w:val="0"/>
        <w:shd w:val="clear" w:color="auto" w:fill="auto"/>
        <w:bidi w:val="0"/>
        <w:jc w:val="both"/>
        <w:spacing w:before="0" w:after="0" w:line="192" w:lineRule="exact"/>
        <w:ind w:left="0" w:right="0" w:firstLine="0"/>
      </w:pPr>
      <w:r>
        <w:rPr>
          <w:rStyle w:val="CharStyle320"/>
          <w:lang w:val="en-US" w:eastAsia="en-US" w:bidi="en-US"/>
        </w:rPr>
        <w:t xml:space="preserve">Participants: </w:t>
      </w:r>
      <w:r>
        <w:rPr>
          <w:rStyle w:val="CharStyle321"/>
        </w:rPr>
        <w:t xml:space="preserve">Alexander Rose </w:t>
      </w:r>
      <w:r>
        <w:rPr>
          <w:rStyle w:val="CharStyle323"/>
        </w:rPr>
        <w:t xml:space="preserve">(uk), </w:t>
      </w:r>
      <w:r>
        <w:rPr>
          <w:rStyle w:val="CharStyle321"/>
        </w:rPr>
        <w:t xml:space="preserve">Siegfried </w:t>
      </w:r>
      <w:r>
        <w:rPr>
          <w:rStyle w:val="CharStyle321"/>
          <w:lang w:val="en-US" w:eastAsia="en-US" w:bidi="en-US"/>
        </w:rPr>
        <w:t xml:space="preserve">Zielinski </w:t>
      </w:r>
      <w:r>
        <w:rPr>
          <w:rStyle w:val="CharStyle321"/>
        </w:rPr>
        <w:t>(de), Mike Sandbothe (de)</w:t>
      </w:r>
    </w:p>
    <w:p>
      <w:pPr>
        <w:pStyle w:val="Style34"/>
        <w:framePr w:w="7214" w:h="6008" w:hRule="exact" w:wrap="none" w:vAnchor="page" w:hAnchor="page" w:x="1128" w:y="2050"/>
        <w:widowControl w:val="0"/>
        <w:keepNext w:val="0"/>
        <w:keepLines w:val="0"/>
        <w:shd w:val="clear" w:color="auto" w:fill="auto"/>
        <w:bidi w:val="0"/>
        <w:jc w:val="both"/>
        <w:spacing w:before="0" w:after="124" w:line="192" w:lineRule="exact"/>
        <w:ind w:left="0" w:right="0" w:firstLine="0"/>
      </w:pPr>
      <w:r>
        <w:rPr>
          <w:rStyle w:val="CharStyle320"/>
        </w:rPr>
        <w:t xml:space="preserve">Moderator: </w:t>
      </w:r>
      <w:r>
        <w:rPr>
          <w:rStyle w:val="CharStyle321"/>
          <w:lang w:val="fr-FR" w:eastAsia="fr-FR" w:bidi="fr-FR"/>
        </w:rPr>
        <w:t xml:space="preserve">José </w:t>
      </w:r>
      <w:r>
        <w:rPr>
          <w:rStyle w:val="CharStyle321"/>
        </w:rPr>
        <w:t xml:space="preserve">Luis de </w:t>
      </w:r>
      <w:r>
        <w:rPr>
          <w:rStyle w:val="CharStyle321"/>
          <w:lang w:val="en-US" w:eastAsia="en-US" w:bidi="en-US"/>
        </w:rPr>
        <w:t xml:space="preserve">Vicente </w:t>
      </w:r>
      <w:r>
        <w:rPr>
          <w:rStyle w:val="CharStyle321"/>
        </w:rPr>
        <w:t>(es)</w:t>
      </w:r>
    </w:p>
    <w:p>
      <w:pPr>
        <w:pStyle w:val="Style34"/>
        <w:framePr w:w="7214" w:h="6008" w:hRule="exact" w:wrap="none" w:vAnchor="page" w:hAnchor="page" w:x="1128" w:y="2050"/>
        <w:widowControl w:val="0"/>
        <w:keepNext w:val="0"/>
        <w:keepLines w:val="0"/>
        <w:shd w:val="clear" w:color="auto" w:fill="auto"/>
        <w:bidi w:val="0"/>
        <w:jc w:val="both"/>
        <w:spacing w:before="0" w:after="0" w:line="187" w:lineRule="exact"/>
        <w:ind w:left="0" w:right="460" w:firstLine="0"/>
      </w:pPr>
      <w:r>
        <w:rPr>
          <w:lang w:val="de-DE" w:eastAsia="de-DE" w:bidi="de-DE"/>
          <w:w w:val="100"/>
          <w:spacing w:val="0"/>
          <w:color w:val="000000"/>
          <w:position w:val="0"/>
        </w:rPr>
        <w:t xml:space="preserve">Henry DeTamble </w:t>
      </w:r>
      <w:r>
        <w:rPr>
          <w:lang w:val="en-US" w:eastAsia="en-US" w:bidi="en-US"/>
          <w:w w:val="100"/>
          <w:spacing w:val="0"/>
          <w:color w:val="000000"/>
          <w:position w:val="0"/>
        </w:rPr>
        <w:t>has a genetic disorder known as “chrono-lmpairment” that causes him to time travel unpredlctably. The different dimensions of past, present and future flow into each other, creating a state of atemporality.</w:t>
      </w:r>
    </w:p>
    <w:p>
      <w:pPr>
        <w:pStyle w:val="Style34"/>
        <w:framePr w:w="7214" w:h="6008" w:hRule="exact" w:wrap="none" w:vAnchor="page" w:hAnchor="page" w:x="1128" w:y="2050"/>
        <w:widowControl w:val="0"/>
        <w:keepNext w:val="0"/>
        <w:keepLines w:val="0"/>
        <w:shd w:val="clear" w:color="auto" w:fill="auto"/>
        <w:bidi w:val="0"/>
        <w:jc w:val="both"/>
        <w:spacing w:before="0" w:after="120" w:line="187" w:lineRule="exact"/>
        <w:ind w:left="0" w:right="460" w:firstLine="0"/>
      </w:pPr>
      <w:r>
        <w:rPr>
          <w:lang w:val="en-US" w:eastAsia="en-US" w:bidi="en-US"/>
          <w:w w:val="100"/>
          <w:spacing w:val="0"/>
          <w:color w:val="000000"/>
          <w:position w:val="0"/>
        </w:rPr>
        <w:t>The speed of our society is constantly increasing in terms of processes, logistics and media, caus</w:t>
        <w:t>ing the present to “shrink”. We are experiencing the dissolution of meaningful frameworks in a similar way as Henry DeTamble: in politics, the intervals of planning and acting are reduced to the duration of a legislative period and in post-industrial economics volatile unpredictability has come to replace regular traits of growth and stability. Progress as the paradigm of modernity has been replaced by the continuous modulation of events. If progress is to go beyond the banal indulgences that give rise to a never-ending array of car shell designs then we need to analyse our present time with regard to its aesthetics and its media. The structure of the future has changed, and with it our sense of time. Are we running out of a future as a resource for growth, progress and stability? Has our cultural cruise control become defective?</w:t>
      </w:r>
    </w:p>
    <w:p>
      <w:pPr>
        <w:pStyle w:val="Style34"/>
        <w:framePr w:w="7214" w:h="6008" w:hRule="exact" w:wrap="none" w:vAnchor="page" w:hAnchor="page" w:x="1128" w:y="2050"/>
        <w:widowControl w:val="0"/>
        <w:keepNext w:val="0"/>
        <w:keepLines w:val="0"/>
        <w:shd w:val="clear" w:color="auto" w:fill="auto"/>
        <w:bidi w:val="0"/>
        <w:jc w:val="left"/>
        <w:spacing w:before="0" w:after="0" w:line="187" w:lineRule="exact"/>
        <w:ind w:left="0" w:right="460" w:firstLine="0"/>
      </w:pPr>
      <w:r>
        <w:rPr>
          <w:lang w:val="en-US" w:eastAsia="en-US" w:bidi="en-US"/>
          <w:w w:val="100"/>
          <w:spacing w:val="0"/>
          <w:color w:val="000000"/>
          <w:position w:val="0"/>
        </w:rPr>
        <w:t xml:space="preserve">Henry DeTamble </w:t>
      </w:r>
      <w:r>
        <w:rPr>
          <w:lang w:val="de-DE" w:eastAsia="de-DE" w:bidi="de-DE"/>
          <w:w w:val="100"/>
          <w:spacing w:val="0"/>
          <w:color w:val="000000"/>
          <w:position w:val="0"/>
        </w:rPr>
        <w:t xml:space="preserve">leidet </w:t>
      </w:r>
      <w:r>
        <w:rPr>
          <w:lang w:val="en-US" w:eastAsia="en-US" w:bidi="en-US"/>
          <w:w w:val="100"/>
          <w:spacing w:val="0"/>
          <w:color w:val="000000"/>
          <w:position w:val="0"/>
        </w:rPr>
        <w:t xml:space="preserve">an </w:t>
      </w:r>
      <w:r>
        <w:rPr>
          <w:lang w:val="de-DE" w:eastAsia="de-DE" w:bidi="de-DE"/>
          <w:w w:val="100"/>
          <w:spacing w:val="0"/>
          <w:color w:val="000000"/>
          <w:position w:val="0"/>
        </w:rPr>
        <w:t>einem Gendefekt, bekannt als „Chrono-lmpairment“, der ihn unkon</w:t>
        <w:t>trollierbar durch die Zeit reisen lässt. Die unterschiedlichen Dimensionen von Vergangenheit, Gegenwart und Zukunft fließen ineinander und bilden einen Zustand der Zeittosigkeit.</w:t>
      </w:r>
    </w:p>
    <w:p>
      <w:pPr>
        <w:pStyle w:val="Style34"/>
        <w:framePr w:w="7214" w:h="6008" w:hRule="exact" w:wrap="none" w:vAnchor="page" w:hAnchor="page" w:x="1128" w:y="2050"/>
        <w:widowControl w:val="0"/>
        <w:keepNext w:val="0"/>
        <w:keepLines w:val="0"/>
        <w:shd w:val="clear" w:color="auto" w:fill="auto"/>
        <w:bidi w:val="0"/>
        <w:jc w:val="both"/>
        <w:spacing w:before="0" w:after="0" w:line="187" w:lineRule="exact"/>
        <w:ind w:left="0" w:right="460" w:firstLine="0"/>
      </w:pPr>
      <w:r>
        <w:rPr>
          <w:lang w:val="de-DE" w:eastAsia="de-DE" w:bidi="de-DE"/>
          <w:w w:val="100"/>
          <w:spacing w:val="0"/>
          <w:color w:val="000000"/>
          <w:position w:val="0"/>
        </w:rPr>
        <w:t>Die mediale, logistische und operative Geschwindigkeit unserer Gesellschaft nimmt ständig zu und bewirkt einen Effekt der Gegenwartsschrumpfung. Ähnlich wie Henry DeTamble erleben wir die Auflösung sinnstiftender Rahmungen: Politische Planungs- und Handlungsintervalle schrump</w:t>
        <w:t>fen auf die Dauer von Wahlperioden, die postindustrielle Wirtschaft ist nicht länger durch Wachs</w:t>
        <w:t>tum und Stabilität geprägt, sondern durch volatilen, unvorhersehbaren Wandel. An die Stelle des Fortschritts als Paradigma der Moderne tritt die andauernde Modulation aller Ereignisse. Wenn Fortschritt mehr sein soll als das Re-Design bereits vorhandener Fahrzeugpaletten, benötigen wir eine ästhetische und mediale Analyse unserer Gegenwart. Die Struktur der Zukunft und mit ihr unser temporales Bewusstsein haben sich geändert. Geht uns Zukunft als Ressource für Wachs</w:t>
        <w:t>tum, Fortschritt und Stabilität aus? Ist unser kultureller Tempomat defekt?</w:t>
      </w:r>
    </w:p>
    <w:p>
      <w:pPr>
        <w:pStyle w:val="Style310"/>
        <w:framePr w:wrap="none" w:vAnchor="page" w:hAnchor="page" w:x="7699" w:y="11568"/>
        <w:widowControl w:val="0"/>
        <w:keepNext w:val="0"/>
        <w:keepLines w:val="0"/>
        <w:shd w:val="clear" w:color="auto" w:fill="auto"/>
        <w:bidi w:val="0"/>
        <w:jc w:val="left"/>
        <w:spacing w:before="0" w:after="0" w:line="150" w:lineRule="exact"/>
        <w:ind w:left="0" w:right="0" w:firstLine="0"/>
      </w:pPr>
      <w:r>
        <w:rPr>
          <w:w w:val="100"/>
          <w:spacing w:val="0"/>
          <w:color w:val="000000"/>
          <w:position w:val="0"/>
        </w:rPr>
        <w:t>19</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22"/>
        <w:framePr w:w="7214" w:h="451" w:hRule="exact" w:wrap="none" w:vAnchor="page" w:hAnchor="page" w:x="549" w:y="1119"/>
        <w:widowControl w:val="0"/>
        <w:keepNext w:val="0"/>
        <w:keepLines w:val="0"/>
        <w:shd w:val="clear" w:color="auto" w:fill="auto"/>
        <w:bidi w:val="0"/>
        <w:jc w:val="left"/>
        <w:spacing w:before="0" w:after="0" w:line="220" w:lineRule="exact"/>
        <w:ind w:left="29" w:right="0" w:firstLine="0"/>
      </w:pPr>
      <w:r>
        <w:rPr>
          <w:rStyle w:val="CharStyle324"/>
          <w:b/>
          <w:bCs/>
        </w:rPr>
        <w:t>I]</w:t>
      </w:r>
      <w:r>
        <w:rPr>
          <w:rStyle w:val="CharStyle325"/>
          <w:b w:val="0"/>
          <w:bCs w:val="0"/>
        </w:rPr>
        <w:t>-¡‘</w:t>
      </w:r>
      <w:r>
        <w:rPr>
          <w:rStyle w:val="CharStyle326"/>
          <w:b/>
          <w:bCs/>
        </w:rPr>
        <w:t>TW</w:t>
      </w:r>
      <w:r>
        <w:rPr>
          <w:rStyle w:val="CharStyle325"/>
          <w:b w:val="0"/>
          <w:bCs w:val="0"/>
        </w:rPr>
        <w:t>*\</w:t>
      </w:r>
      <w:r>
        <w:rPr>
          <w:rStyle w:val="CharStyle327"/>
          <w:b/>
          <w:bCs/>
        </w:rPr>
        <w:t>¡</w:t>
      </w:r>
      <w:r>
        <w:rPr>
          <w:rStyle w:val="CharStyle328"/>
          <w:b/>
          <w:bCs/>
        </w:rPr>
        <w:t>gflBP</w:t>
      </w:r>
      <w:r>
        <w:rPr>
          <w:rStyle w:val="CharStyle327"/>
          <w:b/>
          <w:bCs/>
        </w:rPr>
        <w:t>EÜ</w:t>
      </w:r>
      <w:r>
        <w:rPr>
          <w:w w:val="100"/>
          <w:spacing w:val="0"/>
          <w:color w:val="000000"/>
          <w:position w:val="0"/>
        </w:rPr>
        <w:t xml:space="preserve"> SESSION 3: </w:t>
      </w:r>
      <w:r>
        <w:rPr>
          <w:rStyle w:val="CharStyle329"/>
          <w:lang w:val="en-US" w:eastAsia="en-US" w:bidi="en-US"/>
          <w:b/>
          <w:bCs/>
        </w:rPr>
        <w:t>Liquid Democracies</w:t>
      </w:r>
    </w:p>
    <w:p>
      <w:pPr>
        <w:pStyle w:val="Style296"/>
        <w:framePr w:w="7214" w:h="451" w:hRule="exact" w:wrap="none" w:vAnchor="page" w:hAnchor="page" w:x="549" w:y="1119"/>
        <w:widowControl w:val="0"/>
        <w:keepNext w:val="0"/>
        <w:keepLines w:val="0"/>
        <w:shd w:val="clear" w:color="auto" w:fill="auto"/>
        <w:bidi w:val="0"/>
        <w:jc w:val="left"/>
        <w:spacing w:before="0" w:after="0" w:line="170" w:lineRule="exact"/>
        <w:ind w:left="2120" w:right="0" w:firstLine="0"/>
      </w:pPr>
      <w:r>
        <w:rPr>
          <w:rStyle w:val="CharStyle330"/>
        </w:rPr>
        <w:t>Flüssige Demokratien</w:t>
      </w:r>
    </w:p>
    <w:p>
      <w:pPr>
        <w:framePr w:wrap="none" w:vAnchor="page" w:hAnchor="page" w:x="5527" w:y="1316"/>
        <w:widowControl w:val="0"/>
        <w:rPr>
          <w:sz w:val="2"/>
          <w:szCs w:val="2"/>
        </w:rPr>
      </w:pPr>
      <w:r>
        <w:pict>
          <v:shape id="_x0000_s1040" type="#_x0000_t75" style="width:67pt;height:14pt;">
            <v:imagedata r:id="rId33" r:href="rId34"/>
          </v:shape>
        </w:pict>
      </w:r>
    </w:p>
    <w:p>
      <w:pPr>
        <w:pStyle w:val="Style34"/>
        <w:framePr w:w="7214" w:h="2726" w:hRule="exact" w:wrap="none" w:vAnchor="page" w:hAnchor="page" w:x="549" w:y="1919"/>
        <w:widowControl w:val="0"/>
        <w:keepNext w:val="0"/>
        <w:keepLines w:val="0"/>
        <w:shd w:val="clear" w:color="auto" w:fill="auto"/>
        <w:bidi w:val="0"/>
        <w:jc w:val="both"/>
        <w:spacing w:before="0" w:after="0" w:line="170" w:lineRule="exact"/>
        <w:ind w:left="140" w:right="0" w:firstLine="0"/>
      </w:pPr>
      <w:r>
        <w:rPr>
          <w:rStyle w:val="CharStyle331"/>
        </w:rPr>
        <w:t xml:space="preserve">Participants: </w:t>
      </w:r>
      <w:r>
        <w:rPr>
          <w:lang w:val="en-US" w:eastAsia="en-US" w:bidi="en-US"/>
          <w:w w:val="100"/>
          <w:spacing w:val="0"/>
          <w:color w:val="000000"/>
          <w:position w:val="0"/>
        </w:rPr>
        <w:t xml:space="preserve">Matteo Pasquinelli </w:t>
      </w:r>
      <w:r>
        <w:rPr>
          <w:rStyle w:val="CharStyle332"/>
        </w:rPr>
        <w:t xml:space="preserve">(it), </w:t>
      </w:r>
      <w:r>
        <w:rPr>
          <w:lang w:val="en-US" w:eastAsia="en-US" w:bidi="en-US"/>
          <w:w w:val="100"/>
          <w:spacing w:val="0"/>
          <w:color w:val="000000"/>
          <w:position w:val="0"/>
        </w:rPr>
        <w:t>Steve Lambert (us), Sascha Lobo (de)</w:t>
      </w:r>
    </w:p>
    <w:p>
      <w:pPr>
        <w:pStyle w:val="Style34"/>
        <w:framePr w:w="7214" w:h="2726" w:hRule="exact" w:wrap="none" w:vAnchor="page" w:hAnchor="page" w:x="549" w:y="1919"/>
        <w:widowControl w:val="0"/>
        <w:keepNext w:val="0"/>
        <w:keepLines w:val="0"/>
        <w:shd w:val="clear" w:color="auto" w:fill="auto"/>
        <w:bidi w:val="0"/>
        <w:jc w:val="both"/>
        <w:spacing w:before="0" w:after="121" w:line="170" w:lineRule="exact"/>
        <w:ind w:left="140" w:right="0" w:firstLine="0"/>
      </w:pPr>
      <w:r>
        <w:rPr>
          <w:rStyle w:val="CharStyle331"/>
        </w:rPr>
        <w:t xml:space="preserve">Moderator: </w:t>
      </w:r>
      <w:r>
        <w:rPr>
          <w:lang w:val="en-US" w:eastAsia="en-US" w:bidi="en-US"/>
          <w:w w:val="100"/>
          <w:spacing w:val="0"/>
          <w:color w:val="000000"/>
          <w:position w:val="0"/>
        </w:rPr>
        <w:t>Tiziana Terranova (it)</w:t>
      </w:r>
    </w:p>
    <w:p>
      <w:pPr>
        <w:pStyle w:val="Style34"/>
        <w:framePr w:w="7214" w:h="2726" w:hRule="exact" w:wrap="none" w:vAnchor="page" w:hAnchor="page" w:x="549" w:y="1919"/>
        <w:widowControl w:val="0"/>
        <w:keepNext w:val="0"/>
        <w:keepLines w:val="0"/>
        <w:shd w:val="clear" w:color="auto" w:fill="auto"/>
        <w:bidi w:val="0"/>
        <w:jc w:val="both"/>
        <w:spacing w:before="0" w:after="0" w:line="187" w:lineRule="exact"/>
        <w:ind w:left="140" w:right="420" w:firstLine="0"/>
      </w:pPr>
      <w:r>
        <w:rPr>
          <w:lang w:val="en-US" w:eastAsia="en-US" w:bidi="en-US"/>
          <w:w w:val="100"/>
          <w:spacing w:val="0"/>
          <w:color w:val="000000"/>
          <w:position w:val="0"/>
        </w:rPr>
        <w:t>To raise a question about the future always also implies to ask for the actualisation of the politi</w:t>
        <w:t>cal and, in particular, ethical concepts for the society that we live in today. We are about to lose our operational sense for ethics, politics and culture. Rather, we see ourselves confronted with a depersonalised politics and a ‘desubjectified’ communication as the result of two factors: the dis</w:t>
        <w:t>appearance of the political body with institutions capable of acting on the one hand; and increas</w:t>
        <w:t>ingly faster digital social media tools that reduce the space for reaction and reflexion on the other hand. This is a moment of crisis where we must think about the role of social media.</w:t>
      </w:r>
    </w:p>
    <w:p>
      <w:pPr>
        <w:pStyle w:val="Style34"/>
        <w:framePr w:w="7214" w:h="2726" w:hRule="exact" w:wrap="none" w:vAnchor="page" w:hAnchor="page" w:x="549" w:y="1919"/>
        <w:widowControl w:val="0"/>
        <w:keepNext w:val="0"/>
        <w:keepLines w:val="0"/>
        <w:shd w:val="clear" w:color="auto" w:fill="auto"/>
        <w:bidi w:val="0"/>
        <w:jc w:val="both"/>
        <w:spacing w:before="0" w:after="0" w:line="187" w:lineRule="exact"/>
        <w:ind w:left="140" w:right="420" w:firstLine="0"/>
      </w:pPr>
      <w:r>
        <w:rPr>
          <w:lang w:val="en-US" w:eastAsia="en-US" w:bidi="en-US"/>
          <w:w w:val="100"/>
          <w:spacing w:val="0"/>
          <w:color w:val="000000"/>
          <w:position w:val="0"/>
        </w:rPr>
        <w:t>Due to the recent events in which social networking sites have replaced traditional news coverage it seems worthy to closely examine the ‘radical’ role of tools like Twitter and Facebook as ‘revo</w:t>
        <w:t>lutionary’ media. Are we dealing with a new force, a new social mechanism for the exchange of information, a new truth? Or are we only listening to a new siren song?</w:t>
      </w:r>
    </w:p>
    <w:p>
      <w:pPr>
        <w:pStyle w:val="Style34"/>
        <w:framePr w:w="7214" w:h="2726" w:hRule="exact" w:wrap="none" w:vAnchor="page" w:hAnchor="page" w:x="549" w:y="4972"/>
        <w:widowControl w:val="0"/>
        <w:keepNext w:val="0"/>
        <w:keepLines w:val="0"/>
        <w:shd w:val="clear" w:color="auto" w:fill="auto"/>
        <w:bidi w:val="0"/>
        <w:jc w:val="both"/>
        <w:spacing w:before="0" w:after="0" w:line="187" w:lineRule="exact"/>
        <w:ind w:left="140" w:right="420" w:firstLine="0"/>
      </w:pPr>
      <w:r>
        <w:rPr>
          <w:lang w:val="de-DE" w:eastAsia="de-DE" w:bidi="de-DE"/>
          <w:w w:val="100"/>
          <w:spacing w:val="0"/>
          <w:color w:val="000000"/>
          <w:position w:val="0"/>
        </w:rPr>
        <w:t>Die Frage nach der Zukunft ist auch immer eine Frage nach der Aktualisierung politischer und vor allem ethischer Konzepte für die Gesellschaft, in der wir heute leben. Wir sind im Begriff, unser operatives Konzept für Ethik, Politik und Kultur zu verlieren. Stattdessen sehen wir uns mit einer körperlosen Politik und einer desubjektivierten Kommunikation konfrontiert, bedingt einerseits durch den Verlust des politischen Körpers und seiner handlungsfähigen Institutionen, ande</w:t>
        <w:t>rerseits durch die soziale Geschwindigkeit digitaler Medien und Tools, die den Reaktions- und Reflexionsraum verkürzt. Wir sind an einem Moment, an dem wir einige Überlegungen über die fluide Beschaffenheit sozialer Medien und die individuelle ethische und politische Verantwortung anstellen sollten.</w:t>
      </w:r>
    </w:p>
    <w:p>
      <w:pPr>
        <w:pStyle w:val="Style34"/>
        <w:framePr w:w="7214" w:h="2726" w:hRule="exact" w:wrap="none" w:vAnchor="page" w:hAnchor="page" w:x="549" w:y="4972"/>
        <w:widowControl w:val="0"/>
        <w:keepNext w:val="0"/>
        <w:keepLines w:val="0"/>
        <w:shd w:val="clear" w:color="auto" w:fill="auto"/>
        <w:bidi w:val="0"/>
        <w:jc w:val="both"/>
        <w:spacing w:before="0" w:after="0" w:line="187" w:lineRule="exact"/>
        <w:ind w:left="140" w:right="420" w:firstLine="0"/>
      </w:pPr>
      <w:r>
        <w:rPr>
          <w:lang w:val="de-DE" w:eastAsia="de-DE" w:bidi="de-DE"/>
          <w:w w:val="100"/>
          <w:spacing w:val="0"/>
          <w:color w:val="000000"/>
          <w:position w:val="0"/>
        </w:rPr>
        <w:t>Angesichts der Auswirkungen der jüngsten Ereignisse, in denen Social Networking die traditionel</w:t>
        <w:t>le Berichterstattung verdrängt hat, lohnt es sich, die .radikale“ Rolle von Werkzeugen wie Twitter und jüngst auch Facebook als .revolutionäres</w:t>
      </w:r>
      <w:r>
        <w:rPr>
          <w:lang w:val="de-DE" w:eastAsia="de-DE" w:bidi="de-DE"/>
          <w:vertAlign w:val="superscript"/>
          <w:w w:val="100"/>
          <w:spacing w:val="0"/>
          <w:color w:val="000000"/>
          <w:position w:val="0"/>
        </w:rPr>
        <w:t>1</w:t>
      </w:r>
      <w:r>
        <w:rPr>
          <w:lang w:val="de-DE" w:eastAsia="de-DE" w:bidi="de-DE"/>
          <w:w w:val="100"/>
          <w:spacing w:val="0"/>
          <w:color w:val="000000"/>
          <w:position w:val="0"/>
        </w:rPr>
        <w:t xml:space="preserve"> Medium näher zu betrachten. Haben wir es mit einer neuen Kraft, einem neuen sozialen Mechanismus für den Informationsaustausch, mit einer neuen Wahrheit zu tun? Oder lauschen wir nur einem neuen Sirenengesang?</w:t>
      </w:r>
    </w:p>
    <w:p>
      <w:pPr>
        <w:pStyle w:val="Style310"/>
        <w:framePr w:wrap="none" w:vAnchor="page" w:hAnchor="page" w:x="679" w:y="11564"/>
        <w:widowControl w:val="0"/>
        <w:keepNext w:val="0"/>
        <w:keepLines w:val="0"/>
        <w:shd w:val="clear" w:color="auto" w:fill="auto"/>
        <w:bidi w:val="0"/>
        <w:jc w:val="left"/>
        <w:spacing w:before="0" w:after="0" w:line="150" w:lineRule="exact"/>
        <w:ind w:left="0" w:right="0" w:firstLine="0"/>
      </w:pPr>
      <w:r>
        <w:rPr>
          <w:w w:val="100"/>
          <w:spacing w:val="0"/>
          <w:color w:val="000000"/>
          <w:position w:val="0"/>
        </w:rPr>
        <w:t>20</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333"/>
        <w:framePr w:w="912" w:h="857" w:hRule="exact" w:wrap="none" w:vAnchor="page" w:hAnchor="page" w:x="149" w:y="720"/>
        <w:widowControl w:val="0"/>
        <w:keepNext w:val="0"/>
        <w:keepLines w:val="0"/>
        <w:shd w:val="clear" w:color="auto" w:fill="auto"/>
        <w:bidi w:val="0"/>
        <w:jc w:val="left"/>
        <w:spacing w:before="0" w:after="0" w:line="110" w:lineRule="exact"/>
        <w:ind w:left="0" w:right="0" w:firstLine="0"/>
      </w:pPr>
      <w:r>
        <w:rPr>
          <w:rStyle w:val="CharStyle335"/>
          <w:i/>
          <w:iCs/>
        </w:rPr>
        <w:t>iff</w:t>
      </w:r>
    </w:p>
    <w:p>
      <w:pPr>
        <w:pStyle w:val="Style336"/>
        <w:framePr w:w="912" w:h="857" w:hRule="exact" w:wrap="none" w:vAnchor="page" w:hAnchor="page" w:x="149" w:y="720"/>
        <w:widowControl w:val="0"/>
        <w:keepNext w:val="0"/>
        <w:keepLines w:val="0"/>
        <w:shd w:val="clear" w:color="auto" w:fill="auto"/>
        <w:bidi w:val="0"/>
        <w:jc w:val="left"/>
        <w:spacing w:before="0" w:after="0" w:line="640" w:lineRule="exact"/>
        <w:ind w:left="0" w:right="0" w:firstLine="0"/>
      </w:pPr>
      <w:r>
        <w:rPr>
          <w:rStyle w:val="CharStyle338"/>
          <w:b/>
          <w:bCs/>
        </w:rPr>
        <w:t>IM</w:t>
      </w:r>
    </w:p>
    <w:p>
      <w:pPr>
        <w:pStyle w:val="Style3"/>
        <w:framePr w:w="7819" w:h="3223" w:hRule="exact" w:wrap="none" w:vAnchor="page" w:hAnchor="page" w:x="465" w:y="1584"/>
        <w:tabs>
          <w:tab w:leader="none" w:pos="7205" w:val="left"/>
        </w:tabs>
        <w:widowControl w:val="0"/>
        <w:keepNext w:val="0"/>
        <w:keepLines w:val="0"/>
        <w:shd w:val="clear" w:color="auto" w:fill="auto"/>
        <w:bidi w:val="0"/>
        <w:jc w:val="left"/>
        <w:spacing w:before="0" w:after="0" w:line="226" w:lineRule="exact"/>
        <w:ind w:left="499" w:right="760" w:firstLine="500"/>
      </w:pPr>
      <w:r>
        <w:rPr>
          <w:rStyle w:val="CharStyle339"/>
        </w:rPr>
        <w:t>\</w:t>
      </w:r>
      <w:r>
        <w:rPr>
          <w:rStyle w:val="CharStyle340"/>
        </w:rPr>
        <w:t xml:space="preserve"> </w:t>
      </w:r>
      <w:r>
        <w:rPr>
          <w:rStyle w:val="CharStyle341"/>
          <w:lang w:val="en-US" w:eastAsia="en-US" w:bidi="en-US"/>
        </w:rPr>
        <w:t>The transmediale.io Salon consists of three interdisciplinary strands - talks,</w:t>
        <w:br/>
        <w:t>projects and workshops - exploring FUTURITY NOW!. Besides the traditional</w:t>
        <w:br/>
      </w:r>
      <w:r>
        <w:rPr>
          <w:rStyle w:val="CharStyle340"/>
        </w:rPr>
        <w:t xml:space="preserve">, </w:t>
      </w:r>
      <w:r>
        <w:rPr>
          <w:rStyle w:val="CharStyle341"/>
          <w:lang w:val="en-US" w:eastAsia="en-US" w:bidi="en-US"/>
        </w:rPr>
        <w:t>lectures in Ki at the HKW, participatory projects by international media artists</w:t>
        <w:br/>
      </w:r>
      <w:r>
        <w:rPr>
          <w:rStyle w:val="CharStyle340"/>
        </w:rPr>
        <w:t xml:space="preserve">r </w:t>
      </w:r>
      <w:r>
        <w:rPr>
          <w:rStyle w:val="CharStyle341"/>
          <w:lang w:val="en-US" w:eastAsia="en-US" w:bidi="en-US"/>
        </w:rPr>
        <w:t>and activists such as Kate Rich or F.A.T. Lab will be presented throughout the</w:t>
        <w:br/>
        <w:t xml:space="preserve">. building’s foyer. Most of them will take place within an adventurous </w:t>
      </w:r>
      <w:r>
        <w:rPr>
          <w:rStyle w:val="CharStyle342"/>
          <w:lang w:val="en-US" w:eastAsia="en-US" w:bidi="en-US"/>
        </w:rPr>
        <w:t>Futures</w:t>
        <w:br/>
        <w:t>Exchange</w:t>
      </w:r>
      <w:r>
        <w:rPr>
          <w:rStyle w:val="CharStyle341"/>
          <w:lang w:val="en-US" w:eastAsia="en-US" w:bidi="en-US"/>
        </w:rPr>
        <w:t xml:space="preserve"> that was commissioned for transmediale.io and created by Berlin</w:t>
      </w:r>
    </w:p>
    <w:p>
      <w:pPr>
        <w:pStyle w:val="Style3"/>
        <w:framePr w:w="7819" w:h="3223" w:hRule="exact" w:wrap="none" w:vAnchor="page" w:hAnchor="page" w:x="465" w:y="1584"/>
        <w:tabs>
          <w:tab w:leader="none" w:pos="6783" w:val="left"/>
        </w:tabs>
        <w:widowControl w:val="0"/>
        <w:keepNext w:val="0"/>
        <w:keepLines w:val="0"/>
        <w:shd w:val="clear" w:color="auto" w:fill="auto"/>
        <w:bidi w:val="0"/>
        <w:jc w:val="left"/>
        <w:spacing w:before="0" w:after="0" w:line="226" w:lineRule="exact"/>
        <w:ind w:left="77" w:right="760" w:firstLine="0"/>
      </w:pPr>
      <w:r>
        <w:rPr>
          <w:rStyle w:val="CharStyle340"/>
        </w:rPr>
        <w:t>Wif</w:t>
      </w:r>
      <w:r>
        <w:rPr>
          <w:rStyle w:val="CharStyle343"/>
        </w:rPr>
        <w:t>av</w:t>
      </w:r>
      <w:r>
        <w:rPr>
          <w:rStyle w:val="CharStyle340"/>
        </w:rPr>
        <w:t xml:space="preserve"> </w:t>
      </w:r>
      <w:r>
        <w:rPr>
          <w:rStyle w:val="CharStyle341"/>
          <w:lang w:val="en-US" w:eastAsia="en-US" w:bidi="en-US"/>
        </w:rPr>
        <w:t>architects Raumlabor.</w:t>
        <w:tab/>
        <w:t xml:space="preserve">, </w:t>
      </w:r>
      <w:r>
        <w:rPr>
          <w:rStyle w:val="CharStyle340"/>
        </w:rPr>
        <w:t>•</w:t>
      </w:r>
    </w:p>
    <w:p>
      <w:pPr>
        <w:pStyle w:val="Style3"/>
        <w:framePr w:w="7819" w:h="3223" w:hRule="exact" w:wrap="none" w:vAnchor="page" w:hAnchor="page" w:x="465" w:y="1584"/>
        <w:widowControl w:val="0"/>
        <w:keepNext w:val="0"/>
        <w:keepLines w:val="0"/>
        <w:shd w:val="clear" w:color="auto" w:fill="auto"/>
        <w:bidi w:val="0"/>
        <w:jc w:val="left"/>
        <w:spacing w:before="0" w:after="0" w:line="226" w:lineRule="exact"/>
        <w:ind w:left="220" w:right="660" w:firstLine="0"/>
      </w:pPr>
      <w:r>
        <w:rPr>
          <w:rStyle w:val="CharStyle340"/>
        </w:rPr>
        <w:t xml:space="preserve">. </w:t>
      </w:r>
      <w:r>
        <w:rPr>
          <w:rStyle w:val="CharStyle340"/>
          <w:vertAlign w:val="subscript"/>
        </w:rPr>
        <w:t>v</w:t>
      </w:r>
      <w:r>
        <w:rPr>
          <w:rStyle w:val="CharStyle340"/>
        </w:rPr>
        <w:t xml:space="preserve"> D.I.Y. and collective research of ideas are also at the core of the talks and artist-</w:t>
      </w:r>
    </w:p>
    <w:p>
      <w:pPr>
        <w:pStyle w:val="Style3"/>
        <w:framePr w:w="7819" w:h="3223" w:hRule="exact" w:wrap="none" w:vAnchor="page" w:hAnchor="page" w:x="465" w:y="1584"/>
        <w:widowControl w:val="0"/>
        <w:keepNext w:val="0"/>
        <w:keepLines w:val="0"/>
        <w:shd w:val="clear" w:color="auto" w:fill="auto"/>
        <w:bidi w:val="0"/>
        <w:jc w:val="left"/>
        <w:spacing w:before="0" w:after="0" w:line="226" w:lineRule="exact"/>
        <w:ind w:left="441" w:right="660" w:firstLine="0"/>
      </w:pPr>
      <w:r>
        <w:rPr>
          <w:rStyle w:val="CharStyle340"/>
          <w:vertAlign w:val="superscript"/>
        </w:rPr>
        <w:t>L</w:t>
      </w:r>
      <w:r>
        <w:rPr>
          <w:rStyle w:val="CharStyle340"/>
        </w:rPr>
        <w:t xml:space="preserve"> ^ 'ied projects and workshops offered within the Free Culture Incubator, a set of</w:t>
        <w:br/>
      </w:r>
      <w:r>
        <w:rPr>
          <w:rStyle w:val="CharStyle339"/>
        </w:rPr>
        <w:t>'if</w:t>
      </w:r>
      <w:r>
        <w:rPr>
          <w:rStyle w:val="CharStyle340"/>
        </w:rPr>
        <w:t xml:space="preserve"> </w:t>
      </w:r>
      <w:r>
        <w:rPr>
          <w:rStyle w:val="CharStyle341"/>
          <w:lang w:val="en-US" w:eastAsia="en-US" w:bidi="en-US"/>
        </w:rPr>
        <w:t>interlinked, public and participatory sessions led by Ela Kagel. This project will</w:t>
        <w:br/>
        <w:t>bring together stakeholders from the arts, science and business sectors to work</w:t>
      </w:r>
    </w:p>
    <w:p>
      <w:pPr>
        <w:pStyle w:val="Style3"/>
        <w:framePr w:w="7819" w:h="3223" w:hRule="exact" w:wrap="none" w:vAnchor="page" w:hAnchor="page" w:x="465" w:y="1584"/>
        <w:widowControl w:val="0"/>
        <w:keepNext w:val="0"/>
        <w:keepLines w:val="0"/>
        <w:shd w:val="clear" w:color="auto" w:fill="auto"/>
        <w:bidi w:val="0"/>
        <w:jc w:val="left"/>
        <w:spacing w:before="0" w:after="0" w:line="226" w:lineRule="exact"/>
        <w:ind w:left="672" w:right="660" w:firstLine="0"/>
      </w:pPr>
      <w:r>
        <w:rPr>
          <w:rStyle w:val="CharStyle341"/>
          <w:lang w:val="en-US" w:eastAsia="en-US" w:bidi="en-US"/>
        </w:rPr>
        <w:t>on a business model for a cultural enterprise of the future.</w:t>
      </w:r>
    </w:p>
    <w:p>
      <w:pPr>
        <w:pStyle w:val="Style3"/>
        <w:framePr w:w="7819" w:h="248" w:hRule="exact" w:wrap="none" w:vAnchor="page" w:hAnchor="page" w:x="465" w:y="5244"/>
        <w:widowControl w:val="0"/>
        <w:keepNext w:val="0"/>
        <w:keepLines w:val="0"/>
        <w:shd w:val="clear" w:color="auto" w:fill="auto"/>
        <w:bidi w:val="0"/>
        <w:jc w:val="center"/>
        <w:spacing w:before="0" w:after="0" w:line="190" w:lineRule="exact"/>
        <w:ind w:left="0" w:right="80" w:firstLine="0"/>
      </w:pPr>
      <w:r>
        <w:rPr>
          <w:rStyle w:val="CharStyle341"/>
          <w:lang w:val="en-US" w:eastAsia="en-US" w:bidi="en-US"/>
        </w:rPr>
        <w:t xml:space="preserve">Im transmediale.io Salon </w:t>
      </w:r>
      <w:r>
        <w:rPr>
          <w:rStyle w:val="CharStyle341"/>
        </w:rPr>
        <w:t>koexistieren diesmal drei interdisziplinäre Bereiche</w:t>
      </w:r>
    </w:p>
    <w:p>
      <w:pPr>
        <w:pStyle w:val="Style3"/>
        <w:framePr w:w="7819" w:h="565" w:hRule="exact" w:wrap="none" w:vAnchor="page" w:hAnchor="page" w:x="465" w:y="5456"/>
        <w:widowControl w:val="0"/>
        <w:keepNext w:val="0"/>
        <w:keepLines w:val="0"/>
        <w:shd w:val="clear" w:color="auto" w:fill="auto"/>
        <w:bidi w:val="0"/>
        <w:jc w:val="left"/>
        <w:spacing w:before="0" w:after="0" w:line="226" w:lineRule="exact"/>
        <w:ind w:left="754" w:right="760"/>
      </w:pPr>
      <w:r>
        <w:rPr>
          <w:rStyle w:val="CharStyle339"/>
          <w:lang w:val="de-DE" w:eastAsia="de-DE" w:bidi="de-DE"/>
        </w:rPr>
        <w:t>fM</w:t>
      </w:r>
      <w:r>
        <w:rPr>
          <w:rStyle w:val="CharStyle340"/>
          <w:lang w:val="de-DE" w:eastAsia="de-DE" w:bidi="de-DE"/>
        </w:rPr>
        <w:t xml:space="preserve"> </w:t>
      </w:r>
      <w:r>
        <w:rPr>
          <w:rStyle w:val="CharStyle341"/>
        </w:rPr>
        <w:t>nebeneinander. Ein gemischtes Programm aus Vorträgen, laufender Projekt-</w:t>
        <w:br/>
        <w:t>ärbeit und Workshops beleuchtet das Festival-Thema FUTURITY NOW!. Neben</w:t>
      </w:r>
    </w:p>
    <w:p>
      <w:pPr>
        <w:pStyle w:val="Style3"/>
        <w:framePr w:w="6413" w:h="238" w:hRule="exact" w:wrap="none" w:vAnchor="page" w:hAnchor="page" w:x="763" w:y="5935"/>
        <w:widowControl w:val="0"/>
        <w:keepNext w:val="0"/>
        <w:keepLines w:val="0"/>
        <w:shd w:val="clear" w:color="auto" w:fill="auto"/>
        <w:bidi w:val="0"/>
        <w:jc w:val="right"/>
        <w:spacing w:before="0" w:after="0" w:line="190" w:lineRule="exact"/>
        <w:ind w:left="0" w:right="0" w:firstLine="0"/>
      </w:pPr>
      <w:r>
        <w:rPr>
          <w:rStyle w:val="CharStyle341"/>
        </w:rPr>
        <w:t>den traditionellen Diskussionrunden im Ki des HKW, präsentiert der für</w:t>
      </w:r>
    </w:p>
    <w:p>
      <w:pPr>
        <w:pStyle w:val="Style3"/>
        <w:framePr w:w="7819" w:h="223" w:hRule="exact" w:wrap="none" w:vAnchor="page" w:hAnchor="page" w:x="465" w:y="6175"/>
        <w:widowControl w:val="0"/>
        <w:keepNext w:val="0"/>
        <w:keepLines w:val="0"/>
        <w:shd w:val="clear" w:color="auto" w:fill="auto"/>
        <w:bidi w:val="0"/>
        <w:jc w:val="center"/>
        <w:spacing w:before="0" w:after="0" w:line="190" w:lineRule="exact"/>
        <w:ind w:left="180" w:right="0" w:firstLine="0"/>
      </w:pPr>
      <w:r>
        <w:rPr>
          <w:rStyle w:val="CharStyle341"/>
        </w:rPr>
        <w:t>transmediale.io in Auftrag gegebene und von dem Berliner Architektenbüro</w:t>
      </w:r>
    </w:p>
    <w:p>
      <w:pPr>
        <w:framePr w:wrap="none" w:vAnchor="page" w:hAnchor="page" w:x="581" w:y="6868"/>
        <w:widowControl w:val="0"/>
      </w:pPr>
    </w:p>
    <w:p>
      <w:pPr>
        <w:framePr w:wrap="none" w:vAnchor="page" w:hAnchor="page" w:x="667" w:y="7444"/>
        <w:widowControl w:val="0"/>
      </w:pPr>
    </w:p>
    <w:p>
      <w:pPr>
        <w:pStyle w:val="Style3"/>
        <w:framePr w:w="7819" w:h="2092" w:hRule="exact" w:wrap="none" w:vAnchor="page" w:hAnchor="page" w:x="465" w:y="6368"/>
        <w:widowControl w:val="0"/>
        <w:keepNext w:val="0"/>
        <w:keepLines w:val="0"/>
        <w:shd w:val="clear" w:color="auto" w:fill="auto"/>
        <w:bidi w:val="0"/>
        <w:jc w:val="left"/>
        <w:spacing w:before="0" w:after="0" w:line="226" w:lineRule="exact"/>
        <w:ind w:left="720" w:right="660" w:firstLine="0"/>
      </w:pPr>
      <w:r>
        <w:rPr>
          <w:rStyle w:val="CharStyle341"/>
        </w:rPr>
        <w:t xml:space="preserve">Raumlabor realisierte </w:t>
      </w:r>
      <w:r>
        <w:rPr>
          <w:rStyle w:val="CharStyle342"/>
        </w:rPr>
        <w:t>Futures Exchange</w:t>
      </w:r>
      <w:r>
        <w:rPr>
          <w:rStyle w:val="CharStyle341"/>
        </w:rPr>
        <w:t xml:space="preserve"> im Foyer verschiedene medienakti-</w:t>
        <w:br/>
        <w:t xml:space="preserve">vistische, partizipatorische Projekte wie Kate Richs </w:t>
      </w:r>
      <w:r>
        <w:rPr>
          <w:rStyle w:val="CharStyle342"/>
          <w:lang w:val="es-ES" w:eastAsia="es-ES" w:bidi="es-ES"/>
        </w:rPr>
        <w:t xml:space="preserve">Feral </w:t>
      </w:r>
      <w:r>
        <w:rPr>
          <w:rStyle w:val="CharStyle342"/>
        </w:rPr>
        <w:t xml:space="preserve">Trade </w:t>
      </w:r>
      <w:r>
        <w:rPr>
          <w:rStyle w:val="CharStyle342"/>
          <w:lang w:val="es-ES" w:eastAsia="es-ES" w:bidi="es-ES"/>
        </w:rPr>
        <w:t>Café</w:t>
      </w:r>
      <w:r>
        <w:rPr>
          <w:rStyle w:val="CharStyle341"/>
          <w:lang w:val="es-ES" w:eastAsia="es-ES" w:bidi="es-ES"/>
        </w:rPr>
        <w:t xml:space="preserve"> </w:t>
      </w:r>
      <w:r>
        <w:rPr>
          <w:rStyle w:val="CharStyle341"/>
        </w:rPr>
        <w:t>oder F.A.T.</w:t>
      </w:r>
    </w:p>
    <w:p>
      <w:pPr>
        <w:pStyle w:val="Style3"/>
        <w:framePr w:w="7819" w:h="2092" w:hRule="exact" w:wrap="none" w:vAnchor="page" w:hAnchor="page" w:x="465" w:y="6368"/>
        <w:widowControl w:val="0"/>
        <w:keepNext w:val="0"/>
        <w:keepLines w:val="0"/>
        <w:shd w:val="clear" w:color="auto" w:fill="auto"/>
        <w:bidi w:val="0"/>
        <w:jc w:val="left"/>
        <w:spacing w:before="0" w:after="0" w:line="226" w:lineRule="exact"/>
        <w:ind w:left="720" w:right="660" w:firstLine="0"/>
      </w:pPr>
      <w:r>
        <w:rPr>
          <w:rStyle w:val="CharStyle341"/>
        </w:rPr>
        <w:t xml:space="preserve">Labs </w:t>
      </w:r>
      <w:r>
        <w:rPr>
          <w:rStyle w:val="CharStyle342"/>
        </w:rPr>
        <w:t>FuckGoogle.</w:t>
      </w:r>
    </w:p>
    <w:p>
      <w:pPr>
        <w:pStyle w:val="Style3"/>
        <w:framePr w:w="7819" w:h="2092" w:hRule="exact" w:wrap="none" w:vAnchor="page" w:hAnchor="page" w:x="465" w:y="6368"/>
        <w:widowControl w:val="0"/>
        <w:keepNext w:val="0"/>
        <w:keepLines w:val="0"/>
        <w:shd w:val="clear" w:color="auto" w:fill="auto"/>
        <w:bidi w:val="0"/>
        <w:jc w:val="left"/>
        <w:spacing w:before="0" w:after="0" w:line="226" w:lineRule="exact"/>
        <w:ind w:left="720" w:right="660" w:firstLine="0"/>
      </w:pPr>
      <w:r>
        <w:rPr>
          <w:rStyle w:val="CharStyle341"/>
        </w:rPr>
        <w:t>Um D.I.Y. und kollektives Ausbrüten von Ideen geht es auch in den Talks und</w:t>
      </w:r>
    </w:p>
    <w:p>
      <w:pPr>
        <w:pStyle w:val="Style3"/>
        <w:framePr w:w="7819" w:h="2092" w:hRule="exact" w:wrap="none" w:vAnchor="page" w:hAnchor="page" w:x="465" w:y="6368"/>
        <w:widowControl w:val="0"/>
        <w:keepNext w:val="0"/>
        <w:keepLines w:val="0"/>
        <w:shd w:val="clear" w:color="auto" w:fill="auto"/>
        <w:bidi w:val="0"/>
        <w:jc w:val="left"/>
        <w:spacing w:before="0" w:after="0" w:line="226" w:lineRule="exact"/>
        <w:ind w:left="720" w:right="660" w:firstLine="0"/>
      </w:pPr>
      <w:r>
        <w:rPr>
          <w:rStyle w:val="CharStyle341"/>
        </w:rPr>
        <w:t>spannenden, von Künstlern geleiteten Workshops und Projekten des Free</w:t>
        <w:br/>
      </w:r>
      <w:r>
        <w:rPr>
          <w:rStyle w:val="CharStyle341"/>
          <w:lang w:val="es-ES" w:eastAsia="es-ES" w:bidi="es-ES"/>
        </w:rPr>
        <w:t xml:space="preserve">Culture </w:t>
      </w:r>
      <w:r>
        <w:rPr>
          <w:rStyle w:val="CharStyle341"/>
        </w:rPr>
        <w:t>Incubator, einem ganzen Komplex partizipativer Veranstaltungen unter</w:t>
        <w:br/>
        <w:t>der Leitung von Ela Kagel: Sie hat Experten an den Schnittstellen von Kunst,</w:t>
      </w:r>
    </w:p>
    <w:p>
      <w:pPr>
        <w:pStyle w:val="Style3"/>
        <w:framePr w:w="7819" w:h="2092" w:hRule="exact" w:wrap="none" w:vAnchor="page" w:hAnchor="page" w:x="465" w:y="6368"/>
        <w:widowControl w:val="0"/>
        <w:keepNext w:val="0"/>
        <w:keepLines w:val="0"/>
        <w:shd w:val="clear" w:color="auto" w:fill="auto"/>
        <w:bidi w:val="0"/>
        <w:jc w:val="left"/>
        <w:spacing w:before="0" w:after="0" w:line="226" w:lineRule="exact"/>
        <w:ind w:left="461" w:right="660" w:firstLine="0"/>
      </w:pPr>
      <w:r>
        <w:rPr>
          <w:rStyle w:val="CharStyle340"/>
          <w:lang w:val="de-DE" w:eastAsia="de-DE" w:bidi="de-DE"/>
        </w:rPr>
        <w:t xml:space="preserve">r </w:t>
      </w:r>
      <w:r>
        <w:rPr>
          <w:rStyle w:val="CharStyle341"/>
        </w:rPr>
        <w:t>Wissenschaft und Wirtschaft eingeladen, auf der transmediale.io gemeinsam</w:t>
      </w:r>
    </w:p>
    <w:p>
      <w:pPr>
        <w:pStyle w:val="Style3"/>
        <w:framePr w:w="7819" w:h="2092" w:hRule="exact" w:wrap="none" w:vAnchor="page" w:hAnchor="page" w:x="465" w:y="6368"/>
        <w:widowControl w:val="0"/>
        <w:keepNext w:val="0"/>
        <w:keepLines w:val="0"/>
        <w:shd w:val="clear" w:color="auto" w:fill="auto"/>
        <w:bidi w:val="0"/>
        <w:jc w:val="left"/>
        <w:spacing w:before="0" w:after="0" w:line="226" w:lineRule="exact"/>
        <w:ind w:left="585" w:right="660" w:firstLine="0"/>
      </w:pPr>
      <w:r>
        <w:rPr>
          <w:rStyle w:val="CharStyle341"/>
        </w:rPr>
        <w:t>ein Modell für das Kulturunternehmen der Zukunft zu entwickeln.</w:t>
      </w:r>
    </w:p>
    <w:p>
      <w:pPr>
        <w:pStyle w:val="Style344"/>
        <w:framePr w:wrap="none" w:vAnchor="page" w:hAnchor="page" w:x="869" w:y="7460"/>
        <w:widowControl w:val="0"/>
        <w:keepNext w:val="0"/>
        <w:keepLines w:val="0"/>
        <w:shd w:val="clear" w:color="auto" w:fill="auto"/>
        <w:bidi w:val="0"/>
        <w:jc w:val="left"/>
        <w:spacing w:before="0" w:after="0" w:line="190" w:lineRule="exact"/>
        <w:ind w:left="0" w:right="0" w:firstLine="0"/>
      </w:pPr>
      <w:r>
        <w:rPr>
          <w:rStyle w:val="CharStyle346"/>
          <w:b/>
          <w:bCs/>
        </w:rPr>
        <w:t>&amp;</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041" type="#_x0000_t75" style="position:absolute;margin-left:7.4pt;margin-top:11.pt;width:406.55pt;height:92.65pt;z-index:-251658740;mso-wrap-distance-left:5.pt;mso-wrap-distance-right:5.pt;mso-position-horizontal-relative:page;mso-position-vertical-relative:page" wrapcoords="0 0">
            <v:imagedata r:id="rId35" r:href="rId36"/>
            <w10:wrap anchorx="page" anchory="page"/>
          </v:shape>
        </w:pict>
      </w:r>
      <w:r>
        <w:pict>
          <v:shape id="_x0000_s1042" type="#_x0000_t75" style="position:absolute;margin-left:385.6pt;margin-top:348.45pt;width:28.8pt;height:75.35pt;z-index:-251658739;mso-wrap-distance-left:5.pt;mso-wrap-distance-right:5.pt;mso-position-horizontal-relative:page;mso-position-vertical-relative:page" wrapcoords="0 0">
            <v:imagedata r:id="rId37" r:href="rId38"/>
            <w10:wrap anchorx="page" anchory="page"/>
          </v:shape>
        </w:pict>
      </w:r>
      <w:r>
        <w:pict>
          <v:shape id="_x0000_s1043" type="#_x0000_t75" style="position:absolute;margin-left:11.2pt;margin-top:412.75pt;width:403.2pt;height:184.8pt;z-index:-251658738;mso-wrap-distance-left:5.pt;mso-wrap-distance-right:5.pt;mso-position-horizontal-relative:page;mso-position-vertical-relative:page" wrapcoords="0 0">
            <v:imagedata r:id="rId39" r:href="rId40"/>
            <w10:wrap anchorx="page" anchory="page"/>
          </v:shape>
        </w:pict>
      </w:r>
    </w:p>
    <w:p>
      <w:pPr>
        <w:pStyle w:val="Style58"/>
        <w:framePr w:w="7114" w:h="272" w:hRule="exact" w:wrap="none" w:vAnchor="page" w:hAnchor="page" w:x="465" w:y="1100"/>
        <w:widowControl w:val="0"/>
        <w:keepNext w:val="0"/>
        <w:keepLines w:val="0"/>
        <w:shd w:val="clear" w:color="auto" w:fill="auto"/>
        <w:bidi w:val="0"/>
        <w:jc w:val="left"/>
        <w:spacing w:before="0" w:after="0" w:line="210" w:lineRule="exact"/>
        <w:ind w:left="0" w:right="0" w:firstLine="0"/>
      </w:pPr>
      <w:r>
        <w:rPr>
          <w:rStyle w:val="CharStyle347"/>
          <w:b/>
          <w:bCs/>
        </w:rPr>
        <w:t xml:space="preserve">lH? </w:t>
      </w:r>
      <w:r>
        <w:rPr>
          <w:rStyle w:val="CharStyle348"/>
          <w:lang w:val="de-DE" w:eastAsia="de-DE" w:bidi="de-DE"/>
          <w:b/>
          <w:bCs/>
        </w:rPr>
        <w:t>Salon Talks</w:t>
      </w:r>
    </w:p>
    <w:p>
      <w:pPr>
        <w:pStyle w:val="Style34"/>
        <w:framePr w:w="7819" w:h="1748" w:hRule="exact" w:wrap="none" w:vAnchor="page" w:hAnchor="page" w:x="465" w:y="1564"/>
        <w:widowControl w:val="0"/>
        <w:keepNext w:val="0"/>
        <w:keepLines w:val="0"/>
        <w:shd w:val="clear" w:color="auto" w:fill="auto"/>
        <w:bidi w:val="0"/>
        <w:jc w:val="both"/>
        <w:spacing w:before="0" w:after="176" w:line="187" w:lineRule="exact"/>
        <w:ind w:left="420" w:right="740" w:firstLine="0"/>
      </w:pPr>
      <w:r>
        <w:rPr>
          <w:lang w:val="en-US" w:eastAsia="en-US" w:bidi="en-US"/>
          <w:w w:val="100"/>
          <w:spacing w:val="0"/>
          <w:color w:val="000000"/>
          <w:position w:val="0"/>
        </w:rPr>
        <w:t>Positioning the future as a meme ready for redefinition, eleven transmediale.io Salon Talks will bring together artists, theoreticians and specialists in a forum for open dialogue in order to address the implications of FUTURITY NOW! across a multitude of artistic platforms, diverse cultures and societal backgrounds.</w:t>
      </w:r>
    </w:p>
    <w:p>
      <w:pPr>
        <w:pStyle w:val="Style34"/>
        <w:framePr w:w="7819" w:h="1748" w:hRule="exact" w:wrap="none" w:vAnchor="page" w:hAnchor="page" w:x="465" w:y="1564"/>
        <w:widowControl w:val="0"/>
        <w:keepNext w:val="0"/>
        <w:keepLines w:val="0"/>
        <w:shd w:val="clear" w:color="auto" w:fill="auto"/>
        <w:bidi w:val="0"/>
        <w:jc w:val="both"/>
        <w:spacing w:before="0" w:after="0" w:line="192" w:lineRule="exact"/>
        <w:ind w:left="420" w:right="740" w:firstLine="0"/>
      </w:pPr>
      <w:r>
        <w:rPr>
          <w:lang w:val="en-US" w:eastAsia="en-US" w:bidi="en-US"/>
          <w:w w:val="100"/>
          <w:spacing w:val="0"/>
          <w:color w:val="000000"/>
          <w:position w:val="0"/>
        </w:rPr>
        <w:t xml:space="preserve">In </w:t>
      </w:r>
      <w:r>
        <w:rPr>
          <w:lang w:val="de-DE" w:eastAsia="de-DE" w:bidi="de-DE"/>
          <w:w w:val="100"/>
          <w:spacing w:val="0"/>
          <w:color w:val="000000"/>
          <w:position w:val="0"/>
        </w:rPr>
        <w:t xml:space="preserve">insgesamt </w:t>
      </w:r>
      <w:r>
        <w:rPr>
          <w:lang w:val="en-US" w:eastAsia="en-US" w:bidi="en-US"/>
          <w:w w:val="100"/>
          <w:spacing w:val="0"/>
          <w:color w:val="000000"/>
          <w:position w:val="0"/>
        </w:rPr>
        <w:t xml:space="preserve">li transmediale.io Salon Talks </w:t>
      </w:r>
      <w:r>
        <w:rPr>
          <w:lang w:val="de-DE" w:eastAsia="de-DE" w:bidi="de-DE"/>
          <w:w w:val="100"/>
          <w:spacing w:val="0"/>
          <w:color w:val="000000"/>
          <w:position w:val="0"/>
        </w:rPr>
        <w:t xml:space="preserve">wird </w:t>
      </w:r>
      <w:r>
        <w:rPr>
          <w:lang w:val="en-US" w:eastAsia="en-US" w:bidi="en-US"/>
          <w:w w:val="100"/>
          <w:spacing w:val="0"/>
          <w:color w:val="000000"/>
          <w:position w:val="0"/>
        </w:rPr>
        <w:t xml:space="preserve">die </w:t>
      </w:r>
      <w:r>
        <w:rPr>
          <w:lang w:val="de-DE" w:eastAsia="de-DE" w:bidi="de-DE"/>
          <w:w w:val="100"/>
          <w:spacing w:val="0"/>
          <w:color w:val="000000"/>
          <w:position w:val="0"/>
        </w:rPr>
        <w:t xml:space="preserve">Zukunft als ein </w:t>
      </w:r>
      <w:r>
        <w:rPr>
          <w:lang w:val="en-US" w:eastAsia="en-US" w:bidi="en-US"/>
          <w:w w:val="100"/>
          <w:spacing w:val="0"/>
          <w:color w:val="000000"/>
          <w:position w:val="0"/>
        </w:rPr>
        <w:t xml:space="preserve">Mem - also </w:t>
      </w:r>
      <w:r>
        <w:rPr>
          <w:lang w:val="de-DE" w:eastAsia="de-DE" w:bidi="de-DE"/>
          <w:w w:val="100"/>
          <w:spacing w:val="0"/>
          <w:color w:val="000000"/>
          <w:position w:val="0"/>
        </w:rPr>
        <w:t>ein aktiv gestalt</w:t>
        <w:t xml:space="preserve">bares, kulturelles Verhaltenselement - betrachtet. Künstler, Theoretiker und Experten werden angesichts einer Vielzahl künstlerischer, kultureller und gesellschaftlicher Plateaus über die Bedeutung von </w:t>
      </w:r>
      <w:r>
        <w:rPr>
          <w:lang w:val="en-US" w:eastAsia="en-US" w:bidi="en-US"/>
          <w:w w:val="100"/>
          <w:spacing w:val="0"/>
          <w:color w:val="000000"/>
          <w:position w:val="0"/>
        </w:rPr>
        <w:t xml:space="preserve">FUTURITY NOW! </w:t>
      </w:r>
      <w:r>
        <w:rPr>
          <w:lang w:val="de-DE" w:eastAsia="de-DE" w:bidi="de-DE"/>
          <w:w w:val="100"/>
          <w:spacing w:val="0"/>
          <w:color w:val="000000"/>
          <w:position w:val="0"/>
        </w:rPr>
        <w:t>diskutieren.</w:t>
      </w:r>
    </w:p>
    <w:p>
      <w:pPr>
        <w:pStyle w:val="Style299"/>
        <w:framePr w:w="7819" w:h="4103" w:hRule="exact" w:wrap="none" w:vAnchor="page" w:hAnchor="page" w:x="465" w:y="3802"/>
        <w:widowControl w:val="0"/>
        <w:keepNext w:val="0"/>
        <w:keepLines w:val="0"/>
        <w:shd w:val="clear" w:color="auto" w:fill="auto"/>
        <w:bidi w:val="0"/>
        <w:jc w:val="left"/>
        <w:spacing w:before="0" w:after="126" w:line="190" w:lineRule="exact"/>
        <w:ind w:left="2400" w:right="0" w:firstLine="0"/>
      </w:pPr>
      <w:bookmarkStart w:id="13" w:name="bookmark13"/>
      <w:r>
        <w:rPr>
          <w:rStyle w:val="CharStyle349"/>
          <w:b/>
          <w:bCs/>
        </w:rPr>
        <w:t>Price and Value of Cultural Work</w:t>
      </w:r>
      <w:r>
        <w:rPr>
          <w:rStyle w:val="CharStyle350"/>
          <w:lang w:val="en-US" w:eastAsia="en-US" w:bidi="en-US"/>
          <w:b/>
          <w:bCs/>
        </w:rPr>
        <w:t xml:space="preserve"> </w:t>
      </w:r>
      <w:r>
        <w:rPr>
          <w:rStyle w:val="CharStyle350"/>
          <w:b/>
          <w:bCs/>
        </w:rPr>
        <w:t>m»</w:t>
      </w:r>
      <w:bookmarkEnd w:id="13"/>
    </w:p>
    <w:p>
      <w:pPr>
        <w:pStyle w:val="Style34"/>
        <w:framePr w:w="7819" w:h="4103" w:hRule="exact" w:wrap="none" w:vAnchor="page" w:hAnchor="page" w:x="465" w:y="3802"/>
        <w:widowControl w:val="0"/>
        <w:keepNext w:val="0"/>
        <w:keepLines w:val="0"/>
        <w:shd w:val="clear" w:color="auto" w:fill="auto"/>
        <w:bidi w:val="0"/>
        <w:jc w:val="both"/>
        <w:spacing w:before="0" w:after="0" w:line="170" w:lineRule="exact"/>
        <w:ind w:left="420" w:right="0" w:firstLine="0"/>
      </w:pPr>
      <w:r>
        <w:rPr>
          <w:rStyle w:val="CharStyle351"/>
        </w:rPr>
        <w:t xml:space="preserve">Moderation: </w:t>
      </w:r>
      <w:r>
        <w:rPr>
          <w:rStyle w:val="CharStyle306"/>
          <w:lang w:val="en-US" w:eastAsia="en-US" w:bidi="en-US"/>
        </w:rPr>
        <w:t>Jaime Stapleton (uk)</w:t>
      </w:r>
    </w:p>
    <w:p>
      <w:pPr>
        <w:pStyle w:val="Style34"/>
        <w:framePr w:w="7819" w:h="4103" w:hRule="exact" w:wrap="none" w:vAnchor="page" w:hAnchor="page" w:x="465" w:y="3802"/>
        <w:widowControl w:val="0"/>
        <w:keepNext w:val="0"/>
        <w:keepLines w:val="0"/>
        <w:shd w:val="clear" w:color="auto" w:fill="auto"/>
        <w:bidi w:val="0"/>
        <w:jc w:val="both"/>
        <w:spacing w:before="0" w:after="116" w:line="170" w:lineRule="exact"/>
        <w:ind w:left="420" w:right="0" w:firstLine="0"/>
      </w:pPr>
      <w:r>
        <w:rPr>
          <w:rStyle w:val="CharStyle351"/>
        </w:rPr>
        <w:t xml:space="preserve">Participants: </w:t>
      </w:r>
      <w:r>
        <w:rPr>
          <w:rStyle w:val="CharStyle306"/>
          <w:lang w:val="en-US" w:eastAsia="en-US" w:bidi="en-US"/>
        </w:rPr>
        <w:t xml:space="preserve">Kate Rich (uk), </w:t>
      </w:r>
      <w:r>
        <w:rPr>
          <w:rStyle w:val="CharStyle352"/>
        </w:rPr>
        <w:t xml:space="preserve">l-Wei Li </w:t>
      </w:r>
      <w:r>
        <w:rPr>
          <w:rStyle w:val="CharStyle306"/>
          <w:lang w:val="en-US" w:eastAsia="en-US" w:bidi="en-US"/>
        </w:rPr>
        <w:t xml:space="preserve">(tw/de), Baruch Gottlieb (ca/de), Dmytri Kleiner </w:t>
      </w:r>
      <w:r>
        <w:rPr>
          <w:rStyle w:val="CharStyle306"/>
        </w:rPr>
        <w:t>(de)</w:t>
      </w:r>
    </w:p>
    <w:p>
      <w:pPr>
        <w:pStyle w:val="Style34"/>
        <w:framePr w:w="7819" w:h="4103" w:hRule="exact" w:wrap="none" w:vAnchor="page" w:hAnchor="page" w:x="465" w:y="3802"/>
        <w:widowControl w:val="0"/>
        <w:keepNext w:val="0"/>
        <w:keepLines w:val="0"/>
        <w:shd w:val="clear" w:color="auto" w:fill="auto"/>
        <w:bidi w:val="0"/>
        <w:jc w:val="both"/>
        <w:spacing w:before="0" w:after="180" w:line="187" w:lineRule="exact"/>
        <w:ind w:left="420" w:right="740" w:firstLine="0"/>
      </w:pPr>
      <w:r>
        <w:rPr>
          <w:lang w:val="en-US" w:eastAsia="en-US" w:bidi="en-US"/>
          <w:w w:val="100"/>
          <w:spacing w:val="0"/>
          <w:color w:val="000000"/>
          <w:position w:val="0"/>
        </w:rPr>
        <w:t>What is the currency for the cultural enterprise of the future? Cultural producers and artists pro</w:t>
        <w:t>duce a multiplicity of values, most of which are immaterial. It is difficult to translate cultural val</w:t>
        <w:t>ues into adequate market values: how do you determine the economic value of cultural work? Which currency systems are available here? And, vice versa: how much is culture actually worth for us today?</w:t>
      </w:r>
    </w:p>
    <w:p>
      <w:pPr>
        <w:pStyle w:val="Style34"/>
        <w:framePr w:w="7819" w:h="4103" w:hRule="exact" w:wrap="none" w:vAnchor="page" w:hAnchor="page" w:x="465" w:y="3802"/>
        <w:widowControl w:val="0"/>
        <w:keepNext w:val="0"/>
        <w:keepLines w:val="0"/>
        <w:shd w:val="clear" w:color="auto" w:fill="auto"/>
        <w:bidi w:val="0"/>
        <w:jc w:val="both"/>
        <w:spacing w:before="0" w:after="176" w:line="187" w:lineRule="exact"/>
        <w:ind w:left="420" w:right="740" w:firstLine="0"/>
      </w:pPr>
      <w:r>
        <w:rPr>
          <w:lang w:val="de-DE" w:eastAsia="de-DE" w:bidi="de-DE"/>
          <w:w w:val="100"/>
          <w:spacing w:val="0"/>
          <w:color w:val="000000"/>
          <w:position w:val="0"/>
        </w:rPr>
        <w:t>Welche Währung hat das Kulturunternehmen der Zukunft? Kulturarbeiter und Künstler produzieren eine Vielfalt von Werten von zum Großteil immaterieller Natur. Schwierig wird es, wenn kulturelle Werte in adäquate Marktpreise übertragen werden sollen: Wie ermittelt man den ökonomischen Wert von kultureller Arbeit? Welche Währungssysteme stehen uns hierbei zur Verfügung? Und, umgekehrt gefragt: Wieviel ist uns Kultur heute eigentlich wert?</w:t>
      </w:r>
    </w:p>
    <w:p>
      <w:pPr>
        <w:pStyle w:val="Style34"/>
        <w:framePr w:w="7819" w:h="4103" w:hRule="exact" w:wrap="none" w:vAnchor="page" w:hAnchor="page" w:x="465" w:y="3802"/>
        <w:widowControl w:val="0"/>
        <w:keepNext w:val="0"/>
        <w:keepLines w:val="0"/>
        <w:shd w:val="clear" w:color="auto" w:fill="auto"/>
        <w:bidi w:val="0"/>
        <w:jc w:val="both"/>
        <w:spacing w:before="0" w:after="0" w:line="192" w:lineRule="exact"/>
        <w:ind w:left="420" w:right="0" w:firstLine="0"/>
      </w:pPr>
      <w:r>
        <w:rPr>
          <w:rStyle w:val="CharStyle251"/>
          <w:lang w:val="de-DE" w:eastAsia="de-DE" w:bidi="de-DE"/>
        </w:rPr>
        <w:t xml:space="preserve"># </w:t>
      </w:r>
      <w:r>
        <w:rPr>
          <w:lang w:val="en-US" w:eastAsia="en-US" w:bidi="en-US"/>
          <w:w w:val="100"/>
          <w:spacing w:val="0"/>
          <w:color w:val="000000"/>
          <w:position w:val="0"/>
        </w:rPr>
        <w:t xml:space="preserve">Part of the Free Culture </w:t>
      </w:r>
      <w:r>
        <w:rPr>
          <w:lang w:val="de-DE" w:eastAsia="de-DE" w:bidi="de-DE"/>
          <w:w w:val="100"/>
          <w:spacing w:val="0"/>
          <w:color w:val="000000"/>
          <w:position w:val="0"/>
        </w:rPr>
        <w:t>Incubator.</w:t>
      </w:r>
    </w:p>
    <w:p>
      <w:pPr>
        <w:pStyle w:val="Style34"/>
        <w:framePr w:w="7819" w:h="4103" w:hRule="exact" w:wrap="none" w:vAnchor="page" w:hAnchor="page" w:x="465" w:y="3802"/>
        <w:widowControl w:val="0"/>
        <w:keepNext w:val="0"/>
        <w:keepLines w:val="0"/>
        <w:shd w:val="clear" w:color="auto" w:fill="auto"/>
        <w:bidi w:val="0"/>
        <w:jc w:val="left"/>
        <w:spacing w:before="0" w:after="0" w:line="192" w:lineRule="exact"/>
        <w:ind w:left="420" w:right="4380" w:firstLine="0"/>
      </w:pPr>
      <w:r>
        <w:rPr>
          <w:rStyle w:val="CharStyle353"/>
        </w:rPr>
        <w:t>9</w:t>
      </w:r>
      <w:r>
        <w:rPr>
          <w:rStyle w:val="CharStyle306"/>
        </w:rPr>
        <w:t xml:space="preserve"> </w:t>
      </w:r>
      <w:r>
        <w:rPr>
          <w:lang w:val="de-DE" w:eastAsia="de-DE" w:bidi="de-DE"/>
          <w:w w:val="100"/>
          <w:spacing w:val="0"/>
          <w:color w:val="000000"/>
          <w:position w:val="0"/>
        </w:rPr>
        <w:t xml:space="preserve">Futures Exchange: </w:t>
      </w:r>
      <w:r>
        <w:rPr>
          <w:lang w:val="en-US" w:eastAsia="en-US" w:bidi="en-US"/>
          <w:w w:val="100"/>
          <w:spacing w:val="0"/>
          <w:color w:val="000000"/>
          <w:position w:val="0"/>
        </w:rPr>
        <w:t xml:space="preserve">Feral </w:t>
      </w:r>
      <w:r>
        <w:rPr>
          <w:lang w:val="de-DE" w:eastAsia="de-DE" w:bidi="de-DE"/>
          <w:w w:val="100"/>
          <w:spacing w:val="0"/>
          <w:color w:val="000000"/>
          <w:position w:val="0"/>
        </w:rPr>
        <w:t xml:space="preserve">Trade Cafe, p. 30 </w:t>
      </w:r>
      <w:r>
        <w:rPr>
          <w:rStyle w:val="CharStyle353"/>
        </w:rPr>
        <w:t>9</w:t>
      </w:r>
      <w:r>
        <w:rPr>
          <w:rStyle w:val="CharStyle306"/>
        </w:rPr>
        <w:t xml:space="preserve"> </w:t>
      </w:r>
      <w:r>
        <w:rPr>
          <w:lang w:val="de-DE" w:eastAsia="de-DE" w:bidi="de-DE"/>
          <w:w w:val="100"/>
          <w:spacing w:val="0"/>
          <w:color w:val="000000"/>
          <w:position w:val="0"/>
        </w:rPr>
        <w:t xml:space="preserve">Futures Exchange: VALU€S, p. 31 </w:t>
      </w:r>
      <w:r>
        <w:rPr>
          <w:rStyle w:val="CharStyle353"/>
        </w:rPr>
        <w:t>9</w:t>
      </w:r>
      <w:r>
        <w:rPr>
          <w:rStyle w:val="CharStyle306"/>
        </w:rPr>
        <w:t xml:space="preserve"> </w:t>
      </w:r>
      <w:r>
        <w:rPr>
          <w:lang w:val="de-DE" w:eastAsia="de-DE" w:bidi="de-DE"/>
          <w:w w:val="100"/>
          <w:spacing w:val="0"/>
          <w:color w:val="000000"/>
          <w:position w:val="0"/>
        </w:rPr>
        <w:t>Futures Exchange: Manifest Utopia, p. 30</w:t>
      </w:r>
    </w:p>
    <w:p>
      <w:pPr>
        <w:pStyle w:val="Style310"/>
        <w:framePr w:wrap="none" w:vAnchor="page" w:hAnchor="page" w:x="864" w:y="11568"/>
        <w:widowControl w:val="0"/>
        <w:keepNext w:val="0"/>
        <w:keepLines w:val="0"/>
        <w:shd w:val="clear" w:color="auto" w:fill="auto"/>
        <w:bidi w:val="0"/>
        <w:jc w:val="left"/>
        <w:spacing w:before="0" w:after="0" w:line="150" w:lineRule="exact"/>
        <w:ind w:left="0" w:right="0" w:firstLine="0"/>
      </w:pPr>
      <w:r>
        <w:rPr>
          <w:w w:val="100"/>
          <w:spacing w:val="0"/>
          <w:color w:val="000000"/>
          <w:position w:val="0"/>
        </w:rPr>
        <w:t>22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61.95pt;margin-top:104.35pt;width:334.55pt;height:155.75pt;z-index:-251658240;mso-position-horizontal-relative:page;mso-position-vertical-relative:page;z-index:-251658737" fillcolor="#2B2725" stroked="f"/>
        </w:pict>
      </w:r>
    </w:p>
    <w:p>
      <w:pPr>
        <w:pStyle w:val="Style354"/>
        <w:framePr w:w="7819" w:h="345" w:hRule="exact" w:wrap="none" w:vAnchor="page" w:hAnchor="page" w:x="184" w:y="1250"/>
        <w:widowControl w:val="0"/>
        <w:keepNext w:val="0"/>
        <w:keepLines w:val="0"/>
        <w:shd w:val="clear" w:color="auto" w:fill="auto"/>
        <w:bidi w:val="0"/>
        <w:spacing w:before="0" w:after="0" w:line="320" w:lineRule="exact"/>
        <w:ind w:left="941" w:right="734" w:firstLine="0"/>
      </w:pPr>
      <w:r>
        <w:rPr>
          <w:rStyle w:val="CharStyle356"/>
          <w:b/>
          <w:bCs/>
        </w:rPr>
        <w:t>&lt;ta®@B!</w:t>
      </w:r>
      <w:r>
        <w:rPr>
          <w:rStyle w:val="CharStyle357"/>
          <w:b w:val="0"/>
          <w:bCs w:val="0"/>
        </w:rPr>
        <w:t>8</w:t>
      </w:r>
      <w:r>
        <w:rPr>
          <w:rStyle w:val="CharStyle356"/>
          <w:b/>
          <w:bCs/>
        </w:rPr>
        <w:t>ER</w:t>
      </w:r>
      <w:r>
        <w:rPr>
          <w:rStyle w:val="CharStyle357"/>
          <w:b w:val="0"/>
          <w:bCs w:val="0"/>
        </w:rPr>
        <w:t>3</w:t>
      </w:r>
      <w:r>
        <w:rPr>
          <w:rStyle w:val="CharStyle356"/>
          <w:b/>
          <w:bCs/>
        </w:rPr>
        <w:t xml:space="preserve">EE </w:t>
      </w:r>
      <w:r>
        <w:rPr>
          <w:rStyle w:val="CharStyle358"/>
          <w:b/>
          <w:bCs/>
        </w:rPr>
        <w:t>phuturama</w:t>
      </w:r>
    </w:p>
    <w:p>
      <w:pPr>
        <w:pStyle w:val="Style156"/>
        <w:framePr w:w="6144" w:h="163" w:hRule="exact" w:wrap="none" w:vAnchor="page" w:hAnchor="page" w:x="1125" w:y="1608"/>
        <w:widowControl w:val="0"/>
        <w:keepNext w:val="0"/>
        <w:keepLines w:val="0"/>
        <w:shd w:val="clear" w:color="auto" w:fill="auto"/>
        <w:bidi w:val="0"/>
        <w:jc w:val="right"/>
        <w:spacing w:before="0" w:after="0" w:line="120" w:lineRule="exact"/>
        <w:ind w:left="0" w:right="0" w:firstLine="0"/>
      </w:pPr>
      <w:r>
        <w:rPr>
          <w:rStyle w:val="CharStyle359"/>
        </w:rPr>
        <w:t>Sub-Konferenz zu spekulativem und fiktionalem Design</w:t>
      </w:r>
    </w:p>
    <w:p>
      <w:pPr>
        <w:framePr w:wrap="none" w:vAnchor="page" w:hAnchor="page" w:x="7542" w:y="1454"/>
        <w:widowControl w:val="0"/>
        <w:rPr>
          <w:sz w:val="2"/>
          <w:szCs w:val="2"/>
        </w:rPr>
      </w:pPr>
      <w:r>
        <w:pict>
          <v:shape id="_x0000_s1044" type="#_x0000_t75" style="width:41pt;height:15pt;">
            <v:imagedata r:id="rId41" r:href="rId42"/>
          </v:shape>
        </w:pict>
      </w:r>
    </w:p>
    <w:p>
      <w:pPr>
        <w:framePr w:wrap="none" w:vAnchor="page" w:hAnchor="page" w:x="1240" w:y="2088"/>
        <w:widowControl w:val="0"/>
        <w:rPr>
          <w:sz w:val="2"/>
          <w:szCs w:val="2"/>
        </w:rPr>
      </w:pPr>
      <w:r>
        <w:pict>
          <v:shape id="_x0000_s1045" type="#_x0000_t75" style="width:335pt;height:156pt;">
            <v:imagedata r:id="rId43" r:href="rId44"/>
          </v:shape>
        </w:pict>
      </w:r>
    </w:p>
    <w:p>
      <w:pPr>
        <w:pStyle w:val="Style156"/>
        <w:framePr w:wrap="none" w:vAnchor="page" w:hAnchor="page" w:x="1235" w:y="5251"/>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 xml:space="preserve">c-base </w:t>
      </w:r>
      <w:r>
        <w:rPr>
          <w:lang w:val="en-US" w:eastAsia="en-US" w:bidi="en-US"/>
          <w:w w:val="100"/>
          <w:spacing w:val="0"/>
          <w:color w:val="000000"/>
          <w:position w:val="0"/>
        </w:rPr>
        <w:t xml:space="preserve">Open Moon </w:t>
      </w:r>
      <w:r>
        <w:rPr>
          <w:lang w:val="de-DE" w:eastAsia="de-DE" w:bidi="de-DE"/>
          <w:w w:val="100"/>
          <w:spacing w:val="0"/>
          <w:color w:val="000000"/>
          <w:position w:val="0"/>
        </w:rPr>
        <w:t xml:space="preserve">Google Lunar X-Prize </w:t>
      </w:r>
      <w:r>
        <w:rPr>
          <w:lang w:val="en-US" w:eastAsia="en-US" w:bidi="en-US"/>
          <w:w w:val="100"/>
          <w:spacing w:val="0"/>
          <w:color w:val="000000"/>
          <w:position w:val="0"/>
        </w:rPr>
        <w:t xml:space="preserve">Team: Rendering </w:t>
      </w:r>
      <w:r>
        <w:rPr>
          <w:lang w:val="de-DE" w:eastAsia="de-DE" w:bidi="de-DE"/>
          <w:w w:val="100"/>
          <w:spacing w:val="0"/>
          <w:color w:val="000000"/>
          <w:position w:val="0"/>
        </w:rPr>
        <w:t xml:space="preserve">C-ROVE-i - Expedition </w:t>
      </w:r>
      <w:r>
        <w:rPr>
          <w:lang w:val="en-US" w:eastAsia="en-US" w:bidi="en-US"/>
          <w:w w:val="100"/>
          <w:spacing w:val="0"/>
          <w:color w:val="000000"/>
          <w:position w:val="0"/>
        </w:rPr>
        <w:t xml:space="preserve">Moon </w:t>
      </w:r>
      <w:r>
        <w:rPr>
          <w:lang w:val="de-DE" w:eastAsia="de-DE" w:bidi="de-DE"/>
          <w:w w:val="100"/>
          <w:spacing w:val="0"/>
          <w:color w:val="000000"/>
          <w:position w:val="0"/>
        </w:rPr>
        <w:t>Rover, © Marten Suhr, Christian Bennat</w:t>
      </w:r>
    </w:p>
    <w:p>
      <w:pPr>
        <w:pStyle w:val="Style34"/>
        <w:framePr w:w="6706" w:h="2926" w:hRule="exact" w:wrap="none" w:vAnchor="page" w:hAnchor="page" w:x="1235" w:y="5577"/>
        <w:widowControl w:val="0"/>
        <w:keepNext w:val="0"/>
        <w:keepLines w:val="0"/>
        <w:shd w:val="clear" w:color="auto" w:fill="auto"/>
        <w:bidi w:val="0"/>
        <w:jc w:val="both"/>
        <w:spacing w:before="0" w:after="0" w:line="192" w:lineRule="exact"/>
        <w:ind w:left="0" w:right="0" w:firstLine="0"/>
      </w:pPr>
      <w:r>
        <w:rPr>
          <w:rStyle w:val="CharStyle360"/>
          <w:lang w:val="de-DE" w:eastAsia="de-DE" w:bidi="de-DE"/>
        </w:rPr>
        <w:t xml:space="preserve">Moderation: </w:t>
      </w:r>
      <w:r>
        <w:rPr>
          <w:rStyle w:val="CharStyle306"/>
        </w:rPr>
        <w:t>Sandro Gaycken (de)</w:t>
      </w:r>
    </w:p>
    <w:p>
      <w:pPr>
        <w:pStyle w:val="Style34"/>
        <w:framePr w:w="6706" w:h="2926" w:hRule="exact" w:wrap="none" w:vAnchor="page" w:hAnchor="page" w:x="1235" w:y="5577"/>
        <w:widowControl w:val="0"/>
        <w:keepNext w:val="0"/>
        <w:keepLines w:val="0"/>
        <w:shd w:val="clear" w:color="auto" w:fill="auto"/>
        <w:bidi w:val="0"/>
        <w:jc w:val="both"/>
        <w:spacing w:before="0" w:after="0" w:line="192" w:lineRule="exact"/>
        <w:ind w:left="0" w:right="0" w:firstLine="0"/>
      </w:pPr>
      <w:r>
        <w:rPr>
          <w:rStyle w:val="CharStyle360"/>
        </w:rPr>
        <w:t xml:space="preserve">Participants: </w:t>
      </w:r>
      <w:r>
        <w:rPr>
          <w:rStyle w:val="CharStyle306"/>
        </w:rPr>
        <w:t xml:space="preserve">Herbert W. Franke </w:t>
      </w:r>
      <w:r>
        <w:rPr>
          <w:rStyle w:val="CharStyle306"/>
          <w:lang w:val="en-US" w:eastAsia="en-US" w:bidi="en-US"/>
        </w:rPr>
        <w:t xml:space="preserve">(at), </w:t>
      </w:r>
      <w:r>
        <w:rPr>
          <w:rStyle w:val="CharStyle306"/>
        </w:rPr>
        <w:t>Christian Heller (de), Holger Logemann (de),</w:t>
      </w:r>
    </w:p>
    <w:p>
      <w:pPr>
        <w:pStyle w:val="Style34"/>
        <w:framePr w:w="6706" w:h="2926" w:hRule="exact" w:wrap="none" w:vAnchor="page" w:hAnchor="page" w:x="1235" w:y="5577"/>
        <w:widowControl w:val="0"/>
        <w:keepNext w:val="0"/>
        <w:keepLines w:val="0"/>
        <w:shd w:val="clear" w:color="auto" w:fill="auto"/>
        <w:bidi w:val="0"/>
        <w:jc w:val="both"/>
        <w:spacing w:before="0" w:after="120" w:line="192" w:lineRule="exact"/>
        <w:ind w:left="0" w:right="0" w:firstLine="0"/>
      </w:pPr>
      <w:r>
        <w:rPr>
          <w:rStyle w:val="CharStyle306"/>
        </w:rPr>
        <w:t xml:space="preserve">Oliver Handlos (de), Neven Dolos (de), Alan N. </w:t>
      </w:r>
      <w:r>
        <w:rPr>
          <w:rStyle w:val="CharStyle306"/>
          <w:lang w:val="en-US" w:eastAsia="en-US" w:bidi="en-US"/>
        </w:rPr>
        <w:t xml:space="preserve">Shapiro </w:t>
      </w:r>
      <w:r>
        <w:rPr>
          <w:rStyle w:val="CharStyle306"/>
        </w:rPr>
        <w:t xml:space="preserve">(us), Michael Khaimzom (ru </w:t>
      </w:r>
      <w:r>
        <w:rPr>
          <w:rStyle w:val="CharStyle361"/>
        </w:rPr>
        <w:t xml:space="preserve">/ </w:t>
      </w:r>
      <w:r>
        <w:rPr>
          <w:rStyle w:val="CharStyle306"/>
        </w:rPr>
        <w:t>il)</w:t>
      </w:r>
    </w:p>
    <w:p>
      <w:pPr>
        <w:pStyle w:val="Style34"/>
        <w:framePr w:w="6706" w:h="2926" w:hRule="exact" w:wrap="none" w:vAnchor="page" w:hAnchor="page" w:x="1235" w:y="5577"/>
        <w:widowControl w:val="0"/>
        <w:keepNext w:val="0"/>
        <w:keepLines w:val="0"/>
        <w:shd w:val="clear" w:color="auto" w:fill="auto"/>
        <w:bidi w:val="0"/>
        <w:jc w:val="both"/>
        <w:spacing w:before="0" w:after="124" w:line="192" w:lineRule="exact"/>
        <w:ind w:left="0" w:right="0" w:firstLine="0"/>
      </w:pPr>
      <w:r>
        <w:rPr>
          <w:lang w:val="de-DE" w:eastAsia="de-DE" w:bidi="de-DE"/>
          <w:w w:val="100"/>
          <w:spacing w:val="0"/>
          <w:color w:val="000000"/>
          <w:position w:val="0"/>
        </w:rPr>
        <w:t xml:space="preserve">PHUTURAMA </w:t>
      </w:r>
      <w:r>
        <w:rPr>
          <w:lang w:val="en-US" w:eastAsia="en-US" w:bidi="en-US"/>
          <w:w w:val="100"/>
          <w:spacing w:val="0"/>
          <w:color w:val="000000"/>
          <w:position w:val="0"/>
        </w:rPr>
        <w:t xml:space="preserve">invites ‘Visual Futurists’ </w:t>
      </w:r>
      <w:r>
        <w:rPr>
          <w:lang w:val="de-DE" w:eastAsia="de-DE" w:bidi="de-DE"/>
          <w:w w:val="100"/>
          <w:spacing w:val="0"/>
          <w:color w:val="000000"/>
          <w:position w:val="0"/>
        </w:rPr>
        <w:t xml:space="preserve">- </w:t>
      </w:r>
      <w:r>
        <w:rPr>
          <w:lang w:val="en-US" w:eastAsia="en-US" w:bidi="en-US"/>
          <w:w w:val="100"/>
          <w:spacing w:val="0"/>
          <w:color w:val="000000"/>
          <w:position w:val="0"/>
        </w:rPr>
        <w:t>designers and artists from various branches of media and production - to discuss whether and how a growing picture power of speculative, futuristic or fic</w:t>
        <w:t>tional design impacts the design of the ‘real’ world. Film production designers, game developers, SciFi authors, comic artists and visionary car designers encounter futurologists,and professionals meet SciFi activists and fans.</w:t>
      </w:r>
    </w:p>
    <w:p>
      <w:pPr>
        <w:pStyle w:val="Style34"/>
        <w:framePr w:w="6706" w:h="2926" w:hRule="exact" w:wrap="none" w:vAnchor="page" w:hAnchor="page" w:x="1235" w:y="5577"/>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PHUTURAMA </w:t>
      </w:r>
      <w:r>
        <w:rPr>
          <w:lang w:val="de-DE" w:eastAsia="de-DE" w:bidi="de-DE"/>
          <w:w w:val="100"/>
          <w:spacing w:val="0"/>
          <w:color w:val="000000"/>
          <w:position w:val="0"/>
        </w:rPr>
        <w:t xml:space="preserve">lädt </w:t>
      </w:r>
      <w:r>
        <w:rPr>
          <w:lang w:val="en-US" w:eastAsia="en-US" w:bidi="en-US"/>
          <w:w w:val="100"/>
          <w:spacing w:val="0"/>
          <w:color w:val="000000"/>
          <w:position w:val="0"/>
        </w:rPr>
        <w:t xml:space="preserve">.Visual Futurists’ - Designer </w:t>
      </w:r>
      <w:r>
        <w:rPr>
          <w:lang w:val="de-DE" w:eastAsia="de-DE" w:bidi="de-DE"/>
          <w:w w:val="100"/>
          <w:spacing w:val="0"/>
          <w:color w:val="000000"/>
          <w:position w:val="0"/>
        </w:rPr>
        <w:t>und Künstler aus verschiedenen Medien- und Produktionsbereichen - ein, darüber zu diskutieren, welchen Einfluss die Bildmacht von spe</w:t>
        <w:t>kulativem, futuristischem und fiktionalem Design auf das ,reale* Industriedesign ausübt: Film- Production-Designer treffen auf Spieleentwickler, SF-Autoren auf Comiczeichner, visionäre Automobildesigner auf Futurologen; Profis auf Aktivisten des einflussreichen SF-Fandom.</w:t>
      </w:r>
    </w:p>
    <w:p>
      <w:pPr>
        <w:pStyle w:val="Style61"/>
        <w:framePr w:w="3802" w:h="446" w:hRule="exact" w:wrap="none" w:vAnchor="page" w:hAnchor="page" w:x="1240" w:y="8639"/>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PHUTURAMA </w:t>
      </w:r>
      <w:r>
        <w:rPr>
          <w:lang w:val="en-US" w:eastAsia="en-US" w:bidi="en-US"/>
          <w:w w:val="100"/>
          <w:spacing w:val="0"/>
          <w:color w:val="000000"/>
          <w:position w:val="0"/>
        </w:rPr>
        <w:t xml:space="preserve">is curated by </w:t>
      </w:r>
      <w:r>
        <w:rPr>
          <w:lang w:val="de-DE" w:eastAsia="de-DE" w:bidi="de-DE"/>
          <w:w w:val="100"/>
          <w:spacing w:val="0"/>
          <w:color w:val="000000"/>
          <w:position w:val="0"/>
        </w:rPr>
        <w:t xml:space="preserve">Gregor Sedlag (conceptioneer, c-base, Berlin). PHUTURAMA will </w:t>
      </w:r>
      <w:r>
        <w:rPr>
          <w:lang w:val="en-US" w:eastAsia="en-US" w:bidi="en-US"/>
          <w:w w:val="100"/>
          <w:spacing w:val="0"/>
          <w:color w:val="000000"/>
          <w:position w:val="0"/>
        </w:rPr>
        <w:t xml:space="preserve">be held </w:t>
      </w:r>
      <w:r>
        <w:rPr>
          <w:lang w:val="de-DE" w:eastAsia="de-DE" w:bidi="de-DE"/>
          <w:w w:val="100"/>
          <w:spacing w:val="0"/>
          <w:color w:val="000000"/>
          <w:position w:val="0"/>
        </w:rPr>
        <w:t>in German.</w:t>
      </w:r>
    </w:p>
    <w:p>
      <w:pPr>
        <w:pStyle w:val="Style34"/>
        <w:framePr w:wrap="none" w:vAnchor="page" w:hAnchor="page" w:x="1235" w:y="9241"/>
        <w:widowControl w:val="0"/>
        <w:keepNext w:val="0"/>
        <w:keepLines w:val="0"/>
        <w:shd w:val="clear" w:color="auto" w:fill="auto"/>
        <w:bidi w:val="0"/>
        <w:jc w:val="left"/>
        <w:spacing w:before="0" w:after="0" w:line="160" w:lineRule="exact"/>
        <w:ind w:left="0" w:right="0" w:firstLine="0"/>
      </w:pPr>
      <w:r>
        <w:rPr>
          <w:rStyle w:val="CharStyle321"/>
        </w:rPr>
        <w:t xml:space="preserve">» </w:t>
      </w:r>
      <w:r>
        <w:rPr>
          <w:lang w:val="en-US" w:eastAsia="en-US" w:bidi="en-US"/>
          <w:w w:val="100"/>
          <w:spacing w:val="0"/>
          <w:color w:val="000000"/>
          <w:position w:val="0"/>
        </w:rPr>
        <w:t xml:space="preserve">Futurity Long Conversation, </w:t>
      </w:r>
      <w:r>
        <w:rPr>
          <w:lang w:val="de-DE" w:eastAsia="de-DE" w:bidi="de-DE"/>
          <w:w w:val="100"/>
          <w:spacing w:val="0"/>
          <w:color w:val="000000"/>
          <w:position w:val="0"/>
        </w:rPr>
        <w:t>p.i6</w:t>
      </w:r>
    </w:p>
    <w:p>
      <w:pPr>
        <w:pStyle w:val="Style310"/>
        <w:framePr w:wrap="none" w:vAnchor="page" w:hAnchor="page" w:x="7729" w:y="11784"/>
        <w:widowControl w:val="0"/>
        <w:keepNext w:val="0"/>
        <w:keepLines w:val="0"/>
        <w:shd w:val="clear" w:color="auto" w:fill="auto"/>
        <w:bidi w:val="0"/>
        <w:jc w:val="left"/>
        <w:spacing w:before="0" w:after="0" w:line="150" w:lineRule="exact"/>
        <w:ind w:left="0" w:right="0" w:firstLine="0"/>
      </w:pPr>
      <w:r>
        <w:rPr>
          <w:w w:val="100"/>
          <w:spacing w:val="0"/>
          <w:color w:val="000000"/>
          <w:position w:val="0"/>
        </w:rPr>
        <w:t>23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841" w:y="888"/>
        <w:widowControl w:val="0"/>
        <w:keepNext w:val="0"/>
        <w:keepLines w:val="0"/>
        <w:shd w:val="clear" w:color="auto" w:fill="auto"/>
        <w:bidi w:val="0"/>
        <w:jc w:val="left"/>
        <w:spacing w:before="0" w:after="0" w:line="210" w:lineRule="exact"/>
        <w:ind w:left="320" w:right="0" w:firstLine="0"/>
      </w:pPr>
      <w:r>
        <w:rPr>
          <w:rStyle w:val="CharStyle362"/>
          <w:b/>
          <w:bCs/>
        </w:rPr>
        <w:t>iTEf^ ffl! jStf</w:t>
      </w:r>
      <w:r>
        <w:rPr>
          <w:rStyle w:val="CharStyle347"/>
          <w:b/>
          <w:bCs/>
        </w:rPr>
        <w:t xml:space="preserve"> </w:t>
      </w:r>
      <w:r>
        <w:rPr>
          <w:rStyle w:val="CharStyle348"/>
          <w:b/>
          <w:bCs/>
        </w:rPr>
        <w:t xml:space="preserve">Creativity as </w:t>
      </w:r>
      <w:r>
        <w:rPr>
          <w:rStyle w:val="CharStyle348"/>
          <w:lang w:val="de-DE" w:eastAsia="de-DE" w:bidi="de-DE"/>
          <w:b/>
          <w:bCs/>
        </w:rPr>
        <w:t xml:space="preserve">an </w:t>
      </w:r>
      <w:r>
        <w:rPr>
          <w:rStyle w:val="CharStyle348"/>
          <w:b/>
          <w:bCs/>
        </w:rPr>
        <w:t>Economic Resource</w:t>
      </w:r>
      <w:r>
        <w:rPr>
          <w:rStyle w:val="CharStyle347"/>
          <w:lang w:val="en-US" w:eastAsia="en-US" w:bidi="en-US"/>
          <w:b/>
          <w:bCs/>
        </w:rPr>
        <w:t xml:space="preserve"> </w:t>
      </w:r>
      <w:r>
        <w:rPr>
          <w:rStyle w:val="CharStyle362"/>
          <w:b/>
          <w:bCs/>
        </w:rPr>
        <w:t>l.'fll</w:t>
      </w:r>
    </w:p>
    <w:p>
      <w:pPr>
        <w:pStyle w:val="Style34"/>
        <w:framePr w:w="7118" w:h="3504" w:hRule="exact" w:wrap="none" w:vAnchor="page" w:hAnchor="page" w:x="534" w:y="1290"/>
        <w:widowControl w:val="0"/>
        <w:keepNext w:val="0"/>
        <w:keepLines w:val="0"/>
        <w:shd w:val="clear" w:color="auto" w:fill="auto"/>
        <w:bidi w:val="0"/>
        <w:jc w:val="both"/>
        <w:spacing w:before="0" w:after="0" w:line="192" w:lineRule="exact"/>
        <w:ind w:left="420" w:right="0" w:firstLine="0"/>
      </w:pPr>
      <w:r>
        <w:rPr>
          <w:rStyle w:val="CharStyle360"/>
        </w:rPr>
        <w:t xml:space="preserve">Moderation: </w:t>
      </w:r>
      <w:r>
        <w:rPr>
          <w:rStyle w:val="CharStyle306"/>
          <w:lang w:val="en-US" w:eastAsia="en-US" w:bidi="en-US"/>
        </w:rPr>
        <w:t xml:space="preserve">Andy Cameron </w:t>
      </w:r>
      <w:r>
        <w:rPr>
          <w:rStyle w:val="CharStyle306"/>
        </w:rPr>
        <w:t>(uk)</w:t>
      </w:r>
    </w:p>
    <w:p>
      <w:pPr>
        <w:pStyle w:val="Style34"/>
        <w:framePr w:w="7118" w:h="3504" w:hRule="exact" w:wrap="none" w:vAnchor="page" w:hAnchor="page" w:x="534" w:y="1290"/>
        <w:widowControl w:val="0"/>
        <w:keepNext w:val="0"/>
        <w:keepLines w:val="0"/>
        <w:shd w:val="clear" w:color="auto" w:fill="auto"/>
        <w:bidi w:val="0"/>
        <w:jc w:val="both"/>
        <w:spacing w:before="0" w:after="0" w:line="192" w:lineRule="exact"/>
        <w:ind w:left="420" w:right="0" w:firstLine="0"/>
      </w:pPr>
      <w:r>
        <w:rPr>
          <w:rStyle w:val="CharStyle360"/>
          <w:lang w:val="de-DE" w:eastAsia="de-DE" w:bidi="de-DE"/>
        </w:rPr>
        <w:t xml:space="preserve">Participiants: </w:t>
      </w:r>
      <w:r>
        <w:rPr>
          <w:rStyle w:val="CharStyle306"/>
        </w:rPr>
        <w:t xml:space="preserve">Matteo Pasquinelli </w:t>
      </w:r>
      <w:r>
        <w:rPr>
          <w:rStyle w:val="CharStyle306"/>
          <w:lang w:val="en-US" w:eastAsia="en-US" w:bidi="en-US"/>
        </w:rPr>
        <w:t xml:space="preserve">(it), </w:t>
      </w:r>
      <w:r>
        <w:rPr>
          <w:rStyle w:val="CharStyle306"/>
        </w:rPr>
        <w:t xml:space="preserve">Adam Somlai-Fischer (hu), Barbara Lippe </w:t>
      </w:r>
      <w:r>
        <w:rPr>
          <w:rStyle w:val="CharStyle306"/>
          <w:lang w:val="en-US" w:eastAsia="en-US" w:bidi="en-US"/>
        </w:rPr>
        <w:t>(at),</w:t>
      </w:r>
    </w:p>
    <w:p>
      <w:pPr>
        <w:pStyle w:val="Style34"/>
        <w:framePr w:w="7118" w:h="3504" w:hRule="exact" w:wrap="none" w:vAnchor="page" w:hAnchor="page" w:x="534" w:y="1290"/>
        <w:widowControl w:val="0"/>
        <w:keepNext w:val="0"/>
        <w:keepLines w:val="0"/>
        <w:shd w:val="clear" w:color="auto" w:fill="auto"/>
        <w:bidi w:val="0"/>
        <w:jc w:val="both"/>
        <w:spacing w:before="0" w:after="184" w:line="192" w:lineRule="exact"/>
        <w:ind w:left="420" w:right="0" w:firstLine="0"/>
      </w:pPr>
      <w:r>
        <w:rPr>
          <w:rStyle w:val="CharStyle306"/>
        </w:rPr>
        <w:t>Markus Kühn (de)</w:t>
      </w:r>
    </w:p>
    <w:p>
      <w:pPr>
        <w:pStyle w:val="Style34"/>
        <w:framePr w:w="7118" w:h="3504" w:hRule="exact" w:wrap="none" w:vAnchor="page" w:hAnchor="page" w:x="534" w:y="1290"/>
        <w:widowControl w:val="0"/>
        <w:keepNext w:val="0"/>
        <w:keepLines w:val="0"/>
        <w:shd w:val="clear" w:color="auto" w:fill="auto"/>
        <w:bidi w:val="0"/>
        <w:jc w:val="both"/>
        <w:spacing w:before="0" w:after="180" w:line="187" w:lineRule="exact"/>
        <w:ind w:left="420" w:right="0" w:firstLine="0"/>
      </w:pPr>
      <w:r>
        <w:rPr>
          <w:lang w:val="en-US" w:eastAsia="en-US" w:bidi="en-US"/>
          <w:w w:val="100"/>
          <w:spacing w:val="0"/>
          <w:color w:val="000000"/>
          <w:position w:val="0"/>
        </w:rPr>
        <w:t xml:space="preserve">Due to the </w:t>
      </w:r>
      <w:r>
        <w:rPr>
          <w:lang w:val="de-DE" w:eastAsia="de-DE" w:bidi="de-DE"/>
          <w:w w:val="100"/>
          <w:spacing w:val="0"/>
          <w:color w:val="000000"/>
          <w:position w:val="0"/>
        </w:rPr>
        <w:t xml:space="preserve">economic </w:t>
      </w:r>
      <w:r>
        <w:rPr>
          <w:lang w:val="en-US" w:eastAsia="en-US" w:bidi="en-US"/>
          <w:w w:val="100"/>
          <w:spacing w:val="0"/>
          <w:color w:val="000000"/>
          <w:position w:val="0"/>
        </w:rPr>
        <w:t>crisis, the creative industries have been highlighted by politicians as a growth market soon to outperform the car industry. We ask: in which way has this new framework changed the relation between art and capital? Can there be an exchange at eye level? What are the preconditions for a cooperation?</w:t>
      </w:r>
    </w:p>
    <w:p>
      <w:pPr>
        <w:pStyle w:val="Style34"/>
        <w:framePr w:w="7118" w:h="3504" w:hRule="exact" w:wrap="none" w:vAnchor="page" w:hAnchor="page" w:x="534" w:y="1290"/>
        <w:widowControl w:val="0"/>
        <w:keepNext w:val="0"/>
        <w:keepLines w:val="0"/>
        <w:shd w:val="clear" w:color="auto" w:fill="auto"/>
        <w:bidi w:val="0"/>
        <w:jc w:val="both"/>
        <w:spacing w:before="0" w:after="176" w:line="187" w:lineRule="exact"/>
        <w:ind w:left="420" w:right="0" w:firstLine="0"/>
      </w:pPr>
      <w:r>
        <w:rPr>
          <w:lang w:val="de-DE" w:eastAsia="de-DE" w:bidi="de-DE"/>
          <w:w w:val="100"/>
          <w:spacing w:val="0"/>
          <w:color w:val="000000"/>
          <w:position w:val="0"/>
        </w:rPr>
        <w:t>Spätestens seit Beginn der Wirtschaftskrise ist die Kreativindustrie endgültig zum Standortfaktor geworden. Politiker schwärmen von einem neuen Wachstumsmarkt, der bald die Automobilindu</w:t>
        <w:t>strie überflügeln soll. Wir fragen: Wie sehen die veränderten Rahmenbedingungen im Verhältnis zwischen Kunst und Kapital aus? Kann es hier eine Kommunikation auf Augenhöhe geben? Und was sind die Voraussetzungen für eine Kooperation?</w:t>
      </w:r>
    </w:p>
    <w:p>
      <w:pPr>
        <w:pStyle w:val="Style34"/>
        <w:framePr w:w="7118" w:h="3504" w:hRule="exact" w:wrap="none" w:vAnchor="page" w:hAnchor="page" w:x="534" w:y="1290"/>
        <w:widowControl w:val="0"/>
        <w:keepNext w:val="0"/>
        <w:keepLines w:val="0"/>
        <w:shd w:val="clear" w:color="auto" w:fill="auto"/>
        <w:bidi w:val="0"/>
        <w:jc w:val="left"/>
        <w:spacing w:before="0" w:after="0" w:line="192" w:lineRule="exact"/>
        <w:ind w:left="420" w:right="4200" w:firstLine="240"/>
      </w:pPr>
      <w:r>
        <w:rPr>
          <w:lang w:val="en-US" w:eastAsia="en-US" w:bidi="en-US"/>
          <w:w w:val="100"/>
          <w:spacing w:val="0"/>
          <w:color w:val="000000"/>
          <w:position w:val="0"/>
        </w:rPr>
        <w:t xml:space="preserve">Part of the Free Culture </w:t>
      </w:r>
      <w:r>
        <w:rPr>
          <w:lang w:val="de-DE" w:eastAsia="de-DE" w:bidi="de-DE"/>
          <w:w w:val="100"/>
          <w:spacing w:val="0"/>
          <w:color w:val="000000"/>
          <w:position w:val="0"/>
        </w:rPr>
        <w:t xml:space="preserve">Incubator » </w:t>
      </w:r>
      <w:r>
        <w:rPr>
          <w:lang w:val="en-US" w:eastAsia="en-US" w:bidi="en-US"/>
          <w:w w:val="100"/>
          <w:spacing w:val="0"/>
          <w:color w:val="000000"/>
          <w:position w:val="0"/>
        </w:rPr>
        <w:t xml:space="preserve">Panoramic </w:t>
      </w:r>
      <w:r>
        <w:rPr>
          <w:lang w:val="de-DE" w:eastAsia="de-DE" w:bidi="de-DE"/>
          <w:w w:val="100"/>
          <w:spacing w:val="0"/>
          <w:color w:val="000000"/>
          <w:position w:val="0"/>
        </w:rPr>
        <w:t xml:space="preserve">Wifi Camera, p. 71 » </w:t>
      </w:r>
      <w:r>
        <w:rPr>
          <w:lang w:val="en-US" w:eastAsia="en-US" w:bidi="en-US"/>
          <w:w w:val="100"/>
          <w:spacing w:val="0"/>
          <w:color w:val="000000"/>
          <w:position w:val="0"/>
        </w:rPr>
        <w:t xml:space="preserve">Futurity Long Conversation, </w:t>
      </w:r>
      <w:r>
        <w:rPr>
          <w:lang w:val="de-DE" w:eastAsia="de-DE" w:bidi="de-DE"/>
          <w:w w:val="100"/>
          <w:spacing w:val="0"/>
          <w:color w:val="000000"/>
          <w:position w:val="0"/>
        </w:rPr>
        <w:t>p. 16</w:t>
      </w:r>
    </w:p>
    <w:p>
      <w:pPr>
        <w:pStyle w:val="Style299"/>
        <w:framePr w:w="7118" w:h="4295" w:hRule="exact" w:wrap="none" w:vAnchor="page" w:hAnchor="page" w:x="534" w:y="5280"/>
        <w:widowControl w:val="0"/>
        <w:keepNext w:val="0"/>
        <w:keepLines w:val="0"/>
        <w:shd w:val="clear" w:color="auto" w:fill="auto"/>
        <w:bidi w:val="0"/>
        <w:jc w:val="left"/>
        <w:spacing w:before="0" w:after="134" w:line="190" w:lineRule="exact"/>
        <w:ind w:left="1880" w:right="0" w:firstLine="0"/>
      </w:pPr>
      <w:bookmarkStart w:id="14" w:name="bookmark14"/>
      <w:r>
        <w:rPr>
          <w:rStyle w:val="CharStyle363"/>
          <w:b w:val="0"/>
          <w:bCs w:val="0"/>
        </w:rPr>
        <w:t xml:space="preserve">-f TI </w:t>
      </w:r>
      <w:r>
        <w:rPr>
          <w:rStyle w:val="CharStyle349"/>
          <w:lang w:val="de-DE" w:eastAsia="de-DE" w:bidi="de-DE"/>
          <w:b/>
          <w:bCs/>
        </w:rPr>
        <w:t xml:space="preserve">Processual </w:t>
      </w:r>
      <w:r>
        <w:rPr>
          <w:rStyle w:val="CharStyle349"/>
          <w:b/>
          <w:bCs/>
        </w:rPr>
        <w:t xml:space="preserve">Media </w:t>
      </w:r>
      <w:r>
        <w:rPr>
          <w:rStyle w:val="CharStyle349"/>
          <w:lang w:val="de-DE" w:eastAsia="de-DE" w:bidi="de-DE"/>
          <w:b/>
          <w:bCs/>
        </w:rPr>
        <w:t xml:space="preserve">Art </w:t>
      </w:r>
      <w:r>
        <w:rPr>
          <w:rStyle w:val="CharStyle349"/>
          <w:b/>
          <w:bCs/>
        </w:rPr>
        <w:t xml:space="preserve">and Theory </w:t>
      </w:r>
      <w:r>
        <w:rPr>
          <w:rStyle w:val="CharStyle364"/>
          <w:b/>
          <w:bCs/>
        </w:rPr>
        <w:t>1</w:t>
      </w:r>
      <w:r>
        <w:rPr>
          <w:rStyle w:val="CharStyle365"/>
          <w:b w:val="0"/>
          <w:bCs w:val="0"/>
        </w:rPr>
        <w:t>T?i</w:t>
      </w:r>
      <w:r>
        <w:rPr>
          <w:rStyle w:val="CharStyle363"/>
          <w:b w:val="0"/>
          <w:bCs w:val="0"/>
        </w:rPr>
        <w:t>&gt;</w:t>
      </w:r>
      <w:bookmarkEnd w:id="14"/>
    </w:p>
    <w:p>
      <w:pPr>
        <w:pStyle w:val="Style34"/>
        <w:framePr w:w="7118" w:h="4295" w:hRule="exact" w:wrap="none" w:vAnchor="page" w:hAnchor="page" w:x="534" w:y="5280"/>
        <w:widowControl w:val="0"/>
        <w:keepNext w:val="0"/>
        <w:keepLines w:val="0"/>
        <w:shd w:val="clear" w:color="auto" w:fill="auto"/>
        <w:bidi w:val="0"/>
        <w:jc w:val="both"/>
        <w:spacing w:before="0" w:after="0" w:line="160" w:lineRule="exact"/>
        <w:ind w:left="420" w:right="0" w:firstLine="0"/>
      </w:pPr>
      <w:r>
        <w:rPr>
          <w:rStyle w:val="CharStyle360"/>
          <w:lang w:val="de-DE" w:eastAsia="de-DE" w:bidi="de-DE"/>
        </w:rPr>
        <w:t xml:space="preserve">Moderator: </w:t>
      </w:r>
      <w:r>
        <w:rPr>
          <w:rStyle w:val="CharStyle306"/>
        </w:rPr>
        <w:t>Susanne Jaschko (de)</w:t>
      </w:r>
    </w:p>
    <w:p>
      <w:pPr>
        <w:pStyle w:val="Style34"/>
        <w:framePr w:w="7118" w:h="4295" w:hRule="exact" w:wrap="none" w:vAnchor="page" w:hAnchor="page" w:x="534" w:y="5280"/>
        <w:widowControl w:val="0"/>
        <w:keepNext w:val="0"/>
        <w:keepLines w:val="0"/>
        <w:shd w:val="clear" w:color="auto" w:fill="auto"/>
        <w:bidi w:val="0"/>
        <w:jc w:val="both"/>
        <w:spacing w:before="0" w:after="123" w:line="160" w:lineRule="exact"/>
        <w:ind w:left="420" w:right="0" w:firstLine="0"/>
      </w:pPr>
      <w:r>
        <w:rPr>
          <w:rStyle w:val="CharStyle360"/>
        </w:rPr>
        <w:t xml:space="preserve">Participants: </w:t>
      </w:r>
      <w:r>
        <w:rPr>
          <w:rStyle w:val="CharStyle306"/>
        </w:rPr>
        <w:t xml:space="preserve">Miklös Peternäk(hu), Oliver Grau (de), Mina Lunzer </w:t>
      </w:r>
      <w:r>
        <w:rPr>
          <w:rStyle w:val="CharStyle306"/>
          <w:lang w:val="en-US" w:eastAsia="en-US" w:bidi="en-US"/>
        </w:rPr>
        <w:t xml:space="preserve">(at), </w:t>
      </w:r>
      <w:r>
        <w:rPr>
          <w:rStyle w:val="CharStyle306"/>
        </w:rPr>
        <w:t xml:space="preserve">Daniela </w:t>
      </w:r>
      <w:r>
        <w:rPr>
          <w:rStyle w:val="CharStyle306"/>
          <w:lang w:val="en-US" w:eastAsia="en-US" w:bidi="en-US"/>
        </w:rPr>
        <w:t xml:space="preserve">Alina </w:t>
      </w:r>
      <w:r>
        <w:rPr>
          <w:rStyle w:val="CharStyle306"/>
        </w:rPr>
        <w:t>Plewe (de)</w:t>
      </w:r>
    </w:p>
    <w:p>
      <w:pPr>
        <w:pStyle w:val="Style34"/>
        <w:framePr w:w="7118" w:h="4295" w:hRule="exact" w:wrap="none" w:vAnchor="page" w:hAnchor="page" w:x="534" w:y="5280"/>
        <w:widowControl w:val="0"/>
        <w:keepNext w:val="0"/>
        <w:keepLines w:val="0"/>
        <w:shd w:val="clear" w:color="auto" w:fill="auto"/>
        <w:bidi w:val="0"/>
        <w:jc w:val="both"/>
        <w:spacing w:before="0" w:after="0" w:line="187" w:lineRule="exact"/>
        <w:ind w:left="420" w:right="0" w:firstLine="0"/>
      </w:pPr>
      <w:r>
        <w:rPr>
          <w:lang w:val="en-US" w:eastAsia="en-US" w:bidi="en-US"/>
          <w:w w:val="100"/>
          <w:spacing w:val="0"/>
          <w:color w:val="000000"/>
          <w:position w:val="0"/>
        </w:rPr>
        <w:t xml:space="preserve">Having arrived </w:t>
      </w:r>
      <w:r>
        <w:rPr>
          <w:lang w:val="de-DE" w:eastAsia="de-DE" w:bidi="de-DE"/>
          <w:w w:val="100"/>
          <w:spacing w:val="0"/>
          <w:color w:val="000000"/>
          <w:position w:val="0"/>
        </w:rPr>
        <w:t xml:space="preserve">in </w:t>
      </w:r>
      <w:r>
        <w:rPr>
          <w:lang w:val="en-US" w:eastAsia="en-US" w:bidi="en-US"/>
          <w:w w:val="100"/>
          <w:spacing w:val="0"/>
          <w:color w:val="000000"/>
          <w:position w:val="0"/>
        </w:rPr>
        <w:t>the 21st century, processes have become one of the major paradigms and crea</w:t>
        <w:t>tive strategies of contemporary art and design. We are confronted with art that performs itself in a continuous flux. These works reject traditional ways of how art is perceived. Instead the works demand a persistent, perpetual and repeated observation.</w:t>
      </w:r>
    </w:p>
    <w:p>
      <w:pPr>
        <w:pStyle w:val="Style34"/>
        <w:framePr w:w="7118" w:h="4295" w:hRule="exact" w:wrap="none" w:vAnchor="page" w:hAnchor="page" w:x="534" w:y="5280"/>
        <w:widowControl w:val="0"/>
        <w:keepNext w:val="0"/>
        <w:keepLines w:val="0"/>
        <w:shd w:val="clear" w:color="auto" w:fill="auto"/>
        <w:bidi w:val="0"/>
        <w:jc w:val="both"/>
        <w:spacing w:before="0" w:after="184" w:line="192" w:lineRule="exact"/>
        <w:ind w:left="420" w:right="0" w:firstLine="0"/>
      </w:pPr>
      <w:r>
        <w:rPr>
          <w:lang w:val="en-US" w:eastAsia="en-US" w:bidi="en-US"/>
          <w:w w:val="100"/>
          <w:spacing w:val="0"/>
          <w:color w:val="000000"/>
          <w:position w:val="0"/>
        </w:rPr>
        <w:t>This Salon Talk focuses on possible models and strategies with which processes that surround us in art, science and everyday life can be read, described or recorded.</w:t>
      </w:r>
    </w:p>
    <w:p>
      <w:pPr>
        <w:pStyle w:val="Style34"/>
        <w:framePr w:w="7118" w:h="4295" w:hRule="exact" w:wrap="none" w:vAnchor="page" w:hAnchor="page" w:x="534" w:y="5280"/>
        <w:widowControl w:val="0"/>
        <w:keepNext w:val="0"/>
        <w:keepLines w:val="0"/>
        <w:shd w:val="clear" w:color="auto" w:fill="auto"/>
        <w:bidi w:val="0"/>
        <w:jc w:val="both"/>
        <w:spacing w:before="0" w:after="0" w:line="187" w:lineRule="exact"/>
        <w:ind w:left="420" w:right="0" w:firstLine="0"/>
      </w:pPr>
      <w:r>
        <w:rPr>
          <w:lang w:val="en-US" w:eastAsia="en-US" w:bidi="en-US"/>
          <w:w w:val="100"/>
          <w:spacing w:val="0"/>
          <w:color w:val="000000"/>
          <w:position w:val="0"/>
        </w:rPr>
        <w:t xml:space="preserve">Im 21. </w:t>
      </w:r>
      <w:r>
        <w:rPr>
          <w:lang w:val="de-DE" w:eastAsia="de-DE" w:bidi="de-DE"/>
          <w:w w:val="100"/>
          <w:spacing w:val="0"/>
          <w:color w:val="000000"/>
          <w:position w:val="0"/>
        </w:rPr>
        <w:t>Jahrhundert angekommen, stellen Prozesse in Kunst und Design die paradigmatischen kreativen Strategien dar. Diese in ständigem Fluss befindliche Kunst stellt traditionelle Auffas</w:t>
        <w:t>sungen von Kunst fundamental in Frage und verlangt vielmehr eine beharrliche, anhaltende und wiederholte Beobachtung.</w:t>
      </w:r>
    </w:p>
    <w:p>
      <w:pPr>
        <w:pStyle w:val="Style34"/>
        <w:framePr w:w="7118" w:h="4295" w:hRule="exact" w:wrap="none" w:vAnchor="page" w:hAnchor="page" w:x="534" w:y="5280"/>
        <w:widowControl w:val="0"/>
        <w:keepNext w:val="0"/>
        <w:keepLines w:val="0"/>
        <w:shd w:val="clear" w:color="auto" w:fill="auto"/>
        <w:bidi w:val="0"/>
        <w:jc w:val="both"/>
        <w:spacing w:before="0" w:after="176" w:line="187" w:lineRule="exact"/>
        <w:ind w:left="420" w:right="0" w:firstLine="0"/>
      </w:pPr>
      <w:r>
        <w:rPr>
          <w:lang w:val="de-DE" w:eastAsia="de-DE" w:bidi="de-DE"/>
          <w:w w:val="100"/>
          <w:spacing w:val="0"/>
          <w:color w:val="000000"/>
          <w:position w:val="0"/>
        </w:rPr>
        <w:t>ln diesem Salon Talk geht es um mögliche Modelle und Strategien, wie wir die Prozesse, die uns in Kunst, Wissenschaft und Alltag gleichermaßen umgeben, lesen, beschreiben oder aufzeichnen können.</w:t>
      </w:r>
    </w:p>
    <w:p>
      <w:pPr>
        <w:pStyle w:val="Style34"/>
        <w:framePr w:w="7118" w:h="4295" w:hRule="exact" w:wrap="none" w:vAnchor="page" w:hAnchor="page" w:x="534" w:y="5280"/>
        <w:widowControl w:val="0"/>
        <w:keepNext w:val="0"/>
        <w:keepLines w:val="0"/>
        <w:shd w:val="clear" w:color="auto" w:fill="auto"/>
        <w:bidi w:val="0"/>
        <w:jc w:val="left"/>
        <w:spacing w:before="0" w:after="0" w:line="192" w:lineRule="exact"/>
        <w:ind w:left="420" w:right="3780" w:firstLine="0"/>
      </w:pPr>
      <w:r>
        <w:rPr>
          <w:rStyle w:val="CharStyle260"/>
          <w:lang w:val="de-DE" w:eastAsia="de-DE" w:bidi="de-DE"/>
        </w:rPr>
        <w:t xml:space="preserve">» </w:t>
      </w:r>
      <w:r>
        <w:rPr>
          <w:lang w:val="de-DE" w:eastAsia="de-DE" w:bidi="de-DE"/>
          <w:w w:val="100"/>
          <w:spacing w:val="0"/>
          <w:color w:val="000000"/>
          <w:position w:val="0"/>
        </w:rPr>
        <w:t xml:space="preserve">Vilem Flusser </w:t>
      </w:r>
      <w:r>
        <w:rPr>
          <w:lang w:val="en-US" w:eastAsia="en-US" w:bidi="en-US"/>
          <w:w w:val="100"/>
          <w:spacing w:val="0"/>
          <w:color w:val="000000"/>
          <w:position w:val="0"/>
        </w:rPr>
        <w:t xml:space="preserve">Theory Award </w:t>
      </w:r>
      <w:r>
        <w:rPr>
          <w:lang w:val="de-DE" w:eastAsia="de-DE" w:bidi="de-DE"/>
          <w:w w:val="100"/>
          <w:spacing w:val="0"/>
          <w:color w:val="000000"/>
          <w:position w:val="0"/>
        </w:rPr>
        <w:t xml:space="preserve">2010, p. 89 </w:t>
      </w:r>
      <w:r>
        <w:rPr>
          <w:rStyle w:val="CharStyle305"/>
        </w:rPr>
        <w:t>~B</w:t>
      </w:r>
      <w:r>
        <w:rPr>
          <w:rStyle w:val="CharStyle306"/>
        </w:rPr>
        <w:t xml:space="preserve"> </w:t>
      </w:r>
      <w:r>
        <w:rPr>
          <w:lang w:val="en-US" w:eastAsia="en-US" w:bidi="en-US"/>
          <w:w w:val="100"/>
          <w:spacing w:val="0"/>
          <w:color w:val="000000"/>
          <w:position w:val="0"/>
        </w:rPr>
        <w:t xml:space="preserve">Project </w:t>
      </w:r>
      <w:r>
        <w:rPr>
          <w:lang w:val="de-DE" w:eastAsia="de-DE" w:bidi="de-DE"/>
          <w:w w:val="100"/>
          <w:spacing w:val="0"/>
          <w:color w:val="000000"/>
          <w:position w:val="0"/>
        </w:rPr>
        <w:t>Library, p. 37</w:t>
      </w:r>
    </w:p>
    <w:p>
      <w:pPr>
        <w:pStyle w:val="Style310"/>
        <w:framePr w:wrap="none" w:vAnchor="page" w:hAnchor="page" w:x="909" w:y="11351"/>
        <w:widowControl w:val="0"/>
        <w:keepNext w:val="0"/>
        <w:keepLines w:val="0"/>
        <w:shd w:val="clear" w:color="auto" w:fill="auto"/>
        <w:bidi w:val="0"/>
        <w:jc w:val="left"/>
        <w:spacing w:before="0" w:after="0" w:line="150" w:lineRule="exact"/>
        <w:ind w:left="0" w:right="0" w:firstLine="0"/>
      </w:pPr>
      <w:r>
        <w:rPr>
          <w:w w:val="100"/>
          <w:spacing w:val="0"/>
          <w:color w:val="000000"/>
          <w:position w:val="0"/>
        </w:rPr>
        <w:t>24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framePr w:wrap="none" w:vAnchor="page" w:hAnchor="page" w:x="952" w:y="1324"/>
        <w:widowControl w:val="0"/>
        <w:rPr>
          <w:sz w:val="2"/>
          <w:szCs w:val="2"/>
        </w:rPr>
      </w:pPr>
      <w:r>
        <w:pict>
          <v:shape id="_x0000_s1046" type="#_x0000_t75" style="width:335pt;height:137pt;">
            <v:imagedata r:id="rId45" r:href="rId46"/>
          </v:shape>
        </w:pict>
      </w:r>
    </w:p>
    <w:p>
      <w:pPr>
        <w:pStyle w:val="Style156"/>
        <w:framePr w:wrap="none" w:vAnchor="page" w:hAnchor="page" w:x="937" w:y="4103"/>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Technoviking reaction from the internet “Creation of Technoviking”, sampled by Matthias Fritsch</w:t>
      </w:r>
    </w:p>
    <w:p>
      <w:pPr>
        <w:pStyle w:val="Style296"/>
        <w:framePr w:w="7118" w:h="4416" w:hRule="exact" w:wrap="none" w:vAnchor="page" w:hAnchor="page" w:x="534" w:y="4640"/>
        <w:widowControl w:val="0"/>
        <w:keepNext w:val="0"/>
        <w:keepLines w:val="0"/>
        <w:shd w:val="clear" w:color="auto" w:fill="auto"/>
        <w:bidi w:val="0"/>
        <w:spacing w:before="0" w:after="0" w:line="170" w:lineRule="exact"/>
        <w:ind w:left="440" w:right="0" w:firstLine="0"/>
      </w:pPr>
      <w:r>
        <w:rPr>
          <w:rStyle w:val="CharStyle366"/>
        </w:rPr>
        <w:t>Moderator:</w:t>
      </w:r>
      <w:r>
        <w:rPr>
          <w:rStyle w:val="CharStyle367"/>
        </w:rPr>
        <w:t xml:space="preserve"> Matthias Fritsch </w:t>
      </w:r>
      <w:r>
        <w:rPr>
          <w:rStyle w:val="CharStyle367"/>
          <w:lang w:val="de-DE" w:eastAsia="de-DE" w:bidi="de-DE"/>
        </w:rPr>
        <w:t>(de)</w:t>
      </w:r>
    </w:p>
    <w:p>
      <w:pPr>
        <w:pStyle w:val="Style34"/>
        <w:framePr w:w="7118" w:h="4416" w:hRule="exact" w:wrap="none" w:vAnchor="page" w:hAnchor="page" w:x="534" w:y="4640"/>
        <w:widowControl w:val="0"/>
        <w:keepNext w:val="0"/>
        <w:keepLines w:val="0"/>
        <w:shd w:val="clear" w:color="auto" w:fill="auto"/>
        <w:bidi w:val="0"/>
        <w:jc w:val="left"/>
        <w:spacing w:before="0" w:after="120" w:line="192" w:lineRule="exact"/>
        <w:ind w:left="440" w:right="0" w:firstLine="0"/>
      </w:pPr>
      <w:r>
        <w:rPr>
          <w:rStyle w:val="CharStyle351"/>
        </w:rPr>
        <w:t xml:space="preserve">Participants: </w:t>
      </w:r>
      <w:r>
        <w:rPr>
          <w:rStyle w:val="CharStyle306"/>
          <w:lang w:val="en-US" w:eastAsia="en-US" w:bidi="en-US"/>
        </w:rPr>
        <w:t>Michelle Teran (ca), Jens Wunderling(de), Jamie Wilkinson (us), Aaron Koblin &amp; Daniel Massey (us)</w:t>
      </w:r>
    </w:p>
    <w:p>
      <w:pPr>
        <w:pStyle w:val="Style34"/>
        <w:framePr w:w="7118" w:h="4416" w:hRule="exact" w:wrap="none" w:vAnchor="page" w:hAnchor="page" w:x="534" w:y="4640"/>
        <w:widowControl w:val="0"/>
        <w:keepNext w:val="0"/>
        <w:keepLines w:val="0"/>
        <w:shd w:val="clear" w:color="auto" w:fill="auto"/>
        <w:bidi w:val="0"/>
        <w:jc w:val="both"/>
        <w:spacing w:before="0" w:after="0" w:line="192" w:lineRule="exact"/>
        <w:ind w:left="440" w:right="0" w:firstLine="0"/>
      </w:pPr>
      <w:r>
        <w:rPr>
          <w:lang w:val="en-US" w:eastAsia="en-US" w:bidi="en-US"/>
          <w:w w:val="100"/>
          <w:spacing w:val="0"/>
          <w:color w:val="000000"/>
          <w:position w:val="0"/>
        </w:rPr>
        <w:t>Social networks in the so-called Web 2.0, traditional circles of friends, cultural and economic ref</w:t>
        <w:t xml:space="preserve">erential systems alike seem to always already generate a ‘creative material’ which artists use in different ways for their works. The panel </w:t>
      </w:r>
      <w:r>
        <w:rPr>
          <w:rStyle w:val="CharStyle304"/>
        </w:rPr>
        <w:t>Art 2.0</w:t>
      </w:r>
      <w:r>
        <w:rPr>
          <w:lang w:val="en-US" w:eastAsia="en-US" w:bidi="en-US"/>
          <w:w w:val="100"/>
          <w:spacing w:val="0"/>
          <w:color w:val="000000"/>
          <w:position w:val="0"/>
        </w:rPr>
        <w:t xml:space="preserve"> focuses on different strategies of artistic appro</w:t>
        <w:t>priation such as crowdsourcing, the direct invitation of a group of people to participate in an artwork, or the retroactive gathering and recycling of foreign contents and forms.</w:t>
      </w:r>
    </w:p>
    <w:p>
      <w:pPr>
        <w:pStyle w:val="Style34"/>
        <w:framePr w:w="7118" w:h="4416" w:hRule="exact" w:wrap="none" w:vAnchor="page" w:hAnchor="page" w:x="534" w:y="4640"/>
        <w:widowControl w:val="0"/>
        <w:keepNext w:val="0"/>
        <w:keepLines w:val="0"/>
        <w:shd w:val="clear" w:color="auto" w:fill="auto"/>
        <w:bidi w:val="0"/>
        <w:jc w:val="both"/>
        <w:spacing w:before="0" w:after="120" w:line="187" w:lineRule="exact"/>
        <w:ind w:left="440" w:right="0" w:firstLine="0"/>
      </w:pPr>
      <w:r>
        <w:rPr>
          <w:lang w:val="en-US" w:eastAsia="en-US" w:bidi="en-US"/>
          <w:w w:val="100"/>
          <w:spacing w:val="0"/>
          <w:color w:val="000000"/>
          <w:position w:val="0"/>
        </w:rPr>
        <w:t>The invited artists will present selected works which articulate new approaches towards author</w:t>
        <w:t>ship and intellectual property as well as towards the interaction between individuals and communities.</w:t>
      </w:r>
    </w:p>
    <w:p>
      <w:pPr>
        <w:pStyle w:val="Style34"/>
        <w:framePr w:w="7118" w:h="4416" w:hRule="exact" w:wrap="none" w:vAnchor="page" w:hAnchor="page" w:x="534" w:y="4640"/>
        <w:widowControl w:val="0"/>
        <w:keepNext w:val="0"/>
        <w:keepLines w:val="0"/>
        <w:shd w:val="clear" w:color="auto" w:fill="auto"/>
        <w:bidi w:val="0"/>
        <w:jc w:val="both"/>
        <w:spacing w:before="0" w:after="0" w:line="187" w:lineRule="exact"/>
        <w:ind w:left="440" w:right="0" w:firstLine="0"/>
      </w:pPr>
      <w:r>
        <w:rPr>
          <w:lang w:val="de-DE" w:eastAsia="de-DE" w:bidi="de-DE"/>
          <w:w w:val="100"/>
          <w:spacing w:val="0"/>
          <w:color w:val="000000"/>
          <w:position w:val="0"/>
        </w:rPr>
        <w:t>Soziale Netzwerke im sogenannten Web 2.0, herkömmliche Freundeskreise, kulturelle und öko</w:t>
        <w:t xml:space="preserve">nomische Referenzsysteme scheinen immer schon aus sich heraus ein .kreatives Material* zu generieren, das Künstler auf verschiedene Art und Weise für ihre Arbeiten verwenden. Innerhalb des Panels </w:t>
      </w:r>
      <w:r>
        <w:rPr>
          <w:rStyle w:val="CharStyle304"/>
          <w:lang w:val="de-DE" w:eastAsia="de-DE" w:bidi="de-DE"/>
        </w:rPr>
        <w:t>Art 2.0</w:t>
      </w:r>
      <w:r>
        <w:rPr>
          <w:lang w:val="de-DE" w:eastAsia="de-DE" w:bidi="de-DE"/>
          <w:w w:val="100"/>
          <w:spacing w:val="0"/>
          <w:color w:val="000000"/>
          <w:position w:val="0"/>
        </w:rPr>
        <w:t xml:space="preserve"> werden unterschiedliche Strategien der künstlerischen Aneignung wie </w:t>
      </w:r>
      <w:r>
        <w:rPr>
          <w:lang w:val="en-US" w:eastAsia="en-US" w:bidi="en-US"/>
          <w:w w:val="100"/>
          <w:spacing w:val="0"/>
          <w:color w:val="000000"/>
          <w:position w:val="0"/>
        </w:rPr>
        <w:t>.Crowd</w:t>
        <w:t xml:space="preserve">sourcing“, </w:t>
      </w:r>
      <w:r>
        <w:rPr>
          <w:lang w:val="de-DE" w:eastAsia="de-DE" w:bidi="de-DE"/>
          <w:w w:val="100"/>
          <w:spacing w:val="0"/>
          <w:color w:val="000000"/>
          <w:position w:val="0"/>
        </w:rPr>
        <w:t>die direkte Aufforderung einer Gruppe von Menschen zur Mitarbeit an einer künstle</w:t>
        <w:t>rischen Arbeit, bis hin zum nachträglichen Sammeln und Recyclen fremder Inhalte und Formen diskutiert.</w:t>
      </w:r>
    </w:p>
    <w:p>
      <w:pPr>
        <w:pStyle w:val="Style34"/>
        <w:framePr w:w="7118" w:h="4416" w:hRule="exact" w:wrap="none" w:vAnchor="page" w:hAnchor="page" w:x="534" w:y="4640"/>
        <w:widowControl w:val="0"/>
        <w:keepNext w:val="0"/>
        <w:keepLines w:val="0"/>
        <w:shd w:val="clear" w:color="auto" w:fill="auto"/>
        <w:bidi w:val="0"/>
        <w:jc w:val="both"/>
        <w:spacing w:before="0" w:after="0" w:line="187" w:lineRule="exact"/>
        <w:ind w:left="440" w:right="0" w:firstLine="0"/>
      </w:pPr>
      <w:r>
        <w:rPr>
          <w:lang w:val="de-DE" w:eastAsia="de-DE" w:bidi="de-DE"/>
          <w:w w:val="100"/>
          <w:spacing w:val="0"/>
          <w:color w:val="000000"/>
          <w:position w:val="0"/>
        </w:rPr>
        <w:t xml:space="preserve">Die eingeladenen Künstler werden ausgewählte Arbeiten präsentieren, an denen sich ein neuer Umgang mit Autorenschaft, geistigem Eigentum und die Interaktion von Individuen mit </w:t>
      </w:r>
      <w:r>
        <w:rPr>
          <w:lang w:val="en-US" w:eastAsia="en-US" w:bidi="en-US"/>
          <w:w w:val="100"/>
          <w:spacing w:val="0"/>
          <w:color w:val="000000"/>
          <w:position w:val="0"/>
        </w:rPr>
        <w:t>Commu</w:t>
        <w:t xml:space="preserve">nities </w:t>
      </w:r>
      <w:r>
        <w:rPr>
          <w:lang w:val="de-DE" w:eastAsia="de-DE" w:bidi="de-DE"/>
          <w:w w:val="100"/>
          <w:spacing w:val="0"/>
          <w:color w:val="000000"/>
          <w:position w:val="0"/>
        </w:rPr>
        <w:t>diskutieren lassen.</w:t>
      </w:r>
    </w:p>
    <w:p>
      <w:pPr>
        <w:pStyle w:val="Style368"/>
        <w:framePr w:w="6715" w:h="988" w:hRule="exact" w:wrap="none" w:vAnchor="page" w:hAnchor="page" w:x="937" w:y="9249"/>
        <w:tabs>
          <w:tab w:leader="none" w:pos="680" w:val="left"/>
        </w:tabs>
        <w:widowControl w:val="0"/>
        <w:keepNext w:val="0"/>
        <w:keepLines w:val="0"/>
        <w:shd w:val="clear" w:color="auto" w:fill="auto"/>
        <w:bidi w:val="0"/>
        <w:spacing w:before="0" w:after="0"/>
        <w:ind w:left="440" w:right="0" w:firstLine="0"/>
      </w:pPr>
      <w:r>
        <w:rPr>
          <w:rStyle w:val="CharStyle370"/>
        </w:rPr>
        <w:t>*</w:t>
        <w:tab/>
      </w:r>
      <w:r>
        <w:rPr>
          <w:lang w:val="en-US" w:eastAsia="en-US" w:bidi="en-US"/>
          <w:w w:val="100"/>
          <w:spacing w:val="0"/>
          <w:color w:val="000000"/>
          <w:position w:val="0"/>
        </w:rPr>
        <w:t>Bicycle Built For Two Thousand, p. 84</w:t>
      </w:r>
    </w:p>
    <w:p>
      <w:pPr>
        <w:pStyle w:val="Style368"/>
        <w:numPr>
          <w:ilvl w:val="0"/>
          <w:numId w:val="15"/>
        </w:numPr>
        <w:framePr w:w="6715" w:h="988" w:hRule="exact" w:wrap="none" w:vAnchor="page" w:hAnchor="page" w:x="937" w:y="9249"/>
        <w:tabs>
          <w:tab w:leader="none" w:pos="685" w:val="left"/>
        </w:tabs>
        <w:widowControl w:val="0"/>
        <w:keepNext w:val="0"/>
        <w:keepLines w:val="0"/>
        <w:shd w:val="clear" w:color="auto" w:fill="auto"/>
        <w:bidi w:val="0"/>
        <w:jc w:val="left"/>
        <w:spacing w:before="0" w:after="0"/>
        <w:ind w:left="440" w:right="4320" w:firstLine="0"/>
      </w:pPr>
      <w:r>
        <w:rPr>
          <w:lang w:val="en-US" w:eastAsia="en-US" w:bidi="en-US"/>
          <w:w w:val="100"/>
          <w:spacing w:val="0"/>
          <w:color w:val="000000"/>
          <w:position w:val="0"/>
        </w:rPr>
        <w:t xml:space="preserve">Buscando alSr. Goodbar, p. 86 </w:t>
      </w:r>
      <w:r>
        <w:rPr>
          <w:rStyle w:val="CharStyle371"/>
        </w:rPr>
        <w:t xml:space="preserve">» </w:t>
      </w:r>
      <w:r>
        <w:rPr>
          <w:lang w:val="de-DE" w:eastAsia="de-DE" w:bidi="de-DE"/>
          <w:w w:val="100"/>
          <w:spacing w:val="0"/>
          <w:color w:val="000000"/>
          <w:position w:val="0"/>
        </w:rPr>
        <w:t xml:space="preserve">Landschaft </w:t>
      </w:r>
      <w:r>
        <w:rPr>
          <w:lang w:val="en-US" w:eastAsia="en-US" w:bidi="en-US"/>
          <w:w w:val="100"/>
          <w:spacing w:val="0"/>
          <w:color w:val="000000"/>
          <w:position w:val="0"/>
        </w:rPr>
        <w:t>No.2, p. 56</w:t>
      </w:r>
    </w:p>
    <w:p>
      <w:pPr>
        <w:pStyle w:val="Style368"/>
        <w:framePr w:w="6715" w:h="988" w:hRule="exact" w:wrap="none" w:vAnchor="page" w:hAnchor="page" w:x="937" w:y="9249"/>
        <w:widowControl w:val="0"/>
        <w:keepNext w:val="0"/>
        <w:keepLines w:val="0"/>
        <w:shd w:val="clear" w:color="auto" w:fill="auto"/>
        <w:bidi w:val="0"/>
        <w:jc w:val="left"/>
        <w:spacing w:before="0" w:after="0"/>
        <w:ind w:left="440" w:right="3620" w:firstLine="0"/>
      </w:pPr>
      <w:r>
        <w:rPr>
          <w:rStyle w:val="CharStyle372"/>
          <w:lang w:val="en-US" w:eastAsia="en-US" w:bidi="en-US"/>
        </w:rPr>
        <w:t xml:space="preserve">® </w:t>
      </w:r>
      <w:r>
        <w:rPr>
          <w:lang w:val="en-US" w:eastAsia="en-US" w:bidi="en-US"/>
          <w:w w:val="100"/>
          <w:spacing w:val="0"/>
          <w:color w:val="000000"/>
          <w:position w:val="0"/>
        </w:rPr>
        <w:t xml:space="preserve">Futures Exchange: F.A.T. Lab, p. 32 </w:t>
      </w:r>
      <w:r>
        <w:rPr>
          <w:rStyle w:val="CharStyle372"/>
        </w:rPr>
        <w:t xml:space="preserve">» </w:t>
      </w:r>
      <w:r>
        <w:rPr>
          <w:lang w:val="en-US" w:eastAsia="en-US" w:bidi="en-US"/>
          <w:w w:val="100"/>
          <w:spacing w:val="0"/>
          <w:color w:val="000000"/>
          <w:position w:val="0"/>
        </w:rPr>
        <w:t>Futures Exchange: Default to Public, p. 33</w:t>
      </w:r>
    </w:p>
    <w:p>
      <w:pPr>
        <w:pStyle w:val="Style310"/>
        <w:framePr w:wrap="none" w:vAnchor="page" w:hAnchor="page" w:x="7437" w:y="1124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25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329" w:y="1021"/>
        <w:widowControl w:val="0"/>
        <w:keepNext w:val="0"/>
        <w:keepLines w:val="0"/>
        <w:shd w:val="clear" w:color="auto" w:fill="auto"/>
        <w:bidi w:val="0"/>
        <w:jc w:val="left"/>
        <w:spacing w:before="0" w:after="0" w:line="210" w:lineRule="exact"/>
        <w:ind w:left="0" w:right="0" w:firstLine="0"/>
      </w:pPr>
      <w:r>
        <w:rPr>
          <w:rStyle w:val="CharStyle373"/>
          <w:b w:val="0"/>
          <w:bCs w:val="0"/>
        </w:rPr>
        <w:t xml:space="preserve">HüTtfl </w:t>
      </w:r>
      <w:r>
        <w:rPr>
          <w:rStyle w:val="CharStyle362"/>
          <w:b/>
          <w:bCs/>
        </w:rPr>
        <w:t>fl</w:t>
      </w:r>
      <w:r>
        <w:rPr>
          <w:rStyle w:val="CharStyle347"/>
          <w:lang w:val="en-US" w:eastAsia="en-US" w:bidi="en-US"/>
          <w:b/>
          <w:bCs/>
        </w:rPr>
        <w:t>F</w:t>
      </w:r>
      <w:r>
        <w:rPr>
          <w:rStyle w:val="CharStyle348"/>
          <w:b/>
          <w:bCs/>
        </w:rPr>
        <w:t xml:space="preserve">orms of Cultural </w:t>
      </w:r>
      <w:r>
        <w:rPr>
          <w:rStyle w:val="CharStyle348"/>
          <w:lang w:val="de-DE" w:eastAsia="de-DE" w:bidi="de-DE"/>
          <w:b/>
          <w:bCs/>
        </w:rPr>
        <w:t xml:space="preserve">Organisation </w:t>
      </w:r>
      <w:r>
        <w:rPr>
          <w:rStyle w:val="CharStyle374"/>
          <w:b w:val="0"/>
          <w:bCs w:val="0"/>
        </w:rPr>
        <w:t>XSi</w:t>
      </w:r>
    </w:p>
    <w:p>
      <w:pPr>
        <w:pStyle w:val="Style34"/>
        <w:framePr w:w="7085" w:h="4080" w:hRule="exact" w:wrap="none" w:vAnchor="page" w:hAnchor="page" w:x="761" w:y="1419"/>
        <w:widowControl w:val="0"/>
        <w:keepNext w:val="0"/>
        <w:keepLines w:val="0"/>
        <w:shd w:val="clear" w:color="auto" w:fill="auto"/>
        <w:bidi w:val="0"/>
        <w:jc w:val="both"/>
        <w:spacing w:before="0" w:after="0" w:line="192" w:lineRule="exact"/>
        <w:ind w:left="0" w:right="0" w:firstLine="0"/>
      </w:pPr>
      <w:r>
        <w:rPr>
          <w:rStyle w:val="CharStyle360"/>
          <w:lang w:val="de-DE" w:eastAsia="de-DE" w:bidi="de-DE"/>
        </w:rPr>
        <w:t xml:space="preserve">Moderation: </w:t>
      </w:r>
      <w:r>
        <w:rPr>
          <w:rStyle w:val="CharStyle306"/>
        </w:rPr>
        <w:t>Bas van Heur(nl)</w:t>
      </w:r>
    </w:p>
    <w:p>
      <w:pPr>
        <w:pStyle w:val="Style34"/>
        <w:framePr w:w="7085" w:h="4080" w:hRule="exact" w:wrap="none" w:vAnchor="page" w:hAnchor="page" w:x="761" w:y="1419"/>
        <w:widowControl w:val="0"/>
        <w:keepNext w:val="0"/>
        <w:keepLines w:val="0"/>
        <w:shd w:val="clear" w:color="auto" w:fill="auto"/>
        <w:bidi w:val="0"/>
        <w:jc w:val="both"/>
        <w:spacing w:before="0" w:after="0" w:line="192" w:lineRule="exact"/>
        <w:ind w:left="0" w:right="0" w:firstLine="0"/>
      </w:pPr>
      <w:r>
        <w:rPr>
          <w:rStyle w:val="CharStyle360"/>
          <w:lang w:val="de-DE" w:eastAsia="de-DE" w:bidi="de-DE"/>
        </w:rPr>
        <w:t xml:space="preserve">Participiants: </w:t>
      </w:r>
      <w:r>
        <w:rPr>
          <w:rStyle w:val="CharStyle306"/>
        </w:rPr>
        <w:t>Mustafa Tazeoglu (de), Ares Kalandides (de/gr), Trebor Scholz (de/us),</w:t>
      </w:r>
    </w:p>
    <w:p>
      <w:pPr>
        <w:pStyle w:val="Style34"/>
        <w:framePr w:w="7085" w:h="4080" w:hRule="exact" w:wrap="none" w:vAnchor="page" w:hAnchor="page" w:x="761" w:y="1419"/>
        <w:widowControl w:val="0"/>
        <w:keepNext w:val="0"/>
        <w:keepLines w:val="0"/>
        <w:shd w:val="clear" w:color="auto" w:fill="auto"/>
        <w:bidi w:val="0"/>
        <w:jc w:val="both"/>
        <w:spacing w:before="0" w:after="180" w:line="192" w:lineRule="exact"/>
        <w:ind w:left="0" w:right="0" w:firstLine="0"/>
      </w:pPr>
      <w:r>
        <w:rPr>
          <w:rStyle w:val="CharStyle306"/>
        </w:rPr>
        <w:t>Michael Liebe (de)</w:t>
      </w:r>
    </w:p>
    <w:p>
      <w:pPr>
        <w:pStyle w:val="Style34"/>
        <w:framePr w:w="7085" w:h="4080" w:hRule="exact" w:wrap="none" w:vAnchor="page" w:hAnchor="page" w:x="761" w:y="1419"/>
        <w:widowControl w:val="0"/>
        <w:keepNext w:val="0"/>
        <w:keepLines w:val="0"/>
        <w:shd w:val="clear" w:color="auto" w:fill="auto"/>
        <w:bidi w:val="0"/>
        <w:jc w:val="both"/>
        <w:spacing w:before="0" w:after="180" w:line="192" w:lineRule="exact"/>
        <w:ind w:left="0" w:right="400" w:firstLine="0"/>
      </w:pPr>
      <w:r>
        <w:rPr>
          <w:lang w:val="en-US" w:eastAsia="en-US" w:bidi="en-US"/>
          <w:w w:val="100"/>
          <w:spacing w:val="0"/>
          <w:color w:val="000000"/>
          <w:position w:val="0"/>
        </w:rPr>
        <w:t xml:space="preserve">“Well, I have this project...” </w:t>
      </w:r>
      <w:r>
        <w:rPr>
          <w:lang w:val="de-DE" w:eastAsia="de-DE" w:bidi="de-DE"/>
          <w:w w:val="100"/>
          <w:spacing w:val="0"/>
          <w:color w:val="000000"/>
          <w:position w:val="0"/>
        </w:rPr>
        <w:t xml:space="preserve">- </w:t>
      </w:r>
      <w:r>
        <w:rPr>
          <w:lang w:val="en-US" w:eastAsia="en-US" w:bidi="en-US"/>
          <w:w w:val="100"/>
          <w:spacing w:val="0"/>
          <w:color w:val="000000"/>
          <w:position w:val="0"/>
        </w:rPr>
        <w:t>this is how many stories around independent, creative labour begin. Cultural forms of organisation hardly ever develop on the basis of strategic considerations but rather cluster around the individual needs of a specific project. How is it possible to build sustain</w:t>
        <w:t>able structures in spite of such unreliable dynamics? Which models of organisation make sense in the field of art and the creative industries? And, most importantly: how will the cutural enterprise of the future look like?</w:t>
      </w:r>
    </w:p>
    <w:p>
      <w:pPr>
        <w:pStyle w:val="Style34"/>
        <w:framePr w:w="7085" w:h="4080" w:hRule="exact" w:wrap="none" w:vAnchor="page" w:hAnchor="page" w:x="761" w:y="1419"/>
        <w:widowControl w:val="0"/>
        <w:keepNext w:val="0"/>
        <w:keepLines w:val="0"/>
        <w:shd w:val="clear" w:color="auto" w:fill="auto"/>
        <w:bidi w:val="0"/>
        <w:jc w:val="both"/>
        <w:spacing w:before="0" w:after="180" w:line="192" w:lineRule="exact"/>
        <w:ind w:left="0" w:right="400" w:firstLine="0"/>
      </w:pPr>
      <w:r>
        <w:rPr>
          <w:lang w:val="de-DE" w:eastAsia="de-DE" w:bidi="de-DE"/>
          <w:w w:val="100"/>
          <w:spacing w:val="0"/>
          <w:color w:val="000000"/>
          <w:position w:val="0"/>
        </w:rPr>
        <w:t xml:space="preserve">„Ich </w:t>
      </w:r>
      <w:r>
        <w:rPr>
          <w:lang w:val="en-US" w:eastAsia="en-US" w:bidi="en-US"/>
          <w:w w:val="100"/>
          <w:spacing w:val="0"/>
          <w:color w:val="000000"/>
          <w:position w:val="0"/>
        </w:rPr>
        <w:t xml:space="preserve">hab‘ </w:t>
      </w:r>
      <w:r>
        <w:rPr>
          <w:lang w:val="de-DE" w:eastAsia="de-DE" w:bidi="de-DE"/>
          <w:w w:val="100"/>
          <w:spacing w:val="0"/>
          <w:color w:val="000000"/>
          <w:position w:val="0"/>
        </w:rPr>
        <w:t xml:space="preserve">da ein Projekt...“ </w:t>
      </w:r>
      <w:r>
        <w:rPr>
          <w:lang w:val="en-US" w:eastAsia="en-US" w:bidi="en-US"/>
          <w:w w:val="100"/>
          <w:spacing w:val="0"/>
          <w:color w:val="000000"/>
          <w:position w:val="0"/>
        </w:rPr>
        <w:t xml:space="preserve">- so </w:t>
      </w:r>
      <w:r>
        <w:rPr>
          <w:lang w:val="de-DE" w:eastAsia="de-DE" w:bidi="de-DE"/>
          <w:w w:val="100"/>
          <w:spacing w:val="0"/>
          <w:color w:val="000000"/>
          <w:position w:val="0"/>
        </w:rPr>
        <w:t>beginnen viele Geschichten rund um selbständige, kreative Arbeit. Kulturelle Organisationsformen entstehen selten auf der Basis einer strategischen Über</w:t>
        <w:t>legung, sondern bilden sich meist um aktuelle Projektbedürfnisse herum. Wie schafft man es, in dieser Dynamik überhaupt eine nachhaltige Struktur aufzubauen? Welche Organisationsmodelle machen im Kunst- und Kulturbetrieb unter welchen Voraussetzungen Sinn? Und, die wichtigste Frage: Wie wird das Kulturunternehmen der Zukunft aufgestellt sein?</w:t>
      </w:r>
    </w:p>
    <w:p>
      <w:pPr>
        <w:pStyle w:val="Style34"/>
        <w:framePr w:w="7085" w:h="4080" w:hRule="exact" w:wrap="none" w:vAnchor="page" w:hAnchor="page" w:x="761" w:y="1419"/>
        <w:widowControl w:val="0"/>
        <w:keepNext w:val="0"/>
        <w:keepLines w:val="0"/>
        <w:shd w:val="clear" w:color="auto" w:fill="auto"/>
        <w:bidi w:val="0"/>
        <w:jc w:val="left"/>
        <w:spacing w:before="0" w:after="0" w:line="192" w:lineRule="exact"/>
        <w:ind w:left="0" w:right="3520" w:firstLine="0"/>
      </w:pPr>
      <w:r>
        <w:rPr>
          <w:rStyle w:val="CharStyle251"/>
          <w:lang w:val="de-DE" w:eastAsia="de-DE" w:bidi="de-DE"/>
        </w:rPr>
        <w:t xml:space="preserve"># </w:t>
      </w:r>
      <w:r>
        <w:rPr>
          <w:lang w:val="en-US" w:eastAsia="en-US" w:bidi="en-US"/>
          <w:w w:val="100"/>
          <w:spacing w:val="0"/>
          <w:color w:val="000000"/>
          <w:position w:val="0"/>
        </w:rPr>
        <w:t xml:space="preserve">Part of the Free Culture </w:t>
      </w:r>
      <w:r>
        <w:rPr>
          <w:lang w:val="de-DE" w:eastAsia="de-DE" w:bidi="de-DE"/>
          <w:w w:val="100"/>
          <w:spacing w:val="0"/>
          <w:color w:val="000000"/>
          <w:position w:val="0"/>
        </w:rPr>
        <w:t xml:space="preserve">Incubator </w:t>
      </w:r>
      <w:r>
        <w:rPr>
          <w:lang w:val="en-US" w:eastAsia="en-US" w:bidi="en-US"/>
          <w:w w:val="100"/>
          <w:spacing w:val="0"/>
          <w:color w:val="000000"/>
          <w:position w:val="0"/>
        </w:rPr>
        <w:t xml:space="preserve">Futurity Long Conversation, </w:t>
      </w:r>
      <w:r>
        <w:rPr>
          <w:lang w:val="de-DE" w:eastAsia="de-DE" w:bidi="de-DE"/>
          <w:w w:val="100"/>
          <w:spacing w:val="0"/>
          <w:color w:val="000000"/>
          <w:position w:val="0"/>
        </w:rPr>
        <w:t xml:space="preserve">p. 16 </w:t>
      </w:r>
      <w:r>
        <w:rPr>
          <w:rStyle w:val="CharStyle375"/>
        </w:rPr>
        <w:t>M</w:t>
      </w:r>
      <w:r>
        <w:rPr>
          <w:rStyle w:val="CharStyle376"/>
          <w:lang w:val="de-DE" w:eastAsia="de-DE" w:bidi="de-DE"/>
        </w:rPr>
        <w:t xml:space="preserve"> </w:t>
      </w:r>
      <w:r>
        <w:rPr>
          <w:lang w:val="en-US" w:eastAsia="en-US" w:bidi="en-US"/>
          <w:w w:val="100"/>
          <w:spacing w:val="0"/>
          <w:color w:val="000000"/>
          <w:position w:val="0"/>
        </w:rPr>
        <w:t xml:space="preserve">A MAZE. Interact </w:t>
      </w:r>
      <w:r>
        <w:rPr>
          <w:lang w:val="de-DE" w:eastAsia="de-DE" w:bidi="de-DE"/>
          <w:w w:val="100"/>
          <w:spacing w:val="0"/>
          <w:color w:val="000000"/>
          <w:position w:val="0"/>
        </w:rPr>
        <w:t xml:space="preserve">- </w:t>
      </w:r>
      <w:r>
        <w:rPr>
          <w:lang w:val="en-US" w:eastAsia="en-US" w:bidi="en-US"/>
          <w:w w:val="100"/>
          <w:spacing w:val="0"/>
          <w:color w:val="000000"/>
          <w:position w:val="0"/>
        </w:rPr>
        <w:t>Music Games Exibition, p. 90</w:t>
      </w:r>
    </w:p>
    <w:p>
      <w:pPr>
        <w:pStyle w:val="Style299"/>
        <w:framePr w:wrap="none" w:vAnchor="page" w:hAnchor="page" w:x="761" w:y="5981"/>
        <w:widowControl w:val="0"/>
        <w:keepNext w:val="0"/>
        <w:keepLines w:val="0"/>
        <w:shd w:val="clear" w:color="auto" w:fill="auto"/>
        <w:bidi w:val="0"/>
        <w:jc w:val="left"/>
        <w:spacing w:before="0" w:after="0" w:line="190" w:lineRule="exact"/>
        <w:ind w:left="2020" w:right="0" w:firstLine="0"/>
      </w:pPr>
      <w:bookmarkStart w:id="15" w:name="bookmark15"/>
      <w:r>
        <w:rPr>
          <w:rStyle w:val="CharStyle349"/>
          <w:b/>
          <w:bCs/>
        </w:rPr>
        <w:t>Which organisation are you shooting the film for?</w:t>
      </w:r>
      <w:bookmarkEnd w:id="15"/>
    </w:p>
    <w:p>
      <w:pPr>
        <w:pStyle w:val="Style34"/>
        <w:framePr w:w="7085" w:h="3499" w:hRule="exact" w:wrap="none" w:vAnchor="page" w:hAnchor="page" w:x="761" w:y="6397"/>
        <w:widowControl w:val="0"/>
        <w:keepNext w:val="0"/>
        <w:keepLines w:val="0"/>
        <w:shd w:val="clear" w:color="auto" w:fill="auto"/>
        <w:bidi w:val="0"/>
        <w:jc w:val="both"/>
        <w:spacing w:before="0" w:after="0" w:line="192" w:lineRule="exact"/>
        <w:ind w:left="0" w:right="0" w:firstLine="0"/>
      </w:pPr>
      <w:r>
        <w:rPr>
          <w:rStyle w:val="CharStyle360"/>
        </w:rPr>
        <w:t xml:space="preserve">Moderator: </w:t>
      </w:r>
      <w:r>
        <w:rPr>
          <w:rStyle w:val="CharStyle306"/>
          <w:lang w:val="en-US" w:eastAsia="en-US" w:bidi="en-US"/>
        </w:rPr>
        <w:t xml:space="preserve">Doreen Mende </w:t>
      </w:r>
      <w:r>
        <w:rPr>
          <w:rStyle w:val="CharStyle306"/>
        </w:rPr>
        <w:t>(de)</w:t>
      </w:r>
    </w:p>
    <w:p>
      <w:pPr>
        <w:pStyle w:val="Style34"/>
        <w:framePr w:w="7085" w:h="3499" w:hRule="exact" w:wrap="none" w:vAnchor="page" w:hAnchor="page" w:x="761" w:y="6397"/>
        <w:widowControl w:val="0"/>
        <w:keepNext w:val="0"/>
        <w:keepLines w:val="0"/>
        <w:shd w:val="clear" w:color="auto" w:fill="auto"/>
        <w:bidi w:val="0"/>
        <w:jc w:val="both"/>
        <w:spacing w:before="0" w:after="0" w:line="192" w:lineRule="exact"/>
        <w:ind w:left="0" w:right="0" w:firstLine="0"/>
      </w:pPr>
      <w:r>
        <w:rPr>
          <w:rStyle w:val="CharStyle360"/>
        </w:rPr>
        <w:t xml:space="preserve">Participants: </w:t>
      </w:r>
      <w:r>
        <w:rPr>
          <w:rStyle w:val="CharStyle306"/>
          <w:lang w:val="en-US" w:eastAsia="en-US" w:bidi="en-US"/>
        </w:rPr>
        <w:t xml:space="preserve">no.w.here, Brad Butler &amp; Karen </w:t>
      </w:r>
      <w:r>
        <w:rPr>
          <w:rStyle w:val="CharStyle306"/>
        </w:rPr>
        <w:t xml:space="preserve">Mirza </w:t>
      </w:r>
      <w:r>
        <w:rPr>
          <w:rStyle w:val="CharStyle306"/>
          <w:lang w:val="en-US" w:eastAsia="en-US" w:bidi="en-US"/>
        </w:rPr>
        <w:t>(uk), Nyein Chan Su (mm),</w:t>
      </w:r>
    </w:p>
    <w:p>
      <w:pPr>
        <w:pStyle w:val="Style34"/>
        <w:framePr w:w="7085" w:h="3499" w:hRule="exact" w:wrap="none" w:vAnchor="page" w:hAnchor="page" w:x="761" w:y="6397"/>
        <w:widowControl w:val="0"/>
        <w:keepNext w:val="0"/>
        <w:keepLines w:val="0"/>
        <w:shd w:val="clear" w:color="auto" w:fill="auto"/>
        <w:bidi w:val="0"/>
        <w:jc w:val="both"/>
        <w:spacing w:before="0" w:after="184" w:line="192" w:lineRule="exact"/>
        <w:ind w:left="0" w:right="0" w:firstLine="0"/>
      </w:pPr>
      <w:r>
        <w:rPr>
          <w:rStyle w:val="CharStyle306"/>
          <w:lang w:val="en-US" w:eastAsia="en-US" w:bidi="en-US"/>
        </w:rPr>
        <w:t>Sun-Ju Choi (de/kp)</w:t>
      </w:r>
    </w:p>
    <w:p>
      <w:pPr>
        <w:pStyle w:val="Style34"/>
        <w:framePr w:w="7085" w:h="3499" w:hRule="exact" w:wrap="none" w:vAnchor="page" w:hAnchor="page" w:x="761" w:y="6397"/>
        <w:widowControl w:val="0"/>
        <w:keepNext w:val="0"/>
        <w:keepLines w:val="0"/>
        <w:shd w:val="clear" w:color="auto" w:fill="auto"/>
        <w:bidi w:val="0"/>
        <w:jc w:val="both"/>
        <w:spacing w:before="0" w:after="0" w:line="187" w:lineRule="exact"/>
        <w:ind w:left="0" w:right="400" w:firstLine="0"/>
      </w:pPr>
      <w:r>
        <w:rPr>
          <w:lang w:val="en-US" w:eastAsia="en-US" w:bidi="en-US"/>
          <w:w w:val="100"/>
          <w:spacing w:val="0"/>
          <w:color w:val="000000"/>
          <w:position w:val="0"/>
        </w:rPr>
        <w:t xml:space="preserve">Providing a forum in which to discuss concerns regarding artistic projects realised in Asia and shown in Europe, this Salon Talk takes its title from NCS’s recent film </w:t>
      </w:r>
      <w:r>
        <w:rPr>
          <w:rStyle w:val="CharStyle304"/>
        </w:rPr>
        <w:t>Near Mandalay.</w:t>
      </w:r>
    </w:p>
    <w:p>
      <w:pPr>
        <w:pStyle w:val="Style34"/>
        <w:framePr w:w="7085" w:h="3499" w:hRule="exact" w:wrap="none" w:vAnchor="page" w:hAnchor="page" w:x="761" w:y="6397"/>
        <w:widowControl w:val="0"/>
        <w:keepNext w:val="0"/>
        <w:keepLines w:val="0"/>
        <w:shd w:val="clear" w:color="auto" w:fill="auto"/>
        <w:bidi w:val="0"/>
        <w:jc w:val="both"/>
        <w:spacing w:before="0" w:after="180" w:line="192" w:lineRule="exact"/>
        <w:ind w:left="0" w:right="400" w:firstLine="0"/>
      </w:pPr>
      <w:r>
        <w:rPr>
          <w:lang w:val="en-US" w:eastAsia="en-US" w:bidi="en-US"/>
          <w:w w:val="100"/>
          <w:spacing w:val="0"/>
          <w:color w:val="000000"/>
          <w:position w:val="0"/>
        </w:rPr>
        <w:t xml:space="preserve">After a panel-related screening, the relationship between ‘here’ and ‘elsewhere’ provides a point of departure to reflect on the (im)possibitities of shifting spaces as well as on the politics of image production. The panel will also investigate the specific political conditions and impact created through the presentation of these projects in a European art festival such as </w:t>
      </w:r>
      <w:r>
        <w:rPr>
          <w:lang w:val="de-DE" w:eastAsia="de-DE" w:bidi="de-DE"/>
          <w:w w:val="100"/>
          <w:spacing w:val="0"/>
          <w:color w:val="000000"/>
          <w:position w:val="0"/>
        </w:rPr>
        <w:t>transmediale.</w:t>
      </w:r>
    </w:p>
    <w:p>
      <w:pPr>
        <w:pStyle w:val="Style34"/>
        <w:framePr w:w="7085" w:h="3499" w:hRule="exact" w:wrap="none" w:vAnchor="page" w:hAnchor="page" w:x="761" w:y="6397"/>
        <w:widowControl w:val="0"/>
        <w:keepNext w:val="0"/>
        <w:keepLines w:val="0"/>
        <w:shd w:val="clear" w:color="auto" w:fill="auto"/>
        <w:bidi w:val="0"/>
        <w:jc w:val="both"/>
        <w:spacing w:before="0" w:after="0" w:line="192" w:lineRule="exact"/>
        <w:ind w:left="0" w:right="400" w:firstLine="0"/>
      </w:pPr>
      <w:r>
        <w:rPr>
          <w:lang w:val="en-US" w:eastAsia="en-US" w:bidi="en-US"/>
          <w:w w:val="100"/>
          <w:spacing w:val="0"/>
          <w:color w:val="000000"/>
          <w:position w:val="0"/>
        </w:rPr>
        <w:t xml:space="preserve">In </w:t>
      </w:r>
      <w:r>
        <w:rPr>
          <w:lang w:val="de-DE" w:eastAsia="de-DE" w:bidi="de-DE"/>
          <w:w w:val="100"/>
          <w:spacing w:val="0"/>
          <w:color w:val="000000"/>
          <w:position w:val="0"/>
        </w:rPr>
        <w:t xml:space="preserve">diesem </w:t>
      </w:r>
      <w:r>
        <w:rPr>
          <w:lang w:val="en-US" w:eastAsia="en-US" w:bidi="en-US"/>
          <w:w w:val="100"/>
          <w:spacing w:val="0"/>
          <w:color w:val="000000"/>
          <w:position w:val="0"/>
        </w:rPr>
        <w:t xml:space="preserve">Salon Talk </w:t>
      </w:r>
      <w:r>
        <w:rPr>
          <w:lang w:val="de-DE" w:eastAsia="de-DE" w:bidi="de-DE"/>
          <w:w w:val="100"/>
          <w:spacing w:val="0"/>
          <w:color w:val="000000"/>
          <w:position w:val="0"/>
        </w:rPr>
        <w:t xml:space="preserve">geht es um asiatische Kunstprojekte, die in Europa gezeigt werden. So ist auch der Titel treffend ein Zitat aus NCS’ jüngstem </w:t>
      </w:r>
      <w:r>
        <w:rPr>
          <w:lang w:val="en-US" w:eastAsia="en-US" w:bidi="en-US"/>
          <w:w w:val="100"/>
          <w:spacing w:val="0"/>
          <w:color w:val="000000"/>
          <w:position w:val="0"/>
        </w:rPr>
        <w:t xml:space="preserve">Film </w:t>
      </w:r>
      <w:r>
        <w:rPr>
          <w:rStyle w:val="CharStyle304"/>
        </w:rPr>
        <w:t>Near Mandalay.</w:t>
      </w:r>
    </w:p>
    <w:p>
      <w:pPr>
        <w:pStyle w:val="Style34"/>
        <w:framePr w:w="7085" w:h="3499" w:hRule="exact" w:wrap="none" w:vAnchor="page" w:hAnchor="page" w:x="761" w:y="6397"/>
        <w:widowControl w:val="0"/>
        <w:keepNext w:val="0"/>
        <w:keepLines w:val="0"/>
        <w:shd w:val="clear" w:color="auto" w:fill="auto"/>
        <w:bidi w:val="0"/>
        <w:jc w:val="both"/>
        <w:spacing w:before="0" w:after="0" w:line="192" w:lineRule="exact"/>
        <w:ind w:left="0" w:right="400" w:firstLine="0"/>
      </w:pPr>
      <w:r>
        <w:rPr>
          <w:lang w:val="de-DE" w:eastAsia="de-DE" w:bidi="de-DE"/>
          <w:w w:val="100"/>
          <w:spacing w:val="0"/>
          <w:color w:val="000000"/>
          <w:position w:val="0"/>
        </w:rPr>
        <w:t>Im Anschluss an ein Screening zum Thema, bildet das Verhältnis von ,Hier‘ und .Anderswo' den Ausgangspunkt für eine Reflexion über die (Un-)Möglichkeiten, zwischen Orten zu wechseln, sowie über die Politik der Bildproduktion. Vor dieser Fragestellung wird die Diskussionsrunde auch die politischen Auswirkungen untersuchen, wenn diese Projekte im Rahmen europäischer Kunstfestivals wie der transmediale gezeigt werden.</w:t>
      </w:r>
    </w:p>
    <w:p>
      <w:pPr>
        <w:pStyle w:val="Style34"/>
        <w:framePr w:w="7085" w:h="441" w:hRule="exact" w:wrap="none" w:vAnchor="page" w:hAnchor="page" w:x="761" w:y="10035"/>
        <w:widowControl w:val="0"/>
        <w:keepNext w:val="0"/>
        <w:keepLines w:val="0"/>
        <w:shd w:val="clear" w:color="auto" w:fill="auto"/>
        <w:bidi w:val="0"/>
        <w:jc w:val="left"/>
        <w:spacing w:before="0" w:after="0" w:line="192" w:lineRule="exact"/>
        <w:ind w:left="0" w:right="4540" w:firstLine="0"/>
      </w:pPr>
      <w:r>
        <w:rPr>
          <w:rStyle w:val="CharStyle377"/>
          <w:lang w:val="de-DE" w:eastAsia="de-DE" w:bidi="de-DE"/>
        </w:rPr>
        <w:t xml:space="preserve">S </w:t>
      </w:r>
      <w:r>
        <w:rPr>
          <w:lang w:val="en-US" w:eastAsia="en-US" w:bidi="en-US"/>
          <w:w w:val="100"/>
          <w:spacing w:val="0"/>
          <w:color w:val="000000"/>
          <w:position w:val="0"/>
        </w:rPr>
        <w:t xml:space="preserve">Long Distance </w:t>
      </w:r>
      <w:r>
        <w:rPr>
          <w:lang w:val="de-DE" w:eastAsia="de-DE" w:bidi="de-DE"/>
          <w:w w:val="100"/>
          <w:spacing w:val="0"/>
          <w:color w:val="000000"/>
          <w:position w:val="0"/>
        </w:rPr>
        <w:t xml:space="preserve">Transfers, p. 44 </w:t>
      </w:r>
      <w:r>
        <w:rPr>
          <w:rStyle w:val="CharStyle378"/>
        </w:rPr>
        <w:t>m</w:t>
      </w:r>
      <w:r>
        <w:rPr>
          <w:rStyle w:val="CharStyle260"/>
          <w:lang w:val="de-DE" w:eastAsia="de-DE" w:bidi="de-DE"/>
        </w:rPr>
        <w:t xml:space="preserve"> </w:t>
      </w:r>
      <w:r>
        <w:rPr>
          <w:lang w:val="en-US" w:eastAsia="en-US" w:bidi="en-US"/>
          <w:w w:val="100"/>
          <w:spacing w:val="0"/>
          <w:color w:val="000000"/>
          <w:position w:val="0"/>
        </w:rPr>
        <w:t xml:space="preserve">The Exception and the Rule, </w:t>
      </w:r>
      <w:r>
        <w:rPr>
          <w:lang w:val="de-DE" w:eastAsia="de-DE" w:bidi="de-DE"/>
          <w:w w:val="100"/>
          <w:spacing w:val="0"/>
          <w:color w:val="000000"/>
          <w:position w:val="0"/>
        </w:rPr>
        <w:t>p. 87</w:t>
      </w:r>
    </w:p>
    <w:p>
      <w:pPr>
        <w:pStyle w:val="Style310"/>
        <w:framePr w:wrap="none" w:vAnchor="page" w:hAnchor="page" w:x="766" w:y="11461"/>
        <w:widowControl w:val="0"/>
        <w:keepNext w:val="0"/>
        <w:keepLines w:val="0"/>
        <w:shd w:val="clear" w:color="auto" w:fill="auto"/>
        <w:bidi w:val="0"/>
        <w:jc w:val="left"/>
        <w:spacing w:before="0" w:after="0" w:line="150" w:lineRule="exact"/>
        <w:ind w:left="0" w:right="0" w:firstLine="0"/>
      </w:pPr>
      <w:r>
        <w:rPr>
          <w:w w:val="100"/>
          <w:spacing w:val="0"/>
          <w:color w:val="000000"/>
          <w:position w:val="0"/>
        </w:rPr>
        <w:t>26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7282" w:h="273" w:hRule="exact" w:wrap="none" w:vAnchor="page" w:hAnchor="page" w:x="663" w:y="979"/>
        <w:widowControl w:val="0"/>
        <w:keepNext w:val="0"/>
        <w:keepLines w:val="0"/>
        <w:shd w:val="clear" w:color="auto" w:fill="auto"/>
        <w:bidi w:val="0"/>
        <w:jc w:val="left"/>
        <w:spacing w:before="0" w:after="0" w:line="230" w:lineRule="exact"/>
        <w:ind w:left="2040" w:right="0" w:firstLine="0"/>
      </w:pPr>
      <w:r>
        <w:rPr>
          <w:rStyle w:val="CharStyle348"/>
          <w:b/>
          <w:bCs/>
        </w:rPr>
        <w:t xml:space="preserve">The Identity of Cultural Enterprises </w:t>
      </w:r>
      <w:r>
        <w:rPr>
          <w:rStyle w:val="CharStyle379"/>
          <w:b/>
          <w:bCs/>
        </w:rPr>
        <w:t>3</w:t>
      </w:r>
    </w:p>
    <w:p>
      <w:pPr>
        <w:pStyle w:val="Style34"/>
        <w:framePr w:w="7282" w:h="4248" w:hRule="exact" w:wrap="none" w:vAnchor="page" w:hAnchor="page" w:x="663" w:y="1446"/>
        <w:widowControl w:val="0"/>
        <w:keepNext w:val="0"/>
        <w:keepLines w:val="0"/>
        <w:shd w:val="clear" w:color="auto" w:fill="auto"/>
        <w:bidi w:val="0"/>
        <w:jc w:val="both"/>
        <w:spacing w:before="0" w:after="0" w:line="192" w:lineRule="exact"/>
        <w:ind w:left="140" w:right="0" w:firstLine="0"/>
      </w:pPr>
      <w:r>
        <w:rPr>
          <w:rStyle w:val="CharStyle360"/>
        </w:rPr>
        <w:t xml:space="preserve">Moderator: </w:t>
      </w:r>
      <w:r>
        <w:rPr>
          <w:rStyle w:val="CharStyle306"/>
        </w:rPr>
        <w:t>Inga Wellmann (de)</w:t>
      </w:r>
    </w:p>
    <w:p>
      <w:pPr>
        <w:pStyle w:val="Style34"/>
        <w:framePr w:w="7282" w:h="4248" w:hRule="exact" w:wrap="none" w:vAnchor="page" w:hAnchor="page" w:x="663" w:y="1446"/>
        <w:widowControl w:val="0"/>
        <w:keepNext w:val="0"/>
        <w:keepLines w:val="0"/>
        <w:shd w:val="clear" w:color="auto" w:fill="auto"/>
        <w:bidi w:val="0"/>
        <w:jc w:val="both"/>
        <w:spacing w:before="0" w:after="0" w:line="192" w:lineRule="exact"/>
        <w:ind w:left="140" w:right="0" w:firstLine="0"/>
      </w:pPr>
      <w:r>
        <w:rPr>
          <w:rStyle w:val="CharStyle360"/>
        </w:rPr>
        <w:t xml:space="preserve">Participants: </w:t>
      </w:r>
      <w:r>
        <w:rPr>
          <w:rStyle w:val="CharStyle306"/>
          <w:lang w:val="en-US" w:eastAsia="en-US" w:bidi="en-US"/>
        </w:rPr>
        <w:t xml:space="preserve">Matthias </w:t>
      </w:r>
      <w:r>
        <w:rPr>
          <w:rStyle w:val="CharStyle306"/>
        </w:rPr>
        <w:t>Fritsch (de), Regine Haschka-Helmer(de), Clemens Lerche (de),</w:t>
      </w:r>
    </w:p>
    <w:p>
      <w:pPr>
        <w:pStyle w:val="Style34"/>
        <w:framePr w:w="7282" w:h="4248" w:hRule="exact" w:wrap="none" w:vAnchor="page" w:hAnchor="page" w:x="663" w:y="1446"/>
        <w:widowControl w:val="0"/>
        <w:keepNext w:val="0"/>
        <w:keepLines w:val="0"/>
        <w:shd w:val="clear" w:color="auto" w:fill="auto"/>
        <w:bidi w:val="0"/>
        <w:jc w:val="both"/>
        <w:spacing w:before="0" w:after="176" w:line="192" w:lineRule="exact"/>
        <w:ind w:left="140" w:right="0" w:firstLine="0"/>
      </w:pPr>
      <w:r>
        <w:rPr>
          <w:rStyle w:val="CharStyle306"/>
        </w:rPr>
        <w:t>Tonia Weiter (de)</w:t>
      </w:r>
    </w:p>
    <w:p>
      <w:pPr>
        <w:pStyle w:val="Style34"/>
        <w:framePr w:w="7282" w:h="4248" w:hRule="exact" w:wrap="none" w:vAnchor="page" w:hAnchor="page" w:x="663" w:y="1446"/>
        <w:widowControl w:val="0"/>
        <w:keepNext w:val="0"/>
        <w:keepLines w:val="0"/>
        <w:shd w:val="clear" w:color="auto" w:fill="auto"/>
        <w:bidi w:val="0"/>
        <w:jc w:val="both"/>
        <w:spacing w:before="0" w:after="0" w:line="197" w:lineRule="exact"/>
        <w:ind w:left="140" w:right="500" w:firstLine="0"/>
      </w:pPr>
      <w:r>
        <w:rPr>
          <w:lang w:val="en-US" w:eastAsia="en-US" w:bidi="en-US"/>
          <w:w w:val="100"/>
          <w:spacing w:val="0"/>
          <w:color w:val="000000"/>
          <w:position w:val="0"/>
        </w:rPr>
        <w:t xml:space="preserve">Each </w:t>
      </w:r>
      <w:r>
        <w:rPr>
          <w:lang w:val="de-DE" w:eastAsia="de-DE" w:bidi="de-DE"/>
          <w:w w:val="100"/>
          <w:spacing w:val="0"/>
          <w:color w:val="000000"/>
          <w:position w:val="0"/>
        </w:rPr>
        <w:t xml:space="preserve">great </w:t>
      </w:r>
      <w:r>
        <w:rPr>
          <w:lang w:val="en-US" w:eastAsia="en-US" w:bidi="en-US"/>
          <w:w w:val="100"/>
          <w:spacing w:val="0"/>
          <w:color w:val="000000"/>
          <w:position w:val="0"/>
        </w:rPr>
        <w:t>brand needs its own culture for identity formation. Do cultural projects analogously have to become a brand too in order to attract a larger audience?</w:t>
      </w:r>
    </w:p>
    <w:p>
      <w:pPr>
        <w:pStyle w:val="Style34"/>
        <w:framePr w:w="7282" w:h="4248" w:hRule="exact" w:wrap="none" w:vAnchor="page" w:hAnchor="page" w:x="663" w:y="1446"/>
        <w:widowControl w:val="0"/>
        <w:keepNext w:val="0"/>
        <w:keepLines w:val="0"/>
        <w:shd w:val="clear" w:color="auto" w:fill="auto"/>
        <w:bidi w:val="0"/>
        <w:jc w:val="both"/>
        <w:spacing w:before="0" w:after="180" w:line="192" w:lineRule="exact"/>
        <w:ind w:left="140" w:right="500" w:firstLine="0"/>
      </w:pPr>
      <w:r>
        <w:rPr>
          <w:lang w:val="en-US" w:eastAsia="en-US" w:bidi="en-US"/>
          <w:w w:val="100"/>
          <w:spacing w:val="0"/>
          <w:color w:val="000000"/>
          <w:position w:val="0"/>
        </w:rPr>
        <w:t>Whilst traditional enterprises conjure up their corporate identity, the creative sector proudly points to its heterogeneity. Cultural producers however must find a language with which they can reach the public and be economically successful. How much corporate identity does a cultural enterprise need - and how does one communicate this identity?</w:t>
      </w:r>
    </w:p>
    <w:p>
      <w:pPr>
        <w:pStyle w:val="Style34"/>
        <w:framePr w:w="7282" w:h="4248" w:hRule="exact" w:wrap="none" w:vAnchor="page" w:hAnchor="page" w:x="663" w:y="1446"/>
        <w:widowControl w:val="0"/>
        <w:keepNext w:val="0"/>
        <w:keepLines w:val="0"/>
        <w:shd w:val="clear" w:color="auto" w:fill="auto"/>
        <w:bidi w:val="0"/>
        <w:jc w:val="both"/>
        <w:spacing w:before="0" w:after="180" w:line="192" w:lineRule="exact"/>
        <w:ind w:left="140" w:right="500" w:firstLine="0"/>
      </w:pPr>
      <w:r>
        <w:rPr>
          <w:lang w:val="de-DE" w:eastAsia="de-DE" w:bidi="de-DE"/>
          <w:w w:val="100"/>
          <w:spacing w:val="0"/>
          <w:color w:val="000000"/>
          <w:position w:val="0"/>
        </w:rPr>
        <w:t>Jede große Marke braucht ihre eigene Kultur um identitätsstiftend zu sein. Müssen dann umge</w:t>
        <w:t>kehrt Kulturprojekte auch zu einer Marke werden, um überhaupt ein breites Publikum zu finden? Während traditionelle Unternehmen ihre Corporate Identity heraufbeschwören verweist die Kreativbranche lustvoll auf ihre Heterogenität. Dennoch brauchen Kulturproduzenten eine Spra</w:t>
        <w:t>che, mit der sie die Öffentlichkeit erreichen und letzten Endes auch wirtschaftlichen Erfolg haben. Wieviel Corporate Identity braucht ein Kulturunternehmen - und wie kommuniziert man diese Identität nach Außen?</w:t>
      </w:r>
    </w:p>
    <w:p>
      <w:pPr>
        <w:pStyle w:val="Style34"/>
        <w:framePr w:w="7282" w:h="4248" w:hRule="exact" w:wrap="none" w:vAnchor="page" w:hAnchor="page" w:x="663" w:y="1446"/>
        <w:widowControl w:val="0"/>
        <w:keepNext w:val="0"/>
        <w:keepLines w:val="0"/>
        <w:shd w:val="clear" w:color="auto" w:fill="auto"/>
        <w:bidi w:val="0"/>
        <w:jc w:val="left"/>
        <w:spacing w:before="0" w:after="0" w:line="192" w:lineRule="exact"/>
        <w:ind w:left="140" w:right="4640" w:firstLine="0"/>
      </w:pPr>
      <w:r>
        <w:rPr>
          <w:rStyle w:val="CharStyle380"/>
        </w:rPr>
        <w:t>%</w:t>
      </w:r>
      <w:r>
        <w:rPr>
          <w:rStyle w:val="CharStyle251"/>
          <w:lang w:val="de-DE" w:eastAsia="de-DE" w:bidi="de-DE"/>
        </w:rPr>
        <w:t xml:space="preserve"> </w:t>
      </w:r>
      <w:r>
        <w:rPr>
          <w:lang w:val="en-US" w:eastAsia="en-US" w:bidi="en-US"/>
          <w:w w:val="100"/>
          <w:spacing w:val="0"/>
          <w:color w:val="000000"/>
          <w:position w:val="0"/>
        </w:rPr>
        <w:t xml:space="preserve">Part of the Free Culture </w:t>
      </w:r>
      <w:r>
        <w:rPr>
          <w:lang w:val="de-DE" w:eastAsia="de-DE" w:bidi="de-DE"/>
          <w:w w:val="100"/>
          <w:spacing w:val="0"/>
          <w:color w:val="000000"/>
          <w:position w:val="0"/>
        </w:rPr>
        <w:t xml:space="preserve">Incubator </w:t>
      </w:r>
      <w:r>
        <w:rPr>
          <w:rStyle w:val="CharStyle306"/>
        </w:rPr>
        <w:t xml:space="preserve">S </w:t>
      </w:r>
      <w:r>
        <w:rPr>
          <w:lang w:val="de-DE" w:eastAsia="de-DE" w:bidi="de-DE"/>
          <w:w w:val="100"/>
          <w:spacing w:val="0"/>
          <w:color w:val="000000"/>
          <w:position w:val="0"/>
        </w:rPr>
        <w:t xml:space="preserve">Art 2.0, p. 25 </w:t>
      </w:r>
      <w:r>
        <w:rPr>
          <w:rStyle w:val="CharStyle381"/>
        </w:rPr>
        <w:t>'m</w:t>
      </w:r>
      <w:r>
        <w:rPr>
          <w:rStyle w:val="CharStyle57"/>
          <w:lang w:val="de-DE" w:eastAsia="de-DE" w:bidi="de-DE"/>
        </w:rPr>
        <w:t xml:space="preserve"> </w:t>
      </w:r>
      <w:r>
        <w:rPr>
          <w:lang w:val="de-DE" w:eastAsia="de-DE" w:bidi="de-DE"/>
          <w:w w:val="100"/>
          <w:spacing w:val="0"/>
          <w:color w:val="000000"/>
          <w:position w:val="0"/>
        </w:rPr>
        <w:t>Landschaft No.2, p. 56</w:t>
      </w:r>
    </w:p>
    <w:p>
      <w:pPr>
        <w:pStyle w:val="Style299"/>
        <w:framePr w:wrap="none" w:vAnchor="page" w:hAnchor="page" w:x="663" w:y="6180"/>
        <w:tabs>
          <w:tab w:leader="none" w:pos="2030" w:val="left"/>
        </w:tabs>
        <w:widowControl w:val="0"/>
        <w:keepNext w:val="0"/>
        <w:keepLines w:val="0"/>
        <w:shd w:val="clear" w:color="auto" w:fill="auto"/>
        <w:bidi w:val="0"/>
        <w:jc w:val="both"/>
        <w:spacing w:before="0" w:after="0" w:line="190" w:lineRule="exact"/>
        <w:ind w:left="19" w:right="3561" w:firstLine="0"/>
      </w:pPr>
      <w:bookmarkStart w:id="16" w:name="bookmark16"/>
      <w:r>
        <w:rPr>
          <w:rStyle w:val="CharStyle382"/>
          <w:lang w:val="de-DE" w:eastAsia="de-DE" w:bidi="de-DE"/>
          <w:b/>
          <w:bCs/>
        </w:rPr>
        <w:t>tr</w:t>
      </w:r>
      <w:r>
        <w:rPr>
          <w:rStyle w:val="CharStyle383"/>
          <w:b w:val="0"/>
          <w:bCs w:val="0"/>
        </w:rPr>
        <w:t>-1</w:t>
      </w:r>
      <w:r>
        <w:rPr>
          <w:rStyle w:val="CharStyle349"/>
          <w:lang w:val="de-DE" w:eastAsia="de-DE" w:bidi="de-DE"/>
          <w:b/>
          <w:bCs/>
        </w:rPr>
        <w:tab/>
        <w:t xml:space="preserve">Destination </w:t>
      </w:r>
      <w:r>
        <w:rPr>
          <w:rStyle w:val="CharStyle349"/>
          <w:b/>
          <w:bCs/>
        </w:rPr>
        <w:t>Moon</w:t>
      </w:r>
      <w:bookmarkEnd w:id="16"/>
    </w:p>
    <w:p>
      <w:pPr>
        <w:pStyle w:val="Style158"/>
        <w:framePr w:wrap="none" w:vAnchor="page" w:hAnchor="page" w:x="4546" w:y="6158"/>
        <w:widowControl w:val="0"/>
        <w:keepNext w:val="0"/>
        <w:keepLines w:val="0"/>
        <w:shd w:val="clear" w:color="auto" w:fill="auto"/>
        <w:bidi w:val="0"/>
        <w:jc w:val="both"/>
        <w:spacing w:before="0" w:after="0" w:line="260" w:lineRule="exact"/>
        <w:ind w:left="0" w:right="0" w:firstLine="0"/>
      </w:pPr>
      <w:r>
        <w:rPr>
          <w:rStyle w:val="CharStyle384"/>
        </w:rPr>
        <w:t>E3ö</w:t>
      </w:r>
    </w:p>
    <w:p>
      <w:pPr>
        <w:pStyle w:val="Style34"/>
        <w:framePr w:w="7282" w:h="4246" w:hRule="exact" w:wrap="none" w:vAnchor="page" w:hAnchor="page" w:x="663" w:y="6819"/>
        <w:widowControl w:val="0"/>
        <w:keepNext w:val="0"/>
        <w:keepLines w:val="0"/>
        <w:shd w:val="clear" w:color="auto" w:fill="auto"/>
        <w:bidi w:val="0"/>
        <w:jc w:val="both"/>
        <w:spacing w:before="0" w:after="0" w:line="160" w:lineRule="exact"/>
        <w:ind w:left="140" w:right="0" w:firstLine="0"/>
      </w:pPr>
      <w:r>
        <w:rPr>
          <w:rStyle w:val="CharStyle306"/>
        </w:rPr>
        <w:t>Moderator: Rob La Frenais (uk)</w:t>
      </w:r>
    </w:p>
    <w:p>
      <w:pPr>
        <w:pStyle w:val="Style34"/>
        <w:framePr w:w="7282" w:h="4246" w:hRule="exact" w:wrap="none" w:vAnchor="page" w:hAnchor="page" w:x="663" w:y="6819"/>
        <w:widowControl w:val="0"/>
        <w:keepNext w:val="0"/>
        <w:keepLines w:val="0"/>
        <w:shd w:val="clear" w:color="auto" w:fill="auto"/>
        <w:bidi w:val="0"/>
        <w:jc w:val="both"/>
        <w:spacing w:before="0" w:after="114" w:line="160" w:lineRule="exact"/>
        <w:ind w:left="140" w:right="0" w:firstLine="0"/>
      </w:pPr>
      <w:r>
        <w:rPr>
          <w:rStyle w:val="CharStyle306"/>
          <w:lang w:val="en-US" w:eastAsia="en-US" w:bidi="en-US"/>
        </w:rPr>
        <w:t xml:space="preserve">Participants: </w:t>
      </w:r>
      <w:r>
        <w:rPr>
          <w:rStyle w:val="CharStyle306"/>
        </w:rPr>
        <w:t xml:space="preserve">Pavel </w:t>
      </w:r>
      <w:r>
        <w:rPr>
          <w:rStyle w:val="CharStyle306"/>
          <w:lang w:val="en-US" w:eastAsia="en-US" w:bidi="en-US"/>
        </w:rPr>
        <w:t xml:space="preserve">Medvedev </w:t>
      </w:r>
      <w:r>
        <w:rPr>
          <w:rStyle w:val="CharStyle306"/>
        </w:rPr>
        <w:t>(ru), Agnes Meyer-Brandis (de), Wang Yuyang (cn), Li Zhenhua (cn)</w:t>
      </w:r>
    </w:p>
    <w:p>
      <w:pPr>
        <w:pStyle w:val="Style34"/>
        <w:framePr w:w="7282" w:h="4246" w:hRule="exact" w:wrap="none" w:vAnchor="page" w:hAnchor="page" w:x="663" w:y="6819"/>
        <w:widowControl w:val="0"/>
        <w:keepNext w:val="0"/>
        <w:keepLines w:val="0"/>
        <w:shd w:val="clear" w:color="auto" w:fill="auto"/>
        <w:bidi w:val="0"/>
        <w:jc w:val="both"/>
        <w:spacing w:before="0" w:after="0" w:line="192" w:lineRule="exact"/>
        <w:ind w:left="140" w:right="500" w:firstLine="0"/>
      </w:pPr>
      <w:r>
        <w:rPr>
          <w:lang w:val="de-DE" w:eastAsia="de-DE" w:bidi="de-DE"/>
          <w:w w:val="100"/>
          <w:spacing w:val="0"/>
          <w:color w:val="000000"/>
          <w:position w:val="0"/>
        </w:rPr>
        <w:t xml:space="preserve">The title </w:t>
      </w:r>
      <w:r>
        <w:rPr>
          <w:lang w:val="en-US" w:eastAsia="en-US" w:bidi="en-US"/>
          <w:w w:val="100"/>
          <w:spacing w:val="0"/>
          <w:color w:val="000000"/>
          <w:position w:val="0"/>
        </w:rPr>
        <w:t xml:space="preserve">of the panel refers to the seminal 1958 novel </w:t>
      </w:r>
      <w:r>
        <w:rPr>
          <w:rStyle w:val="CharStyle304"/>
        </w:rPr>
        <w:t>Destination Moon</w:t>
      </w:r>
      <w:r>
        <w:rPr>
          <w:lang w:val="en-US" w:eastAsia="en-US" w:bidi="en-US"/>
          <w:w w:val="100"/>
          <w:spacing w:val="0"/>
          <w:color w:val="000000"/>
          <w:position w:val="0"/>
        </w:rPr>
        <w:t xml:space="preserve"> by Robert Heinlein, which helped develop the popular mythology of the Moon. This Salon Talk features presentations by artists shown in </w:t>
      </w:r>
      <w:r>
        <w:rPr>
          <w:lang w:val="de-DE" w:eastAsia="de-DE" w:bidi="de-DE"/>
          <w:w w:val="100"/>
          <w:spacing w:val="0"/>
          <w:color w:val="000000"/>
          <w:position w:val="0"/>
        </w:rPr>
        <w:t>transmediale.</w:t>
      </w:r>
      <w:r>
        <w:rPr>
          <w:lang w:val="en-US" w:eastAsia="en-US" w:bidi="en-US"/>
          <w:w w:val="100"/>
          <w:spacing w:val="0"/>
          <w:color w:val="000000"/>
          <w:position w:val="0"/>
        </w:rPr>
        <w:t>10 whose work engages with the past, present and future of the moon.</w:t>
      </w:r>
    </w:p>
    <w:p>
      <w:pPr>
        <w:pStyle w:val="Style34"/>
        <w:framePr w:w="7282" w:h="4246" w:hRule="exact" w:wrap="none" w:vAnchor="page" w:hAnchor="page" w:x="663" w:y="6819"/>
        <w:widowControl w:val="0"/>
        <w:keepNext w:val="0"/>
        <w:keepLines w:val="0"/>
        <w:shd w:val="clear" w:color="auto" w:fill="auto"/>
        <w:bidi w:val="0"/>
        <w:jc w:val="both"/>
        <w:spacing w:before="0" w:after="180" w:line="192" w:lineRule="exact"/>
        <w:ind w:left="140" w:right="500" w:firstLine="0"/>
      </w:pPr>
      <w:r>
        <w:rPr>
          <w:lang w:val="en-US" w:eastAsia="en-US" w:bidi="en-US"/>
          <w:w w:val="100"/>
          <w:spacing w:val="0"/>
          <w:color w:val="000000"/>
          <w:position w:val="0"/>
        </w:rPr>
        <w:t xml:space="preserve">This Salon Talk is hosted by Rob La Frenais, curator of </w:t>
      </w:r>
      <w:r>
        <w:rPr>
          <w:rStyle w:val="CharStyle304"/>
        </w:rPr>
        <w:t>The Arts Catalyst.</w:t>
      </w:r>
      <w:r>
        <w:rPr>
          <w:lang w:val="en-US" w:eastAsia="en-US" w:bidi="en-US"/>
          <w:w w:val="100"/>
          <w:spacing w:val="0"/>
          <w:color w:val="000000"/>
          <w:position w:val="0"/>
        </w:rPr>
        <w:t xml:space="preserve"> Their future exhibition project </w:t>
      </w:r>
      <w:r>
        <w:rPr>
          <w:rStyle w:val="CharStyle304"/>
        </w:rPr>
        <w:t>Republic of the Moon</w:t>
      </w:r>
      <w:r>
        <w:rPr>
          <w:lang w:val="en-US" w:eastAsia="en-US" w:bidi="en-US"/>
          <w:w w:val="100"/>
          <w:spacing w:val="0"/>
          <w:color w:val="000000"/>
          <w:position w:val="0"/>
        </w:rPr>
        <w:t xml:space="preserve"> will investigate humanity’s relationship with the moon, both in terms of cultural meaning and the possible return by humans in spacecraft to the moon in a new global space race.</w:t>
      </w:r>
    </w:p>
    <w:p>
      <w:pPr>
        <w:pStyle w:val="Style34"/>
        <w:framePr w:w="7282" w:h="4246" w:hRule="exact" w:wrap="none" w:vAnchor="page" w:hAnchor="page" w:x="663" w:y="6819"/>
        <w:widowControl w:val="0"/>
        <w:keepNext w:val="0"/>
        <w:keepLines w:val="0"/>
        <w:shd w:val="clear" w:color="auto" w:fill="auto"/>
        <w:bidi w:val="0"/>
        <w:jc w:val="both"/>
        <w:spacing w:before="0" w:after="0" w:line="192" w:lineRule="exact"/>
        <w:ind w:left="140" w:right="500" w:firstLine="0"/>
      </w:pPr>
      <w:r>
        <w:rPr>
          <w:lang w:val="de-DE" w:eastAsia="de-DE" w:bidi="de-DE"/>
          <w:w w:val="100"/>
          <w:spacing w:val="0"/>
          <w:color w:val="000000"/>
          <w:position w:val="0"/>
        </w:rPr>
        <w:t xml:space="preserve">Der Titel der Runde verweist auf den Roman </w:t>
      </w:r>
      <w:r>
        <w:rPr>
          <w:rStyle w:val="CharStyle304"/>
          <w:lang w:val="de-DE" w:eastAsia="de-DE" w:bidi="de-DE"/>
        </w:rPr>
        <w:t>Endstation Mond</w:t>
      </w:r>
      <w:r>
        <w:rPr>
          <w:lang w:val="de-DE" w:eastAsia="de-DE" w:bidi="de-DE"/>
          <w:w w:val="100"/>
          <w:spacing w:val="0"/>
          <w:color w:val="000000"/>
          <w:position w:val="0"/>
        </w:rPr>
        <w:t xml:space="preserve"> von Robert Henlein (1958), der grundlegend zum populären Mythos Mond beigetragen hat. Dieser Salon Talk präsentiert Künst</w:t>
        <w:t>ler, die sich in ihren auf der transmediale.io gezeigten Arbeiten mit der Vergangenheit, Gegen</w:t>
        <w:t>wart und Zukunft des Mondes beschäftigen.</w:t>
      </w:r>
    </w:p>
    <w:p>
      <w:pPr>
        <w:pStyle w:val="Style34"/>
        <w:framePr w:w="7282" w:h="4246" w:hRule="exact" w:wrap="none" w:vAnchor="page" w:hAnchor="page" w:x="663" w:y="6819"/>
        <w:widowControl w:val="0"/>
        <w:keepNext w:val="0"/>
        <w:keepLines w:val="0"/>
        <w:shd w:val="clear" w:color="auto" w:fill="auto"/>
        <w:bidi w:val="0"/>
        <w:jc w:val="both"/>
        <w:spacing w:before="0" w:after="180" w:line="192" w:lineRule="exact"/>
        <w:ind w:left="140" w:right="500" w:firstLine="0"/>
      </w:pPr>
      <w:r>
        <w:rPr>
          <w:lang w:val="de-DE" w:eastAsia="de-DE" w:bidi="de-DE"/>
          <w:w w:val="100"/>
          <w:spacing w:val="0"/>
          <w:color w:val="000000"/>
          <w:position w:val="0"/>
        </w:rPr>
        <w:t xml:space="preserve">Moderiert wird dieser Salon Talk von Rob La Frenais, Kurator beim britischen </w:t>
      </w:r>
      <w:r>
        <w:rPr>
          <w:rStyle w:val="CharStyle304"/>
        </w:rPr>
        <w:t xml:space="preserve">The Arts </w:t>
      </w:r>
      <w:r>
        <w:rPr>
          <w:rStyle w:val="CharStyle304"/>
          <w:lang w:val="de-DE" w:eastAsia="de-DE" w:bidi="de-DE"/>
        </w:rPr>
        <w:t xml:space="preserve">Catalyst, </w:t>
      </w:r>
      <w:r>
        <w:rPr>
          <w:lang w:val="de-DE" w:eastAsia="de-DE" w:bidi="de-DE"/>
          <w:w w:val="100"/>
          <w:spacing w:val="0"/>
          <w:color w:val="000000"/>
          <w:position w:val="0"/>
        </w:rPr>
        <w:t xml:space="preserve">deren anstehende Ausstellung </w:t>
      </w:r>
      <w:r>
        <w:rPr>
          <w:rStyle w:val="CharStyle304"/>
        </w:rPr>
        <w:t>Republic of the Moon</w:t>
      </w:r>
      <w:r>
        <w:rPr>
          <w:lang w:val="en-US" w:eastAsia="en-US" w:bidi="en-US"/>
          <w:w w:val="100"/>
          <w:spacing w:val="0"/>
          <w:color w:val="000000"/>
          <w:position w:val="0"/>
        </w:rPr>
        <w:t xml:space="preserve"> die </w:t>
      </w:r>
      <w:r>
        <w:rPr>
          <w:lang w:val="de-DE" w:eastAsia="de-DE" w:bidi="de-DE"/>
          <w:w w:val="100"/>
          <w:spacing w:val="0"/>
          <w:color w:val="000000"/>
          <w:position w:val="0"/>
        </w:rPr>
        <w:t>vielschichtige menschliche Beziehung zum Mond beleuchten wird.</w:t>
      </w:r>
    </w:p>
    <w:p>
      <w:pPr>
        <w:pStyle w:val="Style34"/>
        <w:framePr w:w="7282" w:h="4246" w:hRule="exact" w:wrap="none" w:vAnchor="page" w:hAnchor="page" w:x="663" w:y="6819"/>
        <w:widowControl w:val="0"/>
        <w:keepNext w:val="0"/>
        <w:keepLines w:val="0"/>
        <w:shd w:val="clear" w:color="auto" w:fill="auto"/>
        <w:bidi w:val="0"/>
        <w:jc w:val="left"/>
        <w:spacing w:before="0" w:after="0" w:line="192" w:lineRule="exact"/>
        <w:ind w:left="140" w:right="4640" w:firstLine="0"/>
      </w:pPr>
      <w:r>
        <w:rPr>
          <w:rStyle w:val="CharStyle377"/>
          <w:lang w:val="de-DE" w:eastAsia="de-DE" w:bidi="de-DE"/>
        </w:rPr>
        <w:t xml:space="preserve">» </w:t>
      </w:r>
      <w:r>
        <w:rPr>
          <w:lang w:val="en-US" w:eastAsia="en-US" w:bidi="en-US"/>
          <w:w w:val="100"/>
          <w:spacing w:val="0"/>
          <w:color w:val="000000"/>
          <w:position w:val="0"/>
        </w:rPr>
        <w:t xml:space="preserve">Studies </w:t>
      </w:r>
      <w:r>
        <w:rPr>
          <w:lang w:val="de-DE" w:eastAsia="de-DE" w:bidi="de-DE"/>
          <w:w w:val="100"/>
          <w:spacing w:val="0"/>
          <w:color w:val="000000"/>
          <w:position w:val="0"/>
        </w:rPr>
        <w:t xml:space="preserve">in Light and Space, p. 45 </w:t>
      </w:r>
      <w:r>
        <w:rPr>
          <w:rStyle w:val="CharStyle260"/>
          <w:lang w:val="de-DE" w:eastAsia="de-DE" w:bidi="de-DE"/>
        </w:rPr>
        <w:t xml:space="preserve">» </w:t>
      </w:r>
      <w:r>
        <w:rPr>
          <w:lang w:val="de-DE" w:eastAsia="de-DE" w:bidi="de-DE"/>
          <w:w w:val="100"/>
          <w:spacing w:val="0"/>
          <w:color w:val="000000"/>
          <w:position w:val="0"/>
        </w:rPr>
        <w:t xml:space="preserve">Artificial </w:t>
      </w:r>
      <w:r>
        <w:rPr>
          <w:lang w:val="en-US" w:eastAsia="en-US" w:bidi="en-US"/>
          <w:w w:val="100"/>
          <w:spacing w:val="0"/>
          <w:color w:val="000000"/>
          <w:position w:val="0"/>
        </w:rPr>
        <w:t xml:space="preserve">Moon, </w:t>
      </w:r>
      <w:r>
        <w:rPr>
          <w:lang w:val="de-DE" w:eastAsia="de-DE" w:bidi="de-DE"/>
          <w:w w:val="100"/>
          <w:spacing w:val="0"/>
          <w:color w:val="000000"/>
          <w:position w:val="0"/>
        </w:rPr>
        <w:t>p. 85</w:t>
      </w:r>
    </w:p>
    <w:p>
      <w:pPr>
        <w:pStyle w:val="Style310"/>
        <w:framePr w:wrap="none" w:vAnchor="page" w:hAnchor="page" w:x="7272" w:y="11492"/>
        <w:widowControl w:val="0"/>
        <w:keepNext w:val="0"/>
        <w:keepLines w:val="0"/>
        <w:shd w:val="clear" w:color="auto" w:fill="auto"/>
        <w:bidi w:val="0"/>
        <w:jc w:val="left"/>
        <w:spacing w:before="0" w:after="0" w:line="150" w:lineRule="exact"/>
        <w:ind w:left="0" w:right="0" w:firstLine="0"/>
      </w:pPr>
      <w:r>
        <w:rPr>
          <w:w w:val="100"/>
          <w:spacing w:val="0"/>
          <w:color w:val="000000"/>
          <w:position w:val="0"/>
        </w:rPr>
        <w:t>27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2652" w:y="1003"/>
        <w:widowControl w:val="0"/>
        <w:keepNext w:val="0"/>
        <w:keepLines w:val="0"/>
        <w:shd w:val="clear" w:color="auto" w:fill="auto"/>
        <w:bidi w:val="0"/>
        <w:jc w:val="left"/>
        <w:spacing w:before="0" w:after="0" w:line="230" w:lineRule="exact"/>
        <w:ind w:left="0" w:right="0" w:firstLine="0"/>
      </w:pPr>
      <w:r>
        <w:rPr>
          <w:rStyle w:val="CharStyle385"/>
          <w:b w:val="0"/>
          <w:bCs w:val="0"/>
        </w:rPr>
        <w:t>WRU</w:t>
      </w:r>
      <w:r>
        <w:rPr>
          <w:rStyle w:val="CharStyle249"/>
          <w:b/>
          <w:bCs/>
        </w:rPr>
        <w:t xml:space="preserve"> </w:t>
      </w:r>
      <w:r>
        <w:rPr>
          <w:rStyle w:val="CharStyle348"/>
          <w:b/>
          <w:bCs/>
        </w:rPr>
        <w:t>Invisible Cities S</w:t>
      </w:r>
      <w:r>
        <w:rPr>
          <w:rStyle w:val="CharStyle386"/>
          <w:b/>
          <w:bCs/>
        </w:rPr>
        <w:t>3</w:t>
      </w:r>
      <w:r>
        <w:rPr>
          <w:rStyle w:val="CharStyle347"/>
          <w:lang w:val="en-US" w:eastAsia="en-US" w:bidi="en-US"/>
          <w:b/>
          <w:bCs/>
        </w:rPr>
        <w:t>*</w:t>
      </w:r>
    </w:p>
    <w:p>
      <w:pPr>
        <w:pStyle w:val="Style34"/>
        <w:framePr w:w="7190" w:h="1374" w:hRule="exact" w:wrap="none" w:vAnchor="page" w:hAnchor="page" w:x="708" w:y="1440"/>
        <w:widowControl w:val="0"/>
        <w:keepNext w:val="0"/>
        <w:keepLines w:val="0"/>
        <w:shd w:val="clear" w:color="auto" w:fill="auto"/>
        <w:bidi w:val="0"/>
        <w:jc w:val="both"/>
        <w:spacing w:before="0" w:after="0" w:line="170" w:lineRule="exact"/>
        <w:ind w:left="500" w:right="0" w:firstLine="0"/>
      </w:pPr>
      <w:r>
        <w:rPr>
          <w:rStyle w:val="CharStyle351"/>
        </w:rPr>
        <w:t xml:space="preserve">Moderator: </w:t>
      </w:r>
      <w:r>
        <w:rPr>
          <w:rStyle w:val="CharStyle306"/>
          <w:lang w:val="en-US" w:eastAsia="en-US" w:bidi="en-US"/>
        </w:rPr>
        <w:t>Verena Kuni (de)</w:t>
      </w:r>
    </w:p>
    <w:p>
      <w:pPr>
        <w:pStyle w:val="Style34"/>
        <w:framePr w:w="7190" w:h="1374" w:hRule="exact" w:wrap="none" w:vAnchor="page" w:hAnchor="page" w:x="708" w:y="1440"/>
        <w:widowControl w:val="0"/>
        <w:keepNext w:val="0"/>
        <w:keepLines w:val="0"/>
        <w:shd w:val="clear" w:color="auto" w:fill="auto"/>
        <w:bidi w:val="0"/>
        <w:jc w:val="both"/>
        <w:spacing w:before="0" w:after="180" w:line="187" w:lineRule="exact"/>
        <w:ind w:left="500" w:right="0" w:firstLine="0"/>
      </w:pPr>
      <w:r>
        <w:rPr>
          <w:rStyle w:val="CharStyle351"/>
        </w:rPr>
        <w:t xml:space="preserve">Participants: </w:t>
      </w:r>
      <w:r>
        <w:rPr>
          <w:rStyle w:val="CharStyle306"/>
          <w:lang w:val="en-US" w:eastAsia="en-US" w:bidi="en-US"/>
        </w:rPr>
        <w:t xml:space="preserve">Julian Oliver </w:t>
      </w:r>
      <w:r>
        <w:rPr>
          <w:rStyle w:val="CharStyle352"/>
        </w:rPr>
        <w:t xml:space="preserve">(nz), </w:t>
      </w:r>
      <w:r>
        <w:rPr>
          <w:rStyle w:val="CharStyle306"/>
          <w:lang w:val="en-US" w:eastAsia="en-US" w:bidi="en-US"/>
        </w:rPr>
        <w:t>Martin Howse (uk), Oswald Berthold (de), Danja Vasiliev (de/ru), Adam Somlai-Fischer (hu) &amp; Bengt Sjolen (se), Julius von Bismarck (de)</w:t>
      </w:r>
    </w:p>
    <w:p>
      <w:pPr>
        <w:pStyle w:val="Style52"/>
        <w:framePr w:w="7190" w:h="1374" w:hRule="exact" w:wrap="none" w:vAnchor="page" w:hAnchor="page" w:x="708" w:y="1440"/>
        <w:widowControl w:val="0"/>
        <w:keepNext w:val="0"/>
        <w:keepLines w:val="0"/>
        <w:shd w:val="clear" w:color="auto" w:fill="auto"/>
        <w:bidi w:val="0"/>
        <w:spacing w:before="0" w:after="0"/>
        <w:ind w:left="500" w:right="0" w:firstLine="0"/>
      </w:pPr>
      <w:r>
        <w:rPr>
          <w:lang w:val="en-US" w:eastAsia="en-US" w:bidi="en-US"/>
          <w:w w:val="100"/>
          <w:spacing w:val="0"/>
          <w:color w:val="000000"/>
          <w:position w:val="0"/>
        </w:rPr>
        <w:t>Cities, like dreams, are made of desires and fears, even if the thread of their discourse is secret, their rules are absurd, their perspectives deceitful, and everything conceals something else.</w:t>
      </w:r>
    </w:p>
    <w:p>
      <w:pPr>
        <w:pStyle w:val="Style34"/>
        <w:framePr w:w="7190" w:h="1374" w:hRule="exact" w:wrap="none" w:vAnchor="page" w:hAnchor="page" w:x="708" w:y="1440"/>
        <w:widowControl w:val="0"/>
        <w:keepNext w:val="0"/>
        <w:keepLines w:val="0"/>
        <w:shd w:val="clear" w:color="auto" w:fill="auto"/>
        <w:bidi w:val="0"/>
        <w:jc w:val="both"/>
        <w:spacing w:before="0" w:after="0" w:line="160" w:lineRule="exact"/>
        <w:ind w:left="500" w:right="0" w:firstLine="0"/>
      </w:pPr>
      <w:r>
        <w:rPr>
          <w:lang w:val="en-US" w:eastAsia="en-US" w:bidi="en-US"/>
          <w:w w:val="100"/>
          <w:spacing w:val="0"/>
          <w:color w:val="000000"/>
          <w:position w:val="0"/>
        </w:rPr>
        <w:t xml:space="preserve">Italo Calvino, </w:t>
      </w:r>
      <w:r>
        <w:rPr>
          <w:rStyle w:val="CharStyle304"/>
        </w:rPr>
        <w:t>Invisible Cities,</w:t>
      </w:r>
      <w:r>
        <w:rPr>
          <w:lang w:val="en-US" w:eastAsia="en-US" w:bidi="en-US"/>
          <w:w w:val="100"/>
          <w:spacing w:val="0"/>
          <w:color w:val="000000"/>
          <w:position w:val="0"/>
        </w:rPr>
        <w:t xml:space="preserve"> 1972</w:t>
      </w:r>
    </w:p>
    <w:p>
      <w:pPr>
        <w:pStyle w:val="Style34"/>
        <w:framePr w:w="7190" w:h="2923" w:hRule="exact" w:wrap="none" w:vAnchor="page" w:hAnchor="page" w:x="708" w:y="3149"/>
        <w:widowControl w:val="0"/>
        <w:keepNext w:val="0"/>
        <w:keepLines w:val="0"/>
        <w:shd w:val="clear" w:color="auto" w:fill="auto"/>
        <w:bidi w:val="0"/>
        <w:jc w:val="both"/>
        <w:spacing w:before="0" w:after="180" w:line="187" w:lineRule="exact"/>
        <w:ind w:left="500" w:right="0" w:firstLine="0"/>
      </w:pPr>
      <w:r>
        <w:rPr>
          <w:lang w:val="en-US" w:eastAsia="en-US" w:bidi="en-US"/>
          <w:w w:val="100"/>
          <w:spacing w:val="0"/>
          <w:color w:val="000000"/>
          <w:position w:val="0"/>
        </w:rPr>
        <w:t xml:space="preserve">Italo Calvino’s book </w:t>
      </w:r>
      <w:r>
        <w:rPr>
          <w:rStyle w:val="CharStyle304"/>
        </w:rPr>
        <w:t>Invisible Cities</w:t>
      </w:r>
      <w:r>
        <w:rPr>
          <w:lang w:val="en-US" w:eastAsia="en-US" w:bidi="en-US"/>
          <w:w w:val="100"/>
          <w:spacing w:val="0"/>
          <w:color w:val="000000"/>
          <w:position w:val="0"/>
        </w:rPr>
        <w:t xml:space="preserve"> is the cornerstone of much modern speculation about urban living and architecture. This session draws together four </w:t>
      </w:r>
      <w:r>
        <w:rPr>
          <w:lang w:val="de-DE" w:eastAsia="de-DE" w:bidi="de-DE"/>
          <w:w w:val="100"/>
          <w:spacing w:val="0"/>
          <w:color w:val="000000"/>
          <w:position w:val="0"/>
        </w:rPr>
        <w:t xml:space="preserve">transmediale </w:t>
      </w:r>
      <w:r>
        <w:rPr>
          <w:lang w:val="en-US" w:eastAsia="en-US" w:bidi="en-US"/>
          <w:w w:val="100"/>
          <w:spacing w:val="0"/>
          <w:color w:val="000000"/>
          <w:position w:val="0"/>
        </w:rPr>
        <w:t>projects that use wire</w:t>
        <w:t>less technologies, augmented realities and mapping tools to reveal the undisclosed topologies of Berlin.</w:t>
      </w:r>
    </w:p>
    <w:p>
      <w:pPr>
        <w:pStyle w:val="Style34"/>
        <w:framePr w:w="7190" w:h="2923" w:hRule="exact" w:wrap="none" w:vAnchor="page" w:hAnchor="page" w:x="708" w:y="3149"/>
        <w:widowControl w:val="0"/>
        <w:keepNext w:val="0"/>
        <w:keepLines w:val="0"/>
        <w:shd w:val="clear" w:color="auto" w:fill="auto"/>
        <w:bidi w:val="0"/>
        <w:jc w:val="both"/>
        <w:spacing w:before="0" w:after="180" w:line="187" w:lineRule="exact"/>
        <w:ind w:left="500" w:right="0" w:firstLine="0"/>
      </w:pPr>
      <w:r>
        <w:rPr>
          <w:lang w:val="de-DE" w:eastAsia="de-DE" w:bidi="de-DE"/>
          <w:w w:val="100"/>
          <w:spacing w:val="0"/>
          <w:color w:val="000000"/>
          <w:position w:val="0"/>
        </w:rPr>
        <w:t xml:space="preserve">Viele moderne Spekulationen über das Stadtleben und seine Architektur fussen auf Italo Calvinos Buch </w:t>
      </w:r>
      <w:r>
        <w:rPr>
          <w:rStyle w:val="CharStyle304"/>
          <w:lang w:val="de-DE" w:eastAsia="de-DE" w:bidi="de-DE"/>
        </w:rPr>
        <w:t>Die Unsichtbaren Städte.</w:t>
      </w:r>
      <w:r>
        <w:rPr>
          <w:lang w:val="de-DE" w:eastAsia="de-DE" w:bidi="de-DE"/>
          <w:w w:val="100"/>
          <w:spacing w:val="0"/>
          <w:color w:val="000000"/>
          <w:position w:val="0"/>
        </w:rPr>
        <w:t xml:space="preserve"> Diese Runde bringt vier Projekte zusammen, die auf der trans- mediale.io mit drahtlosen Technologien, erweiterten Realitäten und </w:t>
      </w:r>
      <w:r>
        <w:rPr>
          <w:lang w:val="en-US" w:eastAsia="en-US" w:bidi="en-US"/>
          <w:w w:val="100"/>
          <w:spacing w:val="0"/>
          <w:color w:val="000000"/>
          <w:position w:val="0"/>
        </w:rPr>
        <w:t xml:space="preserve">Mapping </w:t>
      </w:r>
      <w:r>
        <w:rPr>
          <w:lang w:val="de-DE" w:eastAsia="de-DE" w:bidi="de-DE"/>
          <w:w w:val="100"/>
          <w:spacing w:val="0"/>
          <w:color w:val="000000"/>
          <w:position w:val="0"/>
        </w:rPr>
        <w:t>Tools versteckte Topologien Berlins aufdecken.</w:t>
      </w:r>
    </w:p>
    <w:p>
      <w:pPr>
        <w:pStyle w:val="Style34"/>
        <w:framePr w:w="7190" w:h="2923" w:hRule="exact" w:wrap="none" w:vAnchor="page" w:hAnchor="page" w:x="708" w:y="3149"/>
        <w:widowControl w:val="0"/>
        <w:keepNext w:val="0"/>
        <w:keepLines w:val="0"/>
        <w:shd w:val="clear" w:color="auto" w:fill="auto"/>
        <w:bidi w:val="0"/>
        <w:jc w:val="left"/>
        <w:spacing w:before="0" w:after="0" w:line="187" w:lineRule="exact"/>
        <w:ind w:left="500" w:right="4200" w:firstLine="0"/>
      </w:pPr>
      <w:r>
        <w:rPr>
          <w:rStyle w:val="CharStyle243"/>
          <w:lang w:val="de-DE" w:eastAsia="de-DE" w:bidi="de-DE"/>
        </w:rPr>
        <w:t xml:space="preserve">» </w:t>
      </w:r>
      <w:r>
        <w:rPr>
          <w:lang w:val="de-DE" w:eastAsia="de-DE" w:bidi="de-DE"/>
          <w:w w:val="100"/>
          <w:spacing w:val="0"/>
          <w:color w:val="000000"/>
          <w:position w:val="0"/>
        </w:rPr>
        <w:t xml:space="preserve">The Space </w:t>
      </w:r>
      <w:r>
        <w:rPr>
          <w:lang w:val="en-US" w:eastAsia="en-US" w:bidi="en-US"/>
          <w:w w:val="100"/>
          <w:spacing w:val="0"/>
          <w:color w:val="000000"/>
          <w:position w:val="0"/>
        </w:rPr>
        <w:t xml:space="preserve">Beyond </w:t>
      </w:r>
      <w:r>
        <w:rPr>
          <w:lang w:val="de-DE" w:eastAsia="de-DE" w:bidi="de-DE"/>
          <w:w w:val="100"/>
          <w:spacing w:val="0"/>
          <w:color w:val="000000"/>
          <w:position w:val="0"/>
        </w:rPr>
        <w:t xml:space="preserve">Me, p. 69 </w:t>
      </w:r>
      <w:r>
        <w:rPr>
          <w:rStyle w:val="CharStyle243"/>
          <w:lang w:val="de-DE" w:eastAsia="de-DE" w:bidi="de-DE"/>
        </w:rPr>
        <w:t xml:space="preserve">» </w:t>
      </w:r>
      <w:r>
        <w:rPr>
          <w:lang w:val="en-US" w:eastAsia="en-US" w:bidi="en-US"/>
          <w:w w:val="100"/>
          <w:spacing w:val="0"/>
          <w:color w:val="000000"/>
          <w:position w:val="0"/>
        </w:rPr>
        <w:t xml:space="preserve">Panoramic </w:t>
      </w:r>
      <w:r>
        <w:rPr>
          <w:lang w:val="de-DE" w:eastAsia="de-DE" w:bidi="de-DE"/>
          <w:w w:val="100"/>
          <w:spacing w:val="0"/>
          <w:color w:val="000000"/>
          <w:position w:val="0"/>
        </w:rPr>
        <w:t xml:space="preserve">Wifi Camera, p. 71 </w:t>
      </w:r>
      <w:r>
        <w:rPr>
          <w:rStyle w:val="CharStyle387"/>
        </w:rPr>
        <w:t>m</w:t>
      </w:r>
      <w:r>
        <w:rPr>
          <w:rStyle w:val="CharStyle243"/>
          <w:lang w:val="de-DE" w:eastAsia="de-DE" w:bidi="de-DE"/>
        </w:rPr>
        <w:t xml:space="preserve"> </w:t>
      </w:r>
      <w:r>
        <w:rPr>
          <w:lang w:val="de-DE" w:eastAsia="de-DE" w:bidi="de-DE"/>
          <w:w w:val="100"/>
          <w:spacing w:val="0"/>
          <w:color w:val="000000"/>
          <w:position w:val="0"/>
        </w:rPr>
        <w:t xml:space="preserve">Artvertiser, p. 75 </w:t>
      </w:r>
      <w:r>
        <w:rPr>
          <w:rStyle w:val="CharStyle306"/>
        </w:rPr>
        <w:t xml:space="preserve">» </w:t>
      </w:r>
      <w:r>
        <w:rPr>
          <w:lang w:val="en-US" w:eastAsia="en-US" w:bidi="en-US"/>
          <w:w w:val="100"/>
          <w:spacing w:val="0"/>
          <w:color w:val="000000"/>
          <w:position w:val="0"/>
        </w:rPr>
        <w:t xml:space="preserve">Topology Of A Future City, p. 36 </w:t>
      </w:r>
      <w:r>
        <w:rPr>
          <w:rStyle w:val="CharStyle306"/>
        </w:rPr>
        <w:t xml:space="preserve">» </w:t>
      </w:r>
      <w:r>
        <w:rPr>
          <w:lang w:val="en-US" w:eastAsia="en-US" w:bidi="en-US"/>
          <w:w w:val="100"/>
          <w:spacing w:val="0"/>
          <w:color w:val="000000"/>
          <w:position w:val="0"/>
        </w:rPr>
        <w:t>Wifi Camera Workshop, p. 36</w:t>
      </w:r>
    </w:p>
    <w:p>
      <w:pPr>
        <w:pStyle w:val="Style299"/>
        <w:framePr w:w="7190" w:h="4102" w:hRule="exact" w:wrap="none" w:vAnchor="page" w:hAnchor="page" w:x="708" w:y="6558"/>
        <w:widowControl w:val="0"/>
        <w:keepNext w:val="0"/>
        <w:keepLines w:val="0"/>
        <w:shd w:val="clear" w:color="auto" w:fill="auto"/>
        <w:bidi w:val="0"/>
        <w:jc w:val="left"/>
        <w:spacing w:before="0" w:after="0" w:line="190" w:lineRule="exact"/>
        <w:ind w:left="2480" w:right="0" w:firstLine="0"/>
      </w:pPr>
      <w:bookmarkStart w:id="17" w:name="bookmark17"/>
      <w:r>
        <w:rPr>
          <w:rStyle w:val="CharStyle349"/>
          <w:b/>
          <w:bCs/>
        </w:rPr>
        <w:t xml:space="preserve">The Cultural Enterprise of the Future </w:t>
      </w:r>
      <w:r>
        <w:rPr>
          <w:rStyle w:val="CharStyle349"/>
          <w:lang w:val="de-DE" w:eastAsia="de-DE" w:bidi="de-DE"/>
          <w:b/>
          <w:bCs/>
        </w:rPr>
        <w:t>JE»</w:t>
      </w:r>
      <w:bookmarkEnd w:id="17"/>
    </w:p>
    <w:p>
      <w:pPr>
        <w:pStyle w:val="Style296"/>
        <w:framePr w:w="7190" w:h="4102" w:hRule="exact" w:wrap="none" w:vAnchor="page" w:hAnchor="page" w:x="708" w:y="6558"/>
        <w:widowControl w:val="0"/>
        <w:keepNext w:val="0"/>
        <w:keepLines w:val="0"/>
        <w:shd w:val="clear" w:color="auto" w:fill="auto"/>
        <w:bidi w:val="0"/>
        <w:jc w:val="left"/>
        <w:spacing w:before="0" w:after="130" w:line="170" w:lineRule="exact"/>
        <w:ind w:left="2480" w:right="0" w:firstLine="0"/>
      </w:pPr>
      <w:r>
        <w:rPr>
          <w:rStyle w:val="CharStyle366"/>
        </w:rPr>
        <w:t>Resum£ of the Free Culture Incubator Programme</w:t>
      </w:r>
    </w:p>
    <w:p>
      <w:pPr>
        <w:pStyle w:val="Style34"/>
        <w:framePr w:w="7190" w:h="4102" w:hRule="exact" w:wrap="none" w:vAnchor="page" w:hAnchor="page" w:x="708" w:y="6558"/>
        <w:widowControl w:val="0"/>
        <w:keepNext w:val="0"/>
        <w:keepLines w:val="0"/>
        <w:shd w:val="clear" w:color="auto" w:fill="auto"/>
        <w:bidi w:val="0"/>
        <w:jc w:val="both"/>
        <w:spacing w:before="0" w:after="116" w:line="170" w:lineRule="exact"/>
        <w:ind w:left="500" w:right="0" w:firstLine="0"/>
      </w:pPr>
      <w:r>
        <w:rPr>
          <w:rStyle w:val="CharStyle351"/>
        </w:rPr>
        <w:t xml:space="preserve">Chaired by </w:t>
      </w:r>
      <w:r>
        <w:rPr>
          <w:rStyle w:val="CharStyle306"/>
          <w:lang w:val="en-US" w:eastAsia="en-US" w:bidi="en-US"/>
        </w:rPr>
        <w:t xml:space="preserve">Michelle Kasprzak (ca) and Li Zhenhua (cn). </w:t>
      </w:r>
      <w:r>
        <w:rPr>
          <w:rStyle w:val="CharStyle351"/>
        </w:rPr>
        <w:t xml:space="preserve">With </w:t>
      </w:r>
      <w:r>
        <w:rPr>
          <w:rStyle w:val="CharStyle306"/>
        </w:rPr>
        <w:t xml:space="preserve">Ela </w:t>
      </w:r>
      <w:r>
        <w:rPr>
          <w:rStyle w:val="CharStyle306"/>
          <w:lang w:val="en-US" w:eastAsia="en-US" w:bidi="en-US"/>
        </w:rPr>
        <w:t>Kagel (de) and guests</w:t>
      </w:r>
    </w:p>
    <w:p>
      <w:pPr>
        <w:pStyle w:val="Style34"/>
        <w:framePr w:w="7190" w:h="4102" w:hRule="exact" w:wrap="none" w:vAnchor="page" w:hAnchor="page" w:x="708" w:y="6558"/>
        <w:widowControl w:val="0"/>
        <w:keepNext w:val="0"/>
        <w:keepLines w:val="0"/>
        <w:shd w:val="clear" w:color="auto" w:fill="auto"/>
        <w:bidi w:val="0"/>
        <w:jc w:val="both"/>
        <w:spacing w:before="0" w:after="180" w:line="187" w:lineRule="exact"/>
        <w:ind w:left="500" w:right="0" w:firstLine="0"/>
      </w:pPr>
      <w:r>
        <w:rPr>
          <w:lang w:val="en-US" w:eastAsia="en-US" w:bidi="en-US"/>
          <w:w w:val="100"/>
          <w:spacing w:val="0"/>
          <w:color w:val="000000"/>
          <w:position w:val="0"/>
        </w:rPr>
        <w:t xml:space="preserve">Together with a selection of guests of the </w:t>
      </w:r>
      <w:r>
        <w:rPr>
          <w:rStyle w:val="CharStyle304"/>
        </w:rPr>
        <w:t>Free Culture Incubator,</w:t>
      </w:r>
      <w:r>
        <w:rPr>
          <w:lang w:val="en-US" w:eastAsia="en-US" w:bidi="en-US"/>
          <w:w w:val="100"/>
          <w:spacing w:val="0"/>
          <w:color w:val="000000"/>
          <w:position w:val="0"/>
        </w:rPr>
        <w:t xml:space="preserve"> we would like to sum up the results and insights this project has generated during the past days: What have we found out about the cultural enterprise of the future and how can we continue to use and disseminate these insights. What can become of the </w:t>
      </w:r>
      <w:r>
        <w:rPr>
          <w:rStyle w:val="CharStyle304"/>
        </w:rPr>
        <w:t>Free Culture Incubator</w:t>
      </w:r>
      <w:r>
        <w:rPr>
          <w:lang w:val="en-US" w:eastAsia="en-US" w:bidi="en-US"/>
          <w:w w:val="100"/>
          <w:spacing w:val="0"/>
          <w:color w:val="000000"/>
          <w:position w:val="0"/>
        </w:rPr>
        <w:t>? Is it enough to have a toolkit for crea</w:t>
        <w:t>tive start-ups or istherea potential for a true infrastructure? And if so, underwhich preconditions could such an infrastructure work?</w:t>
      </w:r>
    </w:p>
    <w:p>
      <w:pPr>
        <w:pStyle w:val="Style34"/>
        <w:framePr w:w="7190" w:h="4102" w:hRule="exact" w:wrap="none" w:vAnchor="page" w:hAnchor="page" w:x="708" w:y="6558"/>
        <w:widowControl w:val="0"/>
        <w:keepNext w:val="0"/>
        <w:keepLines w:val="0"/>
        <w:shd w:val="clear" w:color="auto" w:fill="auto"/>
        <w:bidi w:val="0"/>
        <w:jc w:val="both"/>
        <w:spacing w:before="0" w:after="180" w:line="187" w:lineRule="exact"/>
        <w:ind w:left="500" w:right="0" w:firstLine="0"/>
      </w:pPr>
      <w:r>
        <w:rPr>
          <w:lang w:val="de-DE" w:eastAsia="de-DE" w:bidi="de-DE"/>
          <w:w w:val="100"/>
          <w:spacing w:val="0"/>
          <w:color w:val="000000"/>
          <w:position w:val="0"/>
        </w:rPr>
        <w:t xml:space="preserve">Gemeinsam mit einer Auswahl von Gästen des </w:t>
      </w:r>
      <w:r>
        <w:rPr>
          <w:rStyle w:val="CharStyle304"/>
        </w:rPr>
        <w:t>Free Culture Incubator</w:t>
      </w:r>
      <w:r>
        <w:rPr>
          <w:lang w:val="en-US" w:eastAsia="en-US" w:bidi="en-US"/>
          <w:w w:val="100"/>
          <w:spacing w:val="0"/>
          <w:color w:val="000000"/>
          <w:position w:val="0"/>
        </w:rPr>
        <w:t xml:space="preserve"> </w:t>
      </w:r>
      <w:r>
        <w:rPr>
          <w:lang w:val="de-DE" w:eastAsia="de-DE" w:bidi="de-DE"/>
          <w:w w:val="100"/>
          <w:spacing w:val="0"/>
          <w:color w:val="000000"/>
          <w:position w:val="0"/>
        </w:rPr>
        <w:t xml:space="preserve">wollen wir Bilanz ziehen und die Ergebnisse und Erkenntnisse aus diesem Projekt vorstellen. Dabei geht es vor allem um die Frage, was wir über das Kulturunternehmen der Zukunft gelernt haben und wie wir die Ergebnisse weiterverwerten und teilen können. Wie kann es mit dem </w:t>
      </w:r>
      <w:r>
        <w:rPr>
          <w:rStyle w:val="CharStyle304"/>
        </w:rPr>
        <w:t>Free Culture Incubator</w:t>
      </w:r>
      <w:r>
        <w:rPr>
          <w:lang w:val="en-US" w:eastAsia="en-US" w:bidi="en-US"/>
          <w:w w:val="100"/>
          <w:spacing w:val="0"/>
          <w:color w:val="000000"/>
          <w:position w:val="0"/>
        </w:rPr>
        <w:t xml:space="preserve"> </w:t>
      </w:r>
      <w:r>
        <w:rPr>
          <w:lang w:val="de-DE" w:eastAsia="de-DE" w:bidi="de-DE"/>
          <w:w w:val="100"/>
          <w:spacing w:val="0"/>
          <w:color w:val="000000"/>
          <w:position w:val="0"/>
        </w:rPr>
        <w:t xml:space="preserve">weitergehen? Reicht uns ein </w:t>
      </w:r>
      <w:r>
        <w:rPr>
          <w:lang w:val="en-US" w:eastAsia="en-US" w:bidi="en-US"/>
          <w:w w:val="100"/>
          <w:spacing w:val="0"/>
          <w:color w:val="000000"/>
          <w:position w:val="0"/>
        </w:rPr>
        <w:t xml:space="preserve">Toolkit </w:t>
      </w:r>
      <w:r>
        <w:rPr>
          <w:lang w:val="de-DE" w:eastAsia="de-DE" w:bidi="de-DE"/>
          <w:w w:val="100"/>
          <w:spacing w:val="0"/>
          <w:color w:val="000000"/>
          <w:position w:val="0"/>
        </w:rPr>
        <w:t>für kreative Start-ups oder gibt es Potenzial für eine echte Infrastruktur? Und wenn ja, unter welchen Voraussetzungen kann diese funktionieren?</w:t>
      </w:r>
    </w:p>
    <w:p>
      <w:pPr>
        <w:pStyle w:val="Style34"/>
        <w:framePr w:w="7190" w:h="4102" w:hRule="exact" w:wrap="none" w:vAnchor="page" w:hAnchor="page" w:x="708" w:y="6558"/>
        <w:widowControl w:val="0"/>
        <w:keepNext w:val="0"/>
        <w:keepLines w:val="0"/>
        <w:shd w:val="clear" w:color="auto" w:fill="auto"/>
        <w:bidi w:val="0"/>
        <w:jc w:val="left"/>
        <w:spacing w:before="0" w:after="0" w:line="187" w:lineRule="exact"/>
        <w:ind w:left="500" w:right="4200" w:firstLine="0"/>
      </w:pPr>
      <w:r>
        <w:rPr>
          <w:rStyle w:val="CharStyle251"/>
          <w:lang w:val="de-DE" w:eastAsia="de-DE" w:bidi="de-DE"/>
        </w:rPr>
        <w:t xml:space="preserve"># </w:t>
      </w:r>
      <w:r>
        <w:rPr>
          <w:lang w:val="en-US" w:eastAsia="en-US" w:bidi="en-US"/>
          <w:w w:val="100"/>
          <w:spacing w:val="0"/>
          <w:color w:val="000000"/>
          <w:position w:val="0"/>
        </w:rPr>
        <w:t xml:space="preserve">Part of the Free Culture </w:t>
      </w:r>
      <w:r>
        <w:rPr>
          <w:lang w:val="de-DE" w:eastAsia="de-DE" w:bidi="de-DE"/>
          <w:w w:val="100"/>
          <w:spacing w:val="0"/>
          <w:color w:val="000000"/>
          <w:position w:val="0"/>
        </w:rPr>
        <w:t xml:space="preserve">Incubator </w:t>
      </w:r>
      <w:r>
        <w:rPr>
          <w:rStyle w:val="CharStyle260"/>
          <w:lang w:val="de-DE" w:eastAsia="de-DE" w:bidi="de-DE"/>
        </w:rPr>
        <w:t xml:space="preserve">» </w:t>
      </w:r>
      <w:r>
        <w:rPr>
          <w:lang w:val="en-US" w:eastAsia="en-US" w:bidi="en-US"/>
          <w:w w:val="100"/>
          <w:spacing w:val="0"/>
          <w:color w:val="000000"/>
          <w:position w:val="0"/>
        </w:rPr>
        <w:t xml:space="preserve">Award, </w:t>
      </w:r>
      <w:r>
        <w:rPr>
          <w:lang w:val="de-DE" w:eastAsia="de-DE" w:bidi="de-DE"/>
          <w:w w:val="100"/>
          <w:spacing w:val="0"/>
          <w:color w:val="000000"/>
          <w:position w:val="0"/>
        </w:rPr>
        <w:t>p. 79</w:t>
      </w:r>
    </w:p>
    <w:p>
      <w:pPr>
        <w:pStyle w:val="Style310"/>
        <w:framePr w:wrap="none" w:vAnchor="page" w:hAnchor="page" w:x="1164" w:y="11454"/>
        <w:widowControl w:val="0"/>
        <w:keepNext w:val="0"/>
        <w:keepLines w:val="0"/>
        <w:shd w:val="clear" w:color="auto" w:fill="auto"/>
        <w:bidi w:val="0"/>
        <w:jc w:val="left"/>
        <w:spacing w:before="0" w:after="0" w:line="150" w:lineRule="exact"/>
        <w:ind w:left="0" w:right="0" w:firstLine="0"/>
      </w:pPr>
      <w:r>
        <w:rPr>
          <w:w w:val="100"/>
          <w:spacing w:val="0"/>
          <w:color w:val="000000"/>
          <w:position w:val="0"/>
        </w:rPr>
        <w:t>28</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framePr w:wrap="none" w:vAnchor="page" w:hAnchor="page" w:x="1217" w:y="1247"/>
        <w:widowControl w:val="0"/>
        <w:rPr>
          <w:sz w:val="2"/>
          <w:szCs w:val="2"/>
        </w:rPr>
      </w:pPr>
      <w:r>
        <w:pict>
          <v:shape id="_x0000_s1047" type="#_x0000_t75" style="width:334pt;height:120pt;">
            <v:imagedata r:id="rId47" r:href="rId48"/>
          </v:shape>
        </w:pict>
      </w:r>
    </w:p>
    <w:p>
      <w:pPr>
        <w:pStyle w:val="Style388"/>
        <w:framePr w:w="6355" w:h="546" w:hRule="exact" w:wrap="none" w:vAnchor="page" w:hAnchor="page" w:x="1486" w:y="3766"/>
        <w:widowControl w:val="0"/>
        <w:keepNext w:val="0"/>
        <w:keepLines w:val="0"/>
        <w:shd w:val="clear" w:color="auto" w:fill="auto"/>
        <w:bidi w:val="0"/>
        <w:jc w:val="left"/>
        <w:spacing w:before="0" w:after="0" w:line="300" w:lineRule="exact"/>
        <w:ind w:left="0" w:right="0" w:firstLine="0"/>
      </w:pPr>
      <w:r>
        <w:rPr>
          <w:lang w:val="en-US" w:eastAsia="en-US" w:bidi="en-US"/>
          <w:w w:val="100"/>
          <w:spacing w:val="0"/>
          <w:color w:val="000000"/>
          <w:position w:val="0"/>
        </w:rPr>
        <w:t>First international Master in MediaArtHistories</w:t>
      </w:r>
    </w:p>
    <w:p>
      <w:pPr>
        <w:pStyle w:val="Style390"/>
        <w:framePr w:w="6355" w:h="546" w:hRule="exact" w:wrap="none" w:vAnchor="page" w:hAnchor="page" w:x="1486" w:y="3766"/>
        <w:widowControl w:val="0"/>
        <w:keepNext w:val="0"/>
        <w:keepLines w:val="0"/>
        <w:shd w:val="clear" w:color="auto" w:fill="auto"/>
        <w:bidi w:val="0"/>
        <w:jc w:val="left"/>
        <w:spacing w:before="0" w:after="0" w:line="160" w:lineRule="exact"/>
        <w:ind w:left="0" w:right="0" w:firstLine="0"/>
      </w:pPr>
      <w:r>
        <w:rPr>
          <w:lang w:val="en-US" w:eastAsia="en-US" w:bidi="en-US"/>
          <w:w w:val="100"/>
          <w:spacing w:val="0"/>
          <w:color w:val="000000"/>
          <w:position w:val="0"/>
        </w:rPr>
        <w:t>LANGUAGE: ENGLISH, PARALLEL TO EMPLOYMENT, LOW RESIDENCY, INTERNATIONAL FACULTY</w:t>
      </w:r>
    </w:p>
    <w:p>
      <w:pPr>
        <w:pStyle w:val="Style392"/>
        <w:framePr w:w="7190" w:h="5744" w:hRule="exact" w:wrap="none" w:vAnchor="page" w:hAnchor="page" w:x="708" w:y="4503"/>
        <w:widowControl w:val="0"/>
        <w:keepNext w:val="0"/>
        <w:keepLines w:val="0"/>
        <w:shd w:val="clear" w:color="auto" w:fill="auto"/>
        <w:bidi w:val="0"/>
        <w:spacing w:before="0" w:after="180"/>
        <w:ind w:left="820" w:right="300" w:firstLine="0"/>
      </w:pPr>
      <w:r>
        <w:rPr>
          <w:lang w:val="en-US" w:eastAsia="en-US" w:bidi="en-US"/>
          <w:spacing w:val="0"/>
          <w:color w:val="000000"/>
          <w:position w:val="0"/>
        </w:rPr>
        <w:t>The postgraduate program MediaArtHistories conveys the most important developments of contempo</w:t>
        <w:t xml:space="preserve">rary art through a network of renowned international theorists, artists and curators like: </w:t>
      </w:r>
      <w:r>
        <w:rPr>
          <w:rStyle w:val="CharStyle394"/>
        </w:rPr>
        <w:t xml:space="preserve">Steve DIETZ, Erkki HUHTAMO, Lev MANOVICH, Christiane PAUL. Paul SERMON, Edward SHANKEN, Jens HAUSER, Christa SOMMERER; Gerfried STOCKER, Knowbotic RESEARCH, Frieder NAKE, Oliver GRAU </w:t>
      </w:r>
      <w:r>
        <w:rPr>
          <w:lang w:val="en-US" w:eastAsia="en-US" w:bidi="en-US"/>
          <w:spacing w:val="0"/>
          <w:color w:val="000000"/>
          <w:position w:val="0"/>
        </w:rPr>
        <w:t>and many others.</w:t>
      </w:r>
    </w:p>
    <w:p>
      <w:pPr>
        <w:pStyle w:val="Style392"/>
        <w:framePr w:w="7190" w:h="5744" w:hRule="exact" w:wrap="none" w:vAnchor="page" w:hAnchor="page" w:x="708" w:y="4503"/>
        <w:widowControl w:val="0"/>
        <w:keepNext w:val="0"/>
        <w:keepLines w:val="0"/>
        <w:shd w:val="clear" w:color="auto" w:fill="auto"/>
        <w:bidi w:val="0"/>
        <w:spacing w:before="0" w:after="180"/>
        <w:ind w:left="820" w:right="300" w:firstLine="0"/>
      </w:pPr>
      <w:r>
        <w:rPr>
          <w:rStyle w:val="CharStyle394"/>
        </w:rPr>
        <w:t xml:space="preserve">Become a member of the facebook platform </w:t>
      </w:r>
      <w:r>
        <w:rPr>
          <w:lang w:val="en-US" w:eastAsia="en-US" w:bidi="en-US"/>
          <w:spacing w:val="0"/>
          <w:color w:val="000000"/>
          <w:position w:val="0"/>
        </w:rPr>
        <w:t>- Artists and programmers give new insights into the latest and most controversial software, interface developments and their interdisciplinary and intercul- tural praxis. Keywords are: Strategies of Interaction &amp; Interface Design, Social Software, Immersion &amp; Emotion and Artistic Invention,</w:t>
      </w:r>
    </w:p>
    <w:p>
      <w:pPr>
        <w:pStyle w:val="Style392"/>
        <w:framePr w:w="7190" w:h="5744" w:hRule="exact" w:wrap="none" w:vAnchor="page" w:hAnchor="page" w:x="708" w:y="4503"/>
        <w:widowControl w:val="0"/>
        <w:keepNext w:val="0"/>
        <w:keepLines w:val="0"/>
        <w:shd w:val="clear" w:color="auto" w:fill="auto"/>
        <w:bidi w:val="0"/>
        <w:spacing w:before="0" w:after="184"/>
        <w:ind w:left="820" w:right="300" w:firstLine="0"/>
      </w:pPr>
      <w:r>
        <w:rPr>
          <w:lang w:val="en-US" w:eastAsia="en-US" w:bidi="en-US"/>
          <w:spacing w:val="0"/>
          <w:color w:val="000000"/>
          <w:position w:val="0"/>
        </w:rPr>
        <w:t>Important approaches and methods from Image Science, MediaArtHistories MA is also based on the international praxis and expertise in Curation, Collecting, Preser-ving and Archiving and Researching in the Media Arts.</w:t>
      </w:r>
    </w:p>
    <w:p>
      <w:pPr>
        <w:pStyle w:val="Style392"/>
        <w:framePr w:w="7190" w:h="5744" w:hRule="exact" w:wrap="none" w:vAnchor="page" w:hAnchor="page" w:x="708" w:y="4503"/>
        <w:widowControl w:val="0"/>
        <w:keepNext w:val="0"/>
        <w:keepLines w:val="0"/>
        <w:shd w:val="clear" w:color="auto" w:fill="auto"/>
        <w:bidi w:val="0"/>
        <w:spacing w:before="0" w:after="0" w:line="192" w:lineRule="exact"/>
        <w:ind w:left="820" w:right="0" w:firstLine="0"/>
      </w:pPr>
      <w:r>
        <w:rPr>
          <w:lang w:val="en-US" w:eastAsia="en-US" w:bidi="en-US"/>
          <w:spacing w:val="0"/>
          <w:color w:val="000000"/>
          <w:position w:val="0"/>
        </w:rPr>
        <w:t>Start: rolling admission</w:t>
      </w:r>
    </w:p>
    <w:p>
      <w:pPr>
        <w:pStyle w:val="Style392"/>
        <w:framePr w:w="7190" w:h="5744" w:hRule="exact" w:wrap="none" w:vAnchor="page" w:hAnchor="page" w:x="708" w:y="4503"/>
        <w:widowControl w:val="0"/>
        <w:keepNext w:val="0"/>
        <w:keepLines w:val="0"/>
        <w:shd w:val="clear" w:color="auto" w:fill="auto"/>
        <w:bidi w:val="0"/>
        <w:jc w:val="left"/>
        <w:spacing w:before="0" w:after="206" w:line="192" w:lineRule="exact"/>
        <w:ind w:left="820" w:right="660" w:firstLine="0"/>
      </w:pPr>
      <w:r>
        <w:rPr>
          <w:lang w:val="en-US" w:eastAsia="en-US" w:bidi="en-US"/>
          <w:spacing w:val="0"/>
          <w:color w:val="000000"/>
          <w:position w:val="0"/>
        </w:rPr>
        <w:t>Module dates: May 1 - May 11, 2010 | November 22 - December 5, 2010 | May 1 - May 13, 2011 November 21 - December 1, 2011</w:t>
      </w:r>
    </w:p>
    <w:p>
      <w:pPr>
        <w:pStyle w:val="Style34"/>
        <w:framePr w:w="7190" w:h="5744" w:hRule="exact" w:wrap="none" w:vAnchor="page" w:hAnchor="page" w:x="708" w:y="4503"/>
        <w:widowControl w:val="0"/>
        <w:keepNext w:val="0"/>
        <w:keepLines w:val="0"/>
        <w:shd w:val="clear" w:color="auto" w:fill="auto"/>
        <w:bidi w:val="0"/>
        <w:jc w:val="both"/>
        <w:spacing w:before="0" w:after="0" w:line="160" w:lineRule="exact"/>
        <w:ind w:left="820" w:right="0" w:firstLine="0"/>
      </w:pPr>
      <w:r>
        <w:rPr>
          <w:rStyle w:val="CharStyle395"/>
        </w:rPr>
        <w:t xml:space="preserve">Further Information: </w:t>
      </w:r>
      <w:r>
        <w:fldChar w:fldCharType="begin"/>
      </w:r>
      <w:r>
        <w:rPr>
          <w:color w:val="000000"/>
        </w:rPr>
        <w:instrText> HYPERLINK "http://www.donau-uni.ac.at/mah" </w:instrText>
      </w:r>
      <w:r>
        <w:fldChar w:fldCharType="separate"/>
      </w:r>
      <w:r>
        <w:rPr>
          <w:rStyle w:val="Hyperlink"/>
          <w:lang w:val="en-US" w:eastAsia="en-US" w:bidi="en-US"/>
          <w:w w:val="100"/>
          <w:spacing w:val="0"/>
          <w:position w:val="0"/>
        </w:rPr>
        <w:t>www.donau-uni.ac.at/mah</w:t>
      </w:r>
      <w:r>
        <w:fldChar w:fldCharType="end"/>
      </w:r>
      <w:r>
        <w:rPr>
          <w:lang w:val="en-US" w:eastAsia="en-US" w:bidi="en-US"/>
          <w:w w:val="100"/>
          <w:spacing w:val="0"/>
          <w:color w:val="000000"/>
          <w:position w:val="0"/>
        </w:rPr>
        <w:t xml:space="preserve"> | </w:t>
      </w:r>
      <w:r>
        <w:fldChar w:fldCharType="begin"/>
      </w:r>
      <w:r>
        <w:rPr>
          <w:color w:val="000000"/>
        </w:rPr>
        <w:instrText> HYPERLINK "http://www.virtualart.at" </w:instrText>
      </w:r>
      <w:r>
        <w:fldChar w:fldCharType="separate"/>
      </w:r>
      <w:r>
        <w:rPr>
          <w:rStyle w:val="Hyperlink"/>
          <w:lang w:val="en-US" w:eastAsia="en-US" w:bidi="en-US"/>
          <w:w w:val="100"/>
          <w:spacing w:val="0"/>
          <w:position w:val="0"/>
        </w:rPr>
        <w:t>www.virtualart.at</w:t>
      </w:r>
      <w:r>
        <w:fldChar w:fldCharType="end"/>
      </w:r>
      <w:r>
        <w:rPr>
          <w:lang w:val="en-US" w:eastAsia="en-US" w:bidi="en-US"/>
          <w:w w:val="100"/>
          <w:spacing w:val="0"/>
          <w:color w:val="000000"/>
          <w:position w:val="0"/>
        </w:rPr>
        <w:t xml:space="preserve"> | </w:t>
      </w:r>
      <w:r>
        <w:fldChar w:fldCharType="begin"/>
      </w:r>
      <w:r>
        <w:rPr>
          <w:color w:val="000000"/>
        </w:rPr>
        <w:instrText> HYPERLINK "http://www.mediaarthistories.org" </w:instrText>
      </w:r>
      <w:r>
        <w:fldChar w:fldCharType="separate"/>
      </w:r>
      <w:r>
        <w:rPr>
          <w:rStyle w:val="Hyperlink"/>
          <w:lang w:val="en-US" w:eastAsia="en-US" w:bidi="en-US"/>
          <w:w w:val="100"/>
          <w:spacing w:val="0"/>
          <w:position w:val="0"/>
        </w:rPr>
        <w:t>www.mediaarthistories.org</w:t>
      </w:r>
      <w:r>
        <w:fldChar w:fldCharType="end"/>
      </w:r>
    </w:p>
    <w:p>
      <w:pPr>
        <w:pStyle w:val="Style392"/>
        <w:framePr w:w="7190" w:h="5744" w:hRule="exact" w:wrap="none" w:vAnchor="page" w:hAnchor="page" w:x="708" w:y="4503"/>
        <w:widowControl w:val="0"/>
        <w:keepNext w:val="0"/>
        <w:keepLines w:val="0"/>
        <w:shd w:val="clear" w:color="auto" w:fill="auto"/>
        <w:bidi w:val="0"/>
        <w:jc w:val="left"/>
        <w:spacing w:before="0" w:line="192" w:lineRule="exact"/>
        <w:ind w:left="820" w:right="0" w:firstLine="0"/>
      </w:pPr>
      <w:r>
        <w:rPr>
          <w:lang w:val="en-US" w:eastAsia="en-US" w:bidi="en-US"/>
          <w:spacing w:val="0"/>
          <w:color w:val="000000"/>
          <w:position w:val="0"/>
        </w:rPr>
        <w:t xml:space="preserve">Contact: Andrea Haberson, Phone +43 (0) 2732 893-2569, </w:t>
      </w:r>
      <w:r>
        <w:fldChar w:fldCharType="begin"/>
      </w:r>
      <w:r>
        <w:rPr>
          <w:color w:val="000000"/>
        </w:rPr>
        <w:instrText> HYPERLINK "mailto:andrea.haberson@donau-uni.ac.at" </w:instrText>
      </w:r>
      <w:r>
        <w:fldChar w:fldCharType="separate"/>
      </w:r>
      <w:r>
        <w:rPr>
          <w:rStyle w:val="Hyperlink"/>
          <w:lang w:val="en-US" w:eastAsia="en-US" w:bidi="en-US"/>
          <w:spacing w:val="0"/>
          <w:position w:val="0"/>
        </w:rPr>
        <w:t>andrea.haberson@donau-uni.ac.at</w:t>
      </w:r>
      <w:r>
        <w:fldChar w:fldCharType="end"/>
      </w:r>
      <w:r>
        <w:rPr>
          <w:lang w:val="en-US" w:eastAsia="en-US" w:bidi="en-US"/>
          <w:spacing w:val="0"/>
          <w:color w:val="000000"/>
          <w:position w:val="0"/>
        </w:rPr>
        <w:t xml:space="preserve">, </w:t>
      </w:r>
      <w:r>
        <w:fldChar w:fldCharType="begin"/>
      </w:r>
      <w:r>
        <w:rPr>
          <w:rStyle w:val="CharStyle394"/>
        </w:rPr>
        <w:instrText> HYPERLINK "http://www.donau-uni.ac.at/dis" </w:instrText>
      </w:r>
      <w:r>
        <w:fldChar w:fldCharType="separate"/>
      </w:r>
      <w:r>
        <w:rPr>
          <w:rStyle w:val="Hyperlink"/>
        </w:rPr>
        <w:t>www.donau-uni.ac.at/dis</w:t>
      </w:r>
      <w:r>
        <w:fldChar w:fldCharType="end"/>
      </w:r>
    </w:p>
    <w:p>
      <w:pPr>
        <w:pStyle w:val="Style392"/>
        <w:framePr w:w="7190" w:h="5744" w:hRule="exact" w:wrap="none" w:vAnchor="page" w:hAnchor="page" w:x="708" w:y="4503"/>
        <w:widowControl w:val="0"/>
        <w:keepNext w:val="0"/>
        <w:keepLines w:val="0"/>
        <w:shd w:val="clear" w:color="auto" w:fill="auto"/>
        <w:bidi w:val="0"/>
        <w:spacing w:before="0" w:after="0" w:line="192" w:lineRule="exact"/>
        <w:ind w:left="820" w:right="300" w:firstLine="0"/>
      </w:pPr>
      <w:r>
        <w:rPr>
          <w:rStyle w:val="CharStyle394"/>
        </w:rPr>
        <w:t xml:space="preserve">Danube University Krems </w:t>
      </w:r>
      <w:r>
        <w:rPr>
          <w:lang w:val="en-US" w:eastAsia="en-US" w:bidi="en-US"/>
          <w:spacing w:val="0"/>
          <w:color w:val="000000"/>
          <w:position w:val="0"/>
        </w:rPr>
        <w:t>- located in the UNESCO world heritage Wachau is the first public univer</w:t>
        <w:t>sity in Europe which specializes in advanced continuing education offering low-residency degree pro</w:t>
        <w:t>grams for working professionals and lifelong learners. 2009 the Wachau was elected world culture destination No1 by national geographic. Students come for 4 two week blocks to Monastery Gottweig in Austria. The Center in Monastery Gottweig, where most MediaArtHistories courses take place, is hou</w:t>
        <w:t>sed in a 14th century building, remodeled to fit the needs of modern research in singular surroundings.</w:t>
      </w:r>
    </w:p>
    <w:tbl>
      <w:tblPr>
        <w:tblOverlap w:val="never"/>
        <w:tblLayout w:type="fixed"/>
        <w:jc w:val="left"/>
      </w:tblPr>
      <w:tblGrid>
        <w:gridCol w:w="5314"/>
        <w:gridCol w:w="1339"/>
      </w:tblGrid>
      <w:tr>
        <w:trPr>
          <w:trHeight w:val="403" w:hRule="exact"/>
        </w:trPr>
        <w:tc>
          <w:tcPr>
            <w:shd w:val="clear" w:color="auto" w:fill="000000"/>
            <w:tcBorders/>
            <w:vAlign w:val="bottom"/>
          </w:tcPr>
          <w:p>
            <w:pPr>
              <w:pStyle w:val="Style34"/>
              <w:framePr w:w="6653" w:h="1056" w:wrap="none" w:vAnchor="page" w:hAnchor="page" w:x="1241" w:y="10439"/>
              <w:widowControl w:val="0"/>
              <w:keepNext w:val="0"/>
              <w:keepLines w:val="0"/>
              <w:shd w:val="clear" w:color="auto" w:fill="auto"/>
              <w:bidi w:val="0"/>
              <w:jc w:val="left"/>
              <w:spacing w:before="0" w:after="0" w:line="160" w:lineRule="exact"/>
              <w:ind w:left="280" w:right="0" w:firstLine="0"/>
            </w:pPr>
            <w:r>
              <w:rPr>
                <w:rStyle w:val="CharStyle396"/>
              </w:rPr>
              <w:t>Danube University Krems</w:t>
            </w:r>
          </w:p>
        </w:tc>
        <w:tc>
          <w:tcPr>
            <w:shd w:val="clear" w:color="auto" w:fill="FFFFFF"/>
            <w:tcBorders>
              <w:right w:val="single" w:sz="4"/>
            </w:tcBorders>
            <w:vAlign w:val="top"/>
          </w:tcPr>
          <w:p>
            <w:pPr>
              <w:framePr w:w="6653" w:h="1056" w:wrap="none" w:vAnchor="page" w:hAnchor="page" w:x="1241" w:y="10439"/>
              <w:widowControl w:val="0"/>
              <w:rPr>
                <w:sz w:val="10"/>
                <w:szCs w:val="10"/>
              </w:rPr>
            </w:pPr>
          </w:p>
        </w:tc>
      </w:tr>
      <w:tr>
        <w:trPr>
          <w:trHeight w:val="192" w:hRule="exact"/>
        </w:trPr>
        <w:tc>
          <w:tcPr>
            <w:shd w:val="clear" w:color="auto" w:fill="000000"/>
            <w:tcBorders/>
            <w:vAlign w:val="bottom"/>
          </w:tcPr>
          <w:p>
            <w:pPr>
              <w:pStyle w:val="Style34"/>
              <w:framePr w:w="6653" w:h="1056" w:wrap="none" w:vAnchor="page" w:hAnchor="page" w:x="1241" w:y="10439"/>
              <w:widowControl w:val="0"/>
              <w:keepNext w:val="0"/>
              <w:keepLines w:val="0"/>
              <w:shd w:val="clear" w:color="auto" w:fill="auto"/>
              <w:bidi w:val="0"/>
              <w:jc w:val="left"/>
              <w:spacing w:before="0" w:after="0" w:line="140" w:lineRule="exact"/>
              <w:ind w:left="280" w:right="0" w:firstLine="0"/>
            </w:pPr>
            <w:r>
              <w:rPr>
                <w:rStyle w:val="CharStyle397"/>
              </w:rPr>
              <w:t>Department for Image Science, Dr.-Karl-Dorrek-Strasse 30, 3500 Krems, Austria</w:t>
            </w:r>
          </w:p>
        </w:tc>
        <w:tc>
          <w:tcPr>
            <w:shd w:val="clear" w:color="auto" w:fill="000000"/>
            <w:tcBorders/>
            <w:vAlign w:val="bottom"/>
          </w:tcPr>
          <w:p>
            <w:pPr>
              <w:pStyle w:val="Style34"/>
              <w:framePr w:w="6653" w:h="1056" w:wrap="none" w:vAnchor="page" w:hAnchor="page" w:x="1241" w:y="10439"/>
              <w:widowControl w:val="0"/>
              <w:keepNext w:val="0"/>
              <w:keepLines w:val="0"/>
              <w:shd w:val="clear" w:color="auto" w:fill="auto"/>
              <w:bidi w:val="0"/>
              <w:jc w:val="right"/>
              <w:spacing w:before="0" w:after="0" w:line="140" w:lineRule="exact"/>
              <w:ind w:left="0" w:right="300" w:firstLine="0"/>
            </w:pPr>
            <w:r>
              <w:rPr>
                <w:rStyle w:val="CharStyle397"/>
                <w:vertAlign w:val="superscript"/>
              </w:rPr>
              <w:t>Q</w:t>
            </w:r>
            <w:r>
              <w:rPr>
                <w:rStyle w:val="CharStyle397"/>
              </w:rPr>
              <w:t xml:space="preserve"> *. </w:t>
            </w:r>
            <w:r>
              <w:rPr>
                <w:rStyle w:val="CharStyle398"/>
              </w:rPr>
              <w:t>M*</w:t>
            </w:r>
          </w:p>
          <w:p>
            <w:pPr>
              <w:pStyle w:val="Style34"/>
              <w:framePr w:w="6653" w:h="1056" w:wrap="none" w:vAnchor="page" w:hAnchor="page" w:x="1241" w:y="10439"/>
              <w:widowControl w:val="0"/>
              <w:keepNext w:val="0"/>
              <w:keepLines w:val="0"/>
              <w:shd w:val="clear" w:color="auto" w:fill="auto"/>
              <w:bidi w:val="0"/>
              <w:jc w:val="right"/>
              <w:spacing w:before="0" w:after="0" w:line="160" w:lineRule="exact"/>
              <w:ind w:left="0" w:right="300" w:firstLine="0"/>
            </w:pPr>
            <w:r>
              <w:rPr>
                <w:rStyle w:val="CharStyle396"/>
              </w:rPr>
              <w:t xml:space="preserve">„ </w:t>
            </w:r>
            <w:r>
              <w:rPr>
                <w:rStyle w:val="CharStyle399"/>
              </w:rPr>
              <w:t>^mco</w:t>
            </w:r>
          </w:p>
        </w:tc>
      </w:tr>
      <w:tr>
        <w:trPr>
          <w:trHeight w:val="461" w:hRule="exact"/>
        </w:trPr>
        <w:tc>
          <w:tcPr>
            <w:shd w:val="clear" w:color="auto" w:fill="000000"/>
            <w:tcBorders/>
            <w:vAlign w:val="top"/>
          </w:tcPr>
          <w:p>
            <w:pPr>
              <w:pStyle w:val="Style34"/>
              <w:framePr w:w="6653" w:h="1056" w:wrap="none" w:vAnchor="page" w:hAnchor="page" w:x="1241" w:y="10439"/>
              <w:widowControl w:val="0"/>
              <w:keepNext w:val="0"/>
              <w:keepLines w:val="0"/>
              <w:shd w:val="clear" w:color="auto" w:fill="auto"/>
              <w:bidi w:val="0"/>
              <w:jc w:val="left"/>
              <w:spacing w:before="0" w:after="0" w:line="140" w:lineRule="exact"/>
              <w:ind w:left="280" w:right="0" w:firstLine="0"/>
            </w:pPr>
            <w:r>
              <w:fldChar w:fldCharType="begin"/>
            </w:r>
            <w:r>
              <w:rPr>
                <w:rStyle w:val="CharStyle397"/>
              </w:rPr>
              <w:instrText> HYPERLINK "http://www.donau-uni.ac.at" </w:instrText>
            </w:r>
            <w:r>
              <w:fldChar w:fldCharType="separate"/>
            </w:r>
            <w:r>
              <w:rPr>
                <w:rStyle w:val="Hyperlink"/>
              </w:rPr>
              <w:t>www.donau-uni.ac.at</w:t>
            </w:r>
            <w:r>
              <w:fldChar w:fldCharType="end"/>
            </w:r>
          </w:p>
        </w:tc>
        <w:tc>
          <w:tcPr>
            <w:shd w:val="clear" w:color="auto" w:fill="FFFFFF"/>
            <w:tcBorders/>
            <w:vAlign w:val="top"/>
          </w:tcPr>
          <w:p>
            <w:pPr>
              <w:framePr w:w="6653" w:h="1056" w:wrap="none" w:vAnchor="page" w:hAnchor="page" w:x="1241" w:y="10439"/>
              <w:widowControl w:val="0"/>
              <w:rPr>
                <w:sz w:val="10"/>
                <w:szCs w:val="10"/>
              </w:rPr>
            </w:pPr>
          </w:p>
        </w:tc>
      </w:tr>
    </w:tbl>
    <w:p>
      <w:pPr>
        <w:pStyle w:val="Style310"/>
        <w:framePr w:wrap="none" w:vAnchor="page" w:hAnchor="page" w:x="7702" w:y="1171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29</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1171" w:y="838"/>
        <w:widowControl w:val="0"/>
        <w:keepNext w:val="0"/>
        <w:keepLines w:val="0"/>
        <w:shd w:val="clear" w:color="auto" w:fill="auto"/>
        <w:bidi w:val="0"/>
        <w:jc w:val="left"/>
        <w:spacing w:before="0" w:after="0" w:line="210" w:lineRule="exact"/>
        <w:ind w:left="0" w:right="0" w:firstLine="0"/>
      </w:pPr>
      <w:r>
        <w:rPr>
          <w:rStyle w:val="CharStyle348"/>
          <w:b/>
          <w:bCs/>
        </w:rPr>
        <w:t>Salon Projects</w:t>
      </w:r>
    </w:p>
    <w:p>
      <w:pPr>
        <w:pStyle w:val="Style34"/>
        <w:framePr w:w="7186" w:h="1762" w:hRule="exact" w:wrap="none" w:vAnchor="page" w:hAnchor="page" w:x="705" w:y="1246"/>
        <w:widowControl w:val="0"/>
        <w:keepNext w:val="0"/>
        <w:keepLines w:val="0"/>
        <w:shd w:val="clear" w:color="auto" w:fill="auto"/>
        <w:bidi w:val="0"/>
        <w:jc w:val="both"/>
        <w:spacing w:before="0" w:after="184" w:line="192" w:lineRule="exact"/>
        <w:ind w:left="480" w:right="0" w:firstLine="0"/>
      </w:pPr>
      <w:r>
        <w:rPr>
          <w:lang w:val="en-US" w:eastAsia="en-US" w:bidi="en-US"/>
          <w:w w:val="100"/>
          <w:spacing w:val="0"/>
          <w:color w:val="000000"/>
          <w:position w:val="0"/>
        </w:rPr>
        <w:t xml:space="preserve">Part research-station, part media-laboratory, part docking-module, the structure of the </w:t>
      </w:r>
      <w:r>
        <w:rPr>
          <w:rStyle w:val="CharStyle304"/>
        </w:rPr>
        <w:t>Futures Exchange</w:t>
      </w:r>
      <w:r>
        <w:rPr>
          <w:lang w:val="en-US" w:eastAsia="en-US" w:bidi="en-US"/>
          <w:w w:val="100"/>
          <w:spacing w:val="0"/>
          <w:color w:val="000000"/>
          <w:position w:val="0"/>
        </w:rPr>
        <w:t xml:space="preserve"> in the HKW foyer, designed by the Berlin architecture practice </w:t>
      </w:r>
      <w:r>
        <w:rPr>
          <w:lang w:val="de-DE" w:eastAsia="de-DE" w:bidi="de-DE"/>
          <w:w w:val="100"/>
          <w:spacing w:val="0"/>
          <w:color w:val="000000"/>
          <w:position w:val="0"/>
        </w:rPr>
        <w:t xml:space="preserve">Raumlabor, </w:t>
      </w:r>
      <w:r>
        <w:rPr>
          <w:lang w:val="en-US" w:eastAsia="en-US" w:bidi="en-US"/>
          <w:w w:val="100"/>
          <w:spacing w:val="0"/>
          <w:color w:val="000000"/>
          <w:position w:val="0"/>
        </w:rPr>
        <w:t>will house interdisciplinary, process-based projects exploring the notion of futurity as a cultural construct.</w:t>
      </w:r>
    </w:p>
    <w:p>
      <w:pPr>
        <w:pStyle w:val="Style34"/>
        <w:framePr w:w="7186" w:h="1762" w:hRule="exact" w:wrap="none" w:vAnchor="page" w:hAnchor="page" w:x="705" w:y="1246"/>
        <w:widowControl w:val="0"/>
        <w:keepNext w:val="0"/>
        <w:keepLines w:val="0"/>
        <w:shd w:val="clear" w:color="auto" w:fill="auto"/>
        <w:bidi w:val="0"/>
        <w:jc w:val="both"/>
        <w:spacing w:before="0" w:after="0" w:line="187" w:lineRule="exact"/>
        <w:ind w:left="480" w:right="0" w:firstLine="0"/>
      </w:pPr>
      <w:r>
        <w:rPr>
          <w:lang w:val="en-US" w:eastAsia="en-US" w:bidi="en-US"/>
          <w:w w:val="100"/>
          <w:spacing w:val="0"/>
          <w:color w:val="000000"/>
          <w:position w:val="0"/>
        </w:rPr>
        <w:t xml:space="preserve">Im HKW Foyer </w:t>
      </w:r>
      <w:r>
        <w:rPr>
          <w:lang w:val="de-DE" w:eastAsia="de-DE" w:bidi="de-DE"/>
          <w:w w:val="100"/>
          <w:spacing w:val="0"/>
          <w:color w:val="000000"/>
          <w:position w:val="0"/>
        </w:rPr>
        <w:t xml:space="preserve">wird es </w:t>
      </w:r>
      <w:r>
        <w:rPr>
          <w:lang w:val="en-US" w:eastAsia="en-US" w:bidi="en-US"/>
          <w:w w:val="100"/>
          <w:spacing w:val="0"/>
          <w:color w:val="000000"/>
          <w:position w:val="0"/>
        </w:rPr>
        <w:t xml:space="preserve">den </w:t>
      </w:r>
      <w:r>
        <w:rPr>
          <w:rStyle w:val="CharStyle304"/>
        </w:rPr>
        <w:t>Futures Exchange</w:t>
      </w:r>
      <w:r>
        <w:rPr>
          <w:lang w:val="en-US" w:eastAsia="en-US" w:bidi="en-US"/>
          <w:w w:val="100"/>
          <w:spacing w:val="0"/>
          <w:color w:val="000000"/>
          <w:position w:val="0"/>
        </w:rPr>
        <w:t xml:space="preserve"> </w:t>
      </w:r>
      <w:r>
        <w:rPr>
          <w:lang w:val="de-DE" w:eastAsia="de-DE" w:bidi="de-DE"/>
          <w:w w:val="100"/>
          <w:spacing w:val="0"/>
          <w:color w:val="000000"/>
          <w:position w:val="0"/>
        </w:rPr>
        <w:t>geben: ein von dem Berliner Architekturbüro Raum</w:t>
        <w:t>labor entworfenes Gebilde, das Medienlabor, Docking Modul und Recherchestation in einem ist und interdisziplinäre, prozessbasierte Projekte beherbergen wird, die sich mit Zukünftigkeit als kulturellem Konstrukt beschäftigen.</w:t>
      </w:r>
    </w:p>
    <w:p>
      <w:pPr>
        <w:pStyle w:val="Style61"/>
        <w:framePr w:w="7186" w:h="1762" w:hRule="exact" w:wrap="none" w:vAnchor="page" w:hAnchor="page" w:x="705" w:y="1246"/>
        <w:widowControl w:val="0"/>
        <w:keepNext w:val="0"/>
        <w:keepLines w:val="0"/>
        <w:shd w:val="clear" w:color="auto" w:fill="auto"/>
        <w:bidi w:val="0"/>
        <w:jc w:val="both"/>
        <w:spacing w:before="0" w:after="0" w:line="120" w:lineRule="exact"/>
        <w:ind w:left="480" w:right="0" w:firstLine="0"/>
      </w:pPr>
      <w:r>
        <w:rPr>
          <w:lang w:val="de-DE" w:eastAsia="de-DE" w:bidi="de-DE"/>
          <w:w w:val="100"/>
          <w:spacing w:val="0"/>
          <w:color w:val="000000"/>
          <w:position w:val="0"/>
        </w:rPr>
        <w:t xml:space="preserve">Times / Dates: </w:t>
      </w:r>
      <w:r>
        <w:rPr>
          <w:lang w:val="en-US" w:eastAsia="en-US" w:bidi="en-US"/>
          <w:w w:val="100"/>
          <w:spacing w:val="0"/>
          <w:color w:val="000000"/>
          <w:position w:val="0"/>
        </w:rPr>
        <w:t>See website or visit the Futures Exchange for exact times</w:t>
      </w:r>
    </w:p>
    <w:p>
      <w:pPr>
        <w:pStyle w:val="Style299"/>
        <w:framePr w:w="7186" w:h="3723" w:hRule="exact" w:wrap="none" w:vAnchor="page" w:hAnchor="page" w:x="705" w:y="3503"/>
        <w:widowControl w:val="0"/>
        <w:keepNext w:val="0"/>
        <w:keepLines w:val="0"/>
        <w:shd w:val="clear" w:color="auto" w:fill="auto"/>
        <w:bidi w:val="0"/>
        <w:jc w:val="left"/>
        <w:spacing w:before="0" w:after="0" w:line="220" w:lineRule="exact"/>
        <w:ind w:left="0" w:right="0" w:firstLine="0"/>
      </w:pPr>
      <w:bookmarkStart w:id="18" w:name="bookmark18"/>
      <w:r>
        <w:rPr>
          <w:rStyle w:val="CharStyle400"/>
          <w:b/>
          <w:bCs/>
        </w:rPr>
        <w:t>WM</w:t>
      </w:r>
      <w:r>
        <w:rPr>
          <w:rStyle w:val="CharStyle349"/>
          <w:b/>
          <w:bCs/>
        </w:rPr>
        <w:t xml:space="preserve"> Feral Trade Caf§</w:t>
      </w:r>
      <w:bookmarkEnd w:id="18"/>
    </w:p>
    <w:p>
      <w:pPr>
        <w:pStyle w:val="Style222"/>
        <w:framePr w:w="7186" w:h="3723" w:hRule="exact" w:wrap="none" w:vAnchor="page" w:hAnchor="page" w:x="705" w:y="3503"/>
        <w:widowControl w:val="0"/>
        <w:keepNext w:val="0"/>
        <w:keepLines w:val="0"/>
        <w:shd w:val="clear" w:color="auto" w:fill="auto"/>
        <w:bidi w:val="0"/>
        <w:jc w:val="both"/>
        <w:spacing w:before="0" w:after="117" w:line="190" w:lineRule="exact"/>
        <w:ind w:left="480" w:right="0" w:firstLine="0"/>
      </w:pPr>
      <w:r>
        <w:rPr>
          <w:rStyle w:val="CharStyle401"/>
          <w:b/>
          <w:bCs/>
        </w:rPr>
        <w:t>Kate Rich (uk)</w:t>
      </w:r>
    </w:p>
    <w:p>
      <w:pPr>
        <w:pStyle w:val="Style34"/>
        <w:framePr w:w="7186" w:h="3723" w:hRule="exact" w:wrap="none" w:vAnchor="page" w:hAnchor="page" w:x="705" w:y="3503"/>
        <w:widowControl w:val="0"/>
        <w:keepNext w:val="0"/>
        <w:keepLines w:val="0"/>
        <w:shd w:val="clear" w:color="auto" w:fill="auto"/>
        <w:bidi w:val="0"/>
        <w:jc w:val="both"/>
        <w:spacing w:before="0" w:after="0" w:line="187" w:lineRule="exact"/>
        <w:ind w:left="480" w:right="0" w:firstLine="0"/>
      </w:pPr>
      <w:r>
        <w:rPr>
          <w:lang w:val="en-US" w:eastAsia="en-US" w:bidi="en-US"/>
          <w:w w:val="100"/>
          <w:spacing w:val="0"/>
          <w:color w:val="000000"/>
          <w:position w:val="0"/>
        </w:rPr>
        <w:t xml:space="preserve">Since 2003 </w:t>
      </w:r>
      <w:r>
        <w:rPr>
          <w:rStyle w:val="CharStyle304"/>
        </w:rPr>
        <w:t>Feral Trade (import-export)</w:t>
      </w:r>
      <w:r>
        <w:rPr>
          <w:lang w:val="en-US" w:eastAsia="en-US" w:bidi="en-US"/>
          <w:w w:val="100"/>
          <w:spacing w:val="0"/>
          <w:color w:val="000000"/>
          <w:position w:val="0"/>
        </w:rPr>
        <w:t xml:space="preserve"> has been trading small-scale releases of migrant grocery products, sourced directly from their suppliers and circulated along social routes, primarily using other artists, curators, friends and relations as mules. An underground freight network at least as reliable as DHL.</w:t>
      </w:r>
    </w:p>
    <w:p>
      <w:pPr>
        <w:pStyle w:val="Style34"/>
        <w:framePr w:w="7186" w:h="3723" w:hRule="exact" w:wrap="none" w:vAnchor="page" w:hAnchor="page" w:x="705" w:y="3503"/>
        <w:widowControl w:val="0"/>
        <w:keepNext w:val="0"/>
        <w:keepLines w:val="0"/>
        <w:shd w:val="clear" w:color="auto" w:fill="auto"/>
        <w:bidi w:val="0"/>
        <w:jc w:val="both"/>
        <w:spacing w:before="0" w:after="184" w:line="192" w:lineRule="exact"/>
        <w:ind w:left="480" w:right="0" w:firstLine="0"/>
      </w:pPr>
      <w:r>
        <w:rPr>
          <w:lang w:val="en-US" w:eastAsia="en-US" w:bidi="en-US"/>
          <w:w w:val="100"/>
          <w:spacing w:val="0"/>
          <w:color w:val="000000"/>
          <w:position w:val="0"/>
        </w:rPr>
        <w:t xml:space="preserve">For the </w:t>
      </w:r>
      <w:r>
        <w:rPr>
          <w:rStyle w:val="CharStyle304"/>
        </w:rPr>
        <w:t>Free Culture Incubator</w:t>
      </w:r>
      <w:r>
        <w:rPr>
          <w:lang w:val="en-US" w:eastAsia="en-US" w:bidi="en-US"/>
          <w:w w:val="100"/>
          <w:spacing w:val="0"/>
          <w:color w:val="000000"/>
          <w:position w:val="0"/>
        </w:rPr>
        <w:t xml:space="preserve"> programme, </w:t>
      </w:r>
      <w:r>
        <w:rPr>
          <w:rStyle w:val="CharStyle304"/>
        </w:rPr>
        <w:t>Feral Trade</w:t>
      </w:r>
      <w:r>
        <w:rPr>
          <w:lang w:val="en-US" w:eastAsia="en-US" w:bidi="en-US"/>
          <w:w w:val="100"/>
          <w:spacing w:val="0"/>
          <w:color w:val="000000"/>
          <w:position w:val="0"/>
        </w:rPr>
        <w:t xml:space="preserve"> will operate a stall with demonstrations of new </w:t>
      </w:r>
      <w:r>
        <w:rPr>
          <w:rStyle w:val="CharStyle304"/>
        </w:rPr>
        <w:t>Feral Trade</w:t>
      </w:r>
      <w:r>
        <w:rPr>
          <w:lang w:val="en-US" w:eastAsia="en-US" w:bidi="en-US"/>
          <w:w w:val="100"/>
          <w:spacing w:val="0"/>
          <w:color w:val="000000"/>
          <w:position w:val="0"/>
        </w:rPr>
        <w:t xml:space="preserve"> products, courier sign-up, plus recently imported refreshments served.</w:t>
      </w:r>
    </w:p>
    <w:p>
      <w:pPr>
        <w:pStyle w:val="Style34"/>
        <w:framePr w:w="7186" w:h="3723" w:hRule="exact" w:wrap="none" w:vAnchor="page" w:hAnchor="page" w:x="705" w:y="3503"/>
        <w:widowControl w:val="0"/>
        <w:keepNext w:val="0"/>
        <w:keepLines w:val="0"/>
        <w:shd w:val="clear" w:color="auto" w:fill="auto"/>
        <w:bidi w:val="0"/>
        <w:jc w:val="both"/>
        <w:spacing w:before="0" w:after="0" w:line="187" w:lineRule="exact"/>
        <w:ind w:left="480" w:right="0" w:firstLine="0"/>
      </w:pPr>
      <w:r>
        <w:rPr>
          <w:lang w:val="de-DE" w:eastAsia="de-DE" w:bidi="de-DE"/>
          <w:w w:val="100"/>
          <w:spacing w:val="0"/>
          <w:color w:val="000000"/>
          <w:position w:val="0"/>
        </w:rPr>
        <w:t xml:space="preserve">Seit </w:t>
      </w:r>
      <w:r>
        <w:rPr>
          <w:lang w:val="en-US" w:eastAsia="en-US" w:bidi="en-US"/>
          <w:w w:val="100"/>
          <w:spacing w:val="0"/>
          <w:color w:val="000000"/>
          <w:position w:val="0"/>
        </w:rPr>
        <w:t xml:space="preserve">2003 </w:t>
      </w:r>
      <w:r>
        <w:rPr>
          <w:lang w:val="de-DE" w:eastAsia="de-DE" w:bidi="de-DE"/>
          <w:w w:val="100"/>
          <w:spacing w:val="0"/>
          <w:color w:val="000000"/>
          <w:position w:val="0"/>
        </w:rPr>
        <w:t xml:space="preserve">transportiert </w:t>
      </w:r>
      <w:r>
        <w:rPr>
          <w:rStyle w:val="CharStyle304"/>
        </w:rPr>
        <w:t>Feral Trade (import-export)</w:t>
      </w:r>
      <w:r>
        <w:rPr>
          <w:lang w:val="en-US" w:eastAsia="en-US" w:bidi="en-US"/>
          <w:w w:val="100"/>
          <w:spacing w:val="0"/>
          <w:color w:val="000000"/>
          <w:position w:val="0"/>
        </w:rPr>
        <w:t xml:space="preserve"> </w:t>
      </w:r>
      <w:r>
        <w:rPr>
          <w:lang w:val="de-DE" w:eastAsia="de-DE" w:bidi="de-DE"/>
          <w:w w:val="100"/>
          <w:spacing w:val="0"/>
          <w:color w:val="000000"/>
          <w:position w:val="0"/>
        </w:rPr>
        <w:t>kleine Mengen von Lebensmittelprodukten, die direkt bei ihren Herstellern abgeholt werden, entlang .sozialer“ Routen: sie reisen im Gepäck von meist Künstlern, Kuratoren oder Freunden mit - ein Untergrund-Frachtnetz, mindestens so verlässlich wie DHL.</w:t>
      </w:r>
    </w:p>
    <w:p>
      <w:pPr>
        <w:pStyle w:val="Style34"/>
        <w:framePr w:w="7186" w:h="3723" w:hRule="exact" w:wrap="none" w:vAnchor="page" w:hAnchor="page" w:x="705" w:y="3503"/>
        <w:widowControl w:val="0"/>
        <w:keepNext w:val="0"/>
        <w:keepLines w:val="0"/>
        <w:shd w:val="clear" w:color="auto" w:fill="auto"/>
        <w:bidi w:val="0"/>
        <w:jc w:val="both"/>
        <w:spacing w:before="0" w:after="180" w:line="192" w:lineRule="exact"/>
        <w:ind w:left="480" w:right="0" w:firstLine="0"/>
      </w:pPr>
      <w:r>
        <w:rPr>
          <w:lang w:val="de-DE" w:eastAsia="de-DE" w:bidi="de-DE"/>
          <w:w w:val="100"/>
          <w:spacing w:val="0"/>
          <w:color w:val="000000"/>
          <w:position w:val="0"/>
        </w:rPr>
        <w:t xml:space="preserve">Für den </w:t>
      </w:r>
      <w:r>
        <w:rPr>
          <w:rStyle w:val="CharStyle304"/>
        </w:rPr>
        <w:t xml:space="preserve">Free Culture </w:t>
      </w:r>
      <w:r>
        <w:rPr>
          <w:rStyle w:val="CharStyle304"/>
          <w:lang w:val="de-DE" w:eastAsia="de-DE" w:bidi="de-DE"/>
        </w:rPr>
        <w:t>Incubator</w:t>
      </w:r>
      <w:r>
        <w:rPr>
          <w:lang w:val="de-DE" w:eastAsia="de-DE" w:bidi="de-DE"/>
          <w:w w:val="100"/>
          <w:spacing w:val="0"/>
          <w:color w:val="000000"/>
          <w:position w:val="0"/>
        </w:rPr>
        <w:t xml:space="preserve"> wird </w:t>
      </w:r>
      <w:r>
        <w:rPr>
          <w:rStyle w:val="CharStyle304"/>
        </w:rPr>
        <w:t xml:space="preserve">Feral </w:t>
      </w:r>
      <w:r>
        <w:rPr>
          <w:rStyle w:val="CharStyle304"/>
          <w:lang w:val="de-DE" w:eastAsia="de-DE" w:bidi="de-DE"/>
        </w:rPr>
        <w:t>Trade</w:t>
      </w:r>
      <w:r>
        <w:rPr>
          <w:lang w:val="de-DE" w:eastAsia="de-DE" w:bidi="de-DE"/>
          <w:w w:val="100"/>
          <w:spacing w:val="0"/>
          <w:color w:val="000000"/>
          <w:position w:val="0"/>
        </w:rPr>
        <w:t xml:space="preserve"> einen Stand mit neuen </w:t>
      </w:r>
      <w:r>
        <w:rPr>
          <w:rStyle w:val="CharStyle304"/>
        </w:rPr>
        <w:t xml:space="preserve">Feral </w:t>
      </w:r>
      <w:r>
        <w:rPr>
          <w:rStyle w:val="CharStyle304"/>
          <w:lang w:val="de-DE" w:eastAsia="de-DE" w:bidi="de-DE"/>
        </w:rPr>
        <w:t>Trade</w:t>
      </w:r>
      <w:r>
        <w:rPr>
          <w:lang w:val="de-DE" w:eastAsia="de-DE" w:bidi="de-DE"/>
          <w:w w:val="100"/>
          <w:spacing w:val="0"/>
          <w:color w:val="000000"/>
          <w:position w:val="0"/>
        </w:rPr>
        <w:t xml:space="preserve"> Produkten betrei</w:t>
        <w:t>ben, bei dem man sich auch als Kurier eintragen und von neu importierten Waren kosten kann.</w:t>
      </w:r>
    </w:p>
    <w:p>
      <w:pPr>
        <w:pStyle w:val="Style34"/>
        <w:framePr w:w="7186" w:h="3723" w:hRule="exact" w:wrap="none" w:vAnchor="page" w:hAnchor="page" w:x="705" w:y="3503"/>
        <w:widowControl w:val="0"/>
        <w:keepNext w:val="0"/>
        <w:keepLines w:val="0"/>
        <w:shd w:val="clear" w:color="auto" w:fill="auto"/>
        <w:bidi w:val="0"/>
        <w:jc w:val="left"/>
        <w:spacing w:before="0" w:after="0" w:line="192" w:lineRule="exact"/>
        <w:ind w:left="480" w:right="3860" w:firstLine="0"/>
      </w:pPr>
      <w:r>
        <w:rPr>
          <w:rStyle w:val="CharStyle306"/>
        </w:rPr>
        <w:t xml:space="preserve"># </w:t>
      </w:r>
      <w:r>
        <w:rPr>
          <w:lang w:val="en-US" w:eastAsia="en-US" w:bidi="en-US"/>
          <w:w w:val="100"/>
          <w:spacing w:val="0"/>
          <w:color w:val="000000"/>
          <w:position w:val="0"/>
        </w:rPr>
        <w:t xml:space="preserve">Part of the Free Culture </w:t>
      </w:r>
      <w:r>
        <w:rPr>
          <w:lang w:val="de-DE" w:eastAsia="de-DE" w:bidi="de-DE"/>
          <w:w w:val="100"/>
          <w:spacing w:val="0"/>
          <w:color w:val="000000"/>
          <w:position w:val="0"/>
        </w:rPr>
        <w:t xml:space="preserve">Incubator </w:t>
      </w:r>
      <w:r>
        <w:rPr>
          <w:rStyle w:val="CharStyle306"/>
        </w:rPr>
        <w:t xml:space="preserve">» </w:t>
      </w:r>
      <w:r>
        <w:rPr>
          <w:lang w:val="en-US" w:eastAsia="en-US" w:bidi="en-US"/>
          <w:w w:val="100"/>
          <w:spacing w:val="0"/>
          <w:color w:val="000000"/>
          <w:position w:val="0"/>
        </w:rPr>
        <w:t>Price and Value of Cultural Work, p. 22</w:t>
      </w:r>
    </w:p>
    <w:p>
      <w:pPr>
        <w:pStyle w:val="Style299"/>
        <w:framePr w:w="7186" w:h="3335" w:hRule="exact" w:wrap="none" w:vAnchor="page" w:hAnchor="page" w:x="705" w:y="7721"/>
        <w:widowControl w:val="0"/>
        <w:keepNext w:val="0"/>
        <w:keepLines w:val="0"/>
        <w:shd w:val="clear" w:color="auto" w:fill="auto"/>
        <w:bidi w:val="0"/>
        <w:jc w:val="left"/>
        <w:spacing w:before="0" w:after="0" w:line="190" w:lineRule="exact"/>
        <w:ind w:left="0" w:right="0" w:firstLine="0"/>
      </w:pPr>
      <w:bookmarkStart w:id="19" w:name="bookmark19"/>
      <w:r>
        <w:rPr>
          <w:rStyle w:val="CharStyle350"/>
          <w:b/>
          <w:bCs/>
        </w:rPr>
        <w:t xml:space="preserve">äHC </w:t>
      </w:r>
      <w:r>
        <w:rPr>
          <w:rStyle w:val="CharStyle349"/>
          <w:b/>
          <w:bCs/>
        </w:rPr>
        <w:t>Manifest Utopia</w:t>
      </w:r>
      <w:bookmarkEnd w:id="19"/>
    </w:p>
    <w:p>
      <w:pPr>
        <w:pStyle w:val="Style222"/>
        <w:framePr w:w="7186" w:h="3335" w:hRule="exact" w:wrap="none" w:vAnchor="page" w:hAnchor="page" w:x="705" w:y="7721"/>
        <w:widowControl w:val="0"/>
        <w:keepNext w:val="0"/>
        <w:keepLines w:val="0"/>
        <w:shd w:val="clear" w:color="auto" w:fill="auto"/>
        <w:bidi w:val="0"/>
        <w:jc w:val="both"/>
        <w:spacing w:before="0" w:after="113" w:line="190" w:lineRule="exact"/>
        <w:ind w:left="480" w:right="0" w:firstLine="0"/>
      </w:pPr>
      <w:r>
        <w:rPr>
          <w:rStyle w:val="CharStyle401"/>
          <w:b/>
          <w:bCs/>
        </w:rPr>
        <w:t xml:space="preserve">Laboratoire Deberlinisation (int) </w:t>
      </w:r>
      <w:r>
        <w:rPr>
          <w:rStyle w:val="CharStyle402"/>
          <w:b/>
          <w:bCs/>
        </w:rPr>
        <w:t>9</w:t>
      </w:r>
    </w:p>
    <w:p>
      <w:pPr>
        <w:pStyle w:val="Style34"/>
        <w:framePr w:w="7186" w:h="3335" w:hRule="exact" w:wrap="none" w:vAnchor="page" w:hAnchor="page" w:x="705" w:y="7721"/>
        <w:widowControl w:val="0"/>
        <w:keepNext w:val="0"/>
        <w:keepLines w:val="0"/>
        <w:shd w:val="clear" w:color="auto" w:fill="auto"/>
        <w:bidi w:val="0"/>
        <w:jc w:val="both"/>
        <w:spacing w:before="0" w:after="180" w:line="192" w:lineRule="exact"/>
        <w:ind w:left="480" w:right="0" w:firstLine="0"/>
      </w:pPr>
      <w:r>
        <w:rPr>
          <w:rStyle w:val="CharStyle304"/>
        </w:rPr>
        <w:t>Laboratoire Deberlinisation</w:t>
      </w:r>
      <w:r>
        <w:rPr>
          <w:lang w:val="en-US" w:eastAsia="en-US" w:bidi="en-US"/>
          <w:w w:val="100"/>
          <w:spacing w:val="0"/>
          <w:color w:val="000000"/>
          <w:position w:val="0"/>
        </w:rPr>
        <w:t xml:space="preserve"> will present the </w:t>
      </w:r>
      <w:r>
        <w:rPr>
          <w:rStyle w:val="CharStyle304"/>
        </w:rPr>
        <w:t>AFRO - a currency for all of Africa,</w:t>
      </w:r>
      <w:r>
        <w:rPr>
          <w:lang w:val="en-US" w:eastAsia="en-US" w:bidi="en-US"/>
          <w:w w:val="100"/>
          <w:spacing w:val="0"/>
          <w:color w:val="000000"/>
          <w:position w:val="0"/>
        </w:rPr>
        <w:t xml:space="preserve"> as well as their latest products, including the AFRO-Express card, which allows you to purchase, spend and exchange your AFROs quickly and easily. At their market stall you will be able to test out the AFRO yourself. How will the world be with an Africa that is prosperous, proud, sovereign, in control of its own resources, and in control of its own destiny?</w:t>
      </w:r>
    </w:p>
    <w:p>
      <w:pPr>
        <w:pStyle w:val="Style34"/>
        <w:framePr w:w="7186" w:h="3335" w:hRule="exact" w:wrap="none" w:vAnchor="page" w:hAnchor="page" w:x="705" w:y="7721"/>
        <w:widowControl w:val="0"/>
        <w:keepNext w:val="0"/>
        <w:keepLines w:val="0"/>
        <w:shd w:val="clear" w:color="auto" w:fill="auto"/>
        <w:bidi w:val="0"/>
        <w:jc w:val="both"/>
        <w:spacing w:before="0" w:after="180" w:line="192" w:lineRule="exact"/>
        <w:ind w:left="480" w:right="0" w:firstLine="0"/>
      </w:pPr>
      <w:r>
        <w:rPr>
          <w:rStyle w:val="CharStyle304"/>
        </w:rPr>
        <w:t>Laboratoire Deberlinisation</w:t>
      </w:r>
      <w:r>
        <w:rPr>
          <w:lang w:val="en-US" w:eastAsia="en-US" w:bidi="en-US"/>
          <w:w w:val="100"/>
          <w:spacing w:val="0"/>
          <w:color w:val="000000"/>
          <w:position w:val="0"/>
        </w:rPr>
        <w:t xml:space="preserve"> </w:t>
      </w:r>
      <w:r>
        <w:rPr>
          <w:lang w:val="de-DE" w:eastAsia="de-DE" w:bidi="de-DE"/>
          <w:w w:val="100"/>
          <w:spacing w:val="0"/>
          <w:color w:val="000000"/>
          <w:position w:val="0"/>
        </w:rPr>
        <w:t xml:space="preserve">präsentieren </w:t>
      </w:r>
      <w:r>
        <w:rPr>
          <w:lang w:val="en-US" w:eastAsia="en-US" w:bidi="en-US"/>
          <w:w w:val="100"/>
          <w:spacing w:val="0"/>
          <w:color w:val="000000"/>
          <w:position w:val="0"/>
        </w:rPr>
        <w:t xml:space="preserve">den </w:t>
      </w:r>
      <w:r>
        <w:rPr>
          <w:rStyle w:val="CharStyle304"/>
        </w:rPr>
        <w:t xml:space="preserve">AFRO - </w:t>
      </w:r>
      <w:r>
        <w:rPr>
          <w:rStyle w:val="CharStyle304"/>
          <w:lang w:val="de-DE" w:eastAsia="de-DE" w:bidi="de-DE"/>
        </w:rPr>
        <w:t>eine Währung für ganz Afrika,</w:t>
      </w:r>
      <w:r>
        <w:rPr>
          <w:lang w:val="de-DE" w:eastAsia="de-DE" w:bidi="de-DE"/>
          <w:w w:val="100"/>
          <w:spacing w:val="0"/>
          <w:color w:val="000000"/>
          <w:position w:val="0"/>
        </w:rPr>
        <w:t xml:space="preserve"> sowie ihre jüngsten anderen Produkte: z. B. die AFRO-Express Karte, mit der man AFROs schnell und einfach kaufen, ausgeben und wechseln kann. An ihrem Marktstand kann man den </w:t>
      </w:r>
      <w:r>
        <w:rPr>
          <w:lang w:val="en-US" w:eastAsia="en-US" w:bidi="en-US"/>
          <w:w w:val="100"/>
          <w:spacing w:val="0"/>
          <w:color w:val="000000"/>
          <w:position w:val="0"/>
        </w:rPr>
        <w:t xml:space="preserve">AFRO </w:t>
      </w:r>
      <w:r>
        <w:rPr>
          <w:lang w:val="de-DE" w:eastAsia="de-DE" w:bidi="de-DE"/>
          <w:w w:val="100"/>
          <w:spacing w:val="0"/>
          <w:color w:val="000000"/>
          <w:position w:val="0"/>
        </w:rPr>
        <w:t>auch selbst aus</w:t>
        <w:t>probieren. Wie würde die Welt aussehen, wenn Afrika wohlhabend, stolz und souverän wäre und Kontrolle über seine Ressourcen sowie sein Schicksal hätte?</w:t>
      </w:r>
    </w:p>
    <w:p>
      <w:pPr>
        <w:pStyle w:val="Style34"/>
        <w:framePr w:w="7186" w:h="3335" w:hRule="exact" w:wrap="none" w:vAnchor="page" w:hAnchor="page" w:x="705" w:y="7721"/>
        <w:widowControl w:val="0"/>
        <w:keepNext w:val="0"/>
        <w:keepLines w:val="0"/>
        <w:shd w:val="clear" w:color="auto" w:fill="auto"/>
        <w:bidi w:val="0"/>
        <w:jc w:val="left"/>
        <w:spacing w:before="0" w:after="0" w:line="192" w:lineRule="exact"/>
        <w:ind w:left="480" w:right="3860" w:firstLine="0"/>
      </w:pPr>
      <w:r>
        <w:rPr>
          <w:rStyle w:val="CharStyle251"/>
          <w:lang w:val="de-DE" w:eastAsia="de-DE" w:bidi="de-DE"/>
        </w:rPr>
        <w:t xml:space="preserve"># </w:t>
      </w:r>
      <w:r>
        <w:rPr>
          <w:lang w:val="en-US" w:eastAsia="en-US" w:bidi="en-US"/>
          <w:w w:val="100"/>
          <w:spacing w:val="0"/>
          <w:color w:val="000000"/>
          <w:position w:val="0"/>
        </w:rPr>
        <w:t xml:space="preserve">Part of the Free Culture </w:t>
      </w:r>
      <w:r>
        <w:rPr>
          <w:lang w:val="de-DE" w:eastAsia="de-DE" w:bidi="de-DE"/>
          <w:w w:val="100"/>
          <w:spacing w:val="0"/>
          <w:color w:val="000000"/>
          <w:position w:val="0"/>
        </w:rPr>
        <w:t xml:space="preserve">Incubator </w:t>
      </w:r>
      <w:r>
        <w:rPr>
          <w:rStyle w:val="CharStyle306"/>
        </w:rPr>
        <w:t xml:space="preserve">» </w:t>
      </w:r>
      <w:r>
        <w:rPr>
          <w:lang w:val="en-US" w:eastAsia="en-US" w:bidi="en-US"/>
          <w:w w:val="100"/>
          <w:spacing w:val="0"/>
          <w:color w:val="000000"/>
          <w:position w:val="0"/>
        </w:rPr>
        <w:t>Price and Value of Cultural Work, p. 22</w:t>
      </w:r>
    </w:p>
    <w:p>
      <w:pPr>
        <w:pStyle w:val="Style310"/>
        <w:framePr w:wrap="none" w:vAnchor="page" w:hAnchor="page" w:x="1157" w:y="1128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30</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7176" w:h="441" w:hRule="exact" w:wrap="none" w:vAnchor="page" w:hAnchor="page" w:x="710" w:y="1260"/>
        <w:widowControl w:val="0"/>
        <w:keepNext w:val="0"/>
        <w:keepLines w:val="0"/>
        <w:shd w:val="clear" w:color="auto" w:fill="auto"/>
        <w:bidi w:val="0"/>
        <w:jc w:val="left"/>
        <w:spacing w:before="0" w:after="0" w:line="192" w:lineRule="exact"/>
        <w:ind w:left="5340" w:right="400" w:firstLine="660"/>
      </w:pPr>
      <w:bookmarkStart w:id="20" w:name="bookmark20"/>
      <w:r>
        <w:rPr>
          <w:rStyle w:val="CharStyle349"/>
          <w:lang w:val="de-DE" w:eastAsia="de-DE" w:bidi="de-DE"/>
          <w:b/>
          <w:bCs/>
        </w:rPr>
        <w:t>VALUCS. I-Wei Li (tw/ca)</w:t>
      </w:r>
      <w:bookmarkEnd w:id="20"/>
    </w:p>
    <w:p>
      <w:pPr>
        <w:pStyle w:val="Style34"/>
        <w:framePr w:w="7176" w:h="4473" w:hRule="exact" w:wrap="none" w:vAnchor="page" w:hAnchor="page" w:x="710" w:y="1855"/>
        <w:widowControl w:val="0"/>
        <w:keepNext w:val="0"/>
        <w:keepLines w:val="0"/>
        <w:shd w:val="clear" w:color="auto" w:fill="auto"/>
        <w:bidi w:val="0"/>
        <w:jc w:val="both"/>
        <w:spacing w:before="0" w:after="0" w:line="192" w:lineRule="exact"/>
        <w:ind w:left="0" w:right="480" w:firstLine="0"/>
      </w:pPr>
      <w:r>
        <w:rPr>
          <w:lang w:val="en-US" w:eastAsia="en-US" w:bidi="en-US"/>
          <w:w w:val="100"/>
          <w:spacing w:val="0"/>
          <w:color w:val="000000"/>
          <w:position w:val="0"/>
        </w:rPr>
        <w:t xml:space="preserve">With </w:t>
      </w:r>
      <w:r>
        <w:rPr>
          <w:rStyle w:val="CharStyle304"/>
          <w:lang w:val="de-DE" w:eastAsia="de-DE" w:bidi="de-DE"/>
        </w:rPr>
        <w:t>VALU€S</w:t>
      </w:r>
      <w:r>
        <w:rPr>
          <w:lang w:val="de-DE" w:eastAsia="de-DE" w:bidi="de-DE"/>
          <w:w w:val="100"/>
          <w:spacing w:val="0"/>
          <w:color w:val="000000"/>
          <w:position w:val="0"/>
        </w:rPr>
        <w:t xml:space="preserve"> I-Wei Li </w:t>
      </w:r>
      <w:r>
        <w:rPr>
          <w:lang w:val="en-US" w:eastAsia="en-US" w:bidi="en-US"/>
          <w:w w:val="100"/>
          <w:spacing w:val="0"/>
          <w:color w:val="000000"/>
          <w:position w:val="0"/>
        </w:rPr>
        <w:t>attempts to resolve the stressful and difficult issue of which ingredients add value to an artwork or reputation of an artist by revealing to artists their exact market value In realtime.</w:t>
      </w:r>
    </w:p>
    <w:p>
      <w:pPr>
        <w:pStyle w:val="Style34"/>
        <w:framePr w:w="7176" w:h="4473" w:hRule="exact" w:wrap="none" w:vAnchor="page" w:hAnchor="page" w:x="710" w:y="1855"/>
        <w:widowControl w:val="0"/>
        <w:keepNext w:val="0"/>
        <w:keepLines w:val="0"/>
        <w:shd w:val="clear" w:color="auto" w:fill="auto"/>
        <w:bidi w:val="0"/>
        <w:jc w:val="both"/>
        <w:spacing w:before="0" w:after="124" w:line="192" w:lineRule="exact"/>
        <w:ind w:left="0" w:right="480" w:firstLine="0"/>
      </w:pPr>
      <w:r>
        <w:rPr>
          <w:lang w:val="en-US" w:eastAsia="en-US" w:bidi="en-US"/>
          <w:w w:val="100"/>
          <w:spacing w:val="0"/>
          <w:color w:val="000000"/>
          <w:position w:val="0"/>
        </w:rPr>
        <w:t xml:space="preserve">Using a super-powerful machine, specifically designed for transmediale.io, the artist will record a participant’s neurological reactions to five questions relating to art or their own art practice. A mega-computer linked to a reliable database of cultural references calculates the potential value of each participant on the basis of the given answers. Each candidate obtains a ‘diploma’ whose size is proportional to the value achieved. Thus, people at transmediale.io can compare their </w:t>
      </w:r>
      <w:r>
        <w:rPr>
          <w:rStyle w:val="CharStyle304"/>
        </w:rPr>
        <w:t>VALUES</w:t>
      </w:r>
      <w:r>
        <w:rPr>
          <w:lang w:val="en-US" w:eastAsia="en-US" w:bidi="en-US"/>
          <w:w w:val="100"/>
          <w:spacing w:val="0"/>
          <w:color w:val="000000"/>
          <w:position w:val="0"/>
        </w:rPr>
        <w:t xml:space="preserve"> and contemplate - what is the greatest value of all?</w:t>
      </w:r>
    </w:p>
    <w:p>
      <w:pPr>
        <w:pStyle w:val="Style34"/>
        <w:framePr w:w="7176" w:h="4473" w:hRule="exact" w:wrap="none" w:vAnchor="page" w:hAnchor="page" w:x="710" w:y="1855"/>
        <w:widowControl w:val="0"/>
        <w:keepNext w:val="0"/>
        <w:keepLines w:val="0"/>
        <w:shd w:val="clear" w:color="auto" w:fill="auto"/>
        <w:bidi w:val="0"/>
        <w:jc w:val="both"/>
        <w:spacing w:before="0" w:after="0" w:line="187" w:lineRule="exact"/>
        <w:ind w:left="0" w:right="480" w:firstLine="0"/>
      </w:pPr>
      <w:r>
        <w:rPr>
          <w:lang w:val="de-DE" w:eastAsia="de-DE" w:bidi="de-DE"/>
          <w:w w:val="100"/>
          <w:spacing w:val="0"/>
          <w:color w:val="000000"/>
          <w:position w:val="0"/>
        </w:rPr>
        <w:t xml:space="preserve">Mit </w:t>
      </w:r>
      <w:r>
        <w:rPr>
          <w:rStyle w:val="CharStyle304"/>
        </w:rPr>
        <w:t>VALUES</w:t>
      </w:r>
      <w:r>
        <w:rPr>
          <w:lang w:val="en-US" w:eastAsia="en-US" w:bidi="en-US"/>
          <w:w w:val="100"/>
          <w:spacing w:val="0"/>
          <w:color w:val="000000"/>
          <w:position w:val="0"/>
        </w:rPr>
        <w:t xml:space="preserve"> </w:t>
      </w:r>
      <w:r>
        <w:rPr>
          <w:lang w:val="de-DE" w:eastAsia="de-DE" w:bidi="de-DE"/>
          <w:w w:val="100"/>
          <w:spacing w:val="0"/>
          <w:color w:val="000000"/>
          <w:position w:val="0"/>
        </w:rPr>
        <w:t xml:space="preserve">versucht I-Wei </w:t>
      </w:r>
      <w:r>
        <w:rPr>
          <w:lang w:val="en-US" w:eastAsia="en-US" w:bidi="en-US"/>
          <w:w w:val="100"/>
          <w:spacing w:val="0"/>
          <w:color w:val="000000"/>
          <w:position w:val="0"/>
        </w:rPr>
        <w:t xml:space="preserve">Li die </w:t>
      </w:r>
      <w:r>
        <w:rPr>
          <w:lang w:val="de-DE" w:eastAsia="de-DE" w:bidi="de-DE"/>
          <w:w w:val="100"/>
          <w:spacing w:val="0"/>
          <w:color w:val="000000"/>
          <w:position w:val="0"/>
        </w:rPr>
        <w:t>leidige und schwierige Frage hinsichtlich der Zutaten zu lösen, die einem Kunstwerk oder dem Ruf eines Künstlers Wert verleihen, indem sie Künstlern ihren Marktwert live nachvollziehbar macht.</w:t>
      </w:r>
    </w:p>
    <w:p>
      <w:pPr>
        <w:pStyle w:val="Style34"/>
        <w:framePr w:w="7176" w:h="4473" w:hRule="exact" w:wrap="none" w:vAnchor="page" w:hAnchor="page" w:x="710" w:y="1855"/>
        <w:widowControl w:val="0"/>
        <w:keepNext w:val="0"/>
        <w:keepLines w:val="0"/>
        <w:shd w:val="clear" w:color="auto" w:fill="auto"/>
        <w:bidi w:val="0"/>
        <w:jc w:val="both"/>
        <w:spacing w:before="0" w:after="120" w:line="192" w:lineRule="exact"/>
        <w:ind w:left="0" w:right="480" w:firstLine="0"/>
      </w:pPr>
      <w:r>
        <w:rPr>
          <w:lang w:val="de-DE" w:eastAsia="de-DE" w:bidi="de-DE"/>
          <w:w w:val="100"/>
          <w:spacing w:val="0"/>
          <w:color w:val="000000"/>
          <w:position w:val="0"/>
        </w:rPr>
        <w:t xml:space="preserve">Mit einer supermächtigen Maschine, die I-Wei Li nur für die </w:t>
      </w:r>
      <w:r>
        <w:rPr>
          <w:lang w:val="en-US" w:eastAsia="en-US" w:bidi="en-US"/>
          <w:w w:val="100"/>
          <w:spacing w:val="0"/>
          <w:color w:val="000000"/>
          <w:position w:val="0"/>
        </w:rPr>
        <w:t xml:space="preserve">transmediale.io </w:t>
      </w:r>
      <w:r>
        <w:rPr>
          <w:lang w:val="de-DE" w:eastAsia="de-DE" w:bidi="de-DE"/>
          <w:w w:val="100"/>
          <w:spacing w:val="0"/>
          <w:color w:val="000000"/>
          <w:position w:val="0"/>
        </w:rPr>
        <w:t>entworfen hat, misst sie die neurologischen Reaktionen eines Teilnehmers auf fünf Fragen zu Kunst oder der eigenen Praxis. Anhand der Antworten wertet ein Mega-Computer unter Berufung auf eine ver</w:t>
        <w:t>lässliche Datenbank kultureller Verweise den potentiellen Wert des Teilnehmers aus. Wer mit</w:t>
        <w:t>macht, bekommt am Ende ein .Diplom“, dessen Größe proportional zu dem jeweiligen Wert ist. Die Besucher der transmediale.io können so ihre W€RTE vergleichen und anschliessend gemeinsam beraten, was am Wertvollsten ist.</w:t>
      </w:r>
    </w:p>
    <w:p>
      <w:pPr>
        <w:pStyle w:val="Style34"/>
        <w:framePr w:w="7176" w:h="4473" w:hRule="exact" w:wrap="none" w:vAnchor="page" w:hAnchor="page" w:x="710" w:y="1855"/>
        <w:widowControl w:val="0"/>
        <w:keepNext w:val="0"/>
        <w:keepLines w:val="0"/>
        <w:shd w:val="clear" w:color="auto" w:fill="auto"/>
        <w:bidi w:val="0"/>
        <w:jc w:val="left"/>
        <w:spacing w:before="0" w:after="0" w:line="192" w:lineRule="exact"/>
        <w:ind w:left="0" w:right="4300" w:firstLine="0"/>
      </w:pPr>
      <w:r>
        <w:rPr>
          <w:rStyle w:val="CharStyle306"/>
        </w:rPr>
        <w:t xml:space="preserve"># </w:t>
      </w:r>
      <w:r>
        <w:rPr>
          <w:lang w:val="en-US" w:eastAsia="en-US" w:bidi="en-US"/>
          <w:w w:val="100"/>
          <w:spacing w:val="0"/>
          <w:color w:val="000000"/>
          <w:position w:val="0"/>
        </w:rPr>
        <w:t xml:space="preserve">Part of the Free Culture </w:t>
      </w:r>
      <w:r>
        <w:rPr>
          <w:lang w:val="de-DE" w:eastAsia="de-DE" w:bidi="de-DE"/>
          <w:w w:val="100"/>
          <w:spacing w:val="0"/>
          <w:color w:val="000000"/>
          <w:position w:val="0"/>
        </w:rPr>
        <w:t xml:space="preserve">Incubator </w:t>
      </w:r>
      <w:r>
        <w:rPr>
          <w:rStyle w:val="CharStyle306"/>
        </w:rPr>
        <w:t xml:space="preserve">» </w:t>
      </w:r>
      <w:r>
        <w:rPr>
          <w:lang w:val="en-US" w:eastAsia="en-US" w:bidi="en-US"/>
          <w:w w:val="100"/>
          <w:spacing w:val="0"/>
          <w:color w:val="000000"/>
          <w:position w:val="0"/>
        </w:rPr>
        <w:t>Price and Value of Cultural Work, p. 22</w:t>
      </w:r>
    </w:p>
    <w:p>
      <w:pPr>
        <w:pStyle w:val="Style299"/>
        <w:framePr w:w="7176" w:h="2587" w:hRule="exact" w:wrap="none" w:vAnchor="page" w:hAnchor="page" w:x="710" w:y="6809"/>
        <w:widowControl w:val="0"/>
        <w:keepNext w:val="0"/>
        <w:keepLines w:val="0"/>
        <w:shd w:val="clear" w:color="auto" w:fill="auto"/>
        <w:bidi w:val="0"/>
        <w:jc w:val="left"/>
        <w:spacing w:before="0" w:after="120" w:line="192" w:lineRule="exact"/>
        <w:ind w:left="4640" w:right="0" w:firstLine="1300"/>
      </w:pPr>
      <w:bookmarkStart w:id="21" w:name="bookmark21"/>
      <w:r>
        <w:rPr>
          <w:rStyle w:val="CharStyle349"/>
          <w:b/>
          <w:bCs/>
        </w:rPr>
        <w:t xml:space="preserve">ArtzillaW </w:t>
      </w:r>
      <w:r>
        <w:rPr>
          <w:rStyle w:val="CharStyle349"/>
          <w:lang w:val="de-DE" w:eastAsia="de-DE" w:bidi="de-DE"/>
          <w:b/>
          <w:bCs/>
        </w:rPr>
        <w:t xml:space="preserve">Tobias </w:t>
      </w:r>
      <w:r>
        <w:rPr>
          <w:rStyle w:val="CharStyle349"/>
          <w:b/>
          <w:bCs/>
        </w:rPr>
        <w:t xml:space="preserve">Leingruber </w:t>
      </w:r>
      <w:r>
        <w:rPr>
          <w:rStyle w:val="CharStyle349"/>
          <w:lang w:val="de-DE" w:eastAsia="de-DE" w:bidi="de-DE"/>
          <w:b/>
          <w:bCs/>
        </w:rPr>
        <w:t>(de)</w:t>
      </w:r>
      <w:bookmarkEnd w:id="21"/>
    </w:p>
    <w:p>
      <w:pPr>
        <w:pStyle w:val="Style34"/>
        <w:framePr w:w="7176" w:h="2587" w:hRule="exact" w:wrap="none" w:vAnchor="page" w:hAnchor="page" w:x="710" w:y="6809"/>
        <w:widowControl w:val="0"/>
        <w:keepNext w:val="0"/>
        <w:keepLines w:val="0"/>
        <w:shd w:val="clear" w:color="auto" w:fill="auto"/>
        <w:bidi w:val="0"/>
        <w:jc w:val="both"/>
        <w:spacing w:before="0" w:after="0" w:line="192" w:lineRule="exact"/>
        <w:ind w:left="0" w:right="480" w:firstLine="0"/>
      </w:pPr>
      <w:r>
        <w:rPr>
          <w:rStyle w:val="CharStyle304"/>
        </w:rPr>
        <w:t>Artzilla</w:t>
      </w:r>
      <w:r>
        <w:rPr>
          <w:lang w:val="en-US" w:eastAsia="en-US" w:bidi="en-US"/>
          <w:w w:val="100"/>
          <w:spacing w:val="0"/>
          <w:color w:val="000000"/>
          <w:position w:val="0"/>
        </w:rPr>
        <w:t xml:space="preserve"> is dedicated to the development of experimental browser software. The platform col</w:t>
        <w:t>lects and exhibits creative works, shares code and tutorials, and publishes news from the scene.</w:t>
      </w:r>
    </w:p>
    <w:p>
      <w:pPr>
        <w:pStyle w:val="Style34"/>
        <w:framePr w:w="7176" w:h="2587" w:hRule="exact" w:wrap="none" w:vAnchor="page" w:hAnchor="page" w:x="710" w:y="6809"/>
        <w:widowControl w:val="0"/>
        <w:keepNext w:val="0"/>
        <w:keepLines w:val="0"/>
        <w:shd w:val="clear" w:color="auto" w:fill="auto"/>
        <w:bidi w:val="0"/>
        <w:jc w:val="both"/>
        <w:spacing w:before="0" w:after="116" w:line="187" w:lineRule="exact"/>
        <w:ind w:left="0" w:right="480" w:firstLine="0"/>
      </w:pPr>
      <w:r>
        <w:rPr>
          <w:lang w:val="en-US" w:eastAsia="en-US" w:bidi="en-US"/>
          <w:w w:val="100"/>
          <w:spacing w:val="0"/>
          <w:color w:val="000000"/>
          <w:position w:val="0"/>
        </w:rPr>
        <w:t xml:space="preserve">For transmediale.io, </w:t>
      </w:r>
      <w:r>
        <w:rPr>
          <w:rStyle w:val="CharStyle304"/>
        </w:rPr>
        <w:t>Artzilla</w:t>
      </w:r>
      <w:r>
        <w:rPr>
          <w:lang w:val="en-US" w:eastAsia="en-US" w:bidi="en-US"/>
          <w:w w:val="100"/>
          <w:spacing w:val="0"/>
          <w:color w:val="000000"/>
          <w:position w:val="0"/>
        </w:rPr>
        <w:t xml:space="preserve"> founding-member Tobias Leingruber will present his artworks and show the audience how to use and design </w:t>
      </w:r>
      <w:r>
        <w:rPr>
          <w:lang w:val="de-DE" w:eastAsia="de-DE" w:bidi="de-DE"/>
          <w:w w:val="100"/>
          <w:spacing w:val="0"/>
          <w:color w:val="000000"/>
          <w:position w:val="0"/>
        </w:rPr>
        <w:t xml:space="preserve">Mozilla </w:t>
      </w:r>
      <w:r>
        <w:rPr>
          <w:lang w:val="en-US" w:eastAsia="en-US" w:bidi="en-US"/>
          <w:w w:val="100"/>
          <w:spacing w:val="0"/>
          <w:color w:val="000000"/>
          <w:position w:val="0"/>
        </w:rPr>
        <w:t>browser plug-ins during informal walk-in workshops.</w:t>
      </w:r>
    </w:p>
    <w:p>
      <w:pPr>
        <w:pStyle w:val="Style34"/>
        <w:framePr w:w="7176" w:h="2587" w:hRule="exact" w:wrap="none" w:vAnchor="page" w:hAnchor="page" w:x="710" w:y="6809"/>
        <w:widowControl w:val="0"/>
        <w:keepNext w:val="0"/>
        <w:keepLines w:val="0"/>
        <w:shd w:val="clear" w:color="auto" w:fill="auto"/>
        <w:bidi w:val="0"/>
        <w:jc w:val="both"/>
        <w:spacing w:before="0" w:after="0" w:line="192" w:lineRule="exact"/>
        <w:ind w:left="0" w:right="480" w:firstLine="0"/>
      </w:pPr>
      <w:r>
        <w:rPr>
          <w:rStyle w:val="CharStyle304"/>
        </w:rPr>
        <w:t>Artzilla</w:t>
      </w:r>
      <w:r>
        <w:rPr>
          <w:lang w:val="en-US" w:eastAsia="en-US" w:bidi="en-US"/>
          <w:w w:val="100"/>
          <w:spacing w:val="0"/>
          <w:color w:val="000000"/>
          <w:position w:val="0"/>
        </w:rPr>
        <w:t xml:space="preserve"> </w:t>
      </w:r>
      <w:r>
        <w:rPr>
          <w:lang w:val="de-DE" w:eastAsia="de-DE" w:bidi="de-DE"/>
          <w:w w:val="100"/>
          <w:spacing w:val="0"/>
          <w:color w:val="000000"/>
          <w:position w:val="0"/>
        </w:rPr>
        <w:t xml:space="preserve">entwickelt experimentelle </w:t>
      </w:r>
      <w:r>
        <w:rPr>
          <w:lang w:val="en-US" w:eastAsia="en-US" w:bidi="en-US"/>
          <w:w w:val="100"/>
          <w:spacing w:val="0"/>
          <w:color w:val="000000"/>
          <w:position w:val="0"/>
        </w:rPr>
        <w:t xml:space="preserve">Browser-Software, </w:t>
      </w:r>
      <w:r>
        <w:rPr>
          <w:lang w:val="de-DE" w:eastAsia="de-DE" w:bidi="de-DE"/>
          <w:w w:val="100"/>
          <w:spacing w:val="0"/>
          <w:color w:val="000000"/>
          <w:position w:val="0"/>
        </w:rPr>
        <w:t xml:space="preserve">sammelt und zeigt kreative Ansätze, teilt Codes, gibt Tutorials und verbreitet Neuigkeiten aus der Szene. Auf der </w:t>
      </w:r>
      <w:r>
        <w:rPr>
          <w:lang w:val="en-US" w:eastAsia="en-US" w:bidi="en-US"/>
          <w:w w:val="100"/>
          <w:spacing w:val="0"/>
          <w:color w:val="000000"/>
          <w:position w:val="0"/>
        </w:rPr>
        <w:t xml:space="preserve">transmediale.io </w:t>
      </w:r>
      <w:r>
        <w:rPr>
          <w:lang w:val="de-DE" w:eastAsia="de-DE" w:bidi="de-DE"/>
          <w:w w:val="100"/>
          <w:spacing w:val="0"/>
          <w:color w:val="000000"/>
          <w:position w:val="0"/>
        </w:rPr>
        <w:t>präsen</w:t>
        <w:t>tiert Gründungsmitglied Tobias Leingruber seine Kunstwerke und lehrt das Publikum in informel</w:t>
        <w:t>len Workshops, wie man Mozilla Browser Plug-Ins baut und nutzt.</w:t>
      </w:r>
    </w:p>
    <w:p>
      <w:pPr>
        <w:pStyle w:val="Style34"/>
        <w:numPr>
          <w:ilvl w:val="0"/>
          <w:numId w:val="17"/>
        </w:numPr>
        <w:framePr w:w="7176" w:h="432" w:hRule="exact" w:wrap="none" w:vAnchor="page" w:hAnchor="page" w:x="710" w:y="9723"/>
        <w:tabs>
          <w:tab w:leader="none" w:pos="298" w:val="left"/>
        </w:tabs>
        <w:widowControl w:val="0"/>
        <w:keepNext w:val="0"/>
        <w:keepLines w:val="0"/>
        <w:shd w:val="clear" w:color="auto" w:fill="auto"/>
        <w:bidi w:val="0"/>
        <w:jc w:val="both"/>
        <w:spacing w:before="0" w:after="0" w:line="160" w:lineRule="exact"/>
        <w:ind w:left="0" w:right="0" w:firstLine="0"/>
      </w:pPr>
      <w:r>
        <w:rPr>
          <w:lang w:val="en-US" w:eastAsia="en-US" w:bidi="en-US"/>
          <w:w w:val="100"/>
          <w:spacing w:val="0"/>
          <w:color w:val="000000"/>
          <w:position w:val="0"/>
        </w:rPr>
        <w:t xml:space="preserve">Part of the Free Culture </w:t>
      </w:r>
      <w:r>
        <w:rPr>
          <w:lang w:val="de-DE" w:eastAsia="de-DE" w:bidi="de-DE"/>
          <w:w w:val="100"/>
          <w:spacing w:val="0"/>
          <w:color w:val="000000"/>
          <w:position w:val="0"/>
        </w:rPr>
        <w:t>Incubator</w:t>
      </w:r>
    </w:p>
    <w:p>
      <w:pPr>
        <w:pStyle w:val="Style34"/>
        <w:numPr>
          <w:ilvl w:val="0"/>
          <w:numId w:val="19"/>
        </w:numPr>
        <w:framePr w:w="7176" w:h="432" w:hRule="exact" w:wrap="none" w:vAnchor="page" w:hAnchor="page" w:x="710" w:y="9723"/>
        <w:tabs>
          <w:tab w:leader="none" w:pos="298" w:val="left"/>
        </w:tabs>
        <w:widowControl w:val="0"/>
        <w:keepNext w:val="0"/>
        <w:keepLines w:val="0"/>
        <w:shd w:val="clear" w:color="auto" w:fill="auto"/>
        <w:bidi w:val="0"/>
        <w:jc w:val="both"/>
        <w:spacing w:before="0" w:after="0" w:line="160" w:lineRule="exact"/>
        <w:ind w:left="0" w:right="0" w:firstLine="0"/>
      </w:pPr>
      <w:r>
        <w:rPr>
          <w:lang w:val="de-DE" w:eastAsia="de-DE" w:bidi="de-DE"/>
          <w:w w:val="100"/>
          <w:spacing w:val="0"/>
          <w:color w:val="000000"/>
          <w:position w:val="0"/>
        </w:rPr>
        <w:t>Free Art and Technology Lab, p. 82</w:t>
      </w:r>
    </w:p>
    <w:p>
      <w:pPr>
        <w:pStyle w:val="Style310"/>
        <w:framePr w:wrap="none" w:vAnchor="page" w:hAnchor="page" w:x="7224" w:y="11748"/>
        <w:widowControl w:val="0"/>
        <w:keepNext w:val="0"/>
        <w:keepLines w:val="0"/>
        <w:shd w:val="clear" w:color="auto" w:fill="auto"/>
        <w:bidi w:val="0"/>
        <w:jc w:val="left"/>
        <w:spacing w:before="0" w:after="0" w:line="150" w:lineRule="exact"/>
        <w:ind w:left="0" w:right="0" w:firstLine="0"/>
      </w:pPr>
      <w:r>
        <w:rPr>
          <w:w w:val="100"/>
          <w:spacing w:val="0"/>
          <w:color w:val="000000"/>
          <w:position w:val="0"/>
        </w:rPr>
        <w:t>31</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7253" w:h="4507" w:hRule="exact" w:wrap="none" w:vAnchor="page" w:hAnchor="page" w:x="681" w:y="1056"/>
        <w:widowControl w:val="0"/>
        <w:keepNext w:val="0"/>
        <w:keepLines w:val="0"/>
        <w:shd w:val="clear" w:color="auto" w:fill="auto"/>
        <w:bidi w:val="0"/>
        <w:jc w:val="left"/>
        <w:spacing w:before="0" w:after="180" w:line="192" w:lineRule="exact"/>
        <w:ind w:left="480" w:right="3280" w:hanging="480"/>
      </w:pPr>
      <w:bookmarkStart w:id="22" w:name="bookmark22"/>
      <w:r>
        <w:rPr>
          <w:rStyle w:val="CharStyle350"/>
          <w:lang w:val="en-US" w:eastAsia="en-US" w:bidi="en-US"/>
          <w:b/>
          <w:bCs/>
        </w:rPr>
        <w:t xml:space="preserve">mi </w:t>
      </w:r>
      <w:r>
        <w:rPr>
          <w:rStyle w:val="CharStyle349"/>
          <w:b/>
          <w:bCs/>
        </w:rPr>
        <w:t xml:space="preserve">Media Facades Festival Europe 2010 Susa Pop </w:t>
      </w:r>
      <w:r>
        <w:rPr>
          <w:rStyle w:val="CharStyle349"/>
          <w:lang w:val="de-DE" w:eastAsia="de-DE" w:bidi="de-DE"/>
          <w:b/>
          <w:bCs/>
        </w:rPr>
        <w:t xml:space="preserve">(de) </w:t>
      </w:r>
      <w:r>
        <w:rPr>
          <w:rStyle w:val="CharStyle349"/>
          <w:b/>
          <w:bCs/>
        </w:rPr>
        <w:t xml:space="preserve">&amp; MFF 2010 Partners </w:t>
      </w:r>
      <w:r>
        <w:rPr>
          <w:rStyle w:val="CharStyle403"/>
          <w:lang w:val="en-US" w:eastAsia="en-US" w:bidi="en-US"/>
          <w:b/>
          <w:bCs/>
        </w:rPr>
        <w:t>W</w:t>
      </w:r>
      <w:bookmarkEnd w:id="22"/>
    </w:p>
    <w:p>
      <w:pPr>
        <w:pStyle w:val="Style34"/>
        <w:framePr w:w="7253" w:h="4507" w:hRule="exact" w:wrap="none" w:vAnchor="page" w:hAnchor="page" w:x="681" w:y="1056"/>
        <w:widowControl w:val="0"/>
        <w:keepNext w:val="0"/>
        <w:keepLines w:val="0"/>
        <w:shd w:val="clear" w:color="auto" w:fill="auto"/>
        <w:bidi w:val="0"/>
        <w:jc w:val="both"/>
        <w:spacing w:before="0" w:after="0" w:line="192" w:lineRule="exact"/>
        <w:ind w:left="480" w:right="0" w:firstLine="0"/>
      </w:pPr>
      <w:r>
        <w:rPr>
          <w:rStyle w:val="CharStyle304"/>
        </w:rPr>
        <w:t>Media Facades Festival Europe 2010</w:t>
      </w:r>
      <w:r>
        <w:rPr>
          <w:lang w:val="en-US" w:eastAsia="en-US" w:bidi="en-US"/>
          <w:w w:val="100"/>
          <w:spacing w:val="0"/>
          <w:color w:val="000000"/>
          <w:position w:val="0"/>
        </w:rPr>
        <w:t xml:space="preserve"> reflects on the increasing presence of massive-infrastruc</w:t>
        <w:t>tures with digital visual elements in public spaces worldwide while investigating their communi</w:t>
        <w:t>cative function in the urban environment. Media Facades also represents a new exhibiton format operating at the interface of art, economy and technology.</w:t>
      </w:r>
    </w:p>
    <w:p>
      <w:pPr>
        <w:pStyle w:val="Style34"/>
        <w:framePr w:w="7253" w:h="4507" w:hRule="exact" w:wrap="none" w:vAnchor="page" w:hAnchor="page" w:x="681" w:y="1056"/>
        <w:widowControl w:val="0"/>
        <w:keepNext w:val="0"/>
        <w:keepLines w:val="0"/>
        <w:shd w:val="clear" w:color="auto" w:fill="auto"/>
        <w:bidi w:val="0"/>
        <w:jc w:val="both"/>
        <w:spacing w:before="0" w:after="180" w:line="187" w:lineRule="exact"/>
        <w:ind w:left="480" w:right="0" w:firstLine="0"/>
      </w:pPr>
      <w:r>
        <w:rPr>
          <w:lang w:val="en-US" w:eastAsia="en-US" w:bidi="en-US"/>
          <w:w w:val="100"/>
          <w:spacing w:val="0"/>
          <w:color w:val="000000"/>
          <w:position w:val="0"/>
        </w:rPr>
        <w:t xml:space="preserve">At the Free Culture Incubator stall, the </w:t>
      </w:r>
      <w:r>
        <w:rPr>
          <w:rStyle w:val="CharStyle304"/>
        </w:rPr>
        <w:t>Media Facades Festival Europe 2010</w:t>
      </w:r>
      <w:r>
        <w:rPr>
          <w:lang w:val="en-US" w:eastAsia="en-US" w:bidi="en-US"/>
          <w:w w:val="100"/>
          <w:spacing w:val="0"/>
          <w:color w:val="000000"/>
          <w:position w:val="0"/>
        </w:rPr>
        <w:t xml:space="preserve"> will present a selec</w:t>
        <w:t>tion of interactive artworks and newest screen technologies: the audience can catapult digital phrases onto a wall in a project by VR/URBAN, explore newest touch screens or experiment with technological interfaces.</w:t>
      </w:r>
    </w:p>
    <w:p>
      <w:pPr>
        <w:pStyle w:val="Style34"/>
        <w:framePr w:w="7253" w:h="4507" w:hRule="exact" w:wrap="none" w:vAnchor="page" w:hAnchor="page" w:x="681" w:y="1056"/>
        <w:widowControl w:val="0"/>
        <w:keepNext w:val="0"/>
        <w:keepLines w:val="0"/>
        <w:shd w:val="clear" w:color="auto" w:fill="auto"/>
        <w:bidi w:val="0"/>
        <w:jc w:val="both"/>
        <w:spacing w:before="0" w:after="176" w:line="187" w:lineRule="exact"/>
        <w:ind w:left="480" w:right="0" w:firstLine="0"/>
      </w:pPr>
      <w:r>
        <w:rPr>
          <w:lang w:val="de-DE" w:eastAsia="de-DE" w:bidi="de-DE"/>
          <w:w w:val="100"/>
          <w:spacing w:val="0"/>
          <w:color w:val="000000"/>
          <w:position w:val="0"/>
        </w:rPr>
        <w:t xml:space="preserve">Das </w:t>
      </w:r>
      <w:r>
        <w:rPr>
          <w:rStyle w:val="CharStyle304"/>
          <w:lang w:val="de-DE" w:eastAsia="de-DE" w:bidi="de-DE"/>
        </w:rPr>
        <w:t xml:space="preserve">Europäische Medienfassaden </w:t>
      </w:r>
      <w:r>
        <w:rPr>
          <w:rStyle w:val="CharStyle304"/>
        </w:rPr>
        <w:t>Festival 2010</w:t>
      </w:r>
      <w:r>
        <w:rPr>
          <w:lang w:val="en-US" w:eastAsia="en-US" w:bidi="en-US"/>
          <w:w w:val="100"/>
          <w:spacing w:val="0"/>
          <w:color w:val="000000"/>
          <w:position w:val="0"/>
        </w:rPr>
        <w:t xml:space="preserve"> </w:t>
      </w:r>
      <w:r>
        <w:rPr>
          <w:lang w:val="de-DE" w:eastAsia="de-DE" w:bidi="de-DE"/>
          <w:w w:val="100"/>
          <w:spacing w:val="0"/>
          <w:color w:val="000000"/>
          <w:position w:val="0"/>
        </w:rPr>
        <w:t xml:space="preserve">reflektiert einen weltweiten Trend zu Urban </w:t>
      </w:r>
      <w:r>
        <w:rPr>
          <w:lang w:val="en-US" w:eastAsia="en-US" w:bidi="en-US"/>
          <w:w w:val="100"/>
          <w:spacing w:val="0"/>
          <w:color w:val="000000"/>
          <w:position w:val="0"/>
        </w:rPr>
        <w:t xml:space="preserve">Screens </w:t>
      </w:r>
      <w:r>
        <w:rPr>
          <w:lang w:val="de-DE" w:eastAsia="de-DE" w:bidi="de-DE"/>
          <w:w w:val="100"/>
          <w:spacing w:val="0"/>
          <w:color w:val="000000"/>
          <w:position w:val="0"/>
        </w:rPr>
        <w:t>und erforscht kritisch deren kommunikative Funktion als urbanes Element. Medienfas</w:t>
        <w:t xml:space="preserve">saden stehen auch für ein neues Austeilungsformat an der Schnittstelle von Kunst, Wirtschaft und Technologie. Im </w:t>
      </w:r>
      <w:r>
        <w:rPr>
          <w:lang w:val="en-US" w:eastAsia="en-US" w:bidi="en-US"/>
          <w:w w:val="100"/>
          <w:spacing w:val="0"/>
          <w:color w:val="000000"/>
          <w:position w:val="0"/>
        </w:rPr>
        <w:t xml:space="preserve">Free Culture Incubator </w:t>
      </w:r>
      <w:r>
        <w:rPr>
          <w:lang w:val="de-DE" w:eastAsia="de-DE" w:bidi="de-DE"/>
          <w:w w:val="100"/>
          <w:spacing w:val="0"/>
          <w:color w:val="000000"/>
          <w:position w:val="0"/>
        </w:rPr>
        <w:t xml:space="preserve">Stand wird das </w:t>
      </w:r>
      <w:r>
        <w:rPr>
          <w:rStyle w:val="CharStyle304"/>
          <w:lang w:val="de-DE" w:eastAsia="de-DE" w:bidi="de-DE"/>
        </w:rPr>
        <w:t xml:space="preserve">Medienfassaden Festival Europa 2010 </w:t>
      </w:r>
      <w:r>
        <w:rPr>
          <w:lang w:val="de-DE" w:eastAsia="de-DE" w:bidi="de-DE"/>
          <w:w w:val="100"/>
          <w:spacing w:val="0"/>
          <w:color w:val="000000"/>
          <w:position w:val="0"/>
        </w:rPr>
        <w:t xml:space="preserve">eine Auswahl interaktiver künstlerischer Arbeiten und neuste Screen-Technotogien präsentieren: Besucher können zum Beispiel mit einer digitalen Steinschleuder von VR/URBAN Sätze an die Wand katapultieren, neuste Touch </w:t>
      </w:r>
      <w:r>
        <w:rPr>
          <w:lang w:val="en-US" w:eastAsia="en-US" w:bidi="en-US"/>
          <w:w w:val="100"/>
          <w:spacing w:val="0"/>
          <w:color w:val="000000"/>
          <w:position w:val="0"/>
        </w:rPr>
        <w:t xml:space="preserve">Screens </w:t>
      </w:r>
      <w:r>
        <w:rPr>
          <w:lang w:val="de-DE" w:eastAsia="de-DE" w:bidi="de-DE"/>
          <w:w w:val="100"/>
          <w:spacing w:val="0"/>
          <w:color w:val="000000"/>
          <w:position w:val="0"/>
        </w:rPr>
        <w:t>erforschen oder mit technologischen Schnittstellen experimentieren.</w:t>
      </w:r>
    </w:p>
    <w:p>
      <w:pPr>
        <w:pStyle w:val="Style34"/>
        <w:framePr w:w="7253" w:h="4507" w:hRule="exact" w:wrap="none" w:vAnchor="page" w:hAnchor="page" w:x="681" w:y="1056"/>
        <w:widowControl w:val="0"/>
        <w:keepNext w:val="0"/>
        <w:keepLines w:val="0"/>
        <w:shd w:val="clear" w:color="auto" w:fill="auto"/>
        <w:bidi w:val="0"/>
        <w:jc w:val="left"/>
        <w:spacing w:before="0" w:after="0" w:line="192" w:lineRule="exact"/>
        <w:ind w:left="480" w:right="4280" w:firstLine="0"/>
      </w:pPr>
      <w:r>
        <w:rPr>
          <w:rStyle w:val="CharStyle251"/>
          <w:lang w:val="de-DE" w:eastAsia="de-DE" w:bidi="de-DE"/>
        </w:rPr>
        <w:t xml:space="preserve"># </w:t>
      </w:r>
      <w:r>
        <w:rPr>
          <w:lang w:val="en-US" w:eastAsia="en-US" w:bidi="en-US"/>
          <w:w w:val="100"/>
          <w:spacing w:val="0"/>
          <w:color w:val="000000"/>
          <w:position w:val="0"/>
        </w:rPr>
        <w:t xml:space="preserve">Part of the Free Culture </w:t>
      </w:r>
      <w:r>
        <w:rPr>
          <w:lang w:val="de-DE" w:eastAsia="de-DE" w:bidi="de-DE"/>
          <w:w w:val="100"/>
          <w:spacing w:val="0"/>
          <w:color w:val="000000"/>
          <w:position w:val="0"/>
        </w:rPr>
        <w:t xml:space="preserve">Incubator </w:t>
      </w:r>
      <w:r>
        <w:rPr>
          <w:rStyle w:val="CharStyle306"/>
        </w:rPr>
        <w:t xml:space="preserve">» </w:t>
      </w:r>
      <w:r>
        <w:rPr>
          <w:lang w:val="de-DE" w:eastAsia="de-DE" w:bidi="de-DE"/>
          <w:w w:val="100"/>
          <w:spacing w:val="0"/>
          <w:color w:val="000000"/>
          <w:position w:val="0"/>
        </w:rPr>
        <w:t>Creative Business Models, p. 35</w:t>
      </w:r>
    </w:p>
    <w:p>
      <w:pPr>
        <w:pStyle w:val="Style299"/>
        <w:framePr w:w="7253" w:h="4487" w:hRule="exact" w:wrap="none" w:vAnchor="page" w:hAnchor="page" w:x="681" w:y="6044"/>
        <w:widowControl w:val="0"/>
        <w:keepNext w:val="0"/>
        <w:keepLines w:val="0"/>
        <w:shd w:val="clear" w:color="auto" w:fill="auto"/>
        <w:bidi w:val="0"/>
        <w:jc w:val="left"/>
        <w:spacing w:before="0" w:after="0" w:line="220" w:lineRule="exact"/>
        <w:ind w:left="480" w:right="0" w:hanging="480"/>
      </w:pPr>
      <w:bookmarkStart w:id="23" w:name="bookmark23"/>
      <w:r>
        <w:rPr>
          <w:rStyle w:val="CharStyle403"/>
          <w:b/>
          <w:bCs/>
        </w:rPr>
        <w:t>WK</w:t>
      </w:r>
      <w:r>
        <w:rPr>
          <w:rStyle w:val="CharStyle349"/>
          <w:lang w:val="de-DE" w:eastAsia="de-DE" w:bidi="de-DE"/>
          <w:b/>
          <w:bCs/>
        </w:rPr>
        <w:t xml:space="preserve"> FuckGoogle</w:t>
      </w:r>
      <w:bookmarkEnd w:id="23"/>
    </w:p>
    <w:p>
      <w:pPr>
        <w:pStyle w:val="Style222"/>
        <w:framePr w:w="7253" w:h="4487" w:hRule="exact" w:wrap="none" w:vAnchor="page" w:hAnchor="page" w:x="681" w:y="6044"/>
        <w:widowControl w:val="0"/>
        <w:keepNext w:val="0"/>
        <w:keepLines w:val="0"/>
        <w:shd w:val="clear" w:color="auto" w:fill="auto"/>
        <w:bidi w:val="0"/>
        <w:jc w:val="both"/>
        <w:spacing w:before="0" w:after="104" w:line="220" w:lineRule="exact"/>
        <w:ind w:left="480" w:right="0" w:firstLine="0"/>
      </w:pPr>
      <w:r>
        <w:rPr>
          <w:rStyle w:val="CharStyle401"/>
          <w:lang w:val="de-DE" w:eastAsia="de-DE" w:bidi="de-DE"/>
          <w:b/>
          <w:bCs/>
        </w:rPr>
        <w:t xml:space="preserve">F.A.T. Lab (int) </w:t>
      </w:r>
      <w:r>
        <w:rPr>
          <w:rStyle w:val="CharStyle404"/>
          <w:b/>
          <w:bCs/>
        </w:rPr>
        <w:t>Sm</w:t>
      </w:r>
    </w:p>
    <w:p>
      <w:pPr>
        <w:pStyle w:val="Style405"/>
        <w:framePr w:w="7253" w:h="4487" w:hRule="exact" w:wrap="none" w:vAnchor="page" w:hAnchor="page" w:x="681" w:y="6044"/>
        <w:widowControl w:val="0"/>
        <w:keepNext w:val="0"/>
        <w:keepLines w:val="0"/>
        <w:shd w:val="clear" w:color="auto" w:fill="auto"/>
        <w:bidi w:val="0"/>
        <w:spacing w:before="0" w:after="188"/>
        <w:ind w:left="480" w:right="0" w:firstLine="0"/>
      </w:pPr>
      <w:r>
        <w:rPr>
          <w:lang w:val="en-US" w:eastAsia="en-US" w:bidi="en-US"/>
          <w:w w:val="100"/>
          <w:spacing w:val="0"/>
          <w:color w:val="000000"/>
          <w:position w:val="0"/>
        </w:rPr>
        <w:t>I Googled it.</w:t>
      </w:r>
      <w:r>
        <w:rPr>
          <w:rStyle w:val="CharStyle407"/>
          <w:lang w:val="en-US" w:eastAsia="en-US" w:bidi="en-US"/>
          <w:i w:val="0"/>
          <w:iCs w:val="0"/>
        </w:rPr>
        <w:t xml:space="preserve"> </w:t>
      </w:r>
      <w:r>
        <w:rPr>
          <w:rStyle w:val="CharStyle407"/>
          <w:i w:val="0"/>
          <w:iCs w:val="0"/>
        </w:rPr>
        <w:t xml:space="preserve">“?Ü5W. </w:t>
      </w:r>
      <w:r>
        <w:rPr>
          <w:w w:val="100"/>
          <w:spacing w:val="0"/>
          <w:color w:val="000000"/>
          <w:position w:val="0"/>
        </w:rPr>
        <w:t xml:space="preserve">Je l'ai googlele. leg googlede det. 0 d </w:t>
      </w:r>
      <w:r>
        <w:rPr>
          <w:rStyle w:val="CharStyle408"/>
          <w:i/>
          <w:iCs/>
        </w:rPr>
        <w:t>1</w:t>
      </w:r>
      <w:r>
        <w:rPr>
          <w:rStyle w:val="CharStyle407"/>
          <w:i w:val="0"/>
          <w:iCs w:val="0"/>
        </w:rPr>
        <w:t xml:space="preserve">1" </w:t>
      </w:r>
      <w:r>
        <w:rPr>
          <w:w w:val="100"/>
          <w:spacing w:val="0"/>
          <w:color w:val="000000"/>
          <w:position w:val="0"/>
        </w:rPr>
        <w:t xml:space="preserve">Eu </w:t>
      </w:r>
      <w:r>
        <w:rPr>
          <w:lang w:val="en-US" w:eastAsia="en-US" w:bidi="en-US"/>
          <w:w w:val="100"/>
          <w:spacing w:val="0"/>
          <w:color w:val="000000"/>
          <w:position w:val="0"/>
        </w:rPr>
        <w:t xml:space="preserve">Googled </w:t>
      </w:r>
      <w:r>
        <w:rPr>
          <w:w w:val="100"/>
          <w:spacing w:val="0"/>
          <w:color w:val="000000"/>
          <w:position w:val="0"/>
        </w:rPr>
        <w:t xml:space="preserve">isso. Ich hab's gegoogled. </w:t>
      </w:r>
      <w:r>
        <w:rPr>
          <w:rStyle w:val="CharStyle407"/>
          <w:i w:val="0"/>
          <w:iCs w:val="0"/>
        </w:rPr>
        <w:t xml:space="preserve"># </w:t>
      </w:r>
      <w:r>
        <w:rPr>
          <w:lang w:val="en-US" w:eastAsia="en-US" w:bidi="en-US"/>
          <w:w w:val="100"/>
          <w:spacing w:val="0"/>
          <w:color w:val="000000"/>
          <w:position w:val="0"/>
        </w:rPr>
        <w:t>googled</w:t>
      </w:r>
      <w:r>
        <w:rPr>
          <w:rStyle w:val="CharStyle407"/>
          <w:lang w:val="en-US" w:eastAsia="en-US" w:bidi="en-US"/>
          <w:i w:val="0"/>
          <w:iCs w:val="0"/>
        </w:rPr>
        <w:t xml:space="preserve"> </w:t>
      </w:r>
      <w:r>
        <w:rPr>
          <w:rStyle w:val="CharStyle407"/>
          <w:i w:val="0"/>
          <w:iCs w:val="0"/>
        </w:rPr>
        <w:t xml:space="preserve">f. </w:t>
      </w:r>
      <w:r>
        <w:rPr>
          <w:w w:val="100"/>
          <w:spacing w:val="0"/>
          <w:color w:val="000000"/>
          <w:position w:val="0"/>
        </w:rPr>
        <w:t xml:space="preserve">Yo googleo - Google, Ergo </w:t>
      </w:r>
      <w:r>
        <w:rPr>
          <w:lang w:val="en-US" w:eastAsia="en-US" w:bidi="en-US"/>
          <w:w w:val="100"/>
          <w:spacing w:val="0"/>
          <w:color w:val="000000"/>
          <w:position w:val="0"/>
        </w:rPr>
        <w:t>Sum.</w:t>
      </w:r>
    </w:p>
    <w:p>
      <w:pPr>
        <w:pStyle w:val="Style34"/>
        <w:framePr w:w="7253" w:h="4487" w:hRule="exact" w:wrap="none" w:vAnchor="page" w:hAnchor="page" w:x="681" w:y="6044"/>
        <w:widowControl w:val="0"/>
        <w:keepNext w:val="0"/>
        <w:keepLines w:val="0"/>
        <w:shd w:val="clear" w:color="auto" w:fill="auto"/>
        <w:bidi w:val="0"/>
        <w:jc w:val="both"/>
        <w:spacing w:before="0" w:after="0" w:line="187" w:lineRule="exact"/>
        <w:ind w:left="480" w:right="0" w:firstLine="0"/>
      </w:pPr>
      <w:r>
        <w:rPr>
          <w:lang w:val="de-DE" w:eastAsia="de-DE" w:bidi="de-DE"/>
          <w:w w:val="100"/>
          <w:spacing w:val="0"/>
          <w:color w:val="000000"/>
          <w:position w:val="0"/>
        </w:rPr>
        <w:t xml:space="preserve">Google </w:t>
      </w:r>
      <w:r>
        <w:rPr>
          <w:lang w:val="en-US" w:eastAsia="en-US" w:bidi="en-US"/>
          <w:w w:val="100"/>
          <w:spacing w:val="0"/>
          <w:color w:val="000000"/>
          <w:position w:val="0"/>
        </w:rPr>
        <w:t>is the most popular site on the World Wide Web and has grown to be much more than just the online search utility. Besides having over 150 domains, dozens of web, browser and desktop applications, a number of the most popular sites on the web (like YouTube), partnerships with multinational multimedia conglomerates, one spy satellite and a mysterious network of telecom</w:t>
        <w:t>munication infrastructure, Google has become a new word in the international lexicon.</w:t>
      </w:r>
    </w:p>
    <w:p>
      <w:pPr>
        <w:pStyle w:val="Style34"/>
        <w:framePr w:w="7253" w:h="4487" w:hRule="exact" w:wrap="none" w:vAnchor="page" w:hAnchor="page" w:x="681" w:y="6044"/>
        <w:widowControl w:val="0"/>
        <w:keepNext w:val="0"/>
        <w:keepLines w:val="0"/>
        <w:shd w:val="clear" w:color="auto" w:fill="auto"/>
        <w:bidi w:val="0"/>
        <w:jc w:val="both"/>
        <w:spacing w:before="0" w:after="184" w:line="192" w:lineRule="exact"/>
        <w:ind w:left="480" w:right="0" w:firstLine="0"/>
      </w:pPr>
      <w:r>
        <w:rPr>
          <w:lang w:val="en-US" w:eastAsia="en-US" w:bidi="en-US"/>
          <w:w w:val="100"/>
          <w:spacing w:val="0"/>
          <w:color w:val="000000"/>
          <w:position w:val="0"/>
        </w:rPr>
        <w:t xml:space="preserve">For </w:t>
      </w:r>
      <w:r>
        <w:rPr>
          <w:lang w:val="de-DE" w:eastAsia="de-DE" w:bidi="de-DE"/>
          <w:w w:val="100"/>
          <w:spacing w:val="0"/>
          <w:color w:val="000000"/>
          <w:position w:val="0"/>
        </w:rPr>
        <w:t>transmediale.</w:t>
      </w:r>
      <w:r>
        <w:rPr>
          <w:lang w:val="en-US" w:eastAsia="en-US" w:bidi="en-US"/>
          <w:w w:val="100"/>
          <w:spacing w:val="0"/>
          <w:color w:val="000000"/>
          <w:position w:val="0"/>
        </w:rPr>
        <w:t xml:space="preserve">10, F.A.T. Lab will develop </w:t>
      </w:r>
      <w:r>
        <w:rPr>
          <w:rStyle w:val="CharStyle304"/>
        </w:rPr>
        <w:t>FuckGoogle,</w:t>
      </w:r>
      <w:r>
        <w:rPr>
          <w:lang w:val="en-US" w:eastAsia="en-US" w:bidi="en-US"/>
          <w:w w:val="100"/>
          <w:spacing w:val="0"/>
          <w:color w:val="000000"/>
          <w:position w:val="0"/>
        </w:rPr>
        <w:t xml:space="preserve"> a collection of browser add-ons, open source software, theoretical musings and direct actions aimed at creating an awareness of the role Google plays in our daily lives.</w:t>
      </w:r>
    </w:p>
    <w:p>
      <w:pPr>
        <w:pStyle w:val="Style34"/>
        <w:framePr w:w="7253" w:h="4487" w:hRule="exact" w:wrap="none" w:vAnchor="page" w:hAnchor="page" w:x="681" w:y="6044"/>
        <w:widowControl w:val="0"/>
        <w:keepNext w:val="0"/>
        <w:keepLines w:val="0"/>
        <w:shd w:val="clear" w:color="auto" w:fill="auto"/>
        <w:bidi w:val="0"/>
        <w:jc w:val="both"/>
        <w:spacing w:before="0" w:after="0" w:line="187" w:lineRule="exact"/>
        <w:ind w:left="480" w:right="0" w:firstLine="0"/>
      </w:pPr>
      <w:r>
        <w:rPr>
          <w:lang w:val="en-US" w:eastAsia="en-US" w:bidi="en-US"/>
          <w:w w:val="100"/>
          <w:spacing w:val="0"/>
          <w:color w:val="000000"/>
          <w:position w:val="0"/>
        </w:rPr>
        <w:t xml:space="preserve">Google </w:t>
      </w:r>
      <w:r>
        <w:rPr>
          <w:lang w:val="de-DE" w:eastAsia="de-DE" w:bidi="de-DE"/>
          <w:w w:val="100"/>
          <w:spacing w:val="0"/>
          <w:color w:val="000000"/>
          <w:position w:val="0"/>
        </w:rPr>
        <w:t xml:space="preserve">ist </w:t>
      </w:r>
      <w:r>
        <w:rPr>
          <w:lang w:val="en-US" w:eastAsia="en-US" w:bidi="en-US"/>
          <w:w w:val="100"/>
          <w:spacing w:val="0"/>
          <w:color w:val="000000"/>
          <w:position w:val="0"/>
        </w:rPr>
        <w:t xml:space="preserve">die </w:t>
      </w:r>
      <w:r>
        <w:rPr>
          <w:lang w:val="de-DE" w:eastAsia="de-DE" w:bidi="de-DE"/>
          <w:w w:val="100"/>
          <w:spacing w:val="0"/>
          <w:color w:val="000000"/>
          <w:position w:val="0"/>
        </w:rPr>
        <w:t xml:space="preserve">beliebteste Seite </w:t>
      </w:r>
      <w:r>
        <w:rPr>
          <w:lang w:val="en-US" w:eastAsia="en-US" w:bidi="en-US"/>
          <w:w w:val="100"/>
          <w:spacing w:val="0"/>
          <w:color w:val="000000"/>
          <w:position w:val="0"/>
        </w:rPr>
        <w:t xml:space="preserve">im World Wide </w:t>
      </w:r>
      <w:r>
        <w:rPr>
          <w:lang w:val="de-DE" w:eastAsia="de-DE" w:bidi="de-DE"/>
          <w:w w:val="100"/>
          <w:spacing w:val="0"/>
          <w:color w:val="000000"/>
          <w:position w:val="0"/>
        </w:rPr>
        <w:t xml:space="preserve">Web und ist mittlerweile viel mehr als lediglich eine Online-Suchmaschine. Neben mehr als 150 Domains, Dutzenden von Web-, Browser- und Desktop-Programmen, unzähligen Webseiten (wie </w:t>
      </w:r>
      <w:r>
        <w:rPr>
          <w:lang w:val="en-US" w:eastAsia="en-US" w:bidi="en-US"/>
          <w:w w:val="100"/>
          <w:spacing w:val="0"/>
          <w:color w:val="000000"/>
          <w:position w:val="0"/>
        </w:rPr>
        <w:t xml:space="preserve">YouTube), </w:t>
      </w:r>
      <w:r>
        <w:rPr>
          <w:lang w:val="de-DE" w:eastAsia="de-DE" w:bidi="de-DE"/>
          <w:w w:val="100"/>
          <w:spacing w:val="0"/>
          <w:color w:val="000000"/>
          <w:position w:val="0"/>
        </w:rPr>
        <w:t>Partnerschaften mit multinationalen Multimedia-Konglomeraten, einem Spionage-Satelliten und einem undurchschaubaren Telekom</w:t>
        <w:t>munikationsnetz, ist Google heute auch ein Wort im internationalen Sprachschatz.</w:t>
      </w:r>
    </w:p>
    <w:p>
      <w:pPr>
        <w:pStyle w:val="Style34"/>
        <w:framePr w:w="7253" w:h="4487" w:hRule="exact" w:wrap="none" w:vAnchor="page" w:hAnchor="page" w:x="681" w:y="6044"/>
        <w:widowControl w:val="0"/>
        <w:keepNext w:val="0"/>
        <w:keepLines w:val="0"/>
        <w:shd w:val="clear" w:color="auto" w:fill="auto"/>
        <w:bidi w:val="0"/>
        <w:jc w:val="both"/>
        <w:spacing w:before="0" w:after="0" w:line="192" w:lineRule="exact"/>
        <w:ind w:left="480" w:right="0" w:firstLine="0"/>
      </w:pPr>
      <w:r>
        <w:rPr>
          <w:lang w:val="de-DE" w:eastAsia="de-DE" w:bidi="de-DE"/>
          <w:w w:val="100"/>
          <w:spacing w:val="0"/>
          <w:color w:val="000000"/>
          <w:position w:val="0"/>
        </w:rPr>
        <w:t xml:space="preserve">Für die transmediale.10 werden F.A.T. Lab </w:t>
      </w:r>
      <w:r>
        <w:rPr>
          <w:rStyle w:val="CharStyle304"/>
          <w:lang w:val="de-DE" w:eastAsia="de-DE" w:bidi="de-DE"/>
        </w:rPr>
        <w:t>FuckGoogle</w:t>
      </w:r>
      <w:r>
        <w:rPr>
          <w:lang w:val="de-DE" w:eastAsia="de-DE" w:bidi="de-DE"/>
          <w:w w:val="100"/>
          <w:spacing w:val="0"/>
          <w:color w:val="000000"/>
          <w:position w:val="0"/>
        </w:rPr>
        <w:t xml:space="preserve"> betreiben, Browser Add-Ons und Open Source Software erstellen und mit theoretischen Überlegungen und gezielten Aktionen ein Bewusstsein für die Rolle von Google in unserem Alltagsleben schaffen.</w:t>
      </w:r>
    </w:p>
    <w:p>
      <w:pPr>
        <w:pStyle w:val="Style61"/>
        <w:framePr w:w="7253" w:h="571" w:hRule="exact" w:wrap="none" w:vAnchor="page" w:hAnchor="page" w:x="681" w:y="10723"/>
        <w:widowControl w:val="0"/>
        <w:keepNext w:val="0"/>
        <w:keepLines w:val="0"/>
        <w:shd w:val="clear" w:color="auto" w:fill="auto"/>
        <w:bidi w:val="0"/>
        <w:jc w:val="both"/>
        <w:spacing w:before="0" w:after="148" w:line="120" w:lineRule="exact"/>
        <w:ind w:left="480" w:right="0" w:firstLine="0"/>
      </w:pPr>
      <w:r>
        <w:rPr>
          <w:lang w:val="en-US" w:eastAsia="en-US" w:bidi="en-US"/>
          <w:w w:val="100"/>
          <w:spacing w:val="0"/>
          <w:color w:val="000000"/>
          <w:position w:val="0"/>
        </w:rPr>
        <w:t>Follow the The F.A.T. Lab’s actions live under fffff.at</w:t>
      </w:r>
    </w:p>
    <w:p>
      <w:pPr>
        <w:pStyle w:val="Style34"/>
        <w:framePr w:w="7253" w:h="571" w:hRule="exact" w:wrap="none" w:vAnchor="page" w:hAnchor="page" w:x="681" w:y="10723"/>
        <w:widowControl w:val="0"/>
        <w:keepNext w:val="0"/>
        <w:keepLines w:val="0"/>
        <w:shd w:val="clear" w:color="auto" w:fill="auto"/>
        <w:bidi w:val="0"/>
        <w:jc w:val="both"/>
        <w:spacing w:before="0" w:after="0" w:line="160" w:lineRule="exact"/>
        <w:ind w:left="480" w:right="0" w:firstLine="0"/>
      </w:pPr>
      <w:r>
        <w:rPr>
          <w:rStyle w:val="CharStyle260"/>
        </w:rPr>
        <w:t xml:space="preserve">® </w:t>
      </w:r>
      <w:r>
        <w:rPr>
          <w:lang w:val="en-US" w:eastAsia="en-US" w:bidi="en-US"/>
          <w:w w:val="100"/>
          <w:spacing w:val="0"/>
          <w:color w:val="000000"/>
          <w:position w:val="0"/>
        </w:rPr>
        <w:t>Free Art and Technology Lab, p. 82</w:t>
      </w:r>
    </w:p>
    <w:p>
      <w:pPr>
        <w:pStyle w:val="Style310"/>
        <w:framePr w:wrap="none" w:vAnchor="page" w:hAnchor="page" w:x="1118" w:y="1151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32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7181" w:h="3744" w:hRule="exact" w:wrap="none" w:vAnchor="page" w:hAnchor="page" w:x="717" w:y="1056"/>
        <w:tabs>
          <w:tab w:leader="none" w:pos="4818" w:val="left"/>
        </w:tabs>
        <w:widowControl w:val="0"/>
        <w:keepNext w:val="0"/>
        <w:keepLines w:val="0"/>
        <w:shd w:val="clear" w:color="auto" w:fill="auto"/>
        <w:bidi w:val="0"/>
        <w:jc w:val="left"/>
        <w:spacing w:before="0" w:after="184" w:line="197" w:lineRule="exact"/>
        <w:ind w:left="3460" w:right="0" w:firstLine="400"/>
      </w:pPr>
      <w:bookmarkStart w:id="24" w:name="bookmark24"/>
      <w:r>
        <w:rPr>
          <w:rStyle w:val="CharStyle349"/>
          <w:b/>
          <w:bCs/>
        </w:rPr>
        <w:t xml:space="preserve">Default to Public / </w:t>
      </w:r>
      <w:r>
        <w:rPr>
          <w:rStyle w:val="CharStyle349"/>
          <w:lang w:val="de-DE" w:eastAsia="de-DE" w:bidi="de-DE"/>
          <w:b/>
          <w:bCs/>
        </w:rPr>
        <w:t>TweetscreenJ^Ü</w:t>
      </w:r>
      <w:r>
        <w:rPr>
          <w:rStyle w:val="CharStyle350"/>
          <w:b/>
          <w:bCs/>
        </w:rPr>
        <w:t xml:space="preserve"> </w:t>
      </w:r>
      <w:r>
        <w:rPr>
          <w:rStyle w:val="CharStyle350"/>
          <w:lang w:val="en-US" w:eastAsia="en-US" w:bidi="en-US"/>
          <w:b/>
          <w:bCs/>
        </w:rPr>
        <w:t>m</w:t>
        <w:tab/>
      </w:r>
      <w:r>
        <w:rPr>
          <w:rStyle w:val="CharStyle349"/>
          <w:lang w:val="de-DE" w:eastAsia="de-DE" w:bidi="de-DE"/>
          <w:b/>
          <w:bCs/>
        </w:rPr>
        <w:t>Jens Wunderling (de)</w:t>
      </w:r>
      <w:bookmarkEnd w:id="24"/>
    </w:p>
    <w:p>
      <w:pPr>
        <w:pStyle w:val="Style34"/>
        <w:framePr w:w="7181" w:h="3744" w:hRule="exact" w:wrap="none" w:vAnchor="page" w:hAnchor="page" w:x="717" w:y="1056"/>
        <w:widowControl w:val="0"/>
        <w:keepNext w:val="0"/>
        <w:keepLines w:val="0"/>
        <w:shd w:val="clear" w:color="auto" w:fill="auto"/>
        <w:bidi w:val="0"/>
        <w:jc w:val="both"/>
        <w:spacing w:before="0" w:after="184" w:line="192" w:lineRule="exact"/>
        <w:ind w:left="0" w:right="480" w:firstLine="0"/>
      </w:pPr>
      <w:r>
        <w:rPr>
          <w:rStyle w:val="CharStyle304"/>
        </w:rPr>
        <w:t>Default to Public</w:t>
      </w:r>
      <w:r>
        <w:rPr>
          <w:lang w:val="en-US" w:eastAsia="en-US" w:bidi="en-US"/>
          <w:w w:val="100"/>
          <w:spacing w:val="0"/>
          <w:color w:val="000000"/>
          <w:position w:val="0"/>
        </w:rPr>
        <w:t xml:space="preserve"> is an ongoing project dealing with the discrepancy between people’s feelings of privacy on the web and the physical world. </w:t>
      </w:r>
      <w:r>
        <w:rPr>
          <w:rStyle w:val="CharStyle304"/>
        </w:rPr>
        <w:t>Tweetscreen</w:t>
      </w:r>
      <w:r>
        <w:rPr>
          <w:lang w:val="en-US" w:eastAsia="en-US" w:bidi="en-US"/>
          <w:w w:val="100"/>
          <w:spacing w:val="0"/>
          <w:color w:val="000000"/>
          <w:position w:val="0"/>
        </w:rPr>
        <w:t xml:space="preserve"> is a networked installation in public space, displayingTwitter tweets on a large projection screen, thus on a medium widely received as ‘public’. An automatic reply message including a webcam-photograph hence notifies the respec</w:t>
        <w:t>tive Twitter users of their publication, something which causes a repercussion of communication on the topic in the online world.</w:t>
      </w:r>
    </w:p>
    <w:p>
      <w:pPr>
        <w:pStyle w:val="Style34"/>
        <w:framePr w:w="7181" w:h="3744" w:hRule="exact" w:wrap="none" w:vAnchor="page" w:hAnchor="page" w:x="717" w:y="1056"/>
        <w:widowControl w:val="0"/>
        <w:keepNext w:val="0"/>
        <w:keepLines w:val="0"/>
        <w:shd w:val="clear" w:color="auto" w:fill="auto"/>
        <w:bidi w:val="0"/>
        <w:jc w:val="both"/>
        <w:spacing w:before="0" w:after="0" w:line="187" w:lineRule="exact"/>
        <w:ind w:left="0" w:right="480" w:firstLine="0"/>
      </w:pPr>
      <w:r>
        <w:rPr>
          <w:lang w:val="de-DE" w:eastAsia="de-DE" w:bidi="de-DE"/>
          <w:w w:val="100"/>
          <w:spacing w:val="0"/>
          <w:color w:val="000000"/>
          <w:position w:val="0"/>
        </w:rPr>
        <w:t xml:space="preserve">Das Projekt </w:t>
      </w:r>
      <w:r>
        <w:rPr>
          <w:rStyle w:val="CharStyle304"/>
        </w:rPr>
        <w:t>Default to Public</w:t>
      </w:r>
      <w:r>
        <w:rPr>
          <w:lang w:val="en-US" w:eastAsia="en-US" w:bidi="en-US"/>
          <w:w w:val="100"/>
          <w:spacing w:val="0"/>
          <w:color w:val="000000"/>
          <w:position w:val="0"/>
        </w:rPr>
        <w:t xml:space="preserve"> </w:t>
      </w:r>
      <w:r>
        <w:rPr>
          <w:lang w:val="de-DE" w:eastAsia="de-DE" w:bidi="de-DE"/>
          <w:w w:val="100"/>
          <w:spacing w:val="0"/>
          <w:color w:val="000000"/>
          <w:position w:val="0"/>
        </w:rPr>
        <w:t xml:space="preserve">veranschaulicht </w:t>
      </w:r>
      <w:r>
        <w:rPr>
          <w:lang w:val="en-US" w:eastAsia="en-US" w:bidi="en-US"/>
          <w:w w:val="100"/>
          <w:spacing w:val="0"/>
          <w:color w:val="000000"/>
          <w:position w:val="0"/>
        </w:rPr>
        <w:t xml:space="preserve">am </w:t>
      </w:r>
      <w:r>
        <w:rPr>
          <w:lang w:val="de-DE" w:eastAsia="de-DE" w:bidi="de-DE"/>
          <w:w w:val="100"/>
          <w:spacing w:val="0"/>
          <w:color w:val="000000"/>
          <w:position w:val="0"/>
        </w:rPr>
        <w:t xml:space="preserve">Beispiel </w:t>
      </w:r>
      <w:r>
        <w:rPr>
          <w:lang w:val="en-US" w:eastAsia="en-US" w:bidi="en-US"/>
          <w:w w:val="100"/>
          <w:spacing w:val="0"/>
          <w:color w:val="000000"/>
          <w:position w:val="0"/>
        </w:rPr>
        <w:t xml:space="preserve">von Twitter die </w:t>
      </w:r>
      <w:r>
        <w:rPr>
          <w:lang w:val="de-DE" w:eastAsia="de-DE" w:bidi="de-DE"/>
          <w:w w:val="100"/>
          <w:spacing w:val="0"/>
          <w:color w:val="000000"/>
          <w:position w:val="0"/>
        </w:rPr>
        <w:t xml:space="preserve">Unterschiede zwischen digitaler Selbstdarstellung und physischer Privatsphäre. Mit </w:t>
      </w:r>
      <w:r>
        <w:rPr>
          <w:rStyle w:val="CharStyle304"/>
          <w:lang w:val="de-DE" w:eastAsia="de-DE" w:bidi="de-DE"/>
        </w:rPr>
        <w:t>Tweetscreen</w:t>
      </w:r>
      <w:r>
        <w:rPr>
          <w:lang w:val="de-DE" w:eastAsia="de-DE" w:bidi="de-DE"/>
          <w:w w:val="100"/>
          <w:spacing w:val="0"/>
          <w:color w:val="000000"/>
          <w:position w:val="0"/>
        </w:rPr>
        <w:t xml:space="preserve"> werden Twitter-Posts für jeden sichtbar ins HKW projiziert, die virtuelle Interaktionsform also um eine physische Komponente bereichert, die gemeinhin als .öffentlicher' empfunden wird als die Online-Welt.</w:t>
      </w:r>
    </w:p>
    <w:p>
      <w:pPr>
        <w:pStyle w:val="Style34"/>
        <w:framePr w:w="7181" w:h="3744" w:hRule="exact" w:wrap="none" w:vAnchor="page" w:hAnchor="page" w:x="717" w:y="1056"/>
        <w:widowControl w:val="0"/>
        <w:keepNext w:val="0"/>
        <w:keepLines w:val="0"/>
        <w:shd w:val="clear" w:color="auto" w:fill="auto"/>
        <w:bidi w:val="0"/>
        <w:jc w:val="both"/>
        <w:spacing w:before="0" w:after="202" w:line="187" w:lineRule="exact"/>
        <w:ind w:left="0" w:right="480" w:firstLine="0"/>
      </w:pPr>
      <w:r>
        <w:rPr>
          <w:lang w:val="de-DE" w:eastAsia="de-DE" w:bidi="de-DE"/>
          <w:w w:val="100"/>
          <w:spacing w:val="0"/>
          <w:color w:val="000000"/>
          <w:position w:val="0"/>
        </w:rPr>
        <w:t>Per automatischer Rückmeldung mit Foto wird jeder .veröffentlichte“ Twitter-User von der Akti</w:t>
        <w:t>on informiert, was seinerseits einen Wiederhall im Netz erzeugt, um hier als Ausgangspunkt für Kommunikation zum Thema zu dienen.</w:t>
      </w:r>
    </w:p>
    <w:p>
      <w:pPr>
        <w:pStyle w:val="Style34"/>
        <w:framePr w:w="7181" w:h="3744" w:hRule="exact" w:wrap="none" w:vAnchor="page" w:hAnchor="page" w:x="717" w:y="1056"/>
        <w:widowControl w:val="0"/>
        <w:keepNext w:val="0"/>
        <w:keepLines w:val="0"/>
        <w:shd w:val="clear" w:color="auto" w:fill="auto"/>
        <w:bidi w:val="0"/>
        <w:jc w:val="both"/>
        <w:spacing w:before="0" w:after="0" w:line="160" w:lineRule="exact"/>
        <w:ind w:left="0" w:right="0" w:firstLine="0"/>
      </w:pPr>
      <w:r>
        <w:rPr>
          <w:rStyle w:val="CharStyle306"/>
        </w:rPr>
        <w:t xml:space="preserve">» </w:t>
      </w:r>
      <w:r>
        <w:rPr>
          <w:lang w:val="de-DE" w:eastAsia="de-DE" w:bidi="de-DE"/>
          <w:w w:val="100"/>
          <w:spacing w:val="0"/>
          <w:color w:val="000000"/>
          <w:position w:val="0"/>
        </w:rPr>
        <w:t>ART 2.0, p. 25</w:t>
      </w:r>
    </w:p>
    <w:p>
      <w:pPr>
        <w:pStyle w:val="Style299"/>
        <w:framePr w:w="7181" w:h="5237" w:hRule="exact" w:wrap="none" w:vAnchor="page" w:hAnchor="page" w:x="717" w:y="5324"/>
        <w:widowControl w:val="0"/>
        <w:keepNext w:val="0"/>
        <w:keepLines w:val="0"/>
        <w:shd w:val="clear" w:color="auto" w:fill="auto"/>
        <w:bidi w:val="0"/>
        <w:jc w:val="left"/>
        <w:spacing w:before="0" w:after="180" w:line="187" w:lineRule="exact"/>
        <w:ind w:left="5060" w:right="0" w:firstLine="620"/>
      </w:pPr>
      <w:bookmarkStart w:id="25" w:name="bookmark25"/>
      <w:r>
        <w:rPr>
          <w:rStyle w:val="CharStyle349"/>
          <w:lang w:val="de-DE" w:eastAsia="de-DE" w:bidi="de-DE"/>
          <w:b/>
          <w:bCs/>
        </w:rPr>
        <w:t xml:space="preserve">Longplayer </w:t>
      </w:r>
      <w:r>
        <w:rPr>
          <w:rStyle w:val="CharStyle409"/>
          <w:b/>
          <w:bCs/>
        </w:rPr>
        <w:t xml:space="preserve">HB </w:t>
      </w:r>
      <w:r>
        <w:rPr>
          <w:rStyle w:val="CharStyle403"/>
          <w:b/>
          <w:bCs/>
        </w:rPr>
        <w:t>m</w:t>
      </w:r>
      <w:r>
        <w:rPr>
          <w:rStyle w:val="CharStyle349"/>
          <w:lang w:val="de-DE" w:eastAsia="de-DE" w:bidi="de-DE"/>
          <w:b/>
          <w:bCs/>
        </w:rPr>
        <w:t xml:space="preserve"> </w:t>
      </w:r>
      <w:r>
        <w:rPr>
          <w:rStyle w:val="CharStyle349"/>
          <w:b/>
          <w:bCs/>
        </w:rPr>
        <w:t xml:space="preserve">Jem Finer </w:t>
      </w:r>
      <w:r>
        <w:rPr>
          <w:rStyle w:val="CharStyle349"/>
          <w:lang w:val="de-DE" w:eastAsia="de-DE" w:bidi="de-DE"/>
          <w:b/>
          <w:bCs/>
        </w:rPr>
        <w:t>(uk)</w:t>
      </w:r>
      <w:bookmarkEnd w:id="25"/>
    </w:p>
    <w:p>
      <w:pPr>
        <w:pStyle w:val="Style34"/>
        <w:framePr w:w="7181" w:h="5237" w:hRule="exact" w:wrap="none" w:vAnchor="page" w:hAnchor="page" w:x="717" w:y="5324"/>
        <w:widowControl w:val="0"/>
        <w:keepNext w:val="0"/>
        <w:keepLines w:val="0"/>
        <w:shd w:val="clear" w:color="auto" w:fill="auto"/>
        <w:bidi w:val="0"/>
        <w:jc w:val="both"/>
        <w:spacing w:before="0" w:after="0" w:line="187" w:lineRule="exact"/>
        <w:ind w:left="0" w:right="480" w:firstLine="0"/>
      </w:pPr>
      <w:r>
        <w:rPr>
          <w:rStyle w:val="CharStyle304"/>
          <w:lang w:val="de-DE" w:eastAsia="de-DE" w:bidi="de-DE"/>
        </w:rPr>
        <w:t>Longplayer</w:t>
      </w:r>
      <w:r>
        <w:rPr>
          <w:lang w:val="de-DE" w:eastAsia="de-DE" w:bidi="de-DE"/>
          <w:w w:val="100"/>
          <w:spacing w:val="0"/>
          <w:color w:val="000000"/>
          <w:position w:val="0"/>
        </w:rPr>
        <w:t xml:space="preserve"> </w:t>
      </w:r>
      <w:r>
        <w:rPr>
          <w:lang w:val="en-US" w:eastAsia="en-US" w:bidi="en-US"/>
          <w:w w:val="100"/>
          <w:spacing w:val="0"/>
          <w:color w:val="000000"/>
          <w:position w:val="0"/>
        </w:rPr>
        <w:t xml:space="preserve">is a one thousand year long musical composition. It began playing at midnight on the 31st of December 1999, and will continue to play without repetition until the last moment of 2999, at which point it will complete its cycle and begin again. Conceived and composed by Jem Finer, it was originally produced as an Artangel commission, and is now in the care of the LongplayerTrust. </w:t>
      </w:r>
      <w:r>
        <w:rPr>
          <w:rStyle w:val="CharStyle304"/>
        </w:rPr>
        <w:t>Longplayer</w:t>
      </w:r>
      <w:r>
        <w:rPr>
          <w:lang w:val="en-US" w:eastAsia="en-US" w:bidi="en-US"/>
          <w:w w:val="100"/>
          <w:spacing w:val="0"/>
          <w:color w:val="000000"/>
          <w:position w:val="0"/>
        </w:rPr>
        <w:t xml:space="preserve"> can be heard in the lighthouse at Trinity Buoy Wharf, London, where it has been play</w:t>
        <w:t>ing since it began. It can also be heard at several other locations around the world, and globally via a live stream on the internet.</w:t>
      </w:r>
    </w:p>
    <w:p>
      <w:pPr>
        <w:pStyle w:val="Style34"/>
        <w:framePr w:w="7181" w:h="5237" w:hRule="exact" w:wrap="none" w:vAnchor="page" w:hAnchor="page" w:x="717" w:y="5324"/>
        <w:widowControl w:val="0"/>
        <w:keepNext w:val="0"/>
        <w:keepLines w:val="0"/>
        <w:shd w:val="clear" w:color="auto" w:fill="auto"/>
        <w:bidi w:val="0"/>
        <w:jc w:val="both"/>
        <w:spacing w:before="0" w:after="180" w:line="187" w:lineRule="exact"/>
        <w:ind w:left="0" w:right="480" w:firstLine="0"/>
      </w:pPr>
      <w:r>
        <w:rPr>
          <w:lang w:val="en-US" w:eastAsia="en-US" w:bidi="en-US"/>
          <w:w w:val="100"/>
          <w:spacing w:val="0"/>
          <w:color w:val="000000"/>
          <w:position w:val="0"/>
        </w:rPr>
        <w:t xml:space="preserve">At </w:t>
      </w:r>
      <w:r>
        <w:rPr>
          <w:lang w:val="de-DE" w:eastAsia="de-DE" w:bidi="de-DE"/>
          <w:w w:val="100"/>
          <w:spacing w:val="0"/>
          <w:color w:val="000000"/>
          <w:position w:val="0"/>
        </w:rPr>
        <w:t>transmediale.</w:t>
      </w:r>
      <w:r>
        <w:rPr>
          <w:lang w:val="en-US" w:eastAsia="en-US" w:bidi="en-US"/>
          <w:w w:val="100"/>
          <w:spacing w:val="0"/>
          <w:color w:val="000000"/>
          <w:position w:val="0"/>
        </w:rPr>
        <w:t xml:space="preserve">10, </w:t>
      </w:r>
      <w:r>
        <w:rPr>
          <w:rStyle w:val="CharStyle304"/>
          <w:lang w:val="de-DE" w:eastAsia="de-DE" w:bidi="de-DE"/>
        </w:rPr>
        <w:t>Longplayer</w:t>
      </w:r>
      <w:r>
        <w:rPr>
          <w:lang w:val="de-DE" w:eastAsia="de-DE" w:bidi="de-DE"/>
          <w:w w:val="100"/>
          <w:spacing w:val="0"/>
          <w:color w:val="000000"/>
          <w:position w:val="0"/>
        </w:rPr>
        <w:t xml:space="preserve"> </w:t>
      </w:r>
      <w:r>
        <w:rPr>
          <w:lang w:val="en-US" w:eastAsia="en-US" w:bidi="en-US"/>
          <w:w w:val="100"/>
          <w:spacing w:val="0"/>
          <w:color w:val="000000"/>
          <w:position w:val="0"/>
        </w:rPr>
        <w:t>will be able to be heard through a special listening-post, allowing visitors to experience FUTURITY NOW! through an amazing example of atemporality that brings the future and the past into the present.</w:t>
      </w:r>
    </w:p>
    <w:p>
      <w:pPr>
        <w:pStyle w:val="Style34"/>
        <w:framePr w:w="7181" w:h="5237" w:hRule="exact" w:wrap="none" w:vAnchor="page" w:hAnchor="page" w:x="717" w:y="5324"/>
        <w:widowControl w:val="0"/>
        <w:keepNext w:val="0"/>
        <w:keepLines w:val="0"/>
        <w:shd w:val="clear" w:color="auto" w:fill="auto"/>
        <w:bidi w:val="0"/>
        <w:jc w:val="both"/>
        <w:spacing w:before="0" w:after="0" w:line="187" w:lineRule="exact"/>
        <w:ind w:left="0" w:right="480" w:firstLine="0"/>
      </w:pPr>
      <w:r>
        <w:rPr>
          <w:rStyle w:val="CharStyle304"/>
        </w:rPr>
        <w:t>Longplayer</w:t>
      </w:r>
      <w:r>
        <w:rPr>
          <w:lang w:val="en-US" w:eastAsia="en-US" w:bidi="en-US"/>
          <w:w w:val="100"/>
          <w:spacing w:val="0"/>
          <w:color w:val="000000"/>
          <w:position w:val="0"/>
        </w:rPr>
        <w:t xml:space="preserve"> </w:t>
      </w:r>
      <w:r>
        <w:rPr>
          <w:lang w:val="de-DE" w:eastAsia="de-DE" w:bidi="de-DE"/>
          <w:w w:val="100"/>
          <w:spacing w:val="0"/>
          <w:color w:val="000000"/>
          <w:position w:val="0"/>
        </w:rPr>
        <w:t xml:space="preserve">ist eine tausendjährige Komposition, deren Spiel am 31. Dezember 1999 einsetzte und die ohne Unterbrechung bis zu ihrem Ende im Jahr 2999 weiterspielen wird, woraufhin sie dann von vorn beginnt. Ersonnen und komponiert hat dies </w:t>
      </w:r>
      <w:r>
        <w:rPr>
          <w:lang w:val="en-US" w:eastAsia="en-US" w:bidi="en-US"/>
          <w:w w:val="100"/>
          <w:spacing w:val="0"/>
          <w:color w:val="000000"/>
          <w:position w:val="0"/>
        </w:rPr>
        <w:t xml:space="preserve">Jem Finer </w:t>
      </w:r>
      <w:r>
        <w:rPr>
          <w:lang w:val="de-DE" w:eastAsia="de-DE" w:bidi="de-DE"/>
          <w:w w:val="100"/>
          <w:spacing w:val="0"/>
          <w:color w:val="000000"/>
          <w:position w:val="0"/>
        </w:rPr>
        <w:t xml:space="preserve">mit Unterstützung der Londoner Kunst-Organisation Artangel. Fleute wird das Stück von der Stiftung LongplayerTrust betreut und kann zu jedem Zeitpunkt im Leuchtturm der Londoner </w:t>
      </w:r>
      <w:r>
        <w:rPr>
          <w:lang w:val="en-US" w:eastAsia="en-US" w:bidi="en-US"/>
          <w:w w:val="100"/>
          <w:spacing w:val="0"/>
          <w:color w:val="000000"/>
          <w:position w:val="0"/>
        </w:rPr>
        <w:t xml:space="preserve">Trinity Buoy </w:t>
      </w:r>
      <w:r>
        <w:rPr>
          <w:lang w:val="de-DE" w:eastAsia="de-DE" w:bidi="de-DE"/>
          <w:w w:val="100"/>
          <w:spacing w:val="0"/>
          <w:color w:val="000000"/>
          <w:position w:val="0"/>
        </w:rPr>
        <w:t>Werft sowie an anderen Orten weltweit und natürlich im Internet gehört werden.</w:t>
      </w:r>
    </w:p>
    <w:p>
      <w:pPr>
        <w:pStyle w:val="Style34"/>
        <w:framePr w:w="7181" w:h="5237" w:hRule="exact" w:wrap="none" w:vAnchor="page" w:hAnchor="page" w:x="717" w:y="5324"/>
        <w:widowControl w:val="0"/>
        <w:keepNext w:val="0"/>
        <w:keepLines w:val="0"/>
        <w:shd w:val="clear" w:color="auto" w:fill="auto"/>
        <w:bidi w:val="0"/>
        <w:jc w:val="both"/>
        <w:spacing w:before="0" w:after="238" w:line="192" w:lineRule="exact"/>
        <w:ind w:left="0" w:right="480" w:firstLine="0"/>
      </w:pPr>
      <w:r>
        <w:rPr>
          <w:lang w:val="de-DE" w:eastAsia="de-DE" w:bidi="de-DE"/>
          <w:w w:val="100"/>
          <w:spacing w:val="0"/>
          <w:color w:val="000000"/>
          <w:position w:val="0"/>
        </w:rPr>
        <w:t xml:space="preserve">Im Rahmen von transmediale.io kann man durch eine eigens eingerichtete Flörstation an </w:t>
      </w:r>
      <w:r>
        <w:rPr>
          <w:rStyle w:val="CharStyle304"/>
          <w:lang w:val="de-DE" w:eastAsia="de-DE" w:bidi="de-DE"/>
        </w:rPr>
        <w:t>Long</w:t>
        <w:t>player</w:t>
      </w:r>
      <w:r>
        <w:rPr>
          <w:lang w:val="de-DE" w:eastAsia="de-DE" w:bidi="de-DE"/>
          <w:w w:val="100"/>
          <w:spacing w:val="0"/>
          <w:color w:val="000000"/>
          <w:position w:val="0"/>
        </w:rPr>
        <w:t xml:space="preserve"> teilnehmen und </w:t>
      </w:r>
      <w:r>
        <w:rPr>
          <w:lang w:val="en-US" w:eastAsia="en-US" w:bidi="en-US"/>
          <w:w w:val="100"/>
          <w:spacing w:val="0"/>
          <w:color w:val="000000"/>
          <w:position w:val="0"/>
        </w:rPr>
        <w:t xml:space="preserve">FUTURITY NOW! </w:t>
      </w:r>
      <w:r>
        <w:rPr>
          <w:lang w:val="de-DE" w:eastAsia="de-DE" w:bidi="de-DE"/>
          <w:w w:val="100"/>
          <w:spacing w:val="0"/>
          <w:color w:val="000000"/>
          <w:position w:val="0"/>
        </w:rPr>
        <w:t>und Atemporalität auf besondere Weise erleben.</w:t>
      </w:r>
    </w:p>
    <w:p>
      <w:pPr>
        <w:pStyle w:val="Style61"/>
        <w:framePr w:w="7181" w:h="5237" w:hRule="exact" w:wrap="none" w:vAnchor="page" w:hAnchor="page" w:x="717" w:y="5324"/>
        <w:widowControl w:val="0"/>
        <w:keepNext w:val="0"/>
        <w:keepLines w:val="0"/>
        <w:shd w:val="clear" w:color="auto" w:fill="auto"/>
        <w:bidi w:val="0"/>
        <w:jc w:val="both"/>
        <w:spacing w:before="0" w:after="122" w:line="120" w:lineRule="exact"/>
        <w:ind w:left="0" w:right="0" w:firstLine="0"/>
      </w:pPr>
      <w:r>
        <w:rPr>
          <w:lang w:val="en-US" w:eastAsia="en-US" w:bidi="en-US"/>
          <w:w w:val="100"/>
          <w:spacing w:val="0"/>
          <w:color w:val="000000"/>
          <w:position w:val="0"/>
        </w:rPr>
        <w:t>With the support and collaboration of Longplayer Trust and Artangel</w:t>
      </w:r>
    </w:p>
    <w:p>
      <w:pPr>
        <w:pStyle w:val="Style34"/>
        <w:framePr w:w="7181" w:h="5237" w:hRule="exact" w:wrap="none" w:vAnchor="page" w:hAnchor="page" w:x="717" w:y="5324"/>
        <w:widowControl w:val="0"/>
        <w:keepNext w:val="0"/>
        <w:keepLines w:val="0"/>
        <w:shd w:val="clear" w:color="auto" w:fill="auto"/>
        <w:bidi w:val="0"/>
        <w:jc w:val="left"/>
        <w:spacing w:before="0" w:after="0" w:line="192" w:lineRule="exact"/>
        <w:ind w:left="0" w:right="3120" w:firstLine="0"/>
      </w:pPr>
      <w:r>
        <w:rPr>
          <w:rStyle w:val="CharStyle243"/>
        </w:rPr>
        <w:t xml:space="preserve">® </w:t>
      </w:r>
      <w:r>
        <w:rPr>
          <w:lang w:val="en-US" w:eastAsia="en-US" w:bidi="en-US"/>
          <w:w w:val="100"/>
          <w:spacing w:val="0"/>
          <w:color w:val="000000"/>
          <w:position w:val="0"/>
        </w:rPr>
        <w:t xml:space="preserve">Futurity Long Conversation, p. 16 </w:t>
      </w:r>
      <w:r>
        <w:rPr>
          <w:rStyle w:val="CharStyle50"/>
          <w:lang w:val="de-DE" w:eastAsia="de-DE" w:bidi="de-DE"/>
        </w:rPr>
        <w:t xml:space="preserve">» </w:t>
      </w:r>
      <w:r>
        <w:rPr>
          <w:lang w:val="en-US" w:eastAsia="en-US" w:bidi="en-US"/>
          <w:w w:val="100"/>
          <w:spacing w:val="0"/>
          <w:color w:val="000000"/>
          <w:position w:val="0"/>
        </w:rPr>
        <w:t>Hausradio and Resonance 104.4 FM / station melt, p. 97</w:t>
      </w:r>
    </w:p>
    <w:p>
      <w:pPr>
        <w:pStyle w:val="Style410"/>
        <w:framePr w:wrap="none" w:vAnchor="page" w:hAnchor="page" w:x="7216" w:y="11592"/>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33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412"/>
        <w:framePr w:wrap="none" w:vAnchor="page" w:hAnchor="page" w:x="923" w:y="859"/>
        <w:widowControl w:val="0"/>
        <w:keepNext w:val="0"/>
        <w:keepLines w:val="0"/>
        <w:shd w:val="clear" w:color="auto" w:fill="auto"/>
        <w:bidi w:val="0"/>
        <w:jc w:val="left"/>
        <w:spacing w:before="0" w:after="0" w:line="190" w:lineRule="exact"/>
        <w:ind w:left="0" w:right="0" w:firstLine="0"/>
      </w:pPr>
      <w:r>
        <w:rPr>
          <w:rStyle w:val="CharStyle414"/>
        </w:rPr>
        <w:t>Salon Workshops</w:t>
      </w:r>
    </w:p>
    <w:p>
      <w:pPr>
        <w:pStyle w:val="Style34"/>
        <w:framePr w:w="7157" w:h="1978" w:hRule="exact" w:wrap="none" w:vAnchor="page" w:hAnchor="page" w:x="491" w:y="1231"/>
        <w:widowControl w:val="0"/>
        <w:keepNext w:val="0"/>
        <w:keepLines w:val="0"/>
        <w:shd w:val="clear" w:color="auto" w:fill="auto"/>
        <w:bidi w:val="0"/>
        <w:jc w:val="both"/>
        <w:spacing w:before="0" w:after="180" w:line="192" w:lineRule="exact"/>
        <w:ind w:left="460" w:right="0" w:firstLine="0"/>
      </w:pPr>
      <w:r>
        <w:rPr>
          <w:lang w:val="en-US" w:eastAsia="en-US" w:bidi="en-US"/>
          <w:w w:val="100"/>
          <w:spacing w:val="0"/>
          <w:color w:val="000000"/>
          <w:position w:val="0"/>
        </w:rPr>
        <w:t>The majority of the Salon Workshops take the form of expert-led Free Culture Incubator working groups seeking to define the problematic zone between art and open cultural practice in Germany. They attempt to establish an arts and culture incubator for Berlin that will continue to support and develop new forms of cultural practice beyond the festival’s lifespan.</w:t>
      </w:r>
    </w:p>
    <w:p>
      <w:pPr>
        <w:pStyle w:val="Style34"/>
        <w:framePr w:w="7157" w:h="1978" w:hRule="exact" w:wrap="none" w:vAnchor="page" w:hAnchor="page" w:x="491" w:y="1231"/>
        <w:widowControl w:val="0"/>
        <w:keepNext w:val="0"/>
        <w:keepLines w:val="0"/>
        <w:shd w:val="clear" w:color="auto" w:fill="auto"/>
        <w:bidi w:val="0"/>
        <w:jc w:val="both"/>
        <w:spacing w:before="0" w:after="206" w:line="192" w:lineRule="exact"/>
        <w:ind w:left="46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Mehrheit der </w:t>
      </w:r>
      <w:r>
        <w:rPr>
          <w:lang w:val="en-US" w:eastAsia="en-US" w:bidi="en-US"/>
          <w:w w:val="100"/>
          <w:spacing w:val="0"/>
          <w:color w:val="000000"/>
          <w:position w:val="0"/>
        </w:rPr>
        <w:t xml:space="preserve">Salon-Workshops </w:t>
      </w:r>
      <w:r>
        <w:rPr>
          <w:lang w:val="de-DE" w:eastAsia="de-DE" w:bidi="de-DE"/>
          <w:w w:val="100"/>
          <w:spacing w:val="0"/>
          <w:color w:val="000000"/>
          <w:position w:val="0"/>
        </w:rPr>
        <w:t xml:space="preserve">sind Arbeitsgruppen des </w:t>
      </w:r>
      <w:r>
        <w:rPr>
          <w:lang w:val="en-US" w:eastAsia="en-US" w:bidi="en-US"/>
          <w:w w:val="100"/>
          <w:spacing w:val="0"/>
          <w:color w:val="000000"/>
          <w:position w:val="0"/>
        </w:rPr>
        <w:t xml:space="preserve">Free Culture Incubator </w:t>
      </w:r>
      <w:r>
        <w:rPr>
          <w:lang w:val="de-DE" w:eastAsia="de-DE" w:bidi="de-DE"/>
          <w:w w:val="100"/>
          <w:spacing w:val="0"/>
          <w:color w:val="000000"/>
          <w:position w:val="0"/>
        </w:rPr>
        <w:t>unter der Leitung von Experten, aus verschiedenen Bereichen der Freien Kultur. In den Workshops werden strukturelle und organisatorische Aspekte von unabhängigen Kulturunternehmern behandelt.</w:t>
      </w:r>
    </w:p>
    <w:p>
      <w:pPr>
        <w:pStyle w:val="Style34"/>
        <w:framePr w:w="7157" w:h="1978" w:hRule="exact" w:wrap="none" w:vAnchor="page" w:hAnchor="page" w:x="491" w:y="1231"/>
        <w:widowControl w:val="0"/>
        <w:keepNext w:val="0"/>
        <w:keepLines w:val="0"/>
        <w:shd w:val="clear" w:color="auto" w:fill="auto"/>
        <w:bidi w:val="0"/>
        <w:jc w:val="both"/>
        <w:spacing w:before="0" w:after="0" w:line="160" w:lineRule="exact"/>
        <w:ind w:left="460" w:right="0" w:firstLine="0"/>
      </w:pPr>
      <w:r>
        <w:rPr>
          <w:rStyle w:val="CharStyle251"/>
          <w:lang w:val="de-DE" w:eastAsia="de-DE" w:bidi="de-DE"/>
        </w:rPr>
        <w:t xml:space="preserve"># </w:t>
      </w:r>
      <w:r>
        <w:rPr>
          <w:lang w:val="de-DE" w:eastAsia="de-DE" w:bidi="de-DE"/>
          <w:w w:val="100"/>
          <w:spacing w:val="0"/>
          <w:color w:val="000000"/>
          <w:position w:val="0"/>
        </w:rPr>
        <w:t xml:space="preserve">All </w:t>
      </w:r>
      <w:r>
        <w:rPr>
          <w:lang w:val="en-US" w:eastAsia="en-US" w:bidi="en-US"/>
          <w:w w:val="100"/>
          <w:spacing w:val="0"/>
          <w:color w:val="000000"/>
          <w:position w:val="0"/>
        </w:rPr>
        <w:t xml:space="preserve">these </w:t>
      </w:r>
      <w:r>
        <w:rPr>
          <w:lang w:val="de-DE" w:eastAsia="de-DE" w:bidi="de-DE"/>
          <w:w w:val="100"/>
          <w:spacing w:val="0"/>
          <w:color w:val="000000"/>
          <w:position w:val="0"/>
        </w:rPr>
        <w:t xml:space="preserve">Workshops </w:t>
      </w:r>
      <w:r>
        <w:rPr>
          <w:lang w:val="en-US" w:eastAsia="en-US" w:bidi="en-US"/>
          <w:w w:val="100"/>
          <w:spacing w:val="0"/>
          <w:color w:val="000000"/>
          <w:position w:val="0"/>
        </w:rPr>
        <w:t>are Part of the Free Culture Incubator, Flow to apply, p.36</w:t>
      </w:r>
    </w:p>
    <w:p>
      <w:pPr>
        <w:pStyle w:val="Style299"/>
        <w:framePr w:w="7157" w:h="2567" w:hRule="exact" w:wrap="none" w:vAnchor="page" w:hAnchor="page" w:x="491" w:y="3704"/>
        <w:widowControl w:val="0"/>
        <w:keepNext w:val="0"/>
        <w:keepLines w:val="0"/>
        <w:shd w:val="clear" w:color="auto" w:fill="auto"/>
        <w:bidi w:val="0"/>
        <w:jc w:val="left"/>
        <w:spacing w:before="0" w:after="0" w:line="190" w:lineRule="exact"/>
        <w:ind w:left="0" w:right="0" w:firstLine="0"/>
      </w:pPr>
      <w:bookmarkStart w:id="26" w:name="bookmark26"/>
      <w:r>
        <w:rPr>
          <w:rStyle w:val="CharStyle382"/>
          <w:b/>
          <w:bCs/>
        </w:rPr>
        <w:t xml:space="preserve">i^fgf </w:t>
      </w:r>
      <w:r>
        <w:rPr>
          <w:rStyle w:val="CharStyle415"/>
          <w:b/>
          <w:bCs/>
        </w:rPr>
        <w:t>rr'jfirf</w:t>
      </w:r>
      <w:r>
        <w:rPr>
          <w:rStyle w:val="CharStyle416"/>
          <w:b/>
          <w:bCs/>
        </w:rPr>
        <w:t>V</w:t>
      </w:r>
      <w:r>
        <w:rPr>
          <w:rStyle w:val="CharStyle415"/>
          <w:b/>
          <w:bCs/>
        </w:rPr>
        <w:t>y</w:t>
      </w:r>
      <w:r>
        <w:rPr>
          <w:rStyle w:val="CharStyle417"/>
          <w:b/>
          <w:bCs/>
        </w:rPr>
        <w:t>?.</w:t>
      </w:r>
      <w:r>
        <w:rPr>
          <w:rStyle w:val="CharStyle418"/>
          <w:b/>
          <w:bCs/>
        </w:rPr>
        <w:t>the</w:t>
      </w:r>
      <w:r>
        <w:rPr>
          <w:rStyle w:val="CharStyle349"/>
          <w:b/>
          <w:bCs/>
        </w:rPr>
        <w:t xml:space="preserve"> Basis of Free Culture:</w:t>
      </w:r>
      <w:bookmarkEnd w:id="26"/>
    </w:p>
    <w:p>
      <w:pPr>
        <w:pStyle w:val="Style61"/>
        <w:framePr w:w="7157" w:h="2567" w:hRule="exact" w:wrap="none" w:vAnchor="page" w:hAnchor="page" w:x="491" w:y="3704"/>
        <w:tabs>
          <w:tab w:leader="none" w:pos="6610" w:val="left"/>
        </w:tabs>
        <w:widowControl w:val="0"/>
        <w:keepNext w:val="0"/>
        <w:keepLines w:val="0"/>
        <w:shd w:val="clear" w:color="auto" w:fill="auto"/>
        <w:bidi w:val="0"/>
        <w:jc w:val="both"/>
        <w:spacing w:before="0" w:after="180" w:line="192" w:lineRule="exact"/>
        <w:ind w:left="2480" w:right="0" w:firstLine="0"/>
      </w:pPr>
      <w:r>
        <w:rPr>
          <w:rStyle w:val="CharStyle419"/>
        </w:rPr>
        <w:t xml:space="preserve">Copyright, Open Licenses, and Sharing Creative Works ___ with </w:t>
      </w:r>
      <w:r>
        <w:rPr>
          <w:rStyle w:val="CharStyle420"/>
          <w:b/>
          <w:bCs/>
        </w:rPr>
        <w:t>Michelle Thorne (us/de)</w:t>
        <w:tab/>
        <w:t xml:space="preserve">Js </w:t>
      </w:r>
      <w:r>
        <w:rPr>
          <w:rStyle w:val="CharStyle419"/>
        </w:rPr>
        <w:t>w</w:t>
      </w:r>
    </w:p>
    <w:p>
      <w:pPr>
        <w:pStyle w:val="Style34"/>
        <w:framePr w:w="7157" w:h="2567" w:hRule="exact" w:wrap="none" w:vAnchor="page" w:hAnchor="page" w:x="491" w:y="3704"/>
        <w:widowControl w:val="0"/>
        <w:keepNext w:val="0"/>
        <w:keepLines w:val="0"/>
        <w:shd w:val="clear" w:color="auto" w:fill="auto"/>
        <w:bidi w:val="0"/>
        <w:jc w:val="both"/>
        <w:spacing w:before="0" w:after="180" w:line="192" w:lineRule="exact"/>
        <w:ind w:left="460" w:right="0" w:firstLine="0"/>
      </w:pPr>
      <w:r>
        <w:rPr>
          <w:lang w:val="en-US" w:eastAsia="en-US" w:bidi="en-US"/>
          <w:w w:val="100"/>
          <w:spacing w:val="0"/>
          <w:color w:val="000000"/>
          <w:position w:val="0"/>
        </w:rPr>
        <w:t>Free Culture and Creative Commons licenses are not an alternative to copyright. Rather, they work alongside it as a modification where needed: the default “all rights reserved” can change to “some rights reserved.” Michelle Thorne will demonstrate how to make use of copyrights and open licences in the cultural practice.</w:t>
      </w:r>
    </w:p>
    <w:p>
      <w:pPr>
        <w:pStyle w:val="Style34"/>
        <w:framePr w:w="7157" w:h="2567" w:hRule="exact" w:wrap="none" w:vAnchor="page" w:hAnchor="page" w:x="491" w:y="3704"/>
        <w:widowControl w:val="0"/>
        <w:keepNext w:val="0"/>
        <w:keepLines w:val="0"/>
        <w:shd w:val="clear" w:color="auto" w:fill="auto"/>
        <w:bidi w:val="0"/>
        <w:jc w:val="both"/>
        <w:spacing w:before="0" w:after="0" w:line="192" w:lineRule="exact"/>
        <w:ind w:left="460" w:right="0" w:firstLine="0"/>
      </w:pPr>
      <w:r>
        <w:rPr>
          <w:lang w:val="de-DE" w:eastAsia="de-DE" w:bidi="de-DE"/>
          <w:w w:val="100"/>
          <w:spacing w:val="0"/>
          <w:color w:val="000000"/>
          <w:position w:val="0"/>
        </w:rPr>
        <w:t xml:space="preserve">Freie Kultur und </w:t>
      </w:r>
      <w:r>
        <w:rPr>
          <w:lang w:val="en-US" w:eastAsia="en-US" w:bidi="en-US"/>
          <w:w w:val="100"/>
          <w:spacing w:val="0"/>
          <w:color w:val="000000"/>
          <w:position w:val="0"/>
        </w:rPr>
        <w:t xml:space="preserve">Creative Commons </w:t>
      </w:r>
      <w:r>
        <w:rPr>
          <w:lang w:val="de-DE" w:eastAsia="de-DE" w:bidi="de-DE"/>
          <w:w w:val="100"/>
          <w:spacing w:val="0"/>
          <w:color w:val="000000"/>
          <w:position w:val="0"/>
        </w:rPr>
        <w:t>Lizenzen sind keine Alternative zum Copyright, sondern stel</w:t>
        <w:t xml:space="preserve">len eher eine Modifizierungsmöglichkeit dar: „alle Rechte Vorbehalten” kann zu „einige Rechte Vorbehalten” werden, wenn es besser passt. Michelle </w:t>
      </w:r>
      <w:r>
        <w:rPr>
          <w:lang w:val="en-US" w:eastAsia="en-US" w:bidi="en-US"/>
          <w:w w:val="100"/>
          <w:spacing w:val="0"/>
          <w:color w:val="000000"/>
          <w:position w:val="0"/>
        </w:rPr>
        <w:t xml:space="preserve">Thorne </w:t>
      </w:r>
      <w:r>
        <w:rPr>
          <w:lang w:val="de-DE" w:eastAsia="de-DE" w:bidi="de-DE"/>
          <w:w w:val="100"/>
          <w:spacing w:val="0"/>
          <w:color w:val="000000"/>
          <w:position w:val="0"/>
        </w:rPr>
        <w:t>wird zeigen, wie man Urheberrechte und offene Lizenzen in der Kulturarbeit zu seinen Gunsten nutzen kann.</w:t>
      </w:r>
    </w:p>
    <w:p>
      <w:pPr>
        <w:pStyle w:val="Style299"/>
        <w:framePr w:w="7157" w:h="2196" w:hRule="exact" w:wrap="none" w:vAnchor="page" w:hAnchor="page" w:x="491" w:y="6754"/>
        <w:widowControl w:val="0"/>
        <w:keepNext w:val="0"/>
        <w:keepLines w:val="0"/>
        <w:shd w:val="clear" w:color="auto" w:fill="auto"/>
        <w:bidi w:val="0"/>
        <w:jc w:val="both"/>
        <w:spacing w:before="0" w:after="0" w:line="190" w:lineRule="exact"/>
        <w:ind w:left="2480" w:right="0" w:firstLine="0"/>
      </w:pPr>
      <w:bookmarkStart w:id="27" w:name="bookmark27"/>
      <w:r>
        <w:rPr>
          <w:rStyle w:val="CharStyle349"/>
          <w:lang w:val="de-DE" w:eastAsia="de-DE" w:bidi="de-DE"/>
          <w:b/>
          <w:bCs/>
        </w:rPr>
        <w:t xml:space="preserve">Free Software </w:t>
      </w:r>
      <w:r>
        <w:rPr>
          <w:rStyle w:val="CharStyle349"/>
          <w:b/>
          <w:bCs/>
        </w:rPr>
        <w:t xml:space="preserve">FOR Cultural </w:t>
      </w:r>
      <w:r>
        <w:rPr>
          <w:rStyle w:val="CharStyle349"/>
          <w:lang w:val="de-DE" w:eastAsia="de-DE" w:bidi="de-DE"/>
          <w:b/>
          <w:bCs/>
        </w:rPr>
        <w:t>Enterprises</w:t>
      </w:r>
      <w:bookmarkEnd w:id="27"/>
    </w:p>
    <w:p>
      <w:pPr>
        <w:pStyle w:val="Style222"/>
        <w:framePr w:w="7157" w:h="2196" w:hRule="exact" w:wrap="none" w:vAnchor="page" w:hAnchor="page" w:x="491" w:y="6754"/>
        <w:tabs>
          <w:tab w:leader="none" w:pos="6610" w:val="left"/>
        </w:tabs>
        <w:widowControl w:val="0"/>
        <w:keepNext w:val="0"/>
        <w:keepLines w:val="0"/>
        <w:shd w:val="clear" w:color="auto" w:fill="auto"/>
        <w:bidi w:val="0"/>
        <w:jc w:val="both"/>
        <w:spacing w:before="0" w:after="118" w:line="190" w:lineRule="exact"/>
        <w:ind w:left="2480" w:right="0" w:firstLine="0"/>
      </w:pPr>
      <w:r>
        <w:rPr>
          <w:rStyle w:val="CharStyle421"/>
          <w:b w:val="0"/>
          <w:bCs w:val="0"/>
        </w:rPr>
        <w:t xml:space="preserve">with </w:t>
      </w:r>
      <w:r>
        <w:rPr>
          <w:rStyle w:val="CharStyle401"/>
          <w:lang w:val="de-DE" w:eastAsia="de-DE" w:bidi="de-DE"/>
          <w:b/>
          <w:bCs/>
        </w:rPr>
        <w:t>Markus Beckedahl (de)</w:t>
      </w:r>
      <w:r>
        <w:rPr>
          <w:rStyle w:val="CharStyle422"/>
          <w:b/>
          <w:bCs/>
        </w:rPr>
        <w:tab/>
        <w:t>Ja .*’’</w:t>
      </w:r>
    </w:p>
    <w:p>
      <w:pPr>
        <w:pStyle w:val="Style34"/>
        <w:framePr w:w="7157" w:h="2196" w:hRule="exact" w:wrap="none" w:vAnchor="page" w:hAnchor="page" w:x="491" w:y="6754"/>
        <w:widowControl w:val="0"/>
        <w:keepNext w:val="0"/>
        <w:keepLines w:val="0"/>
        <w:shd w:val="clear" w:color="auto" w:fill="auto"/>
        <w:bidi w:val="0"/>
        <w:jc w:val="both"/>
        <w:spacing w:before="0" w:after="180" w:line="192" w:lineRule="exact"/>
        <w:ind w:left="460" w:right="0" w:firstLine="0"/>
      </w:pPr>
      <w:r>
        <w:rPr>
          <w:lang w:val="en-US" w:eastAsia="en-US" w:bidi="en-US"/>
          <w:w w:val="100"/>
          <w:spacing w:val="0"/>
          <w:color w:val="000000"/>
          <w:position w:val="0"/>
        </w:rPr>
        <w:t>This workshop gives an insight into different types of free software such as open source freeware and shareware. The focus is on various free software solutions for eCommerce, creative work, emailing, calendars, network servers and customer relationship management.</w:t>
      </w:r>
    </w:p>
    <w:p>
      <w:pPr>
        <w:pStyle w:val="Style34"/>
        <w:framePr w:w="7157" w:h="2196" w:hRule="exact" w:wrap="none" w:vAnchor="page" w:hAnchor="page" w:x="491" w:y="6754"/>
        <w:widowControl w:val="0"/>
        <w:keepNext w:val="0"/>
        <w:keepLines w:val="0"/>
        <w:shd w:val="clear" w:color="auto" w:fill="auto"/>
        <w:bidi w:val="0"/>
        <w:jc w:val="both"/>
        <w:spacing w:before="0" w:after="0" w:line="192" w:lineRule="exact"/>
        <w:ind w:left="460" w:right="0" w:firstLine="0"/>
      </w:pPr>
      <w:r>
        <w:rPr>
          <w:lang w:val="de-DE" w:eastAsia="de-DE" w:bidi="de-DE"/>
          <w:w w:val="100"/>
          <w:spacing w:val="0"/>
          <w:color w:val="000000"/>
          <w:position w:val="0"/>
        </w:rPr>
        <w:t xml:space="preserve">Dieser </w:t>
      </w:r>
      <w:r>
        <w:rPr>
          <w:lang w:val="en-US" w:eastAsia="en-US" w:bidi="en-US"/>
          <w:w w:val="100"/>
          <w:spacing w:val="0"/>
          <w:color w:val="000000"/>
          <w:position w:val="0"/>
        </w:rPr>
        <w:t xml:space="preserve">Workshop </w:t>
      </w:r>
      <w:r>
        <w:rPr>
          <w:lang w:val="de-DE" w:eastAsia="de-DE" w:bidi="de-DE"/>
          <w:w w:val="100"/>
          <w:spacing w:val="0"/>
          <w:color w:val="000000"/>
          <w:position w:val="0"/>
        </w:rPr>
        <w:t>verschafft einen Überblick über unterschiedliche Bereiche der Freien Software, wie zum Beispiel Open Source, Freeware oder Shareware. Im Mittelpunkt stehen verschiedene freie Softwarelösungen für eCommerce, kreatives Arbeiten, E-Mail und Kalenderlösungen, Netz</w:t>
        <w:t>werkserver oder Customer Relationship Management.</w:t>
      </w:r>
    </w:p>
    <w:p>
      <w:pPr>
        <w:pStyle w:val="Style410"/>
        <w:framePr w:wrap="none" w:vAnchor="page" w:hAnchor="page" w:x="942" w:y="11316"/>
        <w:widowControl w:val="0"/>
        <w:keepNext w:val="0"/>
        <w:keepLines w:val="0"/>
        <w:shd w:val="clear" w:color="auto" w:fill="auto"/>
        <w:bidi w:val="0"/>
        <w:jc w:val="left"/>
        <w:spacing w:before="0" w:after="0" w:line="140" w:lineRule="exact"/>
        <w:ind w:left="0" w:right="0" w:firstLine="0"/>
      </w:pPr>
      <w:r>
        <w:rPr>
          <w:w w:val="100"/>
          <w:spacing w:val="0"/>
          <w:color w:val="000000"/>
          <w:position w:val="0"/>
        </w:rPr>
        <w:t>34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7157" w:h="475" w:hRule="exact" w:wrap="none" w:vAnchor="page" w:hAnchor="page" w:x="491" w:y="1245"/>
        <w:widowControl w:val="0"/>
        <w:keepNext w:val="0"/>
        <w:keepLines w:val="0"/>
        <w:shd w:val="clear" w:color="auto" w:fill="auto"/>
        <w:bidi w:val="0"/>
        <w:jc w:val="both"/>
        <w:spacing w:before="0" w:after="0" w:line="192" w:lineRule="exact"/>
        <w:ind w:left="2440" w:right="2367" w:firstLine="0"/>
      </w:pPr>
      <w:bookmarkStart w:id="28" w:name="bookmark28"/>
      <w:r>
        <w:rPr>
          <w:rStyle w:val="CharStyle349"/>
          <w:b/>
          <w:bCs/>
        </w:rPr>
        <w:t xml:space="preserve">Creative </w:t>
      </w:r>
      <w:r>
        <w:rPr>
          <w:rStyle w:val="CharStyle349"/>
          <w:lang w:val="de-DE" w:eastAsia="de-DE" w:bidi="de-DE"/>
          <w:b/>
          <w:bCs/>
        </w:rPr>
        <w:t xml:space="preserve">Business </w:t>
      </w:r>
      <w:r>
        <w:rPr>
          <w:rStyle w:val="CharStyle349"/>
          <w:b/>
          <w:bCs/>
        </w:rPr>
        <w:t>Models</w:t>
        <w:br/>
      </w:r>
      <w:r>
        <w:rPr>
          <w:rStyle w:val="CharStyle423"/>
          <w:b w:val="0"/>
          <w:bCs w:val="0"/>
        </w:rPr>
        <w:t xml:space="preserve">with </w:t>
      </w:r>
      <w:r>
        <w:rPr>
          <w:rStyle w:val="CharStyle349"/>
          <w:b/>
          <w:bCs/>
        </w:rPr>
        <w:t xml:space="preserve">Susa Pop </w:t>
      </w:r>
      <w:r>
        <w:rPr>
          <w:rStyle w:val="CharStyle349"/>
          <w:lang w:val="de-DE" w:eastAsia="de-DE" w:bidi="de-DE"/>
          <w:b/>
          <w:bCs/>
        </w:rPr>
        <w:t>(de)</w:t>
      </w:r>
      <w:bookmarkEnd w:id="28"/>
    </w:p>
    <w:p>
      <w:pPr>
        <w:framePr w:wrap="none" w:vAnchor="page" w:hAnchor="page" w:x="5439" w:y="1424"/>
        <w:widowControl w:val="0"/>
        <w:rPr>
          <w:sz w:val="2"/>
          <w:szCs w:val="2"/>
        </w:rPr>
      </w:pPr>
      <w:r>
        <w:pict>
          <v:shape id="_x0000_s1048" type="#_x0000_t75" style="width:132pt;height:13pt;">
            <v:imagedata r:id="rId49" r:href="rId50"/>
          </v:shape>
        </w:pict>
      </w:r>
    </w:p>
    <w:p>
      <w:pPr>
        <w:pStyle w:val="Style34"/>
        <w:framePr w:w="7157" w:h="2360" w:hRule="exact" w:wrap="none" w:vAnchor="page" w:hAnchor="page" w:x="491" w:y="1860"/>
        <w:widowControl w:val="0"/>
        <w:keepNext w:val="0"/>
        <w:keepLines w:val="0"/>
        <w:shd w:val="clear" w:color="auto" w:fill="auto"/>
        <w:bidi w:val="0"/>
        <w:jc w:val="both"/>
        <w:spacing w:before="0" w:after="120" w:line="192" w:lineRule="exact"/>
        <w:ind w:left="480" w:right="0" w:firstLine="0"/>
      </w:pPr>
      <w:r>
        <w:rPr>
          <w:lang w:val="en-US" w:eastAsia="en-US" w:bidi="en-US"/>
          <w:w w:val="100"/>
          <w:spacing w:val="0"/>
          <w:color w:val="000000"/>
          <w:position w:val="0"/>
        </w:rPr>
        <w:t>On the basis of several Best Practice Projects, Susa Pop will illustrate how an idea can grow into a sustainable cultural business model.The session will focus on developing formats, funding and sponsoring as well as the related necessary lobbying including searching for partners and coop</w:t>
        <w:t>erating with institutions and politicians.</w:t>
      </w:r>
    </w:p>
    <w:p>
      <w:pPr>
        <w:pStyle w:val="Style34"/>
        <w:framePr w:w="7157" w:h="2360" w:hRule="exact" w:wrap="none" w:vAnchor="page" w:hAnchor="page" w:x="491" w:y="1860"/>
        <w:widowControl w:val="0"/>
        <w:keepNext w:val="0"/>
        <w:keepLines w:val="0"/>
        <w:shd w:val="clear" w:color="auto" w:fill="auto"/>
        <w:bidi w:val="0"/>
        <w:jc w:val="both"/>
        <w:spacing w:before="0" w:after="146" w:line="192" w:lineRule="exact"/>
        <w:ind w:left="480" w:right="0" w:firstLine="0"/>
      </w:pPr>
      <w:r>
        <w:rPr>
          <w:lang w:val="en-US" w:eastAsia="en-US" w:bidi="en-US"/>
          <w:w w:val="100"/>
          <w:spacing w:val="0"/>
          <w:color w:val="000000"/>
          <w:position w:val="0"/>
        </w:rPr>
        <w:t xml:space="preserve">Susa Pop </w:t>
      </w:r>
      <w:r>
        <w:rPr>
          <w:lang w:val="de-DE" w:eastAsia="de-DE" w:bidi="de-DE"/>
          <w:w w:val="100"/>
          <w:spacing w:val="0"/>
          <w:color w:val="000000"/>
          <w:position w:val="0"/>
        </w:rPr>
        <w:t xml:space="preserve">wird anhand einiger </w:t>
      </w:r>
      <w:r>
        <w:rPr>
          <w:lang w:val="en-US" w:eastAsia="en-US" w:bidi="en-US"/>
          <w:w w:val="100"/>
          <w:spacing w:val="0"/>
          <w:color w:val="000000"/>
          <w:position w:val="0"/>
        </w:rPr>
        <w:t xml:space="preserve">Best Practice </w:t>
      </w:r>
      <w:r>
        <w:rPr>
          <w:lang w:val="de-DE" w:eastAsia="de-DE" w:bidi="de-DE"/>
          <w:w w:val="100"/>
          <w:spacing w:val="0"/>
          <w:color w:val="000000"/>
          <w:position w:val="0"/>
        </w:rPr>
        <w:t>Projekte zeigen, wie aus einer Idee ein tragfähi</w:t>
        <w:t>ges kulturelles Businessmodell werden kann. Hierbei stehen die Themen Formatentwicklung, Projektfinanzierung und Sponsoring im Mittelpunkt, aber auch die damit verbundene Lobby</w:t>
        <w:t>arbeit - angefangen von der Suche nach Partnern bis hin zur Zusammenarbeit mit Institutionen und Kulturpolitikern.</w:t>
      </w:r>
    </w:p>
    <w:p>
      <w:pPr>
        <w:pStyle w:val="Style34"/>
        <w:framePr w:w="7157" w:h="2360" w:hRule="exact" w:wrap="none" w:vAnchor="page" w:hAnchor="page" w:x="491" w:y="1860"/>
        <w:widowControl w:val="0"/>
        <w:keepNext w:val="0"/>
        <w:keepLines w:val="0"/>
        <w:shd w:val="clear" w:color="auto" w:fill="auto"/>
        <w:bidi w:val="0"/>
        <w:jc w:val="both"/>
        <w:spacing w:before="0" w:after="0" w:line="160" w:lineRule="exact"/>
        <w:ind w:left="480" w:right="0" w:firstLine="0"/>
      </w:pPr>
      <w:r>
        <w:rPr>
          <w:rStyle w:val="CharStyle251"/>
          <w:lang w:val="de-DE" w:eastAsia="de-DE" w:bidi="de-DE"/>
        </w:rPr>
        <w:t xml:space="preserve">» </w:t>
      </w:r>
      <w:r>
        <w:rPr>
          <w:lang w:val="de-DE" w:eastAsia="de-DE" w:bidi="de-DE"/>
          <w:w w:val="100"/>
          <w:spacing w:val="0"/>
          <w:color w:val="000000"/>
          <w:position w:val="0"/>
        </w:rPr>
        <w:t xml:space="preserve">Media </w:t>
      </w:r>
      <w:r>
        <w:rPr>
          <w:lang w:val="en-US" w:eastAsia="en-US" w:bidi="en-US"/>
          <w:w w:val="100"/>
          <w:spacing w:val="0"/>
          <w:color w:val="000000"/>
          <w:position w:val="0"/>
        </w:rPr>
        <w:t xml:space="preserve">Facades </w:t>
      </w:r>
      <w:r>
        <w:rPr>
          <w:lang w:val="de-DE" w:eastAsia="de-DE" w:bidi="de-DE"/>
          <w:w w:val="100"/>
          <w:spacing w:val="0"/>
          <w:color w:val="000000"/>
          <w:position w:val="0"/>
        </w:rPr>
        <w:t xml:space="preserve">Festival </w:t>
      </w:r>
      <w:r>
        <w:rPr>
          <w:lang w:val="en-US" w:eastAsia="en-US" w:bidi="en-US"/>
          <w:w w:val="100"/>
          <w:spacing w:val="0"/>
          <w:color w:val="000000"/>
          <w:position w:val="0"/>
        </w:rPr>
        <w:t xml:space="preserve">Europe </w:t>
      </w:r>
      <w:r>
        <w:rPr>
          <w:lang w:val="de-DE" w:eastAsia="de-DE" w:bidi="de-DE"/>
          <w:w w:val="100"/>
          <w:spacing w:val="0"/>
          <w:color w:val="000000"/>
          <w:position w:val="0"/>
        </w:rPr>
        <w:t>2010, p. 32</w:t>
      </w:r>
    </w:p>
    <w:p>
      <w:pPr>
        <w:pStyle w:val="Style299"/>
        <w:framePr w:w="7157" w:h="657" w:hRule="exact" w:wrap="none" w:vAnchor="page" w:hAnchor="page" w:x="491" w:y="4721"/>
        <w:widowControl w:val="0"/>
        <w:keepNext w:val="0"/>
        <w:keepLines w:val="0"/>
        <w:shd w:val="clear" w:color="auto" w:fill="auto"/>
        <w:bidi w:val="0"/>
        <w:jc w:val="left"/>
        <w:spacing w:before="0" w:after="0" w:line="190" w:lineRule="exact"/>
        <w:ind w:left="420" w:right="0" w:firstLine="0"/>
      </w:pPr>
      <w:bookmarkStart w:id="29" w:name="bookmark29"/>
      <w:r>
        <w:rPr>
          <w:rStyle w:val="CharStyle382"/>
          <w:b/>
          <w:bCs/>
        </w:rPr>
        <w:t>g-i</w:t>
      </w:r>
      <w:r>
        <w:rPr>
          <w:rStyle w:val="CharStyle424"/>
          <w:b/>
          <w:bCs/>
        </w:rPr>
        <w:t>rjr.i.g</w:t>
      </w:r>
      <w:r>
        <w:rPr>
          <w:rStyle w:val="CharStyle425"/>
          <w:b/>
          <w:bCs/>
        </w:rPr>
        <w:t xml:space="preserve"> </w:t>
      </w:r>
      <w:r>
        <w:rPr>
          <w:rStyle w:val="CharStyle349"/>
          <w:b/>
          <w:bCs/>
        </w:rPr>
        <w:t>Chaos and Structure:</w:t>
      </w:r>
      <w:bookmarkEnd w:id="29"/>
    </w:p>
    <w:p>
      <w:pPr>
        <w:pStyle w:val="Style61"/>
        <w:framePr w:w="7157" w:h="657" w:hRule="exact" w:wrap="none" w:vAnchor="page" w:hAnchor="page" w:x="491" w:y="4721"/>
        <w:widowControl w:val="0"/>
        <w:keepNext w:val="0"/>
        <w:keepLines w:val="0"/>
        <w:shd w:val="clear" w:color="auto" w:fill="auto"/>
        <w:bidi w:val="0"/>
        <w:jc w:val="both"/>
        <w:spacing w:before="0" w:after="0" w:line="192" w:lineRule="exact"/>
        <w:ind w:left="2440" w:right="1724" w:firstLine="0"/>
      </w:pPr>
      <w:r>
        <w:rPr>
          <w:rStyle w:val="CharStyle419"/>
        </w:rPr>
        <w:t>Planning and Organising Creative Teams</w:t>
        <w:br/>
        <w:t xml:space="preserve">with </w:t>
      </w:r>
      <w:r>
        <w:rPr>
          <w:rStyle w:val="CharStyle420"/>
          <w:b/>
          <w:bCs/>
        </w:rPr>
        <w:t>Claudia Kogler (at)</w:t>
      </w:r>
    </w:p>
    <w:p>
      <w:pPr>
        <w:pStyle w:val="Style10"/>
        <w:framePr w:wrap="none" w:vAnchor="page" w:hAnchor="page" w:x="6030" w:y="5081"/>
        <w:widowControl w:val="0"/>
        <w:keepNext w:val="0"/>
        <w:keepLines w:val="0"/>
        <w:shd w:val="clear" w:color="auto" w:fill="auto"/>
        <w:bidi w:val="0"/>
        <w:jc w:val="left"/>
        <w:spacing w:before="0" w:after="0" w:line="190" w:lineRule="exact"/>
        <w:ind w:left="0" w:right="0" w:firstLine="0"/>
      </w:pPr>
      <w:r>
        <w:rPr>
          <w:rStyle w:val="CharStyle426"/>
          <w:i/>
          <w:iCs/>
        </w:rPr>
        <w:t>im</w:t>
      </w:r>
    </w:p>
    <w:p>
      <w:pPr>
        <w:pStyle w:val="Style34"/>
        <w:framePr w:w="7157" w:h="623" w:hRule="exact" w:wrap="none" w:vAnchor="page" w:hAnchor="page" w:x="491" w:y="5517"/>
        <w:widowControl w:val="0"/>
        <w:keepNext w:val="0"/>
        <w:keepLines w:val="0"/>
        <w:shd w:val="clear" w:color="auto" w:fill="auto"/>
        <w:bidi w:val="0"/>
        <w:jc w:val="both"/>
        <w:spacing w:before="0" w:after="0" w:line="187" w:lineRule="exact"/>
        <w:ind w:left="480" w:right="0" w:firstLine="0"/>
      </w:pPr>
      <w:r>
        <w:rPr>
          <w:lang w:val="en-US" w:eastAsia="en-US" w:bidi="en-US"/>
          <w:w w:val="100"/>
          <w:spacing w:val="0"/>
          <w:color w:val="000000"/>
          <w:position w:val="0"/>
        </w:rPr>
        <w:t>Claudia Kogler uses examples from her own professional practice to show how teams in the field of communication, project management and know-how-transfer collaborate not only productively but also with engagement.</w:t>
      </w:r>
    </w:p>
    <w:p>
      <w:pPr>
        <w:pStyle w:val="Style34"/>
        <w:framePr w:w="7157" w:h="820" w:hRule="exact" w:wrap="none" w:vAnchor="page" w:hAnchor="page" w:x="491" w:y="6280"/>
        <w:widowControl w:val="0"/>
        <w:keepNext w:val="0"/>
        <w:keepLines w:val="0"/>
        <w:shd w:val="clear" w:color="auto" w:fill="auto"/>
        <w:bidi w:val="0"/>
        <w:jc w:val="both"/>
        <w:spacing w:before="0" w:after="0" w:line="187" w:lineRule="exact"/>
        <w:ind w:left="480" w:right="0" w:firstLine="0"/>
      </w:pPr>
      <w:r>
        <w:rPr>
          <w:lang w:val="de-DE" w:eastAsia="de-DE" w:bidi="de-DE"/>
          <w:w w:val="100"/>
          <w:spacing w:val="0"/>
          <w:color w:val="000000"/>
          <w:position w:val="0"/>
        </w:rPr>
        <w:t>In diesem Workshop geht es um die Frage, wieviel Struktur kreative Prozesse brauchen. Claudia Kogler zeigt anhand von Beispielen aus ihrer eigenen Berufspraxis, welche Möglichkeiten es im Bereich Kommunikation, Projektmanagement und Know-How-Transfer gibt, damit freie Kreativ</w:t>
        <w:t>teams nicht nur produktiv sondern auch motiviert Zusammenarbeiten können.</w:t>
      </w:r>
    </w:p>
    <w:p>
      <w:pPr>
        <w:pStyle w:val="Style410"/>
        <w:framePr w:wrap="none" w:vAnchor="page" w:hAnchor="page" w:x="7427" w:y="11770"/>
        <w:widowControl w:val="0"/>
        <w:keepNext w:val="0"/>
        <w:keepLines w:val="0"/>
        <w:shd w:val="clear" w:color="auto" w:fill="auto"/>
        <w:bidi w:val="0"/>
        <w:jc w:val="left"/>
        <w:spacing w:before="0" w:after="0" w:line="140" w:lineRule="exact"/>
        <w:ind w:left="0" w:right="0" w:firstLine="0"/>
      </w:pPr>
      <w:r>
        <w:rPr>
          <w:w w:val="100"/>
          <w:spacing w:val="0"/>
          <w:color w:val="000000"/>
          <w:position w:val="0"/>
        </w:rPr>
        <w:t>35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7157" w:h="668" w:hRule="exact" w:wrap="none" w:vAnchor="page" w:hAnchor="page" w:x="609" w:y="1100"/>
        <w:widowControl w:val="0"/>
        <w:keepNext w:val="0"/>
        <w:keepLines w:val="0"/>
        <w:shd w:val="clear" w:color="auto" w:fill="auto"/>
        <w:bidi w:val="0"/>
        <w:jc w:val="center"/>
        <w:spacing w:before="0" w:after="0" w:line="192" w:lineRule="exact"/>
        <w:ind w:left="0" w:right="120" w:firstLine="0"/>
      </w:pPr>
      <w:bookmarkStart w:id="30" w:name="bookmark30"/>
      <w:r>
        <w:rPr>
          <w:rStyle w:val="CharStyle349"/>
          <w:b/>
          <w:bCs/>
        </w:rPr>
        <w:t>Topology Of A Future City</w:t>
      </w:r>
      <w:bookmarkEnd w:id="30"/>
    </w:p>
    <w:p>
      <w:pPr>
        <w:pStyle w:val="Style222"/>
        <w:framePr w:w="7157" w:h="668" w:hRule="exact" w:wrap="none" w:vAnchor="page" w:hAnchor="page" w:x="609" w:y="1100"/>
        <w:widowControl w:val="0"/>
        <w:keepNext w:val="0"/>
        <w:keepLines w:val="0"/>
        <w:shd w:val="clear" w:color="auto" w:fill="auto"/>
        <w:bidi w:val="0"/>
        <w:jc w:val="left"/>
        <w:spacing w:before="0" w:after="0" w:line="192" w:lineRule="exact"/>
        <w:ind w:left="2480" w:right="0" w:hanging="2100"/>
      </w:pPr>
      <w:r>
        <w:rPr>
          <w:rStyle w:val="CharStyle427"/>
          <w:b w:val="0"/>
          <w:bCs w:val="0"/>
        </w:rPr>
        <w:t>dK!i--gg:N:T»Erf-renTT</w:t>
      </w:r>
      <w:r>
        <w:rPr>
          <w:rStyle w:val="CharStyle428"/>
          <w:b w:val="0"/>
          <w:bCs w:val="0"/>
        </w:rPr>
        <w:t xml:space="preserve"> </w:t>
      </w:r>
      <w:r>
        <w:rPr>
          <w:rStyle w:val="CharStyle421"/>
          <w:b w:val="0"/>
          <w:bCs w:val="0"/>
        </w:rPr>
        <w:t xml:space="preserve">with </w:t>
      </w:r>
      <w:r>
        <w:rPr>
          <w:rStyle w:val="CharStyle401"/>
          <w:b/>
          <w:bCs/>
        </w:rPr>
        <w:t>Martin Howse (uk), Oswald Berthold (de), Verena Kuni (de), Danja Vasiliev(de/ru)</w:t>
      </w:r>
    </w:p>
    <w:p>
      <w:pPr>
        <w:pStyle w:val="Style34"/>
        <w:framePr w:w="7157" w:h="2355" w:hRule="exact" w:wrap="none" w:vAnchor="page" w:hAnchor="page" w:x="609" w:y="1902"/>
        <w:widowControl w:val="0"/>
        <w:keepNext w:val="0"/>
        <w:keepLines w:val="0"/>
        <w:shd w:val="clear" w:color="auto" w:fill="auto"/>
        <w:bidi w:val="0"/>
        <w:jc w:val="both"/>
        <w:spacing w:before="0" w:after="180" w:line="192" w:lineRule="exact"/>
        <w:ind w:left="460" w:right="0" w:firstLine="0"/>
      </w:pPr>
      <w:r>
        <w:rPr>
          <w:lang w:val="en-US" w:eastAsia="en-US" w:bidi="en-US"/>
          <w:w w:val="100"/>
          <w:spacing w:val="0"/>
          <w:color w:val="000000"/>
          <w:position w:val="0"/>
        </w:rPr>
        <w:t>Borrowing techniques from geophysical archaeology (revealing and mapping), narrative displace</w:t>
        <w:t>ments (filmic manipulations of temporality), and coded psychogeographics, the workshop will sketch a novel model and working practice for the future city flaneur.</w:t>
      </w:r>
    </w:p>
    <w:p>
      <w:pPr>
        <w:pStyle w:val="Style34"/>
        <w:framePr w:w="7157" w:h="2355" w:hRule="exact" w:wrap="none" w:vAnchor="page" w:hAnchor="page" w:x="609" w:y="1902"/>
        <w:widowControl w:val="0"/>
        <w:keepNext w:val="0"/>
        <w:keepLines w:val="0"/>
        <w:shd w:val="clear" w:color="auto" w:fill="auto"/>
        <w:bidi w:val="0"/>
        <w:jc w:val="both"/>
        <w:spacing w:before="0" w:after="238" w:line="192" w:lineRule="exact"/>
        <w:ind w:left="460" w:right="0" w:firstLine="0"/>
      </w:pPr>
      <w:r>
        <w:rPr>
          <w:lang w:val="de-DE" w:eastAsia="de-DE" w:bidi="de-DE"/>
          <w:w w:val="100"/>
          <w:spacing w:val="0"/>
          <w:color w:val="000000"/>
          <w:position w:val="0"/>
        </w:rPr>
        <w:t>Mit Techniken aus der geophysischen Archäologie (Offenlegen und Kartografieren), narrativen Deplacements (filmische Manipulationen von Zeitlichkeit) und kodierten Psychogeographien wird dieser Workshop dem Stadtflaneur der Zukunft neue Schablonen und Vorgehensweisen aufzeichnen.</w:t>
      </w:r>
    </w:p>
    <w:p>
      <w:pPr>
        <w:pStyle w:val="Style61"/>
        <w:framePr w:w="7157" w:h="2355" w:hRule="exact" w:wrap="none" w:vAnchor="page" w:hAnchor="page" w:x="609" w:y="1902"/>
        <w:tabs>
          <w:tab w:leader="underscore" w:pos="5054" w:val="left"/>
        </w:tabs>
        <w:widowControl w:val="0"/>
        <w:keepNext w:val="0"/>
        <w:keepLines w:val="0"/>
        <w:shd w:val="clear" w:color="auto" w:fill="auto"/>
        <w:bidi w:val="0"/>
        <w:jc w:val="both"/>
        <w:spacing w:before="0" w:after="148" w:line="120" w:lineRule="exact"/>
        <w:ind w:left="460" w:right="0" w:firstLine="0"/>
      </w:pPr>
      <w:r>
        <w:rPr>
          <w:lang w:val="en-US" w:eastAsia="en-US" w:bidi="en-US"/>
          <w:w w:val="100"/>
          <w:spacing w:val="0"/>
          <w:color w:val="000000"/>
          <w:position w:val="0"/>
        </w:rPr>
        <w:t>Topology is situated within the context of a mobile research laboratory initiated by</w:t>
        <w:tab/>
        <w:t>-micro-research in 2010.</w:t>
      </w:r>
    </w:p>
    <w:p>
      <w:pPr>
        <w:pStyle w:val="Style34"/>
        <w:framePr w:w="7157" w:h="2355" w:hRule="exact" w:wrap="none" w:vAnchor="page" w:hAnchor="page" w:x="609" w:y="1902"/>
        <w:widowControl w:val="0"/>
        <w:keepNext w:val="0"/>
        <w:keepLines w:val="0"/>
        <w:shd w:val="clear" w:color="auto" w:fill="auto"/>
        <w:bidi w:val="0"/>
        <w:jc w:val="both"/>
        <w:spacing w:before="0" w:after="0" w:line="160" w:lineRule="exact"/>
        <w:ind w:left="460" w:right="0" w:firstLine="0"/>
      </w:pPr>
      <w:r>
        <w:rPr>
          <w:rStyle w:val="CharStyle251"/>
          <w:lang w:val="de-DE" w:eastAsia="de-DE" w:bidi="de-DE"/>
        </w:rPr>
        <w:t xml:space="preserve">» </w:t>
      </w:r>
      <w:r>
        <w:rPr>
          <w:lang w:val="en-US" w:eastAsia="en-US" w:bidi="en-US"/>
          <w:w w:val="100"/>
          <w:spacing w:val="0"/>
          <w:color w:val="000000"/>
          <w:position w:val="0"/>
        </w:rPr>
        <w:t>Invisible Cities, p. 28</w:t>
      </w:r>
    </w:p>
    <w:p>
      <w:pPr>
        <w:pStyle w:val="Style34"/>
        <w:framePr w:w="7157" w:h="1392" w:hRule="exact" w:wrap="none" w:vAnchor="page" w:hAnchor="page" w:x="609" w:y="5544"/>
        <w:widowControl w:val="0"/>
        <w:keepNext w:val="0"/>
        <w:keepLines w:val="0"/>
        <w:shd w:val="clear" w:color="auto" w:fill="auto"/>
        <w:bidi w:val="0"/>
        <w:jc w:val="both"/>
        <w:spacing w:before="0" w:after="176" w:line="187" w:lineRule="exact"/>
        <w:ind w:left="460" w:right="0" w:firstLine="0"/>
      </w:pPr>
      <w:r>
        <w:rPr>
          <w:lang w:val="en-US" w:eastAsia="en-US" w:bidi="en-US"/>
          <w:w w:val="100"/>
          <w:spacing w:val="0"/>
          <w:color w:val="000000"/>
          <w:position w:val="0"/>
        </w:rPr>
        <w:t xml:space="preserve">Adam Somlai-Fischer and </w:t>
      </w:r>
      <w:r>
        <w:rPr>
          <w:lang w:val="de-DE" w:eastAsia="de-DE" w:bidi="de-DE"/>
          <w:w w:val="100"/>
          <w:spacing w:val="0"/>
          <w:color w:val="000000"/>
          <w:position w:val="0"/>
        </w:rPr>
        <w:t xml:space="preserve">Bengt Sjölen </w:t>
      </w:r>
      <w:r>
        <w:rPr>
          <w:lang w:val="en-US" w:eastAsia="en-US" w:bidi="en-US"/>
          <w:w w:val="100"/>
          <w:spacing w:val="0"/>
          <w:color w:val="000000"/>
          <w:position w:val="0"/>
        </w:rPr>
        <w:t>have been building wifi cameras for many years and have found many ways to create really simple ones. In this workshop they share the know-how and process of making them, and the joy of revealing the hidden phenomena of wifi data files.</w:t>
      </w:r>
    </w:p>
    <w:p>
      <w:pPr>
        <w:pStyle w:val="Style34"/>
        <w:framePr w:w="7157" w:h="1392" w:hRule="exact" w:wrap="none" w:vAnchor="page" w:hAnchor="page" w:x="609" w:y="5544"/>
        <w:widowControl w:val="0"/>
        <w:keepNext w:val="0"/>
        <w:keepLines w:val="0"/>
        <w:shd w:val="clear" w:color="auto" w:fill="auto"/>
        <w:bidi w:val="0"/>
        <w:jc w:val="both"/>
        <w:spacing w:before="0" w:after="0" w:line="192" w:lineRule="exact"/>
        <w:ind w:left="460" w:right="0" w:firstLine="0"/>
      </w:pPr>
      <w:r>
        <w:rPr>
          <w:lang w:val="de-DE" w:eastAsia="de-DE" w:bidi="de-DE"/>
          <w:w w:val="100"/>
          <w:spacing w:val="0"/>
          <w:color w:val="000000"/>
          <w:position w:val="0"/>
        </w:rPr>
        <w:t>Nach jahrelangem Bauen von Wifi-Kameras kennen sich Adam Somlai-Fischer und Bengt Sjölen mittlerweite bestens damit aus, wie man diese ganz einfach herstellt. In diesem Workshop zeigen sie wie das geht und wie man den versteckten Wifi-Daten auf die Spur kommt.</w:t>
      </w:r>
    </w:p>
    <w:p>
      <w:pPr>
        <w:pStyle w:val="Style34"/>
        <w:framePr w:w="7157" w:h="628" w:hRule="exact" w:wrap="none" w:vAnchor="page" w:hAnchor="page" w:x="609" w:y="7267"/>
        <w:widowControl w:val="0"/>
        <w:keepNext w:val="0"/>
        <w:keepLines w:val="0"/>
        <w:shd w:val="clear" w:color="auto" w:fill="auto"/>
        <w:bidi w:val="0"/>
        <w:jc w:val="left"/>
        <w:spacing w:before="0" w:after="0" w:line="187" w:lineRule="exact"/>
        <w:ind w:left="460" w:right="3600" w:firstLine="0"/>
      </w:pPr>
      <w:r>
        <w:rPr>
          <w:rStyle w:val="CharStyle380"/>
          <w:lang w:val="en-US" w:eastAsia="en-US" w:bidi="en-US"/>
        </w:rPr>
        <w:t>M</w:t>
      </w:r>
      <w:r>
        <w:rPr>
          <w:rStyle w:val="CharStyle251"/>
        </w:rPr>
        <w:t xml:space="preserve"> </w:t>
      </w:r>
      <w:r>
        <w:rPr>
          <w:lang w:val="en-US" w:eastAsia="en-US" w:bidi="en-US"/>
          <w:w w:val="100"/>
          <w:spacing w:val="0"/>
          <w:color w:val="000000"/>
          <w:position w:val="0"/>
        </w:rPr>
        <w:t xml:space="preserve">Creativity as an Economic Resource, p. 24 </w:t>
      </w:r>
      <w:r>
        <w:rPr>
          <w:rStyle w:val="CharStyle251"/>
        </w:rPr>
        <w:t xml:space="preserve">» </w:t>
      </w:r>
      <w:r>
        <w:rPr>
          <w:lang w:val="en-US" w:eastAsia="en-US" w:bidi="en-US"/>
          <w:w w:val="100"/>
          <w:spacing w:val="0"/>
          <w:color w:val="000000"/>
          <w:position w:val="0"/>
        </w:rPr>
        <w:t xml:space="preserve">Invisible Cities, p. 28 </w:t>
      </w:r>
      <w:r>
        <w:rPr>
          <w:rStyle w:val="CharStyle243"/>
        </w:rPr>
        <w:t xml:space="preserve">» </w:t>
      </w:r>
      <w:r>
        <w:rPr>
          <w:lang w:val="en-US" w:eastAsia="en-US" w:bidi="en-US"/>
          <w:w w:val="100"/>
          <w:spacing w:val="0"/>
          <w:color w:val="000000"/>
          <w:position w:val="0"/>
        </w:rPr>
        <w:t>Panoramic Wifi Camera, p. 71</w:t>
      </w:r>
    </w:p>
    <w:p>
      <w:pPr>
        <w:pStyle w:val="Style34"/>
        <w:framePr w:w="7157" w:h="1185" w:hRule="exact" w:wrap="none" w:vAnchor="page" w:hAnchor="page" w:x="609" w:y="9582"/>
        <w:widowControl w:val="0"/>
        <w:keepNext w:val="0"/>
        <w:keepLines w:val="0"/>
        <w:shd w:val="clear" w:color="auto" w:fill="auto"/>
        <w:bidi w:val="0"/>
        <w:jc w:val="left"/>
        <w:spacing w:before="0" w:after="114" w:line="160" w:lineRule="exact"/>
        <w:ind w:left="700" w:right="0" w:firstLine="0"/>
      </w:pPr>
      <w:r>
        <w:rPr>
          <w:rStyle w:val="CharStyle429"/>
        </w:rPr>
        <w:t xml:space="preserve">HOW To APPLY </w:t>
      </w:r>
      <w:r>
        <w:rPr>
          <w:lang w:val="en-US" w:eastAsia="en-US" w:bidi="en-US"/>
          <w:w w:val="100"/>
          <w:spacing w:val="0"/>
          <w:color w:val="000000"/>
          <w:position w:val="0"/>
        </w:rPr>
        <w:t>(all six workshops)</w:t>
      </w:r>
    </w:p>
    <w:p>
      <w:pPr>
        <w:pStyle w:val="Style34"/>
        <w:framePr w:w="7157" w:h="1185" w:hRule="exact" w:wrap="none" w:vAnchor="page" w:hAnchor="page" w:x="609" w:y="9582"/>
        <w:widowControl w:val="0"/>
        <w:keepNext w:val="0"/>
        <w:keepLines w:val="0"/>
        <w:shd w:val="clear" w:color="auto" w:fill="auto"/>
        <w:bidi w:val="0"/>
        <w:jc w:val="left"/>
        <w:spacing w:before="0" w:after="0" w:line="192" w:lineRule="exact"/>
        <w:ind w:left="700" w:right="0" w:firstLine="0"/>
      </w:pPr>
      <w:r>
        <w:rPr>
          <w:lang w:val="en-US" w:eastAsia="en-US" w:bidi="en-US"/>
          <w:w w:val="100"/>
          <w:spacing w:val="0"/>
          <w:color w:val="000000"/>
          <w:position w:val="0"/>
        </w:rPr>
        <w:t xml:space="preserve">Details on Deadlines and Applications online under </w:t>
      </w:r>
      <w:r>
        <w:fldChar w:fldCharType="begin"/>
      </w:r>
      <w:r>
        <w:rPr>
          <w:color w:val="000000"/>
        </w:rPr>
        <w:instrText> HYPERLINK "http://www.transmediale.de" </w:instrText>
      </w:r>
      <w:r>
        <w:fldChar w:fldCharType="separate"/>
      </w:r>
      <w:r>
        <w:rPr>
          <w:rStyle w:val="Hyperlink"/>
          <w:lang w:val="en-US" w:eastAsia="en-US" w:bidi="en-US"/>
          <w:w w:val="100"/>
          <w:spacing w:val="0"/>
          <w:position w:val="0"/>
        </w:rPr>
        <w:t>www.transmediale.de</w:t>
      </w:r>
      <w:r>
        <w:fldChar w:fldCharType="end"/>
      </w:r>
      <w:r>
        <w:rPr>
          <w:lang w:val="en-US" w:eastAsia="en-US" w:bidi="en-US"/>
          <w:w w:val="100"/>
          <w:spacing w:val="0"/>
          <w:color w:val="000000"/>
          <w:position w:val="0"/>
        </w:rPr>
        <w:t xml:space="preserve"> with limited capacities on the basis of first come first serve.</w:t>
      </w:r>
    </w:p>
    <w:p>
      <w:pPr>
        <w:pStyle w:val="Style34"/>
        <w:framePr w:w="7157" w:h="1185" w:hRule="exact" w:wrap="none" w:vAnchor="page" w:hAnchor="page" w:x="609" w:y="9582"/>
        <w:widowControl w:val="0"/>
        <w:keepNext w:val="0"/>
        <w:keepLines w:val="0"/>
        <w:shd w:val="clear" w:color="auto" w:fill="auto"/>
        <w:bidi w:val="0"/>
        <w:jc w:val="left"/>
        <w:spacing w:before="0" w:after="0" w:line="192" w:lineRule="exact"/>
        <w:ind w:left="700" w:right="0" w:firstLine="0"/>
      </w:pPr>
      <w:r>
        <w:rPr>
          <w:lang w:val="en-US" w:eastAsia="en-US" w:bidi="en-US"/>
          <w:w w:val="100"/>
          <w:spacing w:val="0"/>
          <w:color w:val="000000"/>
          <w:position w:val="0"/>
        </w:rPr>
        <w:t>Participation is free of charge to festival or day pass holders.</w:t>
      </w:r>
    </w:p>
    <w:p>
      <w:pPr>
        <w:pStyle w:val="Style34"/>
        <w:framePr w:w="7157" w:h="1185" w:hRule="exact" w:wrap="none" w:vAnchor="page" w:hAnchor="page" w:x="609" w:y="9582"/>
        <w:widowControl w:val="0"/>
        <w:keepNext w:val="0"/>
        <w:keepLines w:val="0"/>
        <w:shd w:val="clear" w:color="auto" w:fill="auto"/>
        <w:bidi w:val="0"/>
        <w:jc w:val="left"/>
        <w:spacing w:before="0" w:after="0" w:line="192" w:lineRule="exact"/>
        <w:ind w:left="700" w:right="0" w:firstLine="0"/>
      </w:pPr>
      <w:r>
        <w:rPr>
          <w:lang w:val="en-US" w:eastAsia="en-US" w:bidi="en-US"/>
          <w:w w:val="100"/>
          <w:spacing w:val="0"/>
          <w:color w:val="000000"/>
          <w:position w:val="0"/>
        </w:rPr>
        <w:t>In English language.</w:t>
      </w:r>
    </w:p>
    <w:p>
      <w:pPr>
        <w:framePr w:wrap="none" w:vAnchor="page" w:hAnchor="page" w:x="609" w:y="4777"/>
        <w:widowControl w:val="0"/>
        <w:rPr>
          <w:sz w:val="2"/>
          <w:szCs w:val="2"/>
        </w:rPr>
      </w:pPr>
      <w:r>
        <w:pict>
          <v:shape id="_x0000_s1049" type="#_x0000_t75" style="width:140pt;height:11pt;">
            <v:imagedata r:id="rId51" r:href="rId52"/>
          </v:shape>
        </w:pict>
      </w:r>
    </w:p>
    <w:p>
      <w:pPr>
        <w:pStyle w:val="Style299"/>
        <w:framePr w:w="4714" w:h="460" w:hRule="exact" w:wrap="none" w:vAnchor="page" w:hAnchor="page" w:x="3413" w:y="4753"/>
        <w:widowControl w:val="0"/>
        <w:keepNext w:val="0"/>
        <w:keepLines w:val="0"/>
        <w:shd w:val="clear" w:color="auto" w:fill="auto"/>
        <w:bidi w:val="0"/>
        <w:jc w:val="left"/>
        <w:spacing w:before="0" w:after="0" w:line="190" w:lineRule="exact"/>
        <w:ind w:left="0" w:right="0" w:firstLine="0"/>
      </w:pPr>
      <w:bookmarkStart w:id="31" w:name="bookmark31"/>
      <w:r>
        <w:rPr>
          <w:rStyle w:val="CharStyle430"/>
          <w:lang w:val="en-US" w:eastAsia="en-US" w:bidi="en-US"/>
          <w:b/>
          <w:bCs/>
        </w:rPr>
        <w:t>5</w:t>
      </w:r>
      <w:r>
        <w:rPr>
          <w:rStyle w:val="CharStyle349"/>
          <w:b/>
          <w:bCs/>
        </w:rPr>
        <w:t xml:space="preserve"> Wifi Camera Workshop</w:t>
      </w:r>
      <w:bookmarkEnd w:id="31"/>
    </w:p>
    <w:p>
      <w:pPr>
        <w:pStyle w:val="Style222"/>
        <w:framePr w:w="4714" w:h="460" w:hRule="exact" w:wrap="none" w:vAnchor="page" w:hAnchor="page" w:x="3413" w:y="4753"/>
        <w:widowControl w:val="0"/>
        <w:keepNext w:val="0"/>
        <w:keepLines w:val="0"/>
        <w:shd w:val="clear" w:color="auto" w:fill="auto"/>
        <w:bidi w:val="0"/>
        <w:jc w:val="right"/>
        <w:spacing w:before="0" w:after="0" w:line="190" w:lineRule="exact"/>
        <w:ind w:left="0" w:right="0" w:firstLine="0"/>
      </w:pPr>
      <w:r>
        <w:rPr>
          <w:rStyle w:val="CharStyle421"/>
          <w:b w:val="0"/>
          <w:bCs w:val="0"/>
        </w:rPr>
        <w:t xml:space="preserve">with </w:t>
      </w:r>
      <w:r>
        <w:rPr>
          <w:rStyle w:val="CharStyle401"/>
          <w:b/>
          <w:bCs/>
        </w:rPr>
        <w:t xml:space="preserve">Adam </w:t>
      </w:r>
      <w:r>
        <w:rPr>
          <w:rStyle w:val="CharStyle401"/>
          <w:lang w:val="de-DE" w:eastAsia="de-DE" w:bidi="de-DE"/>
          <w:b/>
          <w:bCs/>
        </w:rPr>
        <w:t xml:space="preserve">Somlai-Fischer (hu) </w:t>
      </w:r>
      <w:r>
        <w:rPr>
          <w:rStyle w:val="CharStyle401"/>
          <w:b/>
          <w:bCs/>
        </w:rPr>
        <w:t xml:space="preserve">&amp; Bengt </w:t>
      </w:r>
      <w:r>
        <w:rPr>
          <w:rStyle w:val="CharStyle401"/>
          <w:lang w:val="de-DE" w:eastAsia="de-DE" w:bidi="de-DE"/>
          <w:b/>
          <w:bCs/>
        </w:rPr>
        <w:t xml:space="preserve">Sjölen </w:t>
      </w:r>
      <w:r>
        <w:rPr>
          <w:rStyle w:val="CharStyle401"/>
          <w:b/>
          <w:bCs/>
        </w:rPr>
        <w:t>(se)</w:t>
      </w:r>
    </w:p>
    <w:p>
      <w:pPr>
        <w:pStyle w:val="Style431"/>
        <w:framePr w:wrap="none" w:vAnchor="page" w:hAnchor="page" w:x="960" w:y="4974"/>
        <w:widowControl w:val="0"/>
        <w:keepNext w:val="0"/>
        <w:keepLines w:val="0"/>
        <w:shd w:val="clear" w:color="auto" w:fill="auto"/>
        <w:bidi w:val="0"/>
        <w:jc w:val="left"/>
        <w:spacing w:before="0" w:after="0" w:line="190" w:lineRule="exact"/>
        <w:ind w:left="0" w:right="0" w:firstLine="0"/>
      </w:pPr>
      <w:bookmarkStart w:id="32" w:name="bookmark32"/>
      <w:r>
        <w:rPr>
          <w:rStyle w:val="CharStyle433"/>
        </w:rPr>
        <w:t>dazazam</w:t>
      </w:r>
      <w:bookmarkEnd w:id="32"/>
    </w:p>
    <w:p>
      <w:pPr>
        <w:pStyle w:val="Style310"/>
        <w:framePr w:wrap="none" w:vAnchor="page" w:hAnchor="page" w:x="1046" w:y="1156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36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7402" w:h="3557" w:hRule="exact" w:wrap="none" w:vAnchor="page" w:hAnchor="page" w:x="487" w:y="1038"/>
        <w:widowControl w:val="0"/>
        <w:keepNext w:val="0"/>
        <w:keepLines w:val="0"/>
        <w:shd w:val="clear" w:color="auto" w:fill="auto"/>
        <w:bidi w:val="0"/>
        <w:jc w:val="left"/>
        <w:spacing w:before="0" w:after="184" w:line="197" w:lineRule="exact"/>
        <w:ind w:left="300" w:right="0" w:hanging="300"/>
      </w:pPr>
      <w:bookmarkStart w:id="33" w:name="bookmark33"/>
      <w:r>
        <w:rPr>
          <w:rStyle w:val="CharStyle430"/>
          <w:b/>
          <w:bCs/>
        </w:rPr>
        <w:t>4</w:t>
      </w:r>
      <w:r>
        <w:rPr>
          <w:rStyle w:val="CharStyle349"/>
          <w:lang w:val="de-DE" w:eastAsia="de-DE" w:bidi="de-DE"/>
          <w:b/>
          <w:bCs/>
        </w:rPr>
        <w:t xml:space="preserve">L </w:t>
      </w:r>
      <w:r>
        <w:rPr>
          <w:rStyle w:val="CharStyle349"/>
          <w:b/>
          <w:bCs/>
        </w:rPr>
        <w:t xml:space="preserve">Collaborative Futures Book Sprint </w:t>
      </w:r>
      <w:r>
        <w:rPr>
          <w:rStyle w:val="CharStyle434"/>
          <w:b/>
          <w:bCs/>
        </w:rPr>
        <w:t>WBSBBBBS</w:t>
      </w:r>
      <w:r>
        <w:rPr>
          <w:rStyle w:val="CharStyle435"/>
          <w:b w:val="0"/>
          <w:bCs w:val="0"/>
        </w:rPr>
        <w:t>&amp;</w:t>
      </w:r>
      <w:r>
        <w:rPr>
          <w:rStyle w:val="CharStyle434"/>
          <w:b/>
          <w:bCs/>
        </w:rPr>
        <w:t xml:space="preserve">S&amp;BBmBBBBBßBB </w:t>
      </w:r>
      <w:r>
        <w:rPr>
          <w:rStyle w:val="CharStyle349"/>
          <w:b/>
          <w:bCs/>
        </w:rPr>
        <w:t>with Adam Hyde (de/nz)</w:t>
      </w:r>
      <w:bookmarkEnd w:id="33"/>
    </w:p>
    <w:p>
      <w:pPr>
        <w:pStyle w:val="Style34"/>
        <w:framePr w:w="7402" w:h="3557" w:hRule="exact" w:wrap="none" w:vAnchor="page" w:hAnchor="page" w:x="487" w:y="1038"/>
        <w:widowControl w:val="0"/>
        <w:keepNext w:val="0"/>
        <w:keepLines w:val="0"/>
        <w:shd w:val="clear" w:color="auto" w:fill="auto"/>
        <w:bidi w:val="0"/>
        <w:jc w:val="both"/>
        <w:spacing w:before="0" w:after="184" w:line="192" w:lineRule="exact"/>
        <w:ind w:left="300" w:right="460" w:firstLine="0"/>
      </w:pPr>
      <w:r>
        <w:rPr>
          <w:lang w:val="en-US" w:eastAsia="en-US" w:bidi="en-US"/>
          <w:w w:val="100"/>
          <w:spacing w:val="0"/>
          <w:color w:val="000000"/>
          <w:position w:val="0"/>
        </w:rPr>
        <w:t xml:space="preserve">The </w:t>
      </w:r>
      <w:r>
        <w:rPr>
          <w:rStyle w:val="CharStyle304"/>
        </w:rPr>
        <w:t>Book Sprint,</w:t>
      </w:r>
      <w:r>
        <w:rPr>
          <w:lang w:val="en-US" w:eastAsia="en-US" w:bidi="en-US"/>
          <w:w w:val="100"/>
          <w:spacing w:val="0"/>
          <w:color w:val="000000"/>
          <w:position w:val="0"/>
        </w:rPr>
        <w:t xml:space="preserve"> an intensive and innovative methodology for the rapid development of books, is being hosted by </w:t>
      </w:r>
      <w:r>
        <w:rPr>
          <w:lang w:val="de-DE" w:eastAsia="de-DE" w:bidi="de-DE"/>
          <w:w w:val="100"/>
          <w:spacing w:val="0"/>
          <w:color w:val="000000"/>
          <w:position w:val="0"/>
        </w:rPr>
        <w:t xml:space="preserve">transmediale, </w:t>
      </w:r>
      <w:r>
        <w:rPr>
          <w:lang w:val="en-US" w:eastAsia="en-US" w:bidi="en-US"/>
          <w:w w:val="100"/>
          <w:spacing w:val="0"/>
          <w:color w:val="000000"/>
          <w:position w:val="0"/>
        </w:rPr>
        <w:t xml:space="preserve">together with FLOSS Manuals in the run-up to the festival: Six people will be locked in a room in Berlin for 5 days to produce a book with the sole guiding meme being the title - </w:t>
      </w:r>
      <w:r>
        <w:rPr>
          <w:rStyle w:val="CharStyle304"/>
        </w:rPr>
        <w:t>Collaborative Futures.</w:t>
      </w:r>
      <w:r>
        <w:rPr>
          <w:lang w:val="en-US" w:eastAsia="en-US" w:bidi="en-US"/>
          <w:w w:val="100"/>
          <w:spacing w:val="0"/>
          <w:color w:val="000000"/>
          <w:position w:val="0"/>
        </w:rPr>
        <w:t xml:space="preserve"> They will create the concept, write the book, and output it to print in 5 days.</w:t>
      </w:r>
    </w:p>
    <w:p>
      <w:pPr>
        <w:pStyle w:val="Style34"/>
        <w:framePr w:w="7402" w:h="3557" w:hRule="exact" w:wrap="none" w:vAnchor="page" w:hAnchor="page" w:x="487" w:y="1038"/>
        <w:widowControl w:val="0"/>
        <w:keepNext w:val="0"/>
        <w:keepLines w:val="0"/>
        <w:shd w:val="clear" w:color="auto" w:fill="auto"/>
        <w:bidi w:val="0"/>
        <w:jc w:val="both"/>
        <w:spacing w:before="0" w:after="176" w:line="187" w:lineRule="exact"/>
        <w:ind w:left="300" w:right="460" w:firstLine="0"/>
      </w:pPr>
      <w:r>
        <w:rPr>
          <w:lang w:val="de-DE" w:eastAsia="de-DE" w:bidi="de-DE"/>
          <w:w w:val="100"/>
          <w:spacing w:val="0"/>
          <w:color w:val="000000"/>
          <w:position w:val="0"/>
        </w:rPr>
        <w:t xml:space="preserve">Zusammen mit </w:t>
      </w:r>
      <w:r>
        <w:rPr>
          <w:lang w:val="en-US" w:eastAsia="en-US" w:bidi="en-US"/>
          <w:w w:val="100"/>
          <w:spacing w:val="0"/>
          <w:color w:val="000000"/>
          <w:position w:val="0"/>
        </w:rPr>
        <w:t xml:space="preserve">FLOSS Manuals </w:t>
      </w:r>
      <w:r>
        <w:rPr>
          <w:lang w:val="de-DE" w:eastAsia="de-DE" w:bidi="de-DE"/>
          <w:w w:val="100"/>
          <w:spacing w:val="0"/>
          <w:color w:val="000000"/>
          <w:position w:val="0"/>
        </w:rPr>
        <w:t xml:space="preserve">veranstaltet transmediale kurz vor dem Festival den </w:t>
      </w:r>
      <w:r>
        <w:rPr>
          <w:rStyle w:val="CharStyle304"/>
          <w:lang w:val="de-DE" w:eastAsia="de-DE" w:bidi="de-DE"/>
        </w:rPr>
        <w:t xml:space="preserve">Book Sprint, </w:t>
      </w:r>
      <w:r>
        <w:rPr>
          <w:lang w:val="de-DE" w:eastAsia="de-DE" w:bidi="de-DE"/>
          <w:w w:val="100"/>
          <w:spacing w:val="0"/>
          <w:color w:val="000000"/>
          <w:position w:val="0"/>
        </w:rPr>
        <w:t xml:space="preserve">ein Experiment, Bücher im Schnellverfahren herzustellen: Sechs Teilnehmer verbarrikadieren sich für fünf Tage in einen Raum, um anhand eines einzigen Leitfadens - dem Titel </w:t>
      </w:r>
      <w:r>
        <w:rPr>
          <w:rStyle w:val="CharStyle304"/>
        </w:rPr>
        <w:t xml:space="preserve">Collaborative </w:t>
      </w:r>
      <w:r>
        <w:rPr>
          <w:rStyle w:val="CharStyle304"/>
          <w:lang w:val="de-DE" w:eastAsia="de-DE" w:bidi="de-DE"/>
        </w:rPr>
        <w:t>Futures</w:t>
      </w:r>
      <w:r>
        <w:rPr>
          <w:lang w:val="de-DE" w:eastAsia="de-DE" w:bidi="de-DE"/>
          <w:w w:val="100"/>
          <w:spacing w:val="0"/>
          <w:color w:val="000000"/>
          <w:position w:val="0"/>
        </w:rPr>
        <w:t xml:space="preserve"> -ein Buch fertig zu stellen. In weniger als einer Woche müssen sie also vom Konzept über das Schreiben bis hin zum Drucken alles schaffen.</w:t>
      </w:r>
    </w:p>
    <w:p>
      <w:pPr>
        <w:pStyle w:val="Style34"/>
        <w:framePr w:w="7402" w:h="3557" w:hRule="exact" w:wrap="none" w:vAnchor="page" w:hAnchor="page" w:x="487" w:y="1038"/>
        <w:widowControl w:val="0"/>
        <w:keepNext w:val="0"/>
        <w:keepLines w:val="0"/>
        <w:shd w:val="clear" w:color="auto" w:fill="auto"/>
        <w:bidi w:val="0"/>
        <w:jc w:val="both"/>
        <w:spacing w:before="0" w:after="0" w:line="192" w:lineRule="exact"/>
        <w:ind w:left="300" w:right="460" w:firstLine="0"/>
      </w:pPr>
      <w:r>
        <w:rPr>
          <w:rStyle w:val="CharStyle360"/>
        </w:rPr>
        <w:t xml:space="preserve">Participants: </w:t>
      </w:r>
      <w:r>
        <w:rPr>
          <w:rStyle w:val="CharStyle306"/>
        </w:rPr>
        <w:t xml:space="preserve">Alan Toner, </w:t>
      </w:r>
      <w:r>
        <w:rPr>
          <w:rStyle w:val="CharStyle306"/>
          <w:lang w:val="en-US" w:eastAsia="en-US" w:bidi="en-US"/>
        </w:rPr>
        <w:t xml:space="preserve">Marta </w:t>
      </w:r>
      <w:r>
        <w:rPr>
          <w:rStyle w:val="CharStyle306"/>
        </w:rPr>
        <w:t xml:space="preserve">Peirano, Mike Linksvayer, Michael Mandiberg, Mushon Zer-Aviv </w:t>
      </w:r>
      <w:r>
        <w:rPr>
          <w:rStyle w:val="CharStyle306"/>
          <w:lang w:val="en-US" w:eastAsia="en-US" w:bidi="en-US"/>
        </w:rPr>
        <w:t xml:space="preserve">and </w:t>
      </w:r>
      <w:r>
        <w:rPr>
          <w:rStyle w:val="CharStyle306"/>
        </w:rPr>
        <w:t xml:space="preserve">Adam </w:t>
      </w:r>
      <w:r>
        <w:rPr>
          <w:rStyle w:val="CharStyle306"/>
          <w:lang w:val="en-US" w:eastAsia="en-US" w:bidi="en-US"/>
        </w:rPr>
        <w:t>Hyde.</w:t>
      </w:r>
    </w:p>
    <w:p>
      <w:pPr>
        <w:pStyle w:val="Style34"/>
        <w:framePr w:w="7402" w:h="3557" w:hRule="exact" w:wrap="none" w:vAnchor="page" w:hAnchor="page" w:x="487" w:y="1038"/>
        <w:widowControl w:val="0"/>
        <w:keepNext w:val="0"/>
        <w:keepLines w:val="0"/>
        <w:shd w:val="clear" w:color="auto" w:fill="auto"/>
        <w:bidi w:val="0"/>
        <w:jc w:val="both"/>
        <w:spacing w:before="0" w:after="0" w:line="160" w:lineRule="exact"/>
        <w:ind w:left="300" w:right="0" w:firstLine="0"/>
      </w:pPr>
      <w:r>
        <w:rPr>
          <w:rStyle w:val="CharStyle306"/>
          <w:lang w:val="en-US" w:eastAsia="en-US" w:bidi="en-US"/>
        </w:rPr>
        <w:t xml:space="preserve">The process is </w:t>
      </w:r>
      <w:r>
        <w:rPr>
          <w:rStyle w:val="CharStyle306"/>
        </w:rPr>
        <w:t xml:space="preserve">also </w:t>
      </w:r>
      <w:r>
        <w:rPr>
          <w:rStyle w:val="CharStyle306"/>
          <w:lang w:val="en-US" w:eastAsia="en-US" w:bidi="en-US"/>
        </w:rPr>
        <w:t>open to remote collaboration during the sprint week 17 Jan - 23 Jan</w:t>
      </w:r>
    </w:p>
    <w:p>
      <w:pPr>
        <w:pStyle w:val="Style61"/>
        <w:framePr w:wrap="none" w:vAnchor="page" w:hAnchor="page" w:x="487" w:y="4796"/>
        <w:widowControl w:val="0"/>
        <w:keepNext w:val="0"/>
        <w:keepLines w:val="0"/>
        <w:shd w:val="clear" w:color="auto" w:fill="auto"/>
        <w:bidi w:val="0"/>
        <w:jc w:val="both"/>
        <w:spacing w:before="0" w:after="0" w:line="120" w:lineRule="exact"/>
        <w:ind w:left="300" w:right="0" w:firstLine="0"/>
      </w:pPr>
      <w:r>
        <w:rPr>
          <w:lang w:val="en-US" w:eastAsia="en-US" w:bidi="en-US"/>
          <w:w w:val="100"/>
          <w:spacing w:val="0"/>
          <w:color w:val="000000"/>
          <w:position w:val="0"/>
        </w:rPr>
        <w:t>Supported by the IMA Design Village</w:t>
      </w:r>
    </w:p>
    <w:p>
      <w:pPr>
        <w:pStyle w:val="Style299"/>
        <w:framePr w:w="7402" w:h="5059" w:hRule="exact" w:wrap="none" w:vAnchor="page" w:hAnchor="page" w:x="487" w:y="5463"/>
        <w:widowControl w:val="0"/>
        <w:keepNext w:val="0"/>
        <w:keepLines w:val="0"/>
        <w:shd w:val="clear" w:color="auto" w:fill="auto"/>
        <w:bidi w:val="0"/>
        <w:jc w:val="left"/>
        <w:spacing w:before="0" w:after="172" w:line="190" w:lineRule="exact"/>
        <w:ind w:left="300" w:right="0" w:hanging="300"/>
      </w:pPr>
      <w:bookmarkStart w:id="34" w:name="bookmark34"/>
      <w:r>
        <w:rPr>
          <w:rStyle w:val="CharStyle349"/>
          <w:b/>
          <w:bCs/>
        </w:rPr>
        <w:t xml:space="preserve">Cthe Project Library / Die </w:t>
      </w:r>
      <w:r>
        <w:rPr>
          <w:rStyle w:val="CharStyle349"/>
          <w:lang w:val="de-DE" w:eastAsia="de-DE" w:bidi="de-DE"/>
          <w:b/>
          <w:bCs/>
        </w:rPr>
        <w:t>Projektbibliothek</w:t>
      </w:r>
      <w:bookmarkEnd w:id="34"/>
    </w:p>
    <w:p>
      <w:pPr>
        <w:pStyle w:val="Style34"/>
        <w:framePr w:w="7402" w:h="5059" w:hRule="exact" w:wrap="none" w:vAnchor="page" w:hAnchor="page" w:x="487" w:y="5463"/>
        <w:widowControl w:val="0"/>
        <w:keepNext w:val="0"/>
        <w:keepLines w:val="0"/>
        <w:shd w:val="clear" w:color="auto" w:fill="auto"/>
        <w:bidi w:val="0"/>
        <w:jc w:val="both"/>
        <w:spacing w:before="0" w:after="0" w:line="187" w:lineRule="exact"/>
        <w:ind w:left="300" w:right="460" w:firstLine="0"/>
      </w:pPr>
      <w:r>
        <w:rPr>
          <w:lang w:val="en-US" w:eastAsia="en-US" w:bidi="en-US"/>
          <w:w w:val="100"/>
          <w:spacing w:val="0"/>
          <w:color w:val="000000"/>
          <w:position w:val="0"/>
        </w:rPr>
        <w:t xml:space="preserve">The project library gives access to most of the ca. 1,500 artworks and theoretical positions that embrace and challenge media and digital culture submitted to the </w:t>
      </w:r>
      <w:r>
        <w:rPr>
          <w:lang w:val="de-DE" w:eastAsia="de-DE" w:bidi="de-DE"/>
          <w:w w:val="100"/>
          <w:spacing w:val="0"/>
          <w:color w:val="000000"/>
          <w:position w:val="0"/>
        </w:rPr>
        <w:t xml:space="preserve">transmediale </w:t>
      </w:r>
      <w:r>
        <w:rPr>
          <w:lang w:val="en-US" w:eastAsia="en-US" w:bidi="en-US"/>
          <w:w w:val="100"/>
          <w:spacing w:val="0"/>
          <w:color w:val="000000"/>
          <w:position w:val="0"/>
        </w:rPr>
        <w:t>and Vilem Flusser Theory Awards 2010. Additionally, the project library includes a viewing station for the tm.10 Film &amp; Video Programme with 54 works selected primarily from the entries, and stations for two further partner projects:</w:t>
      </w:r>
    </w:p>
    <w:p>
      <w:pPr>
        <w:pStyle w:val="Style34"/>
        <w:framePr w:w="7402" w:h="5059" w:hRule="exact" w:wrap="none" w:vAnchor="page" w:hAnchor="page" w:x="487" w:y="5463"/>
        <w:widowControl w:val="0"/>
        <w:keepNext w:val="0"/>
        <w:keepLines w:val="0"/>
        <w:shd w:val="clear" w:color="auto" w:fill="auto"/>
        <w:bidi w:val="0"/>
        <w:jc w:val="both"/>
        <w:spacing w:before="0" w:after="0" w:line="187" w:lineRule="exact"/>
        <w:ind w:left="300" w:right="460" w:firstLine="0"/>
      </w:pPr>
      <w:r>
        <w:rPr>
          <w:rStyle w:val="CharStyle304"/>
          <w:lang w:val="de-DE" w:eastAsia="de-DE" w:bidi="de-DE"/>
        </w:rPr>
        <w:t xml:space="preserve">Transitland: </w:t>
      </w:r>
      <w:r>
        <w:rPr>
          <w:rStyle w:val="CharStyle304"/>
        </w:rPr>
        <w:t>Video Art from Central and Eastern Europe 1989 - 2009,</w:t>
      </w:r>
      <w:r>
        <w:rPr>
          <w:lang w:val="en-US" w:eastAsia="en-US" w:bidi="en-US"/>
          <w:w w:val="100"/>
          <w:spacing w:val="0"/>
          <w:color w:val="000000"/>
          <w:position w:val="0"/>
        </w:rPr>
        <w:t xml:space="preserve"> an archive featuring 100 single-channel video works reflecting the transformation process in post-socialist Central and Eastern Europe.</w:t>
      </w:r>
    </w:p>
    <w:p>
      <w:pPr>
        <w:pStyle w:val="Style34"/>
        <w:framePr w:w="7402" w:h="5059" w:hRule="exact" w:wrap="none" w:vAnchor="page" w:hAnchor="page" w:x="487" w:y="5463"/>
        <w:widowControl w:val="0"/>
        <w:keepNext w:val="0"/>
        <w:keepLines w:val="0"/>
        <w:shd w:val="clear" w:color="auto" w:fill="auto"/>
        <w:bidi w:val="0"/>
        <w:jc w:val="both"/>
        <w:spacing w:before="0" w:after="176" w:line="187" w:lineRule="exact"/>
        <w:ind w:left="300" w:right="460" w:firstLine="0"/>
      </w:pPr>
      <w:r>
        <w:rPr>
          <w:lang w:val="en-US" w:eastAsia="en-US" w:bidi="en-US"/>
          <w:w w:val="100"/>
          <w:spacing w:val="0"/>
          <w:color w:val="000000"/>
          <w:position w:val="0"/>
        </w:rPr>
        <w:t xml:space="preserve">The new DVD of Vilem Flusser interviews </w:t>
      </w:r>
      <w:r>
        <w:rPr>
          <w:rStyle w:val="CharStyle304"/>
        </w:rPr>
        <w:t>We shall survive in the memory of others</w:t>
      </w:r>
      <w:r>
        <w:rPr>
          <w:lang w:val="en-US" w:eastAsia="en-US" w:bidi="en-US"/>
          <w:w w:val="100"/>
          <w:spacing w:val="0"/>
          <w:color w:val="000000"/>
          <w:position w:val="0"/>
        </w:rPr>
        <w:t xml:space="preserve"> conducted by Hungarian media theorist Miklos </w:t>
      </w:r>
      <w:r>
        <w:rPr>
          <w:lang w:val="de-DE" w:eastAsia="de-DE" w:bidi="de-DE"/>
          <w:w w:val="100"/>
          <w:spacing w:val="0"/>
          <w:color w:val="000000"/>
          <w:position w:val="0"/>
        </w:rPr>
        <w:t xml:space="preserve">Peternäk, </w:t>
      </w:r>
      <w:r>
        <w:rPr>
          <w:lang w:val="en-US" w:eastAsia="en-US" w:bidi="en-US"/>
          <w:w w:val="100"/>
          <w:spacing w:val="0"/>
          <w:color w:val="000000"/>
          <w:position w:val="0"/>
        </w:rPr>
        <w:t>published by the _Vilem_Flusser_Archive, UdK Berlin and C3, Budapest.</w:t>
      </w:r>
    </w:p>
    <w:p>
      <w:pPr>
        <w:pStyle w:val="Style34"/>
        <w:framePr w:w="7402" w:h="5059" w:hRule="exact" w:wrap="none" w:vAnchor="page" w:hAnchor="page" w:x="487" w:y="5463"/>
        <w:widowControl w:val="0"/>
        <w:keepNext w:val="0"/>
        <w:keepLines w:val="0"/>
        <w:shd w:val="clear" w:color="auto" w:fill="auto"/>
        <w:bidi w:val="0"/>
        <w:jc w:val="both"/>
        <w:spacing w:before="0" w:after="0" w:line="192" w:lineRule="exact"/>
        <w:ind w:left="300" w:right="460" w:firstLine="0"/>
      </w:pPr>
      <w:r>
        <w:rPr>
          <w:lang w:val="en-US" w:eastAsia="en-US" w:bidi="en-US"/>
          <w:w w:val="100"/>
          <w:spacing w:val="0"/>
          <w:color w:val="000000"/>
          <w:position w:val="0"/>
        </w:rPr>
        <w:t xml:space="preserve">In </w:t>
      </w:r>
      <w:r>
        <w:rPr>
          <w:lang w:val="de-DE" w:eastAsia="de-DE" w:bidi="de-DE"/>
          <w:w w:val="100"/>
          <w:spacing w:val="0"/>
          <w:color w:val="000000"/>
          <w:position w:val="0"/>
        </w:rPr>
        <w:t xml:space="preserve">der Projektbibliothek kann </w:t>
      </w:r>
      <w:r>
        <w:rPr>
          <w:lang w:val="en-US" w:eastAsia="en-US" w:bidi="en-US"/>
          <w:w w:val="100"/>
          <w:spacing w:val="0"/>
          <w:color w:val="000000"/>
          <w:position w:val="0"/>
        </w:rPr>
        <w:t xml:space="preserve">fast die </w:t>
      </w:r>
      <w:r>
        <w:rPr>
          <w:lang w:val="de-DE" w:eastAsia="de-DE" w:bidi="de-DE"/>
          <w:w w:val="100"/>
          <w:spacing w:val="0"/>
          <w:color w:val="000000"/>
          <w:position w:val="0"/>
        </w:rPr>
        <w:t xml:space="preserve">Gesamtheit der ca. 1.500 für den transmediale bzw. Vilem Flusser </w:t>
      </w:r>
      <w:r>
        <w:rPr>
          <w:lang w:val="en-US" w:eastAsia="en-US" w:bidi="en-US"/>
          <w:w w:val="100"/>
          <w:spacing w:val="0"/>
          <w:color w:val="000000"/>
          <w:position w:val="0"/>
        </w:rPr>
        <w:t xml:space="preserve">Theory Award </w:t>
      </w:r>
      <w:r>
        <w:rPr>
          <w:lang w:val="de-DE" w:eastAsia="de-DE" w:bidi="de-DE"/>
          <w:w w:val="100"/>
          <w:spacing w:val="0"/>
          <w:color w:val="000000"/>
          <w:position w:val="0"/>
        </w:rPr>
        <w:t xml:space="preserve">2010 eingereichten Kunstwerke und theoretischen Positionen zum Thema Medien- und digitale Kultur eingesehen werden. Darüber hinaus bietet die Projektbibliothek die Möglichkeit, alle 54 im transmediale.io Film &amp; Video Programm gezeigten Werke (meist ebenfalls Einreichungen) an einer </w:t>
      </w:r>
      <w:r>
        <w:rPr>
          <w:lang w:val="en-US" w:eastAsia="en-US" w:bidi="en-US"/>
          <w:w w:val="100"/>
          <w:spacing w:val="0"/>
          <w:color w:val="000000"/>
          <w:position w:val="0"/>
        </w:rPr>
        <w:t xml:space="preserve">Viewing </w:t>
      </w:r>
      <w:r>
        <w:rPr>
          <w:lang w:val="de-DE" w:eastAsia="de-DE" w:bidi="de-DE"/>
          <w:w w:val="100"/>
          <w:spacing w:val="0"/>
          <w:color w:val="000000"/>
          <w:position w:val="0"/>
        </w:rPr>
        <w:t xml:space="preserve">Station zu sehen. Zusätzlich werden zwei weitere Partner durch </w:t>
      </w:r>
      <w:r>
        <w:rPr>
          <w:lang w:val="en-US" w:eastAsia="en-US" w:bidi="en-US"/>
          <w:w w:val="100"/>
          <w:spacing w:val="0"/>
          <w:color w:val="000000"/>
          <w:position w:val="0"/>
        </w:rPr>
        <w:t xml:space="preserve">Viewing Stations </w:t>
      </w:r>
      <w:r>
        <w:rPr>
          <w:lang w:val="de-DE" w:eastAsia="de-DE" w:bidi="de-DE"/>
          <w:w w:val="100"/>
          <w:spacing w:val="0"/>
          <w:color w:val="000000"/>
          <w:position w:val="0"/>
        </w:rPr>
        <w:t>vertreten sein:</w:t>
      </w:r>
    </w:p>
    <w:p>
      <w:pPr>
        <w:pStyle w:val="Style34"/>
        <w:framePr w:w="7402" w:h="5059" w:hRule="exact" w:wrap="none" w:vAnchor="page" w:hAnchor="page" w:x="487" w:y="5463"/>
        <w:widowControl w:val="0"/>
        <w:keepNext w:val="0"/>
        <w:keepLines w:val="0"/>
        <w:shd w:val="clear" w:color="auto" w:fill="auto"/>
        <w:bidi w:val="0"/>
        <w:jc w:val="both"/>
        <w:spacing w:before="0" w:after="0" w:line="192" w:lineRule="exact"/>
        <w:ind w:left="300" w:right="460" w:firstLine="0"/>
      </w:pPr>
      <w:r>
        <w:rPr>
          <w:rStyle w:val="CharStyle304"/>
          <w:lang w:val="de-DE" w:eastAsia="de-DE" w:bidi="de-DE"/>
        </w:rPr>
        <w:t xml:space="preserve">Transitland: Video Art </w:t>
      </w:r>
      <w:r>
        <w:rPr>
          <w:rStyle w:val="CharStyle304"/>
        </w:rPr>
        <w:t xml:space="preserve">from </w:t>
      </w:r>
      <w:r>
        <w:rPr>
          <w:rStyle w:val="CharStyle304"/>
          <w:lang w:val="de-DE" w:eastAsia="de-DE" w:bidi="de-DE"/>
        </w:rPr>
        <w:t xml:space="preserve">Central </w:t>
      </w:r>
      <w:r>
        <w:rPr>
          <w:rStyle w:val="CharStyle304"/>
        </w:rPr>
        <w:t xml:space="preserve">and Eastern Europe </w:t>
      </w:r>
      <w:r>
        <w:rPr>
          <w:rStyle w:val="CharStyle304"/>
          <w:lang w:val="de-DE" w:eastAsia="de-DE" w:bidi="de-DE"/>
        </w:rPr>
        <w:t>1989</w:t>
      </w:r>
      <w:r>
        <w:rPr>
          <w:lang w:val="de-DE" w:eastAsia="de-DE" w:bidi="de-DE"/>
          <w:w w:val="100"/>
          <w:spacing w:val="0"/>
          <w:color w:val="000000"/>
          <w:position w:val="0"/>
        </w:rPr>
        <w:t xml:space="preserve"> - </w:t>
      </w:r>
      <w:r>
        <w:rPr>
          <w:rStyle w:val="CharStyle304"/>
          <w:lang w:val="de-DE" w:eastAsia="de-DE" w:bidi="de-DE"/>
        </w:rPr>
        <w:t>2009</w:t>
      </w:r>
      <w:r>
        <w:rPr>
          <w:lang w:val="de-DE" w:eastAsia="de-DE" w:bidi="de-DE"/>
          <w:w w:val="100"/>
          <w:spacing w:val="0"/>
          <w:color w:val="000000"/>
          <w:position w:val="0"/>
        </w:rPr>
        <w:t xml:space="preserve"> ist ein Archiv aus 100 Video</w:t>
        <w:t>arbeiten (Einkanal), die sich mit dem postsozialistischen Umwätzungsprozess in Mittel- und Ost</w:t>
        <w:t>europa beschäftigen.</w:t>
      </w:r>
    </w:p>
    <w:p>
      <w:pPr>
        <w:pStyle w:val="Style34"/>
        <w:framePr w:w="7402" w:h="5059" w:hRule="exact" w:wrap="none" w:vAnchor="page" w:hAnchor="page" w:x="487" w:y="5463"/>
        <w:widowControl w:val="0"/>
        <w:keepNext w:val="0"/>
        <w:keepLines w:val="0"/>
        <w:shd w:val="clear" w:color="auto" w:fill="auto"/>
        <w:bidi w:val="0"/>
        <w:jc w:val="both"/>
        <w:spacing w:before="0" w:after="0" w:line="192" w:lineRule="exact"/>
        <w:ind w:left="300" w:right="460" w:firstLine="0"/>
      </w:pPr>
      <w:r>
        <w:rPr>
          <w:rStyle w:val="CharStyle304"/>
        </w:rPr>
        <w:t xml:space="preserve">We shall survive </w:t>
      </w:r>
      <w:r>
        <w:rPr>
          <w:rStyle w:val="CharStyle304"/>
          <w:lang w:val="de-DE" w:eastAsia="de-DE" w:bidi="de-DE"/>
        </w:rPr>
        <w:t xml:space="preserve">in </w:t>
      </w:r>
      <w:r>
        <w:rPr>
          <w:rStyle w:val="CharStyle304"/>
        </w:rPr>
        <w:t>the memory of others</w:t>
      </w:r>
      <w:r>
        <w:rPr>
          <w:lang w:val="en-US" w:eastAsia="en-US" w:bidi="en-US"/>
          <w:w w:val="100"/>
          <w:spacing w:val="0"/>
          <w:color w:val="000000"/>
          <w:position w:val="0"/>
        </w:rPr>
        <w:t xml:space="preserve"> </w:t>
      </w:r>
      <w:r>
        <w:rPr>
          <w:lang w:val="de-DE" w:eastAsia="de-DE" w:bidi="de-DE"/>
          <w:w w:val="100"/>
          <w:spacing w:val="0"/>
          <w:color w:val="000000"/>
          <w:position w:val="0"/>
        </w:rPr>
        <w:t xml:space="preserve">ist eine neue DVD mit Interviews, die der ungarische Theoretiker Miklos Peternäk mit Vilem Flusser führte und vom _Vilem_Ftusser_Archive, UdK Berlin gemeinsam mit C3, Budapest, publiziert wurde. </w:t>
      </w:r>
      <w:r>
        <w:rPr>
          <w:lang w:val="de-DE" w:eastAsia="de-DE" w:bidi="de-DE"/>
          <w:vertAlign w:val="superscript"/>
          <w:w w:val="100"/>
          <w:spacing w:val="0"/>
          <w:color w:val="000000"/>
          <w:position w:val="0"/>
        </w:rPr>
        <w:t>•</w:t>
      </w:r>
    </w:p>
    <w:p>
      <w:pPr>
        <w:pStyle w:val="Style368"/>
        <w:framePr w:w="6984" w:h="190" w:hRule="exact" w:wrap="none" w:vAnchor="page" w:hAnchor="page" w:x="487" w:y="10735"/>
        <w:widowControl w:val="0"/>
        <w:keepNext w:val="0"/>
        <w:keepLines w:val="0"/>
        <w:shd w:val="clear" w:color="auto" w:fill="auto"/>
        <w:bidi w:val="0"/>
        <w:jc w:val="left"/>
        <w:spacing w:before="0" w:after="0" w:line="160" w:lineRule="exact"/>
        <w:ind w:left="300" w:right="0" w:firstLine="0"/>
      </w:pPr>
      <w:r>
        <w:rPr>
          <w:rStyle w:val="CharStyle372"/>
        </w:rPr>
        <w:t xml:space="preserve">• </w:t>
      </w:r>
      <w:r>
        <w:rPr>
          <w:lang w:val="de-DE" w:eastAsia="de-DE" w:bidi="de-DE"/>
          <w:w w:val="100"/>
          <w:spacing w:val="0"/>
          <w:color w:val="000000"/>
          <w:position w:val="0"/>
        </w:rPr>
        <w:t xml:space="preserve">Processual Media Art </w:t>
      </w:r>
      <w:r>
        <w:rPr>
          <w:lang w:val="en-US" w:eastAsia="en-US" w:bidi="en-US"/>
          <w:w w:val="100"/>
          <w:spacing w:val="0"/>
          <w:color w:val="000000"/>
          <w:position w:val="0"/>
        </w:rPr>
        <w:t xml:space="preserve">and Theory, </w:t>
      </w:r>
      <w:r>
        <w:rPr>
          <w:lang w:val="de-DE" w:eastAsia="de-DE" w:bidi="de-DE"/>
          <w:w w:val="100"/>
          <w:spacing w:val="0"/>
          <w:color w:val="000000"/>
          <w:position w:val="0"/>
        </w:rPr>
        <w:t>p. 24</w:t>
      </w:r>
    </w:p>
    <w:p>
      <w:pPr>
        <w:pStyle w:val="Style410"/>
        <w:framePr w:wrap="none" w:vAnchor="page" w:hAnchor="page" w:x="7255" w:y="11564"/>
        <w:widowControl w:val="0"/>
        <w:keepNext w:val="0"/>
        <w:keepLines w:val="0"/>
        <w:shd w:val="clear" w:color="auto" w:fill="auto"/>
        <w:bidi w:val="0"/>
        <w:jc w:val="left"/>
        <w:spacing w:before="0" w:after="0" w:line="140" w:lineRule="exact"/>
        <w:ind w:left="0" w:right="0" w:firstLine="0"/>
      </w:pPr>
      <w:r>
        <w:rPr>
          <w:w w:val="100"/>
          <w:spacing w:val="0"/>
          <w:color w:val="000000"/>
          <w:position w:val="0"/>
        </w:rPr>
        <w:t>37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29.35pt;margin-top:228.95pt;width:331.9pt;height:68.4pt;z-index:-251658240;mso-position-horizontal-relative:page;mso-position-vertical-relative:page;z-index:-251658736" fillcolor="#292919" stroked="f"/>
        </w:pict>
      </w:r>
      <w:r>
        <w:pict>
          <v:rect style="position:absolute;margin-left:167.35pt;margin-top:436.3pt;width:68.9pt;height:6.95pt;z-index:-251658240;mso-position-horizontal-relative:page;mso-position-vertical-relative:page;z-index:-251658735" fillcolor="#363425" stroked="f"/>
        </w:pict>
      </w:r>
    </w:p>
    <w:p>
      <w:pPr>
        <w:framePr w:wrap="none" w:vAnchor="page" w:hAnchor="page" w:x="4553" w:y="1201"/>
        <w:widowControl w:val="0"/>
        <w:rPr>
          <w:sz w:val="2"/>
          <w:szCs w:val="2"/>
        </w:rPr>
      </w:pPr>
      <w:r>
        <w:pict>
          <v:shape id="_x0000_s1050" type="#_x0000_t75" style="width:124pt;height:164pt;">
            <v:imagedata r:id="rId53" r:href="rId54"/>
          </v:shape>
        </w:pict>
      </w:r>
    </w:p>
    <w:p>
      <w:pPr>
        <w:pStyle w:val="Style436"/>
        <w:framePr w:w="7402" w:h="778" w:hRule="exact" w:wrap="none" w:vAnchor="page" w:hAnchor="page" w:x="487" w:y="4710"/>
        <w:tabs>
          <w:tab w:leader="none" w:pos="3318" w:val="left"/>
        </w:tabs>
        <w:widowControl w:val="0"/>
        <w:keepNext w:val="0"/>
        <w:keepLines w:val="0"/>
        <w:shd w:val="clear" w:color="auto" w:fill="000000"/>
        <w:bidi w:val="0"/>
        <w:jc w:val="both"/>
        <w:spacing w:before="0" w:after="0" w:line="240" w:lineRule="exact"/>
        <w:ind w:left="340" w:right="0" w:firstLine="0"/>
      </w:pPr>
      <w:r>
        <w:rPr>
          <w:rStyle w:val="CharStyle438"/>
        </w:rPr>
        <w:t>Täglich: Die Webseite</w:t>
        <w:tab/>
      </w:r>
      <w:r>
        <w:rPr>
          <w:rStyle w:val="CharStyle439"/>
        </w:rPr>
        <w:t>Video- und Audio-Interviews, aktuelle</w:t>
      </w:r>
    </w:p>
    <w:p>
      <w:pPr>
        <w:pStyle w:val="Style436"/>
        <w:framePr w:w="7402" w:h="778" w:hRule="exact" w:wrap="none" w:vAnchor="page" w:hAnchor="page" w:x="487" w:y="4710"/>
        <w:tabs>
          <w:tab w:leader="none" w:pos="3318" w:val="left"/>
        </w:tabs>
        <w:widowControl w:val="0"/>
        <w:keepNext w:val="0"/>
        <w:keepLines w:val="0"/>
        <w:shd w:val="clear" w:color="auto" w:fill="000000"/>
        <w:bidi w:val="0"/>
        <w:jc w:val="both"/>
        <w:spacing w:before="0" w:after="0" w:line="240" w:lineRule="exact"/>
        <w:ind w:left="340" w:right="0" w:firstLine="0"/>
      </w:pPr>
      <w:r>
        <w:fldChar w:fldCharType="begin"/>
      </w:r>
      <w:r>
        <w:rPr>
          <w:rStyle w:val="CharStyle439"/>
        </w:rPr>
        <w:instrText> HYPERLINK "http://www.cargo-film.de" </w:instrText>
      </w:r>
      <w:r>
        <w:fldChar w:fldCharType="separate"/>
      </w:r>
      <w:r>
        <w:rPr>
          <w:rStyle w:val="Hyperlink"/>
          <w:lang w:val="en-US" w:eastAsia="en-US" w:bidi="en-US"/>
        </w:rPr>
        <w:t>www.cargo-film.de</w:t>
      </w:r>
      <w:r>
        <w:fldChar w:fldCharType="end"/>
      </w:r>
      <w:r>
        <w:rPr>
          <w:rStyle w:val="CharStyle439"/>
          <w:lang w:val="en-US" w:eastAsia="en-US" w:bidi="en-US"/>
        </w:rPr>
        <w:tab/>
      </w:r>
      <w:r>
        <w:rPr>
          <w:rStyle w:val="CharStyle439"/>
        </w:rPr>
        <w:t>Features, wöchentliche Filmratings, Blog</w:t>
      </w:r>
    </w:p>
    <w:p>
      <w:pPr>
        <w:pStyle w:val="Style436"/>
        <w:framePr w:w="7402" w:h="778" w:hRule="exact" w:wrap="none" w:vAnchor="page" w:hAnchor="page" w:x="487" w:y="4710"/>
        <w:widowControl w:val="0"/>
        <w:keepNext w:val="0"/>
        <w:keepLines w:val="0"/>
        <w:shd w:val="clear" w:color="auto" w:fill="000000"/>
        <w:bidi w:val="0"/>
        <w:jc w:val="left"/>
        <w:spacing w:before="0" w:after="0" w:line="240" w:lineRule="exact"/>
        <w:ind w:left="3320" w:right="0" w:firstLine="0"/>
      </w:pPr>
      <w:r>
        <w:rPr>
          <w:rStyle w:val="CharStyle439"/>
        </w:rPr>
        <w:t>Nominiert für den Grimme Online Award 2009</w:t>
      </w:r>
    </w:p>
    <w:p>
      <w:pPr>
        <w:pStyle w:val="Style34"/>
        <w:framePr w:w="7402" w:h="538" w:hRule="exact" w:wrap="none" w:vAnchor="page" w:hAnchor="page" w:x="487" w:y="1359"/>
        <w:widowControl w:val="0"/>
        <w:keepNext w:val="0"/>
        <w:keepLines w:val="0"/>
        <w:shd w:val="clear" w:color="auto" w:fill="auto"/>
        <w:bidi w:val="0"/>
        <w:jc w:val="left"/>
        <w:spacing w:before="0" w:after="0" w:line="240" w:lineRule="exact"/>
        <w:ind w:left="340" w:right="0" w:firstLine="0"/>
      </w:pPr>
      <w:r>
        <w:rPr>
          <w:rStyle w:val="CharStyle440"/>
        </w:rPr>
        <w:t xml:space="preserve">CARGO </w:t>
      </w:r>
      <w:r>
        <w:rPr>
          <w:rStyle w:val="CharStyle441"/>
          <w:lang w:val="de-DE" w:eastAsia="de-DE" w:bidi="de-DE"/>
        </w:rPr>
        <w:t>Film / Medien / Kultur</w:t>
        <w:br/>
      </w:r>
      <w:r>
        <w:rPr>
          <w:lang w:val="de-DE" w:eastAsia="de-DE" w:bidi="de-DE"/>
          <w:w w:val="100"/>
          <w:spacing w:val="0"/>
          <w:color w:val="000000"/>
          <w:position w:val="0"/>
        </w:rPr>
        <w:t>Vierteljährlich: Das Heft</w:t>
      </w:r>
    </w:p>
    <w:p>
      <w:pPr>
        <w:pStyle w:val="Style436"/>
        <w:framePr w:w="7402" w:h="1248" w:hRule="exact" w:wrap="none" w:vAnchor="page" w:hAnchor="page" w:x="487" w:y="2083"/>
        <w:widowControl w:val="0"/>
        <w:keepNext w:val="0"/>
        <w:keepLines w:val="0"/>
        <w:shd w:val="clear" w:color="auto" w:fill="auto"/>
        <w:bidi w:val="0"/>
        <w:jc w:val="left"/>
        <w:spacing w:before="0" w:after="0"/>
        <w:ind w:left="340" w:right="0" w:firstLine="0"/>
      </w:pPr>
      <w:r>
        <w:rPr>
          <w:lang w:val="en-US" w:eastAsia="en-US" w:bidi="en-US"/>
          <w:w w:val="100"/>
          <w:spacing w:val="0"/>
          <w:color w:val="000000"/>
          <w:position w:val="0"/>
        </w:rPr>
        <w:t xml:space="preserve">Period Picture: </w:t>
      </w:r>
      <w:r>
        <w:rPr>
          <w:w w:val="100"/>
          <w:spacing w:val="0"/>
          <w:color w:val="000000"/>
          <w:position w:val="0"/>
        </w:rPr>
        <w:t xml:space="preserve">Die Serie </w:t>
      </w:r>
      <w:r>
        <w:rPr>
          <w:rStyle w:val="CharStyle442"/>
          <w:lang w:val="en-US" w:eastAsia="en-US" w:bidi="en-US"/>
        </w:rPr>
        <w:t xml:space="preserve">Mad </w:t>
      </w:r>
      <w:r>
        <w:rPr>
          <w:rStyle w:val="CharStyle442"/>
        </w:rPr>
        <w:t>Men/</w:t>
      </w:r>
    </w:p>
    <w:p>
      <w:pPr>
        <w:pStyle w:val="Style436"/>
        <w:framePr w:w="7402" w:h="1248" w:hRule="exact" w:wrap="none" w:vAnchor="page" w:hAnchor="page" w:x="487" w:y="2083"/>
        <w:widowControl w:val="0"/>
        <w:keepNext w:val="0"/>
        <w:keepLines w:val="0"/>
        <w:shd w:val="clear" w:color="auto" w:fill="auto"/>
        <w:bidi w:val="0"/>
        <w:jc w:val="left"/>
        <w:spacing w:before="0" w:after="0"/>
        <w:ind w:left="340" w:right="0" w:firstLine="0"/>
      </w:pPr>
      <w:r>
        <w:rPr>
          <w:w w:val="100"/>
          <w:spacing w:val="0"/>
          <w:color w:val="000000"/>
          <w:position w:val="0"/>
        </w:rPr>
        <w:t>Work in Progress: Neue deutsche Filme -</w:t>
        <w:br/>
        <w:t>Arbeitsberichte u.a. von Petzold, Graf, Karmakar/</w:t>
        <w:br/>
        <w:t>Texte zu Spike Jonze, Pier Paolo Pasolini,</w:t>
        <w:br/>
        <w:t xml:space="preserve">Lucrecia </w:t>
      </w:r>
      <w:r>
        <w:rPr>
          <w:lang w:val="en-US" w:eastAsia="en-US" w:bidi="en-US"/>
          <w:w w:val="100"/>
          <w:spacing w:val="0"/>
          <w:color w:val="000000"/>
          <w:position w:val="0"/>
        </w:rPr>
        <w:t xml:space="preserve">Martel, </w:t>
      </w:r>
      <w:r>
        <w:rPr>
          <w:w w:val="100"/>
          <w:spacing w:val="0"/>
          <w:color w:val="000000"/>
          <w:position w:val="0"/>
        </w:rPr>
        <w:t>Paul Pfeiffer u.v.m.</w:t>
      </w:r>
    </w:p>
    <w:p>
      <w:pPr>
        <w:pStyle w:val="Style436"/>
        <w:framePr w:w="7402" w:h="777" w:hRule="exact" w:wrap="none" w:vAnchor="page" w:hAnchor="page" w:x="487" w:y="3514"/>
        <w:widowControl w:val="0"/>
        <w:keepNext w:val="0"/>
        <w:keepLines w:val="0"/>
        <w:shd w:val="clear" w:color="auto" w:fill="auto"/>
        <w:bidi w:val="0"/>
        <w:jc w:val="left"/>
        <w:spacing w:before="0" w:after="0" w:line="240" w:lineRule="exact"/>
        <w:ind w:left="340" w:right="0" w:firstLine="0"/>
      </w:pPr>
      <w:r>
        <w:rPr>
          <w:w w:val="100"/>
          <w:spacing w:val="0"/>
          <w:color w:val="000000"/>
          <w:position w:val="0"/>
        </w:rPr>
        <w:t>Im Jahresabo 32 Euro frei Haus</w:t>
        <w:br/>
        <w:t>Am Bahnhofskiosk oder</w:t>
      </w:r>
    </w:p>
    <w:p>
      <w:pPr>
        <w:pStyle w:val="Style436"/>
        <w:framePr w:w="7402" w:h="777" w:hRule="exact" w:wrap="none" w:vAnchor="page" w:hAnchor="page" w:x="487" w:y="3514"/>
        <w:widowControl w:val="0"/>
        <w:keepNext w:val="0"/>
        <w:keepLines w:val="0"/>
        <w:shd w:val="clear" w:color="auto" w:fill="auto"/>
        <w:bidi w:val="0"/>
        <w:jc w:val="left"/>
        <w:spacing w:before="0" w:after="0" w:line="240" w:lineRule="exact"/>
        <w:ind w:left="340" w:right="0" w:firstLine="0"/>
      </w:pPr>
      <w:r>
        <w:rPr>
          <w:w w:val="100"/>
          <w:spacing w:val="0"/>
          <w:color w:val="000000"/>
          <w:position w:val="0"/>
        </w:rPr>
        <w:t xml:space="preserve">einfach bestellen auf &gt; </w:t>
      </w:r>
      <w:r>
        <w:fldChar w:fldCharType="begin"/>
      </w:r>
      <w:r>
        <w:rPr>
          <w:color w:val="000000"/>
        </w:rPr>
        <w:instrText> HYPERLINK "http://www.cargo-film.de" </w:instrText>
      </w:r>
      <w:r>
        <w:fldChar w:fldCharType="separate"/>
      </w:r>
      <w:r>
        <w:rPr>
          <w:rStyle w:val="Hyperlink"/>
          <w:lang w:val="en-US" w:eastAsia="en-US" w:bidi="en-US"/>
          <w:w w:val="100"/>
          <w:spacing w:val="0"/>
          <w:position w:val="0"/>
        </w:rPr>
        <w:t>www.cargo-film.de</w:t>
      </w:r>
      <w:r>
        <w:fldChar w:fldCharType="end"/>
      </w:r>
    </w:p>
    <w:p>
      <w:pPr>
        <w:pStyle w:val="Style443"/>
        <w:framePr w:w="1190" w:h="573" w:hRule="exact" w:wrap="none" w:vAnchor="page" w:hAnchor="page" w:x="717" w:y="6737"/>
        <w:widowControl w:val="0"/>
        <w:keepNext w:val="0"/>
        <w:keepLines w:val="0"/>
        <w:shd w:val="clear" w:color="auto" w:fill="auto"/>
        <w:bidi w:val="0"/>
        <w:spacing w:before="0" w:after="0" w:line="190" w:lineRule="exact"/>
        <w:ind w:left="0" w:right="0" w:firstLine="0"/>
      </w:pPr>
      <w:r>
        <w:rPr>
          <w:w w:val="100"/>
          <w:color w:val="000000"/>
          <w:position w:val="0"/>
        </w:rPr>
        <w:t>interfilm</w:t>
      </w:r>
    </w:p>
    <w:p>
      <w:pPr>
        <w:pStyle w:val="Style445"/>
        <w:framePr w:w="1190" w:h="573" w:hRule="exact" w:wrap="none" w:vAnchor="page" w:hAnchor="page" w:x="717" w:y="6737"/>
        <w:widowControl w:val="0"/>
        <w:keepNext w:val="0"/>
        <w:keepLines w:val="0"/>
        <w:shd w:val="clear" w:color="auto" w:fill="auto"/>
        <w:bidi w:val="0"/>
        <w:spacing w:before="0" w:after="0" w:line="90" w:lineRule="exact"/>
        <w:ind w:left="0" w:right="0" w:firstLine="0"/>
      </w:pPr>
      <w:r>
        <w:rPr>
          <w:w w:val="100"/>
          <w:spacing w:val="0"/>
          <w:color w:val="000000"/>
          <w:position w:val="0"/>
        </w:rPr>
        <w:t>berlin</w:t>
      </w:r>
    </w:p>
    <w:p>
      <w:pPr>
        <w:pStyle w:val="Style447"/>
        <w:framePr w:wrap="none" w:vAnchor="page" w:hAnchor="page" w:x="1543" w:y="6539"/>
        <w:widowControl w:val="0"/>
        <w:keepNext w:val="0"/>
        <w:keepLines w:val="0"/>
        <w:shd w:val="clear" w:color="auto" w:fill="auto"/>
        <w:bidi w:val="0"/>
        <w:jc w:val="left"/>
        <w:spacing w:before="0" w:after="0" w:line="200" w:lineRule="exact"/>
        <w:ind w:left="0" w:right="0" w:firstLine="0"/>
      </w:pPr>
      <w:r>
        <w:rPr>
          <w:w w:val="100"/>
          <w:color w:val="000000"/>
          <w:position w:val="0"/>
        </w:rPr>
        <w:t>fP</w:t>
      </w:r>
    </w:p>
    <w:p>
      <w:pPr>
        <w:pStyle w:val="Style449"/>
        <w:framePr w:wrap="none" w:vAnchor="page" w:hAnchor="page" w:x="3511" w:y="6515"/>
        <w:widowControl w:val="0"/>
        <w:keepNext w:val="0"/>
        <w:keepLines w:val="0"/>
        <w:shd w:val="clear" w:color="auto" w:fill="auto"/>
        <w:bidi w:val="0"/>
        <w:jc w:val="left"/>
        <w:spacing w:before="0" w:after="0" w:line="480" w:lineRule="exact"/>
        <w:ind w:left="0" w:right="0" w:firstLine="0"/>
      </w:pPr>
      <w:bookmarkStart w:id="35" w:name="bookmark35"/>
      <w:r>
        <w:rPr>
          <w:color w:val="000000"/>
          <w:position w:val="0"/>
        </w:rPr>
        <w:t>INTERFILM</w:t>
      </w:r>
      <w:bookmarkEnd w:id="35"/>
    </w:p>
    <w:p>
      <w:pPr>
        <w:pStyle w:val="Style171"/>
        <w:framePr w:wrap="none" w:vAnchor="page" w:hAnchor="page" w:x="4394" w:y="7022"/>
        <w:widowControl w:val="0"/>
        <w:keepNext w:val="0"/>
        <w:keepLines w:val="0"/>
        <w:shd w:val="clear" w:color="auto" w:fill="auto"/>
        <w:bidi w:val="0"/>
        <w:jc w:val="left"/>
        <w:spacing w:before="0" w:after="0" w:line="140" w:lineRule="exact"/>
        <w:ind w:left="0" w:right="0" w:firstLine="0"/>
      </w:pPr>
      <w:r>
        <w:fldChar w:fldCharType="begin"/>
      </w:r>
      <w:r>
        <w:rPr>
          <w:rStyle w:val="CharStyle451"/>
        </w:rPr>
        <w:instrText> HYPERLINK "http://www.interfilm.de" </w:instrText>
      </w:r>
      <w:r>
        <w:fldChar w:fldCharType="separate"/>
      </w:r>
      <w:r>
        <w:rPr>
          <w:rStyle w:val="Hyperlink"/>
          <w:b w:val="0"/>
          <w:bCs w:val="0"/>
        </w:rPr>
        <w:t>www.interfilm.de</w:t>
      </w:r>
      <w:r>
        <w:fldChar w:fldCharType="end"/>
      </w:r>
    </w:p>
    <w:p>
      <w:pPr>
        <w:pStyle w:val="Style184"/>
        <w:framePr w:wrap="none" w:vAnchor="page" w:hAnchor="page" w:x="3501" w:y="7259"/>
        <w:widowControl w:val="0"/>
        <w:keepNext w:val="0"/>
        <w:keepLines w:val="0"/>
        <w:shd w:val="clear" w:color="auto" w:fill="auto"/>
        <w:bidi w:val="0"/>
        <w:jc w:val="left"/>
        <w:spacing w:before="0" w:after="0" w:line="100" w:lineRule="exact"/>
        <w:ind w:left="0" w:right="0" w:firstLine="0"/>
      </w:pPr>
      <w:r>
        <w:rPr>
          <w:lang w:val="de-DE" w:eastAsia="de-DE" w:bidi="de-DE"/>
          <w:w w:val="100"/>
          <w:spacing w:val="0"/>
          <w:color w:val="000000"/>
          <w:position w:val="0"/>
        </w:rPr>
        <w:t>* INTERNATIONAL</w:t>
      </w:r>
    </w:p>
    <w:p>
      <w:pPr>
        <w:pStyle w:val="Style452"/>
        <w:framePr w:w="4051" w:h="1535" w:hRule="exact" w:wrap="none" w:vAnchor="page" w:hAnchor="page" w:x="3012" w:y="7041"/>
        <w:widowControl w:val="0"/>
        <w:keepNext w:val="0"/>
        <w:keepLines w:val="0"/>
        <w:shd w:val="clear" w:color="auto" w:fill="auto"/>
        <w:bidi w:val="0"/>
        <w:jc w:val="left"/>
        <w:spacing w:before="0" w:after="0"/>
        <w:ind w:left="0" w:right="0" w:firstLine="0"/>
      </w:pPr>
      <w:r>
        <w:rPr>
          <w:w w:val="100"/>
          <w:color w:val="000000"/>
          <w:position w:val="0"/>
        </w:rPr>
        <w:t>26</w:t>
      </w:r>
      <w:r>
        <w:rPr>
          <w:rStyle w:val="CharStyle454"/>
        </w:rPr>
        <w:t>:</w:t>
      </w:r>
    </w:p>
    <w:p>
      <w:pPr>
        <w:pStyle w:val="Style449"/>
        <w:framePr w:w="4051" w:h="1535" w:hRule="exact" w:wrap="none" w:vAnchor="page" w:hAnchor="page" w:x="3012" w:y="7041"/>
        <w:widowControl w:val="0"/>
        <w:keepNext w:val="0"/>
        <w:keepLines w:val="0"/>
        <w:shd w:val="clear" w:color="auto" w:fill="auto"/>
        <w:bidi w:val="0"/>
        <w:jc w:val="left"/>
        <w:spacing w:before="0" w:after="0" w:line="374" w:lineRule="exact"/>
        <w:ind w:left="340" w:right="0" w:firstLine="0"/>
      </w:pPr>
      <w:bookmarkStart w:id="36" w:name="bookmark36"/>
      <w:r>
        <w:rPr>
          <w:color w:val="000000"/>
          <w:position w:val="0"/>
        </w:rPr>
        <w:t>SHORT FILM</w:t>
      </w:r>
      <w:bookmarkEnd w:id="36"/>
    </w:p>
    <w:p>
      <w:pPr>
        <w:pStyle w:val="Style449"/>
        <w:framePr w:w="4051" w:h="1535" w:hRule="exact" w:wrap="none" w:vAnchor="page" w:hAnchor="page" w:x="3012" w:y="7041"/>
        <w:widowControl w:val="0"/>
        <w:keepNext w:val="0"/>
        <w:keepLines w:val="0"/>
        <w:shd w:val="clear" w:color="auto" w:fill="auto"/>
        <w:bidi w:val="0"/>
        <w:jc w:val="left"/>
        <w:spacing w:before="0" w:after="0" w:line="374" w:lineRule="exact"/>
        <w:ind w:left="840" w:right="0" w:firstLine="280"/>
      </w:pPr>
      <w:bookmarkStart w:id="37" w:name="bookmark37"/>
      <w:r>
        <w:rPr>
          <w:color w:val="000000"/>
          <w:position w:val="0"/>
        </w:rPr>
        <w:t>FESTIVAL</w:t>
      </w:r>
      <w:r>
        <w:rPr>
          <w:vertAlign w:val="superscript"/>
          <w:color w:val="000000"/>
          <w:position w:val="0"/>
        </w:rPr>
        <w:t xml:space="preserve">BERLIN </w:t>
      </w:r>
      <w:r>
        <w:rPr>
          <w:color w:val="000000"/>
          <w:position w:val="0"/>
        </w:rPr>
        <w:t xml:space="preserve">NOVEMBER </w:t>
      </w:r>
      <w:r>
        <w:rPr>
          <w:rStyle w:val="CharStyle455"/>
          <w:b w:val="0"/>
          <w:bCs w:val="0"/>
        </w:rPr>
        <w:t>2010</w:t>
      </w:r>
      <w:bookmarkEnd w:id="37"/>
    </w:p>
    <w:tbl>
      <w:tblPr>
        <w:tblOverlap w:val="never"/>
        <w:tblLayout w:type="fixed"/>
        <w:jc w:val="left"/>
      </w:tblPr>
      <w:tblGrid>
        <w:gridCol w:w="2573"/>
        <w:gridCol w:w="1382"/>
      </w:tblGrid>
      <w:tr>
        <w:trPr>
          <w:trHeight w:val="206" w:hRule="exact"/>
        </w:trPr>
        <w:tc>
          <w:tcPr>
            <w:shd w:val="clear" w:color="auto" w:fill="FFFFFF"/>
            <w:tcBorders>
              <w:top w:val="single" w:sz="4"/>
            </w:tcBorders>
            <w:vAlign w:val="bottom"/>
          </w:tcPr>
          <w:p>
            <w:pPr>
              <w:pStyle w:val="Style34"/>
              <w:framePr w:w="3955" w:h="403" w:wrap="none" w:vAnchor="page" w:hAnchor="page" w:x="775" w:y="850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QQjnffiEöQQQgiEB</w:t>
            </w:r>
          </w:p>
        </w:tc>
        <w:tc>
          <w:tcPr>
            <w:shd w:val="clear" w:color="auto" w:fill="FFFFFF"/>
            <w:tcBorders/>
            <w:vAlign w:val="top"/>
          </w:tcPr>
          <w:p>
            <w:pPr>
              <w:framePr w:w="3955" w:h="403" w:wrap="none" w:vAnchor="page" w:hAnchor="page" w:x="775" w:y="8507"/>
              <w:widowControl w:val="0"/>
              <w:rPr>
                <w:sz w:val="10"/>
                <w:szCs w:val="10"/>
              </w:rPr>
            </w:pPr>
          </w:p>
        </w:tc>
      </w:tr>
      <w:tr>
        <w:trPr>
          <w:trHeight w:val="197" w:hRule="exact"/>
        </w:trPr>
        <w:tc>
          <w:tcPr>
            <w:shd w:val="clear" w:color="auto" w:fill="FFFFFF"/>
            <w:tcBorders>
              <w:bottom w:val="single" w:sz="4"/>
            </w:tcBorders>
            <w:vAlign w:val="top"/>
          </w:tcPr>
          <w:p>
            <w:pPr>
              <w:framePr w:w="3955" w:h="403" w:wrap="none" w:vAnchor="page" w:hAnchor="page" w:x="775" w:y="8507"/>
              <w:widowControl w:val="0"/>
              <w:rPr>
                <w:sz w:val="10"/>
                <w:szCs w:val="10"/>
              </w:rPr>
            </w:pPr>
          </w:p>
        </w:tc>
        <w:tc>
          <w:tcPr>
            <w:shd w:val="clear" w:color="auto" w:fill="000000"/>
            <w:tcBorders/>
            <w:vAlign w:val="top"/>
          </w:tcPr>
          <w:p>
            <w:pPr>
              <w:pStyle w:val="Style34"/>
              <w:framePr w:w="3955" w:h="403" w:wrap="none" w:vAnchor="page" w:hAnchor="page" w:x="775" w:y="8507"/>
              <w:widowControl w:val="0"/>
              <w:keepNext w:val="0"/>
              <w:keepLines w:val="0"/>
              <w:shd w:val="clear" w:color="auto" w:fill="auto"/>
              <w:bidi w:val="0"/>
              <w:jc w:val="left"/>
              <w:spacing w:before="0" w:after="0" w:line="160" w:lineRule="exact"/>
              <w:ind w:left="0" w:right="0" w:firstLine="0"/>
            </w:pPr>
            <w:r>
              <w:rPr>
                <w:rStyle w:val="CharStyle456"/>
              </w:rPr>
              <w:t>COMPETITIONS:</w:t>
            </w:r>
          </w:p>
        </w:tc>
      </w:tr>
    </w:tbl>
    <w:p>
      <w:pPr>
        <w:pStyle w:val="Style184"/>
        <w:framePr w:wrap="none" w:vAnchor="page" w:hAnchor="page" w:x="717" w:y="10606"/>
        <w:widowControl w:val="0"/>
        <w:keepNext w:val="0"/>
        <w:keepLines w:val="0"/>
        <w:shd w:val="clear" w:color="auto" w:fill="auto"/>
        <w:bidi w:val="0"/>
        <w:jc w:val="left"/>
        <w:spacing w:before="0" w:after="0" w:line="100" w:lineRule="exact"/>
        <w:ind w:left="0" w:right="0" w:firstLine="0"/>
      </w:pPr>
      <w:r>
        <w:rPr>
          <w:lang w:val="en-US" w:eastAsia="en-US" w:bidi="en-US"/>
          <w:w w:val="100"/>
          <w:spacing w:val="0"/>
          <w:color w:val="000000"/>
          <w:position w:val="0"/>
        </w:rPr>
        <w:t xml:space="preserve">PRESENTING OUTSTANDING </w:t>
      </w:r>
      <w:r>
        <w:rPr>
          <w:lang w:val="de-DE" w:eastAsia="de-DE" w:bidi="de-DE"/>
          <w:w w:val="100"/>
          <w:spacing w:val="0"/>
          <w:color w:val="000000"/>
          <w:position w:val="0"/>
        </w:rPr>
        <w:t>FILMS. SHORT.</w:t>
      </w:r>
    </w:p>
    <w:p>
      <w:pPr>
        <w:pStyle w:val="Style34"/>
        <w:framePr w:w="3581" w:h="1852" w:hRule="exact" w:wrap="none" w:vAnchor="page" w:hAnchor="page" w:x="3559" w:y="8931"/>
        <w:widowControl w:val="0"/>
        <w:keepNext w:val="0"/>
        <w:keepLines w:val="0"/>
        <w:shd w:val="clear" w:color="auto" w:fill="auto"/>
        <w:bidi w:val="0"/>
        <w:jc w:val="left"/>
        <w:spacing w:before="0" w:after="0" w:line="178" w:lineRule="exact"/>
        <w:ind w:left="0" w:right="820" w:firstLine="0"/>
      </w:pPr>
      <w:r>
        <w:rPr>
          <w:lang w:val="en-US" w:eastAsia="en-US" w:bidi="en-US"/>
          <w:w w:val="100"/>
          <w:spacing w:val="0"/>
          <w:color w:val="000000"/>
          <w:position w:val="0"/>
        </w:rPr>
        <w:t>INTERNATIONAL COMPETITION GERMAN COMPETITION KUKI -</w:t>
      </w:r>
    </w:p>
    <w:p>
      <w:pPr>
        <w:pStyle w:val="Style34"/>
        <w:framePr w:w="3581" w:h="1852" w:hRule="exact" w:wrap="none" w:vAnchor="page" w:hAnchor="page" w:x="3559" w:y="8931"/>
        <w:widowControl w:val="0"/>
        <w:keepNext w:val="0"/>
        <w:keepLines w:val="0"/>
        <w:shd w:val="clear" w:color="auto" w:fill="auto"/>
        <w:bidi w:val="0"/>
        <w:jc w:val="left"/>
        <w:spacing w:before="0" w:after="0" w:line="178" w:lineRule="exact"/>
        <w:ind w:left="0" w:right="0" w:firstLine="0"/>
      </w:pPr>
      <w:r>
        <w:rPr>
          <w:lang w:val="en-US" w:eastAsia="en-US" w:bidi="en-US"/>
          <w:w w:val="100"/>
          <w:spacing w:val="0"/>
          <w:color w:val="000000"/>
          <w:position w:val="0"/>
        </w:rPr>
        <w:t>SHORT FILMS FOR CHILDREN &amp; YOUTH DOCUMENTARY COMPETITION CONFRONTATIONS - INTERNATIONAL FILMS AGAINST VIOLENCE AND INTOLERANCE EJECT - THE LONG NIGHT OF ODD FILMS - AUDIENCE AWARD</w:t>
      </w:r>
    </w:p>
    <w:p>
      <w:pPr>
        <w:pStyle w:val="Style184"/>
        <w:framePr w:w="5731" w:h="279" w:hRule="exact" w:wrap="none" w:vAnchor="page" w:hAnchor="page" w:x="689" w:y="10926"/>
        <w:widowControl w:val="0"/>
        <w:keepNext w:val="0"/>
        <w:keepLines w:val="0"/>
        <w:shd w:val="clear" w:color="auto" w:fill="auto"/>
        <w:bidi w:val="0"/>
        <w:jc w:val="left"/>
        <w:spacing w:before="0" w:after="0" w:line="100" w:lineRule="exact"/>
        <w:ind w:left="0" w:right="0" w:firstLine="0"/>
      </w:pPr>
      <w:r>
        <w:rPr>
          <w:lang w:val="en-US" w:eastAsia="en-US" w:bidi="en-US"/>
          <w:w w:val="100"/>
          <w:spacing w:val="0"/>
          <w:color w:val="000000"/>
          <w:position w:val="0"/>
        </w:rPr>
        <w:t xml:space="preserve">INTERFILM BERLIN 26TH FESTIVAL I </w:t>
      </w:r>
      <w:r>
        <w:rPr>
          <w:lang w:val="de-DE" w:eastAsia="de-DE" w:bidi="de-DE"/>
          <w:w w:val="100"/>
          <w:spacing w:val="0"/>
          <w:color w:val="000000"/>
          <w:position w:val="0"/>
        </w:rPr>
        <w:t xml:space="preserve">TEMPELHOFER UFER </w:t>
      </w:r>
      <w:r>
        <w:rPr>
          <w:lang w:val="fr-FR" w:eastAsia="fr-FR" w:bidi="fr-FR"/>
          <w:w w:val="100"/>
          <w:spacing w:val="0"/>
          <w:color w:val="000000"/>
          <w:position w:val="0"/>
        </w:rPr>
        <w:t xml:space="preserve">IA </w:t>
      </w:r>
      <w:r>
        <w:rPr>
          <w:lang w:val="en-US" w:eastAsia="en-US" w:bidi="en-US"/>
          <w:w w:val="100"/>
          <w:spacing w:val="0"/>
          <w:color w:val="000000"/>
          <w:position w:val="0"/>
        </w:rPr>
        <w:t>I 10961 BERLIN</w:t>
      </w:r>
    </w:p>
    <w:p>
      <w:pPr>
        <w:pStyle w:val="Style184"/>
        <w:framePr w:w="5731" w:h="279" w:hRule="exact" w:wrap="none" w:vAnchor="page" w:hAnchor="page" w:x="689" w:y="10926"/>
        <w:widowControl w:val="0"/>
        <w:keepNext w:val="0"/>
        <w:keepLines w:val="0"/>
        <w:shd w:val="clear" w:color="auto" w:fill="auto"/>
        <w:bidi w:val="0"/>
        <w:jc w:val="left"/>
        <w:spacing w:before="0" w:after="0" w:line="100" w:lineRule="exact"/>
        <w:ind w:left="0" w:right="0" w:firstLine="0"/>
      </w:pPr>
      <w:r>
        <w:rPr>
          <w:lang w:val="en-US" w:eastAsia="en-US" w:bidi="en-US"/>
          <w:w w:val="100"/>
          <w:spacing w:val="0"/>
          <w:color w:val="000000"/>
          <w:position w:val="0"/>
        </w:rPr>
        <w:t>T/F +99(0)30 693 29 59 OR +99(0)30 25 29 13 22 I FESTIVALBINTERFILM.DE I UUU.</w:t>
      </w:r>
      <w:r>
        <w:rPr>
          <w:lang w:val="fr-FR" w:eastAsia="fr-FR" w:bidi="fr-FR"/>
          <w:w w:val="100"/>
          <w:spacing w:val="0"/>
          <w:color w:val="000000"/>
          <w:position w:val="0"/>
        </w:rPr>
        <w:t>INTERFILM.</w:t>
      </w:r>
      <w:r>
        <w:rPr>
          <w:lang w:val="de-DE" w:eastAsia="de-DE" w:bidi="de-DE"/>
          <w:w w:val="100"/>
          <w:spacing w:val="0"/>
          <w:color w:val="000000"/>
          <w:position w:val="0"/>
        </w:rPr>
        <w:t>DE</w:t>
      </w:r>
    </w:p>
    <w:p>
      <w:pPr>
        <w:pStyle w:val="Style310"/>
        <w:framePr w:wrap="none" w:vAnchor="page" w:hAnchor="page" w:x="540" w:y="11574"/>
        <w:widowControl w:val="0"/>
        <w:keepNext w:val="0"/>
        <w:keepLines w:val="0"/>
        <w:shd w:val="clear" w:color="auto" w:fill="auto"/>
        <w:bidi w:val="0"/>
        <w:jc w:val="left"/>
        <w:spacing w:before="0" w:after="0" w:line="150" w:lineRule="exact"/>
        <w:ind w:left="0" w:right="0" w:firstLine="0"/>
      </w:pPr>
      <w:r>
        <w:rPr>
          <w:rStyle w:val="CharStyle457"/>
          <w:b w:val="0"/>
          <w:bCs w:val="0"/>
        </w:rPr>
        <w:t>3</w:t>
      </w:r>
      <w:r>
        <w:rPr>
          <w:w w:val="100"/>
          <w:spacing w:val="0"/>
          <w:color w:val="000000"/>
          <w:position w:val="0"/>
        </w:rPr>
        <w:t>»</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3"/>
        <w:framePr w:wrap="none" w:vAnchor="page" w:hAnchor="page" w:x="540" w:y="721"/>
        <w:widowControl w:val="0"/>
        <w:keepNext w:val="0"/>
        <w:keepLines w:val="0"/>
        <w:shd w:val="clear" w:color="auto" w:fill="auto"/>
        <w:bidi w:val="0"/>
        <w:jc w:val="left"/>
        <w:spacing w:before="0" w:after="0" w:line="190" w:lineRule="exact"/>
        <w:ind w:left="2140" w:right="0" w:firstLine="0"/>
      </w:pPr>
      <w:r>
        <w:rPr>
          <w:rStyle w:val="CharStyle458"/>
          <w:lang w:val="fr-FR" w:eastAsia="fr-FR" w:bidi="fr-FR"/>
        </w:rPr>
        <w:t>T</w:t>
      </w:r>
    </w:p>
    <w:p>
      <w:pPr>
        <w:pStyle w:val="Style459"/>
        <w:framePr w:wrap="none" w:vAnchor="page" w:hAnchor="page" w:x="540" w:y="894"/>
        <w:widowControl w:val="0"/>
        <w:keepNext w:val="0"/>
        <w:keepLines w:val="0"/>
        <w:shd w:val="clear" w:color="auto" w:fill="auto"/>
        <w:bidi w:val="0"/>
        <w:jc w:val="left"/>
        <w:spacing w:before="0" w:after="0" w:line="780" w:lineRule="exact"/>
        <w:ind w:left="560" w:right="0" w:firstLine="0"/>
      </w:pPr>
      <w:r>
        <w:rPr>
          <w:rStyle w:val="CharStyle461"/>
          <w:b/>
          <w:bCs/>
        </w:rPr>
        <w:t xml:space="preserve">FILTH </w:t>
      </w:r>
      <w:r>
        <w:rPr>
          <w:rStyle w:val="CharStyle461"/>
          <w:lang w:val="fr-FR" w:eastAsia="fr-FR" w:bidi="fr-FR"/>
          <w:b/>
          <w:bCs/>
        </w:rPr>
        <w:t>6UIDE0</w:t>
      </w:r>
    </w:p>
    <w:p>
      <w:pPr>
        <w:pStyle w:val="Style158"/>
        <w:framePr w:wrap="none" w:vAnchor="page" w:hAnchor="page" w:x="7529" w:y="1767"/>
        <w:widowControl w:val="0"/>
        <w:keepNext w:val="0"/>
        <w:keepLines w:val="0"/>
        <w:shd w:val="clear" w:color="auto" w:fill="auto"/>
        <w:bidi w:val="0"/>
        <w:jc w:val="both"/>
        <w:spacing w:before="0" w:after="0" w:line="160" w:lineRule="exact"/>
        <w:ind w:left="0" w:right="0" w:firstLine="0"/>
      </w:pPr>
      <w:r>
        <w:rPr>
          <w:rStyle w:val="CharStyle462"/>
        </w:rPr>
        <w:t>.M</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0" w:right="0" w:firstLine="560"/>
      </w:pPr>
      <w:r>
        <w:rPr>
          <w:rStyle w:val="CharStyle463"/>
          <w:lang w:val="en-US" w:eastAsia="en-US" w:bidi="en-US"/>
        </w:rPr>
        <w:t>The Film &amp; Video programme of transmediale.io consists of eleven programmes</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470" w:right="0" w:firstLine="0"/>
      </w:pPr>
      <w:r>
        <w:rPr>
          <w:rStyle w:val="CharStyle463"/>
          <w:lang w:val="en-US" w:eastAsia="en-US" w:bidi="en-US"/>
        </w:rPr>
        <w:t>with a total of 54 films of all genres. Feature, documentary, animation, experi</w:t>
        <w:t>-</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470" w:right="0" w:firstLine="0"/>
      </w:pPr>
      <w:r>
        <w:rPr>
          <w:rStyle w:val="CharStyle463"/>
          <w:lang w:val="en-US" w:eastAsia="en-US" w:bidi="en-US"/>
        </w:rPr>
        <w:t>mental films and video art from 20 countries will be shown, with a special focii</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470" w:right="0" w:firstLine="0"/>
      </w:pPr>
      <w:r>
        <w:rPr>
          <w:rStyle w:val="CharStyle463"/>
          <w:lang w:val="en-US" w:eastAsia="en-US" w:bidi="en-US"/>
        </w:rPr>
        <w:t>on the selections from the 600 submissions from 30 countries. The films look</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470" w:right="0" w:firstLine="0"/>
      </w:pPr>
      <w:r>
        <w:rPr>
          <w:rStyle w:val="CharStyle463"/>
          <w:lang w:val="en-US" w:eastAsia="en-US" w:bidi="en-US"/>
        </w:rPr>
        <w:t>at FUTURITY NOW! in terms of failed utopias and illuminate various sub-topics</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470" w:right="0" w:firstLine="0"/>
      </w:pPr>
      <w:r>
        <w:rPr>
          <w:rStyle w:val="CharStyle463"/>
          <w:lang w:val="en-US" w:eastAsia="en-US" w:bidi="en-US"/>
        </w:rPr>
        <w:t>such as the role of the media, the future human body or the post-socialist era</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0" w:right="0" w:firstLine="0"/>
      </w:pPr>
      <w:r>
        <w:rPr>
          <w:rStyle w:val="CharStyle464"/>
        </w:rPr>
        <w:t>^7 _</w:t>
      </w:r>
      <w:r>
        <w:rPr>
          <w:rStyle w:val="CharStyle458"/>
          <w:lang w:val="en-US" w:eastAsia="en-US" w:bidi="en-US"/>
        </w:rPr>
        <w:t xml:space="preserve"> </w:t>
      </w:r>
      <w:r>
        <w:rPr>
          <w:rStyle w:val="CharStyle463"/>
          <w:lang w:val="en-US" w:eastAsia="en-US" w:bidi="en-US"/>
        </w:rPr>
        <w:t>Guest curator Rasha Salti from Beirut is going to present the online platform</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470" w:right="0" w:firstLine="0"/>
      </w:pPr>
      <w:r>
        <w:rPr>
          <w:rStyle w:val="CharStyle463"/>
          <w:lang w:val="en-US" w:eastAsia="en-US" w:bidi="en-US"/>
        </w:rPr>
        <w:t>Arabshorts.net and discuss the relevance of digital media for the Arab world. T\</w:t>
        <w:br/>
        <w:t>additionally curated programmes will approach the theme of transmediale.io</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470" w:right="0" w:firstLine="0"/>
      </w:pPr>
      <w:r>
        <w:rPr>
          <w:rStyle w:val="CharStyle463"/>
          <w:lang w:val="en-US" w:eastAsia="en-US" w:bidi="en-US"/>
        </w:rPr>
        <w:t xml:space="preserve">from a historical perspective: </w:t>
      </w:r>
      <w:r>
        <w:rPr>
          <w:rStyle w:val="CharStyle465"/>
          <w:lang w:val="en-US" w:eastAsia="en-US" w:bidi="en-US"/>
        </w:rPr>
        <w:t>Man &amp; Machine</w:t>
      </w:r>
      <w:r>
        <w:rPr>
          <w:rStyle w:val="CharStyle463"/>
          <w:lang w:val="en-US" w:eastAsia="en-US" w:bidi="en-US"/>
        </w:rPr>
        <w:t xml:space="preserve"> is about the conflicts between </w:t>
      </w:r>
      <w:r>
        <w:rPr>
          <w:rStyle w:val="CharStyle463"/>
          <w:lang w:val="fr-FR" w:eastAsia="fr-FR" w:bidi="fr-FR"/>
        </w:rPr>
        <w:t>ma</w:t>
        <w:br/>
      </w:r>
      <w:r>
        <w:rPr>
          <w:rStyle w:val="CharStyle463"/>
          <w:lang w:val="en-US" w:eastAsia="en-US" w:bidi="en-US"/>
        </w:rPr>
        <w:t xml:space="preserve">and the technologies created by himself. </w:t>
      </w:r>
      <w:r>
        <w:rPr>
          <w:rStyle w:val="CharStyle465"/>
          <w:lang w:val="en-US" w:eastAsia="en-US" w:bidi="en-US"/>
        </w:rPr>
        <w:t>Short Fictions</w:t>
      </w:r>
      <w:r>
        <w:rPr>
          <w:rStyle w:val="CharStyle463"/>
          <w:lang w:val="en-US" w:eastAsia="en-US" w:bidi="en-US"/>
        </w:rPr>
        <w:t xml:space="preserve"> presents science fiction</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470" w:right="0" w:firstLine="0"/>
      </w:pPr>
      <w:r>
        <w:rPr>
          <w:rStyle w:val="CharStyle463"/>
          <w:lang w:val="en-US" w:eastAsia="en-US" w:bidi="en-US"/>
        </w:rPr>
        <w:t>shorts made by artists. In 1957 Hugh Stubbins designed the utopian architecture,</w:t>
      </w:r>
    </w:p>
    <w:p>
      <w:pPr>
        <w:pStyle w:val="Style3"/>
        <w:framePr w:w="7296" w:h="3714" w:hRule="exact" w:wrap="none" w:vAnchor="page" w:hAnchor="page" w:x="540" w:y="2005"/>
        <w:widowControl w:val="0"/>
        <w:keepNext w:val="0"/>
        <w:keepLines w:val="0"/>
        <w:shd w:val="clear" w:color="auto" w:fill="auto"/>
        <w:bidi w:val="0"/>
        <w:jc w:val="left"/>
        <w:spacing w:before="0" w:after="0" w:line="226" w:lineRule="exact"/>
        <w:ind w:left="470" w:right="0" w:firstLine="0"/>
      </w:pPr>
      <w:r>
        <w:rPr>
          <w:rStyle w:val="CharStyle463"/>
          <w:lang w:val="en-US" w:eastAsia="en-US" w:bidi="en-US"/>
        </w:rPr>
        <w:t>of the HKW as a conscious counterpart to the Stalin Allee in East Berlin. In the</w:t>
        <w:br/>
      </w:r>
      <w:r>
        <w:rPr>
          <w:rStyle w:val="CharStyle463"/>
          <w:lang w:val="fr-FR" w:eastAsia="fr-FR" w:bidi="fr-FR"/>
        </w:rPr>
        <w:t xml:space="preserve">Matinée </w:t>
      </w:r>
      <w:r>
        <w:rPr>
          <w:rStyle w:val="CharStyle463"/>
          <w:lang w:val="en-US" w:eastAsia="en-US" w:bidi="en-US"/>
        </w:rPr>
        <w:t>on Sunday the plot of the GDR’s first Science Fiction film will unfold in</w:t>
        <w:br/>
        <w:t xml:space="preserve">this very building: </w:t>
      </w:r>
      <w:r>
        <w:rPr>
          <w:rStyle w:val="CharStyle465"/>
          <w:lang w:val="en-US" w:eastAsia="en-US" w:bidi="en-US"/>
        </w:rPr>
        <w:t>Der Schweigende Stern</w:t>
      </w:r>
      <w:r>
        <w:rPr>
          <w:rStyle w:val="CharStyle463"/>
          <w:lang w:val="en-US" w:eastAsia="en-US" w:bidi="en-US"/>
        </w:rPr>
        <w:t xml:space="preserve"> (1959) by Kurt Maetzig pictures the</w:t>
        <w:br/>
        <w:t>dark vision of a failed civilisation.</w:t>
      </w:r>
    </w:p>
    <w:p>
      <w:pPr>
        <w:pStyle w:val="Style3"/>
        <w:framePr w:w="7296" w:h="3906" w:hRule="exact" w:wrap="none" w:vAnchor="page" w:hAnchor="page" w:x="540" w:y="6143"/>
        <w:widowControl w:val="0"/>
        <w:keepNext w:val="0"/>
        <w:keepLines w:val="0"/>
        <w:shd w:val="clear" w:color="auto" w:fill="auto"/>
        <w:bidi w:val="0"/>
        <w:jc w:val="left"/>
        <w:spacing w:before="0" w:after="0" w:line="226" w:lineRule="exact"/>
        <w:ind w:left="560" w:right="0" w:firstLine="0"/>
      </w:pPr>
      <w:r>
        <w:rPr>
          <w:rStyle w:val="CharStyle463"/>
        </w:rPr>
        <w:t>Das Film- &amp; Videoprogramm der transmediale.10 zeigt elf Programme mit insge</w:t>
        <w:t>-</w:t>
        <w:br/>
        <w:t>samt 54 Filmen aller Gattungen: Spiel-, Dokumentär-, Animations-, Experimen</w:t>
        <w:t>-</w:t>
        <w:br/>
        <w:t>talfilme und Videokunst. Der Schwerpunkt liegt auf der Auswahl aus ca. 600</w:t>
        <w:br/>
        <w:t>Einsendungen aus 30 Ländern. Sie reflektieren die Idee von FUTURITY NOW! vor</w:t>
        <w:br/>
        <w:t>allem als Auseinandersetzung mit gescheiterten Utopien und beleuchten ver</w:t>
        <w:t>-</w:t>
        <w:br/>
        <w:t>schiedene Subthemen, wie die Rolle der Medien, den Körper der Zukunft oder</w:t>
      </w:r>
    </w:p>
    <w:p>
      <w:pPr>
        <w:pStyle w:val="Style3"/>
        <w:framePr w:w="7296" w:h="3906" w:hRule="exact" w:wrap="none" w:vAnchor="page" w:hAnchor="page" w:x="540" w:y="6143"/>
        <w:tabs>
          <w:tab w:leader="underscore" w:pos="7107" w:val="left"/>
        </w:tabs>
        <w:widowControl w:val="0"/>
        <w:keepNext w:val="0"/>
        <w:keepLines w:val="0"/>
        <w:shd w:val="clear" w:color="auto" w:fill="auto"/>
        <w:bidi w:val="0"/>
        <w:jc w:val="both"/>
        <w:spacing w:before="0" w:after="0" w:line="226" w:lineRule="exact"/>
        <w:ind w:left="560" w:right="154" w:firstLine="0"/>
      </w:pPr>
      <w:r>
        <w:rPr>
          <w:rStyle w:val="CharStyle463"/>
        </w:rPr>
        <w:t>das postsozialistische Zeitalter. Die Gastkuratorin Rasha Salti aus Beirut stellt</w:t>
        <w:tab/>
      </w:r>
    </w:p>
    <w:p>
      <w:pPr>
        <w:pStyle w:val="Style3"/>
        <w:framePr w:w="7296" w:h="3906" w:hRule="exact" w:wrap="none" w:vAnchor="page" w:hAnchor="page" w:x="540" w:y="6143"/>
        <w:widowControl w:val="0"/>
        <w:keepNext w:val="0"/>
        <w:keepLines w:val="0"/>
        <w:shd w:val="clear" w:color="auto" w:fill="auto"/>
        <w:bidi w:val="0"/>
        <w:jc w:val="left"/>
        <w:spacing w:before="0" w:after="0" w:line="226" w:lineRule="exact"/>
        <w:ind w:left="560" w:right="0" w:firstLine="0"/>
      </w:pPr>
      <w:r>
        <w:rPr>
          <w:rStyle w:val="CharStyle463"/>
        </w:rPr>
        <w:t xml:space="preserve">das Onlinefilmprojekt </w:t>
      </w:r>
      <w:r>
        <w:rPr>
          <w:rStyle w:val="CharStyle463"/>
          <w:lang w:val="en-US" w:eastAsia="en-US" w:bidi="en-US"/>
        </w:rPr>
        <w:t xml:space="preserve">Arabshorts.net </w:t>
      </w:r>
      <w:r>
        <w:rPr>
          <w:rStyle w:val="CharStyle463"/>
        </w:rPr>
        <w:t>vor und diskutiert die Bedeutung digitaler</w:t>
        <w:br/>
        <w:t>Medien für die Arabische Welt. Zwei weitere Sonderprogramme nähern sich dem</w:t>
      </w:r>
    </w:p>
    <w:p>
      <w:pPr>
        <w:pStyle w:val="Style3"/>
        <w:framePr w:w="7296" w:h="3906" w:hRule="exact" w:wrap="none" w:vAnchor="page" w:hAnchor="page" w:x="540" w:y="6143"/>
        <w:widowControl w:val="0"/>
        <w:keepNext w:val="0"/>
        <w:keepLines w:val="0"/>
        <w:shd w:val="clear" w:color="auto" w:fill="auto"/>
        <w:bidi w:val="0"/>
        <w:jc w:val="left"/>
        <w:spacing w:before="0" w:after="0" w:line="226" w:lineRule="exact"/>
        <w:ind w:left="560" w:right="0" w:firstLine="0"/>
      </w:pPr>
      <w:r>
        <w:rPr>
          <w:rStyle w:val="CharStyle463"/>
        </w:rPr>
        <w:t xml:space="preserve">Thema der transmediale.io aus historischer Perspektive: </w:t>
      </w:r>
      <w:r>
        <w:rPr>
          <w:rStyle w:val="CharStyle465"/>
        </w:rPr>
        <w:t>Man &amp; Machine</w:t>
        <w:br/>
      </w:r>
      <w:r>
        <w:rPr>
          <w:rStyle w:val="CharStyle463"/>
        </w:rPr>
        <w:t>handelt vom Konflikt des Menschen mit der von ihm geschaffenen Technik und</w:t>
        <w:br/>
      </w:r>
      <w:r>
        <w:rPr>
          <w:rStyle w:val="CharStyle465"/>
        </w:rPr>
        <w:t>Short Fictions</w:t>
      </w:r>
      <w:r>
        <w:rPr>
          <w:rStyle w:val="CharStyle463"/>
        </w:rPr>
        <w:t xml:space="preserve"> präsentiert rare Science Fiction Kurzfilme von Künstlern. Die</w:t>
        <w:br/>
        <w:t>utopische Architektur des Haus der Kulturen der Welt, das 1957 von dem Ame</w:t>
        <w:t>-</w:t>
        <w:br/>
        <w:t xml:space="preserve">rikaner Hugh Stubbins als bewusster Gegensatz zur Stalin Allee in Ostberlin </w:t>
      </w:r>
      <w:r>
        <w:rPr>
          <w:rStyle w:val="CharStyle466"/>
        </w:rPr>
        <w:t>&lt;</w:t>
      </w:r>
    </w:p>
    <w:p>
      <w:pPr>
        <w:pStyle w:val="Style3"/>
        <w:framePr w:w="7296" w:h="3906" w:hRule="exact" w:wrap="none" w:vAnchor="page" w:hAnchor="page" w:x="540" w:y="6143"/>
        <w:widowControl w:val="0"/>
        <w:keepNext w:val="0"/>
        <w:keepLines w:val="0"/>
        <w:shd w:val="clear" w:color="auto" w:fill="auto"/>
        <w:bidi w:val="0"/>
        <w:jc w:val="left"/>
        <w:spacing w:before="0" w:after="0" w:line="226" w:lineRule="exact"/>
        <w:ind w:left="560" w:right="0" w:firstLine="0"/>
      </w:pPr>
      <w:r>
        <w:rPr>
          <w:rStyle w:val="CharStyle463"/>
        </w:rPr>
        <w:t>geschaffen wurde, wird in der Sonntags-Matinee zum Schauplatz des ersten</w:t>
      </w:r>
    </w:p>
    <w:p>
      <w:pPr>
        <w:pStyle w:val="Style3"/>
        <w:framePr w:w="7296" w:h="3906" w:hRule="exact" w:wrap="none" w:vAnchor="page" w:hAnchor="page" w:x="540" w:y="6143"/>
        <w:widowControl w:val="0"/>
        <w:keepNext w:val="0"/>
        <w:keepLines w:val="0"/>
        <w:shd w:val="clear" w:color="auto" w:fill="auto"/>
        <w:bidi w:val="0"/>
        <w:jc w:val="left"/>
        <w:spacing w:before="0" w:after="0" w:line="226" w:lineRule="exact"/>
        <w:ind w:left="560" w:right="0" w:firstLine="0"/>
      </w:pPr>
      <w:r>
        <w:rPr>
          <w:rStyle w:val="CharStyle463"/>
        </w:rPr>
        <w:t xml:space="preserve">Science Fiction Films der DDR: </w:t>
      </w:r>
      <w:r>
        <w:rPr>
          <w:rStyle w:val="CharStyle465"/>
        </w:rPr>
        <w:t>Der Schweigende Stern</w:t>
      </w:r>
      <w:r>
        <w:rPr>
          <w:rStyle w:val="CharStyle463"/>
        </w:rPr>
        <w:t xml:space="preserve"> (1959) von Kurt MaetzK </w:t>
      </w:r>
      <w:r>
        <w:rPr>
          <w:rStyle w:val="CharStyle458"/>
        </w:rPr>
        <w:t>^</w:t>
      </w:r>
    </w:p>
    <w:p>
      <w:pPr>
        <w:pStyle w:val="Style3"/>
        <w:framePr w:w="7296" w:h="3906" w:hRule="exact" w:wrap="none" w:vAnchor="page" w:hAnchor="page" w:x="540" w:y="6143"/>
        <w:widowControl w:val="0"/>
        <w:keepNext w:val="0"/>
        <w:keepLines w:val="0"/>
        <w:shd w:val="clear" w:color="auto" w:fill="auto"/>
        <w:bidi w:val="0"/>
        <w:jc w:val="left"/>
        <w:spacing w:before="0" w:after="0" w:line="226" w:lineRule="exact"/>
        <w:ind w:left="560" w:right="0" w:firstLine="0"/>
      </w:pPr>
      <w:r>
        <w:rPr>
          <w:rStyle w:val="CharStyle463"/>
        </w:rPr>
        <w:t>zeichnet in Totalvision das düstere Bild einer gescheiterten Zivilisation.</w:t>
      </w:r>
    </w:p>
    <w:p>
      <w:pPr>
        <w:framePr w:wrap="none" w:vAnchor="page" w:hAnchor="page" w:x="7634" w:y="5195"/>
        <w:widowControl w:val="0"/>
        <w:rPr>
          <w:sz w:val="2"/>
          <w:szCs w:val="2"/>
        </w:rPr>
      </w:pPr>
      <w:r>
        <w:pict>
          <v:shape id="_x0000_s1051" type="#_x0000_t75" style="width:27pt;height:102pt;">
            <v:imagedata r:id="rId55" r:href="rId56"/>
          </v:shape>
        </w:pict>
      </w:r>
    </w:p>
    <w:p>
      <w:pPr>
        <w:pStyle w:val="Style52"/>
        <w:framePr w:w="7296" w:h="219" w:hRule="exact" w:wrap="none" w:vAnchor="page" w:hAnchor="page" w:x="540" w:y="10062"/>
        <w:widowControl w:val="0"/>
        <w:keepNext w:val="0"/>
        <w:keepLines w:val="0"/>
        <w:shd w:val="clear" w:color="auto" w:fill="auto"/>
        <w:bidi w:val="0"/>
        <w:jc w:val="right"/>
        <w:spacing w:before="0" w:after="0" w:line="160" w:lineRule="exact"/>
        <w:ind w:left="0" w:right="0" w:firstLine="0"/>
      </w:pPr>
      <w:r>
        <w:rPr>
          <w:rStyle w:val="CharStyle467"/>
          <w:i/>
          <w:iCs/>
        </w:rPr>
        <w:t>-n</w:t>
      </w:r>
    </w:p>
    <w:p>
      <w:pPr>
        <w:pStyle w:val="Style34"/>
        <w:framePr w:wrap="none" w:vAnchor="page" w:hAnchor="page" w:x="540" w:y="10246"/>
        <w:widowControl w:val="0"/>
        <w:keepNext w:val="0"/>
        <w:keepLines w:val="0"/>
        <w:shd w:val="clear" w:color="auto" w:fill="auto"/>
        <w:bidi w:val="0"/>
        <w:jc w:val="both"/>
        <w:spacing w:before="0" w:after="0" w:line="160" w:lineRule="exact"/>
        <w:ind w:left="560" w:right="0" w:firstLine="0"/>
      </w:pPr>
      <w:r>
        <w:rPr>
          <w:rStyle w:val="CharStyle377"/>
          <w:lang w:val="de-DE" w:eastAsia="de-DE" w:bidi="de-DE"/>
        </w:rPr>
        <w:t xml:space="preserve">Marcel Schwierin, </w:t>
      </w:r>
      <w:r>
        <w:rPr>
          <w:rStyle w:val="CharStyle377"/>
        </w:rPr>
        <w:t xml:space="preserve">Curator </w:t>
      </w:r>
      <w:r>
        <w:rPr>
          <w:rStyle w:val="CharStyle377"/>
          <w:lang w:val="de-DE" w:eastAsia="de-DE" w:bidi="de-DE"/>
        </w:rPr>
        <w:t>Film &amp; Video</w:t>
      </w:r>
    </w:p>
    <w:p>
      <w:pPr>
        <w:pStyle w:val="Style468"/>
        <w:framePr w:w="7296" w:h="598" w:hRule="exact" w:wrap="none" w:vAnchor="page" w:hAnchor="page" w:x="540" w:y="10766"/>
        <w:widowControl w:val="0"/>
        <w:keepNext w:val="0"/>
        <w:keepLines w:val="0"/>
        <w:shd w:val="clear" w:color="auto" w:fill="auto"/>
        <w:bidi w:val="0"/>
        <w:spacing w:before="0" w:after="0" w:line="560" w:lineRule="exact"/>
        <w:ind w:left="0" w:right="280" w:firstLine="0"/>
      </w:pPr>
      <w:r>
        <w:rPr>
          <w:rStyle w:val="CharStyle470"/>
          <w:i/>
          <w:iCs/>
        </w:rPr>
        <w:t>s</w:t>
      </w:r>
    </w:p>
    <w:p>
      <w:pPr>
        <w:pStyle w:val="Style410"/>
        <w:framePr w:wrap="none" w:vAnchor="page" w:hAnchor="page" w:x="7529" w:y="11521"/>
        <w:widowControl w:val="0"/>
        <w:keepNext w:val="0"/>
        <w:keepLines w:val="0"/>
        <w:shd w:val="clear" w:color="auto" w:fill="auto"/>
        <w:bidi w:val="0"/>
        <w:jc w:val="left"/>
        <w:spacing w:before="0" w:after="0" w:line="140" w:lineRule="exact"/>
        <w:ind w:left="0" w:right="0" w:firstLine="0"/>
      </w:pPr>
      <w:r>
        <w:rPr>
          <w:w w:val="100"/>
          <w:spacing w:val="0"/>
          <w:color w:val="000000"/>
          <w:position w:val="0"/>
        </w:rPr>
        <w:t>39</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84.55pt;margin-top:55.55pt;width:39.85pt;height:7.9pt;z-index:-251658240;mso-position-horizontal-relative:page;mso-position-vertical-relative:page;z-index:-251658734" fillcolor="#F65479" stroked="f"/>
        </w:pict>
      </w:r>
    </w:p>
    <w:p>
      <w:pPr>
        <w:framePr w:wrap="none" w:vAnchor="page" w:hAnchor="page" w:x="578" w:y="880"/>
        <w:widowControl w:val="0"/>
      </w:pPr>
    </w:p>
    <w:p>
      <w:pPr>
        <w:pStyle w:val="Style471"/>
        <w:framePr w:wrap="none" w:vAnchor="page" w:hAnchor="page" w:x="2580" w:y="1071"/>
        <w:widowControl w:val="0"/>
        <w:keepNext w:val="0"/>
        <w:keepLines w:val="0"/>
        <w:shd w:val="clear" w:color="auto" w:fill="auto"/>
        <w:bidi w:val="0"/>
        <w:jc w:val="left"/>
        <w:spacing w:before="0" w:after="0" w:line="200" w:lineRule="exact"/>
        <w:ind w:left="0" w:right="0" w:firstLine="0"/>
      </w:pPr>
      <w:r>
        <w:rPr>
          <w:rStyle w:val="CharStyle473"/>
          <w:b/>
          <w:bCs/>
        </w:rPr>
        <w:t>Media Personifications</w:t>
      </w:r>
    </w:p>
    <w:p>
      <w:pPr>
        <w:pStyle w:val="Style58"/>
        <w:framePr w:wrap="none" w:vAnchor="page" w:hAnchor="page" w:x="4980" w:y="1097"/>
        <w:widowControl w:val="0"/>
        <w:keepNext w:val="0"/>
        <w:keepLines w:val="0"/>
        <w:shd w:val="clear" w:color="auto" w:fill="000000"/>
        <w:bidi w:val="0"/>
        <w:jc w:val="left"/>
        <w:spacing w:before="0" w:after="0" w:line="210" w:lineRule="exact"/>
        <w:ind w:left="0" w:right="0" w:firstLine="0"/>
      </w:pPr>
      <w:r>
        <w:rPr>
          <w:rStyle w:val="CharStyle474"/>
          <w:b/>
          <w:bCs/>
        </w:rPr>
        <w:t>Theater&amp;al</w:t>
      </w:r>
    </w:p>
    <w:p>
      <w:pPr>
        <w:framePr w:wrap="none" w:vAnchor="page" w:hAnchor="page" w:x="655" w:y="1822"/>
        <w:widowControl w:val="0"/>
        <w:rPr>
          <w:sz w:val="2"/>
          <w:szCs w:val="2"/>
        </w:rPr>
      </w:pPr>
      <w:r>
        <w:pict>
          <v:shape id="_x0000_s1052" type="#_x0000_t75" style="width:336pt;height:136pt;">
            <v:imagedata r:id="rId57" r:href="rId58"/>
          </v:shape>
        </w:pict>
      </w:r>
    </w:p>
    <w:p>
      <w:pPr>
        <w:pStyle w:val="Style475"/>
        <w:framePr w:wrap="none" w:vAnchor="page" w:hAnchor="page" w:x="655" w:y="4587"/>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After the Empire</w:t>
      </w:r>
      <w:r>
        <w:rPr>
          <w:rStyle w:val="CharStyle477"/>
          <w:i w:val="0"/>
          <w:iCs w:val="0"/>
        </w:rPr>
        <w:t xml:space="preserve"> by Elodie Pong</w:t>
      </w:r>
    </w:p>
    <w:p>
      <w:pPr>
        <w:pStyle w:val="Style34"/>
        <w:framePr w:w="7296" w:h="4233" w:hRule="exact" w:wrap="none" w:vAnchor="page" w:hAnchor="page" w:x="626" w:y="5104"/>
        <w:widowControl w:val="0"/>
        <w:keepNext w:val="0"/>
        <w:keepLines w:val="0"/>
        <w:shd w:val="clear" w:color="auto" w:fill="auto"/>
        <w:bidi w:val="0"/>
        <w:jc w:val="left"/>
        <w:spacing w:before="0" w:after="0" w:line="187" w:lineRule="exact"/>
        <w:ind w:left="0" w:right="3940" w:firstLine="0"/>
      </w:pPr>
      <w:r>
        <w:rPr>
          <w:rStyle w:val="CharStyle478"/>
        </w:rPr>
        <w:t>After the Empire,</w:t>
      </w:r>
      <w:r>
        <w:rPr>
          <w:rStyle w:val="CharStyle377"/>
        </w:rPr>
        <w:t xml:space="preserve"> Elodie Pong, ch 2008,</w:t>
      </w:r>
      <w:r>
        <w:rPr>
          <w:rStyle w:val="CharStyle377"/>
          <w:lang w:val="de-DE" w:eastAsia="de-DE" w:bidi="de-DE"/>
        </w:rPr>
        <w:t xml:space="preserve">14min </w:t>
      </w:r>
      <w:r>
        <w:rPr>
          <w:rStyle w:val="CharStyle478"/>
        </w:rPr>
        <w:t>Speech Bubble,</w:t>
      </w:r>
      <w:r>
        <w:rPr>
          <w:rStyle w:val="CharStyle377"/>
        </w:rPr>
        <w:t xml:space="preserve"> Adam Leech, be 2008, </w:t>
      </w:r>
      <w:r>
        <w:rPr>
          <w:rStyle w:val="CharStyle377"/>
          <w:lang w:val="de-DE" w:eastAsia="de-DE" w:bidi="de-DE"/>
        </w:rPr>
        <w:t xml:space="preserve">5min </w:t>
      </w:r>
      <w:r>
        <w:rPr>
          <w:rStyle w:val="CharStyle478"/>
        </w:rPr>
        <w:t>Dear Adviser,</w:t>
      </w:r>
      <w:r>
        <w:rPr>
          <w:rStyle w:val="CharStyle377"/>
        </w:rPr>
        <w:t xml:space="preserve"> Vincent Meessen, be 2009, 8min *</w:t>
      </w:r>
    </w:p>
    <w:p>
      <w:pPr>
        <w:pStyle w:val="Style34"/>
        <w:framePr w:w="7296" w:h="4233" w:hRule="exact" w:wrap="none" w:vAnchor="page" w:hAnchor="page" w:x="626" w:y="5104"/>
        <w:widowControl w:val="0"/>
        <w:keepNext w:val="0"/>
        <w:keepLines w:val="0"/>
        <w:shd w:val="clear" w:color="auto" w:fill="auto"/>
        <w:bidi w:val="0"/>
        <w:jc w:val="left"/>
        <w:spacing w:before="0" w:after="180" w:line="187" w:lineRule="exact"/>
        <w:ind w:left="0" w:right="0" w:firstLine="0"/>
      </w:pPr>
      <w:r>
        <w:rPr>
          <w:rStyle w:val="CharStyle478"/>
        </w:rPr>
        <w:t>Bernadette,</w:t>
      </w:r>
      <w:r>
        <w:rPr>
          <w:rStyle w:val="CharStyle377"/>
        </w:rPr>
        <w:t xml:space="preserve"> Duncan Campbell, uk 2008, </w:t>
      </w:r>
      <w:r>
        <w:rPr>
          <w:rStyle w:val="CharStyle377"/>
          <w:lang w:val="de-DE" w:eastAsia="de-DE" w:bidi="de-DE"/>
        </w:rPr>
        <w:t>37min</w:t>
      </w:r>
    </w:p>
    <w:p>
      <w:pPr>
        <w:pStyle w:val="Style34"/>
        <w:framePr w:w="7296" w:h="4233" w:hRule="exact" w:wrap="none" w:vAnchor="page" w:hAnchor="page" w:x="626" w:y="5104"/>
        <w:widowControl w:val="0"/>
        <w:keepNext w:val="0"/>
        <w:keepLines w:val="0"/>
        <w:shd w:val="clear" w:color="auto" w:fill="auto"/>
        <w:bidi w:val="0"/>
        <w:jc w:val="both"/>
        <w:spacing w:before="0" w:after="180" w:line="187" w:lineRule="exact"/>
        <w:ind w:left="0" w:right="600" w:firstLine="0"/>
      </w:pPr>
      <w:r>
        <w:rPr>
          <w:lang w:val="en-US" w:eastAsia="en-US" w:bidi="en-US"/>
          <w:w w:val="100"/>
          <w:spacing w:val="0"/>
          <w:color w:val="000000"/>
          <w:position w:val="0"/>
        </w:rPr>
        <w:t>The media typically showcase social developments by singling out certain people. Normally these are embodied by celebrities but sometimes also nobodies are dragged into the spotlight and then re-abandoned to the dark. By reducing them to an individual, complex and obscure processes are boiled down to human scale. In each of the films presented here an artist either imitates (</w:t>
      </w:r>
      <w:r>
        <w:rPr>
          <w:rStyle w:val="CharStyle304"/>
        </w:rPr>
        <w:t>Speech Bubble</w:t>
      </w:r>
      <w:r>
        <w:rPr>
          <w:lang w:val="en-US" w:eastAsia="en-US" w:bidi="en-US"/>
          <w:w w:val="100"/>
          <w:spacing w:val="0"/>
          <w:color w:val="000000"/>
          <w:position w:val="0"/>
        </w:rPr>
        <w:t>), satirises (</w:t>
      </w:r>
      <w:r>
        <w:rPr>
          <w:rStyle w:val="CharStyle304"/>
        </w:rPr>
        <w:t>After the Empire),</w:t>
      </w:r>
      <w:r>
        <w:rPr>
          <w:lang w:val="en-US" w:eastAsia="en-US" w:bidi="en-US"/>
          <w:w w:val="100"/>
          <w:spacing w:val="0"/>
          <w:color w:val="000000"/>
          <w:position w:val="0"/>
        </w:rPr>
        <w:t xml:space="preserve"> confronts </w:t>
      </w:r>
      <w:r>
        <w:rPr>
          <w:rStyle w:val="CharStyle304"/>
        </w:rPr>
        <w:t>{Dear Adviser)</w:t>
      </w:r>
      <w:r>
        <w:rPr>
          <w:lang w:val="en-US" w:eastAsia="en-US" w:bidi="en-US"/>
          <w:w w:val="100"/>
          <w:spacing w:val="0"/>
          <w:color w:val="000000"/>
          <w:position w:val="0"/>
        </w:rPr>
        <w:t xml:space="preserve"> or analyses </w:t>
      </w:r>
      <w:r>
        <w:rPr>
          <w:rStyle w:val="CharStyle304"/>
        </w:rPr>
        <w:t>{Bernadette)</w:t>
      </w:r>
      <w:r>
        <w:rPr>
          <w:lang w:val="en-US" w:eastAsia="en-US" w:bidi="en-US"/>
          <w:w w:val="100"/>
          <w:spacing w:val="0"/>
          <w:color w:val="000000"/>
          <w:position w:val="0"/>
        </w:rPr>
        <w:t xml:space="preserve"> at least one such person. The programme draws a panorama of media key figures of the 20th century, representing its utopias as much as their failures.</w:t>
      </w:r>
    </w:p>
    <w:p>
      <w:pPr>
        <w:pStyle w:val="Style34"/>
        <w:framePr w:w="7296" w:h="4233" w:hRule="exact" w:wrap="none" w:vAnchor="page" w:hAnchor="page" w:x="626" w:y="5104"/>
        <w:widowControl w:val="0"/>
        <w:keepNext w:val="0"/>
        <w:keepLines w:val="0"/>
        <w:shd w:val="clear" w:color="auto" w:fill="auto"/>
        <w:bidi w:val="0"/>
        <w:jc w:val="both"/>
        <w:spacing w:before="0" w:after="0" w:line="187" w:lineRule="exact"/>
        <w:ind w:left="0" w:right="60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Medien suchen sich gerne Personen, die exemplarisch für gesellschaftliche Entwicklungen stehen. Normalerweise sind das </w:t>
      </w:r>
      <w:r>
        <w:rPr>
          <w:lang w:val="en-US" w:eastAsia="en-US" w:bidi="en-US"/>
          <w:w w:val="100"/>
          <w:spacing w:val="0"/>
          <w:color w:val="000000"/>
          <w:position w:val="0"/>
        </w:rPr>
        <w:t xml:space="preserve">Celebrities, </w:t>
      </w:r>
      <w:r>
        <w:rPr>
          <w:lang w:val="de-DE" w:eastAsia="de-DE" w:bidi="de-DE"/>
          <w:w w:val="100"/>
          <w:spacing w:val="0"/>
          <w:color w:val="000000"/>
          <w:position w:val="0"/>
        </w:rPr>
        <w:t>manchmal werden aber auch Nobodies ins Schein</w:t>
        <w:t>werferlicht gezerrt - und anschließend wieder ins Dunkel zurückgeschickt. Komplexe, schwer durchschaubare Prozesse werden so - scheinbar - auf ein menschliches Maß, nämlich ein Indi</w:t>
        <w:t xml:space="preserve">viduum, reduziert. In jedem Film dieses Programms stehen eine oder mehrere Personen für einen solchen Prozess, den die Künstler imitieren </w:t>
      </w:r>
      <w:r>
        <w:rPr>
          <w:rStyle w:val="CharStyle304"/>
          <w:lang w:val="de-DE" w:eastAsia="de-DE" w:bidi="de-DE"/>
        </w:rPr>
        <w:t>(Speech Bubble),</w:t>
      </w:r>
      <w:r>
        <w:rPr>
          <w:lang w:val="de-DE" w:eastAsia="de-DE" w:bidi="de-DE"/>
          <w:w w:val="100"/>
          <w:spacing w:val="0"/>
          <w:color w:val="000000"/>
          <w:position w:val="0"/>
        </w:rPr>
        <w:t xml:space="preserve"> persiflieren </w:t>
      </w:r>
      <w:r>
        <w:rPr>
          <w:rStyle w:val="CharStyle304"/>
          <w:lang w:val="de-DE" w:eastAsia="de-DE" w:bidi="de-DE"/>
        </w:rPr>
        <w:t xml:space="preserve">(After </w:t>
      </w:r>
      <w:r>
        <w:rPr>
          <w:rStyle w:val="CharStyle304"/>
        </w:rPr>
        <w:t xml:space="preserve">the </w:t>
      </w:r>
      <w:r>
        <w:rPr>
          <w:rStyle w:val="CharStyle304"/>
          <w:lang w:val="de-DE" w:eastAsia="de-DE" w:bidi="de-DE"/>
        </w:rPr>
        <w:t xml:space="preserve">Empire), </w:t>
      </w:r>
      <w:r>
        <w:rPr>
          <w:lang w:val="de-DE" w:eastAsia="de-DE" w:bidi="de-DE"/>
          <w:w w:val="100"/>
          <w:spacing w:val="0"/>
          <w:color w:val="000000"/>
          <w:position w:val="0"/>
        </w:rPr>
        <w:t xml:space="preserve">konfrontieren </w:t>
      </w:r>
      <w:r>
        <w:rPr>
          <w:rStyle w:val="CharStyle304"/>
        </w:rPr>
        <w:t>(Dear Adviser)</w:t>
      </w:r>
      <w:r>
        <w:rPr>
          <w:lang w:val="en-US" w:eastAsia="en-US" w:bidi="en-US"/>
          <w:w w:val="100"/>
          <w:spacing w:val="0"/>
          <w:color w:val="000000"/>
          <w:position w:val="0"/>
        </w:rPr>
        <w:t xml:space="preserve"> </w:t>
      </w:r>
      <w:r>
        <w:rPr>
          <w:lang w:val="de-DE" w:eastAsia="de-DE" w:bidi="de-DE"/>
          <w:w w:val="100"/>
          <w:spacing w:val="0"/>
          <w:color w:val="000000"/>
          <w:position w:val="0"/>
        </w:rPr>
        <w:t xml:space="preserve">oder analysieren </w:t>
      </w:r>
      <w:r>
        <w:rPr>
          <w:rStyle w:val="CharStyle304"/>
          <w:lang w:val="de-DE" w:eastAsia="de-DE" w:bidi="de-DE"/>
        </w:rPr>
        <w:t>(Bernadette).</w:t>
      </w:r>
      <w:r>
        <w:rPr>
          <w:lang w:val="de-DE" w:eastAsia="de-DE" w:bidi="de-DE"/>
          <w:w w:val="100"/>
          <w:spacing w:val="0"/>
          <w:color w:val="000000"/>
          <w:position w:val="0"/>
        </w:rPr>
        <w:t xml:space="preserve"> So entsteht in diesem Programm ein Panorama medialer Schlüsselfiguren des 20. Jahrhunderts, die ebenso für dessen Utopien wie deren Scheitern stehen.</w:t>
      </w:r>
    </w:p>
    <w:p>
      <w:pPr>
        <w:pStyle w:val="Style479"/>
        <w:framePr w:w="6730" w:h="154" w:hRule="exact" w:wrap="none" w:vAnchor="page" w:hAnchor="page" w:x="626" w:y="9583"/>
        <w:widowControl w:val="0"/>
        <w:keepNext w:val="0"/>
        <w:keepLines w:val="0"/>
        <w:shd w:val="clear" w:color="auto" w:fill="auto"/>
        <w:bidi w:val="0"/>
        <w:jc w:val="left"/>
        <w:spacing w:before="0" w:after="0" w:line="120" w:lineRule="exact"/>
        <w:ind w:left="0" w:right="0" w:firstLine="0"/>
      </w:pPr>
      <w:r>
        <w:rPr>
          <w:rStyle w:val="CharStyle481"/>
          <w:lang w:val="de-DE" w:eastAsia="de-DE" w:bidi="de-DE"/>
        </w:rPr>
        <w:t xml:space="preserve">*Director will </w:t>
      </w:r>
      <w:r>
        <w:rPr>
          <w:rStyle w:val="CharStyle481"/>
        </w:rPr>
        <w:t xml:space="preserve">attend screening and </w:t>
      </w:r>
      <w:r>
        <w:rPr>
          <w:rStyle w:val="CharStyle481"/>
          <w:lang w:val="de-DE" w:eastAsia="de-DE" w:bidi="de-DE"/>
        </w:rPr>
        <w:t xml:space="preserve">Q &amp; </w:t>
      </w:r>
      <w:r>
        <w:rPr>
          <w:rStyle w:val="CharStyle481"/>
        </w:rPr>
        <w:t>A</w:t>
      </w:r>
    </w:p>
    <w:p>
      <w:pPr>
        <w:pStyle w:val="Style268"/>
        <w:framePr w:wrap="none" w:vAnchor="page" w:hAnchor="page" w:x="621" w:y="11495"/>
        <w:widowControl w:val="0"/>
        <w:keepNext w:val="0"/>
        <w:keepLines w:val="0"/>
        <w:shd w:val="clear" w:color="auto" w:fill="auto"/>
        <w:bidi w:val="0"/>
        <w:jc w:val="left"/>
        <w:spacing w:before="0" w:after="0" w:line="160" w:lineRule="exact"/>
        <w:ind w:left="0" w:right="0" w:firstLine="0"/>
      </w:pPr>
      <w:r>
        <w:rPr>
          <w:rStyle w:val="CharStyle482"/>
          <w:b w:val="0"/>
          <w:bCs w:val="0"/>
        </w:rPr>
        <w:t>40</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22"/>
        <w:framePr w:wrap="none" w:vAnchor="page" w:hAnchor="page" w:x="595" w:y="1064"/>
        <w:widowControl w:val="0"/>
        <w:keepNext w:val="0"/>
        <w:keepLines w:val="0"/>
        <w:shd w:val="clear" w:color="auto" w:fill="auto"/>
        <w:bidi w:val="0"/>
        <w:jc w:val="left"/>
        <w:spacing w:before="0" w:after="0" w:line="190" w:lineRule="exact"/>
        <w:ind w:left="500" w:right="0" w:firstLine="0"/>
      </w:pPr>
      <w:r>
        <w:rPr>
          <w:rStyle w:val="CharStyle224"/>
          <w:b/>
          <w:bCs/>
        </w:rPr>
        <w:t xml:space="preserve">fE£ÄiGrag!SSI </w:t>
      </w:r>
      <w:r>
        <w:rPr>
          <w:rStyle w:val="CharStyle483"/>
          <w:b/>
          <w:bCs/>
        </w:rPr>
        <w:t xml:space="preserve">inner </w:t>
      </w:r>
      <w:r>
        <w:rPr>
          <w:rStyle w:val="CharStyle483"/>
          <w:lang w:val="en-US" w:eastAsia="en-US" w:bidi="en-US"/>
          <w:b/>
          <w:bCs/>
        </w:rPr>
        <w:t>Wars</w:t>
      </w:r>
      <w:r>
        <w:rPr>
          <w:rStyle w:val="CharStyle224"/>
          <w:lang w:val="en-US" w:eastAsia="en-US" w:bidi="en-US"/>
          <w:b/>
          <w:bCs/>
        </w:rPr>
        <w:t xml:space="preserve"> </w:t>
      </w:r>
      <w:r>
        <w:rPr>
          <w:rStyle w:val="CharStyle484"/>
          <w:b/>
          <w:bCs/>
        </w:rPr>
        <w:t>liTmrriT</w:t>
      </w:r>
    </w:p>
    <w:p>
      <w:pPr>
        <w:framePr w:wrap="none" w:vAnchor="page" w:hAnchor="page" w:x="1176" w:y="1832"/>
        <w:widowControl w:val="0"/>
        <w:rPr>
          <w:sz w:val="2"/>
          <w:szCs w:val="2"/>
        </w:rPr>
      </w:pPr>
      <w:r>
        <w:pict>
          <v:shape id="_x0000_s1053" type="#_x0000_t75" style="width:335pt;height:137pt;">
            <v:imagedata r:id="rId59" r:href="rId60"/>
          </v:shape>
        </w:pict>
      </w:r>
    </w:p>
    <w:p>
      <w:pPr>
        <w:pStyle w:val="Style475"/>
        <w:framePr w:wrap="none" w:vAnchor="page" w:hAnchor="page" w:x="1171" w:y="4620"/>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 xml:space="preserve">Sakura (Cherry </w:t>
      </w:r>
      <w:r>
        <w:rPr>
          <w:lang w:val="en-US" w:eastAsia="en-US" w:bidi="en-US"/>
          <w:w w:val="100"/>
          <w:spacing w:val="0"/>
          <w:color w:val="000000"/>
          <w:position w:val="0"/>
        </w:rPr>
        <w:t>Blossom)</w:t>
      </w:r>
      <w:r>
        <w:rPr>
          <w:rStyle w:val="CharStyle477"/>
          <w:i w:val="0"/>
          <w:iCs w:val="0"/>
        </w:rPr>
        <w:t xml:space="preserve"> </w:t>
      </w:r>
      <w:r>
        <w:rPr>
          <w:rStyle w:val="CharStyle477"/>
          <w:lang w:val="de-DE" w:eastAsia="de-DE" w:bidi="de-DE"/>
          <w:i w:val="0"/>
          <w:iCs w:val="0"/>
        </w:rPr>
        <w:t>byTomoko Inagaki</w:t>
      </w:r>
    </w:p>
    <w:p>
      <w:pPr>
        <w:pStyle w:val="Style34"/>
        <w:framePr w:w="7296" w:h="4267" w:hRule="exact" w:wrap="none" w:vAnchor="page" w:hAnchor="page" w:x="595" w:y="5147"/>
        <w:widowControl w:val="0"/>
        <w:keepNext w:val="0"/>
        <w:keepLines w:val="0"/>
        <w:shd w:val="clear" w:color="auto" w:fill="auto"/>
        <w:bidi w:val="0"/>
        <w:jc w:val="left"/>
        <w:spacing w:before="0" w:after="0" w:line="187" w:lineRule="exact"/>
        <w:ind w:left="620" w:right="2760" w:firstLine="0"/>
      </w:pPr>
      <w:r>
        <w:rPr>
          <w:rStyle w:val="CharStyle478"/>
          <w:lang w:val="de-DE" w:eastAsia="de-DE" w:bidi="de-DE"/>
        </w:rPr>
        <w:t xml:space="preserve">Sakura (Cherry </w:t>
      </w:r>
      <w:r>
        <w:rPr>
          <w:rStyle w:val="CharStyle478"/>
        </w:rPr>
        <w:t>Blossom),</w:t>
      </w:r>
      <w:r>
        <w:rPr>
          <w:rStyle w:val="CharStyle377"/>
        </w:rPr>
        <w:t xml:space="preserve"> </w:t>
      </w:r>
      <w:r>
        <w:rPr>
          <w:rStyle w:val="CharStyle377"/>
          <w:lang w:val="de-DE" w:eastAsia="de-DE" w:bidi="de-DE"/>
        </w:rPr>
        <w:t xml:space="preserve">Tomoko Inagaki, jp 2009, 3min </w:t>
      </w:r>
      <w:r>
        <w:rPr>
          <w:rStyle w:val="CharStyle478"/>
          <w:lang w:val="de-DE" w:eastAsia="de-DE" w:bidi="de-DE"/>
        </w:rPr>
        <w:t>Murphy,</w:t>
      </w:r>
      <w:r>
        <w:rPr>
          <w:rStyle w:val="CharStyle377"/>
          <w:lang w:val="de-DE" w:eastAsia="de-DE" w:bidi="de-DE"/>
        </w:rPr>
        <w:t xml:space="preserve"> </w:t>
      </w:r>
      <w:r>
        <w:rPr>
          <w:rStyle w:val="CharStyle377"/>
        </w:rPr>
        <w:t xml:space="preserve">Bjorn </w:t>
      </w:r>
      <w:r>
        <w:rPr>
          <w:rStyle w:val="CharStyle377"/>
          <w:lang w:val="de-DE" w:eastAsia="de-DE" w:bidi="de-DE"/>
        </w:rPr>
        <w:t>Melhus, de 2008, 4min *</w:t>
      </w:r>
    </w:p>
    <w:p>
      <w:pPr>
        <w:pStyle w:val="Style34"/>
        <w:framePr w:w="7296" w:h="4267" w:hRule="exact" w:wrap="none" w:vAnchor="page" w:hAnchor="page" w:x="595" w:y="5147"/>
        <w:widowControl w:val="0"/>
        <w:keepNext w:val="0"/>
        <w:keepLines w:val="0"/>
        <w:shd w:val="clear" w:color="auto" w:fill="auto"/>
        <w:bidi w:val="0"/>
        <w:jc w:val="both"/>
        <w:spacing w:before="0" w:after="120" w:line="187" w:lineRule="exact"/>
        <w:ind w:left="620" w:right="0" w:firstLine="0"/>
      </w:pPr>
      <w:r>
        <w:rPr>
          <w:rStyle w:val="CharStyle478"/>
        </w:rPr>
        <w:t xml:space="preserve">RIP </w:t>
      </w:r>
      <w:r>
        <w:rPr>
          <w:rStyle w:val="CharStyle478"/>
          <w:lang w:val="de-DE" w:eastAsia="de-DE" w:bidi="de-DE"/>
        </w:rPr>
        <w:t xml:space="preserve">in </w:t>
      </w:r>
      <w:r>
        <w:rPr>
          <w:rStyle w:val="CharStyle478"/>
        </w:rPr>
        <w:t xml:space="preserve">Pieces </w:t>
      </w:r>
      <w:r>
        <w:rPr>
          <w:rStyle w:val="CharStyle478"/>
          <w:lang w:val="de-DE" w:eastAsia="de-DE" w:bidi="de-DE"/>
        </w:rPr>
        <w:t>America,</w:t>
      </w:r>
      <w:r>
        <w:rPr>
          <w:rStyle w:val="CharStyle377"/>
          <w:lang w:val="de-DE" w:eastAsia="de-DE" w:bidi="de-DE"/>
        </w:rPr>
        <w:t xml:space="preserve"> </w:t>
      </w:r>
      <w:r>
        <w:rPr>
          <w:rStyle w:val="CharStyle377"/>
        </w:rPr>
        <w:t xml:space="preserve">Dominic Gagnon, </w:t>
      </w:r>
      <w:r>
        <w:rPr>
          <w:rStyle w:val="CharStyle377"/>
          <w:lang w:val="de-DE" w:eastAsia="de-DE" w:bidi="de-DE"/>
        </w:rPr>
        <w:t>ca 2009, 62min *</w:t>
      </w:r>
    </w:p>
    <w:p>
      <w:pPr>
        <w:pStyle w:val="Style34"/>
        <w:framePr w:w="7296" w:h="4267" w:hRule="exact" w:wrap="none" w:vAnchor="page" w:hAnchor="page" w:x="595" w:y="5147"/>
        <w:widowControl w:val="0"/>
        <w:keepNext w:val="0"/>
        <w:keepLines w:val="0"/>
        <w:shd w:val="clear" w:color="auto" w:fill="auto"/>
        <w:bidi w:val="0"/>
        <w:jc w:val="both"/>
        <w:spacing w:before="0" w:after="120" w:line="187" w:lineRule="exact"/>
        <w:ind w:left="620" w:right="0" w:firstLine="0"/>
      </w:pPr>
      <w:r>
        <w:rPr>
          <w:lang w:val="en-US" w:eastAsia="en-US" w:bidi="en-US"/>
          <w:w w:val="100"/>
          <w:spacing w:val="0"/>
          <w:color w:val="000000"/>
          <w:position w:val="0"/>
        </w:rPr>
        <w:t xml:space="preserve">Wars, which actually imply an interaction between people or nations, are not only destructive towards an exterior but also cause extreme repercussions towards the individual and collective psyche: “War is terrible insofar as it creates more evil people than it removes” (Immanuel Kant). In a simple setting </w:t>
      </w:r>
      <w:r>
        <w:rPr>
          <w:rStyle w:val="CharStyle304"/>
        </w:rPr>
        <w:t>Cherry Blossom</w:t>
      </w:r>
      <w:r>
        <w:rPr>
          <w:lang w:val="en-US" w:eastAsia="en-US" w:bidi="en-US"/>
          <w:w w:val="100"/>
          <w:spacing w:val="0"/>
          <w:color w:val="000000"/>
          <w:position w:val="0"/>
        </w:rPr>
        <w:t xml:space="preserve"> thwarts a cynical methaphor of World War 2 about spring and premature death in Japan. With </w:t>
      </w:r>
      <w:r>
        <w:rPr>
          <w:rStyle w:val="CharStyle304"/>
        </w:rPr>
        <w:t>Murphy</w:t>
      </w:r>
      <w:r>
        <w:rPr>
          <w:lang w:val="en-US" w:eastAsia="en-US" w:bidi="en-US"/>
          <w:w w:val="100"/>
          <w:spacing w:val="0"/>
          <w:color w:val="000000"/>
          <w:position w:val="0"/>
        </w:rPr>
        <w:t xml:space="preserve"> the viewer gains insight into a veteran phenomenon which seems merely trivialised by the term ‘Post Dramatic Stress Disorder’. </w:t>
      </w:r>
      <w:r>
        <w:rPr>
          <w:rStyle w:val="CharStyle304"/>
        </w:rPr>
        <w:t xml:space="preserve">RIP in Pieces America </w:t>
      </w:r>
      <w:r>
        <w:rPr>
          <w:lang w:val="en-US" w:eastAsia="en-US" w:bidi="en-US"/>
          <w:w w:val="100"/>
          <w:spacing w:val="0"/>
          <w:color w:val="000000"/>
          <w:position w:val="0"/>
        </w:rPr>
        <w:t>documents the inner battle of its protagonists who disseminate their dark premonitions and con</w:t>
        <w:t>spiracy theories in amateur internet videos.</w:t>
      </w:r>
    </w:p>
    <w:p>
      <w:pPr>
        <w:pStyle w:val="Style34"/>
        <w:framePr w:w="7296" w:h="4267" w:hRule="exact" w:wrap="none" w:vAnchor="page" w:hAnchor="page" w:x="595" w:y="5147"/>
        <w:widowControl w:val="0"/>
        <w:keepNext w:val="0"/>
        <w:keepLines w:val="0"/>
        <w:shd w:val="clear" w:color="auto" w:fill="auto"/>
        <w:bidi w:val="0"/>
        <w:jc w:val="both"/>
        <w:spacing w:before="0" w:after="0" w:line="187" w:lineRule="exact"/>
        <w:ind w:left="620" w:right="0" w:firstLine="0"/>
      </w:pPr>
      <w:r>
        <w:rPr>
          <w:lang w:val="de-DE" w:eastAsia="de-DE" w:bidi="de-DE"/>
          <w:w w:val="100"/>
          <w:spacing w:val="0"/>
          <w:color w:val="000000"/>
          <w:position w:val="0"/>
        </w:rPr>
        <w:t xml:space="preserve">Kriege, </w:t>
      </w:r>
      <w:r>
        <w:rPr>
          <w:lang w:val="en-US" w:eastAsia="en-US" w:bidi="en-US"/>
          <w:w w:val="100"/>
          <w:spacing w:val="0"/>
          <w:color w:val="000000"/>
          <w:position w:val="0"/>
        </w:rPr>
        <w:t xml:space="preserve">die </w:t>
      </w:r>
      <w:r>
        <w:rPr>
          <w:lang w:val="de-DE" w:eastAsia="de-DE" w:bidi="de-DE"/>
          <w:w w:val="100"/>
          <w:spacing w:val="0"/>
          <w:color w:val="000000"/>
          <w:position w:val="0"/>
        </w:rPr>
        <w:t xml:space="preserve">ja eigentlich eine Interaktion zwischen Völkern darstellen, sind nicht nur zerstörerisch nach Außen, sondern haben auch eine extreme Rückwirkung auf die individuelle, wie kollektive Psyche. „Der Krieg ist darin schlimm, dass er mehr böse Leute macht, als er deren wegnimmt.” (Immanuel Kant). In einem einfachen </w:t>
      </w:r>
      <w:r>
        <w:rPr>
          <w:lang w:val="en-US" w:eastAsia="en-US" w:bidi="en-US"/>
          <w:w w:val="100"/>
          <w:spacing w:val="0"/>
          <w:color w:val="000000"/>
          <w:position w:val="0"/>
        </w:rPr>
        <w:t xml:space="preserve">Setting </w:t>
      </w:r>
      <w:r>
        <w:rPr>
          <w:lang w:val="de-DE" w:eastAsia="de-DE" w:bidi="de-DE"/>
          <w:w w:val="100"/>
          <w:spacing w:val="0"/>
          <w:color w:val="000000"/>
          <w:position w:val="0"/>
        </w:rPr>
        <w:t xml:space="preserve">konterkariert </w:t>
      </w:r>
      <w:r>
        <w:rPr>
          <w:rStyle w:val="CharStyle304"/>
          <w:lang w:val="de-DE" w:eastAsia="de-DE" w:bidi="de-DE"/>
        </w:rPr>
        <w:t xml:space="preserve">Cherry </w:t>
      </w:r>
      <w:r>
        <w:rPr>
          <w:rStyle w:val="CharStyle304"/>
        </w:rPr>
        <w:t>Blossom</w:t>
      </w:r>
      <w:r>
        <w:rPr>
          <w:lang w:val="en-US" w:eastAsia="en-US" w:bidi="en-US"/>
          <w:w w:val="100"/>
          <w:spacing w:val="0"/>
          <w:color w:val="000000"/>
          <w:position w:val="0"/>
        </w:rPr>
        <w:t xml:space="preserve"> </w:t>
      </w:r>
      <w:r>
        <w:rPr>
          <w:lang w:val="de-DE" w:eastAsia="de-DE" w:bidi="de-DE"/>
          <w:w w:val="100"/>
          <w:spacing w:val="0"/>
          <w:color w:val="000000"/>
          <w:position w:val="0"/>
        </w:rPr>
        <w:t>eine zynische Meta</w:t>
        <w:t xml:space="preserve">pher des Zweiten Weltkrieges über Frühling und frühen Tod in Japan. </w:t>
      </w:r>
      <w:r>
        <w:rPr>
          <w:rStyle w:val="CharStyle304"/>
          <w:lang w:val="de-DE" w:eastAsia="de-DE" w:bidi="de-DE"/>
        </w:rPr>
        <w:t>Murphy</w:t>
      </w:r>
      <w:r>
        <w:rPr>
          <w:lang w:val="de-DE" w:eastAsia="de-DE" w:bidi="de-DE"/>
          <w:w w:val="100"/>
          <w:spacing w:val="0"/>
          <w:color w:val="000000"/>
          <w:position w:val="0"/>
        </w:rPr>
        <w:t xml:space="preserve"> lässt in seiner visu</w:t>
        <w:t xml:space="preserve">ellen Gewalt den Betrachter an einem Veteranen-Phänomen teilhaben, für das der Begriff ,Post </w:t>
      </w:r>
      <w:r>
        <w:rPr>
          <w:lang w:val="en-US" w:eastAsia="en-US" w:bidi="en-US"/>
          <w:w w:val="100"/>
          <w:spacing w:val="0"/>
          <w:color w:val="000000"/>
          <w:position w:val="0"/>
        </w:rPr>
        <w:t xml:space="preserve">Traumatic </w:t>
      </w:r>
      <w:r>
        <w:rPr>
          <w:lang w:val="de-DE" w:eastAsia="de-DE" w:bidi="de-DE"/>
          <w:w w:val="100"/>
          <w:spacing w:val="0"/>
          <w:color w:val="000000"/>
          <w:position w:val="0"/>
        </w:rPr>
        <w:t xml:space="preserve">Stress </w:t>
      </w:r>
      <w:r>
        <w:rPr>
          <w:lang w:val="en-US" w:eastAsia="en-US" w:bidi="en-US"/>
          <w:w w:val="100"/>
          <w:spacing w:val="0"/>
          <w:color w:val="000000"/>
          <w:position w:val="0"/>
        </w:rPr>
        <w:t xml:space="preserve">Disorder* </w:t>
      </w:r>
      <w:r>
        <w:rPr>
          <w:lang w:val="de-DE" w:eastAsia="de-DE" w:bidi="de-DE"/>
          <w:w w:val="100"/>
          <w:spacing w:val="0"/>
          <w:color w:val="000000"/>
          <w:position w:val="0"/>
        </w:rPr>
        <w:t xml:space="preserve">noch verharmlosend wirkt. </w:t>
      </w:r>
      <w:r>
        <w:rPr>
          <w:rStyle w:val="CharStyle304"/>
        </w:rPr>
        <w:t xml:space="preserve">RIP </w:t>
      </w:r>
      <w:r>
        <w:rPr>
          <w:rStyle w:val="CharStyle304"/>
          <w:lang w:val="de-DE" w:eastAsia="de-DE" w:bidi="de-DE"/>
        </w:rPr>
        <w:t xml:space="preserve">in </w:t>
      </w:r>
      <w:r>
        <w:rPr>
          <w:rStyle w:val="CharStyle304"/>
        </w:rPr>
        <w:t xml:space="preserve">Pieces </w:t>
      </w:r>
      <w:r>
        <w:rPr>
          <w:rStyle w:val="CharStyle304"/>
          <w:lang w:val="de-DE" w:eastAsia="de-DE" w:bidi="de-DE"/>
        </w:rPr>
        <w:t>America</w:t>
      </w:r>
      <w:r>
        <w:rPr>
          <w:lang w:val="de-DE" w:eastAsia="de-DE" w:bidi="de-DE"/>
          <w:w w:val="100"/>
          <w:spacing w:val="0"/>
          <w:color w:val="000000"/>
          <w:position w:val="0"/>
        </w:rPr>
        <w:t xml:space="preserve"> dokumentiert den inneren Kampfseiner Protagonisten, die in selbst gebastelten Internetvideos düstere Warnungen und Verschwörungstheorien verbreiten.</w:t>
      </w:r>
    </w:p>
    <w:p>
      <w:pPr>
        <w:pStyle w:val="Style61"/>
        <w:framePr w:wrap="none" w:vAnchor="page" w:hAnchor="page" w:x="595" w:y="9799"/>
        <w:widowControl w:val="0"/>
        <w:keepNext w:val="0"/>
        <w:keepLines w:val="0"/>
        <w:shd w:val="clear" w:color="auto" w:fill="auto"/>
        <w:bidi w:val="0"/>
        <w:jc w:val="both"/>
        <w:spacing w:before="0" w:after="0" w:line="120" w:lineRule="exact"/>
        <w:ind w:left="620" w:right="0" w:firstLine="0"/>
      </w:pPr>
      <w:r>
        <w:rPr>
          <w:rStyle w:val="CharStyle485"/>
          <w:lang w:val="de-DE" w:eastAsia="de-DE" w:bidi="de-DE"/>
        </w:rPr>
        <w:t xml:space="preserve">*Director will </w:t>
      </w:r>
      <w:r>
        <w:rPr>
          <w:rStyle w:val="CharStyle485"/>
        </w:rPr>
        <w:t xml:space="preserve">attend screening and </w:t>
      </w:r>
      <w:r>
        <w:rPr>
          <w:rStyle w:val="CharStyle485"/>
          <w:lang w:val="de-DE" w:eastAsia="de-DE" w:bidi="de-DE"/>
        </w:rPr>
        <w:t xml:space="preserve">Q &amp; </w:t>
      </w:r>
      <w:r>
        <w:rPr>
          <w:rStyle w:val="CharStyle485"/>
        </w:rPr>
        <w:t>A</w:t>
      </w:r>
    </w:p>
    <w:p>
      <w:pPr>
        <w:pStyle w:val="Style34"/>
        <w:framePr w:w="7296" w:h="218" w:hRule="exact" w:wrap="none" w:vAnchor="page" w:hAnchor="page" w:x="595" w:y="11572"/>
        <w:widowControl w:val="0"/>
        <w:keepNext w:val="0"/>
        <w:keepLines w:val="0"/>
        <w:shd w:val="clear" w:color="auto" w:fill="auto"/>
        <w:bidi w:val="0"/>
        <w:jc w:val="right"/>
        <w:spacing w:before="0" w:after="0" w:line="160" w:lineRule="exact"/>
        <w:ind w:left="0" w:right="0" w:firstLine="0"/>
      </w:pPr>
      <w:r>
        <w:rPr>
          <w:lang w:val="de-DE" w:eastAsia="de-DE" w:bidi="de-DE"/>
          <w:w w:val="100"/>
          <w:spacing w:val="0"/>
          <w:color w:val="000000"/>
          <w:position w:val="0"/>
        </w:rPr>
        <w:t>Ai</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7296" w:h="661" w:hRule="exact" w:wrap="none" w:vAnchor="page" w:hAnchor="page" w:x="809" w:y="1162"/>
        <w:widowControl w:val="0"/>
        <w:keepNext w:val="0"/>
        <w:keepLines w:val="0"/>
        <w:shd w:val="clear" w:color="auto" w:fill="auto"/>
        <w:bidi w:val="0"/>
        <w:jc w:val="left"/>
        <w:spacing w:before="0" w:after="12" w:line="220" w:lineRule="exact"/>
        <w:ind w:left="0" w:right="0" w:firstLine="0"/>
      </w:pPr>
      <w:bookmarkStart w:id="38" w:name="bookmark38"/>
      <w:r>
        <w:rPr>
          <w:rStyle w:val="CharStyle486"/>
          <w:b/>
          <w:bCs/>
        </w:rPr>
        <w:t>fjr</w:t>
      </w:r>
      <w:r>
        <w:rPr>
          <w:rStyle w:val="CharStyle487"/>
          <w:b/>
          <w:bCs/>
        </w:rPr>
        <w:t>l</w:t>
      </w:r>
      <w:r>
        <w:rPr>
          <w:rStyle w:val="CharStyle488"/>
          <w:b/>
          <w:bCs/>
        </w:rPr>
        <w:t>ttWf</w:t>
      </w:r>
      <w:r>
        <w:rPr>
          <w:rStyle w:val="CharStyle486"/>
          <w:b/>
          <w:bCs/>
        </w:rPr>
        <w:t xml:space="preserve"> HE</w:t>
      </w:r>
      <w:r>
        <w:rPr>
          <w:rStyle w:val="CharStyle487"/>
          <w:b/>
          <w:bCs/>
        </w:rPr>
        <w:t>f~Mt</w:t>
      </w:r>
      <w:r>
        <w:rPr>
          <w:rStyle w:val="CharStyle488"/>
          <w:b/>
          <w:bCs/>
        </w:rPr>
        <w:t>&amp;</w:t>
      </w:r>
      <w:r>
        <w:rPr>
          <w:rStyle w:val="CharStyle489"/>
          <w:b/>
          <w:bCs/>
        </w:rPr>
        <w:t>FT</w:t>
      </w:r>
      <w:r>
        <w:rPr>
          <w:rStyle w:val="CharStyle490"/>
          <w:b/>
          <w:bCs/>
        </w:rPr>
        <w:t xml:space="preserve"> Agit - Prop, Punks and Poets</w:t>
      </w:r>
      <w:bookmarkEnd w:id="38"/>
    </w:p>
    <w:p>
      <w:pPr>
        <w:pStyle w:val="Style61"/>
        <w:framePr w:w="7296" w:h="661" w:hRule="exact" w:wrap="none" w:vAnchor="page" w:hAnchor="page" w:x="809" w:y="1162"/>
        <w:tabs>
          <w:tab w:leader="none" w:pos="5676" w:val="left"/>
        </w:tabs>
        <w:widowControl w:val="0"/>
        <w:keepNext w:val="0"/>
        <w:keepLines w:val="0"/>
        <w:shd w:val="clear" w:color="auto" w:fill="auto"/>
        <w:bidi w:val="0"/>
        <w:jc w:val="both"/>
        <w:spacing w:before="0" w:after="0" w:line="168" w:lineRule="exact"/>
        <w:ind w:left="2100" w:right="0" w:firstLine="0"/>
      </w:pPr>
      <w:r>
        <w:rPr>
          <w:rStyle w:val="CharStyle491"/>
        </w:rPr>
        <w:t>Digital Media between</w:t>
        <w:tab/>
      </w:r>
      <w:r>
        <w:rPr>
          <w:rStyle w:val="CharStyle492"/>
        </w:rPr>
        <w:t>wmmmmmsm.</w:t>
      </w:r>
    </w:p>
    <w:p>
      <w:pPr>
        <w:pStyle w:val="Style61"/>
        <w:framePr w:w="7296" w:h="661" w:hRule="exact" w:wrap="none" w:vAnchor="page" w:hAnchor="page" w:x="809" w:y="1162"/>
        <w:tabs>
          <w:tab w:leader="none" w:pos="6434" w:val="left"/>
        </w:tabs>
        <w:widowControl w:val="0"/>
        <w:keepNext w:val="0"/>
        <w:keepLines w:val="0"/>
        <w:shd w:val="clear" w:color="auto" w:fill="auto"/>
        <w:bidi w:val="0"/>
        <w:jc w:val="both"/>
        <w:spacing w:before="0" w:after="0" w:line="168" w:lineRule="exact"/>
        <w:ind w:left="2100" w:right="0" w:firstLine="0"/>
      </w:pPr>
      <w:r>
        <w:rPr>
          <w:rStyle w:val="CharStyle491"/>
        </w:rPr>
        <w:t>Film, Video and Activism in the Arab World</w:t>
      </w:r>
      <w:r>
        <w:rPr>
          <w:rStyle w:val="CharStyle485"/>
        </w:rPr>
        <w:t xml:space="preserve"> </w:t>
      </w:r>
      <w:r>
        <w:rPr>
          <w:rStyle w:val="CharStyle493"/>
        </w:rPr>
        <w:t>Hi iTI^</w:t>
        <w:tab/>
        <w:t>®</w:t>
      </w:r>
    </w:p>
    <w:p>
      <w:pPr>
        <w:framePr w:wrap="none" w:vAnchor="page" w:hAnchor="page" w:x="953" w:y="1948"/>
        <w:widowControl w:val="0"/>
        <w:rPr>
          <w:sz w:val="2"/>
          <w:szCs w:val="2"/>
        </w:rPr>
      </w:pPr>
      <w:r>
        <w:pict>
          <v:shape id="_x0000_s1054" type="#_x0000_t75" style="width:163pt;height:136pt;">
            <v:imagedata r:id="rId61" r:href="rId62"/>
          </v:shape>
        </w:pict>
      </w:r>
    </w:p>
    <w:p>
      <w:pPr>
        <w:pStyle w:val="Style156"/>
        <w:framePr w:wrap="none" w:vAnchor="page" w:hAnchor="page" w:x="953" w:y="4727"/>
        <w:widowControl w:val="0"/>
        <w:keepNext w:val="0"/>
        <w:keepLines w:val="0"/>
        <w:shd w:val="clear" w:color="auto" w:fill="auto"/>
        <w:bidi w:val="0"/>
        <w:jc w:val="left"/>
        <w:spacing w:before="0" w:after="0" w:line="120" w:lineRule="exact"/>
        <w:ind w:left="0" w:right="0" w:firstLine="0"/>
      </w:pPr>
      <w:r>
        <w:rPr>
          <w:rStyle w:val="CharStyle494"/>
        </w:rPr>
        <w:t>The Poster</w:t>
      </w:r>
      <w:r>
        <w:rPr>
          <w:lang w:val="en-US" w:eastAsia="en-US" w:bidi="en-US"/>
          <w:w w:val="100"/>
          <w:spacing w:val="0"/>
          <w:color w:val="000000"/>
          <w:position w:val="0"/>
        </w:rPr>
        <w:t xml:space="preserve"> by Samer Barkawi</w:t>
      </w:r>
    </w:p>
    <w:p>
      <w:pPr>
        <w:pStyle w:val="Style156"/>
        <w:framePr w:wrap="none" w:vAnchor="page" w:hAnchor="page" w:x="4371" w:y="4722"/>
        <w:widowControl w:val="0"/>
        <w:keepNext w:val="0"/>
        <w:keepLines w:val="0"/>
        <w:shd w:val="clear" w:color="auto" w:fill="auto"/>
        <w:bidi w:val="0"/>
        <w:jc w:val="left"/>
        <w:spacing w:before="0" w:after="0" w:line="120" w:lineRule="exact"/>
        <w:ind w:left="0" w:right="0" w:firstLine="0"/>
      </w:pPr>
      <w:r>
        <w:rPr>
          <w:rStyle w:val="CharStyle494"/>
        </w:rPr>
        <w:t>Transit</w:t>
      </w:r>
      <w:r>
        <w:rPr>
          <w:lang w:val="en-US" w:eastAsia="en-US" w:bidi="en-US"/>
          <w:w w:val="100"/>
          <w:spacing w:val="0"/>
          <w:color w:val="000000"/>
          <w:position w:val="0"/>
        </w:rPr>
        <w:t xml:space="preserve"> by Taysir Batnji</w:t>
      </w:r>
    </w:p>
    <w:p>
      <w:pPr>
        <w:framePr w:wrap="none" w:vAnchor="page" w:hAnchor="page" w:x="4366" w:y="1948"/>
        <w:widowControl w:val="0"/>
        <w:rPr>
          <w:sz w:val="2"/>
          <w:szCs w:val="2"/>
        </w:rPr>
      </w:pPr>
      <w:r>
        <w:pict>
          <v:shape id="_x0000_s1055" type="#_x0000_t75" style="width:164pt;height:135pt;">
            <v:imagedata r:id="rId63" r:href="rId64"/>
          </v:shape>
        </w:pict>
      </w:r>
    </w:p>
    <w:p>
      <w:pPr>
        <w:pStyle w:val="Style34"/>
        <w:framePr w:w="6850" w:h="6169" w:hRule="exact" w:wrap="none" w:vAnchor="page" w:hAnchor="page" w:x="809" w:y="5225"/>
        <w:widowControl w:val="0"/>
        <w:keepNext w:val="0"/>
        <w:keepLines w:val="0"/>
        <w:shd w:val="clear" w:color="auto" w:fill="auto"/>
        <w:bidi w:val="0"/>
        <w:jc w:val="both"/>
        <w:spacing w:before="0" w:after="0" w:line="187" w:lineRule="exact"/>
        <w:ind w:left="160" w:right="0" w:firstLine="0"/>
      </w:pPr>
      <w:r>
        <w:rPr>
          <w:rStyle w:val="CharStyle478"/>
        </w:rPr>
        <w:t>The Poster,</w:t>
      </w:r>
      <w:r>
        <w:rPr>
          <w:rStyle w:val="CharStyle377"/>
        </w:rPr>
        <w:t xml:space="preserve"> Samer Barkawi, sy 2008, </w:t>
      </w:r>
      <w:r>
        <w:rPr>
          <w:rStyle w:val="CharStyle377"/>
          <w:lang w:val="de-DE" w:eastAsia="de-DE" w:bidi="de-DE"/>
        </w:rPr>
        <w:t>4min</w:t>
      </w:r>
    </w:p>
    <w:p>
      <w:pPr>
        <w:pStyle w:val="Style34"/>
        <w:framePr w:w="6850" w:h="6169" w:hRule="exact" w:wrap="none" w:vAnchor="page" w:hAnchor="page" w:x="809" w:y="5225"/>
        <w:widowControl w:val="0"/>
        <w:keepNext w:val="0"/>
        <w:keepLines w:val="0"/>
        <w:shd w:val="clear" w:color="auto" w:fill="auto"/>
        <w:bidi w:val="0"/>
        <w:jc w:val="both"/>
        <w:spacing w:before="0" w:after="0" w:line="187" w:lineRule="exact"/>
        <w:ind w:left="160" w:right="0" w:firstLine="0"/>
      </w:pPr>
      <w:r>
        <w:rPr>
          <w:rStyle w:val="CharStyle478"/>
        </w:rPr>
        <w:t>Red, Green and Black Indians,</w:t>
      </w:r>
      <w:r>
        <w:rPr>
          <w:rStyle w:val="CharStyle377"/>
        </w:rPr>
        <w:t xml:space="preserve"> Sobhi al-Zobeidi, ps 2007, </w:t>
      </w:r>
      <w:r>
        <w:rPr>
          <w:rStyle w:val="CharStyle377"/>
          <w:lang w:val="de-DE" w:eastAsia="de-DE" w:bidi="de-DE"/>
        </w:rPr>
        <w:t>5min</w:t>
      </w:r>
    </w:p>
    <w:p>
      <w:pPr>
        <w:pStyle w:val="Style34"/>
        <w:framePr w:w="6850" w:h="6169" w:hRule="exact" w:wrap="none" w:vAnchor="page" w:hAnchor="page" w:x="809" w:y="5225"/>
        <w:widowControl w:val="0"/>
        <w:keepNext w:val="0"/>
        <w:keepLines w:val="0"/>
        <w:shd w:val="clear" w:color="auto" w:fill="auto"/>
        <w:bidi w:val="0"/>
        <w:jc w:val="both"/>
        <w:spacing w:before="0" w:after="0" w:line="187" w:lineRule="exact"/>
        <w:ind w:left="160" w:right="0" w:firstLine="0"/>
      </w:pPr>
      <w:r>
        <w:rPr>
          <w:rStyle w:val="CharStyle478"/>
        </w:rPr>
        <w:t>We Will Win,</w:t>
      </w:r>
      <w:r>
        <w:rPr>
          <w:rStyle w:val="CharStyle377"/>
        </w:rPr>
        <w:t xml:space="preserve"> Mahmoud Hojeij, lb 2007, 8min</w:t>
      </w:r>
    </w:p>
    <w:p>
      <w:pPr>
        <w:pStyle w:val="Style34"/>
        <w:framePr w:w="6850" w:h="6169" w:hRule="exact" w:wrap="none" w:vAnchor="page" w:hAnchor="page" w:x="809" w:y="5225"/>
        <w:widowControl w:val="0"/>
        <w:keepNext w:val="0"/>
        <w:keepLines w:val="0"/>
        <w:shd w:val="clear" w:color="auto" w:fill="auto"/>
        <w:bidi w:val="0"/>
        <w:jc w:val="both"/>
        <w:spacing w:before="0" w:after="0" w:line="187" w:lineRule="exact"/>
        <w:ind w:left="160" w:right="0" w:firstLine="0"/>
      </w:pPr>
      <w:r>
        <w:rPr>
          <w:rStyle w:val="CharStyle478"/>
        </w:rPr>
        <w:t>Faces Applauding Alone,</w:t>
      </w:r>
      <w:r>
        <w:rPr>
          <w:rStyle w:val="CharStyle377"/>
        </w:rPr>
        <w:t xml:space="preserve"> Ahmad Ghossein, lb 2008, </w:t>
      </w:r>
      <w:r>
        <w:rPr>
          <w:rStyle w:val="CharStyle377"/>
          <w:lang w:val="de-DE" w:eastAsia="de-DE" w:bidi="de-DE"/>
        </w:rPr>
        <w:t>7min</w:t>
      </w:r>
    </w:p>
    <w:p>
      <w:pPr>
        <w:pStyle w:val="Style34"/>
        <w:framePr w:w="6850" w:h="6169" w:hRule="exact" w:wrap="none" w:vAnchor="page" w:hAnchor="page" w:x="809" w:y="5225"/>
        <w:widowControl w:val="0"/>
        <w:keepNext w:val="0"/>
        <w:keepLines w:val="0"/>
        <w:shd w:val="clear" w:color="auto" w:fill="auto"/>
        <w:bidi w:val="0"/>
        <w:jc w:val="both"/>
        <w:spacing w:before="0" w:after="0" w:line="187" w:lineRule="exact"/>
        <w:ind w:left="160" w:right="0" w:firstLine="0"/>
      </w:pPr>
      <w:r>
        <w:rPr>
          <w:rStyle w:val="CharStyle478"/>
        </w:rPr>
        <w:t>Straight Stories</w:t>
      </w:r>
      <w:r>
        <w:rPr>
          <w:rStyle w:val="CharStyle377"/>
        </w:rPr>
        <w:t xml:space="preserve"> - </w:t>
      </w:r>
      <w:r>
        <w:rPr>
          <w:rStyle w:val="CharStyle478"/>
        </w:rPr>
        <w:t>Part 1,</w:t>
      </w:r>
      <w:r>
        <w:rPr>
          <w:rStyle w:val="CharStyle377"/>
        </w:rPr>
        <w:t xml:space="preserve"> Bouchra Khalili, ma/fr/es, 2006, lomin</w:t>
      </w:r>
    </w:p>
    <w:p>
      <w:pPr>
        <w:pStyle w:val="Style34"/>
        <w:framePr w:w="6850" w:h="6169" w:hRule="exact" w:wrap="none" w:vAnchor="page" w:hAnchor="page" w:x="809" w:y="5225"/>
        <w:widowControl w:val="0"/>
        <w:keepNext w:val="0"/>
        <w:keepLines w:val="0"/>
        <w:shd w:val="clear" w:color="auto" w:fill="auto"/>
        <w:bidi w:val="0"/>
        <w:jc w:val="both"/>
        <w:spacing w:before="0" w:after="0" w:line="187" w:lineRule="exact"/>
        <w:ind w:left="160" w:right="0" w:firstLine="0"/>
      </w:pPr>
      <w:r>
        <w:rPr>
          <w:rStyle w:val="CharStyle478"/>
        </w:rPr>
        <w:t>Transit,</w:t>
      </w:r>
      <w:r>
        <w:rPr>
          <w:rStyle w:val="CharStyle377"/>
        </w:rPr>
        <w:t xml:space="preserve"> Taysir Batnji, ps/fr, 2004, 8min</w:t>
      </w:r>
    </w:p>
    <w:p>
      <w:pPr>
        <w:pStyle w:val="Style52"/>
        <w:framePr w:w="6850" w:h="6169" w:hRule="exact" w:wrap="none" w:vAnchor="page" w:hAnchor="page" w:x="809" w:y="5225"/>
        <w:widowControl w:val="0"/>
        <w:keepNext w:val="0"/>
        <w:keepLines w:val="0"/>
        <w:shd w:val="clear" w:color="auto" w:fill="auto"/>
        <w:bidi w:val="0"/>
        <w:spacing w:before="0" w:after="120"/>
        <w:ind w:left="160" w:right="0" w:firstLine="0"/>
      </w:pPr>
      <w:r>
        <w:rPr>
          <w:rStyle w:val="CharStyle495"/>
          <w:lang w:val="en-US" w:eastAsia="en-US" w:bidi="en-US"/>
          <w:i/>
          <w:iCs/>
        </w:rPr>
        <w:t>Lebanon / War (Lebanon Slash War),</w:t>
      </w:r>
      <w:r>
        <w:rPr>
          <w:rStyle w:val="CharStyle496"/>
          <w:lang w:val="en-US" w:eastAsia="en-US" w:bidi="en-US"/>
          <w:i w:val="0"/>
          <w:iCs w:val="0"/>
        </w:rPr>
        <w:t xml:space="preserve"> Rania Stephan, lb 2006, </w:t>
      </w:r>
      <w:r>
        <w:rPr>
          <w:rStyle w:val="CharStyle496"/>
          <w:i w:val="0"/>
          <w:iCs w:val="0"/>
        </w:rPr>
        <w:t>30min</w:t>
      </w:r>
    </w:p>
    <w:p>
      <w:pPr>
        <w:pStyle w:val="Style34"/>
        <w:framePr w:w="6850" w:h="6169" w:hRule="exact" w:wrap="none" w:vAnchor="page" w:hAnchor="page" w:x="809" w:y="5225"/>
        <w:widowControl w:val="0"/>
        <w:keepNext w:val="0"/>
        <w:keepLines w:val="0"/>
        <w:shd w:val="clear" w:color="auto" w:fill="auto"/>
        <w:bidi w:val="0"/>
        <w:jc w:val="both"/>
        <w:spacing w:before="0" w:after="116" w:line="187" w:lineRule="exact"/>
        <w:ind w:left="160" w:right="0" w:firstLine="0"/>
      </w:pPr>
      <w:r>
        <w:rPr>
          <w:lang w:val="en-US" w:eastAsia="en-US" w:bidi="en-US"/>
          <w:w w:val="100"/>
          <w:spacing w:val="0"/>
          <w:color w:val="000000"/>
          <w:position w:val="0"/>
        </w:rPr>
        <w:t>Much has been said about the democratising impact of digital media, yet perhaps not a lot with regards to the Arab world. In this region videos are emerging in a landscape saturated with fabri</w:t>
        <w:t>cated images, and in which the means of fabrication and dissemination seem to be the exclusive monopoly either of those in control of the public sphere or those in control of the market. With respect to the current historical and political situation of the Arab world, video and film practice is often perceived as one of the sharpest and most striking political acts. The selection of works in this programme attempts to illustrate the various ways in which digital media are used to sub</w:t>
        <w:t xml:space="preserve">vert genres and challenge dominant media emissions in situations of political crises or violence. Streaming videos on the net is yet another story. The online platform </w:t>
      </w:r>
      <w:r>
        <w:rPr>
          <w:rStyle w:val="CharStyle304"/>
        </w:rPr>
        <w:t>Arabshorts.net</w:t>
      </w:r>
      <w:r>
        <w:rPr>
          <w:lang w:val="en-US" w:eastAsia="en-US" w:bidi="en-US"/>
          <w:w w:val="100"/>
          <w:spacing w:val="0"/>
          <w:color w:val="000000"/>
          <w:position w:val="0"/>
        </w:rPr>
        <w:t xml:space="preserve"> is a pioneer</w:t>
        <w:t>ing experiment on many levels and will be presented and discussed as part of this programme.</w:t>
      </w:r>
    </w:p>
    <w:p>
      <w:pPr>
        <w:pStyle w:val="Style34"/>
        <w:framePr w:w="6850" w:h="6169" w:hRule="exact" w:wrap="none" w:vAnchor="page" w:hAnchor="page" w:x="809" w:y="5225"/>
        <w:widowControl w:val="0"/>
        <w:keepNext w:val="0"/>
        <w:keepLines w:val="0"/>
        <w:shd w:val="clear" w:color="auto" w:fill="auto"/>
        <w:bidi w:val="0"/>
        <w:jc w:val="both"/>
        <w:spacing w:before="0" w:after="146" w:line="192" w:lineRule="exact"/>
        <w:ind w:left="16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demokratisierende Wirkung der digitalen Medien ist ein vieldiskutiertes Thema - womöglich jedoch nicht so sehr im Hinblick auf die Arabische Welt. Videos kommen hier aus einem Umfeld, das von fabrizierten Bildern gesättigt ist, und deren Produktions- und Distributionsmittel in den Händen derer liegen, die Öffentlichkeit und Markt kontrollieren. In dieser historischen und politi</w:t>
        <w:t>schen Situation ist die Video- und Filmpraxis oft eine der schärfsten und wirkungsvollsten politi</w:t>
        <w:t xml:space="preserve">schen Waffen. Die präsentierte Auswahl von Werken soll zeigen, wie unterschiedlich die Künstler der Region digitale Medien nutzen, um Genres zu unterwandern und die herrschenden Medien in Zeiten von Gewalt und politischen Krisen herauszufordern. Filmstreaming im Internet ist ein weiteres Thema: Die neue Online-Plattform </w:t>
      </w:r>
      <w:r>
        <w:rPr>
          <w:rStyle w:val="CharStyle304"/>
        </w:rPr>
        <w:t>Arabshorts.net</w:t>
      </w:r>
      <w:r>
        <w:rPr>
          <w:lang w:val="en-US" w:eastAsia="en-US" w:bidi="en-US"/>
          <w:w w:val="100"/>
          <w:spacing w:val="0"/>
          <w:color w:val="000000"/>
          <w:position w:val="0"/>
        </w:rPr>
        <w:t xml:space="preserve"> </w:t>
      </w:r>
      <w:r>
        <w:rPr>
          <w:lang w:val="de-DE" w:eastAsia="de-DE" w:bidi="de-DE"/>
          <w:w w:val="100"/>
          <w:spacing w:val="0"/>
          <w:color w:val="000000"/>
          <w:position w:val="0"/>
        </w:rPr>
        <w:t>ist auf mehreren Ebenen ein bahnbre</w:t>
        <w:t>chendes Experiment und wird im Rahmen dieses Programms präsentiert und diskutiert.</w:t>
      </w:r>
    </w:p>
    <w:p>
      <w:pPr>
        <w:pStyle w:val="Style34"/>
        <w:framePr w:w="6850" w:h="6169" w:hRule="exact" w:wrap="none" w:vAnchor="page" w:hAnchor="page" w:x="809" w:y="5225"/>
        <w:widowControl w:val="0"/>
        <w:keepNext w:val="0"/>
        <w:keepLines w:val="0"/>
        <w:shd w:val="clear" w:color="auto" w:fill="auto"/>
        <w:bidi w:val="0"/>
        <w:jc w:val="both"/>
        <w:spacing w:before="0" w:after="23" w:line="160" w:lineRule="exact"/>
        <w:ind w:left="160" w:right="0" w:firstLine="0"/>
      </w:pPr>
      <w:r>
        <w:rPr>
          <w:lang w:val="de-DE" w:eastAsia="de-DE" w:bidi="de-DE"/>
          <w:w w:val="100"/>
          <w:spacing w:val="0"/>
          <w:color w:val="000000"/>
          <w:position w:val="0"/>
        </w:rPr>
        <w:t xml:space="preserve">Text </w:t>
      </w:r>
      <w:r>
        <w:rPr>
          <w:lang w:val="en-US" w:eastAsia="en-US" w:bidi="en-US"/>
          <w:w w:val="100"/>
          <w:spacing w:val="0"/>
          <w:color w:val="000000"/>
          <w:position w:val="0"/>
        </w:rPr>
        <w:t xml:space="preserve">by curator </w:t>
      </w:r>
      <w:r>
        <w:rPr>
          <w:lang w:val="de-DE" w:eastAsia="de-DE" w:bidi="de-DE"/>
          <w:w w:val="100"/>
          <w:spacing w:val="0"/>
          <w:color w:val="000000"/>
          <w:position w:val="0"/>
        </w:rPr>
        <w:t xml:space="preserve">Rasha Salti </w:t>
      </w:r>
      <w:r>
        <w:rPr>
          <w:lang w:val="en-US" w:eastAsia="en-US" w:bidi="en-US"/>
          <w:w w:val="100"/>
          <w:spacing w:val="0"/>
          <w:color w:val="000000"/>
          <w:position w:val="0"/>
        </w:rPr>
        <w:t xml:space="preserve">who </w:t>
      </w:r>
      <w:r>
        <w:rPr>
          <w:lang w:val="de-DE" w:eastAsia="de-DE" w:bidi="de-DE"/>
          <w:w w:val="100"/>
          <w:spacing w:val="0"/>
          <w:color w:val="000000"/>
          <w:position w:val="0"/>
        </w:rPr>
        <w:t xml:space="preserve">will </w:t>
      </w:r>
      <w:r>
        <w:rPr>
          <w:lang w:val="en-US" w:eastAsia="en-US" w:bidi="en-US"/>
          <w:w w:val="100"/>
          <w:spacing w:val="0"/>
          <w:color w:val="000000"/>
          <w:position w:val="0"/>
        </w:rPr>
        <w:t xml:space="preserve">be </w:t>
      </w:r>
      <w:r>
        <w:rPr>
          <w:lang w:val="de-DE" w:eastAsia="de-DE" w:bidi="de-DE"/>
          <w:w w:val="100"/>
          <w:spacing w:val="0"/>
          <w:color w:val="000000"/>
          <w:position w:val="0"/>
        </w:rPr>
        <w:t xml:space="preserve">present </w:t>
      </w:r>
      <w:r>
        <w:rPr>
          <w:lang w:val="en-US" w:eastAsia="en-US" w:bidi="en-US"/>
          <w:w w:val="100"/>
          <w:spacing w:val="0"/>
          <w:color w:val="000000"/>
          <w:position w:val="0"/>
        </w:rPr>
        <w:t>at the screening.</w:t>
      </w:r>
    </w:p>
    <w:p>
      <w:pPr>
        <w:pStyle w:val="Style61"/>
        <w:framePr w:w="6850" w:h="6169" w:hRule="exact" w:wrap="none" w:vAnchor="page" w:hAnchor="page" w:x="809" w:y="5225"/>
        <w:widowControl w:val="0"/>
        <w:keepNext w:val="0"/>
        <w:keepLines w:val="0"/>
        <w:shd w:val="clear" w:color="auto" w:fill="auto"/>
        <w:bidi w:val="0"/>
        <w:jc w:val="both"/>
        <w:spacing w:before="0" w:after="0" w:line="120" w:lineRule="exact"/>
        <w:ind w:left="160" w:right="0" w:firstLine="0"/>
      </w:pPr>
      <w:r>
        <w:rPr>
          <w:lang w:val="de-DE" w:eastAsia="de-DE" w:bidi="de-DE"/>
          <w:w w:val="100"/>
          <w:spacing w:val="0"/>
          <w:color w:val="000000"/>
          <w:position w:val="0"/>
        </w:rPr>
        <w:t xml:space="preserve">In </w:t>
      </w:r>
      <w:r>
        <w:rPr>
          <w:lang w:val="en-US" w:eastAsia="en-US" w:bidi="en-US"/>
          <w:w w:val="100"/>
          <w:spacing w:val="0"/>
          <w:color w:val="000000"/>
          <w:position w:val="0"/>
        </w:rPr>
        <w:t>cooperation with Arabshorts.net</w:t>
      </w:r>
    </w:p>
    <w:p>
      <w:pPr>
        <w:pStyle w:val="Style310"/>
        <w:framePr w:wrap="none" w:vAnchor="page" w:hAnchor="page" w:x="944" w:y="1164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42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6.2pt;margin-top:158.55pt;width:31.2pt;height:6.95pt;z-index:-251658240;mso-position-horizontal-relative:page;mso-position-vertical-relative:page;z-index:-251658733" fillcolor="#46372C" stroked="f"/>
        </w:pict>
      </w:r>
      <w:r>
        <w:pict>
          <v:rect style="position:absolute;margin-left:44.5pt;margin-top:84.35pt;width:162.pt;height:136.1pt;z-index:-251658240;mso-position-horizontal-relative:page;mso-position-vertical-relative:page;z-index:-251658732" fillcolor="#2A2419" stroked="f"/>
        </w:pict>
      </w:r>
    </w:p>
    <w:p>
      <w:pPr>
        <w:pStyle w:val="Style471"/>
        <w:framePr w:wrap="none" w:vAnchor="page" w:hAnchor="page" w:x="785" w:y="896"/>
        <w:widowControl w:val="0"/>
        <w:keepNext w:val="0"/>
        <w:keepLines w:val="0"/>
        <w:shd w:val="clear" w:color="auto" w:fill="auto"/>
        <w:bidi w:val="0"/>
        <w:jc w:val="left"/>
        <w:spacing w:before="0" w:after="0" w:line="210" w:lineRule="exact"/>
        <w:ind w:left="0" w:right="0" w:firstLine="0"/>
      </w:pPr>
      <w:r>
        <w:rPr>
          <w:rStyle w:val="CharStyle497"/>
          <w:b/>
          <w:bCs/>
        </w:rPr>
        <w:t>fr’</w:t>
      </w:r>
      <w:r>
        <w:rPr>
          <w:rStyle w:val="CharStyle498"/>
          <w:lang w:val="en-US" w:eastAsia="en-US" w:bidi="en-US"/>
          <w:b/>
          <w:bCs/>
        </w:rPr>
        <w:t>iJj jrfHgrBPTS</w:t>
      </w:r>
      <w:r>
        <w:rPr>
          <w:rStyle w:val="CharStyle497"/>
          <w:b/>
          <w:bCs/>
        </w:rPr>
        <w:t xml:space="preserve">ff </w:t>
      </w:r>
      <w:r>
        <w:rPr>
          <w:rStyle w:val="CharStyle473"/>
          <w:b/>
          <w:bCs/>
        </w:rPr>
        <w:t xml:space="preserve">Short Fictions </w:t>
      </w:r>
      <w:r>
        <w:rPr>
          <w:rStyle w:val="CharStyle499"/>
          <w:b/>
          <w:bCs/>
        </w:rPr>
        <w:t>Jfc</w:t>
      </w:r>
      <w:r>
        <w:rPr>
          <w:rStyle w:val="CharStyle500"/>
          <w:lang w:val="en-US" w:eastAsia="en-US" w:bidi="en-US"/>
          <w:b/>
          <w:bCs/>
        </w:rPr>
        <w:t>i</w:t>
      </w:r>
      <w:r>
        <w:rPr>
          <w:rStyle w:val="CharStyle499"/>
          <w:b/>
          <w:bCs/>
        </w:rPr>
        <w:t>;l'</w:t>
      </w:r>
      <w:r>
        <w:rPr>
          <w:rStyle w:val="CharStyle499"/>
          <w:lang w:val="fr-FR" w:eastAsia="fr-FR" w:bidi="fr-FR"/>
          <w:b/>
          <w:bCs/>
        </w:rPr>
        <w:t xml:space="preserve">J.'- </w:t>
      </w:r>
      <w:r>
        <w:rPr>
          <w:rStyle w:val="CharStyle499"/>
          <w:b/>
          <w:bCs/>
        </w:rPr>
        <w:t>j&lt;.</w:t>
      </w:r>
    </w:p>
    <w:p>
      <w:pPr>
        <w:pStyle w:val="Style156"/>
        <w:framePr w:wrap="none" w:vAnchor="page" w:hAnchor="page" w:x="886" w:y="4472"/>
        <w:widowControl w:val="0"/>
        <w:keepNext w:val="0"/>
        <w:keepLines w:val="0"/>
        <w:shd w:val="clear" w:color="auto" w:fill="auto"/>
        <w:bidi w:val="0"/>
        <w:jc w:val="left"/>
        <w:spacing w:before="0" w:after="0" w:line="120" w:lineRule="exact"/>
        <w:ind w:left="0" w:right="0" w:firstLine="0"/>
      </w:pPr>
      <w:r>
        <w:rPr>
          <w:rStyle w:val="CharStyle494"/>
        </w:rPr>
        <w:t>Captain</w:t>
      </w:r>
      <w:r>
        <w:rPr>
          <w:lang w:val="en-US" w:eastAsia="en-US" w:bidi="en-US"/>
          <w:w w:val="100"/>
          <w:spacing w:val="0"/>
          <w:color w:val="000000"/>
          <w:position w:val="0"/>
        </w:rPr>
        <w:t xml:space="preserve"> by Bjern Melhus</w:t>
      </w:r>
    </w:p>
    <w:p>
      <w:pPr>
        <w:pStyle w:val="Style156"/>
        <w:framePr w:wrap="none" w:vAnchor="page" w:hAnchor="page" w:x="4333" w:y="4477"/>
        <w:widowControl w:val="0"/>
        <w:keepNext w:val="0"/>
        <w:keepLines w:val="0"/>
        <w:shd w:val="clear" w:color="auto" w:fill="auto"/>
        <w:bidi w:val="0"/>
        <w:jc w:val="left"/>
        <w:spacing w:before="0" w:after="0" w:line="120" w:lineRule="exact"/>
        <w:ind w:left="0" w:right="0" w:firstLine="0"/>
      </w:pPr>
      <w:r>
        <w:rPr>
          <w:rStyle w:val="CharStyle494"/>
        </w:rPr>
        <w:t>Permanent Residents</w:t>
      </w:r>
      <w:r>
        <w:rPr>
          <w:lang w:val="en-US" w:eastAsia="en-US" w:bidi="en-US"/>
          <w:w w:val="100"/>
          <w:spacing w:val="0"/>
          <w:color w:val="000000"/>
          <w:position w:val="0"/>
        </w:rPr>
        <w:t xml:space="preserve"> by Isabell </w:t>
      </w:r>
      <w:r>
        <w:rPr>
          <w:lang w:val="de-DE" w:eastAsia="de-DE" w:bidi="de-DE"/>
          <w:w w:val="100"/>
          <w:spacing w:val="0"/>
          <w:color w:val="000000"/>
          <w:position w:val="0"/>
        </w:rPr>
        <w:t>Spengler</w:t>
      </w:r>
    </w:p>
    <w:p>
      <w:pPr>
        <w:framePr w:wrap="none" w:vAnchor="page" w:hAnchor="page" w:x="891" w:y="1688"/>
        <w:widowControl w:val="0"/>
        <w:rPr>
          <w:sz w:val="2"/>
          <w:szCs w:val="2"/>
        </w:rPr>
      </w:pPr>
      <w:r>
        <w:pict>
          <v:shape id="_x0000_s1056" type="#_x0000_t75" style="width:162pt;height:136pt;">
            <v:imagedata r:id="rId65" r:href="rId66"/>
          </v:shape>
        </w:pict>
      </w:r>
    </w:p>
    <w:p>
      <w:pPr>
        <w:framePr w:wrap="none" w:vAnchor="page" w:hAnchor="page" w:x="4337" w:y="1684"/>
        <w:widowControl w:val="0"/>
        <w:rPr>
          <w:sz w:val="2"/>
          <w:szCs w:val="2"/>
        </w:rPr>
      </w:pPr>
      <w:r>
        <w:pict>
          <v:shape id="_x0000_s1057" type="#_x0000_t75" style="width:162pt;height:136pt;">
            <v:imagedata r:id="rId67" r:href="rId68"/>
          </v:shape>
        </w:pict>
      </w:r>
    </w:p>
    <w:p>
      <w:pPr>
        <w:pStyle w:val="Style34"/>
        <w:framePr w:w="6715" w:h="5615" w:hRule="exact" w:wrap="none" w:vAnchor="page" w:hAnchor="page" w:x="877" w:y="4976"/>
        <w:widowControl w:val="0"/>
        <w:keepNext w:val="0"/>
        <w:keepLines w:val="0"/>
        <w:shd w:val="clear" w:color="auto" w:fill="auto"/>
        <w:bidi w:val="0"/>
        <w:jc w:val="left"/>
        <w:spacing w:before="0" w:after="0" w:line="192" w:lineRule="exact"/>
        <w:ind w:left="0" w:right="2200" w:firstLine="0"/>
      </w:pPr>
      <w:r>
        <w:rPr>
          <w:rStyle w:val="CharStyle478"/>
        </w:rPr>
        <w:t>Space Patrol</w:t>
      </w:r>
      <w:r>
        <w:rPr>
          <w:rStyle w:val="CharStyle377"/>
        </w:rPr>
        <w:t xml:space="preserve"> - </w:t>
      </w:r>
      <w:r>
        <w:rPr>
          <w:rStyle w:val="CharStyle478"/>
        </w:rPr>
        <w:t>Title Sequence &amp; What Is In This Box,</w:t>
      </w:r>
      <w:r>
        <w:rPr>
          <w:rStyle w:val="CharStyle377"/>
        </w:rPr>
        <w:t xml:space="preserve"> us 1951, 2mm </w:t>
      </w:r>
      <w:r>
        <w:rPr>
          <w:rStyle w:val="CharStyle478"/>
        </w:rPr>
        <w:t>Science Fiction,</w:t>
      </w:r>
      <w:r>
        <w:rPr>
          <w:rStyle w:val="CharStyle377"/>
        </w:rPr>
        <w:t xml:space="preserve"> J.J. Murphy, us 1979, </w:t>
      </w:r>
      <w:r>
        <w:rPr>
          <w:rStyle w:val="CharStyle377"/>
          <w:lang w:val="de-DE" w:eastAsia="de-DE" w:bidi="de-DE"/>
        </w:rPr>
        <w:t xml:space="preserve">5min </w:t>
      </w:r>
      <w:r>
        <w:rPr>
          <w:rStyle w:val="CharStyle478"/>
        </w:rPr>
        <w:t>Yantra,</w:t>
      </w:r>
      <w:r>
        <w:rPr>
          <w:rStyle w:val="CharStyle377"/>
        </w:rPr>
        <w:t xml:space="preserve"> James Whitney, us 1957,</w:t>
      </w:r>
      <w:r>
        <w:rPr>
          <w:rStyle w:val="CharStyle377"/>
          <w:lang w:val="de-DE" w:eastAsia="de-DE" w:bidi="de-DE"/>
        </w:rPr>
        <w:t>10min</w:t>
      </w:r>
    </w:p>
    <w:p>
      <w:pPr>
        <w:pStyle w:val="Style34"/>
        <w:framePr w:w="6715" w:h="5615" w:hRule="exact" w:wrap="none" w:vAnchor="page" w:hAnchor="page" w:x="877" w:y="4976"/>
        <w:widowControl w:val="0"/>
        <w:keepNext w:val="0"/>
        <w:keepLines w:val="0"/>
        <w:shd w:val="clear" w:color="auto" w:fill="auto"/>
        <w:bidi w:val="0"/>
        <w:jc w:val="left"/>
        <w:spacing w:before="0" w:after="0" w:line="192" w:lineRule="exact"/>
        <w:ind w:left="0" w:right="2200" w:firstLine="0"/>
      </w:pPr>
      <w:r>
        <w:rPr>
          <w:rStyle w:val="CharStyle478"/>
          <w:lang w:val="de-DE" w:eastAsia="de-DE" w:bidi="de-DE"/>
        </w:rPr>
        <w:t xml:space="preserve">Der Schweigende </w:t>
      </w:r>
      <w:r>
        <w:rPr>
          <w:rStyle w:val="CharStyle478"/>
        </w:rPr>
        <w:t>Stern -</w:t>
      </w:r>
      <w:r>
        <w:rPr>
          <w:rStyle w:val="CharStyle377"/>
        </w:rPr>
        <w:t xml:space="preserve"> Trailer, Kurt Maetzig, gdr 1959, </w:t>
      </w:r>
      <w:r>
        <w:rPr>
          <w:rStyle w:val="CharStyle377"/>
          <w:lang w:val="de-DE" w:eastAsia="de-DE" w:bidi="de-DE"/>
        </w:rPr>
        <w:t xml:space="preserve">3min </w:t>
      </w:r>
      <w:r>
        <w:rPr>
          <w:rStyle w:val="CharStyle478"/>
        </w:rPr>
        <w:t>Permanent Residents,</w:t>
      </w:r>
      <w:r>
        <w:rPr>
          <w:rStyle w:val="CharStyle377"/>
        </w:rPr>
        <w:t xml:space="preserve"> Isabell </w:t>
      </w:r>
      <w:r>
        <w:rPr>
          <w:rStyle w:val="CharStyle377"/>
          <w:lang w:val="de-DE" w:eastAsia="de-DE" w:bidi="de-DE"/>
        </w:rPr>
        <w:t xml:space="preserve">Spengler, de </w:t>
      </w:r>
      <w:r>
        <w:rPr>
          <w:rStyle w:val="CharStyle377"/>
        </w:rPr>
        <w:t>2005,</w:t>
      </w:r>
      <w:r>
        <w:rPr>
          <w:rStyle w:val="CharStyle377"/>
          <w:lang w:val="de-DE" w:eastAsia="de-DE" w:bidi="de-DE"/>
        </w:rPr>
        <w:t xml:space="preserve">10min </w:t>
      </w:r>
      <w:r>
        <w:rPr>
          <w:rStyle w:val="CharStyle377"/>
        </w:rPr>
        <w:t>*</w:t>
      </w:r>
    </w:p>
    <w:p>
      <w:pPr>
        <w:pStyle w:val="Style34"/>
        <w:framePr w:w="6715" w:h="5615" w:hRule="exact" w:wrap="none" w:vAnchor="page" w:hAnchor="page" w:x="877" w:y="4976"/>
        <w:widowControl w:val="0"/>
        <w:keepNext w:val="0"/>
        <w:keepLines w:val="0"/>
        <w:shd w:val="clear" w:color="auto" w:fill="auto"/>
        <w:bidi w:val="0"/>
        <w:jc w:val="left"/>
        <w:spacing w:before="0" w:after="0" w:line="192" w:lineRule="exact"/>
        <w:ind w:left="0" w:right="0" w:firstLine="0"/>
      </w:pPr>
      <w:r>
        <w:rPr>
          <w:rStyle w:val="CharStyle478"/>
        </w:rPr>
        <w:t>Gray,</w:t>
      </w:r>
      <w:r>
        <w:rPr>
          <w:rStyle w:val="CharStyle377"/>
        </w:rPr>
        <w:t xml:space="preserve"> Eija-Lilsa Ahtlla, fl 1993, </w:t>
      </w:r>
      <w:r>
        <w:rPr>
          <w:rStyle w:val="CharStyle377"/>
          <w:lang w:val="de-DE" w:eastAsia="de-DE" w:bidi="de-DE"/>
        </w:rPr>
        <w:t>2min</w:t>
      </w:r>
    </w:p>
    <w:p>
      <w:pPr>
        <w:pStyle w:val="Style34"/>
        <w:framePr w:w="6715" w:h="5615" w:hRule="exact" w:wrap="none" w:vAnchor="page" w:hAnchor="page" w:x="877" w:y="4976"/>
        <w:widowControl w:val="0"/>
        <w:keepNext w:val="0"/>
        <w:keepLines w:val="0"/>
        <w:shd w:val="clear" w:color="auto" w:fill="auto"/>
        <w:bidi w:val="0"/>
        <w:jc w:val="left"/>
        <w:spacing w:before="0" w:after="0" w:line="192" w:lineRule="exact"/>
        <w:ind w:left="0" w:right="0" w:firstLine="0"/>
      </w:pPr>
      <w:r>
        <w:rPr>
          <w:rStyle w:val="CharStyle377"/>
        </w:rPr>
        <w:t xml:space="preserve">S.O.S. </w:t>
      </w:r>
      <w:r>
        <w:rPr>
          <w:rStyle w:val="CharStyle478"/>
        </w:rPr>
        <w:t>Extraterrestria,</w:t>
      </w:r>
      <w:r>
        <w:rPr>
          <w:rStyle w:val="CharStyle377"/>
        </w:rPr>
        <w:t xml:space="preserve"> Mara Mattuschka, at 1993, umin</w:t>
      </w:r>
    </w:p>
    <w:p>
      <w:pPr>
        <w:pStyle w:val="Style34"/>
        <w:framePr w:w="6715" w:h="5615" w:hRule="exact" w:wrap="none" w:vAnchor="page" w:hAnchor="page" w:x="877" w:y="4976"/>
        <w:widowControl w:val="0"/>
        <w:keepNext w:val="0"/>
        <w:keepLines w:val="0"/>
        <w:shd w:val="clear" w:color="auto" w:fill="auto"/>
        <w:bidi w:val="0"/>
        <w:jc w:val="left"/>
        <w:spacing w:before="0" w:after="0" w:line="192" w:lineRule="exact"/>
        <w:ind w:left="0" w:right="0" w:firstLine="0"/>
      </w:pPr>
      <w:r>
        <w:rPr>
          <w:rStyle w:val="CharStyle478"/>
        </w:rPr>
        <w:t>Captain,</w:t>
      </w:r>
      <w:r>
        <w:rPr>
          <w:rStyle w:val="CharStyle377"/>
        </w:rPr>
        <w:t xml:space="preserve"> Bjorn Melhus, </w:t>
      </w:r>
      <w:r>
        <w:rPr>
          <w:rStyle w:val="CharStyle377"/>
          <w:lang w:val="de-DE" w:eastAsia="de-DE" w:bidi="de-DE"/>
        </w:rPr>
        <w:t xml:space="preserve">de </w:t>
      </w:r>
      <w:r>
        <w:rPr>
          <w:rStyle w:val="CharStyle377"/>
        </w:rPr>
        <w:t>2005,</w:t>
      </w:r>
      <w:r>
        <w:rPr>
          <w:rStyle w:val="CharStyle377"/>
          <w:lang w:val="de-DE" w:eastAsia="de-DE" w:bidi="de-DE"/>
        </w:rPr>
        <w:t xml:space="preserve">14min </w:t>
      </w:r>
      <w:r>
        <w:rPr>
          <w:rStyle w:val="CharStyle377"/>
        </w:rPr>
        <w:t>*</w:t>
      </w:r>
    </w:p>
    <w:p>
      <w:pPr>
        <w:pStyle w:val="Style34"/>
        <w:framePr w:w="6715" w:h="5615" w:hRule="exact" w:wrap="none" w:vAnchor="page" w:hAnchor="page" w:x="877" w:y="4976"/>
        <w:widowControl w:val="0"/>
        <w:keepNext w:val="0"/>
        <w:keepLines w:val="0"/>
        <w:shd w:val="clear" w:color="auto" w:fill="auto"/>
        <w:bidi w:val="0"/>
        <w:jc w:val="left"/>
        <w:spacing w:before="0" w:after="120" w:line="187" w:lineRule="exact"/>
        <w:ind w:left="0" w:right="2200" w:firstLine="0"/>
      </w:pPr>
      <w:r>
        <w:rPr>
          <w:rStyle w:val="CharStyle478"/>
        </w:rPr>
        <w:t>Manual,</w:t>
      </w:r>
      <w:r>
        <w:rPr>
          <w:rStyle w:val="CharStyle377"/>
        </w:rPr>
        <w:t xml:space="preserve"> Christoph Girardet &amp; Matthias </w:t>
      </w:r>
      <w:r>
        <w:rPr>
          <w:rStyle w:val="CharStyle377"/>
          <w:lang w:val="de-DE" w:eastAsia="de-DE" w:bidi="de-DE"/>
        </w:rPr>
        <w:t xml:space="preserve">Müller, de </w:t>
      </w:r>
      <w:r>
        <w:rPr>
          <w:rStyle w:val="CharStyle377"/>
        </w:rPr>
        <w:t xml:space="preserve">2002, lomln </w:t>
      </w:r>
      <w:r>
        <w:rPr>
          <w:rStyle w:val="CharStyle478"/>
        </w:rPr>
        <w:t>Space Patrol - Solution,</w:t>
      </w:r>
      <w:r>
        <w:rPr>
          <w:rStyle w:val="CharStyle377"/>
        </w:rPr>
        <w:t xml:space="preserve"> us 1951, imin</w:t>
      </w:r>
    </w:p>
    <w:p>
      <w:pPr>
        <w:pStyle w:val="Style34"/>
        <w:framePr w:w="6715" w:h="5615" w:hRule="exact" w:wrap="none" w:vAnchor="page" w:hAnchor="page" w:x="877" w:y="4976"/>
        <w:widowControl w:val="0"/>
        <w:keepNext w:val="0"/>
        <w:keepLines w:val="0"/>
        <w:shd w:val="clear" w:color="auto" w:fill="auto"/>
        <w:bidi w:val="0"/>
        <w:jc w:val="both"/>
        <w:spacing w:before="0" w:after="120" w:line="187" w:lineRule="exact"/>
        <w:ind w:left="0" w:right="0" w:firstLine="0"/>
      </w:pPr>
      <w:r>
        <w:rPr>
          <w:lang w:val="en-US" w:eastAsia="en-US" w:bidi="en-US"/>
          <w:w w:val="100"/>
          <w:spacing w:val="0"/>
          <w:color w:val="000000"/>
          <w:position w:val="0"/>
        </w:rPr>
        <w:t xml:space="preserve">Science Fiction films are normally epic feature films made with giant budgets, with the successful productions amongst them probably having defined our idea of the future like no other medium. Framed by trailers from the 1950s, the special programme </w:t>
      </w:r>
      <w:r>
        <w:rPr>
          <w:rStyle w:val="CharStyle304"/>
        </w:rPr>
        <w:t>Short Fictions</w:t>
      </w:r>
      <w:r>
        <w:rPr>
          <w:lang w:val="en-US" w:eastAsia="en-US" w:bidi="en-US"/>
          <w:w w:val="100"/>
          <w:spacing w:val="0"/>
          <w:color w:val="000000"/>
          <w:position w:val="0"/>
        </w:rPr>
        <w:t xml:space="preserve"> however presents short and epigrammatic visions of the future. Whilst the early experimental classic </w:t>
      </w:r>
      <w:r>
        <w:rPr>
          <w:rStyle w:val="CharStyle304"/>
        </w:rPr>
        <w:t>Yantra,</w:t>
      </w:r>
      <w:r>
        <w:rPr>
          <w:lang w:val="en-US" w:eastAsia="en-US" w:bidi="en-US"/>
          <w:w w:val="100"/>
          <w:spacing w:val="0"/>
          <w:color w:val="000000"/>
          <w:position w:val="0"/>
        </w:rPr>
        <w:t xml:space="preserve"> with its semi</w:t>
        <w:t>abstraction and psychedelia, could have pioneered how the cosmos was depicted in other more commercial Science Fiction works, the other films show artistic appropriations of the picture power and unintentionally comical cinematic visions of the future. They reduce this epic format to its least common denominator: the interaction between humans.</w:t>
      </w:r>
    </w:p>
    <w:p>
      <w:pPr>
        <w:pStyle w:val="Style34"/>
        <w:framePr w:w="6715" w:h="5615" w:hRule="exact" w:wrap="none" w:vAnchor="page" w:hAnchor="page" w:x="877" w:y="4976"/>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Science Fiction </w:t>
      </w:r>
      <w:r>
        <w:rPr>
          <w:lang w:val="de-DE" w:eastAsia="de-DE" w:bidi="de-DE"/>
          <w:w w:val="100"/>
          <w:spacing w:val="0"/>
          <w:color w:val="000000"/>
          <w:position w:val="0"/>
        </w:rPr>
        <w:t>Filme sind normalerweise Spielfilme epischer länge mit entsprechenden Produk</w:t>
        <w:t>tionskosten. Dafür prägten die erfolgreichen unter ihnen unser Bild der Zukunft wie wahrschein</w:t>
        <w:t xml:space="preserve">lich kein anderes Medium. Eingerahmt von Werbetrailern aus den 1950er Jahren präsentiert das Sonderprogramm </w:t>
      </w:r>
      <w:r>
        <w:rPr>
          <w:rStyle w:val="CharStyle304"/>
          <w:lang w:val="de-DE" w:eastAsia="de-DE" w:bidi="de-DE"/>
        </w:rPr>
        <w:t xml:space="preserve">Short </w:t>
      </w:r>
      <w:r>
        <w:rPr>
          <w:rStyle w:val="CharStyle304"/>
        </w:rPr>
        <w:t>Fictions</w:t>
      </w:r>
      <w:r>
        <w:rPr>
          <w:lang w:val="en-US" w:eastAsia="en-US" w:bidi="en-US"/>
          <w:w w:val="100"/>
          <w:spacing w:val="0"/>
          <w:color w:val="000000"/>
          <w:position w:val="0"/>
        </w:rPr>
        <w:t xml:space="preserve"> </w:t>
      </w:r>
      <w:r>
        <w:rPr>
          <w:lang w:val="de-DE" w:eastAsia="de-DE" w:bidi="de-DE"/>
          <w:w w:val="100"/>
          <w:spacing w:val="0"/>
          <w:color w:val="000000"/>
          <w:position w:val="0"/>
        </w:rPr>
        <w:t xml:space="preserve">dagegen kurze und kürzeste Visionen der Zukunft. Während der frühe Experimentalfilm-Klassiker </w:t>
      </w:r>
      <w:r>
        <w:rPr>
          <w:rStyle w:val="CharStyle304"/>
          <w:lang w:val="de-DE" w:eastAsia="de-DE" w:bidi="de-DE"/>
        </w:rPr>
        <w:t>Yantra</w:t>
      </w:r>
      <w:r>
        <w:rPr>
          <w:lang w:val="de-DE" w:eastAsia="de-DE" w:bidi="de-DE"/>
          <w:w w:val="100"/>
          <w:spacing w:val="0"/>
          <w:color w:val="000000"/>
          <w:position w:val="0"/>
        </w:rPr>
        <w:t xml:space="preserve"> in seiner semi-abstrakten und psychedelischen Form die Darstellung des Kosmos im kommerziellen Science Fiction Film eher beeinflusst haben könnte, sind die weiteren Filme des Programms künstlerische Reaktionen auf die gleichermaßen bild</w:t>
        <w:t>gewaltigen wie unfreiwillig komischen Zukunftsvorstellungen des Kinos. Sie führen das epische Format auf seinen kleinsten gemeinsamen Nenner zurück: die menschliche Interaktion.</w:t>
      </w:r>
    </w:p>
    <w:p>
      <w:pPr>
        <w:pStyle w:val="Style61"/>
        <w:framePr w:wrap="none" w:vAnchor="page" w:hAnchor="page" w:x="877" w:y="10774"/>
        <w:widowControl w:val="0"/>
        <w:keepNext w:val="0"/>
        <w:keepLines w:val="0"/>
        <w:shd w:val="clear" w:color="auto" w:fill="auto"/>
        <w:bidi w:val="0"/>
        <w:jc w:val="left"/>
        <w:spacing w:before="0" w:after="0" w:line="120" w:lineRule="exact"/>
        <w:ind w:left="0" w:right="0" w:firstLine="0"/>
      </w:pPr>
      <w:r>
        <w:rPr>
          <w:rStyle w:val="CharStyle485"/>
        </w:rPr>
        <w:t xml:space="preserve">‘Director </w:t>
      </w:r>
      <w:r>
        <w:rPr>
          <w:rStyle w:val="CharStyle485"/>
          <w:lang w:val="de-DE" w:eastAsia="de-DE" w:bidi="de-DE"/>
        </w:rPr>
        <w:t xml:space="preserve">will </w:t>
      </w:r>
      <w:r>
        <w:rPr>
          <w:rStyle w:val="CharStyle485"/>
        </w:rPr>
        <w:t xml:space="preserve">attend screening and </w:t>
      </w:r>
      <w:r>
        <w:rPr>
          <w:rStyle w:val="CharStyle485"/>
          <w:lang w:val="de-DE" w:eastAsia="de-DE" w:bidi="de-DE"/>
        </w:rPr>
        <w:t xml:space="preserve">Q &amp; </w:t>
      </w:r>
      <w:r>
        <w:rPr>
          <w:rStyle w:val="CharStyle485"/>
        </w:rPr>
        <w:t>A</w:t>
      </w:r>
    </w:p>
    <w:p>
      <w:pPr>
        <w:pStyle w:val="Style410"/>
        <w:framePr w:wrap="none" w:vAnchor="page" w:hAnchor="page" w:x="7376" w:y="11413"/>
        <w:widowControl w:val="0"/>
        <w:keepNext w:val="0"/>
        <w:keepLines w:val="0"/>
        <w:shd w:val="clear" w:color="auto" w:fill="auto"/>
        <w:bidi w:val="0"/>
        <w:jc w:val="left"/>
        <w:spacing w:before="0" w:after="0" w:line="140" w:lineRule="exact"/>
        <w:ind w:left="0" w:right="0" w:firstLine="0"/>
      </w:pPr>
      <w:r>
        <w:rPr>
          <w:w w:val="100"/>
          <w:spacing w:val="0"/>
          <w:color w:val="000000"/>
          <w:position w:val="0"/>
        </w:rPr>
        <w:t>43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471"/>
        <w:framePr w:w="5736" w:h="283" w:hRule="exact" w:wrap="none" w:vAnchor="page" w:hAnchor="page" w:x="805" w:y="1056"/>
        <w:widowControl w:val="0"/>
        <w:keepNext w:val="0"/>
        <w:keepLines w:val="0"/>
        <w:shd w:val="clear" w:color="auto" w:fill="auto"/>
        <w:bidi w:val="0"/>
        <w:jc w:val="right"/>
        <w:spacing w:before="0" w:after="0" w:line="200" w:lineRule="exact"/>
        <w:ind w:left="0" w:right="0" w:firstLine="0"/>
      </w:pPr>
      <w:r>
        <w:rPr>
          <w:rStyle w:val="CharStyle473"/>
          <w:lang w:val="fr-FR" w:eastAsia="fr-FR" w:bidi="fr-FR"/>
          <w:b/>
          <w:bCs/>
        </w:rPr>
        <w:t xml:space="preserve">Long </w:t>
      </w:r>
      <w:r>
        <w:rPr>
          <w:rStyle w:val="CharStyle473"/>
          <w:b/>
          <w:bCs/>
        </w:rPr>
        <w:t xml:space="preserve">Distance </w:t>
      </w:r>
      <w:r>
        <w:rPr>
          <w:rStyle w:val="CharStyle473"/>
          <w:lang w:val="de-DE" w:eastAsia="de-DE" w:bidi="de-DE"/>
          <w:b/>
          <w:bCs/>
        </w:rPr>
        <w:t>Transfers</w:t>
      </w:r>
      <w:r>
        <w:rPr>
          <w:rStyle w:val="CharStyle497"/>
          <w:lang w:val="de-DE" w:eastAsia="de-DE" w:bidi="de-DE"/>
          <w:b/>
          <w:bCs/>
        </w:rPr>
        <w:t xml:space="preserve"> </w:t>
      </w:r>
      <w:r>
        <w:rPr>
          <w:rStyle w:val="CharStyle498"/>
          <w:b/>
          <w:bCs/>
        </w:rPr>
        <w:t>jMHfSBSSS</w:t>
      </w:r>
      <w:r>
        <w:rPr>
          <w:rStyle w:val="CharStyle497"/>
          <w:lang w:val="fr-FR" w:eastAsia="fr-FR" w:bidi="fr-FR"/>
          <w:b/>
          <w:bCs/>
        </w:rPr>
        <w:t>I</w:t>
      </w:r>
    </w:p>
    <w:p>
      <w:pPr>
        <w:framePr w:wrap="none" w:vAnchor="page" w:hAnchor="page" w:x="896" w:y="1838"/>
        <w:widowControl w:val="0"/>
        <w:rPr>
          <w:sz w:val="2"/>
          <w:szCs w:val="2"/>
        </w:rPr>
      </w:pPr>
      <w:r>
        <w:pict>
          <v:shape id="_x0000_s1058" type="#_x0000_t75" style="width:335pt;height:136pt;">
            <v:imagedata r:id="rId69" r:href="rId70"/>
          </v:shape>
        </w:pict>
      </w:r>
    </w:p>
    <w:p>
      <w:pPr>
        <w:pStyle w:val="Style156"/>
        <w:framePr w:wrap="none" w:vAnchor="page" w:hAnchor="page" w:x="896" w:y="4598"/>
        <w:widowControl w:val="0"/>
        <w:keepNext w:val="0"/>
        <w:keepLines w:val="0"/>
        <w:shd w:val="clear" w:color="auto" w:fill="auto"/>
        <w:bidi w:val="0"/>
        <w:jc w:val="left"/>
        <w:spacing w:before="0" w:after="0" w:line="120" w:lineRule="exact"/>
        <w:ind w:left="0" w:right="0" w:firstLine="0"/>
      </w:pPr>
      <w:r>
        <w:rPr>
          <w:rStyle w:val="CharStyle494"/>
          <w:lang w:val="fr-FR" w:eastAsia="fr-FR" w:bidi="fr-FR"/>
        </w:rPr>
        <w:t xml:space="preserve">The Exception </w:t>
      </w:r>
      <w:r>
        <w:rPr>
          <w:rStyle w:val="CharStyle494"/>
        </w:rPr>
        <w:t>and the Rule</w:t>
      </w:r>
      <w:r>
        <w:rPr>
          <w:lang w:val="en-US" w:eastAsia="en-US" w:bidi="en-US"/>
          <w:w w:val="100"/>
          <w:spacing w:val="0"/>
          <w:color w:val="000000"/>
          <w:position w:val="0"/>
        </w:rPr>
        <w:t xml:space="preserve"> by </w:t>
      </w:r>
      <w:r>
        <w:rPr>
          <w:lang w:val="fr-FR" w:eastAsia="fr-FR" w:bidi="fr-FR"/>
          <w:w w:val="100"/>
          <w:spacing w:val="0"/>
          <w:color w:val="000000"/>
          <w:position w:val="0"/>
        </w:rPr>
        <w:t xml:space="preserve">Karen Mirza &amp; </w:t>
      </w:r>
      <w:r>
        <w:rPr>
          <w:lang w:val="en-US" w:eastAsia="en-US" w:bidi="en-US"/>
          <w:w w:val="100"/>
          <w:spacing w:val="0"/>
          <w:color w:val="000000"/>
          <w:position w:val="0"/>
        </w:rPr>
        <w:t>Brad Butler</w:t>
      </w:r>
    </w:p>
    <w:p>
      <w:pPr>
        <w:pStyle w:val="Style34"/>
        <w:framePr w:w="6725" w:h="4651" w:hRule="exact" w:wrap="none" w:vAnchor="page" w:hAnchor="page" w:x="877" w:y="5121"/>
        <w:widowControl w:val="0"/>
        <w:keepNext w:val="0"/>
        <w:keepLines w:val="0"/>
        <w:shd w:val="clear" w:color="auto" w:fill="auto"/>
        <w:bidi w:val="0"/>
        <w:jc w:val="both"/>
        <w:spacing w:before="0" w:after="0" w:line="187" w:lineRule="exact"/>
        <w:ind w:left="0" w:right="0" w:firstLine="0"/>
      </w:pPr>
      <w:r>
        <w:rPr>
          <w:rStyle w:val="CharStyle478"/>
        </w:rPr>
        <w:t>Near Mandalay,</w:t>
      </w:r>
      <w:r>
        <w:rPr>
          <w:rStyle w:val="CharStyle377"/>
        </w:rPr>
        <w:t xml:space="preserve"> NCS (Nyein Chan Su), mm 2009,14mm *</w:t>
      </w:r>
    </w:p>
    <w:p>
      <w:pPr>
        <w:pStyle w:val="Style34"/>
        <w:framePr w:w="6725" w:h="4651" w:hRule="exact" w:wrap="none" w:vAnchor="page" w:hAnchor="page" w:x="877" w:y="5121"/>
        <w:widowControl w:val="0"/>
        <w:keepNext w:val="0"/>
        <w:keepLines w:val="0"/>
        <w:shd w:val="clear" w:color="auto" w:fill="auto"/>
        <w:bidi w:val="0"/>
        <w:jc w:val="both"/>
        <w:spacing w:before="0" w:after="0" w:line="187" w:lineRule="exact"/>
        <w:ind w:left="0" w:right="0" w:firstLine="0"/>
      </w:pPr>
      <w:r>
        <w:rPr>
          <w:rStyle w:val="CharStyle478"/>
        </w:rPr>
        <w:t>Dow Song Duang,</w:t>
      </w:r>
      <w:r>
        <w:rPr>
          <w:rStyle w:val="CharStyle377"/>
        </w:rPr>
        <w:t xml:space="preserve"> Araya Rasdjarmrearnsook, th 2008,</w:t>
      </w:r>
      <w:r>
        <w:rPr>
          <w:rStyle w:val="CharStyle377"/>
          <w:lang w:val="de-DE" w:eastAsia="de-DE" w:bidi="de-DE"/>
        </w:rPr>
        <w:t>17min</w:t>
      </w:r>
    </w:p>
    <w:p>
      <w:pPr>
        <w:pStyle w:val="Style34"/>
        <w:framePr w:w="6725" w:h="4651" w:hRule="exact" w:wrap="none" w:vAnchor="page" w:hAnchor="page" w:x="877" w:y="5121"/>
        <w:widowControl w:val="0"/>
        <w:keepNext w:val="0"/>
        <w:keepLines w:val="0"/>
        <w:shd w:val="clear" w:color="auto" w:fill="auto"/>
        <w:bidi w:val="0"/>
        <w:jc w:val="both"/>
        <w:spacing w:before="0" w:after="180" w:line="187" w:lineRule="exact"/>
        <w:ind w:left="0" w:right="0" w:firstLine="0"/>
      </w:pPr>
      <w:r>
        <w:rPr>
          <w:rStyle w:val="CharStyle478"/>
        </w:rPr>
        <w:t>The Exception and the Rule,</w:t>
      </w:r>
      <w:r>
        <w:rPr>
          <w:rStyle w:val="CharStyle377"/>
        </w:rPr>
        <w:t xml:space="preserve"> Karen Mirza &amp; Brad Butler, uk 2008, </w:t>
      </w:r>
      <w:r>
        <w:rPr>
          <w:rStyle w:val="CharStyle377"/>
          <w:lang w:val="de-DE" w:eastAsia="de-DE" w:bidi="de-DE"/>
        </w:rPr>
        <w:t xml:space="preserve">37min </w:t>
      </w:r>
      <w:r>
        <w:rPr>
          <w:rStyle w:val="CharStyle377"/>
        </w:rPr>
        <w:t>*</w:t>
      </w:r>
    </w:p>
    <w:p>
      <w:pPr>
        <w:pStyle w:val="Style34"/>
        <w:framePr w:w="6725" w:h="4651" w:hRule="exact" w:wrap="none" w:vAnchor="page" w:hAnchor="page" w:x="877" w:y="5121"/>
        <w:widowControl w:val="0"/>
        <w:keepNext w:val="0"/>
        <w:keepLines w:val="0"/>
        <w:shd w:val="clear" w:color="auto" w:fill="auto"/>
        <w:bidi w:val="0"/>
        <w:jc w:val="both"/>
        <w:spacing w:before="0" w:after="180" w:line="187" w:lineRule="exact"/>
        <w:ind w:left="0" w:right="0" w:firstLine="0"/>
      </w:pPr>
      <w:r>
        <w:rPr>
          <w:lang w:val="en-US" w:eastAsia="en-US" w:bidi="en-US"/>
          <w:w w:val="100"/>
          <w:spacing w:val="0"/>
          <w:color w:val="000000"/>
          <w:position w:val="0"/>
        </w:rPr>
        <w:t>This programme presents three films all shot in Asia which address, in different ways, the com</w:t>
        <w:t xml:space="preserve">munication between remotely distant worlds. The screening of </w:t>
      </w:r>
      <w:r>
        <w:rPr>
          <w:rStyle w:val="CharStyle304"/>
        </w:rPr>
        <w:t>Near Mandalay</w:t>
      </w:r>
      <w:r>
        <w:rPr>
          <w:lang w:val="en-US" w:eastAsia="en-US" w:bidi="en-US"/>
          <w:w w:val="100"/>
          <w:spacing w:val="0"/>
          <w:color w:val="000000"/>
          <w:position w:val="0"/>
        </w:rPr>
        <w:t xml:space="preserve"> is an international premiere documenting a Buddhist pilgrimage to sites around the historic royal capital Mandalay. In </w:t>
      </w:r>
      <w:r>
        <w:rPr>
          <w:rStyle w:val="CharStyle304"/>
        </w:rPr>
        <w:t>Dow Song Duang</w:t>
      </w:r>
      <w:r>
        <w:rPr>
          <w:lang w:val="en-US" w:eastAsia="en-US" w:bidi="en-US"/>
          <w:w w:val="100"/>
          <w:spacing w:val="0"/>
          <w:color w:val="000000"/>
          <w:position w:val="0"/>
        </w:rPr>
        <w:t xml:space="preserve"> the inhabitants of peasant villages in Thailand discuss several classic Euro</w:t>
        <w:t>pean paintings. Contemplated outside of the museum, in such an atypical context, entirely dif</w:t>
        <w:t xml:space="preserve">ferent aspects are illuminated than in the traditional European canon. The film </w:t>
      </w:r>
      <w:r>
        <w:rPr>
          <w:rStyle w:val="CharStyle304"/>
        </w:rPr>
        <w:t>The Exception and the Rule</w:t>
      </w:r>
      <w:r>
        <w:rPr>
          <w:lang w:val="en-US" w:eastAsia="en-US" w:bidi="en-US"/>
          <w:w w:val="100"/>
          <w:spacing w:val="0"/>
          <w:color w:val="000000"/>
          <w:position w:val="0"/>
        </w:rPr>
        <w:t xml:space="preserve"> Is nominated for the </w:t>
      </w:r>
      <w:r>
        <w:rPr>
          <w:lang w:val="de-DE" w:eastAsia="de-DE" w:bidi="de-DE"/>
          <w:w w:val="100"/>
          <w:spacing w:val="0"/>
          <w:color w:val="000000"/>
          <w:position w:val="0"/>
        </w:rPr>
        <w:t xml:space="preserve">transmediale </w:t>
      </w:r>
      <w:r>
        <w:rPr>
          <w:lang w:val="en-US" w:eastAsia="en-US" w:bidi="en-US"/>
          <w:w w:val="100"/>
          <w:spacing w:val="0"/>
          <w:color w:val="000000"/>
          <w:position w:val="0"/>
        </w:rPr>
        <w:t xml:space="preserve">Award 2010 and part of the larger project </w:t>
      </w:r>
      <w:r>
        <w:rPr>
          <w:rStyle w:val="CharStyle304"/>
        </w:rPr>
        <w:t>The Museum of Non Participation.</w:t>
      </w:r>
      <w:r>
        <w:rPr>
          <w:lang w:val="en-US" w:eastAsia="en-US" w:bidi="en-US"/>
          <w:w w:val="100"/>
          <w:spacing w:val="0"/>
          <w:color w:val="000000"/>
          <w:position w:val="0"/>
        </w:rPr>
        <w:t xml:space="preserve"> It explores under which conditions dialogues between Pakistan and Europe can be based on art (films).</w:t>
      </w:r>
    </w:p>
    <w:p>
      <w:pPr>
        <w:pStyle w:val="Style34"/>
        <w:framePr w:w="6725" w:h="4651" w:hRule="exact" w:wrap="none" w:vAnchor="page" w:hAnchor="page" w:x="877" w:y="5121"/>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Dieses </w:t>
      </w:r>
      <w:r>
        <w:rPr>
          <w:lang w:val="de-DE" w:eastAsia="de-DE" w:bidi="de-DE"/>
          <w:w w:val="100"/>
          <w:spacing w:val="0"/>
          <w:color w:val="000000"/>
          <w:position w:val="0"/>
        </w:rPr>
        <w:t>Programm präsentiert drei Filme, die in Asien gedreht wurden und auf sehr unterschied</w:t>
        <w:t xml:space="preserve">liche Weise die Kommunikation zwischen weit voneinander entfernten Welten thematisieren. </w:t>
      </w:r>
      <w:r>
        <w:rPr>
          <w:rStyle w:val="CharStyle304"/>
        </w:rPr>
        <w:t>Near Mandalay,</w:t>
      </w:r>
      <w:r>
        <w:rPr>
          <w:lang w:val="en-US" w:eastAsia="en-US" w:bidi="en-US"/>
          <w:w w:val="100"/>
          <w:spacing w:val="0"/>
          <w:color w:val="000000"/>
          <w:position w:val="0"/>
        </w:rPr>
        <w:t xml:space="preserve"> </w:t>
      </w:r>
      <w:r>
        <w:rPr>
          <w:lang w:val="de-DE" w:eastAsia="de-DE" w:bidi="de-DE"/>
          <w:w w:val="100"/>
          <w:spacing w:val="0"/>
          <w:color w:val="000000"/>
          <w:position w:val="0"/>
        </w:rPr>
        <w:t>der zum ersten Mal außerhalb Myanmars gezeigt wird, dokumentiert eine bud</w:t>
        <w:t xml:space="preserve">dhistische Wallfahrt zu den Orten nahe der historischen Königsstadt </w:t>
      </w:r>
      <w:r>
        <w:rPr>
          <w:lang w:val="en-US" w:eastAsia="en-US" w:bidi="en-US"/>
          <w:w w:val="100"/>
          <w:spacing w:val="0"/>
          <w:color w:val="000000"/>
          <w:position w:val="0"/>
        </w:rPr>
        <w:t xml:space="preserve">Mandalay. </w:t>
      </w:r>
      <w:r>
        <w:rPr>
          <w:lang w:val="de-DE" w:eastAsia="de-DE" w:bidi="de-DE"/>
          <w:w w:val="100"/>
          <w:spacing w:val="0"/>
          <w:color w:val="000000"/>
          <w:position w:val="0"/>
        </w:rPr>
        <w:t xml:space="preserve">Klassiker der europäischen Malerei werden in </w:t>
      </w:r>
      <w:r>
        <w:rPr>
          <w:rStyle w:val="CharStyle304"/>
          <w:lang w:val="de-DE" w:eastAsia="de-DE" w:bidi="de-DE"/>
        </w:rPr>
        <w:t>Dow Song Duang</w:t>
      </w:r>
      <w:r>
        <w:rPr>
          <w:lang w:val="de-DE" w:eastAsia="de-DE" w:bidi="de-DE"/>
          <w:w w:val="100"/>
          <w:spacing w:val="0"/>
          <w:color w:val="000000"/>
          <w:position w:val="0"/>
        </w:rPr>
        <w:t xml:space="preserve"> von Einwohnern thailändischer Bauerndörfer diskutiert. Außerhalb ihres gewöhnlichen musealen Kontextes kommen völlig andere Aspekte dieser hierzulande längst kanonisierten Werke ans Licht. Der für den transmediale </w:t>
      </w:r>
      <w:r>
        <w:rPr>
          <w:lang w:val="en-US" w:eastAsia="en-US" w:bidi="en-US"/>
          <w:w w:val="100"/>
          <w:spacing w:val="0"/>
          <w:color w:val="000000"/>
          <w:position w:val="0"/>
        </w:rPr>
        <w:t xml:space="preserve">Award </w:t>
      </w:r>
      <w:r>
        <w:rPr>
          <w:lang w:val="de-DE" w:eastAsia="de-DE" w:bidi="de-DE"/>
          <w:w w:val="100"/>
          <w:spacing w:val="0"/>
          <w:color w:val="000000"/>
          <w:position w:val="0"/>
        </w:rPr>
        <w:t xml:space="preserve">2010 nominierte </w:t>
      </w:r>
      <w:r>
        <w:rPr>
          <w:lang w:val="en-US" w:eastAsia="en-US" w:bidi="en-US"/>
          <w:w w:val="100"/>
          <w:spacing w:val="0"/>
          <w:color w:val="000000"/>
          <w:position w:val="0"/>
        </w:rPr>
        <w:t xml:space="preserve">Film </w:t>
      </w:r>
      <w:r>
        <w:rPr>
          <w:rStyle w:val="CharStyle304"/>
        </w:rPr>
        <w:t>The Exception and the Rule</w:t>
      </w:r>
      <w:r>
        <w:rPr>
          <w:lang w:val="en-US" w:eastAsia="en-US" w:bidi="en-US"/>
          <w:w w:val="100"/>
          <w:spacing w:val="0"/>
          <w:color w:val="000000"/>
          <w:position w:val="0"/>
        </w:rPr>
        <w:t xml:space="preserve"> </w:t>
      </w:r>
      <w:r>
        <w:rPr>
          <w:lang w:val="de-DE" w:eastAsia="de-DE" w:bidi="de-DE"/>
          <w:w w:val="100"/>
          <w:spacing w:val="0"/>
          <w:color w:val="000000"/>
          <w:position w:val="0"/>
        </w:rPr>
        <w:t xml:space="preserve">ist Teil des größeren Projekts </w:t>
      </w:r>
      <w:r>
        <w:rPr>
          <w:rStyle w:val="CharStyle304"/>
          <w:lang w:val="de-DE" w:eastAsia="de-DE" w:bidi="de-DE"/>
        </w:rPr>
        <w:t xml:space="preserve">The Museum </w:t>
      </w:r>
      <w:r>
        <w:rPr>
          <w:rStyle w:val="CharStyle304"/>
        </w:rPr>
        <w:t xml:space="preserve">of </w:t>
      </w:r>
      <w:r>
        <w:rPr>
          <w:rStyle w:val="CharStyle304"/>
          <w:lang w:val="de-DE" w:eastAsia="de-DE" w:bidi="de-DE"/>
        </w:rPr>
        <w:t xml:space="preserve">Non </w:t>
      </w:r>
      <w:r>
        <w:rPr>
          <w:rStyle w:val="CharStyle304"/>
        </w:rPr>
        <w:t>Participation</w:t>
      </w:r>
      <w:r>
        <w:rPr>
          <w:lang w:val="en-US" w:eastAsia="en-US" w:bidi="en-US"/>
          <w:w w:val="100"/>
          <w:spacing w:val="0"/>
          <w:color w:val="000000"/>
          <w:position w:val="0"/>
        </w:rPr>
        <w:t xml:space="preserve"> </w:t>
      </w:r>
      <w:r>
        <w:rPr>
          <w:lang w:val="de-DE" w:eastAsia="de-DE" w:bidi="de-DE"/>
          <w:w w:val="100"/>
          <w:spacing w:val="0"/>
          <w:color w:val="000000"/>
          <w:position w:val="0"/>
        </w:rPr>
        <w:t>und untersucht die Bedingungen zeitgenössischer (Film-)Kunst als dialogische Form zwischen Pakistan und Europa.</w:t>
      </w:r>
    </w:p>
    <w:p>
      <w:pPr>
        <w:pStyle w:val="Style61"/>
        <w:framePr w:wrap="none" w:vAnchor="page" w:hAnchor="page" w:x="877" w:y="9960"/>
        <w:widowControl w:val="0"/>
        <w:keepNext w:val="0"/>
        <w:keepLines w:val="0"/>
        <w:shd w:val="clear" w:color="auto" w:fill="auto"/>
        <w:bidi w:val="0"/>
        <w:jc w:val="both"/>
        <w:spacing w:before="0" w:after="0" w:line="120" w:lineRule="exact"/>
        <w:ind w:left="0" w:right="0" w:firstLine="0"/>
      </w:pPr>
      <w:r>
        <w:rPr>
          <w:rStyle w:val="CharStyle485"/>
          <w:lang w:val="de-DE" w:eastAsia="de-DE" w:bidi="de-DE"/>
        </w:rPr>
        <w:t xml:space="preserve">*Director will </w:t>
      </w:r>
      <w:r>
        <w:rPr>
          <w:rStyle w:val="CharStyle485"/>
        </w:rPr>
        <w:t xml:space="preserve">attend screening and </w:t>
      </w:r>
      <w:r>
        <w:rPr>
          <w:rStyle w:val="CharStyle485"/>
          <w:lang w:val="de-DE" w:eastAsia="de-DE" w:bidi="de-DE"/>
        </w:rPr>
        <w:t xml:space="preserve">Q &amp; </w:t>
      </w:r>
      <w:r>
        <w:rPr>
          <w:rStyle w:val="CharStyle485"/>
        </w:rPr>
        <w:t>A</w:t>
      </w:r>
    </w:p>
    <w:p>
      <w:pPr>
        <w:pStyle w:val="Style34"/>
        <w:framePr w:wrap="none" w:vAnchor="page" w:hAnchor="page" w:x="877" w:y="10312"/>
        <w:widowControl w:val="0"/>
        <w:keepNext w:val="0"/>
        <w:keepLines w:val="0"/>
        <w:shd w:val="clear" w:color="auto" w:fill="auto"/>
        <w:bidi w:val="0"/>
        <w:jc w:val="both"/>
        <w:spacing w:before="0" w:after="0" w:line="160" w:lineRule="exact"/>
        <w:ind w:left="0" w:right="0" w:firstLine="0"/>
      </w:pPr>
      <w:r>
        <w:rPr>
          <w:rStyle w:val="CharStyle251"/>
          <w:lang w:val="fr-FR" w:eastAsia="fr-FR" w:bidi="fr-FR"/>
        </w:rPr>
        <w:t xml:space="preserve">» </w:t>
      </w:r>
      <w:r>
        <w:rPr>
          <w:lang w:val="en-US" w:eastAsia="en-US" w:bidi="en-US"/>
          <w:w w:val="100"/>
          <w:spacing w:val="0"/>
          <w:color w:val="000000"/>
          <w:position w:val="0"/>
        </w:rPr>
        <w:t>Which organisation are you shooting the film for?, p. 26</w:t>
      </w:r>
    </w:p>
    <w:p>
      <w:pPr>
        <w:pStyle w:val="Style410"/>
        <w:framePr w:wrap="none" w:vAnchor="page" w:hAnchor="page" w:x="872" w:y="11552"/>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44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102.6pt;margin-top:56.35pt;width:33.6pt;height:8.15pt;z-index:-251658240;mso-position-horizontal-relative:page;mso-position-vertical-relative:page;z-index:-251658731" fillcolor="#E6375C" stroked="f"/>
        </w:pict>
      </w:r>
    </w:p>
    <w:p>
      <w:pPr>
        <w:framePr w:wrap="none" w:vAnchor="page" w:hAnchor="page" w:x="733" w:y="906"/>
        <w:widowControl w:val="0"/>
      </w:pPr>
    </w:p>
    <w:p>
      <w:pPr>
        <w:pStyle w:val="Style471"/>
        <w:framePr w:wrap="none" w:vAnchor="page" w:hAnchor="page" w:x="2691" w:y="1056"/>
        <w:widowControl w:val="0"/>
        <w:keepNext w:val="0"/>
        <w:keepLines w:val="0"/>
        <w:shd w:val="clear" w:color="auto" w:fill="auto"/>
        <w:bidi w:val="0"/>
        <w:jc w:val="left"/>
        <w:spacing w:before="0" w:after="0" w:line="210" w:lineRule="exact"/>
        <w:ind w:left="0" w:right="0" w:firstLine="0"/>
      </w:pPr>
      <w:r>
        <w:rPr>
          <w:rStyle w:val="CharStyle473"/>
          <w:lang w:val="de-DE" w:eastAsia="de-DE" w:bidi="de-DE"/>
          <w:b/>
          <w:bCs/>
        </w:rPr>
        <w:t xml:space="preserve">L </w:t>
      </w:r>
      <w:r>
        <w:rPr>
          <w:rStyle w:val="CharStyle473"/>
          <w:b/>
          <w:bCs/>
        </w:rPr>
        <w:t xml:space="preserve">Studies </w:t>
      </w:r>
      <w:r>
        <w:rPr>
          <w:rStyle w:val="CharStyle473"/>
          <w:lang w:val="de-DE" w:eastAsia="de-DE" w:bidi="de-DE"/>
          <w:b/>
          <w:bCs/>
        </w:rPr>
        <w:t xml:space="preserve">in Light </w:t>
      </w:r>
      <w:r>
        <w:rPr>
          <w:rStyle w:val="CharStyle473"/>
          <w:b/>
          <w:bCs/>
        </w:rPr>
        <w:t xml:space="preserve">and Space </w:t>
      </w:r>
      <w:r>
        <w:rPr>
          <w:rStyle w:val="CharStyle500"/>
          <w:b/>
          <w:bCs/>
        </w:rPr>
        <w:t>JES</w:t>
      </w:r>
      <w:r>
        <w:rPr>
          <w:rStyle w:val="CharStyle501"/>
          <w:b w:val="0"/>
          <w:bCs w:val="0"/>
        </w:rPr>
        <w:t>3</w:t>
      </w:r>
      <w:r>
        <w:rPr>
          <w:rStyle w:val="CharStyle498"/>
          <w:lang w:val="de-DE" w:eastAsia="de-DE" w:bidi="de-DE"/>
          <w:b/>
          <w:bCs/>
        </w:rPr>
        <w:t>ISG</w:t>
      </w:r>
      <w:r>
        <w:rPr>
          <w:rStyle w:val="CharStyle501"/>
          <w:b w:val="0"/>
          <w:bCs w:val="0"/>
        </w:rPr>
        <w:t>3</w:t>
      </w:r>
      <w:r>
        <w:rPr>
          <w:rStyle w:val="CharStyle498"/>
          <w:lang w:val="de-DE" w:eastAsia="de-DE" w:bidi="de-DE"/>
          <w:b/>
          <w:bCs/>
        </w:rPr>
        <w:t>W</w:t>
      </w:r>
    </w:p>
    <w:p>
      <w:pPr>
        <w:framePr w:wrap="none" w:vAnchor="page" w:hAnchor="page" w:x="891" w:y="1838"/>
        <w:widowControl w:val="0"/>
        <w:rPr>
          <w:sz w:val="2"/>
          <w:szCs w:val="2"/>
        </w:rPr>
      </w:pPr>
      <w:r>
        <w:pict>
          <v:shape id="_x0000_s1059" type="#_x0000_t75" style="width:335pt;height:137pt;">
            <v:imagedata r:id="rId71" r:href="rId72"/>
          </v:shape>
        </w:pict>
      </w:r>
    </w:p>
    <w:p>
      <w:pPr>
        <w:pStyle w:val="Style156"/>
        <w:framePr w:wrap="none" w:vAnchor="page" w:hAnchor="page" w:x="886" w:y="4622"/>
        <w:widowControl w:val="0"/>
        <w:keepNext w:val="0"/>
        <w:keepLines w:val="0"/>
        <w:shd w:val="clear" w:color="auto" w:fill="auto"/>
        <w:bidi w:val="0"/>
        <w:jc w:val="left"/>
        <w:spacing w:before="0" w:after="0" w:line="120" w:lineRule="exact"/>
        <w:ind w:left="0" w:right="0" w:firstLine="0"/>
      </w:pPr>
      <w:r>
        <w:rPr>
          <w:rStyle w:val="CharStyle494"/>
          <w:lang w:val="de-DE" w:eastAsia="de-DE" w:bidi="de-DE"/>
        </w:rPr>
        <w:t>Black Hain</w:t>
      </w:r>
      <w:r>
        <w:rPr>
          <w:lang w:val="de-DE" w:eastAsia="de-DE" w:bidi="de-DE"/>
          <w:w w:val="100"/>
          <w:spacing w:val="0"/>
          <w:color w:val="000000"/>
          <w:position w:val="0"/>
        </w:rPr>
        <w:t xml:space="preserve"> </w:t>
      </w:r>
      <w:r>
        <w:rPr>
          <w:lang w:val="en-US" w:eastAsia="en-US" w:bidi="en-US"/>
          <w:w w:val="100"/>
          <w:spacing w:val="0"/>
          <w:color w:val="000000"/>
          <w:position w:val="0"/>
        </w:rPr>
        <w:t>by Semiconductor</w:t>
      </w:r>
    </w:p>
    <w:p>
      <w:pPr>
        <w:pStyle w:val="Style34"/>
        <w:framePr w:w="6725" w:h="4469" w:hRule="exact" w:wrap="none" w:vAnchor="page" w:hAnchor="page" w:x="877" w:y="5135"/>
        <w:widowControl w:val="0"/>
        <w:keepNext w:val="0"/>
        <w:keepLines w:val="0"/>
        <w:shd w:val="clear" w:color="auto" w:fill="auto"/>
        <w:bidi w:val="0"/>
        <w:jc w:val="left"/>
        <w:spacing w:before="0" w:after="0" w:line="192" w:lineRule="exact"/>
        <w:ind w:left="0" w:right="1980" w:firstLine="0"/>
      </w:pPr>
      <w:r>
        <w:rPr>
          <w:rStyle w:val="CharStyle478"/>
        </w:rPr>
        <w:t>Studies in Transfalumination,</w:t>
      </w:r>
      <w:r>
        <w:rPr>
          <w:rStyle w:val="CharStyle377"/>
        </w:rPr>
        <w:t xml:space="preserve"> Peter Rose, us 2008, </w:t>
      </w:r>
      <w:r>
        <w:rPr>
          <w:rStyle w:val="CharStyle377"/>
          <w:lang w:val="de-DE" w:eastAsia="de-DE" w:bidi="de-DE"/>
        </w:rPr>
        <w:t xml:space="preserve">5min </w:t>
      </w:r>
      <w:r>
        <w:rPr>
          <w:rStyle w:val="CharStyle478"/>
        </w:rPr>
        <w:t>Slack Rain,</w:t>
      </w:r>
      <w:r>
        <w:rPr>
          <w:rStyle w:val="CharStyle377"/>
        </w:rPr>
        <w:t xml:space="preserve"> Semiconductor, uk 2009, </w:t>
      </w:r>
      <w:r>
        <w:rPr>
          <w:rStyle w:val="CharStyle377"/>
          <w:lang w:val="de-DE" w:eastAsia="de-DE" w:bidi="de-DE"/>
        </w:rPr>
        <w:t>3min</w:t>
      </w:r>
    </w:p>
    <w:p>
      <w:pPr>
        <w:pStyle w:val="Style34"/>
        <w:framePr w:w="6725" w:h="4469" w:hRule="exact" w:wrap="none" w:vAnchor="page" w:hAnchor="page" w:x="877" w:y="5135"/>
        <w:widowControl w:val="0"/>
        <w:keepNext w:val="0"/>
        <w:keepLines w:val="0"/>
        <w:shd w:val="clear" w:color="auto" w:fill="auto"/>
        <w:bidi w:val="0"/>
        <w:jc w:val="both"/>
        <w:spacing w:before="0" w:after="0" w:line="192" w:lineRule="exact"/>
        <w:ind w:left="0" w:right="0" w:firstLine="0"/>
      </w:pPr>
      <w:r>
        <w:rPr>
          <w:rStyle w:val="CharStyle478"/>
        </w:rPr>
        <w:t>The Moon Goose Experiment,</w:t>
      </w:r>
      <w:r>
        <w:rPr>
          <w:rStyle w:val="CharStyle377"/>
        </w:rPr>
        <w:t xml:space="preserve"> Agnes </w:t>
      </w:r>
      <w:r>
        <w:rPr>
          <w:rStyle w:val="CharStyle377"/>
          <w:lang w:val="de-DE" w:eastAsia="de-DE" w:bidi="de-DE"/>
        </w:rPr>
        <w:t xml:space="preserve">Meyer-Brandis, de </w:t>
      </w:r>
      <w:r>
        <w:rPr>
          <w:rStyle w:val="CharStyle377"/>
        </w:rPr>
        <w:t xml:space="preserve">200B, </w:t>
      </w:r>
      <w:r>
        <w:rPr>
          <w:rStyle w:val="CharStyle377"/>
          <w:lang w:val="de-DE" w:eastAsia="de-DE" w:bidi="de-DE"/>
        </w:rPr>
        <w:t xml:space="preserve">5min </w:t>
      </w:r>
      <w:r>
        <w:rPr>
          <w:rStyle w:val="CharStyle377"/>
        </w:rPr>
        <w:t>*</w:t>
      </w:r>
    </w:p>
    <w:p>
      <w:pPr>
        <w:pStyle w:val="Style34"/>
        <w:framePr w:w="6725" w:h="4469" w:hRule="exact" w:wrap="none" w:vAnchor="page" w:hAnchor="page" w:x="877" w:y="5135"/>
        <w:widowControl w:val="0"/>
        <w:keepNext w:val="0"/>
        <w:keepLines w:val="0"/>
        <w:shd w:val="clear" w:color="auto" w:fill="auto"/>
        <w:bidi w:val="0"/>
        <w:jc w:val="both"/>
        <w:spacing w:before="0" w:after="180" w:line="192" w:lineRule="exact"/>
        <w:ind w:left="0" w:right="0" w:firstLine="0"/>
      </w:pPr>
      <w:r>
        <w:rPr>
          <w:rStyle w:val="CharStyle478"/>
        </w:rPr>
        <w:t>Ascension (Woschosdenije),</w:t>
      </w:r>
      <w:r>
        <w:rPr>
          <w:rStyle w:val="CharStyle377"/>
        </w:rPr>
        <w:t xml:space="preserve"> Pavel Medvedev, ru 2008, </w:t>
      </w:r>
      <w:r>
        <w:rPr>
          <w:rStyle w:val="CharStyle377"/>
          <w:lang w:val="de-DE" w:eastAsia="de-DE" w:bidi="de-DE"/>
        </w:rPr>
        <w:t xml:space="preserve">50min </w:t>
      </w:r>
      <w:r>
        <w:rPr>
          <w:rStyle w:val="CharStyle377"/>
        </w:rPr>
        <w:t>*</w:t>
      </w:r>
    </w:p>
    <w:p>
      <w:pPr>
        <w:pStyle w:val="Style34"/>
        <w:framePr w:w="6725" w:h="4469" w:hRule="exact" w:wrap="none" w:vAnchor="page" w:hAnchor="page" w:x="877" w:y="5135"/>
        <w:widowControl w:val="0"/>
        <w:keepNext w:val="0"/>
        <w:keepLines w:val="0"/>
        <w:shd w:val="clear" w:color="auto" w:fill="auto"/>
        <w:bidi w:val="0"/>
        <w:jc w:val="both"/>
        <w:spacing w:before="0" w:after="180" w:line="192" w:lineRule="exact"/>
        <w:ind w:left="0" w:right="0" w:firstLine="0"/>
      </w:pPr>
      <w:r>
        <w:rPr>
          <w:lang w:val="en-US" w:eastAsia="en-US" w:bidi="en-US"/>
          <w:w w:val="100"/>
          <w:spacing w:val="0"/>
          <w:color w:val="000000"/>
          <w:position w:val="0"/>
        </w:rPr>
        <w:t xml:space="preserve">Four entirely different ways of appropriating light and space are at the core of this programme. For </w:t>
      </w:r>
      <w:r>
        <w:rPr>
          <w:rStyle w:val="CharStyle304"/>
        </w:rPr>
        <w:t>Studies in Transfalumination</w:t>
      </w:r>
      <w:r>
        <w:rPr>
          <w:lang w:val="en-US" w:eastAsia="en-US" w:bidi="en-US"/>
          <w:w w:val="100"/>
          <w:spacing w:val="0"/>
          <w:color w:val="000000"/>
          <w:position w:val="0"/>
        </w:rPr>
        <w:t xml:space="preserve"> the artist, besides using light performatively within his work, also manipulates the projector of the screening. </w:t>
      </w:r>
      <w:r>
        <w:rPr>
          <w:rStyle w:val="CharStyle304"/>
        </w:rPr>
        <w:t>Black Rain</w:t>
      </w:r>
      <w:r>
        <w:rPr>
          <w:lang w:val="en-US" w:eastAsia="en-US" w:bidi="en-US"/>
          <w:w w:val="100"/>
          <w:spacing w:val="0"/>
          <w:color w:val="000000"/>
          <w:position w:val="0"/>
        </w:rPr>
        <w:t xml:space="preserve"> visualises the scientific images of solar winds gathered by satellites. </w:t>
      </w:r>
      <w:r>
        <w:rPr>
          <w:rStyle w:val="CharStyle304"/>
        </w:rPr>
        <w:t>The Moon Goose Experiment</w:t>
      </w:r>
      <w:r>
        <w:rPr>
          <w:lang w:val="en-US" w:eastAsia="en-US" w:bidi="en-US"/>
          <w:w w:val="100"/>
          <w:spacing w:val="0"/>
          <w:color w:val="000000"/>
          <w:position w:val="0"/>
        </w:rPr>
        <w:t xml:space="preserve"> pursues the Syberian myth of the moon geese which - following reports from the 17th century - annually travel between the earth and the moon. </w:t>
      </w:r>
      <w:r>
        <w:rPr>
          <w:rStyle w:val="CharStyle304"/>
        </w:rPr>
        <w:t>Ascension</w:t>
      </w:r>
      <w:r>
        <w:rPr>
          <w:lang w:val="en-US" w:eastAsia="en-US" w:bidi="en-US"/>
          <w:w w:val="100"/>
          <w:spacing w:val="0"/>
          <w:color w:val="000000"/>
          <w:position w:val="0"/>
        </w:rPr>
        <w:t xml:space="preserve"> compiles rare - partly unreleased - archive material of Soviet space travel programmes, including the cruelties against man and animal which seemed necessary for conquering outer space.</w:t>
      </w:r>
    </w:p>
    <w:p>
      <w:pPr>
        <w:pStyle w:val="Style34"/>
        <w:framePr w:w="6725" w:h="4469" w:hRule="exact" w:wrap="none" w:vAnchor="page" w:hAnchor="page" w:x="877" w:y="5135"/>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Vier völlig verschiedene Methoden zur Aneignung von Raum und Licht vereint dieses Programm. </w:t>
      </w:r>
      <w:r>
        <w:rPr>
          <w:rStyle w:val="CharStyle304"/>
        </w:rPr>
        <w:t xml:space="preserve">Studies </w:t>
      </w:r>
      <w:r>
        <w:rPr>
          <w:rStyle w:val="CharStyle304"/>
          <w:lang w:val="de-DE" w:eastAsia="de-DE" w:bidi="de-DE"/>
        </w:rPr>
        <w:t xml:space="preserve">in </w:t>
      </w:r>
      <w:r>
        <w:rPr>
          <w:rStyle w:val="CharStyle304"/>
        </w:rPr>
        <w:t>Transfalumination</w:t>
      </w:r>
      <w:r>
        <w:rPr>
          <w:lang w:val="en-US" w:eastAsia="en-US" w:bidi="en-US"/>
          <w:w w:val="100"/>
          <w:spacing w:val="0"/>
          <w:color w:val="000000"/>
          <w:position w:val="0"/>
        </w:rPr>
        <w:t xml:space="preserve"> </w:t>
      </w:r>
      <w:r>
        <w:rPr>
          <w:lang w:val="de-DE" w:eastAsia="de-DE" w:bidi="de-DE"/>
          <w:w w:val="100"/>
          <w:spacing w:val="0"/>
          <w:color w:val="000000"/>
          <w:position w:val="0"/>
        </w:rPr>
        <w:t>nutzt nicht nur das Licht in performativer Anwendung durch den Künstler, sondern manipuliert auch den Projektor der Aufführung. Die von Satelliten gewonne</w:t>
        <w:t xml:space="preserve">nen wissenschaftlichen Bilder des Sonnenwindes werden in </w:t>
      </w:r>
      <w:r>
        <w:rPr>
          <w:rStyle w:val="CharStyle304"/>
          <w:lang w:val="de-DE" w:eastAsia="de-DE" w:bidi="de-DE"/>
        </w:rPr>
        <w:t>Black Rain</w:t>
      </w:r>
      <w:r>
        <w:rPr>
          <w:lang w:val="de-DE" w:eastAsia="de-DE" w:bidi="de-DE"/>
          <w:w w:val="100"/>
          <w:spacing w:val="0"/>
          <w:color w:val="000000"/>
          <w:position w:val="0"/>
        </w:rPr>
        <w:t xml:space="preserve"> visualisiert. </w:t>
      </w:r>
      <w:r>
        <w:rPr>
          <w:rStyle w:val="CharStyle304"/>
        </w:rPr>
        <w:t xml:space="preserve">The Moon Goose </w:t>
      </w:r>
      <w:r>
        <w:rPr>
          <w:rStyle w:val="CharStyle304"/>
          <w:lang w:val="de-DE" w:eastAsia="de-DE" w:bidi="de-DE"/>
        </w:rPr>
        <w:t>Experiment</w:t>
      </w:r>
      <w:r>
        <w:rPr>
          <w:lang w:val="de-DE" w:eastAsia="de-DE" w:bidi="de-DE"/>
          <w:w w:val="100"/>
          <w:spacing w:val="0"/>
          <w:color w:val="000000"/>
          <w:position w:val="0"/>
        </w:rPr>
        <w:t xml:space="preserve"> ist dem Mythos der Mondgänse in Sibirien auf der Spur, die, nach Berichten aus dem 17. Jahrhundert, jedes Jahr zwischen Erde und Mond pendeln. Seltenes, teilweise nie gezeigtes Material der sowjetischen Raumfahrtprogramme kompiliert </w:t>
      </w:r>
      <w:r>
        <w:rPr>
          <w:rStyle w:val="CharStyle304"/>
          <w:lang w:val="de-DE" w:eastAsia="de-DE" w:bidi="de-DE"/>
        </w:rPr>
        <w:t>Ascension,</w:t>
      </w:r>
      <w:r>
        <w:rPr>
          <w:lang w:val="de-DE" w:eastAsia="de-DE" w:bidi="de-DE"/>
          <w:w w:val="100"/>
          <w:spacing w:val="0"/>
          <w:color w:val="000000"/>
          <w:position w:val="0"/>
        </w:rPr>
        <w:t xml:space="preserve"> einschließlich der Grausamkeiten gegenüber Menschen und Tieren, die für die Eroberung des Weltalls notwen</w:t>
        <w:t>digschienen.</w:t>
      </w:r>
    </w:p>
    <w:p>
      <w:pPr>
        <w:pStyle w:val="Style61"/>
        <w:framePr w:w="6725" w:h="575" w:hRule="exact" w:wrap="none" w:vAnchor="page" w:hAnchor="page" w:x="877" w:y="9792"/>
        <w:widowControl w:val="0"/>
        <w:keepNext w:val="0"/>
        <w:keepLines w:val="0"/>
        <w:shd w:val="clear" w:color="auto" w:fill="auto"/>
        <w:bidi w:val="0"/>
        <w:jc w:val="both"/>
        <w:spacing w:before="0" w:after="148" w:line="120" w:lineRule="exact"/>
        <w:ind w:left="0" w:right="0" w:firstLine="0"/>
      </w:pPr>
      <w:r>
        <w:rPr>
          <w:rStyle w:val="CharStyle485"/>
        </w:rPr>
        <w:t xml:space="preserve">^Director </w:t>
      </w:r>
      <w:r>
        <w:rPr>
          <w:rStyle w:val="CharStyle485"/>
          <w:lang w:val="de-DE" w:eastAsia="de-DE" w:bidi="de-DE"/>
        </w:rPr>
        <w:t xml:space="preserve">will </w:t>
      </w:r>
      <w:r>
        <w:rPr>
          <w:rStyle w:val="CharStyle485"/>
        </w:rPr>
        <w:t xml:space="preserve">attend screening and </w:t>
      </w:r>
      <w:r>
        <w:rPr>
          <w:rStyle w:val="CharStyle485"/>
          <w:lang w:val="de-DE" w:eastAsia="de-DE" w:bidi="de-DE"/>
        </w:rPr>
        <w:t xml:space="preserve">Q &amp; </w:t>
      </w:r>
      <w:r>
        <w:rPr>
          <w:rStyle w:val="CharStyle485"/>
        </w:rPr>
        <w:t>A</w:t>
      </w:r>
    </w:p>
    <w:p>
      <w:pPr>
        <w:pStyle w:val="Style34"/>
        <w:framePr w:w="6725" w:h="575" w:hRule="exact" w:wrap="none" w:vAnchor="page" w:hAnchor="page" w:x="877" w:y="9792"/>
        <w:widowControl w:val="0"/>
        <w:keepNext w:val="0"/>
        <w:keepLines w:val="0"/>
        <w:shd w:val="clear" w:color="auto" w:fill="auto"/>
        <w:bidi w:val="0"/>
        <w:jc w:val="both"/>
        <w:spacing w:before="0" w:after="0" w:line="160" w:lineRule="exact"/>
        <w:ind w:left="0" w:right="0" w:firstLine="0"/>
      </w:pPr>
      <w:r>
        <w:rPr>
          <w:rStyle w:val="CharStyle251"/>
          <w:lang w:val="de-DE" w:eastAsia="de-DE" w:bidi="de-DE"/>
        </w:rPr>
        <w:t xml:space="preserve">B </w:t>
      </w:r>
      <w:r>
        <w:rPr>
          <w:lang w:val="en-US" w:eastAsia="en-US" w:bidi="en-US"/>
          <w:w w:val="100"/>
          <w:spacing w:val="0"/>
          <w:color w:val="000000"/>
          <w:position w:val="0"/>
        </w:rPr>
        <w:t>Destination Moon, p. 27</w:t>
      </w:r>
    </w:p>
    <w:p>
      <w:pPr>
        <w:pStyle w:val="Style410"/>
        <w:framePr w:wrap="none" w:vAnchor="page" w:hAnchor="page" w:x="7381" w:y="11580"/>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45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5.pt;margin-top:91.4pt;width:335.3pt;height:135.85pt;z-index:-251658240;mso-position-horizontal-relative:page;mso-position-vertical-relative:page;z-index:-251658730" fillcolor="#181B14" stroked="f"/>
        </w:pict>
      </w:r>
    </w:p>
    <w:p>
      <w:pPr>
        <w:pStyle w:val="Style471"/>
        <w:framePr w:w="4843" w:h="291" w:hRule="exact" w:wrap="none" w:vAnchor="page" w:hAnchor="page" w:x="814" w:y="1056"/>
        <w:widowControl w:val="0"/>
        <w:keepNext w:val="0"/>
        <w:keepLines w:val="0"/>
        <w:shd w:val="clear" w:color="auto" w:fill="auto"/>
        <w:bidi w:val="0"/>
        <w:jc w:val="right"/>
        <w:spacing w:before="0" w:after="0" w:line="210" w:lineRule="exact"/>
        <w:ind w:left="0" w:right="0" w:firstLine="0"/>
      </w:pPr>
      <w:r>
        <w:rPr>
          <w:rStyle w:val="CharStyle497"/>
          <w:lang w:val="de-DE" w:eastAsia="de-DE" w:bidi="de-DE"/>
          <w:b/>
          <w:bCs/>
        </w:rPr>
        <w:t>P</w:t>
      </w:r>
      <w:r>
        <w:rPr>
          <w:rStyle w:val="CharStyle498"/>
          <w:lang w:val="de-DE" w:eastAsia="de-DE" w:bidi="de-DE"/>
          <w:b/>
          <w:bCs/>
        </w:rPr>
        <w:t>S</w:t>
      </w:r>
      <w:r>
        <w:rPr>
          <w:rStyle w:val="CharStyle501"/>
          <w:b w:val="0"/>
          <w:bCs w:val="0"/>
        </w:rPr>
        <w:t>3</w:t>
      </w:r>
      <w:r>
        <w:rPr>
          <w:rStyle w:val="CharStyle500"/>
          <w:b/>
          <w:bCs/>
        </w:rPr>
        <w:t>BBE</w:t>
      </w:r>
      <w:r>
        <w:rPr>
          <w:rStyle w:val="CharStyle473"/>
          <w:lang w:val="de-DE" w:eastAsia="de-DE" w:bidi="de-DE"/>
          <w:b/>
          <w:bCs/>
        </w:rPr>
        <w:t xml:space="preserve">Ü </w:t>
      </w:r>
      <w:r>
        <w:rPr>
          <w:rStyle w:val="CharStyle473"/>
          <w:b/>
          <w:bCs/>
        </w:rPr>
        <w:t>Future Bodies</w:t>
      </w:r>
      <w:r>
        <w:rPr>
          <w:rStyle w:val="CharStyle497"/>
          <w:b/>
          <w:bCs/>
        </w:rPr>
        <w:t xml:space="preserve"> </w:t>
      </w:r>
      <w:r>
        <w:rPr>
          <w:rStyle w:val="CharStyle498"/>
          <w:b/>
          <w:bCs/>
        </w:rPr>
        <w:t>Jfc?!H =WT=TT--f^HB</w:t>
      </w:r>
    </w:p>
    <w:p>
      <w:pPr>
        <w:framePr w:wrap="none" w:vAnchor="page" w:hAnchor="page" w:x="901" w:y="1829"/>
        <w:widowControl w:val="0"/>
        <w:rPr>
          <w:sz w:val="2"/>
          <w:szCs w:val="2"/>
        </w:rPr>
      </w:pPr>
      <w:r>
        <w:pict>
          <v:shape id="_x0000_s1060" type="#_x0000_t75" style="width:336pt;height:136pt;">
            <v:imagedata r:id="rId73" r:href="rId74"/>
          </v:shape>
        </w:pict>
      </w:r>
    </w:p>
    <w:p>
      <w:pPr>
        <w:pStyle w:val="Style502"/>
        <w:framePr w:wrap="none" w:vAnchor="page" w:hAnchor="page" w:x="886" w:y="4593"/>
        <w:widowControl w:val="0"/>
        <w:keepNext w:val="0"/>
        <w:keepLines w:val="0"/>
        <w:shd w:val="clear" w:color="auto" w:fill="auto"/>
        <w:bidi w:val="0"/>
        <w:jc w:val="left"/>
        <w:spacing w:before="0" w:after="0" w:line="120" w:lineRule="exact"/>
        <w:ind w:left="0" w:right="0" w:firstLine="0"/>
      </w:pPr>
      <w:r>
        <w:rPr>
          <w:rStyle w:val="CharStyle504"/>
        </w:rPr>
        <w:t>Secret Machine</w:t>
      </w:r>
      <w:r>
        <w:rPr>
          <w:lang w:val="en-US" w:eastAsia="en-US" w:bidi="en-US"/>
          <w:w w:val="100"/>
          <w:spacing w:val="0"/>
          <w:color w:val="000000"/>
          <w:position w:val="0"/>
        </w:rPr>
        <w:t xml:space="preserve"> by Reynold Reynolds</w:t>
      </w:r>
    </w:p>
    <w:p>
      <w:pPr>
        <w:pStyle w:val="Style34"/>
        <w:framePr w:w="6734" w:h="5231" w:hRule="exact" w:wrap="none" w:vAnchor="page" w:hAnchor="page" w:x="872" w:y="5102"/>
        <w:widowControl w:val="0"/>
        <w:keepNext w:val="0"/>
        <w:keepLines w:val="0"/>
        <w:shd w:val="clear" w:color="auto" w:fill="auto"/>
        <w:bidi w:val="0"/>
        <w:jc w:val="both"/>
        <w:spacing w:before="0" w:after="0" w:line="192" w:lineRule="exact"/>
        <w:ind w:left="0" w:right="0" w:firstLine="0"/>
      </w:pPr>
      <w:r>
        <w:rPr>
          <w:rStyle w:val="CharStyle478"/>
        </w:rPr>
        <w:t>Secret Machine,</w:t>
      </w:r>
      <w:r>
        <w:rPr>
          <w:rStyle w:val="CharStyle377"/>
        </w:rPr>
        <w:t xml:space="preserve"> Reynold Reynolds, </w:t>
      </w:r>
      <w:r>
        <w:rPr>
          <w:rStyle w:val="CharStyle377"/>
          <w:lang w:val="de-DE" w:eastAsia="de-DE" w:bidi="de-DE"/>
        </w:rPr>
        <w:t xml:space="preserve">de </w:t>
      </w:r>
      <w:r>
        <w:rPr>
          <w:rStyle w:val="CharStyle377"/>
        </w:rPr>
        <w:t>2009,</w:t>
      </w:r>
      <w:r>
        <w:rPr>
          <w:rStyle w:val="CharStyle377"/>
          <w:lang w:val="de-DE" w:eastAsia="de-DE" w:bidi="de-DE"/>
        </w:rPr>
        <w:t xml:space="preserve">14min </w:t>
      </w:r>
      <w:r>
        <w:rPr>
          <w:rStyle w:val="CharStyle377"/>
        </w:rPr>
        <w:t>*</w:t>
      </w:r>
    </w:p>
    <w:p>
      <w:pPr>
        <w:pStyle w:val="Style34"/>
        <w:framePr w:w="6734" w:h="5231" w:hRule="exact" w:wrap="none" w:vAnchor="page" w:hAnchor="page" w:x="872" w:y="5102"/>
        <w:widowControl w:val="0"/>
        <w:keepNext w:val="0"/>
        <w:keepLines w:val="0"/>
        <w:shd w:val="clear" w:color="auto" w:fill="auto"/>
        <w:bidi w:val="0"/>
        <w:jc w:val="both"/>
        <w:spacing w:before="0" w:after="0" w:line="192" w:lineRule="exact"/>
        <w:ind w:left="0" w:right="0" w:firstLine="0"/>
      </w:pPr>
      <w:r>
        <w:rPr>
          <w:rStyle w:val="CharStyle478"/>
        </w:rPr>
        <w:t>Future Creatures,</w:t>
      </w:r>
      <w:r>
        <w:rPr>
          <w:rStyle w:val="CharStyle377"/>
        </w:rPr>
        <w:t xml:space="preserve"> Eunjung Hwang, us/kr 2009, 8min *</w:t>
      </w:r>
    </w:p>
    <w:p>
      <w:pPr>
        <w:pStyle w:val="Style34"/>
        <w:framePr w:w="6734" w:h="5231" w:hRule="exact" w:wrap="none" w:vAnchor="page" w:hAnchor="page" w:x="872" w:y="5102"/>
        <w:widowControl w:val="0"/>
        <w:keepNext w:val="0"/>
        <w:keepLines w:val="0"/>
        <w:shd w:val="clear" w:color="auto" w:fill="auto"/>
        <w:bidi w:val="0"/>
        <w:jc w:val="both"/>
        <w:spacing w:before="0" w:after="0" w:line="192" w:lineRule="exact"/>
        <w:ind w:left="0" w:right="0" w:firstLine="0"/>
      </w:pPr>
      <w:r>
        <w:rPr>
          <w:rStyle w:val="CharStyle478"/>
        </w:rPr>
        <w:t>Naked,</w:t>
      </w:r>
      <w:r>
        <w:rPr>
          <w:rStyle w:val="CharStyle377"/>
        </w:rPr>
        <w:t xml:space="preserve"> Tove Kjellmark, se 2009, </w:t>
      </w:r>
      <w:r>
        <w:rPr>
          <w:rStyle w:val="CharStyle377"/>
          <w:lang w:val="de-DE" w:eastAsia="de-DE" w:bidi="de-DE"/>
        </w:rPr>
        <w:t>9min</w:t>
      </w:r>
    </w:p>
    <w:p>
      <w:pPr>
        <w:pStyle w:val="Style34"/>
        <w:framePr w:w="6734" w:h="5231" w:hRule="exact" w:wrap="none" w:vAnchor="page" w:hAnchor="page" w:x="872" w:y="5102"/>
        <w:widowControl w:val="0"/>
        <w:keepNext w:val="0"/>
        <w:keepLines w:val="0"/>
        <w:shd w:val="clear" w:color="auto" w:fill="auto"/>
        <w:bidi w:val="0"/>
        <w:jc w:val="both"/>
        <w:spacing w:before="0" w:after="124" w:line="192" w:lineRule="exact"/>
        <w:ind w:left="0" w:right="0" w:firstLine="0"/>
      </w:pPr>
      <w:r>
        <w:rPr>
          <w:rStyle w:val="CharStyle478"/>
        </w:rPr>
        <w:t>Burning Palace,</w:t>
      </w:r>
      <w:r>
        <w:rPr>
          <w:rStyle w:val="CharStyle377"/>
        </w:rPr>
        <w:t xml:space="preserve"> Mara Mattuschka &amp; Chris Haring, at 2009, </w:t>
      </w:r>
      <w:r>
        <w:rPr>
          <w:rStyle w:val="CharStyle377"/>
          <w:lang w:val="de-DE" w:eastAsia="de-DE" w:bidi="de-DE"/>
        </w:rPr>
        <w:t>32min</w:t>
      </w:r>
    </w:p>
    <w:p>
      <w:pPr>
        <w:pStyle w:val="Style34"/>
        <w:framePr w:w="6734" w:h="5231" w:hRule="exact" w:wrap="none" w:vAnchor="page" w:hAnchor="page" w:x="872" w:y="5102"/>
        <w:widowControl w:val="0"/>
        <w:keepNext w:val="0"/>
        <w:keepLines w:val="0"/>
        <w:shd w:val="clear" w:color="auto" w:fill="auto"/>
        <w:bidi w:val="0"/>
        <w:jc w:val="both"/>
        <w:spacing w:before="0" w:after="120" w:line="187" w:lineRule="exact"/>
        <w:ind w:left="0" w:right="0" w:firstLine="0"/>
      </w:pPr>
      <w:r>
        <w:rPr>
          <w:lang w:val="en-US" w:eastAsia="en-US" w:bidi="en-US"/>
          <w:w w:val="100"/>
          <w:spacing w:val="0"/>
          <w:color w:val="000000"/>
          <w:position w:val="0"/>
        </w:rPr>
        <w:t>Since modernity the notion of progress nearly always also implies technological progress. In prin</w:t>
        <w:t xml:space="preserve">ciple the human body hardly changes, thus finding itself at a permanent conflict with the radically changing environment man constructs around himself. </w:t>
      </w:r>
      <w:r>
        <w:rPr>
          <w:rStyle w:val="CharStyle304"/>
        </w:rPr>
        <w:t>Secret Machines</w:t>
      </w:r>
      <w:r>
        <w:rPr>
          <w:lang w:val="en-US" w:eastAsia="en-US" w:bidi="en-US"/>
          <w:w w:val="100"/>
          <w:spacing w:val="0"/>
          <w:color w:val="000000"/>
          <w:position w:val="0"/>
        </w:rPr>
        <w:t xml:space="preserve"> re-enacts the intense medical examinations that were conducted during Fordism in order to optimise the cooperation between man and machine. In </w:t>
      </w:r>
      <w:r>
        <w:rPr>
          <w:rStyle w:val="CharStyle304"/>
        </w:rPr>
        <w:t>Future Creatures</w:t>
      </w:r>
      <w:r>
        <w:rPr>
          <w:lang w:val="en-US" w:eastAsia="en-US" w:bidi="en-US"/>
          <w:w w:val="100"/>
          <w:spacing w:val="0"/>
          <w:color w:val="000000"/>
          <w:position w:val="0"/>
        </w:rPr>
        <w:t xml:space="preserve"> the freedom of animation allows for the creation of a depressing world populated by strange creatures. A particularly simple robot - a toy panda - undergoes surgery in </w:t>
      </w:r>
      <w:r>
        <w:rPr>
          <w:rStyle w:val="CharStyle304"/>
        </w:rPr>
        <w:t>Naked;</w:t>
      </w:r>
      <w:r>
        <w:rPr>
          <w:lang w:val="en-US" w:eastAsia="en-US" w:bidi="en-US"/>
          <w:w w:val="100"/>
          <w:spacing w:val="0"/>
          <w:color w:val="000000"/>
          <w:position w:val="0"/>
        </w:rPr>
        <w:t xml:space="preserve"> although what’s treated is obviously dead matter the viewer can hardly elude their empathic reaction. The dancers in </w:t>
      </w:r>
      <w:r>
        <w:rPr>
          <w:rStyle w:val="CharStyle304"/>
        </w:rPr>
        <w:t>Burning Palace</w:t>
      </w:r>
      <w:r>
        <w:rPr>
          <w:lang w:val="en-US" w:eastAsia="en-US" w:bidi="en-US"/>
          <w:w w:val="100"/>
          <w:spacing w:val="0"/>
          <w:color w:val="000000"/>
          <w:position w:val="0"/>
        </w:rPr>
        <w:t xml:space="preserve"> on the other hand move as if by digital animation, the film thus pointing out both the painful process of homogenising man and technology as well as the extend to which our gaze has already been trained by the media.</w:t>
      </w:r>
    </w:p>
    <w:p>
      <w:pPr>
        <w:pStyle w:val="Style34"/>
        <w:framePr w:w="6734" w:h="5231" w:hRule="exact" w:wrap="none" w:vAnchor="page" w:hAnchor="page" w:x="872" w:y="5102"/>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Seit der Moderne wird Fortschritt fast immer essentiell auch als technischer Fortschritt gedeutet. Der sich im Prinzip kaum verändernde menschliche Körper steht dadurch in einem ständigen Span</w:t>
        <w:t xml:space="preserve">nungsverhältnis zu der sich durch den Menschen selbst radikal verändernden Umgebung. </w:t>
      </w:r>
      <w:r>
        <w:rPr>
          <w:rStyle w:val="CharStyle304"/>
        </w:rPr>
        <w:t>Secret Machine</w:t>
      </w:r>
      <w:r>
        <w:rPr>
          <w:lang w:val="en-US" w:eastAsia="en-US" w:bidi="en-US"/>
          <w:w w:val="100"/>
          <w:spacing w:val="0"/>
          <w:color w:val="000000"/>
          <w:position w:val="0"/>
        </w:rPr>
        <w:t xml:space="preserve"> </w:t>
      </w:r>
      <w:r>
        <w:rPr>
          <w:lang w:val="de-DE" w:eastAsia="de-DE" w:bidi="de-DE"/>
          <w:w w:val="100"/>
          <w:spacing w:val="0"/>
          <w:color w:val="000000"/>
          <w:position w:val="0"/>
        </w:rPr>
        <w:t xml:space="preserve">re-inszeniert die intensiven Körperuntersuchungen, wie sie im Fordismus durchgeführt wurden, um das Zusammenwirken zwischen Mensch und Maschine zu optimieren. Die Freiheit der Animation ermöglicht es </w:t>
      </w:r>
      <w:r>
        <w:rPr>
          <w:rStyle w:val="CharStyle304"/>
        </w:rPr>
        <w:t>Future Creatures,</w:t>
      </w:r>
      <w:r>
        <w:rPr>
          <w:lang w:val="en-US" w:eastAsia="en-US" w:bidi="en-US"/>
          <w:w w:val="100"/>
          <w:spacing w:val="0"/>
          <w:color w:val="000000"/>
          <w:position w:val="0"/>
        </w:rPr>
        <w:t xml:space="preserve"> </w:t>
      </w:r>
      <w:r>
        <w:rPr>
          <w:lang w:val="de-DE" w:eastAsia="de-DE" w:bidi="de-DE"/>
          <w:w w:val="100"/>
          <w:spacing w:val="0"/>
          <w:color w:val="000000"/>
          <w:position w:val="0"/>
        </w:rPr>
        <w:t xml:space="preserve">eine bedrückende Welt voller seltsamer Lebewesen zu entwickeln. Ein besonders primitiver Roboter - ein Spielzeugpanda - wird in </w:t>
      </w:r>
      <w:r>
        <w:rPr>
          <w:rStyle w:val="CharStyle304"/>
        </w:rPr>
        <w:t>Naked</w:t>
      </w:r>
      <w:r>
        <w:rPr>
          <w:lang w:val="en-US" w:eastAsia="en-US" w:bidi="en-US"/>
          <w:w w:val="100"/>
          <w:spacing w:val="0"/>
          <w:color w:val="000000"/>
          <w:position w:val="0"/>
        </w:rPr>
        <w:t xml:space="preserve"> </w:t>
      </w:r>
      <w:r>
        <w:rPr>
          <w:lang w:val="de-DE" w:eastAsia="de-DE" w:bidi="de-DE"/>
          <w:w w:val="100"/>
          <w:spacing w:val="0"/>
          <w:color w:val="000000"/>
          <w:position w:val="0"/>
        </w:rPr>
        <w:t xml:space="preserve">operiert: Obwohl es sich offensichtlich um totes Material handelt, kann sich der Betrachter der Empathie kaum entziehen. Die Tänzer in </w:t>
      </w:r>
      <w:r>
        <w:rPr>
          <w:rStyle w:val="CharStyle304"/>
        </w:rPr>
        <w:t xml:space="preserve">Burning </w:t>
      </w:r>
      <w:r>
        <w:rPr>
          <w:rStyle w:val="CharStyle304"/>
          <w:lang w:val="de-DE" w:eastAsia="de-DE" w:bidi="de-DE"/>
        </w:rPr>
        <w:t>Palace</w:t>
      </w:r>
      <w:r>
        <w:rPr>
          <w:lang w:val="de-DE" w:eastAsia="de-DE" w:bidi="de-DE"/>
          <w:w w:val="100"/>
          <w:spacing w:val="0"/>
          <w:color w:val="000000"/>
          <w:position w:val="0"/>
        </w:rPr>
        <w:t xml:space="preserve"> dagegen bewegen sich, als wären sie selbst schon digital animiert und verdeutlichen so sowohl die Konditionierung des medial geschulten Blickes als auch den schmerzhaften Angleichungsprozess von Mensch und Technik.</w:t>
      </w:r>
    </w:p>
    <w:p>
      <w:pPr>
        <w:pStyle w:val="Style479"/>
        <w:framePr w:wrap="none" w:vAnchor="page" w:hAnchor="page" w:x="877" w:y="10526"/>
        <w:widowControl w:val="0"/>
        <w:keepNext w:val="0"/>
        <w:keepLines w:val="0"/>
        <w:shd w:val="clear" w:color="auto" w:fill="auto"/>
        <w:bidi w:val="0"/>
        <w:jc w:val="left"/>
        <w:spacing w:before="0" w:after="0" w:line="120" w:lineRule="exact"/>
        <w:ind w:left="0" w:right="0" w:firstLine="0"/>
      </w:pPr>
      <w:r>
        <w:rPr>
          <w:rStyle w:val="CharStyle481"/>
          <w:lang w:val="de-DE" w:eastAsia="de-DE" w:bidi="de-DE"/>
        </w:rPr>
        <w:t xml:space="preserve">*Director will </w:t>
      </w:r>
      <w:r>
        <w:rPr>
          <w:rStyle w:val="CharStyle481"/>
        </w:rPr>
        <w:t xml:space="preserve">attend screening and </w:t>
      </w:r>
      <w:r>
        <w:rPr>
          <w:rStyle w:val="CharStyle481"/>
          <w:lang w:val="de-DE" w:eastAsia="de-DE" w:bidi="de-DE"/>
        </w:rPr>
        <w:t xml:space="preserve">Q &amp; </w:t>
      </w:r>
      <w:r>
        <w:rPr>
          <w:rStyle w:val="CharStyle481"/>
        </w:rPr>
        <w:t>A</w:t>
      </w:r>
    </w:p>
    <w:p>
      <w:pPr>
        <w:pStyle w:val="Style310"/>
        <w:framePr w:wrap="none" w:vAnchor="page" w:hAnchor="page" w:x="872" w:y="11505"/>
        <w:widowControl w:val="0"/>
        <w:keepNext w:val="0"/>
        <w:keepLines w:val="0"/>
        <w:shd w:val="clear" w:color="auto" w:fill="auto"/>
        <w:bidi w:val="0"/>
        <w:jc w:val="left"/>
        <w:spacing w:before="0" w:after="0" w:line="150" w:lineRule="exact"/>
        <w:ind w:left="0" w:right="0" w:firstLine="0"/>
      </w:pPr>
      <w:r>
        <w:rPr>
          <w:w w:val="100"/>
          <w:spacing w:val="0"/>
          <w:color w:val="000000"/>
          <w:position w:val="0"/>
        </w:rPr>
        <w:t>46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05"/>
        <w:framePr w:wrap="none" w:vAnchor="page" w:hAnchor="page" w:x="1997" w:y="1120"/>
        <w:widowControl w:val="0"/>
        <w:keepNext w:val="0"/>
        <w:keepLines w:val="0"/>
        <w:shd w:val="clear" w:color="auto" w:fill="000000"/>
        <w:bidi w:val="0"/>
        <w:jc w:val="left"/>
        <w:spacing w:before="0" w:after="0" w:line="160" w:lineRule="exact"/>
        <w:ind w:left="0" w:right="0" w:firstLine="0"/>
      </w:pPr>
      <w:r>
        <w:rPr>
          <w:rStyle w:val="CharStyle507"/>
        </w:rPr>
        <w:t xml:space="preserve">) - </w:t>
      </w:r>
      <w:r>
        <w:rPr>
          <w:rStyle w:val="CharStyle508"/>
        </w:rPr>
        <w:t>20:30</w:t>
      </w:r>
    </w:p>
    <w:p>
      <w:pPr>
        <w:framePr w:wrap="none" w:vAnchor="page" w:hAnchor="page" w:x="2852" w:y="1042"/>
        <w:widowControl w:val="0"/>
        <w:rPr>
          <w:sz w:val="2"/>
          <w:szCs w:val="2"/>
        </w:rPr>
      </w:pPr>
      <w:r>
        <w:pict>
          <v:shape id="_x0000_s1061" type="#_x0000_t75" style="width:260pt;height:13pt;">
            <v:imagedata r:id="rId75" r:href="rId76"/>
          </v:shape>
        </w:pict>
      </w:r>
    </w:p>
    <w:p>
      <w:pPr>
        <w:pStyle w:val="Style34"/>
        <w:framePr w:w="6730" w:h="7151" w:hRule="exact" w:wrap="none" w:vAnchor="page" w:hAnchor="page" w:x="874" w:y="1867"/>
        <w:widowControl w:val="0"/>
        <w:keepNext w:val="0"/>
        <w:keepLines w:val="0"/>
        <w:shd w:val="clear" w:color="auto" w:fill="auto"/>
        <w:bidi w:val="0"/>
        <w:jc w:val="both"/>
        <w:spacing w:before="0" w:after="0" w:line="192" w:lineRule="exact"/>
        <w:ind w:left="0" w:right="0" w:firstLine="0"/>
      </w:pPr>
      <w:r>
        <w:rPr>
          <w:rStyle w:val="CharStyle478"/>
          <w:lang w:val="de-DE" w:eastAsia="de-DE" w:bidi="de-DE"/>
        </w:rPr>
        <w:t>L’homme nu,</w:t>
      </w:r>
      <w:r>
        <w:rPr>
          <w:rStyle w:val="CharStyle377"/>
          <w:lang w:val="de-DE" w:eastAsia="de-DE" w:bidi="de-DE"/>
        </w:rPr>
        <w:t xml:space="preserve"> George Rey, fr 1969,3min</w:t>
      </w:r>
    </w:p>
    <w:p>
      <w:pPr>
        <w:pStyle w:val="Style34"/>
        <w:framePr w:w="6730" w:h="7151" w:hRule="exact" w:wrap="none" w:vAnchor="page" w:hAnchor="page" w:x="874" w:y="1867"/>
        <w:widowControl w:val="0"/>
        <w:keepNext w:val="0"/>
        <w:keepLines w:val="0"/>
        <w:shd w:val="clear" w:color="auto" w:fill="auto"/>
        <w:bidi w:val="0"/>
        <w:jc w:val="both"/>
        <w:spacing w:before="0" w:after="0" w:line="192" w:lineRule="exact"/>
        <w:ind w:left="0" w:right="0" w:firstLine="0"/>
      </w:pPr>
      <w:r>
        <w:rPr>
          <w:rStyle w:val="CharStyle478"/>
          <w:lang w:val="de-DE" w:eastAsia="de-DE" w:bidi="de-DE"/>
        </w:rPr>
        <w:t>Vierbeinige Weltraumfahrer,</w:t>
      </w:r>
      <w:r>
        <w:rPr>
          <w:rStyle w:val="CharStyle377"/>
          <w:lang w:val="de-DE" w:eastAsia="de-DE" w:bidi="de-DE"/>
        </w:rPr>
        <w:t xml:space="preserve"> Moskauer Studio für populärwissenschaftliche Filme, udssr 1959, 22min [German </w:t>
      </w:r>
      <w:r>
        <w:rPr>
          <w:rStyle w:val="CharStyle377"/>
        </w:rPr>
        <w:t>only]</w:t>
      </w:r>
    </w:p>
    <w:p>
      <w:pPr>
        <w:pStyle w:val="Style34"/>
        <w:framePr w:w="6730" w:h="7151" w:hRule="exact" w:wrap="none" w:vAnchor="page" w:hAnchor="page" w:x="874" w:y="1867"/>
        <w:widowControl w:val="0"/>
        <w:keepNext w:val="0"/>
        <w:keepLines w:val="0"/>
        <w:shd w:val="clear" w:color="auto" w:fill="auto"/>
        <w:bidi w:val="0"/>
        <w:jc w:val="both"/>
        <w:spacing w:before="0" w:after="0" w:line="192" w:lineRule="exact"/>
        <w:ind w:left="0" w:right="0" w:firstLine="0"/>
      </w:pPr>
      <w:r>
        <w:rPr>
          <w:rStyle w:val="CharStyle478"/>
        </w:rPr>
        <w:t xml:space="preserve">A Wonderful </w:t>
      </w:r>
      <w:r>
        <w:rPr>
          <w:rStyle w:val="CharStyle478"/>
          <w:lang w:val="de-DE" w:eastAsia="de-DE" w:bidi="de-DE"/>
        </w:rPr>
        <w:t xml:space="preserve">New World </w:t>
      </w:r>
      <w:r>
        <w:rPr>
          <w:rStyle w:val="CharStyle478"/>
        </w:rPr>
        <w:t xml:space="preserve">of </w:t>
      </w:r>
      <w:r>
        <w:rPr>
          <w:rStyle w:val="CharStyle478"/>
          <w:lang w:val="de-DE" w:eastAsia="de-DE" w:bidi="de-DE"/>
        </w:rPr>
        <w:t>Fords,</w:t>
      </w:r>
      <w:r>
        <w:rPr>
          <w:rStyle w:val="CharStyle377"/>
          <w:lang w:val="de-DE" w:eastAsia="de-DE" w:bidi="de-DE"/>
        </w:rPr>
        <w:t xml:space="preserve"> Ford Motor Company, us i960, 3min</w:t>
      </w:r>
    </w:p>
    <w:p>
      <w:pPr>
        <w:pStyle w:val="Style52"/>
        <w:framePr w:w="6730" w:h="7151" w:hRule="exact" w:wrap="none" w:vAnchor="page" w:hAnchor="page" w:x="874" w:y="1867"/>
        <w:widowControl w:val="0"/>
        <w:keepNext w:val="0"/>
        <w:keepLines w:val="0"/>
        <w:shd w:val="clear" w:color="auto" w:fill="auto"/>
        <w:bidi w:val="0"/>
        <w:spacing w:before="0" w:after="0" w:line="192" w:lineRule="exact"/>
        <w:ind w:left="0" w:right="0" w:firstLine="0"/>
      </w:pPr>
      <w:r>
        <w:rPr>
          <w:rStyle w:val="CharStyle495"/>
          <w:i/>
          <w:iCs/>
        </w:rPr>
        <w:t>Autos von Morgen - Straßen von Heute - Menschen von Gestern,</w:t>
      </w:r>
      <w:r>
        <w:rPr>
          <w:rStyle w:val="CharStyle496"/>
          <w:i w:val="0"/>
          <w:iCs w:val="0"/>
        </w:rPr>
        <w:t xml:space="preserve"> Hansjürgen Pohland, de i960, 4min [German </w:t>
      </w:r>
      <w:r>
        <w:rPr>
          <w:rStyle w:val="CharStyle496"/>
          <w:lang w:val="en-US" w:eastAsia="en-US" w:bidi="en-US"/>
          <w:i w:val="0"/>
          <w:iCs w:val="0"/>
        </w:rPr>
        <w:t>only]</w:t>
      </w:r>
    </w:p>
    <w:p>
      <w:pPr>
        <w:pStyle w:val="Style34"/>
        <w:framePr w:w="6730" w:h="7151" w:hRule="exact" w:wrap="none" w:vAnchor="page" w:hAnchor="page" w:x="874" w:y="1867"/>
        <w:widowControl w:val="0"/>
        <w:keepNext w:val="0"/>
        <w:keepLines w:val="0"/>
        <w:shd w:val="clear" w:color="auto" w:fill="auto"/>
        <w:bidi w:val="0"/>
        <w:jc w:val="left"/>
        <w:spacing w:before="0" w:after="0" w:line="192" w:lineRule="exact"/>
        <w:ind w:left="0" w:right="0" w:firstLine="0"/>
      </w:pPr>
      <w:r>
        <w:rPr>
          <w:rStyle w:val="CharStyle478"/>
        </w:rPr>
        <w:t>Leave It To Roll-Oh,</w:t>
      </w:r>
      <w:r>
        <w:rPr>
          <w:rStyle w:val="CharStyle377"/>
        </w:rPr>
        <w:t xml:space="preserve"> Flandy (Jam) Organization, us 1940, </w:t>
      </w:r>
      <w:r>
        <w:rPr>
          <w:rStyle w:val="CharStyle377"/>
          <w:lang w:val="de-DE" w:eastAsia="de-DE" w:bidi="de-DE"/>
        </w:rPr>
        <w:t xml:space="preserve">9min </w:t>
      </w:r>
      <w:r>
        <w:rPr>
          <w:rStyle w:val="CharStyle478"/>
        </w:rPr>
        <w:t>Le nouveau OMIZA,</w:t>
      </w:r>
      <w:r>
        <w:rPr>
          <w:rStyle w:val="CharStyle377"/>
        </w:rPr>
        <w:t xml:space="preserve"> </w:t>
      </w:r>
      <w:r>
        <w:rPr>
          <w:rStyle w:val="CharStyle377"/>
          <w:lang w:val="de-DE" w:eastAsia="de-DE" w:bidi="de-DE"/>
        </w:rPr>
        <w:t xml:space="preserve">Ute Hörner </w:t>
      </w:r>
      <w:r>
        <w:rPr>
          <w:rStyle w:val="CharStyle377"/>
        </w:rPr>
        <w:t xml:space="preserve">&amp; Mathias </w:t>
      </w:r>
      <w:r>
        <w:rPr>
          <w:rStyle w:val="CharStyle377"/>
          <w:lang w:val="de-DE" w:eastAsia="de-DE" w:bidi="de-DE"/>
        </w:rPr>
        <w:t xml:space="preserve">Antifinger, de </w:t>
      </w:r>
      <w:r>
        <w:rPr>
          <w:rStyle w:val="CharStyle377"/>
        </w:rPr>
        <w:t>2007, 6min *</w:t>
      </w:r>
    </w:p>
    <w:p>
      <w:pPr>
        <w:pStyle w:val="Style34"/>
        <w:framePr w:w="6730" w:h="7151" w:hRule="exact" w:wrap="none" w:vAnchor="page" w:hAnchor="page" w:x="874" w:y="1867"/>
        <w:widowControl w:val="0"/>
        <w:keepNext w:val="0"/>
        <w:keepLines w:val="0"/>
        <w:shd w:val="clear" w:color="auto" w:fill="auto"/>
        <w:bidi w:val="0"/>
        <w:jc w:val="left"/>
        <w:spacing w:before="0" w:after="120" w:line="192" w:lineRule="exact"/>
        <w:ind w:left="0" w:right="0" w:firstLine="0"/>
      </w:pPr>
      <w:r>
        <w:rPr>
          <w:rStyle w:val="CharStyle478"/>
        </w:rPr>
        <w:t>Cosmetic Emergency,</w:t>
      </w:r>
      <w:r>
        <w:rPr>
          <w:rStyle w:val="CharStyle377"/>
        </w:rPr>
        <w:t xml:space="preserve"> Martha Colburn, </w:t>
      </w:r>
      <w:r>
        <w:rPr>
          <w:rStyle w:val="CharStyle377"/>
          <w:lang w:val="de-DE" w:eastAsia="de-DE" w:bidi="de-DE"/>
        </w:rPr>
        <w:t xml:space="preserve">de </w:t>
      </w:r>
      <w:r>
        <w:rPr>
          <w:rStyle w:val="CharStyle377"/>
        </w:rPr>
        <w:t xml:space="preserve">2005, </w:t>
      </w:r>
      <w:r>
        <w:rPr>
          <w:rStyle w:val="CharStyle377"/>
          <w:lang w:val="de-DE" w:eastAsia="de-DE" w:bidi="de-DE"/>
        </w:rPr>
        <w:t xml:space="preserve">9min </w:t>
      </w:r>
      <w:r>
        <w:rPr>
          <w:rStyle w:val="CharStyle478"/>
        </w:rPr>
        <w:t>Anaconda Targets,</w:t>
      </w:r>
      <w:r>
        <w:rPr>
          <w:rStyle w:val="CharStyle377"/>
        </w:rPr>
        <w:t xml:space="preserve"> Dominic Angerame, </w:t>
      </w:r>
      <w:r>
        <w:rPr>
          <w:rStyle w:val="CharStyle377"/>
          <w:lang w:val="de-DE" w:eastAsia="de-DE" w:bidi="de-DE"/>
        </w:rPr>
        <w:t xml:space="preserve">de </w:t>
      </w:r>
      <w:r>
        <w:rPr>
          <w:rStyle w:val="CharStyle377"/>
        </w:rPr>
        <w:t>2004,</w:t>
      </w:r>
      <w:r>
        <w:rPr>
          <w:rStyle w:val="CharStyle377"/>
          <w:lang w:val="de-DE" w:eastAsia="de-DE" w:bidi="de-DE"/>
        </w:rPr>
        <w:t>11min</w:t>
      </w:r>
    </w:p>
    <w:p>
      <w:pPr>
        <w:pStyle w:val="Style34"/>
        <w:framePr w:w="6730" w:h="7151" w:hRule="exact" w:wrap="none" w:vAnchor="page" w:hAnchor="page" w:x="874" w:y="1867"/>
        <w:widowControl w:val="0"/>
        <w:keepNext w:val="0"/>
        <w:keepLines w:val="0"/>
        <w:shd w:val="clear" w:color="auto" w:fill="auto"/>
        <w:bidi w:val="0"/>
        <w:jc w:val="both"/>
        <w:spacing w:before="0" w:after="124" w:line="192" w:lineRule="exact"/>
        <w:ind w:left="0" w:right="0" w:firstLine="0"/>
      </w:pPr>
      <w:r>
        <w:rPr>
          <w:lang w:val="en-US" w:eastAsia="en-US" w:bidi="en-US"/>
          <w:w w:val="100"/>
          <w:spacing w:val="0"/>
          <w:color w:val="000000"/>
          <w:position w:val="0"/>
        </w:rPr>
        <w:t xml:space="preserve">Whereas the contemporary works presented in the programme </w:t>
      </w:r>
      <w:r>
        <w:rPr>
          <w:rStyle w:val="CharStyle304"/>
        </w:rPr>
        <w:t>Future Bodies</w:t>
      </w:r>
      <w:r>
        <w:rPr>
          <w:lang w:val="en-US" w:eastAsia="en-US" w:bidi="en-US"/>
          <w:w w:val="100"/>
          <w:spacing w:val="0"/>
          <w:color w:val="000000"/>
          <w:position w:val="0"/>
        </w:rPr>
        <w:t xml:space="preserve"> address the tension between man and machine from the perspective of the body, this curated programme focuses on historical films. </w:t>
      </w:r>
      <w:r>
        <w:rPr>
          <w:rStyle w:val="CharStyle304"/>
        </w:rPr>
        <w:t>L’homme nu</w:t>
      </w:r>
      <w:r>
        <w:rPr>
          <w:lang w:val="en-US" w:eastAsia="en-US" w:bidi="en-US"/>
          <w:w w:val="100"/>
          <w:spacing w:val="0"/>
          <w:color w:val="000000"/>
          <w:position w:val="0"/>
        </w:rPr>
        <w:t xml:space="preserve"> suggests the possibility of man to disappear. The documentary </w:t>
      </w:r>
      <w:r>
        <w:rPr>
          <w:rStyle w:val="CharStyle304"/>
          <w:lang w:val="de-DE" w:eastAsia="de-DE" w:bidi="de-DE"/>
        </w:rPr>
        <w:t>Vierbeinige Weltraumfahrer</w:t>
      </w:r>
      <w:r>
        <w:rPr>
          <w:lang w:val="de-DE" w:eastAsia="de-DE" w:bidi="de-DE"/>
          <w:w w:val="100"/>
          <w:spacing w:val="0"/>
          <w:color w:val="000000"/>
          <w:position w:val="0"/>
        </w:rPr>
        <w:t xml:space="preserve"> </w:t>
      </w:r>
      <w:r>
        <w:rPr>
          <w:lang w:val="en-US" w:eastAsia="en-US" w:bidi="en-US"/>
          <w:w w:val="100"/>
          <w:spacing w:val="0"/>
          <w:color w:val="000000"/>
          <w:position w:val="0"/>
        </w:rPr>
        <w:t xml:space="preserve">indicates that, in opposition to us humans, animals are often the first - involuntary - users of new technologies. </w:t>
      </w:r>
      <w:r>
        <w:rPr>
          <w:rStyle w:val="CharStyle304"/>
        </w:rPr>
        <w:t>A Wonderful New World of Fords</w:t>
      </w:r>
      <w:r>
        <w:rPr>
          <w:lang w:val="en-US" w:eastAsia="en-US" w:bidi="en-US"/>
          <w:w w:val="100"/>
          <w:spacing w:val="0"/>
          <w:color w:val="000000"/>
          <w:position w:val="0"/>
        </w:rPr>
        <w:t xml:space="preserve"> advertises the newest generation of spacy cars, whilst </w:t>
      </w:r>
      <w:r>
        <w:rPr>
          <w:rStyle w:val="CharStyle304"/>
        </w:rPr>
        <w:t xml:space="preserve">Autos von Morgen - </w:t>
      </w:r>
      <w:r>
        <w:rPr>
          <w:rStyle w:val="CharStyle304"/>
          <w:lang w:val="de-DE" w:eastAsia="de-DE" w:bidi="de-DE"/>
        </w:rPr>
        <w:t xml:space="preserve">Straßen von Heute </w:t>
      </w:r>
      <w:r>
        <w:rPr>
          <w:rStyle w:val="CharStyle304"/>
        </w:rPr>
        <w:t xml:space="preserve">- </w:t>
      </w:r>
      <w:r>
        <w:rPr>
          <w:rStyle w:val="CharStyle304"/>
          <w:lang w:val="de-DE" w:eastAsia="de-DE" w:bidi="de-DE"/>
        </w:rPr>
        <w:t xml:space="preserve">Menschen von Gestern </w:t>
      </w:r>
      <w:r>
        <w:rPr>
          <w:lang w:val="en-US" w:eastAsia="en-US" w:bidi="en-US"/>
          <w:w w:val="100"/>
          <w:spacing w:val="0"/>
          <w:color w:val="000000"/>
          <w:position w:val="0"/>
        </w:rPr>
        <w:t xml:space="preserve">brutally illustrates people’s inabilities to deal with the velocities of these new models. </w:t>
      </w:r>
      <w:r>
        <w:rPr>
          <w:rStyle w:val="CharStyle304"/>
        </w:rPr>
        <w:t>Leave It to Roll-Oh</w:t>
      </w:r>
      <w:r>
        <w:rPr>
          <w:lang w:val="en-US" w:eastAsia="en-US" w:bidi="en-US"/>
          <w:w w:val="100"/>
          <w:spacing w:val="0"/>
          <w:color w:val="000000"/>
          <w:position w:val="0"/>
        </w:rPr>
        <w:t xml:space="preserve"> from 1940 praises the skills of robotic machines new and futuristic at that time, and </w:t>
      </w:r>
      <w:r>
        <w:rPr>
          <w:rStyle w:val="CharStyle304"/>
        </w:rPr>
        <w:t>Le nouveau OMIZA</w:t>
      </w:r>
      <w:r>
        <w:rPr>
          <w:lang w:val="en-US" w:eastAsia="en-US" w:bidi="en-US"/>
          <w:w w:val="100"/>
          <w:spacing w:val="0"/>
          <w:color w:val="000000"/>
          <w:position w:val="0"/>
        </w:rPr>
        <w:t xml:space="preserve"> touchingly addresses the current state of robotics. With cosmetic surgeries like those seen in </w:t>
      </w:r>
      <w:r>
        <w:rPr>
          <w:rStyle w:val="CharStyle304"/>
        </w:rPr>
        <w:t>Cosmetic Emergency</w:t>
      </w:r>
      <w:r>
        <w:rPr>
          <w:lang w:val="en-US" w:eastAsia="en-US" w:bidi="en-US"/>
          <w:w w:val="100"/>
          <w:spacing w:val="0"/>
          <w:color w:val="000000"/>
          <w:position w:val="0"/>
        </w:rPr>
        <w:t xml:space="preserve"> man begins to re-design himself according to ideals defined by the media. The harrowing found footage film </w:t>
      </w:r>
      <w:r>
        <w:rPr>
          <w:rStyle w:val="CharStyle304"/>
        </w:rPr>
        <w:t>Anaconda Targets</w:t>
      </w:r>
      <w:r>
        <w:rPr>
          <w:lang w:val="en-US" w:eastAsia="en-US" w:bidi="en-US"/>
          <w:w w:val="100"/>
          <w:spacing w:val="0"/>
          <w:color w:val="000000"/>
          <w:position w:val="0"/>
        </w:rPr>
        <w:t xml:space="preserve"> depicts how coldly technology eliminates people in the context of war.</w:t>
      </w:r>
    </w:p>
    <w:p>
      <w:pPr>
        <w:pStyle w:val="Style34"/>
        <w:framePr w:w="6730" w:h="7151" w:hRule="exact" w:wrap="none" w:vAnchor="page" w:hAnchor="page" w:x="874" w:y="1867"/>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Während das Filmprogramm </w:t>
      </w:r>
      <w:r>
        <w:rPr>
          <w:rStyle w:val="CharStyle304"/>
        </w:rPr>
        <w:t>Future Bodies</w:t>
      </w:r>
      <w:r>
        <w:rPr>
          <w:lang w:val="en-US" w:eastAsia="en-US" w:bidi="en-US"/>
          <w:w w:val="100"/>
          <w:spacing w:val="0"/>
          <w:color w:val="000000"/>
          <w:position w:val="0"/>
        </w:rPr>
        <w:t xml:space="preserve"> </w:t>
      </w:r>
      <w:r>
        <w:rPr>
          <w:lang w:val="de-DE" w:eastAsia="de-DE" w:bidi="de-DE"/>
          <w:w w:val="100"/>
          <w:spacing w:val="0"/>
          <w:color w:val="000000"/>
          <w:position w:val="0"/>
        </w:rPr>
        <w:t>das Spannungsverhältnis von Mensch und Technik mit aktuellen Arbeiten aus der Perspektive des Körpers betrachtet, stehen in diesem Sonder</w:t>
        <w:t xml:space="preserve">programm historische Filme im Mittelpunkt. </w:t>
      </w:r>
      <w:r>
        <w:rPr>
          <w:rStyle w:val="CharStyle304"/>
          <w:lang w:val="de-DE" w:eastAsia="de-DE" w:bidi="de-DE"/>
        </w:rPr>
        <w:t>L’homme nu</w:t>
      </w:r>
      <w:r>
        <w:rPr>
          <w:lang w:val="de-DE" w:eastAsia="de-DE" w:bidi="de-DE"/>
          <w:w w:val="100"/>
          <w:spacing w:val="0"/>
          <w:color w:val="000000"/>
          <w:position w:val="0"/>
        </w:rPr>
        <w:t xml:space="preserve"> deutet das mögliche Verschwinden des Menschen an. Dass nicht Menschen, sondern Tiere oft die ersten - unfreiwilligen - Nutzer neuer Technologien sind, zeigt der Dokumentarfilm </w:t>
      </w:r>
      <w:r>
        <w:rPr>
          <w:rStyle w:val="CharStyle304"/>
          <w:lang w:val="de-DE" w:eastAsia="de-DE" w:bidi="de-DE"/>
        </w:rPr>
        <w:t>Vierbeinige Weltraumfahrer.</w:t>
      </w:r>
      <w:r>
        <w:rPr>
          <w:lang w:val="de-DE" w:eastAsia="de-DE" w:bidi="de-DE"/>
          <w:w w:val="100"/>
          <w:spacing w:val="0"/>
          <w:color w:val="000000"/>
          <w:position w:val="0"/>
        </w:rPr>
        <w:t xml:space="preserve"> Die neueste Genera</w:t>
        <w:t xml:space="preserve">tion .spaciger’ Autos werden in </w:t>
      </w:r>
      <w:r>
        <w:rPr>
          <w:rStyle w:val="CharStyle304"/>
        </w:rPr>
        <w:t xml:space="preserve">A Wonderful </w:t>
      </w:r>
      <w:r>
        <w:rPr>
          <w:rStyle w:val="CharStyle304"/>
          <w:lang w:val="de-DE" w:eastAsia="de-DE" w:bidi="de-DE"/>
        </w:rPr>
        <w:t xml:space="preserve">New World </w:t>
      </w:r>
      <w:r>
        <w:rPr>
          <w:rStyle w:val="CharStyle304"/>
        </w:rPr>
        <w:t xml:space="preserve">of </w:t>
      </w:r>
      <w:r>
        <w:rPr>
          <w:rStyle w:val="CharStyle304"/>
          <w:lang w:val="de-DE" w:eastAsia="de-DE" w:bidi="de-DE"/>
        </w:rPr>
        <w:t>Fords</w:t>
      </w:r>
      <w:r>
        <w:rPr>
          <w:lang w:val="de-DE" w:eastAsia="de-DE" w:bidi="de-DE"/>
          <w:w w:val="100"/>
          <w:spacing w:val="0"/>
          <w:color w:val="000000"/>
          <w:position w:val="0"/>
        </w:rPr>
        <w:t xml:space="preserve"> beworben, während </w:t>
      </w:r>
      <w:r>
        <w:rPr>
          <w:rStyle w:val="CharStyle304"/>
          <w:lang w:val="de-DE" w:eastAsia="de-DE" w:bidi="de-DE"/>
        </w:rPr>
        <w:t>Autos von Morgen</w:t>
      </w:r>
      <w:r>
        <w:rPr>
          <w:lang w:val="de-DE" w:eastAsia="de-DE" w:bidi="de-DE"/>
          <w:w w:val="100"/>
          <w:spacing w:val="0"/>
          <w:color w:val="000000"/>
          <w:position w:val="0"/>
        </w:rPr>
        <w:t xml:space="preserve"> - </w:t>
      </w:r>
      <w:r>
        <w:rPr>
          <w:rStyle w:val="CharStyle304"/>
          <w:lang w:val="de-DE" w:eastAsia="de-DE" w:bidi="de-DE"/>
        </w:rPr>
        <w:t>Straßen von Heute - Menschen von Gestern</w:t>
      </w:r>
      <w:r>
        <w:rPr>
          <w:lang w:val="de-DE" w:eastAsia="de-DE" w:bidi="de-DE"/>
          <w:w w:val="100"/>
          <w:spacing w:val="0"/>
          <w:color w:val="000000"/>
          <w:position w:val="0"/>
        </w:rPr>
        <w:t xml:space="preserve"> auf brutale Weise zeigt, wie Menschen mit der Geschwindigkeit eben dieser Modelle nicht mehr zurecht kommen. </w:t>
      </w:r>
      <w:r>
        <w:rPr>
          <w:rStyle w:val="CharStyle304"/>
        </w:rPr>
        <w:t xml:space="preserve">Leave It to </w:t>
      </w:r>
      <w:r>
        <w:rPr>
          <w:rStyle w:val="CharStyle304"/>
          <w:lang w:val="de-DE" w:eastAsia="de-DE" w:bidi="de-DE"/>
        </w:rPr>
        <w:t>Roll-Oh</w:t>
      </w:r>
      <w:r>
        <w:rPr>
          <w:lang w:val="de-DE" w:eastAsia="de-DE" w:bidi="de-DE"/>
          <w:w w:val="100"/>
          <w:spacing w:val="0"/>
          <w:color w:val="000000"/>
          <w:position w:val="0"/>
        </w:rPr>
        <w:t xml:space="preserve"> preist die Möglichkeiten damaliger und damals künftiger Automaten an, und </w:t>
      </w:r>
      <w:r>
        <w:rPr>
          <w:rStyle w:val="CharStyle304"/>
          <w:lang w:val="de-DE" w:eastAsia="de-DE" w:bidi="de-DE"/>
        </w:rPr>
        <w:t>Le nouveau OMIZA</w:t>
      </w:r>
      <w:r>
        <w:rPr>
          <w:lang w:val="de-DE" w:eastAsia="de-DE" w:bidi="de-DE"/>
          <w:w w:val="100"/>
          <w:spacing w:val="0"/>
          <w:color w:val="000000"/>
          <w:position w:val="0"/>
        </w:rPr>
        <w:t xml:space="preserve"> zeigt auf anrührende Weise den Stand der Robotik von heute. Mit den in </w:t>
      </w:r>
      <w:r>
        <w:rPr>
          <w:rStyle w:val="CharStyle304"/>
        </w:rPr>
        <w:t>Cosmetic Emergency</w:t>
      </w:r>
      <w:r>
        <w:rPr>
          <w:lang w:val="en-US" w:eastAsia="en-US" w:bidi="en-US"/>
          <w:w w:val="100"/>
          <w:spacing w:val="0"/>
          <w:color w:val="000000"/>
          <w:position w:val="0"/>
        </w:rPr>
        <w:t xml:space="preserve"> </w:t>
      </w:r>
      <w:r>
        <w:rPr>
          <w:lang w:val="de-DE" w:eastAsia="de-DE" w:bidi="de-DE"/>
          <w:w w:val="100"/>
          <w:spacing w:val="0"/>
          <w:color w:val="000000"/>
          <w:position w:val="0"/>
        </w:rPr>
        <w:t>themati</w:t>
        <w:t xml:space="preserve">sierten Schönheitsoperationen beginnt der Mensch, sich nach seinen medial geprägten Idealen neu zu gestalten. Der erschütternde </w:t>
      </w:r>
      <w:r>
        <w:rPr>
          <w:lang w:val="en-US" w:eastAsia="en-US" w:bidi="en-US"/>
          <w:w w:val="100"/>
          <w:spacing w:val="0"/>
          <w:color w:val="000000"/>
          <w:position w:val="0"/>
        </w:rPr>
        <w:t xml:space="preserve">Found-Footage Film </w:t>
      </w:r>
      <w:r>
        <w:rPr>
          <w:rStyle w:val="CharStyle304"/>
        </w:rPr>
        <w:t xml:space="preserve">Anaconda </w:t>
      </w:r>
      <w:r>
        <w:rPr>
          <w:rStyle w:val="CharStyle304"/>
          <w:lang w:val="de-DE" w:eastAsia="de-DE" w:bidi="de-DE"/>
        </w:rPr>
        <w:t>Targets</w:t>
      </w:r>
      <w:r>
        <w:rPr>
          <w:lang w:val="de-DE" w:eastAsia="de-DE" w:bidi="de-DE"/>
          <w:w w:val="100"/>
          <w:spacing w:val="0"/>
          <w:color w:val="000000"/>
          <w:position w:val="0"/>
        </w:rPr>
        <w:t xml:space="preserve"> hingegen zeigt die kalte Vernichtung des Menschen durch die Technik im Krieg.</w:t>
      </w:r>
    </w:p>
    <w:p>
      <w:pPr>
        <w:pStyle w:val="Style61"/>
        <w:framePr w:wrap="none" w:vAnchor="page" w:hAnchor="page" w:x="874" w:y="9206"/>
        <w:widowControl w:val="0"/>
        <w:keepNext w:val="0"/>
        <w:keepLines w:val="0"/>
        <w:shd w:val="clear" w:color="auto" w:fill="auto"/>
        <w:bidi w:val="0"/>
        <w:jc w:val="both"/>
        <w:spacing w:before="0" w:after="0" w:line="120" w:lineRule="exact"/>
        <w:ind w:left="0" w:right="0" w:firstLine="0"/>
      </w:pPr>
      <w:r>
        <w:rPr>
          <w:rStyle w:val="CharStyle485"/>
        </w:rPr>
        <w:t xml:space="preserve">‘Director </w:t>
      </w:r>
      <w:r>
        <w:rPr>
          <w:rStyle w:val="CharStyle485"/>
          <w:lang w:val="de-DE" w:eastAsia="de-DE" w:bidi="de-DE"/>
        </w:rPr>
        <w:t xml:space="preserve">will </w:t>
      </w:r>
      <w:r>
        <w:rPr>
          <w:rStyle w:val="CharStyle485"/>
        </w:rPr>
        <w:t xml:space="preserve">attend screening and </w:t>
      </w:r>
      <w:r>
        <w:rPr>
          <w:rStyle w:val="CharStyle485"/>
          <w:lang w:val="de-DE" w:eastAsia="de-DE" w:bidi="de-DE"/>
        </w:rPr>
        <w:t xml:space="preserve">Q &amp; </w:t>
      </w:r>
      <w:r>
        <w:rPr>
          <w:rStyle w:val="CharStyle485"/>
        </w:rPr>
        <w:t>A</w:t>
      </w:r>
    </w:p>
    <w:p>
      <w:pPr>
        <w:pStyle w:val="Style310"/>
        <w:framePr w:wrap="none" w:vAnchor="page" w:hAnchor="page" w:x="7373" w:y="11573"/>
        <w:widowControl w:val="0"/>
        <w:keepNext w:val="0"/>
        <w:keepLines w:val="0"/>
        <w:shd w:val="clear" w:color="auto" w:fill="auto"/>
        <w:bidi w:val="0"/>
        <w:jc w:val="left"/>
        <w:spacing w:before="0" w:after="0" w:line="150" w:lineRule="exact"/>
        <w:ind w:left="0" w:right="0" w:firstLine="0"/>
      </w:pPr>
      <w:r>
        <w:rPr>
          <w:w w:val="100"/>
          <w:spacing w:val="0"/>
          <w:color w:val="000000"/>
          <w:position w:val="0"/>
        </w:rPr>
        <w:t>47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4.85pt;margin-top:93.3pt;width:335.05pt;height:135.6pt;z-index:-251658240;mso-position-horizontal-relative:page;mso-position-vertical-relative:page;z-index:-251658729" fillcolor="#1B1A13" stroked="f"/>
        </w:pict>
      </w:r>
    </w:p>
    <w:p>
      <w:pPr>
        <w:pStyle w:val="Style471"/>
        <w:framePr w:w="4066" w:h="300" w:hRule="exact" w:wrap="none" w:vAnchor="page" w:hAnchor="page" w:x="2343" w:y="1090"/>
        <w:widowControl w:val="0"/>
        <w:keepNext w:val="0"/>
        <w:keepLines w:val="0"/>
        <w:shd w:val="clear" w:color="auto" w:fill="auto"/>
        <w:bidi w:val="0"/>
        <w:jc w:val="right"/>
        <w:spacing w:before="0" w:after="0" w:line="200" w:lineRule="exact"/>
        <w:ind w:left="0" w:right="0" w:firstLine="0"/>
      </w:pPr>
      <w:r>
        <w:rPr>
          <w:rStyle w:val="CharStyle473"/>
          <w:lang w:val="de-DE" w:eastAsia="de-DE" w:bidi="de-DE"/>
          <w:b/>
          <w:bCs/>
        </w:rPr>
        <w:t>Der Schweigende Stern</w:t>
      </w:r>
      <w:r>
        <w:rPr>
          <w:rStyle w:val="CharStyle497"/>
          <w:lang w:val="de-DE" w:eastAsia="de-DE" w:bidi="de-DE"/>
          <w:b/>
          <w:bCs/>
        </w:rPr>
        <w:t xml:space="preserve"> </w:t>
      </w:r>
      <w:r>
        <w:rPr>
          <w:rStyle w:val="CharStyle498"/>
          <w:lang w:val="de-DE" w:eastAsia="de-DE" w:bidi="de-DE"/>
          <w:b/>
          <w:bCs/>
        </w:rPr>
        <w:t>'AWMWWffrflifr</w:t>
      </w:r>
    </w:p>
    <w:p>
      <w:pPr>
        <w:framePr w:wrap="none" w:vAnchor="page" w:hAnchor="page" w:x="898" w:y="1867"/>
        <w:widowControl w:val="0"/>
        <w:rPr>
          <w:sz w:val="2"/>
          <w:szCs w:val="2"/>
        </w:rPr>
      </w:pPr>
      <w:r>
        <w:pict>
          <v:shape id="_x0000_s1062" type="#_x0000_t75" style="width:335pt;height:136pt;">
            <v:imagedata r:id="rId77" r:href="rId78"/>
          </v:shape>
        </w:pict>
      </w:r>
    </w:p>
    <w:p>
      <w:pPr>
        <w:pStyle w:val="Style475"/>
        <w:framePr w:wrap="none" w:vAnchor="page" w:hAnchor="page" w:x="884" w:y="4632"/>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Der Schweigende Stern</w:t>
      </w:r>
      <w:r>
        <w:rPr>
          <w:rStyle w:val="CharStyle477"/>
          <w:lang w:val="de-DE" w:eastAsia="de-DE" w:bidi="de-DE"/>
          <w:i w:val="0"/>
          <w:iCs w:val="0"/>
        </w:rPr>
        <w:t xml:space="preserve"> </w:t>
      </w:r>
      <w:r>
        <w:rPr>
          <w:rStyle w:val="CharStyle477"/>
          <w:i w:val="0"/>
          <w:iCs w:val="0"/>
        </w:rPr>
        <w:t xml:space="preserve">by </w:t>
      </w:r>
      <w:r>
        <w:rPr>
          <w:rStyle w:val="CharStyle477"/>
          <w:lang w:val="de-DE" w:eastAsia="de-DE" w:bidi="de-DE"/>
          <w:i w:val="0"/>
          <w:iCs w:val="0"/>
        </w:rPr>
        <w:t>Kurt Maetzig</w:t>
      </w:r>
    </w:p>
    <w:p>
      <w:pPr>
        <w:pStyle w:val="Style34"/>
        <w:framePr w:w="6730" w:h="4624" w:hRule="exact" w:wrap="none" w:vAnchor="page" w:hAnchor="page" w:x="874" w:y="5171"/>
        <w:widowControl w:val="0"/>
        <w:keepNext w:val="0"/>
        <w:keepLines w:val="0"/>
        <w:shd w:val="clear" w:color="auto" w:fill="auto"/>
        <w:bidi w:val="0"/>
        <w:jc w:val="both"/>
        <w:spacing w:before="0" w:after="113" w:line="160" w:lineRule="exact"/>
        <w:ind w:left="0" w:right="0" w:firstLine="0"/>
      </w:pPr>
      <w:r>
        <w:rPr>
          <w:rStyle w:val="CharStyle478"/>
          <w:lang w:val="de-DE" w:eastAsia="de-DE" w:bidi="de-DE"/>
        </w:rPr>
        <w:t>Der Schweigende Stern,</w:t>
      </w:r>
      <w:r>
        <w:rPr>
          <w:rStyle w:val="CharStyle377"/>
          <w:lang w:val="de-DE" w:eastAsia="de-DE" w:bidi="de-DE"/>
        </w:rPr>
        <w:t xml:space="preserve"> Kurt Maetzig, gdr 1959, 95min (German </w:t>
      </w:r>
      <w:r>
        <w:rPr>
          <w:rStyle w:val="CharStyle377"/>
        </w:rPr>
        <w:t>only)</w:t>
      </w:r>
    </w:p>
    <w:p>
      <w:pPr>
        <w:pStyle w:val="Style34"/>
        <w:framePr w:w="6730" w:h="4624" w:hRule="exact" w:wrap="none" w:vAnchor="page" w:hAnchor="page" w:x="874" w:y="5171"/>
        <w:widowControl w:val="0"/>
        <w:keepNext w:val="0"/>
        <w:keepLines w:val="0"/>
        <w:shd w:val="clear" w:color="auto" w:fill="auto"/>
        <w:bidi w:val="0"/>
        <w:jc w:val="both"/>
        <w:spacing w:before="0" w:after="180" w:line="187" w:lineRule="exact"/>
        <w:ind w:left="0" w:right="0" w:firstLine="0"/>
      </w:pPr>
      <w:r>
        <w:rPr>
          <w:lang w:val="en-US" w:eastAsia="en-US" w:bidi="en-US"/>
          <w:w w:val="100"/>
          <w:spacing w:val="0"/>
          <w:color w:val="000000"/>
          <w:position w:val="0"/>
        </w:rPr>
        <w:t xml:space="preserve">Socialism is the most extensive social experiment in the history of humankind that is based on an initially utopian, then scientific, notion of the future: Communism. It is from this realm that one of the few Science Fiction works emerged which really deserves the attribute ‘science’: the Polish writer </w:t>
      </w:r>
      <w:r>
        <w:rPr>
          <w:lang w:val="de-DE" w:eastAsia="de-DE" w:bidi="de-DE"/>
          <w:w w:val="100"/>
          <w:spacing w:val="0"/>
          <w:color w:val="000000"/>
          <w:position w:val="0"/>
        </w:rPr>
        <w:t xml:space="preserve">Stanislaw </w:t>
      </w:r>
      <w:r>
        <w:rPr>
          <w:lang w:val="en-US" w:eastAsia="en-US" w:bidi="en-US"/>
          <w:w w:val="100"/>
          <w:spacing w:val="0"/>
          <w:color w:val="000000"/>
          <w:position w:val="0"/>
        </w:rPr>
        <w:t xml:space="preserve">Lem spent his entire life developing a vision of the future that would incorporate technological, social and psychological criteria. Fittingly, the first Science Fiction film coming out of the GDR as a German-Polish co-production - </w:t>
      </w:r>
      <w:r>
        <w:rPr>
          <w:rStyle w:val="CharStyle304"/>
          <w:lang w:val="de-DE" w:eastAsia="de-DE" w:bidi="de-DE"/>
        </w:rPr>
        <w:t xml:space="preserve">Der Schweigende </w:t>
      </w:r>
      <w:r>
        <w:rPr>
          <w:rStyle w:val="CharStyle304"/>
        </w:rPr>
        <w:t>Stern -</w:t>
      </w:r>
      <w:r>
        <w:rPr>
          <w:lang w:val="en-US" w:eastAsia="en-US" w:bidi="en-US"/>
          <w:w w:val="100"/>
          <w:spacing w:val="0"/>
          <w:color w:val="000000"/>
          <w:position w:val="0"/>
        </w:rPr>
        <w:t xml:space="preserve"> is based on one of his early works. The fascinating imagery in Total Vision (the East German wide screen equivalent of the American Cinemascope) reveals how a global visual canon of utopian ideas was begun to be created in the 1950s; and further developed throughout the following decades until eventually coming more or less to a standstill for lack of new utopias.</w:t>
      </w:r>
    </w:p>
    <w:p>
      <w:pPr>
        <w:pStyle w:val="Style34"/>
        <w:framePr w:w="6730" w:h="4624" w:hRule="exact" w:wrap="none" w:vAnchor="page" w:hAnchor="page" w:x="874" w:y="5171"/>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Der Sozialismus ist das umfangreichste Gesellschaftsexperiment der Menschheitsgeschichte, das auf einer zunächst utopischen, dann wissenschaftlichen Idee der Zukunft, dem Kommunis</w:t>
        <w:t xml:space="preserve">mus, basiert, in diesem Umfeld entstand eines der wenigen Science Fiction Oeuvres, welches das Attribut .Science’ wirklich verdient: Der polnische Autor Stanislaw Lern arbeitete sich sein ganzes Leben daran ab, eine Vorstellung der Zukunft unter Berücksichtigung technischer, sozialer und psychologischer Faktoren zu entwickeln. Der erste Science Fiction Film der DDR - </w:t>
      </w:r>
      <w:r>
        <w:rPr>
          <w:rStyle w:val="CharStyle304"/>
          <w:lang w:val="de-DE" w:eastAsia="de-DE" w:bidi="de-DE"/>
        </w:rPr>
        <w:t>Der Schwei</w:t>
        <w:t>gende Stern</w:t>
      </w:r>
      <w:r>
        <w:rPr>
          <w:lang w:val="de-DE" w:eastAsia="de-DE" w:bidi="de-DE"/>
          <w:w w:val="100"/>
          <w:spacing w:val="0"/>
          <w:color w:val="000000"/>
          <w:position w:val="0"/>
        </w:rPr>
        <w:t xml:space="preserve"> - war folgerichtig auch eines seiner Frühwerke deutsch-polnischer Koproduktion. Die faszinierenden Bilder in Totalvision (dem DDR-Breitwandformat analog zum amerikanischen Cinemascope) zeigen auch, wie in den 1950er Jahren weltweit ein Bilderkanon des Utopischen geschaffen wurde, der in den folgenden Jahrzehnten zwar weiter ausformuliert wurde, sich aber mangels neuer Utopien kaum weiterentwickelt hat.</w:t>
      </w:r>
    </w:p>
    <w:p>
      <w:pPr>
        <w:pStyle w:val="Style310"/>
        <w:framePr w:wrap="none" w:vAnchor="page" w:hAnchor="page" w:x="879" w:y="11548"/>
        <w:widowControl w:val="0"/>
        <w:keepNext w:val="0"/>
        <w:keepLines w:val="0"/>
        <w:shd w:val="clear" w:color="auto" w:fill="auto"/>
        <w:bidi w:val="0"/>
        <w:jc w:val="left"/>
        <w:spacing w:before="0" w:after="0" w:line="150" w:lineRule="exact"/>
        <w:ind w:left="0" w:right="0" w:firstLine="0"/>
      </w:pPr>
      <w:r>
        <w:rPr>
          <w:w w:val="100"/>
          <w:spacing w:val="0"/>
          <w:color w:val="000000"/>
          <w:position w:val="0"/>
        </w:rPr>
        <w:t>48</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59.8pt;margin-top:91.9pt;width:163.45pt;height:136.1pt;z-index:-251658240;mso-position-horizontal-relative:page;mso-position-vertical-relative:page;z-index:-251658728" fillcolor="#665A56" stroked="f"/>
        </w:pict>
      </w:r>
    </w:p>
    <w:p>
      <w:pPr>
        <w:framePr w:wrap="none" w:vAnchor="page" w:hAnchor="page" w:x="7250" w:y="1076"/>
        <w:widowControl w:val="0"/>
        <w:rPr>
          <w:sz w:val="2"/>
          <w:szCs w:val="2"/>
        </w:rPr>
      </w:pPr>
      <w:r>
        <w:pict>
          <v:shape id="_x0000_s1063" type="#_x0000_t75" style="width:54pt;height:11pt;">
            <v:imagedata r:id="rId79" r:href="rId80"/>
          </v:shape>
        </w:pict>
      </w:r>
    </w:p>
    <w:p>
      <w:pPr>
        <w:pStyle w:val="Style299"/>
        <w:framePr w:wrap="none" w:vAnchor="page" w:hAnchor="page" w:x="1097" w:y="1052"/>
        <w:widowControl w:val="0"/>
        <w:keepNext w:val="0"/>
        <w:keepLines w:val="0"/>
        <w:shd w:val="clear" w:color="auto" w:fill="auto"/>
        <w:bidi w:val="0"/>
        <w:jc w:val="left"/>
        <w:spacing w:before="0" w:after="0" w:line="190" w:lineRule="exact"/>
        <w:ind w:left="0" w:right="0" w:firstLine="0"/>
      </w:pPr>
      <w:bookmarkStart w:id="39" w:name="bookmark39"/>
      <w:r>
        <w:rPr>
          <w:rStyle w:val="CharStyle486"/>
          <w:b/>
          <w:bCs/>
        </w:rPr>
        <w:t>tflriiWT</w:t>
      </w:r>
      <w:r>
        <w:rPr>
          <w:rStyle w:val="CharStyle487"/>
          <w:b/>
          <w:bCs/>
        </w:rPr>
        <w:t>IiftWEffHr</w:t>
      </w:r>
      <w:r>
        <w:rPr>
          <w:rStyle w:val="CharStyle486"/>
          <w:b/>
          <w:bCs/>
        </w:rPr>
        <w:t xml:space="preserve"> </w:t>
      </w:r>
      <w:r>
        <w:rPr>
          <w:rStyle w:val="CharStyle490"/>
          <w:b/>
          <w:bCs/>
        </w:rPr>
        <w:t xml:space="preserve">The Succession of the Future </w:t>
      </w:r>
      <w:r>
        <w:rPr>
          <w:rStyle w:val="CharStyle509"/>
          <w:b/>
          <w:bCs/>
        </w:rPr>
        <w:t>AYW*</w:t>
      </w:r>
      <w:bookmarkEnd w:id="39"/>
    </w:p>
    <w:p>
      <w:pPr>
        <w:pStyle w:val="Style34"/>
        <w:framePr w:w="6802" w:h="5433" w:hRule="exact" w:wrap="none" w:vAnchor="page" w:hAnchor="page" w:x="1097" w:y="5121"/>
        <w:widowControl w:val="0"/>
        <w:keepNext w:val="0"/>
        <w:keepLines w:val="0"/>
        <w:shd w:val="clear" w:color="auto" w:fill="auto"/>
        <w:bidi w:val="0"/>
        <w:jc w:val="both"/>
        <w:spacing w:before="0" w:after="0" w:line="192" w:lineRule="exact"/>
        <w:ind w:left="0" w:right="0" w:firstLine="0"/>
      </w:pPr>
      <w:r>
        <w:rPr>
          <w:rStyle w:val="CharStyle478"/>
        </w:rPr>
        <w:t>Heroes No Longer,</w:t>
      </w:r>
      <w:r>
        <w:rPr>
          <w:rStyle w:val="CharStyle377"/>
        </w:rPr>
        <w:t xml:space="preserve"> Sun Xun, cn 2008, </w:t>
      </w:r>
      <w:r>
        <w:rPr>
          <w:rStyle w:val="CharStyle377"/>
          <w:lang w:val="de-DE" w:eastAsia="de-DE" w:bidi="de-DE"/>
        </w:rPr>
        <w:t>9min</w:t>
      </w:r>
    </w:p>
    <w:p>
      <w:pPr>
        <w:pStyle w:val="Style34"/>
        <w:framePr w:w="6802" w:h="5433" w:hRule="exact" w:wrap="none" w:vAnchor="page" w:hAnchor="page" w:x="1097" w:y="5121"/>
        <w:widowControl w:val="0"/>
        <w:keepNext w:val="0"/>
        <w:keepLines w:val="0"/>
        <w:shd w:val="clear" w:color="auto" w:fill="auto"/>
        <w:bidi w:val="0"/>
        <w:jc w:val="both"/>
        <w:spacing w:before="0" w:after="0" w:line="192" w:lineRule="exact"/>
        <w:ind w:left="0" w:right="0" w:firstLine="0"/>
      </w:pPr>
      <w:r>
        <w:rPr>
          <w:rStyle w:val="CharStyle478"/>
          <w:lang w:val="de-DE" w:eastAsia="de-DE" w:bidi="de-DE"/>
        </w:rPr>
        <w:t>Artzone-Timezone,</w:t>
      </w:r>
      <w:r>
        <w:rPr>
          <w:rStyle w:val="CharStyle377"/>
          <w:lang w:val="de-DE" w:eastAsia="de-DE" w:bidi="de-DE"/>
        </w:rPr>
        <w:t xml:space="preserve"> Kamen </w:t>
      </w:r>
      <w:r>
        <w:rPr>
          <w:rStyle w:val="CharStyle377"/>
        </w:rPr>
        <w:t>Stoyanov, cn 2009,</w:t>
      </w:r>
      <w:r>
        <w:rPr>
          <w:rStyle w:val="CharStyle377"/>
          <w:lang w:val="de-DE" w:eastAsia="de-DE" w:bidi="de-DE"/>
        </w:rPr>
        <w:t>4min</w:t>
      </w:r>
    </w:p>
    <w:p>
      <w:pPr>
        <w:pStyle w:val="Style34"/>
        <w:framePr w:w="6802" w:h="5433" w:hRule="exact" w:wrap="none" w:vAnchor="page" w:hAnchor="page" w:x="1097" w:y="5121"/>
        <w:widowControl w:val="0"/>
        <w:keepNext w:val="0"/>
        <w:keepLines w:val="0"/>
        <w:shd w:val="clear" w:color="auto" w:fill="auto"/>
        <w:bidi w:val="0"/>
        <w:jc w:val="both"/>
        <w:spacing w:before="0" w:after="0" w:line="192" w:lineRule="exact"/>
        <w:ind w:left="0" w:right="0" w:firstLine="0"/>
      </w:pPr>
      <w:r>
        <w:rPr>
          <w:rStyle w:val="CharStyle478"/>
        </w:rPr>
        <w:t>Mary Koszmary,</w:t>
      </w:r>
      <w:r>
        <w:rPr>
          <w:rStyle w:val="CharStyle377"/>
        </w:rPr>
        <w:t xml:space="preserve"> Yael Bartana, pl/il 2007, limin</w:t>
      </w:r>
    </w:p>
    <w:p>
      <w:pPr>
        <w:pStyle w:val="Style34"/>
        <w:framePr w:w="6802" w:h="5433" w:hRule="exact" w:wrap="none" w:vAnchor="page" w:hAnchor="page" w:x="1097" w:y="5121"/>
        <w:widowControl w:val="0"/>
        <w:keepNext w:val="0"/>
        <w:keepLines w:val="0"/>
        <w:shd w:val="clear" w:color="auto" w:fill="auto"/>
        <w:bidi w:val="0"/>
        <w:jc w:val="both"/>
        <w:spacing w:before="0" w:after="0" w:line="192" w:lineRule="exact"/>
        <w:ind w:left="0" w:right="0" w:firstLine="0"/>
      </w:pPr>
      <w:r>
        <w:rPr>
          <w:rStyle w:val="CharStyle478"/>
        </w:rPr>
        <w:t>Unforgettable Memory,</w:t>
      </w:r>
      <w:r>
        <w:rPr>
          <w:rStyle w:val="CharStyle377"/>
        </w:rPr>
        <w:t xml:space="preserve"> Liu Wei, cn 2009,</w:t>
      </w:r>
      <w:r>
        <w:rPr>
          <w:rStyle w:val="CharStyle377"/>
          <w:lang w:val="de-DE" w:eastAsia="de-DE" w:bidi="de-DE"/>
        </w:rPr>
        <w:t>13min</w:t>
      </w:r>
    </w:p>
    <w:p>
      <w:pPr>
        <w:pStyle w:val="Style34"/>
        <w:framePr w:w="6802" w:h="5433" w:hRule="exact" w:wrap="none" w:vAnchor="page" w:hAnchor="page" w:x="1097" w:y="5121"/>
        <w:widowControl w:val="0"/>
        <w:keepNext w:val="0"/>
        <w:keepLines w:val="0"/>
        <w:shd w:val="clear" w:color="auto" w:fill="auto"/>
        <w:bidi w:val="0"/>
        <w:jc w:val="both"/>
        <w:spacing w:before="0" w:after="124" w:line="192" w:lineRule="exact"/>
        <w:ind w:left="0" w:right="0" w:firstLine="0"/>
      </w:pPr>
      <w:r>
        <w:rPr>
          <w:rStyle w:val="CharStyle478"/>
          <w:lang w:val="de-DE" w:eastAsia="de-DE" w:bidi="de-DE"/>
        </w:rPr>
        <w:t xml:space="preserve">Kak </w:t>
      </w:r>
      <w:r>
        <w:rPr>
          <w:rStyle w:val="CharStyle478"/>
        </w:rPr>
        <w:t>Stat Stervoi - Bitch Academy,</w:t>
      </w:r>
      <w:r>
        <w:rPr>
          <w:rStyle w:val="CharStyle377"/>
        </w:rPr>
        <w:t xml:space="preserve"> Alina Rudnitskaya, ru 2008, </w:t>
      </w:r>
      <w:r>
        <w:rPr>
          <w:rStyle w:val="CharStyle377"/>
          <w:lang w:val="de-DE" w:eastAsia="de-DE" w:bidi="de-DE"/>
        </w:rPr>
        <w:t>30min</w:t>
      </w:r>
    </w:p>
    <w:p>
      <w:pPr>
        <w:pStyle w:val="Style34"/>
        <w:framePr w:w="6802" w:h="5433" w:hRule="exact" w:wrap="none" w:vAnchor="page" w:hAnchor="page" w:x="1097" w:y="5121"/>
        <w:widowControl w:val="0"/>
        <w:keepNext w:val="0"/>
        <w:keepLines w:val="0"/>
        <w:shd w:val="clear" w:color="auto" w:fill="auto"/>
        <w:bidi w:val="0"/>
        <w:jc w:val="both"/>
        <w:spacing w:before="0" w:after="120" w:line="187" w:lineRule="exact"/>
        <w:ind w:left="0" w:right="0" w:firstLine="0"/>
      </w:pPr>
      <w:r>
        <w:rPr>
          <w:lang w:val="en-US" w:eastAsia="en-US" w:bidi="en-US"/>
          <w:w w:val="100"/>
          <w:spacing w:val="0"/>
          <w:color w:val="000000"/>
          <w:position w:val="0"/>
        </w:rPr>
        <w:t>All films shown in this programme originate from post-socialist countries and reflect the encoun</w:t>
        <w:t xml:space="preserve">ter of Yesterday’s Society of Tomorrow - Socialism - with the reality of Today. The animation </w:t>
      </w:r>
      <w:r>
        <w:rPr>
          <w:rStyle w:val="CharStyle304"/>
        </w:rPr>
        <w:t>Heroes No Longer</w:t>
      </w:r>
      <w:r>
        <w:rPr>
          <w:lang w:val="en-US" w:eastAsia="en-US" w:bidi="en-US"/>
          <w:w w:val="100"/>
          <w:spacing w:val="0"/>
          <w:color w:val="000000"/>
          <w:position w:val="0"/>
        </w:rPr>
        <w:t xml:space="preserve"> refers to the founding fathers of Socialism - Marx </w:t>
      </w:r>
      <w:r>
        <w:rPr>
          <w:rStyle w:val="CharStyle304"/>
        </w:rPr>
        <w:t>&amp;</w:t>
      </w:r>
      <w:r>
        <w:rPr>
          <w:lang w:val="en-US" w:eastAsia="en-US" w:bidi="en-US"/>
          <w:w w:val="100"/>
          <w:spacing w:val="0"/>
          <w:color w:val="000000"/>
          <w:position w:val="0"/>
        </w:rPr>
        <w:t xml:space="preserve"> Co. - who officially still represent the state-supporting ideology in China, but in reality have been replaced by a novel form of Capitalism. By using rap </w:t>
      </w:r>
      <w:r>
        <w:rPr>
          <w:rStyle w:val="CharStyle304"/>
        </w:rPr>
        <w:t>Artzone-Timezone</w:t>
      </w:r>
      <w:r>
        <w:rPr>
          <w:lang w:val="en-US" w:eastAsia="en-US" w:bidi="en-US"/>
          <w:w w:val="100"/>
          <w:spacing w:val="0"/>
          <w:color w:val="000000"/>
          <w:position w:val="0"/>
        </w:rPr>
        <w:t xml:space="preserve"> explores the opposition between traditional and contemporary art in China. </w:t>
      </w:r>
      <w:r>
        <w:rPr>
          <w:rStyle w:val="CharStyle304"/>
        </w:rPr>
        <w:t>Mary Koszmary</w:t>
      </w:r>
      <w:r>
        <w:rPr>
          <w:lang w:val="en-US" w:eastAsia="en-US" w:bidi="en-US"/>
          <w:w w:val="100"/>
          <w:spacing w:val="0"/>
          <w:color w:val="000000"/>
          <w:position w:val="0"/>
        </w:rPr>
        <w:t xml:space="preserve"> stages a past utopia: the welcome return of the Jews to socialist Poland. </w:t>
      </w:r>
      <w:r>
        <w:rPr>
          <w:rStyle w:val="CharStyle304"/>
        </w:rPr>
        <w:t>Unforgettable Memory</w:t>
      </w:r>
      <w:r>
        <w:rPr>
          <w:lang w:val="en-US" w:eastAsia="en-US" w:bidi="en-US"/>
          <w:w w:val="100"/>
          <w:spacing w:val="0"/>
          <w:color w:val="000000"/>
          <w:position w:val="0"/>
        </w:rPr>
        <w:t xml:space="preserve"> on the other hand addresses memories of the Tiananmen Square Massacre. In </w:t>
      </w:r>
      <w:r>
        <w:rPr>
          <w:rStyle w:val="CharStyle304"/>
        </w:rPr>
        <w:t>Bitch Academy</w:t>
      </w:r>
      <w:r>
        <w:rPr>
          <w:lang w:val="en-US" w:eastAsia="en-US" w:bidi="en-US"/>
          <w:w w:val="100"/>
          <w:spacing w:val="0"/>
          <w:color w:val="000000"/>
          <w:position w:val="0"/>
        </w:rPr>
        <w:t xml:space="preserve"> we witness the ideologically and pragmatically equally charged process of the heroine of labour being re-transformed into the traditional image of woman as accessory of man.</w:t>
      </w:r>
    </w:p>
    <w:p>
      <w:pPr>
        <w:pStyle w:val="Style34"/>
        <w:framePr w:w="6802" w:h="5433" w:hRule="exact" w:wrap="none" w:vAnchor="page" w:hAnchor="page" w:x="1097" w:y="5121"/>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Alte Filme </w:t>
      </w:r>
      <w:r>
        <w:rPr>
          <w:lang w:val="en-US" w:eastAsia="en-US" w:bidi="en-US"/>
          <w:w w:val="100"/>
          <w:spacing w:val="0"/>
          <w:color w:val="000000"/>
          <w:position w:val="0"/>
        </w:rPr>
        <w:t xml:space="preserve">dieses </w:t>
      </w:r>
      <w:r>
        <w:rPr>
          <w:lang w:val="de-DE" w:eastAsia="de-DE" w:bidi="de-DE"/>
          <w:w w:val="100"/>
          <w:spacing w:val="0"/>
          <w:color w:val="000000"/>
          <w:position w:val="0"/>
        </w:rPr>
        <w:t xml:space="preserve">Programms sind </w:t>
      </w:r>
      <w:r>
        <w:rPr>
          <w:lang w:val="en-US" w:eastAsia="en-US" w:bidi="en-US"/>
          <w:w w:val="100"/>
          <w:spacing w:val="0"/>
          <w:color w:val="000000"/>
          <w:position w:val="0"/>
        </w:rPr>
        <w:t xml:space="preserve">in (post-)sozialistischen </w:t>
      </w:r>
      <w:r>
        <w:rPr>
          <w:lang w:val="de-DE" w:eastAsia="de-DE" w:bidi="de-DE"/>
          <w:w w:val="100"/>
          <w:spacing w:val="0"/>
          <w:color w:val="000000"/>
          <w:position w:val="0"/>
        </w:rPr>
        <w:t xml:space="preserve">Staaten gedreht, sie reflektieren die Begegnung der gestrigen Gesellschaft von Morgen - dem Sozialismus - mit der Realität von heute. Oie Animation </w:t>
      </w:r>
      <w:r>
        <w:rPr>
          <w:rStyle w:val="CharStyle304"/>
        </w:rPr>
        <w:t>Heroes No Longer</w:t>
      </w:r>
      <w:r>
        <w:rPr>
          <w:lang w:val="en-US" w:eastAsia="en-US" w:bidi="en-US"/>
          <w:w w:val="100"/>
          <w:spacing w:val="0"/>
          <w:color w:val="000000"/>
          <w:position w:val="0"/>
        </w:rPr>
        <w:t xml:space="preserve"> </w:t>
      </w:r>
      <w:r>
        <w:rPr>
          <w:lang w:val="de-DE" w:eastAsia="de-DE" w:bidi="de-DE"/>
          <w:w w:val="100"/>
          <w:spacing w:val="0"/>
          <w:color w:val="000000"/>
          <w:position w:val="0"/>
        </w:rPr>
        <w:t xml:space="preserve">bezieht sich auf Gründungsväter des Sozialismus, Marx 81 Co., die zwar offiziell noch eine staatstragende Ideologie in China repräsentieren, in Wirklichkeit aber längst durch eine neue Form des Kapitalismus abgelöst sind. </w:t>
      </w:r>
      <w:r>
        <w:rPr>
          <w:rStyle w:val="CharStyle304"/>
          <w:lang w:val="de-DE" w:eastAsia="de-DE" w:bidi="de-DE"/>
        </w:rPr>
        <w:t>Artzone-Timezone</w:t>
      </w:r>
      <w:r>
        <w:rPr>
          <w:lang w:val="de-DE" w:eastAsia="de-DE" w:bidi="de-DE"/>
          <w:w w:val="100"/>
          <w:spacing w:val="0"/>
          <w:color w:val="000000"/>
          <w:position w:val="0"/>
        </w:rPr>
        <w:t xml:space="preserve"> untersucht rappenderweise den Gegensatz zwischen traditioneller und zeitgenössischer Kunst in China. Eine Utopie der Vergangenheit, die willkommene Rückkehr der luden ins sozialistische Polen, insze</w:t>
        <w:t xml:space="preserve">niert </w:t>
      </w:r>
      <w:r>
        <w:rPr>
          <w:rStyle w:val="CharStyle304"/>
          <w:lang w:val="de-DE" w:eastAsia="de-DE" w:bidi="de-DE"/>
        </w:rPr>
        <w:t>Mary Koszmary,</w:t>
      </w:r>
      <w:r>
        <w:rPr>
          <w:lang w:val="de-DE" w:eastAsia="de-DE" w:bidi="de-DE"/>
          <w:w w:val="100"/>
          <w:spacing w:val="0"/>
          <w:color w:val="000000"/>
          <w:position w:val="0"/>
        </w:rPr>
        <w:t xml:space="preserve"> wohingegen </w:t>
      </w:r>
      <w:r>
        <w:rPr>
          <w:rStyle w:val="CharStyle304"/>
        </w:rPr>
        <w:t xml:space="preserve">Unforgettable </w:t>
      </w:r>
      <w:r>
        <w:rPr>
          <w:rStyle w:val="CharStyle304"/>
          <w:lang w:val="de-DE" w:eastAsia="de-DE" w:bidi="de-DE"/>
        </w:rPr>
        <w:t>Memory</w:t>
      </w:r>
      <w:r>
        <w:rPr>
          <w:lang w:val="de-DE" w:eastAsia="de-DE" w:bidi="de-DE"/>
          <w:w w:val="100"/>
          <w:spacing w:val="0"/>
          <w:color w:val="000000"/>
          <w:position w:val="0"/>
        </w:rPr>
        <w:t xml:space="preserve"> das Massaker auf dem Platz des Himm</w:t>
        <w:t xml:space="preserve">lischen Friedens thematisiert. </w:t>
      </w:r>
      <w:r>
        <w:rPr>
          <w:rStyle w:val="CharStyle304"/>
        </w:rPr>
        <w:t xml:space="preserve">Bitch </w:t>
      </w:r>
      <w:r>
        <w:rPr>
          <w:rStyle w:val="CharStyle304"/>
          <w:lang w:val="de-DE" w:eastAsia="de-DE" w:bidi="de-DE"/>
        </w:rPr>
        <w:t>Academy</w:t>
      </w:r>
      <w:r>
        <w:rPr>
          <w:lang w:val="de-DE" w:eastAsia="de-DE" w:bidi="de-DE"/>
          <w:w w:val="100"/>
          <w:spacing w:val="0"/>
          <w:color w:val="000000"/>
          <w:position w:val="0"/>
        </w:rPr>
        <w:t xml:space="preserve"> dokumentiert die gleichermaßen ideologische wie lebenspraktische Rückverwandlung der Heldin der Arbeit zu einem traditionellen Frauenbitd als Anhängsel des Mannes.</w:t>
      </w:r>
    </w:p>
    <w:p>
      <w:pPr>
        <w:framePr w:wrap="none" w:vAnchor="page" w:hAnchor="page" w:x="1197" w:y="1834"/>
        <w:widowControl w:val="0"/>
        <w:rPr>
          <w:sz w:val="2"/>
          <w:szCs w:val="2"/>
        </w:rPr>
      </w:pPr>
      <w:r>
        <w:pict>
          <v:shape id="_x0000_s1064" type="#_x0000_t75" style="width:335pt;height:137pt;">
            <v:imagedata r:id="rId81" r:href="rId82"/>
          </v:shape>
        </w:pict>
      </w:r>
    </w:p>
    <w:p>
      <w:pPr>
        <w:pStyle w:val="Style475"/>
        <w:framePr w:wrap="none" w:vAnchor="page" w:hAnchor="page" w:x="1193" w:y="4603"/>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 xml:space="preserve">Unforgettable </w:t>
      </w:r>
      <w:r>
        <w:rPr>
          <w:lang w:val="de-DE" w:eastAsia="de-DE" w:bidi="de-DE"/>
          <w:w w:val="100"/>
          <w:spacing w:val="0"/>
          <w:color w:val="000000"/>
          <w:position w:val="0"/>
        </w:rPr>
        <w:t>Memory</w:t>
      </w:r>
      <w:r>
        <w:rPr>
          <w:rStyle w:val="CharStyle477"/>
          <w:lang w:val="de-DE" w:eastAsia="de-DE" w:bidi="de-DE"/>
          <w:i w:val="0"/>
          <w:iCs w:val="0"/>
        </w:rPr>
        <w:t xml:space="preserve"> </w:t>
      </w:r>
      <w:r>
        <w:rPr>
          <w:rStyle w:val="CharStyle477"/>
          <w:i w:val="0"/>
          <w:iCs w:val="0"/>
        </w:rPr>
        <w:t>by Liu Wei</w:t>
      </w:r>
    </w:p>
    <w:p>
      <w:pPr>
        <w:pStyle w:val="Style156"/>
        <w:framePr w:wrap="none" w:vAnchor="page" w:hAnchor="page" w:x="4639" w:y="4608"/>
        <w:widowControl w:val="0"/>
        <w:keepNext w:val="0"/>
        <w:keepLines w:val="0"/>
        <w:shd w:val="clear" w:color="auto" w:fill="auto"/>
        <w:bidi w:val="0"/>
        <w:jc w:val="left"/>
        <w:spacing w:before="0" w:after="0" w:line="120" w:lineRule="exact"/>
        <w:ind w:left="0" w:right="0" w:firstLine="0"/>
      </w:pPr>
      <w:r>
        <w:rPr>
          <w:rStyle w:val="CharStyle494"/>
        </w:rPr>
        <w:t>Mary Koszmary</w:t>
      </w:r>
      <w:r>
        <w:rPr>
          <w:lang w:val="en-US" w:eastAsia="en-US" w:bidi="en-US"/>
          <w:w w:val="100"/>
          <w:spacing w:val="0"/>
          <w:color w:val="000000"/>
          <w:position w:val="0"/>
        </w:rPr>
        <w:t xml:space="preserve"> by Yael Bartana</w:t>
      </w:r>
    </w:p>
    <w:p>
      <w:pPr>
        <w:pStyle w:val="Style310"/>
        <w:framePr w:wrap="none" w:vAnchor="page" w:hAnchor="page" w:x="7658" w:y="1157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49</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35.45pt;margin-top:84.95pt;width:331.7pt;height:141.85pt;z-index:-251658240;mso-position-horizontal-relative:page;mso-position-vertical-relative:page;z-index:-251658727" fillcolor="#3F446E" stroked="f"/>
        </w:pict>
      </w:r>
      <w:r>
        <w:pict>
          <v:rect style="position:absolute;margin-left:33.8pt;margin-top:83.pt;width:335.3pt;height:146.15pt;z-index:-251658240;mso-position-horizontal-relative:page;mso-position-vertical-relative:page;z-index:-251658726" fillcolor="#3F446E" stroked="f"/>
        </w:pict>
      </w:r>
    </w:p>
    <w:p>
      <w:pPr>
        <w:pStyle w:val="Style471"/>
        <w:framePr w:wrap="none" w:vAnchor="page" w:hAnchor="page" w:x="3941" w:y="1102"/>
        <w:widowControl w:val="0"/>
        <w:keepNext w:val="0"/>
        <w:keepLines w:val="0"/>
        <w:shd w:val="clear" w:color="auto" w:fill="000000"/>
        <w:bidi w:val="0"/>
        <w:jc w:val="left"/>
        <w:spacing w:before="0" w:after="0" w:line="200" w:lineRule="exact"/>
        <w:ind w:left="0" w:right="0" w:firstLine="0"/>
      </w:pPr>
      <w:r>
        <w:rPr>
          <w:rStyle w:val="CharStyle510"/>
          <w:b/>
          <w:bCs/>
        </w:rPr>
        <w:t>Theater:</w:t>
      </w:r>
    </w:p>
    <w:p>
      <w:pPr>
        <w:framePr w:wrap="none" w:vAnchor="page" w:hAnchor="page" w:x="4680" w:y="887"/>
        <w:widowControl w:val="0"/>
      </w:pPr>
    </w:p>
    <w:tbl>
      <w:tblPr>
        <w:tblOverlap w:val="never"/>
        <w:tblLayout w:type="fixed"/>
        <w:jc w:val="left"/>
      </w:tblPr>
      <w:tblGrid>
        <w:gridCol w:w="2794"/>
        <w:gridCol w:w="1771"/>
        <w:gridCol w:w="2078"/>
      </w:tblGrid>
      <w:tr>
        <w:trPr>
          <w:trHeight w:val="816" w:hRule="exact"/>
        </w:trPr>
        <w:tc>
          <w:tcPr>
            <w:shd w:val="clear" w:color="auto" w:fill="000000"/>
            <w:gridSpan w:val="3"/>
            <w:tcBorders/>
            <w:vAlign w:val="top"/>
          </w:tcPr>
          <w:p>
            <w:pPr>
              <w:framePr w:w="6643" w:h="2846" w:wrap="none" w:vAnchor="page" w:hAnchor="page" w:x="705" w:y="1695"/>
              <w:widowControl w:val="0"/>
              <w:rPr>
                <w:sz w:val="10"/>
                <w:szCs w:val="10"/>
              </w:rPr>
            </w:pPr>
          </w:p>
        </w:tc>
      </w:tr>
      <w:tr>
        <w:trPr>
          <w:trHeight w:val="1152" w:hRule="exact"/>
        </w:trPr>
        <w:tc>
          <w:tcPr>
            <w:shd w:val="clear" w:color="auto" w:fill="FFFFFF"/>
            <w:tcBorders/>
            <w:vAlign w:val="top"/>
          </w:tcPr>
          <w:p>
            <w:pPr>
              <w:framePr w:w="6643" w:h="2846" w:wrap="none" w:vAnchor="page" w:hAnchor="page" w:x="705" w:y="1695"/>
              <w:widowControl w:val="0"/>
              <w:rPr>
                <w:sz w:val="10"/>
                <w:szCs w:val="10"/>
              </w:rPr>
            </w:pPr>
          </w:p>
        </w:tc>
        <w:tc>
          <w:tcPr>
            <w:shd w:val="clear" w:color="auto" w:fill="000000"/>
            <w:tcBorders/>
            <w:vAlign w:val="center"/>
          </w:tcPr>
          <w:p>
            <w:pPr>
              <w:pStyle w:val="Style34"/>
              <w:framePr w:w="6643" w:h="2846" w:wrap="none" w:vAnchor="page" w:hAnchor="page" w:x="705" w:y="1695"/>
              <w:widowControl w:val="0"/>
              <w:keepNext w:val="0"/>
              <w:keepLines w:val="0"/>
              <w:shd w:val="clear" w:color="auto" w:fill="auto"/>
              <w:bidi w:val="0"/>
              <w:jc w:val="center"/>
              <w:spacing w:before="0" w:after="0" w:line="100" w:lineRule="exact"/>
              <w:ind w:left="0" w:right="0" w:firstLine="0"/>
            </w:pPr>
            <w:r>
              <w:rPr>
                <w:rStyle w:val="CharStyle511"/>
              </w:rPr>
              <w:t>ZUKUNFT</w:t>
            </w:r>
          </w:p>
        </w:tc>
        <w:tc>
          <w:tcPr>
            <w:shd w:val="clear" w:color="auto" w:fill="FFFFFF"/>
            <w:tcBorders/>
            <w:vAlign w:val="top"/>
          </w:tcPr>
          <w:p>
            <w:pPr>
              <w:framePr w:w="6643" w:h="2846" w:wrap="none" w:vAnchor="page" w:hAnchor="page" w:x="705" w:y="1695"/>
              <w:widowControl w:val="0"/>
              <w:rPr>
                <w:sz w:val="10"/>
                <w:szCs w:val="10"/>
              </w:rPr>
            </w:pPr>
          </w:p>
        </w:tc>
      </w:tr>
      <w:tr>
        <w:trPr>
          <w:trHeight w:val="878" w:hRule="exact"/>
        </w:trPr>
        <w:tc>
          <w:tcPr>
            <w:shd w:val="clear" w:color="auto" w:fill="000000"/>
            <w:tcBorders/>
            <w:vAlign w:val="top"/>
          </w:tcPr>
          <w:p>
            <w:pPr>
              <w:framePr w:w="6643" w:h="2846" w:wrap="none" w:vAnchor="page" w:hAnchor="page" w:x="705" w:y="1695"/>
              <w:widowControl w:val="0"/>
              <w:rPr>
                <w:sz w:val="10"/>
                <w:szCs w:val="10"/>
              </w:rPr>
            </w:pPr>
          </w:p>
        </w:tc>
        <w:tc>
          <w:tcPr>
            <w:shd w:val="clear" w:color="auto" w:fill="000000"/>
            <w:gridSpan w:val="2"/>
            <w:tcBorders/>
            <w:vAlign w:val="top"/>
          </w:tcPr>
          <w:p>
            <w:pPr>
              <w:framePr w:w="6643" w:h="2846" w:wrap="none" w:vAnchor="page" w:hAnchor="page" w:x="705" w:y="1695"/>
              <w:widowControl w:val="0"/>
              <w:rPr>
                <w:sz w:val="10"/>
                <w:szCs w:val="10"/>
              </w:rPr>
            </w:pPr>
          </w:p>
        </w:tc>
      </w:tr>
    </w:tbl>
    <w:p>
      <w:pPr>
        <w:pStyle w:val="Style132"/>
        <w:framePr w:wrap="none" w:vAnchor="page" w:hAnchor="page" w:x="677" w:y="4627"/>
        <w:widowControl w:val="0"/>
        <w:keepNext w:val="0"/>
        <w:keepLines w:val="0"/>
        <w:shd w:val="clear" w:color="auto" w:fill="auto"/>
        <w:bidi w:val="0"/>
        <w:jc w:val="left"/>
        <w:spacing w:before="0" w:after="0" w:line="120" w:lineRule="exact"/>
        <w:ind w:left="0" w:right="0" w:firstLine="0"/>
      </w:pPr>
      <w:r>
        <w:rPr>
          <w:rStyle w:val="CharStyle512"/>
        </w:rPr>
        <w:t>Immer wieder Zukunft</w:t>
      </w:r>
      <w:r>
        <w:rPr>
          <w:w w:val="100"/>
          <w:spacing w:val="0"/>
          <w:color w:val="000000"/>
          <w:position w:val="0"/>
        </w:rPr>
        <w:t xml:space="preserve"> </w:t>
      </w:r>
      <w:r>
        <w:rPr>
          <w:lang w:val="en-US" w:eastAsia="en-US" w:bidi="en-US"/>
          <w:w w:val="100"/>
          <w:spacing w:val="0"/>
          <w:color w:val="000000"/>
          <w:position w:val="0"/>
        </w:rPr>
        <w:t xml:space="preserve">by </w:t>
      </w:r>
      <w:r>
        <w:rPr>
          <w:w w:val="100"/>
          <w:spacing w:val="0"/>
          <w:color w:val="000000"/>
          <w:position w:val="0"/>
        </w:rPr>
        <w:t>Marion Kreißler &amp; Martin Conrath</w:t>
      </w:r>
    </w:p>
    <w:p>
      <w:pPr>
        <w:pStyle w:val="Style34"/>
        <w:framePr w:w="6739" w:h="5425" w:hRule="exact" w:wrap="none" w:vAnchor="page" w:hAnchor="page" w:x="657" w:y="5135"/>
        <w:widowControl w:val="0"/>
        <w:keepNext w:val="0"/>
        <w:keepLines w:val="0"/>
        <w:shd w:val="clear" w:color="auto" w:fill="auto"/>
        <w:bidi w:val="0"/>
        <w:jc w:val="left"/>
        <w:spacing w:before="0" w:after="0" w:line="187" w:lineRule="exact"/>
        <w:ind w:left="0" w:right="0" w:firstLine="0"/>
      </w:pPr>
      <w:r>
        <w:rPr>
          <w:rStyle w:val="CharStyle478"/>
          <w:lang w:val="de-DE" w:eastAsia="de-DE" w:bidi="de-DE"/>
        </w:rPr>
        <w:t>Immer wieder Zukunft,</w:t>
      </w:r>
      <w:r>
        <w:rPr>
          <w:rStyle w:val="CharStyle377"/>
          <w:lang w:val="de-DE" w:eastAsia="de-DE" w:bidi="de-DE"/>
        </w:rPr>
        <w:t xml:space="preserve"> Marion Kreißler &amp; Martin Conrath, de 2009, 6min *</w:t>
      </w:r>
    </w:p>
    <w:p>
      <w:pPr>
        <w:pStyle w:val="Style34"/>
        <w:framePr w:w="6739" w:h="5425" w:hRule="exact" w:wrap="none" w:vAnchor="page" w:hAnchor="page" w:x="657" w:y="5135"/>
        <w:widowControl w:val="0"/>
        <w:keepNext w:val="0"/>
        <w:keepLines w:val="0"/>
        <w:shd w:val="clear" w:color="auto" w:fill="auto"/>
        <w:bidi w:val="0"/>
        <w:jc w:val="left"/>
        <w:spacing w:before="0" w:after="0" w:line="187" w:lineRule="exact"/>
        <w:ind w:left="0" w:right="920" w:firstLine="0"/>
      </w:pPr>
      <w:r>
        <w:rPr>
          <w:rStyle w:val="CharStyle377"/>
          <w:lang w:val="de-DE" w:eastAsia="de-DE" w:bidi="de-DE"/>
        </w:rPr>
        <w:t xml:space="preserve">58 </w:t>
      </w:r>
      <w:r>
        <w:rPr>
          <w:rStyle w:val="CharStyle478"/>
        </w:rPr>
        <w:t>Pages,</w:t>
      </w:r>
      <w:r>
        <w:rPr>
          <w:rStyle w:val="CharStyle377"/>
        </w:rPr>
        <w:t xml:space="preserve"> Aline Helmcke, </w:t>
      </w:r>
      <w:r>
        <w:rPr>
          <w:rStyle w:val="CharStyle377"/>
          <w:lang w:val="de-DE" w:eastAsia="de-DE" w:bidi="de-DE"/>
        </w:rPr>
        <w:t xml:space="preserve">uk 2008, 7min </w:t>
      </w:r>
      <w:r>
        <w:rPr>
          <w:rStyle w:val="CharStyle478"/>
          <w:lang w:val="de-DE" w:eastAsia="de-DE" w:bidi="de-DE"/>
        </w:rPr>
        <w:t xml:space="preserve">Hypno </w:t>
      </w:r>
      <w:r>
        <w:rPr>
          <w:rStyle w:val="CharStyle478"/>
        </w:rPr>
        <w:t>Project,</w:t>
      </w:r>
      <w:r>
        <w:rPr>
          <w:rStyle w:val="CharStyle377"/>
        </w:rPr>
        <w:t xml:space="preserve"> Doug Fishbone, </w:t>
      </w:r>
      <w:r>
        <w:rPr>
          <w:rStyle w:val="CharStyle377"/>
          <w:lang w:val="de-DE" w:eastAsia="de-DE" w:bidi="de-DE"/>
        </w:rPr>
        <w:t xml:space="preserve">uk 2009,13min </w:t>
      </w:r>
      <w:r>
        <w:rPr>
          <w:rStyle w:val="CharStyle478"/>
        </w:rPr>
        <w:t>Scope,</w:t>
      </w:r>
      <w:r>
        <w:rPr>
          <w:rStyle w:val="CharStyle377"/>
        </w:rPr>
        <w:t xml:space="preserve"> </w:t>
      </w:r>
      <w:r>
        <w:rPr>
          <w:rStyle w:val="CharStyle377"/>
          <w:lang w:val="de-DE" w:eastAsia="de-DE" w:bidi="de-DE"/>
        </w:rPr>
        <w:t xml:space="preserve">Volker Schreiner, de 2008, 5min </w:t>
      </w:r>
      <w:r>
        <w:rPr>
          <w:rStyle w:val="CharStyle478"/>
        </w:rPr>
        <w:t>Scary Maze,</w:t>
      </w:r>
      <w:r>
        <w:rPr>
          <w:rStyle w:val="CharStyle377"/>
        </w:rPr>
        <w:t xml:space="preserve"> </w:t>
      </w:r>
      <w:r>
        <w:rPr>
          <w:rStyle w:val="CharStyle377"/>
          <w:lang w:val="de-DE" w:eastAsia="de-DE" w:bidi="de-DE"/>
        </w:rPr>
        <w:t>Camille Verbunt, nl 2008, 3min</w:t>
      </w:r>
    </w:p>
    <w:p>
      <w:pPr>
        <w:pStyle w:val="Style34"/>
        <w:framePr w:w="6739" w:h="5425" w:hRule="exact" w:wrap="none" w:vAnchor="page" w:hAnchor="page" w:x="657" w:y="5135"/>
        <w:widowControl w:val="0"/>
        <w:keepNext w:val="0"/>
        <w:keepLines w:val="0"/>
        <w:shd w:val="clear" w:color="auto" w:fill="auto"/>
        <w:bidi w:val="0"/>
        <w:jc w:val="left"/>
        <w:spacing w:before="0" w:after="120" w:line="187" w:lineRule="exact"/>
        <w:ind w:left="0" w:right="0" w:firstLine="0"/>
      </w:pPr>
      <w:r>
        <w:rPr>
          <w:rStyle w:val="CharStyle478"/>
          <w:lang w:val="de-DE" w:eastAsia="de-DE" w:bidi="de-DE"/>
        </w:rPr>
        <w:t>Prim Limit,</w:t>
      </w:r>
      <w:r>
        <w:rPr>
          <w:rStyle w:val="CharStyle377"/>
          <w:lang w:val="de-DE" w:eastAsia="de-DE" w:bidi="de-DE"/>
        </w:rPr>
        <w:t xml:space="preserve"> Franziska Lamprecht &amp; Hajoe Moderegger (eteam), us/ de 2009, 32min *</w:t>
      </w:r>
    </w:p>
    <w:p>
      <w:pPr>
        <w:pStyle w:val="Style34"/>
        <w:framePr w:w="6739" w:h="5425" w:hRule="exact" w:wrap="none" w:vAnchor="page" w:hAnchor="page" w:x="657" w:y="5135"/>
        <w:widowControl w:val="0"/>
        <w:keepNext w:val="0"/>
        <w:keepLines w:val="0"/>
        <w:shd w:val="clear" w:color="auto" w:fill="auto"/>
        <w:bidi w:val="0"/>
        <w:jc w:val="both"/>
        <w:spacing w:before="0" w:after="116" w:line="187" w:lineRule="exact"/>
        <w:ind w:left="0" w:right="0" w:firstLine="0"/>
      </w:pPr>
      <w:r>
        <w:rPr>
          <w:lang w:val="en-US" w:eastAsia="en-US" w:bidi="en-US"/>
          <w:w w:val="100"/>
          <w:spacing w:val="0"/>
          <w:color w:val="000000"/>
          <w:position w:val="0"/>
        </w:rPr>
        <w:t xml:space="preserve">Each of the works presented in this programme explores a different communication medium through artistic means. A caleidoscope of media indespensable for modernity unfolds before us: </w:t>
      </w:r>
      <w:r>
        <w:rPr>
          <w:rStyle w:val="CharStyle304"/>
          <w:lang w:val="de-DE" w:eastAsia="de-DE" w:bidi="de-DE"/>
        </w:rPr>
        <w:t>Immer wieder Zukunft</w:t>
      </w:r>
      <w:r>
        <w:rPr>
          <w:lang w:val="de-DE" w:eastAsia="de-DE" w:bidi="de-DE"/>
          <w:w w:val="100"/>
          <w:spacing w:val="0"/>
          <w:color w:val="000000"/>
          <w:position w:val="0"/>
        </w:rPr>
        <w:t xml:space="preserve"> </w:t>
      </w:r>
      <w:r>
        <w:rPr>
          <w:lang w:val="en-US" w:eastAsia="en-US" w:bidi="en-US"/>
          <w:w w:val="100"/>
          <w:spacing w:val="0"/>
          <w:color w:val="000000"/>
          <w:position w:val="0"/>
        </w:rPr>
        <w:t xml:space="preserve">strings together West German election slogans, revealing them as empty promises astonishingly void of content. 58 </w:t>
      </w:r>
      <w:r>
        <w:rPr>
          <w:rStyle w:val="CharStyle304"/>
        </w:rPr>
        <w:t>Pages</w:t>
      </w:r>
      <w:r>
        <w:rPr>
          <w:lang w:val="en-US" w:eastAsia="en-US" w:bidi="en-US"/>
          <w:w w:val="100"/>
          <w:spacing w:val="0"/>
          <w:color w:val="000000"/>
          <w:position w:val="0"/>
        </w:rPr>
        <w:t xml:space="preserve"> shows an entire newspaper animated page by page by rotoscoping. In </w:t>
      </w:r>
      <w:r>
        <w:rPr>
          <w:rStyle w:val="CharStyle304"/>
        </w:rPr>
        <w:t>Hypno Project</w:t>
      </w:r>
      <w:r>
        <w:rPr>
          <w:lang w:val="en-US" w:eastAsia="en-US" w:bidi="en-US"/>
          <w:w w:val="100"/>
          <w:spacing w:val="0"/>
          <w:color w:val="000000"/>
          <w:position w:val="0"/>
        </w:rPr>
        <w:t xml:space="preserve"> an artist presents his theses in front of an authentically hyp</w:t>
        <w:t xml:space="preserve">notised audience - as if symbolising the apathy with which we take in the media day by day. The found footage film </w:t>
      </w:r>
      <w:r>
        <w:rPr>
          <w:rStyle w:val="CharStyle304"/>
        </w:rPr>
        <w:t>Scope</w:t>
      </w:r>
      <w:r>
        <w:rPr>
          <w:lang w:val="en-US" w:eastAsia="en-US" w:bidi="en-US"/>
          <w:w w:val="100"/>
          <w:spacing w:val="0"/>
          <w:color w:val="000000"/>
          <w:position w:val="0"/>
        </w:rPr>
        <w:t xml:space="preserve"> compiles images of radios in feature films, displaying this medium within another medium. </w:t>
      </w:r>
      <w:r>
        <w:rPr>
          <w:rStyle w:val="CharStyle304"/>
        </w:rPr>
        <w:t>Scary Maze</w:t>
      </w:r>
      <w:r>
        <w:rPr>
          <w:lang w:val="en-US" w:eastAsia="en-US" w:bidi="en-US"/>
          <w:w w:val="100"/>
          <w:spacing w:val="0"/>
          <w:color w:val="000000"/>
          <w:position w:val="0"/>
        </w:rPr>
        <w:t xml:space="preserve"> synchronises internet streams of children playing computer games, transforming the individuals into a virtual collective. </w:t>
      </w:r>
      <w:r>
        <w:rPr>
          <w:rStyle w:val="CharStyle304"/>
        </w:rPr>
        <w:t>Prim Life</w:t>
      </w:r>
      <w:r>
        <w:rPr>
          <w:lang w:val="en-US" w:eastAsia="en-US" w:bidi="en-US"/>
          <w:w w:val="100"/>
          <w:spacing w:val="0"/>
          <w:color w:val="000000"/>
          <w:position w:val="0"/>
        </w:rPr>
        <w:t xml:space="preserve"> addresses the, not long ago, much talked about augmented reality of Second Life by narrating a story about its forgotten avatars.</w:t>
      </w:r>
    </w:p>
    <w:p>
      <w:pPr>
        <w:pStyle w:val="Style34"/>
        <w:framePr w:w="6739" w:h="5425" w:hRule="exact" w:wrap="none" w:vAnchor="page" w:hAnchor="page" w:x="657" w:y="5135"/>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Jede </w:t>
      </w:r>
      <w:r>
        <w:rPr>
          <w:lang w:val="en-US" w:eastAsia="en-US" w:bidi="en-US"/>
          <w:w w:val="100"/>
          <w:spacing w:val="0"/>
          <w:color w:val="000000"/>
          <w:position w:val="0"/>
        </w:rPr>
        <w:t xml:space="preserve">Arbeit dieses </w:t>
      </w:r>
      <w:r>
        <w:rPr>
          <w:lang w:val="de-DE" w:eastAsia="de-DE" w:bidi="de-DE"/>
          <w:w w:val="100"/>
          <w:spacing w:val="0"/>
          <w:color w:val="000000"/>
          <w:position w:val="0"/>
        </w:rPr>
        <w:t>Programms untersucht mit künstlerischen Mitteln ein anderes Kommunikati</w:t>
        <w:t xml:space="preserve">onsmedium; so entsteht ein Kaleidoskop dieser für die Moderne so unentbehrlichen Technologien. </w:t>
      </w:r>
      <w:r>
        <w:rPr>
          <w:rStyle w:val="CharStyle304"/>
          <w:lang w:val="de-DE" w:eastAsia="de-DE" w:bidi="de-DE"/>
        </w:rPr>
        <w:t>Immer wieder Zukunft</w:t>
      </w:r>
      <w:r>
        <w:rPr>
          <w:lang w:val="de-DE" w:eastAsia="de-DE" w:bidi="de-DE"/>
          <w:w w:val="100"/>
          <w:spacing w:val="0"/>
          <w:color w:val="000000"/>
          <w:position w:val="0"/>
        </w:rPr>
        <w:t xml:space="preserve"> reiht westdeutsche Wahtkampfparolen als bare Versprechen erstaunlicher Inhaltslosigkeit aneinander. Die Rotoskopie 58 </w:t>
      </w:r>
      <w:r>
        <w:rPr>
          <w:rStyle w:val="CharStyle304"/>
        </w:rPr>
        <w:t>Pages</w:t>
      </w:r>
      <w:r>
        <w:rPr>
          <w:lang w:val="en-US" w:eastAsia="en-US" w:bidi="en-US"/>
          <w:w w:val="100"/>
          <w:spacing w:val="0"/>
          <w:color w:val="000000"/>
          <w:position w:val="0"/>
        </w:rPr>
        <w:t xml:space="preserve"> </w:t>
      </w:r>
      <w:r>
        <w:rPr>
          <w:lang w:val="de-DE" w:eastAsia="de-DE" w:bidi="de-DE"/>
          <w:w w:val="100"/>
          <w:spacing w:val="0"/>
          <w:color w:val="000000"/>
          <w:position w:val="0"/>
        </w:rPr>
        <w:t>extrahiert sämtliche Bilder einer Tages</w:t>
        <w:t xml:space="preserve">zeitung aufeinander. In </w:t>
      </w:r>
      <w:r>
        <w:rPr>
          <w:rStyle w:val="CharStyle304"/>
          <w:lang w:val="de-DE" w:eastAsia="de-DE" w:bidi="de-DE"/>
        </w:rPr>
        <w:t xml:space="preserve">Hypno </w:t>
      </w:r>
      <w:r>
        <w:rPr>
          <w:rStyle w:val="CharStyle304"/>
        </w:rPr>
        <w:t>Project</w:t>
      </w:r>
      <w:r>
        <w:rPr>
          <w:lang w:val="en-US" w:eastAsia="en-US" w:bidi="en-US"/>
          <w:w w:val="100"/>
          <w:spacing w:val="0"/>
          <w:color w:val="000000"/>
          <w:position w:val="0"/>
        </w:rPr>
        <w:t xml:space="preserve"> </w:t>
      </w:r>
      <w:r>
        <w:rPr>
          <w:lang w:val="de-DE" w:eastAsia="de-DE" w:bidi="de-DE"/>
          <w:w w:val="100"/>
          <w:spacing w:val="0"/>
          <w:color w:val="000000"/>
          <w:position w:val="0"/>
        </w:rPr>
        <w:t xml:space="preserve">wird ein real hypnotisiertes Publikum mit den Thesen des Künstlers konfrontiert - wie ein Sinnbild für die tägliche, passive Medienstarre. Der Found-Foot- age </w:t>
      </w:r>
      <w:r>
        <w:rPr>
          <w:lang w:val="en-US" w:eastAsia="en-US" w:bidi="en-US"/>
          <w:w w:val="100"/>
          <w:spacing w:val="0"/>
          <w:color w:val="000000"/>
          <w:position w:val="0"/>
        </w:rPr>
        <w:t xml:space="preserve">Film </w:t>
      </w:r>
      <w:r>
        <w:rPr>
          <w:rStyle w:val="CharStyle304"/>
        </w:rPr>
        <w:t>Scope</w:t>
      </w:r>
      <w:r>
        <w:rPr>
          <w:lang w:val="en-US" w:eastAsia="en-US" w:bidi="en-US"/>
          <w:w w:val="100"/>
          <w:spacing w:val="0"/>
          <w:color w:val="000000"/>
          <w:position w:val="0"/>
        </w:rPr>
        <w:t xml:space="preserve"> </w:t>
      </w:r>
      <w:r>
        <w:rPr>
          <w:lang w:val="de-DE" w:eastAsia="de-DE" w:bidi="de-DE"/>
          <w:w w:val="100"/>
          <w:spacing w:val="0"/>
          <w:color w:val="000000"/>
          <w:position w:val="0"/>
        </w:rPr>
        <w:t xml:space="preserve">kompiliert Bilder von Radios in Spielfilmen und reflektiert so die Reflektion des Mediums im Medium. </w:t>
      </w:r>
      <w:r>
        <w:rPr>
          <w:rStyle w:val="CharStyle304"/>
        </w:rPr>
        <w:t>Scary Maze</w:t>
      </w:r>
      <w:r>
        <w:rPr>
          <w:lang w:val="en-US" w:eastAsia="en-US" w:bidi="en-US"/>
          <w:w w:val="100"/>
          <w:spacing w:val="0"/>
          <w:color w:val="000000"/>
          <w:position w:val="0"/>
        </w:rPr>
        <w:t xml:space="preserve"> </w:t>
      </w:r>
      <w:r>
        <w:rPr>
          <w:lang w:val="de-DE" w:eastAsia="de-DE" w:bidi="de-DE"/>
          <w:w w:val="100"/>
          <w:spacing w:val="0"/>
          <w:color w:val="000000"/>
          <w:position w:val="0"/>
        </w:rPr>
        <w:t>synchronisiert Internetstreams von computerspielenden Kin</w:t>
        <w:t xml:space="preserve">dern und verwandelt Individuen in ein virtuelles Kollektiv. Die einst vieldiskutierte künstliche Welt des </w:t>
      </w:r>
      <w:r>
        <w:rPr>
          <w:lang w:val="en-US" w:eastAsia="en-US" w:bidi="en-US"/>
          <w:w w:val="100"/>
          <w:spacing w:val="0"/>
          <w:color w:val="000000"/>
          <w:position w:val="0"/>
        </w:rPr>
        <w:t xml:space="preserve">Second </w:t>
      </w:r>
      <w:r>
        <w:rPr>
          <w:lang w:val="de-DE" w:eastAsia="de-DE" w:bidi="de-DE"/>
          <w:w w:val="100"/>
          <w:spacing w:val="0"/>
          <w:color w:val="000000"/>
          <w:position w:val="0"/>
        </w:rPr>
        <w:t xml:space="preserve">Life thematisiert </w:t>
      </w:r>
      <w:r>
        <w:rPr>
          <w:rStyle w:val="CharStyle304"/>
          <w:lang w:val="de-DE" w:eastAsia="de-DE" w:bidi="de-DE"/>
        </w:rPr>
        <w:t>Prim Limit</w:t>
      </w:r>
      <w:r>
        <w:rPr>
          <w:lang w:val="de-DE" w:eastAsia="de-DE" w:bidi="de-DE"/>
          <w:w w:val="100"/>
          <w:spacing w:val="0"/>
          <w:color w:val="000000"/>
          <w:position w:val="0"/>
        </w:rPr>
        <w:t xml:space="preserve"> in einer Erzählung seiner vergessenen Avatare.</w:t>
      </w:r>
    </w:p>
    <w:p>
      <w:pPr>
        <w:pStyle w:val="Style479"/>
        <w:framePr w:wrap="none" w:vAnchor="page" w:hAnchor="page" w:x="677" w:y="10757"/>
        <w:widowControl w:val="0"/>
        <w:keepNext w:val="0"/>
        <w:keepLines w:val="0"/>
        <w:shd w:val="clear" w:color="auto" w:fill="auto"/>
        <w:bidi w:val="0"/>
        <w:jc w:val="left"/>
        <w:spacing w:before="0" w:after="0" w:line="120" w:lineRule="exact"/>
        <w:ind w:left="0" w:right="0" w:firstLine="0"/>
      </w:pPr>
      <w:r>
        <w:rPr>
          <w:rStyle w:val="CharStyle481"/>
          <w:lang w:val="de-DE" w:eastAsia="de-DE" w:bidi="de-DE"/>
        </w:rPr>
        <w:t xml:space="preserve">*Director will </w:t>
      </w:r>
      <w:r>
        <w:rPr>
          <w:rStyle w:val="CharStyle481"/>
        </w:rPr>
        <w:t xml:space="preserve">attend screening and </w:t>
      </w:r>
      <w:r>
        <w:rPr>
          <w:rStyle w:val="CharStyle481"/>
          <w:lang w:val="de-DE" w:eastAsia="de-DE" w:bidi="de-DE"/>
        </w:rPr>
        <w:t xml:space="preserve">Q &amp; </w:t>
      </w:r>
      <w:r>
        <w:rPr>
          <w:rStyle w:val="CharStyle481"/>
        </w:rPr>
        <w:t>A</w:t>
      </w:r>
    </w:p>
    <w:p>
      <w:pPr>
        <w:pStyle w:val="Style310"/>
        <w:framePr w:wrap="none" w:vAnchor="page" w:hAnchor="page" w:x="681" w:y="11564"/>
        <w:widowControl w:val="0"/>
        <w:keepNext w:val="0"/>
        <w:keepLines w:val="0"/>
        <w:shd w:val="clear" w:color="auto" w:fill="auto"/>
        <w:bidi w:val="0"/>
        <w:jc w:val="left"/>
        <w:spacing w:before="0" w:after="0" w:line="150" w:lineRule="exact"/>
        <w:ind w:left="0" w:right="0" w:firstLine="0"/>
      </w:pPr>
      <w:r>
        <w:rPr>
          <w:w w:val="100"/>
          <w:spacing w:val="0"/>
          <w:color w:val="000000"/>
          <w:position w:val="0"/>
        </w:rPr>
        <w:t>50</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62.8pt;margin-top:53.95pt;width:334.55pt;height:510.25pt;z-index:-251658240;mso-position-horizontal-relative:page;mso-position-vertical-relative:page;z-index:-251658725" fillcolor="#C5C2B9" stroked="f"/>
        </w:pict>
      </w:r>
    </w:p>
    <w:p>
      <w:pPr>
        <w:pStyle w:val="Style513"/>
        <w:framePr w:w="6739" w:h="1189" w:hRule="exact" w:wrap="none" w:vAnchor="page" w:hAnchor="page" w:x="657" w:y="4069"/>
        <w:widowControl w:val="0"/>
        <w:keepNext w:val="0"/>
        <w:keepLines w:val="0"/>
        <w:shd w:val="clear" w:color="auto" w:fill="auto"/>
        <w:bidi w:val="0"/>
        <w:jc w:val="left"/>
        <w:spacing w:before="0" w:after="180"/>
        <w:ind w:left="1660" w:right="580" w:firstLine="0"/>
      </w:pPr>
      <w:r>
        <w:rPr>
          <w:w w:val="100"/>
          <w:spacing w:val="0"/>
          <w:color w:val="000000"/>
          <w:position w:val="0"/>
        </w:rPr>
        <w:t>Anteil der 14- bis 29-Jährigen, die sich ein Leben ohne Handy nicht vorstellen können, in Prozent: 97</w:t>
      </w:r>
    </w:p>
    <w:p>
      <w:pPr>
        <w:pStyle w:val="Style513"/>
        <w:framePr w:w="6739" w:h="1189" w:hRule="exact" w:wrap="none" w:vAnchor="page" w:hAnchor="page" w:x="657" w:y="4069"/>
        <w:widowControl w:val="0"/>
        <w:keepNext w:val="0"/>
        <w:keepLines w:val="0"/>
        <w:shd w:val="clear" w:color="auto" w:fill="auto"/>
        <w:bidi w:val="0"/>
        <w:jc w:val="left"/>
        <w:spacing w:before="0" w:after="0"/>
        <w:ind w:left="1660" w:right="580" w:firstLine="0"/>
      </w:pPr>
      <w:r>
        <w:rPr>
          <w:w w:val="100"/>
          <w:spacing w:val="0"/>
          <w:color w:val="000000"/>
          <w:position w:val="0"/>
        </w:rPr>
        <w:t>Anteil der 14- bis 29-Jährigen, die sich ein Leben ohne ihren aktuellen Partner nicht vorstellen können, in Prozent: 43</w:t>
      </w:r>
    </w:p>
    <w:p>
      <w:pPr>
        <w:pStyle w:val="Style513"/>
        <w:framePr w:wrap="none" w:vAnchor="page" w:hAnchor="page" w:x="657" w:y="6164"/>
        <w:widowControl w:val="0"/>
        <w:keepNext w:val="0"/>
        <w:keepLines w:val="0"/>
        <w:shd w:val="clear" w:color="auto" w:fill="auto"/>
        <w:bidi w:val="0"/>
        <w:jc w:val="left"/>
        <w:spacing w:before="0" w:after="0" w:line="140" w:lineRule="exact"/>
        <w:ind w:left="1660" w:right="0" w:firstLine="0"/>
      </w:pPr>
      <w:r>
        <w:rPr>
          <w:w w:val="100"/>
          <w:spacing w:val="0"/>
          <w:color w:val="000000"/>
          <w:position w:val="0"/>
        </w:rPr>
        <w:t>Weitaus mehr als nur Zahlen.</w:t>
      </w:r>
    </w:p>
    <w:p>
      <w:pPr>
        <w:pStyle w:val="Style513"/>
        <w:framePr w:w="6739" w:h="518" w:hRule="exact" w:wrap="none" w:vAnchor="page" w:hAnchor="page" w:x="657" w:y="6757"/>
        <w:widowControl w:val="0"/>
        <w:keepNext w:val="0"/>
        <w:keepLines w:val="0"/>
        <w:shd w:val="clear" w:color="auto" w:fill="auto"/>
        <w:bidi w:val="0"/>
        <w:jc w:val="left"/>
        <w:spacing w:before="0" w:after="0" w:line="230" w:lineRule="exact"/>
        <w:ind w:left="1660" w:right="580" w:firstLine="0"/>
      </w:pPr>
      <w:r>
        <w:rPr>
          <w:w w:val="100"/>
          <w:spacing w:val="0"/>
          <w:color w:val="000000"/>
          <w:position w:val="0"/>
        </w:rPr>
        <w:t xml:space="preserve">Das Wirtschaftsmagazin </w:t>
      </w:r>
      <w:r>
        <w:rPr>
          <w:lang w:val="en-US" w:eastAsia="en-US" w:bidi="en-US"/>
          <w:w w:val="100"/>
          <w:spacing w:val="0"/>
          <w:color w:val="000000"/>
          <w:position w:val="0"/>
        </w:rPr>
        <w:t xml:space="preserve">brand </w:t>
      </w:r>
      <w:r>
        <w:rPr>
          <w:w w:val="100"/>
          <w:spacing w:val="0"/>
          <w:color w:val="000000"/>
          <w:position w:val="0"/>
        </w:rPr>
        <w:t xml:space="preserve">eins. Jetzt abonnieren: </w:t>
      </w:r>
      <w:r>
        <w:fldChar w:fldCharType="begin"/>
      </w:r>
      <w:r>
        <w:rPr>
          <w:color w:val="000000"/>
        </w:rPr>
        <w:instrText> HYPERLINK "http://www.brandeins.de" </w:instrText>
      </w:r>
      <w:r>
        <w:fldChar w:fldCharType="separate"/>
      </w:r>
      <w:r>
        <w:rPr>
          <w:rStyle w:val="Hyperlink"/>
          <w:lang w:val="en-US" w:eastAsia="en-US" w:bidi="en-US"/>
          <w:w w:val="100"/>
          <w:spacing w:val="0"/>
          <w:position w:val="0"/>
        </w:rPr>
        <w:t>www.brandeins.de</w:t>
      </w:r>
      <w:r>
        <w:fldChar w:fldCharType="end"/>
      </w:r>
    </w:p>
    <w:p>
      <w:pPr>
        <w:framePr w:wrap="none" w:vAnchor="page" w:hAnchor="page" w:x="1262" w:y="8458"/>
        <w:widowControl w:val="0"/>
        <w:rPr>
          <w:sz w:val="2"/>
          <w:szCs w:val="2"/>
        </w:rPr>
      </w:pPr>
      <w:r>
        <w:pict>
          <v:shape id="_x0000_s1065" type="#_x0000_t75" style="width:333pt;height:142pt;">
            <v:imagedata r:id="rId83" r:href="rId84"/>
          </v:shape>
        </w:pict>
      </w:r>
    </w:p>
    <w:p>
      <w:pPr>
        <w:pStyle w:val="Style410"/>
        <w:framePr w:wrap="none" w:vAnchor="page" w:hAnchor="page" w:x="7733" w:y="11562"/>
        <w:widowControl w:val="0"/>
        <w:keepNext w:val="0"/>
        <w:keepLines w:val="0"/>
        <w:shd w:val="clear" w:color="auto" w:fill="auto"/>
        <w:bidi w:val="0"/>
        <w:jc w:val="left"/>
        <w:spacing w:before="0" w:after="0" w:line="140" w:lineRule="exact"/>
        <w:ind w:left="0" w:right="0" w:firstLine="0"/>
      </w:pPr>
      <w:r>
        <w:rPr>
          <w:w w:val="100"/>
          <w:spacing w:val="0"/>
          <w:color w:val="000000"/>
          <w:position w:val="0"/>
        </w:rPr>
        <w:t>51</w:t>
      </w:r>
    </w:p>
    <w:p>
      <w:pPr>
        <w:pStyle w:val="Style90"/>
        <w:framePr w:w="166" w:h="744" w:hRule="exact" w:wrap="none" w:vAnchor="page" w:hAnchor="page" w:x="7418" w:y="1815"/>
        <w:widowControl w:val="0"/>
        <w:keepNext w:val="0"/>
        <w:keepLines w:val="0"/>
        <w:shd w:val="clear" w:color="auto" w:fill="auto"/>
        <w:bidi w:val="0"/>
        <w:jc w:val="left"/>
        <w:textDirection w:val="btLr"/>
        <w:spacing w:before="0" w:after="0" w:line="130" w:lineRule="exact"/>
        <w:ind w:left="0" w:right="0" w:firstLine="0"/>
      </w:pPr>
      <w:r>
        <w:rPr>
          <w:rStyle w:val="CharStyle515"/>
        </w:rPr>
        <w:t>Meir6undMeir6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16"/>
        <w:framePr w:wrap="none" w:vAnchor="page" w:hAnchor="page" w:x="768" w:y="1285"/>
        <w:widowControl w:val="0"/>
        <w:keepNext w:val="0"/>
        <w:keepLines w:val="0"/>
        <w:shd w:val="clear" w:color="auto" w:fill="auto"/>
        <w:bidi w:val="0"/>
        <w:jc w:val="left"/>
        <w:spacing w:before="0" w:after="0" w:line="440" w:lineRule="exact"/>
        <w:ind w:left="0" w:right="0" w:firstLine="0"/>
      </w:pPr>
      <w:r>
        <w:rPr>
          <w:lang w:val="de-DE" w:eastAsia="de-DE" w:bidi="de-DE"/>
          <w:w w:val="100"/>
          <w:color w:val="000000"/>
          <w:position w:val="0"/>
        </w:rPr>
        <w:t>ANGST HAT GROSSE AUGEN</w:t>
      </w:r>
    </w:p>
    <w:p>
      <w:pPr>
        <w:framePr w:wrap="none" w:vAnchor="page" w:hAnchor="page" w:x="1795" w:y="2141"/>
        <w:widowControl w:val="0"/>
        <w:rPr>
          <w:sz w:val="2"/>
          <w:szCs w:val="2"/>
        </w:rPr>
      </w:pPr>
      <w:r>
        <w:pict>
          <v:shape id="_x0000_s1066" type="#_x0000_t75" style="width:270pt;height:148pt;">
            <v:imagedata r:id="rId85" r:href="rId86"/>
          </v:shape>
        </w:pict>
      </w:r>
    </w:p>
    <w:p>
      <w:pPr>
        <w:pStyle w:val="Style518"/>
        <w:framePr w:wrap="none" w:vAnchor="page" w:hAnchor="page" w:x="5001" w:y="5112"/>
        <w:widowControl w:val="0"/>
        <w:keepNext w:val="0"/>
        <w:keepLines w:val="0"/>
        <w:shd w:val="clear" w:color="auto" w:fill="auto"/>
        <w:bidi w:val="0"/>
        <w:jc w:val="left"/>
        <w:spacing w:before="0" w:after="0" w:line="220" w:lineRule="exact"/>
        <w:ind w:left="0" w:right="0" w:firstLine="0"/>
      </w:pPr>
      <w:r>
        <w:rPr>
          <w:w w:val="100"/>
          <w:spacing w:val="0"/>
          <w:color w:val="000000"/>
          <w:position w:val="0"/>
        </w:rPr>
        <w:t>April - Oktober 2010</w:t>
      </w:r>
    </w:p>
    <w:p>
      <w:pPr>
        <w:pStyle w:val="Style34"/>
        <w:framePr w:wrap="none" w:vAnchor="page" w:hAnchor="page" w:x="777" w:y="5642"/>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Gefördert durch die Kulturstiftung des Bundes und die Mitteldeutsche Medienförderung</w:t>
      </w:r>
    </w:p>
    <w:p>
      <w:pPr>
        <w:pStyle w:val="Style520"/>
        <w:framePr w:wrap="none" w:vAnchor="page" w:hAnchor="page" w:x="965" w:y="8640"/>
        <w:widowControl w:val="0"/>
        <w:keepNext w:val="0"/>
        <w:keepLines w:val="0"/>
        <w:shd w:val="clear" w:color="auto" w:fill="auto"/>
        <w:bidi w:val="0"/>
        <w:spacing w:before="0" w:after="0" w:line="180" w:lineRule="exact"/>
        <w:ind w:left="0" w:right="0" w:firstLine="0"/>
      </w:pPr>
      <w:r>
        <w:rPr>
          <w:rStyle w:val="CharStyle522"/>
          <w:lang w:val="de-DE" w:eastAsia="de-DE" w:bidi="de-DE"/>
        </w:rPr>
        <w:t xml:space="preserve">Preise </w:t>
      </w:r>
      <w:r>
        <w:rPr>
          <w:rStyle w:val="CharStyle523"/>
        </w:rPr>
        <w:t>Awards</w:t>
      </w:r>
    </w:p>
    <w:p>
      <w:pPr>
        <w:pStyle w:val="Style10"/>
        <w:framePr w:w="6125" w:h="1284" w:hRule="exact" w:wrap="none" w:vAnchor="page" w:hAnchor="page" w:x="965" w:y="6836"/>
        <w:widowControl w:val="0"/>
        <w:keepNext w:val="0"/>
        <w:keepLines w:val="0"/>
        <w:shd w:val="clear" w:color="auto" w:fill="auto"/>
        <w:bidi w:val="0"/>
        <w:jc w:val="both"/>
        <w:spacing w:before="0" w:after="0" w:line="422" w:lineRule="exact"/>
        <w:ind w:left="0" w:right="0" w:firstLine="0"/>
      </w:pPr>
      <w:r>
        <w:rPr>
          <w:rStyle w:val="CharStyle524"/>
          <w:i/>
          <w:iCs/>
        </w:rPr>
        <w:t>27</w:t>
      </w:r>
      <w:r>
        <w:rPr>
          <w:rStyle w:val="CharStyle525"/>
          <w:i/>
          <w:iCs/>
        </w:rPr>
        <w:t>.mmvm</w:t>
      </w:r>
    </w:p>
    <w:p>
      <w:pPr>
        <w:pStyle w:val="Style526"/>
        <w:framePr w:w="6125" w:h="1284" w:hRule="exact" w:wrap="none" w:vAnchor="page" w:hAnchor="page" w:x="965" w:y="6836"/>
        <w:widowControl w:val="0"/>
        <w:keepNext w:val="0"/>
        <w:keepLines w:val="0"/>
        <w:shd w:val="clear" w:color="auto" w:fill="auto"/>
        <w:bidi w:val="0"/>
        <w:jc w:val="left"/>
        <w:spacing w:before="0" w:after="0"/>
        <w:ind w:left="0" w:right="3600" w:firstLine="0"/>
      </w:pPr>
      <w:r>
        <w:rPr>
          <w:rStyle w:val="CharStyle528"/>
        </w:rPr>
        <w:t>KASSELER! DOK In FEST</w:t>
      </w:r>
    </w:p>
    <w:p>
      <w:pPr>
        <w:pStyle w:val="Style529"/>
        <w:framePr w:wrap="none" w:vAnchor="page" w:hAnchor="page" w:x="965" w:y="8094"/>
        <w:widowControl w:val="0"/>
        <w:keepNext w:val="0"/>
        <w:keepLines w:val="0"/>
        <w:shd w:val="clear" w:color="auto" w:fill="auto"/>
        <w:bidi w:val="0"/>
        <w:spacing w:before="0" w:after="0" w:line="190" w:lineRule="exact"/>
        <w:ind w:left="0" w:right="0" w:firstLine="0"/>
      </w:pPr>
      <w:r>
        <w:rPr>
          <w:rStyle w:val="CharStyle531"/>
        </w:rPr>
        <w:t>9.-14. NOVEMBER 2010</w:t>
      </w:r>
    </w:p>
    <w:p>
      <w:pPr>
        <w:pStyle w:val="Style532"/>
        <w:framePr w:w="6125" w:h="298" w:hRule="exact" w:wrap="none" w:vAnchor="page" w:hAnchor="page" w:x="965" w:y="8924"/>
        <w:widowControl w:val="0"/>
        <w:keepNext w:val="0"/>
        <w:keepLines w:val="0"/>
        <w:shd w:val="clear" w:color="auto" w:fill="auto"/>
        <w:bidi w:val="0"/>
        <w:spacing w:before="0" w:after="0" w:line="180" w:lineRule="exact"/>
        <w:ind w:left="0" w:right="0" w:firstLine="0"/>
      </w:pPr>
      <w:r>
        <w:rPr>
          <w:rStyle w:val="CharStyle534"/>
        </w:rPr>
        <w:t xml:space="preserve">Golden </w:t>
      </w:r>
      <w:r>
        <w:rPr>
          <w:rStyle w:val="CharStyle534"/>
        </w:rPr>
        <w:t xml:space="preserve">Key </w:t>
      </w:r>
      <w:r>
        <w:rPr>
          <w:rStyle w:val="CharStyle535"/>
        </w:rPr>
        <w:t xml:space="preserve">€ </w:t>
      </w:r>
      <w:r>
        <w:rPr>
          <w:rStyle w:val="CharStyle536"/>
        </w:rPr>
        <w:t>5.000t</w:t>
      </w:r>
    </w:p>
    <w:p>
      <w:pPr>
        <w:pStyle w:val="Style537"/>
        <w:framePr w:w="6125" w:h="298" w:hRule="exact" w:wrap="none" w:vAnchor="page" w:hAnchor="page" w:x="965" w:y="8924"/>
        <w:widowControl w:val="0"/>
        <w:keepNext w:val="0"/>
        <w:keepLines w:val="0"/>
        <w:shd w:val="clear" w:color="auto" w:fill="auto"/>
        <w:bidi w:val="0"/>
        <w:spacing w:before="0" w:after="0" w:line="100" w:lineRule="exact"/>
        <w:ind w:left="0" w:right="0" w:firstLine="0"/>
      </w:pPr>
      <w:r>
        <w:rPr>
          <w:rStyle w:val="CharStyle539"/>
          <w:lang w:val="de-DE" w:eastAsia="de-DE" w:bidi="de-DE"/>
        </w:rPr>
        <w:t xml:space="preserve">Best </w:t>
      </w:r>
      <w:r>
        <w:rPr>
          <w:rStyle w:val="CharStyle539"/>
        </w:rPr>
        <w:t>Up and Coming Documentary</w:t>
      </w:r>
    </w:p>
    <w:p>
      <w:pPr>
        <w:pStyle w:val="Style520"/>
        <w:framePr w:wrap="none" w:vAnchor="page" w:hAnchor="page" w:x="965" w:y="9293"/>
        <w:widowControl w:val="0"/>
        <w:keepNext w:val="0"/>
        <w:keepLines w:val="0"/>
        <w:shd w:val="clear" w:color="auto" w:fill="auto"/>
        <w:bidi w:val="0"/>
        <w:spacing w:before="0" w:after="0" w:line="180" w:lineRule="exact"/>
        <w:ind w:left="0" w:right="0" w:firstLine="0"/>
      </w:pPr>
      <w:r>
        <w:rPr>
          <w:rStyle w:val="CharStyle522"/>
          <w:lang w:val="de-DE" w:eastAsia="de-DE" w:bidi="de-DE"/>
        </w:rPr>
        <w:t xml:space="preserve">Golden </w:t>
      </w:r>
      <w:r>
        <w:rPr>
          <w:rStyle w:val="CharStyle522"/>
        </w:rPr>
        <w:t xml:space="preserve">Cube </w:t>
      </w:r>
      <w:r>
        <w:rPr>
          <w:rStyle w:val="CharStyle522"/>
          <w:lang w:val="de-DE" w:eastAsia="de-DE" w:bidi="de-DE"/>
        </w:rPr>
        <w:t>€ 2.500</w:t>
      </w:r>
    </w:p>
    <w:p>
      <w:pPr>
        <w:pStyle w:val="Style537"/>
        <w:framePr w:w="6125" w:h="780" w:hRule="exact" w:wrap="none" w:vAnchor="page" w:hAnchor="page" w:x="965" w:y="9485"/>
        <w:widowControl w:val="0"/>
        <w:keepNext w:val="0"/>
        <w:keepLines w:val="0"/>
        <w:shd w:val="clear" w:color="auto" w:fill="auto"/>
        <w:bidi w:val="0"/>
        <w:spacing w:before="0" w:after="0" w:line="100" w:lineRule="exact"/>
        <w:ind w:left="0" w:right="0" w:firstLine="0"/>
      </w:pPr>
      <w:r>
        <w:rPr>
          <w:rStyle w:val="CharStyle540"/>
        </w:rPr>
        <w:t xml:space="preserve">|Best </w:t>
      </w:r>
      <w:r>
        <w:rPr>
          <w:rStyle w:val="CharStyle541"/>
        </w:rPr>
        <w:t>Media Inst</w:t>
      </w:r>
      <w:r>
        <w:rPr>
          <w:rStyle w:val="CharStyle539"/>
        </w:rPr>
        <w:t>al</w:t>
      </w:r>
      <w:r>
        <w:rPr>
          <w:rStyle w:val="CharStyle541"/>
        </w:rPr>
        <w:t>lation</w:t>
      </w:r>
      <w:r>
        <w:rPr>
          <w:rStyle w:val="CharStyle539"/>
        </w:rPr>
        <w:t xml:space="preserve"> .</w:t>
      </w:r>
    </w:p>
    <w:p>
      <w:pPr>
        <w:pStyle w:val="Style520"/>
        <w:framePr w:w="6125" w:h="780" w:hRule="exact" w:wrap="none" w:vAnchor="page" w:hAnchor="page" w:x="965" w:y="9485"/>
        <w:widowControl w:val="0"/>
        <w:keepNext w:val="0"/>
        <w:keepLines w:val="0"/>
        <w:shd w:val="clear" w:color="auto" w:fill="auto"/>
        <w:bidi w:val="0"/>
        <w:spacing w:before="0" w:after="0" w:line="180" w:lineRule="exact"/>
        <w:ind w:left="0" w:right="0" w:firstLine="0"/>
      </w:pPr>
      <w:r>
        <w:rPr>
          <w:rStyle w:val="CharStyle522"/>
        </w:rPr>
        <w:t>IGolden Herc</w:t>
      </w:r>
      <w:r>
        <w:rPr>
          <w:rStyle w:val="CharStyle542"/>
        </w:rPr>
        <w:t>ules</w:t>
      </w:r>
      <w:r>
        <w:rPr>
          <w:rStyle w:val="CharStyle522"/>
        </w:rPr>
        <w:t xml:space="preserve"> € </w:t>
      </w:r>
      <w:r>
        <w:rPr>
          <w:rStyle w:val="CharStyle542"/>
        </w:rPr>
        <w:t>2.500|</w:t>
      </w:r>
    </w:p>
    <w:p>
      <w:pPr>
        <w:pStyle w:val="Style537"/>
        <w:framePr w:w="6125" w:h="780" w:hRule="exact" w:wrap="none" w:vAnchor="page" w:hAnchor="page" w:x="965" w:y="9485"/>
        <w:tabs>
          <w:tab w:leader="none" w:pos="1795" w:val="left"/>
        </w:tabs>
        <w:widowControl w:val="0"/>
        <w:keepNext w:val="0"/>
        <w:keepLines w:val="0"/>
        <w:shd w:val="clear" w:color="auto" w:fill="auto"/>
        <w:bidi w:val="0"/>
        <w:spacing w:before="0" w:after="0" w:line="100" w:lineRule="exact"/>
        <w:ind w:left="0" w:right="0" w:firstLine="0"/>
      </w:pPr>
      <w:r>
        <w:rPr>
          <w:rStyle w:val="CharStyle543"/>
        </w:rPr>
        <w:t xml:space="preserve">■ </w:t>
      </w:r>
      <w:r>
        <w:rPr>
          <w:rStyle w:val="CharStyle539"/>
        </w:rPr>
        <w:t>Best Regional Work</w:t>
      </w:r>
      <w:r>
        <w:rPr>
          <w:rStyle w:val="CharStyle544"/>
        </w:rPr>
        <w:tab/>
        <w:t xml:space="preserve">Wf </w:t>
      </w:r>
      <w:r>
        <w:rPr>
          <w:lang w:val="en-US" w:eastAsia="en-US" w:bidi="en-US"/>
          <w:w w:val="100"/>
          <w:spacing w:val="0"/>
          <w:color w:val="000000"/>
          <w:position w:val="0"/>
        </w:rPr>
        <w:t>•</w:t>
      </w:r>
    </w:p>
    <w:p>
      <w:pPr>
        <w:pStyle w:val="Style520"/>
        <w:framePr w:w="6125" w:h="780" w:hRule="exact" w:wrap="none" w:vAnchor="page" w:hAnchor="page" w:x="965" w:y="9485"/>
        <w:widowControl w:val="0"/>
        <w:keepNext w:val="0"/>
        <w:keepLines w:val="0"/>
        <w:shd w:val="clear" w:color="auto" w:fill="auto"/>
        <w:bidi w:val="0"/>
        <w:spacing w:before="0" w:after="0" w:line="180" w:lineRule="exact"/>
        <w:ind w:left="0" w:right="0" w:firstLine="0"/>
      </w:pPr>
      <w:r>
        <w:rPr>
          <w:rStyle w:val="CharStyle522"/>
        </w:rPr>
        <w:t xml:space="preserve">A38-Production Grant Worth </w:t>
      </w:r>
      <w:r>
        <w:rPr>
          <w:rStyle w:val="CharStyle545"/>
        </w:rPr>
        <w:t xml:space="preserve">up </w:t>
      </w:r>
      <w:r>
        <w:rPr>
          <w:rStyle w:val="CharStyle522"/>
        </w:rPr>
        <w:t>to € 8.0001</w:t>
      </w:r>
    </w:p>
    <w:p>
      <w:pPr>
        <w:pStyle w:val="Style546"/>
        <w:framePr w:wrap="none" w:vAnchor="page" w:hAnchor="page" w:x="965" w:y="10350"/>
        <w:widowControl w:val="0"/>
        <w:keepNext w:val="0"/>
        <w:keepLines w:val="0"/>
        <w:shd w:val="clear" w:color="auto" w:fill="000000"/>
        <w:bidi w:val="0"/>
        <w:spacing w:before="0" w:after="0" w:line="340" w:lineRule="exact"/>
        <w:ind w:left="0" w:right="0" w:firstLine="0"/>
      </w:pPr>
      <w:r>
        <w:rPr>
          <w:rStyle w:val="CharStyle548"/>
          <w:b/>
          <w:bCs/>
        </w:rPr>
        <w:t xml:space="preserve">Deadline for entries: </w:t>
      </w:r>
      <w:r>
        <w:rPr>
          <w:rStyle w:val="CharStyle549"/>
          <w:b/>
          <w:bCs/>
        </w:rPr>
        <w:t>19</w:t>
      </w:r>
      <w:r>
        <w:rPr>
          <w:rStyle w:val="CharStyle550"/>
          <w:b/>
          <w:bCs/>
        </w:rPr>
        <w:t xml:space="preserve">. </w:t>
      </w:r>
      <w:r>
        <w:rPr>
          <w:rStyle w:val="CharStyle548"/>
          <w:lang w:val="de-DE" w:eastAsia="de-DE" w:bidi="de-DE"/>
          <w:b/>
          <w:bCs/>
        </w:rPr>
        <w:t xml:space="preserve">Juli </w:t>
      </w:r>
      <w:r>
        <w:rPr>
          <w:rStyle w:val="CharStyle549"/>
          <w:b/>
          <w:bCs/>
        </w:rPr>
        <w:t>2010</w:t>
      </w:r>
    </w:p>
    <w:p>
      <w:pPr>
        <w:pStyle w:val="Style537"/>
        <w:framePr w:wrap="none" w:vAnchor="page" w:hAnchor="page" w:x="974" w:y="10961"/>
        <w:widowControl w:val="0"/>
        <w:keepNext w:val="0"/>
        <w:keepLines w:val="0"/>
        <w:shd w:val="clear" w:color="auto" w:fill="auto"/>
        <w:bidi w:val="0"/>
        <w:jc w:val="left"/>
        <w:spacing w:before="0" w:after="0" w:line="100" w:lineRule="exact"/>
        <w:ind w:left="0" w:right="0" w:firstLine="0"/>
      </w:pPr>
      <w:r>
        <w:rPr>
          <w:lang w:val="en-US" w:eastAsia="en-US" w:bidi="en-US"/>
          <w:w w:val="100"/>
          <w:spacing w:val="0"/>
          <w:color w:val="000000"/>
          <w:position w:val="0"/>
        </w:rPr>
        <w:t>k</w:t>
      </w:r>
      <w:r>
        <w:rPr>
          <w:rStyle w:val="CharStyle544"/>
        </w:rPr>
        <w:t>Filmladen Kassel eV | Goethestr. 31 | 34119 Kassel</w:t>
      </w:r>
    </w:p>
    <w:p>
      <w:pPr>
        <w:pStyle w:val="Style537"/>
        <w:framePr w:wrap="none" w:vAnchor="page" w:hAnchor="page" w:x="4680" w:y="10964"/>
        <w:widowControl w:val="0"/>
        <w:keepNext w:val="0"/>
        <w:keepLines w:val="0"/>
        <w:shd w:val="clear" w:color="auto" w:fill="auto"/>
        <w:bidi w:val="0"/>
        <w:jc w:val="left"/>
        <w:spacing w:before="0" w:after="0" w:line="100" w:lineRule="exact"/>
        <w:ind w:left="0" w:right="0" w:firstLine="0"/>
      </w:pPr>
      <w:r>
        <w:rPr>
          <w:rStyle w:val="CharStyle544"/>
        </w:rPr>
        <w:t xml:space="preserve">dokfest@filmladen </w:t>
      </w:r>
      <w:r>
        <w:rPr>
          <w:rStyle w:val="CharStyle544"/>
          <w:lang w:val="de-DE" w:eastAsia="de-DE" w:bidi="de-DE"/>
        </w:rPr>
        <w:t xml:space="preserve">de </w:t>
      </w:r>
      <w:r>
        <w:rPr>
          <w:rStyle w:val="CharStyle544"/>
        </w:rPr>
        <w:t>| www filmladen de/dokfest</w:t>
      </w:r>
    </w:p>
    <w:p>
      <w:pPr>
        <w:pStyle w:val="Style310"/>
        <w:framePr w:wrap="none" w:vAnchor="page" w:hAnchor="page" w:x="677" w:y="1158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52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067" type="#_x0000_t75" style="position:absolute;margin-left:33.8pt;margin-top:321.35pt;width:335.05pt;height:243.85pt;z-index:-251658724;mso-wrap-distance-left:5.pt;mso-wrap-distance-right:5.pt;mso-position-horizontal-relative:page;mso-position-vertical-relative:page" wrapcoords="0 0">
            <v:imagedata r:id="rId87" r:href="rId88"/>
            <w10:wrap anchorx="page" anchory="page"/>
          </v:shape>
        </w:pict>
      </w:r>
    </w:p>
    <w:p>
      <w:pPr>
        <w:framePr w:wrap="none" w:vAnchor="page" w:hAnchor="page" w:x="1389" w:y="64"/>
        <w:widowControl w:val="0"/>
      </w:pPr>
    </w:p>
    <w:p>
      <w:pPr>
        <w:pStyle w:val="Style390"/>
        <w:framePr w:wrap="none" w:vAnchor="page" w:hAnchor="page" w:x="1082" w:y="245"/>
        <w:widowControl w:val="0"/>
        <w:keepNext w:val="0"/>
        <w:keepLines w:val="0"/>
        <w:shd w:val="clear" w:color="auto" w:fill="auto"/>
        <w:bidi w:val="0"/>
        <w:jc w:val="left"/>
        <w:spacing w:before="0" w:after="0" w:line="160" w:lineRule="exact"/>
        <w:ind w:left="740" w:right="0" w:firstLine="0"/>
      </w:pPr>
      <w:r>
        <w:rPr>
          <w:rStyle w:val="CharStyle551"/>
          <w:lang w:val="es-ES" w:eastAsia="es-ES" w:bidi="es-ES"/>
        </w:rPr>
        <w:t>"</w:t>
      </w:r>
    </w:p>
    <w:p>
      <w:pPr>
        <w:pStyle w:val="Style390"/>
        <w:framePr w:wrap="none" w:vAnchor="page" w:hAnchor="page" w:x="4049" w:y="187"/>
        <w:tabs>
          <w:tab w:leader="none" w:pos="696" w:val="left"/>
        </w:tabs>
        <w:widowControl w:val="0"/>
        <w:keepNext w:val="0"/>
        <w:keepLines w:val="0"/>
        <w:shd w:val="clear" w:color="auto" w:fill="auto"/>
        <w:bidi w:val="0"/>
        <w:jc w:val="both"/>
        <w:spacing w:before="0" w:after="0" w:line="160" w:lineRule="exact"/>
        <w:ind w:left="38" w:right="106" w:firstLine="0"/>
      </w:pPr>
      <w:r>
        <w:rPr>
          <w:rStyle w:val="CharStyle552"/>
        </w:rPr>
        <w:t>. te Utff¿</w:t>
        <w:tab/>
        <w:t>i---¿K-i''"</w:t>
      </w:r>
      <w:r>
        <w:rPr>
          <w:rStyle w:val="CharStyle552"/>
          <w:vertAlign w:val="superscript"/>
        </w:rPr>
        <w:t>- t¿- :</w:t>
      </w:r>
      <w:r>
        <w:rPr>
          <w:rStyle w:val="CharStyle552"/>
        </w:rPr>
        <w:t xml:space="preserve"> V”:',^''.-</w:t>
      </w:r>
    </w:p>
    <w:p>
      <w:pPr>
        <w:pStyle w:val="Style459"/>
        <w:framePr w:wrap="none" w:vAnchor="page" w:hAnchor="page" w:x="1217" w:y="963"/>
        <w:widowControl w:val="0"/>
        <w:keepNext w:val="0"/>
        <w:keepLines w:val="0"/>
        <w:shd w:val="clear" w:color="auto" w:fill="auto"/>
        <w:bidi w:val="0"/>
        <w:jc w:val="left"/>
        <w:spacing w:before="0" w:after="0" w:line="780" w:lineRule="exact"/>
        <w:ind w:left="0" w:right="0" w:firstLine="0"/>
      </w:pPr>
      <w:r>
        <w:rPr>
          <w:rStyle w:val="CharStyle553"/>
          <w:b/>
          <w:bCs/>
        </w:rPr>
        <w:t>PERF0RTT1RÎ1CES</w:t>
      </w:r>
    </w:p>
    <w:p>
      <w:pPr>
        <w:pStyle w:val="Style52"/>
        <w:framePr w:w="6979" w:h="638" w:hRule="exact" w:wrap="none" w:vAnchor="page" w:hAnchor="page" w:x="1188" w:y="1843"/>
        <w:widowControl w:val="0"/>
        <w:keepNext w:val="0"/>
        <w:keepLines w:val="0"/>
        <w:shd w:val="clear" w:color="auto" w:fill="auto"/>
        <w:bidi w:val="0"/>
        <w:spacing w:before="0" w:after="0" w:line="197" w:lineRule="exact"/>
        <w:ind w:left="0" w:right="200" w:firstLine="0"/>
      </w:pPr>
      <w:r>
        <w:rPr>
          <w:rStyle w:val="CharStyle554"/>
          <w:i w:val="0"/>
          <w:iCs w:val="0"/>
        </w:rPr>
        <w:t xml:space="preserve">We were </w:t>
      </w:r>
      <w:r>
        <w:rPr>
          <w:rStyle w:val="CharStyle555"/>
          <w:i/>
          <w:iCs/>
        </w:rPr>
        <w:t>making the future... and hardly any of us troubled to think what future</w:t>
      </w:r>
      <w:r>
        <w:rPr>
          <w:rStyle w:val="CharStyle554"/>
          <w:i w:val="0"/>
          <w:iCs w:val="0"/>
        </w:rPr>
        <w:t xml:space="preserve"> we were </w:t>
      </w:r>
      <w:r>
        <w:rPr>
          <w:rStyle w:val="CharStyle555"/>
          <w:i/>
          <w:iCs/>
        </w:rPr>
        <w:t>making</w:t>
      </w:r>
      <w:r>
        <w:rPr>
          <w:rStyle w:val="CharStyle554"/>
          <w:i w:val="0"/>
          <w:iCs w:val="0"/>
        </w:rPr>
        <w:t xml:space="preserve">.'■ </w:t>
      </w:r>
      <w:r>
        <w:rPr>
          <w:rStyle w:val="CharStyle555"/>
          <w:i/>
          <w:iCs/>
        </w:rPr>
        <w:t>And here it is!</w:t>
      </w:r>
    </w:p>
    <w:p>
      <w:pPr>
        <w:pStyle w:val="Style34"/>
        <w:framePr w:w="6979" w:h="638" w:hRule="exact" w:wrap="none" w:vAnchor="page" w:hAnchor="page" w:x="1188" w:y="1843"/>
        <w:tabs>
          <w:tab w:leader="none" w:pos="6514" w:val="left"/>
        </w:tabs>
        <w:widowControl w:val="0"/>
        <w:keepNext w:val="0"/>
        <w:keepLines w:val="0"/>
        <w:shd w:val="clear" w:color="auto" w:fill="auto"/>
        <w:bidi w:val="0"/>
        <w:jc w:val="both"/>
        <w:spacing w:before="0" w:after="0" w:line="197" w:lineRule="exact"/>
        <w:ind w:left="0" w:right="0" w:firstLine="0"/>
      </w:pPr>
      <w:r>
        <w:rPr>
          <w:rStyle w:val="CharStyle57"/>
        </w:rPr>
        <w:t>HG Wells, 1895</w:t>
        <w:tab/>
        <w:t>pSS</w:t>
      </w:r>
    </w:p>
    <w:p>
      <w:pPr>
        <w:pStyle w:val="Style390"/>
        <w:framePr w:wrap="none" w:vAnchor="page" w:hAnchor="page" w:x="938" w:y="2692"/>
        <w:widowControl w:val="0"/>
        <w:keepNext w:val="0"/>
        <w:keepLines w:val="0"/>
        <w:shd w:val="clear" w:color="auto" w:fill="auto"/>
        <w:bidi w:val="0"/>
        <w:jc w:val="left"/>
        <w:spacing w:before="0" w:after="0" w:line="160" w:lineRule="exact"/>
        <w:ind w:left="0" w:right="0" w:firstLine="0"/>
      </w:pPr>
      <w:r>
        <w:rPr>
          <w:rStyle w:val="CharStyle556"/>
        </w:rPr>
        <w:t>®r</w:t>
      </w:r>
    </w:p>
    <w:p>
      <w:pPr>
        <w:pStyle w:val="Style3"/>
        <w:framePr w:w="7157" w:h="951" w:hRule="exact" w:wrap="none" w:vAnchor="page" w:hAnchor="page" w:x="1188" w:y="2821"/>
        <w:widowControl w:val="0"/>
        <w:keepNext w:val="0"/>
        <w:keepLines w:val="0"/>
        <w:shd w:val="clear" w:color="auto" w:fill="auto"/>
        <w:bidi w:val="0"/>
        <w:jc w:val="left"/>
        <w:spacing w:before="0" w:after="0" w:line="221" w:lineRule="exact"/>
        <w:ind w:left="0" w:right="0" w:firstLine="0"/>
      </w:pPr>
      <w:r>
        <w:rPr>
          <w:rStyle w:val="CharStyle79"/>
          <w:lang w:val="en-US" w:eastAsia="en-US" w:bidi="en-US"/>
        </w:rPr>
        <w:t xml:space="preserve">The transmediale.io Performance programme presents a range of concerts and events acting as auditory and performative interrogations of FUTURITY NOW!. The </w:t>
      </w:r>
      <w:r>
        <w:rPr>
          <w:rStyle w:val="CharStyle557"/>
        </w:rPr>
        <w:t>t</w:t>
      </w:r>
      <w:r>
        <w:rPr>
          <w:rStyle w:val="CharStyle79"/>
          <w:lang w:val="en-US" w:eastAsia="en-US" w:bidi="en-US"/>
        </w:rPr>
        <w:t xml:space="preserve">*gg highlight: six concert evenings in collaboration with CTM featuring some of </w:t>
      </w:r>
      <w:r>
        <w:rPr>
          <w:rStyle w:val="CharStyle558"/>
          <w:lang w:val="en-US" w:eastAsia="en-US" w:bidi="en-US"/>
        </w:rPr>
        <w:t>theS</w:t>
      </w:r>
      <w:r>
        <w:rPr>
          <w:rStyle w:val="CharStyle559"/>
        </w:rPr>
        <w:t>il</w:t>
      </w:r>
      <w:r>
        <w:rPr>
          <w:rStyle w:val="CharStyle560"/>
        </w:rPr>
        <w:t>3</w:t>
      </w:r>
      <w:r>
        <w:rPr>
          <w:rStyle w:val="CharStyle559"/>
        </w:rPr>
        <w:t xml:space="preserve">|§||jj </w:t>
      </w:r>
      <w:r>
        <w:rPr>
          <w:rStyle w:val="CharStyle79"/>
          <w:lang w:val="en-US" w:eastAsia="en-US" w:bidi="en-US"/>
        </w:rPr>
        <w:t>most important figures working within music and sound today. Each night new,</w:t>
      </w:r>
    </w:p>
    <w:p>
      <w:pPr>
        <w:framePr w:wrap="none" w:vAnchor="page" w:hAnchor="page" w:x="660" w:y="4134"/>
        <w:widowControl w:val="0"/>
      </w:pPr>
    </w:p>
    <w:p>
      <w:pPr>
        <w:pStyle w:val="Style167"/>
        <w:framePr w:wrap="none" w:vAnchor="page" w:hAnchor="page" w:x="871" w:y="5513"/>
        <w:widowControl w:val="0"/>
        <w:keepNext w:val="0"/>
        <w:keepLines w:val="0"/>
        <w:shd w:val="clear" w:color="auto" w:fill="auto"/>
        <w:bidi w:val="0"/>
        <w:jc w:val="left"/>
        <w:spacing w:before="0" w:after="0" w:line="300" w:lineRule="exact"/>
        <w:ind w:left="0" w:right="0" w:firstLine="0"/>
      </w:pPr>
      <w:r>
        <w:rPr>
          <w:rStyle w:val="CharStyle561"/>
          <w:b/>
          <w:bCs/>
        </w:rPr>
        <w:t>I</w:t>
      </w:r>
    </w:p>
    <w:p>
      <w:pPr>
        <w:pStyle w:val="Style3"/>
        <w:framePr w:w="6634" w:h="2524" w:hRule="exact" w:wrap="none" w:vAnchor="page" w:hAnchor="page" w:x="1188" w:y="3735"/>
        <w:widowControl w:val="0"/>
        <w:keepNext w:val="0"/>
        <w:keepLines w:val="0"/>
        <w:shd w:val="clear" w:color="auto" w:fill="auto"/>
        <w:bidi w:val="0"/>
        <w:jc w:val="left"/>
        <w:spacing w:before="0" w:after="0" w:line="226" w:lineRule="exact"/>
        <w:ind w:left="0" w:right="0" w:firstLine="0"/>
      </w:pPr>
      <w:r>
        <w:rPr>
          <w:rStyle w:val="CharStyle79"/>
          <w:lang w:val="en-US" w:eastAsia="en-US" w:bidi="en-US"/>
        </w:rPr>
        <w:t xml:space="preserve">and often rare, performances by Ryoji </w:t>
      </w:r>
      <w:r>
        <w:rPr>
          <w:rStyle w:val="CharStyle79"/>
          <w:lang w:val="fr-FR" w:eastAsia="fr-FR" w:bidi="fr-FR"/>
        </w:rPr>
        <w:t xml:space="preserve">Ikeda, artificiel, </w:t>
      </w:r>
      <w:r>
        <w:rPr>
          <w:rStyle w:val="CharStyle79"/>
        </w:rPr>
        <w:t xml:space="preserve">Jürgen </w:t>
      </w:r>
      <w:r>
        <w:rPr>
          <w:rStyle w:val="CharStyle79"/>
          <w:lang w:val="es-ES" w:eastAsia="es-ES" w:bidi="es-ES"/>
        </w:rPr>
        <w:t xml:space="preserve">Reble &amp; </w:t>
      </w:r>
      <w:r>
        <w:rPr>
          <w:rStyle w:val="CharStyle79"/>
        </w:rPr>
        <w:t xml:space="preserve">Thomas </w:t>
      </w:r>
      <w:r>
        <w:rPr>
          <w:rStyle w:val="CharStyle562"/>
        </w:rPr>
        <w:t>pi</w:t>
        <w:br/>
      </w:r>
      <w:r>
        <w:rPr>
          <w:rStyle w:val="CharStyle79"/>
        </w:rPr>
        <w:t xml:space="preserve">Köner, </w:t>
      </w:r>
      <w:r>
        <w:rPr>
          <w:rStyle w:val="CharStyle79"/>
          <w:lang w:val="en-US" w:eastAsia="en-US" w:bidi="en-US"/>
        </w:rPr>
        <w:t xml:space="preserve">Atom </w:t>
      </w:r>
      <w:r>
        <w:rPr>
          <w:rStyle w:val="CharStyle79"/>
        </w:rPr>
        <w:t xml:space="preserve">TM </w:t>
      </w:r>
      <w:r>
        <w:rPr>
          <w:rStyle w:val="CharStyle79"/>
          <w:lang w:val="en-US" w:eastAsia="en-US" w:bidi="en-US"/>
        </w:rPr>
        <w:t>and Feng Mengbo will represent the most experimental intersec</w:t>
        <w:t>-</w:t>
        <w:br/>
        <w:t>tions of audiovisual culture and digital art. Charlemagne Palestine will open the</w:t>
        <w:br/>
        <w:t xml:space="preserve">festival with a special performance in the </w:t>
      </w:r>
      <w:r>
        <w:rPr>
          <w:rStyle w:val="CharStyle79"/>
        </w:rPr>
        <w:t xml:space="preserve">Tiergarten </w:t>
      </w:r>
      <w:r>
        <w:rPr>
          <w:rStyle w:val="CharStyle79"/>
          <w:lang w:val="en-US" w:eastAsia="en-US" w:bidi="en-US"/>
        </w:rPr>
        <w:t>Carillon, transmediale.io</w:t>
        <w:br/>
        <w:t>Award nominees Sosolimited will unveil an entirely new work, a live coding per</w:t>
        <w:t>-</w:t>
        <w:br/>
        <w:t xml:space="preserve">formance of the </w:t>
      </w:r>
      <w:r>
        <w:rPr>
          <w:rStyle w:val="CharStyle563"/>
        </w:rPr>
        <w:t>Futurity Long Conversation.</w:t>
      </w:r>
    </w:p>
    <w:p>
      <w:pPr>
        <w:pStyle w:val="Style3"/>
        <w:framePr w:w="6634" w:h="2524" w:hRule="exact" w:wrap="none" w:vAnchor="page" w:hAnchor="page" w:x="1188" w:y="3735"/>
        <w:widowControl w:val="0"/>
        <w:keepNext w:val="0"/>
        <w:keepLines w:val="0"/>
        <w:shd w:val="clear" w:color="auto" w:fill="auto"/>
        <w:bidi w:val="0"/>
        <w:jc w:val="left"/>
        <w:spacing w:before="0" w:after="0" w:line="226" w:lineRule="exact"/>
        <w:ind w:left="0" w:right="0" w:firstLine="0"/>
      </w:pPr>
      <w:r>
        <w:rPr>
          <w:rStyle w:val="CharStyle79"/>
        </w:rPr>
        <w:t xml:space="preserve">transmediale </w:t>
      </w:r>
      <w:r>
        <w:rPr>
          <w:rStyle w:val="CharStyle79"/>
          <w:lang w:val="en-US" w:eastAsia="en-US" w:bidi="en-US"/>
        </w:rPr>
        <w:t xml:space="preserve">is also proud to present performances on the </w:t>
      </w:r>
      <w:r>
        <w:rPr>
          <w:rStyle w:val="CharStyle79"/>
          <w:lang w:val="es-ES" w:eastAsia="es-ES" w:bidi="es-ES"/>
        </w:rPr>
        <w:t xml:space="preserve">Café </w:t>
      </w:r>
      <w:r>
        <w:rPr>
          <w:rStyle w:val="CharStyle79"/>
          <w:lang w:val="en-US" w:eastAsia="en-US" w:bidi="en-US"/>
        </w:rPr>
        <w:t>Stage at FIKW.</w:t>
      </w:r>
    </w:p>
    <w:p>
      <w:pPr>
        <w:pStyle w:val="Style3"/>
        <w:framePr w:w="6634" w:h="2524" w:hRule="exact" w:wrap="none" w:vAnchor="page" w:hAnchor="page" w:x="1188" w:y="3735"/>
        <w:widowControl w:val="0"/>
        <w:keepNext w:val="0"/>
        <w:keepLines w:val="0"/>
        <w:shd w:val="clear" w:color="auto" w:fill="auto"/>
        <w:bidi w:val="0"/>
        <w:jc w:val="left"/>
        <w:spacing w:before="0" w:after="0" w:line="226" w:lineRule="exact"/>
        <w:ind w:left="0" w:right="0" w:firstLine="0"/>
      </w:pPr>
      <w:r>
        <w:rPr>
          <w:rStyle w:val="CharStyle79"/>
          <w:lang w:val="en-US" w:eastAsia="en-US" w:bidi="en-US"/>
        </w:rPr>
        <w:t xml:space="preserve">A world </w:t>
      </w:r>
      <w:r>
        <w:rPr>
          <w:rStyle w:val="CharStyle79"/>
          <w:lang w:val="fr-FR" w:eastAsia="fr-FR" w:bidi="fr-FR"/>
        </w:rPr>
        <w:t xml:space="preserve">première </w:t>
      </w:r>
      <w:r>
        <w:rPr>
          <w:rStyle w:val="CharStyle79"/>
          <w:lang w:val="en-US" w:eastAsia="en-US" w:bidi="en-US"/>
        </w:rPr>
        <w:t xml:space="preserve">of </w:t>
      </w:r>
      <w:r>
        <w:rPr>
          <w:rStyle w:val="CharStyle79"/>
          <w:lang w:val="es-ES" w:eastAsia="es-ES" w:bidi="es-ES"/>
        </w:rPr>
        <w:t xml:space="preserve">¿a </w:t>
      </w:r>
      <w:r>
        <w:rPr>
          <w:rStyle w:val="CharStyle563"/>
          <w:lang w:val="es-ES" w:eastAsia="es-ES" w:bidi="es-ES"/>
        </w:rPr>
        <w:t xml:space="preserve">Chambre </w:t>
      </w:r>
      <w:r>
        <w:rPr>
          <w:rStyle w:val="CharStyle563"/>
          <w:lang w:val="fr-FR" w:eastAsia="fr-FR" w:bidi="fr-FR"/>
        </w:rPr>
        <w:t xml:space="preserve">Des </w:t>
      </w:r>
      <w:r>
        <w:rPr>
          <w:rStyle w:val="CharStyle563"/>
        </w:rPr>
        <w:t>Machines</w:t>
      </w:r>
      <w:r>
        <w:rPr>
          <w:rStyle w:val="CharStyle79"/>
          <w:lang w:val="en-US" w:eastAsia="en-US" w:bidi="en-US"/>
        </w:rPr>
        <w:t xml:space="preserve"> by Nicholas Bernier &amp; Martin</w:t>
        <w:br/>
        <w:t xml:space="preserve">Messier, plus some of Berlin’s finest talents, such as Pe </w:t>
      </w:r>
      <w:r>
        <w:rPr>
          <w:rStyle w:val="CharStyle79"/>
        </w:rPr>
        <w:t xml:space="preserve">Lang und </w:t>
      </w:r>
      <w:r>
        <w:rPr>
          <w:rStyle w:val="CharStyle79"/>
          <w:lang w:val="en-US" w:eastAsia="en-US" w:bidi="en-US"/>
        </w:rPr>
        <w:t>Benjamin</w:t>
        <w:br/>
        <w:t xml:space="preserve">Laurent </w:t>
      </w:r>
      <w:r>
        <w:rPr>
          <w:rStyle w:val="CharStyle79"/>
          <w:lang w:val="es-ES" w:eastAsia="es-ES" w:bidi="es-ES"/>
        </w:rPr>
        <w:t xml:space="preserve">Aman, </w:t>
      </w:r>
      <w:r>
        <w:rPr>
          <w:rStyle w:val="CharStyle79"/>
          <w:lang w:val="en-US" w:eastAsia="en-US" w:bidi="en-US"/>
        </w:rPr>
        <w:t xml:space="preserve">will enrich each evening with sonic interpretations of our condi- </w:t>
      </w:r>
      <w:r>
        <w:rPr>
          <w:rStyle w:val="CharStyle79"/>
          <w:lang w:val="en-US" w:eastAsia="en-US" w:bidi="en-US"/>
          <w:vertAlign w:val="subscript"/>
        </w:rPr>
        <w:t>x</w:t>
      </w:r>
    </w:p>
    <w:p>
      <w:pPr>
        <w:pStyle w:val="Style3"/>
        <w:framePr w:w="6634" w:h="2524" w:hRule="exact" w:wrap="none" w:vAnchor="page" w:hAnchor="page" w:x="1188" w:y="3735"/>
        <w:widowControl w:val="0"/>
        <w:keepNext w:val="0"/>
        <w:keepLines w:val="0"/>
        <w:shd w:val="clear" w:color="auto" w:fill="auto"/>
        <w:bidi w:val="0"/>
        <w:jc w:val="left"/>
        <w:spacing w:before="0" w:after="0" w:line="226" w:lineRule="exact"/>
        <w:ind w:left="0" w:right="0" w:firstLine="0"/>
      </w:pPr>
      <w:r>
        <w:rPr>
          <w:rStyle w:val="CharStyle79"/>
          <w:lang w:val="en-US" w:eastAsia="en-US" w:bidi="en-US"/>
        </w:rPr>
        <w:t>tional future.</w:t>
      </w:r>
    </w:p>
    <w:p>
      <w:pPr>
        <w:framePr w:wrap="none" w:vAnchor="page" w:hAnchor="page" w:x="8119" w:y="3644"/>
        <w:widowControl w:val="0"/>
      </w:pPr>
    </w:p>
    <w:p>
      <w:pPr>
        <w:pStyle w:val="Style3"/>
        <w:framePr w:wrap="none" w:vAnchor="page" w:hAnchor="page" w:x="7927" w:y="4006"/>
        <w:widowControl w:val="0"/>
        <w:keepNext w:val="0"/>
        <w:keepLines w:val="0"/>
        <w:shd w:val="clear" w:color="auto" w:fill="auto"/>
        <w:bidi w:val="0"/>
        <w:jc w:val="left"/>
        <w:spacing w:before="0" w:after="0" w:line="190" w:lineRule="exact"/>
        <w:ind w:left="134" w:right="0" w:firstLine="0"/>
      </w:pPr>
      <w:r>
        <w:rPr>
          <w:rStyle w:val="CharStyle558"/>
          <w:lang w:val="es-ES" w:eastAsia="es-ES" w:bidi="es-ES"/>
        </w:rPr>
        <w:t>"’i</w:t>
      </w:r>
    </w:p>
    <w:p>
      <w:pPr>
        <w:pStyle w:val="Style390"/>
        <w:framePr w:wrap="none" w:vAnchor="page" w:hAnchor="page" w:x="7956" w:y="4390"/>
        <w:widowControl w:val="0"/>
        <w:keepNext w:val="0"/>
        <w:keepLines w:val="0"/>
        <w:shd w:val="clear" w:color="auto" w:fill="auto"/>
        <w:bidi w:val="0"/>
        <w:jc w:val="left"/>
        <w:spacing w:before="0" w:after="0" w:line="160" w:lineRule="exact"/>
        <w:ind w:left="0" w:right="0" w:firstLine="0"/>
      </w:pPr>
      <w:r>
        <w:rPr>
          <w:rStyle w:val="CharStyle564"/>
        </w:rPr>
        <w:t>2</w:t>
      </w:r>
      <w:r>
        <w:rPr>
          <w:rStyle w:val="CharStyle551"/>
          <w:lang w:val="en-US" w:eastAsia="en-US" w:bidi="en-US"/>
        </w:rPr>
        <w:t>®</w:t>
      </w:r>
    </w:p>
    <w:p>
      <w:pPr>
        <w:framePr w:wrap="none" w:vAnchor="page" w:hAnchor="page" w:x="7985" w:y="4508"/>
        <w:widowControl w:val="0"/>
      </w:pPr>
    </w:p>
    <w:p>
      <w:pPr>
        <w:framePr w:wrap="none" w:vAnchor="page" w:hAnchor="page" w:x="372" w:y="6636"/>
        <w:widowControl w:val="0"/>
        <w:rPr>
          <w:sz w:val="2"/>
          <w:szCs w:val="2"/>
        </w:rPr>
      </w:pPr>
      <w:r>
        <w:pict>
          <v:shape id="_x0000_s1068" type="#_x0000_t75" style="width:24pt;height:44pt;">
            <v:imagedata r:id="rId89" r:href="rId90"/>
          </v:shape>
        </w:pict>
      </w:r>
    </w:p>
    <w:p>
      <w:pPr>
        <w:pStyle w:val="Style3"/>
        <w:framePr w:w="7147" w:h="1158" w:hRule="exact" w:wrap="none" w:vAnchor="page" w:hAnchor="page" w:x="1197" w:y="6666"/>
        <w:widowControl w:val="0"/>
        <w:keepNext w:val="0"/>
        <w:keepLines w:val="0"/>
        <w:shd w:val="clear" w:color="auto" w:fill="auto"/>
        <w:bidi w:val="0"/>
        <w:jc w:val="left"/>
        <w:spacing w:before="0" w:after="0" w:line="221" w:lineRule="exact"/>
        <w:ind w:left="0" w:right="0" w:firstLine="0"/>
      </w:pPr>
      <w:r>
        <w:rPr>
          <w:rStyle w:val="CharStyle79"/>
        </w:rPr>
        <w:t>Das transmediale.io Performance Programm präsentiert Konzerte und andere</w:t>
      </w:r>
    </w:p>
    <w:p>
      <w:pPr>
        <w:pStyle w:val="Style3"/>
        <w:framePr w:w="7147" w:h="1158" w:hRule="exact" w:wrap="none" w:vAnchor="page" w:hAnchor="page" w:x="1197" w:y="6666"/>
        <w:widowControl w:val="0"/>
        <w:keepNext w:val="0"/>
        <w:keepLines w:val="0"/>
        <w:shd w:val="clear" w:color="auto" w:fill="auto"/>
        <w:bidi w:val="0"/>
        <w:jc w:val="left"/>
        <w:spacing w:before="0" w:after="0" w:line="221" w:lineRule="exact"/>
        <w:ind w:left="0" w:right="0" w:firstLine="0"/>
      </w:pPr>
      <w:r>
        <w:rPr>
          <w:rStyle w:val="CharStyle79"/>
        </w:rPr>
        <w:t>audiovisuelle Veranstaltungen, die das Festival-Thema FUTURITY NOW! performativ,;</w:t>
        <w:br/>
        <w:t xml:space="preserve">beleuchten. Als Highlight bieten sechs gemeinsam mit CTM organisierte </w:t>
      </w:r>
      <w:r>
        <w:rPr>
          <w:rStyle w:val="CharStyle558"/>
        </w:rPr>
        <w:t>Konzert-tjfpil</w:t>
      </w:r>
    </w:p>
    <w:p>
      <w:pPr>
        <w:pStyle w:val="Style3"/>
        <w:framePr w:w="7147" w:h="1158" w:hRule="exact" w:wrap="none" w:vAnchor="page" w:hAnchor="page" w:x="1197" w:y="6666"/>
        <w:widowControl w:val="0"/>
        <w:keepNext w:val="0"/>
        <w:keepLines w:val="0"/>
        <w:shd w:val="clear" w:color="auto" w:fill="auto"/>
        <w:bidi w:val="0"/>
        <w:jc w:val="left"/>
        <w:spacing w:before="0" w:after="0" w:line="221" w:lineRule="exact"/>
        <w:ind w:left="0" w:right="0" w:firstLine="0"/>
      </w:pPr>
      <w:r>
        <w:rPr>
          <w:rStyle w:val="CharStyle79"/>
        </w:rPr>
        <w:t>abende die rare Möglichkeit, zeitgenössische Größen aus Musik und Klangkunst;:</w:t>
      </w:r>
    </w:p>
    <w:p>
      <w:pPr>
        <w:pStyle w:val="Style3"/>
        <w:framePr w:w="7147" w:h="1158" w:hRule="exact" w:wrap="none" w:vAnchor="page" w:hAnchor="page" w:x="1197" w:y="6666"/>
        <w:widowControl w:val="0"/>
        <w:keepNext w:val="0"/>
        <w:keepLines w:val="0"/>
        <w:shd w:val="clear" w:color="auto" w:fill="auto"/>
        <w:bidi w:val="0"/>
        <w:jc w:val="left"/>
        <w:spacing w:before="0" w:after="0" w:line="221" w:lineRule="exact"/>
        <w:ind w:left="10" w:right="0" w:firstLine="0"/>
      </w:pPr>
      <w:r>
        <w:rPr>
          <w:rStyle w:val="CharStyle79"/>
        </w:rPr>
        <w:t>live zu erleben: Abend für Abend führen uns Künstler wie Ryoji Ikeda, artificiel,</w:t>
      </w:r>
    </w:p>
    <w:p>
      <w:pPr>
        <w:pStyle w:val="Style34"/>
        <w:framePr w:wrap="none" w:vAnchor="page" w:hAnchor="page" w:x="823" w:y="7843"/>
        <w:widowControl w:val="0"/>
        <w:keepNext w:val="0"/>
        <w:keepLines w:val="0"/>
        <w:shd w:val="clear" w:color="auto" w:fill="auto"/>
        <w:bidi w:val="0"/>
        <w:jc w:val="left"/>
        <w:spacing w:before="0" w:after="0" w:line="160" w:lineRule="exact"/>
        <w:ind w:left="0" w:right="0" w:firstLine="0"/>
      </w:pPr>
      <w:r>
        <w:rPr>
          <w:rStyle w:val="CharStyle565"/>
        </w:rPr>
        <w:t>* ■</w:t>
      </w:r>
    </w:p>
    <w:p>
      <w:pPr>
        <w:pStyle w:val="Style3"/>
        <w:framePr w:wrap="none" w:vAnchor="page" w:hAnchor="page" w:x="1044" w:y="7770"/>
        <w:widowControl w:val="0"/>
        <w:keepNext w:val="0"/>
        <w:keepLines w:val="0"/>
        <w:shd w:val="clear" w:color="auto" w:fill="auto"/>
        <w:bidi w:val="0"/>
        <w:jc w:val="left"/>
        <w:spacing w:before="0" w:after="0" w:line="190" w:lineRule="exact"/>
        <w:ind w:left="220" w:right="0" w:firstLine="0"/>
      </w:pPr>
      <w:r>
        <w:rPr>
          <w:rStyle w:val="CharStyle79"/>
        </w:rPr>
        <w:t>Jürgen Reble &amp; Thomas Köner, Atom TM und Feng Mengbo mit Ereignissen aus</w:t>
      </w:r>
    </w:p>
    <w:p>
      <w:pPr>
        <w:pStyle w:val="Style3"/>
        <w:framePr w:wrap="none" w:vAnchor="page" w:hAnchor="page" w:x="679" w:y="8028"/>
        <w:widowControl w:val="0"/>
        <w:keepNext w:val="0"/>
        <w:keepLines w:val="0"/>
        <w:shd w:val="clear" w:color="auto" w:fill="auto"/>
        <w:bidi w:val="0"/>
        <w:jc w:val="left"/>
        <w:spacing w:before="0" w:after="0" w:line="190" w:lineRule="exact"/>
        <w:ind w:left="0" w:right="0" w:firstLine="0"/>
      </w:pPr>
      <w:r>
        <w:rPr>
          <w:rStyle w:val="CharStyle558"/>
        </w:rPr>
        <w:t xml:space="preserve">fv! </w:t>
      </w:r>
      <w:r>
        <w:rPr>
          <w:rStyle w:val="CharStyle79"/>
        </w:rPr>
        <w:t>Klang und Licht an die Schnittstelle von audiovisueller Kultur und digitaler Kunstljll</w:t>
      </w:r>
    </w:p>
    <w:p>
      <w:pPr>
        <w:pStyle w:val="Style34"/>
        <w:framePr w:w="394" w:h="338" w:hRule="exact" w:wrap="none" w:vAnchor="page" w:hAnchor="page" w:x="199" w:y="9096"/>
        <w:widowControl w:val="0"/>
        <w:keepNext w:val="0"/>
        <w:keepLines w:val="0"/>
        <w:shd w:val="clear" w:color="auto" w:fill="auto"/>
        <w:bidi w:val="0"/>
        <w:jc w:val="right"/>
        <w:spacing w:before="0" w:after="0" w:line="160" w:lineRule="exact"/>
        <w:ind w:left="0" w:right="0" w:firstLine="0"/>
      </w:pPr>
      <w:r>
        <w:rPr>
          <w:lang w:val="de-DE" w:eastAsia="de-DE" w:bidi="de-DE"/>
          <w:w w:val="100"/>
          <w:spacing w:val="0"/>
          <w:color w:val="000000"/>
          <w:position w:val="0"/>
        </w:rPr>
        <w:t>V'</w:t>
      </w:r>
    </w:p>
    <w:p>
      <w:pPr>
        <w:pStyle w:val="Style34"/>
        <w:framePr w:w="394" w:h="338" w:hRule="exact" w:wrap="none" w:vAnchor="page" w:hAnchor="page" w:x="199" w:y="9096"/>
        <w:widowControl w:val="0"/>
        <w:keepNext w:val="0"/>
        <w:keepLines w:val="0"/>
        <w:shd w:val="clear" w:color="auto" w:fill="auto"/>
        <w:bidi w:val="0"/>
        <w:jc w:val="right"/>
        <w:spacing w:before="0" w:after="0" w:line="160" w:lineRule="exact"/>
        <w:ind w:left="0" w:right="0" w:firstLine="0"/>
      </w:pPr>
      <w:r>
        <w:rPr>
          <w:lang w:val="de-DE" w:eastAsia="de-DE" w:bidi="de-DE"/>
          <w:w w:val="100"/>
          <w:spacing w:val="0"/>
          <w:color w:val="000000"/>
          <w:position w:val="0"/>
        </w:rPr>
        <w:t>\</w:t>
      </w:r>
    </w:p>
    <w:p>
      <w:pPr>
        <w:pStyle w:val="Style3"/>
        <w:framePr w:w="6845" w:h="1166" w:hRule="exact" w:wrap="none" w:vAnchor="page" w:hAnchor="page" w:x="1188" w:y="8237"/>
        <w:tabs>
          <w:tab w:leader="none" w:pos="6609" w:val="left"/>
        </w:tabs>
        <w:widowControl w:val="0"/>
        <w:keepNext w:val="0"/>
        <w:keepLines w:val="0"/>
        <w:shd w:val="clear" w:color="auto" w:fill="auto"/>
        <w:bidi w:val="0"/>
        <w:jc w:val="left"/>
        <w:spacing w:before="0" w:after="0" w:line="226" w:lineRule="exact"/>
        <w:ind w:left="19" w:right="0" w:firstLine="0"/>
      </w:pPr>
      <w:r>
        <w:rPr>
          <w:rStyle w:val="CharStyle79"/>
        </w:rPr>
        <w:t>Eröffnet wird das Festival mit einem exklusiven Carillon-Konzert von Charlemagne i</w:t>
      </w:r>
    </w:p>
    <w:p>
      <w:pPr>
        <w:pStyle w:val="Style3"/>
        <w:framePr w:w="6845" w:h="1166" w:hRule="exact" w:wrap="none" w:vAnchor="page" w:hAnchor="page" w:x="1188" w:y="8237"/>
        <w:tabs>
          <w:tab w:leader="none" w:pos="6609" w:val="left"/>
        </w:tabs>
        <w:widowControl w:val="0"/>
        <w:keepNext w:val="0"/>
        <w:keepLines w:val="0"/>
        <w:shd w:val="clear" w:color="auto" w:fill="auto"/>
        <w:bidi w:val="0"/>
        <w:jc w:val="left"/>
        <w:spacing w:before="0" w:after="0" w:line="226" w:lineRule="exact"/>
        <w:ind w:left="19" w:right="0" w:firstLine="0"/>
      </w:pPr>
      <w:r>
        <w:rPr>
          <w:rStyle w:val="CharStyle79"/>
        </w:rPr>
        <w:t>Palestine. Die für den transmediale.io Award nominierte Gruppe Sosolimited wirdy*</w:t>
        <w:br/>
        <w:t>am Freitag innerhalb von 8 Stunden eine vollkommen neue Arbeit erschaffen,</w:t>
        <w:br/>
        <w:t xml:space="preserve">indem die Künstler das internationale Symposium </w:t>
      </w:r>
      <w:r>
        <w:rPr>
          <w:rStyle w:val="CharStyle563"/>
          <w:lang w:val="de-DE" w:eastAsia="de-DE" w:bidi="de-DE"/>
        </w:rPr>
        <w:t>Futurity Long Conversation</w:t>
        <w:br/>
      </w:r>
      <w:r>
        <w:rPr>
          <w:rStyle w:val="CharStyle79"/>
        </w:rPr>
        <w:t>transformatorisch begleiten.</w:t>
        <w:tab/>
      </w:r>
      <w:r>
        <w:rPr>
          <w:rStyle w:val="CharStyle566"/>
        </w:rPr>
        <w:t>I</w:t>
      </w:r>
    </w:p>
    <w:p>
      <w:pPr>
        <w:pStyle w:val="Style3"/>
        <w:framePr w:w="7267" w:h="214" w:hRule="exact" w:wrap="none" w:vAnchor="page" w:hAnchor="page" w:x="535" w:y="9389"/>
        <w:widowControl w:val="0"/>
        <w:keepNext w:val="0"/>
        <w:keepLines w:val="0"/>
        <w:shd w:val="clear" w:color="auto" w:fill="auto"/>
        <w:bidi w:val="0"/>
        <w:jc w:val="right"/>
        <w:spacing w:before="0" w:after="0" w:line="190" w:lineRule="exact"/>
        <w:ind w:left="0" w:right="0" w:firstLine="0"/>
      </w:pPr>
      <w:r>
        <w:rPr>
          <w:rStyle w:val="CharStyle79"/>
        </w:rPr>
        <w:t xml:space="preserve">Auf der </w:t>
      </w:r>
      <w:r>
        <w:rPr>
          <w:rStyle w:val="CharStyle79"/>
          <w:lang w:val="es-ES" w:eastAsia="es-ES" w:bidi="es-ES"/>
        </w:rPr>
        <w:t xml:space="preserve">Café </w:t>
      </w:r>
      <w:r>
        <w:rPr>
          <w:rStyle w:val="CharStyle79"/>
        </w:rPr>
        <w:t xml:space="preserve">Bühne im HKW präsentiert transmediale viele weitere </w:t>
      </w:r>
      <w:r>
        <w:rPr>
          <w:rStyle w:val="CharStyle79"/>
          <w:lang w:val="es-ES" w:eastAsia="es-ES" w:bidi="es-ES"/>
        </w:rPr>
        <w:t>Performances!</w:t>
      </w:r>
    </w:p>
    <w:p>
      <w:pPr>
        <w:pStyle w:val="Style390"/>
        <w:framePr w:w="768" w:h="170" w:hRule="exact" w:wrap="none" w:vAnchor="page" w:hAnchor="page" w:x="199" w:y="9642"/>
        <w:widowControl w:val="0"/>
        <w:keepNext w:val="0"/>
        <w:keepLines w:val="0"/>
        <w:shd w:val="clear" w:color="auto" w:fill="auto"/>
        <w:bidi w:val="0"/>
        <w:jc w:val="right"/>
        <w:spacing w:before="0" w:after="0" w:line="160" w:lineRule="exact"/>
        <w:ind w:left="0" w:right="0" w:firstLine="0"/>
      </w:pPr>
      <w:r>
        <w:rPr>
          <w:rStyle w:val="CharStyle551"/>
        </w:rPr>
        <w:t>v . &gt;</w:t>
      </w:r>
    </w:p>
    <w:p>
      <w:pPr>
        <w:pStyle w:val="Style567"/>
        <w:framePr w:w="7613" w:h="466" w:hRule="exact" w:wrap="none" w:vAnchor="page" w:hAnchor="page" w:x="468" w:y="9610"/>
        <w:widowControl w:val="0"/>
        <w:keepNext w:val="0"/>
        <w:keepLines w:val="0"/>
        <w:shd w:val="clear" w:color="auto" w:fill="auto"/>
        <w:bidi w:val="0"/>
        <w:spacing w:before="0" w:after="0"/>
        <w:ind w:left="0" w:right="0" w:firstLine="0"/>
      </w:pPr>
      <w:r>
        <w:rPr>
          <w:rStyle w:val="CharStyle569"/>
        </w:rPr>
        <w:t xml:space="preserve">jj i) wie </w:t>
      </w:r>
      <w:r>
        <w:rPr>
          <w:rStyle w:val="CharStyle569"/>
          <w:lang w:val="en-US" w:eastAsia="en-US" w:bidi="en-US"/>
        </w:rPr>
        <w:t xml:space="preserve">Nicholas Bernier </w:t>
      </w:r>
      <w:r>
        <w:rPr>
          <w:rStyle w:val="CharStyle569"/>
        </w:rPr>
        <w:t xml:space="preserve">81 Martin </w:t>
      </w:r>
      <w:r>
        <w:rPr>
          <w:rStyle w:val="CharStyle569"/>
          <w:lang w:val="en-US" w:eastAsia="en-US" w:bidi="en-US"/>
        </w:rPr>
        <w:t xml:space="preserve">Messier </w:t>
      </w:r>
      <w:r>
        <w:rPr>
          <w:rStyle w:val="CharStyle569"/>
        </w:rPr>
        <w:t xml:space="preserve">mit ihrer Weltpremiere von </w:t>
      </w:r>
      <w:r>
        <w:rPr>
          <w:rStyle w:val="CharStyle570"/>
        </w:rPr>
        <w:t>La Chambre Des^</w:t>
      </w:r>
    </w:p>
    <w:p>
      <w:pPr>
        <w:pStyle w:val="Style567"/>
        <w:framePr w:w="7613" w:h="466" w:hRule="exact" w:wrap="none" w:vAnchor="page" w:hAnchor="page" w:x="468" w:y="9610"/>
        <w:widowControl w:val="0"/>
        <w:keepNext w:val="0"/>
        <w:keepLines w:val="0"/>
        <w:shd w:val="clear" w:color="auto" w:fill="auto"/>
        <w:bidi w:val="0"/>
        <w:spacing w:before="0" w:after="0"/>
        <w:ind w:left="0" w:right="164" w:firstLine="0"/>
      </w:pPr>
      <w:r>
        <w:rPr>
          <w:rStyle w:val="CharStyle570"/>
        </w:rPr>
        <w:t>Machines</w:t>
      </w:r>
      <w:r>
        <w:rPr>
          <w:rStyle w:val="CharStyle569"/>
        </w:rPr>
        <w:t xml:space="preserve"> und eine Reihe in Berlin lebender Musiker wie Pe Lang und </w:t>
      </w:r>
      <w:r>
        <w:rPr>
          <w:rStyle w:val="CharStyle569"/>
          <w:lang w:val="en-US" w:eastAsia="en-US" w:bidi="en-US"/>
        </w:rPr>
        <w:t xml:space="preserve">Lord Cry </w:t>
      </w:r>
      <w:r>
        <w:rPr>
          <w:rStyle w:val="CharStyle569"/>
        </w:rPr>
        <w:t>Cryi?®</w:t>
      </w:r>
    </w:p>
    <w:p>
      <w:pPr>
        <w:pStyle w:val="Style571"/>
        <w:framePr w:wrap="none" w:vAnchor="page" w:hAnchor="page" w:x="199" w:y="9929"/>
        <w:widowControl w:val="0"/>
        <w:keepNext w:val="0"/>
        <w:keepLines w:val="0"/>
        <w:shd w:val="clear" w:color="auto" w:fill="auto"/>
        <w:bidi w:val="0"/>
        <w:jc w:val="left"/>
        <w:spacing w:before="0" w:after="0" w:line="160" w:lineRule="exact"/>
        <w:ind w:left="0" w:right="0" w:firstLine="0"/>
      </w:pPr>
      <w:r>
        <w:rPr>
          <w:rStyle w:val="CharStyle573"/>
          <w:i/>
          <w:iCs/>
        </w:rPr>
        <w:t>mïïwmi</w:t>
      </w:r>
    </w:p>
    <w:p>
      <w:pPr>
        <w:framePr w:wrap="none" w:vAnchor="page" w:hAnchor="page" w:x="4029" w:y="10297"/>
        <w:widowControl w:val="0"/>
      </w:pPr>
    </w:p>
    <w:p>
      <w:pPr>
        <w:pStyle w:val="Style158"/>
        <w:framePr w:w="403" w:h="239" w:hRule="exact" w:wrap="none" w:vAnchor="page" w:hAnchor="page" w:x="7908" w:y="10054"/>
        <w:widowControl w:val="0"/>
        <w:keepNext w:val="0"/>
        <w:keepLines w:val="0"/>
        <w:shd w:val="clear" w:color="auto" w:fill="auto"/>
        <w:bidi w:val="0"/>
        <w:jc w:val="both"/>
        <w:spacing w:before="0" w:after="0" w:line="160" w:lineRule="exact"/>
        <w:ind w:left="0" w:right="0" w:firstLine="0"/>
      </w:pPr>
      <w:r>
        <w:rPr>
          <w:rStyle w:val="CharStyle574"/>
        </w:rPr>
        <w:t>d</w:t>
      </w:r>
      <w:r>
        <w:rPr>
          <w:rStyle w:val="CharStyle575"/>
        </w:rPr>
        <w:t xml:space="preserve"> ®</w:t>
      </w:r>
    </w:p>
    <w:p>
      <w:pPr>
        <w:pStyle w:val="Style158"/>
        <w:framePr w:w="403" w:h="239" w:hRule="exact" w:wrap="none" w:vAnchor="page" w:hAnchor="page" w:x="7908" w:y="10054"/>
        <w:widowControl w:val="0"/>
        <w:keepNext w:val="0"/>
        <w:keepLines w:val="0"/>
        <w:shd w:val="clear" w:color="auto" w:fill="auto"/>
        <w:bidi w:val="0"/>
        <w:jc w:val="both"/>
        <w:spacing w:before="0" w:after="0" w:line="160" w:lineRule="exact"/>
        <w:ind w:left="0" w:right="0" w:firstLine="0"/>
      </w:pPr>
      <w:r>
        <w:rPr>
          <w:rStyle w:val="CharStyle574"/>
        </w:rPr>
        <w:t>'\h</w:t>
      </w:r>
      <w:r>
        <w:rPr>
          <w:rStyle w:val="CharStyle576"/>
        </w:rPr>
        <w:t xml:space="preserve"> hL:</w:t>
      </w:r>
    </w:p>
    <w:p>
      <w:pPr>
        <w:pStyle w:val="Style577"/>
        <w:framePr w:wrap="none" w:vAnchor="page" w:hAnchor="page" w:x="6381" w:y="10830"/>
        <w:widowControl w:val="0"/>
        <w:keepNext w:val="0"/>
        <w:keepLines w:val="0"/>
        <w:shd w:val="clear" w:color="auto" w:fill="auto"/>
        <w:bidi w:val="0"/>
        <w:jc w:val="left"/>
        <w:spacing w:before="0" w:after="0" w:line="200" w:lineRule="exact"/>
        <w:ind w:left="1380" w:right="0" w:firstLine="0"/>
      </w:pPr>
      <w:r>
        <w:rPr>
          <w:w w:val="100"/>
          <w:spacing w:val="0"/>
          <w:color w:val="000000"/>
          <w:position w:val="0"/>
        </w:rPr>
        <w:t>53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069" type="#_x0000_t75" style="position:absolute;margin-left:30.05pt;margin-top:24.1pt;width:35.5pt;height:114.25pt;z-index:-251658723;mso-wrap-distance-left:5.pt;mso-wrap-distance-right:5.pt;mso-position-horizontal-relative:page;mso-position-vertical-relative:page" wrapcoords="0 0">
            <v:imagedata r:id="rId91" r:href="rId92"/>
            <w10:wrap anchorx="page" anchory="page"/>
          </v:shape>
        </w:pict>
      </w:r>
      <w:r>
        <w:pict>
          <v:shape id="_x0000_s1070" type="#_x0000_t75" style="position:absolute;margin-left:110.7pt;margin-top:11.15pt;width:92.65pt;height:30.25pt;z-index:-251658722;mso-wrap-distance-left:5.pt;mso-wrap-distance-right:5.pt;mso-position-horizontal-relative:page;mso-position-vertical-relative:page" wrapcoords="0 0">
            <v:imagedata r:id="rId93" r:href="rId94"/>
            <w10:wrap anchorx="page" anchory="page"/>
          </v:shape>
        </w:pict>
      </w:r>
      <w:r>
        <w:pict>
          <v:shape id="_x0000_s1071" type="#_x0000_t75" style="position:absolute;margin-left:241.75pt;margin-top:11.15pt;width:175.7pt;height:89.75pt;z-index:-251658721;mso-wrap-distance-left:5.pt;mso-wrap-distance-right:5.pt;mso-position-horizontal-relative:page;mso-position-vertical-relative:page" wrapcoords="0 0">
            <v:imagedata r:id="rId95" r:href="rId96"/>
            <w10:wrap anchorx="page" anchory="page"/>
          </v:shape>
        </w:pict>
      </w:r>
      <w:r>
        <w:pict>
          <v:shape id="_x0000_s1072" type="#_x0000_t75" style="position:absolute;margin-left:382.85pt;margin-top:245.85pt;width:34.55pt;height:100.3pt;z-index:-251658720;mso-wrap-distance-left:5.pt;mso-wrap-distance-right:5.pt;mso-position-horizontal-relative:page;mso-position-vertical-relative:page" wrapcoords="0 0">
            <v:imagedata r:id="rId97" r:href="rId98"/>
            <w10:wrap anchorx="page" anchory="page"/>
          </v:shape>
        </w:pict>
      </w:r>
      <w:r>
        <w:pict>
          <v:shape id="_x0000_s1073" type="#_x0000_t75" style="position:absolute;margin-left:9.9pt;margin-top:507.45pt;width:336.5pt;height:92.65pt;z-index:-251658719;mso-wrap-distance-left:5.pt;mso-wrap-distance-right:5.pt;mso-position-horizontal-relative:page;mso-position-vertical-relative:page" wrapcoords="0 0">
            <v:imagedata r:id="rId99" r:href="rId100"/>
            <w10:wrap anchorx="page" anchory="page"/>
          </v:shape>
        </w:pict>
      </w:r>
    </w:p>
    <w:p>
      <w:pPr>
        <w:widowControl w:val="0"/>
        <w:rPr>
          <w:sz w:val="2"/>
          <w:szCs w:val="2"/>
        </w:rPr>
      </w:pPr>
      <w:r>
        <w:pict>
          <v:rect style="position:absolute;margin-left:343.95pt;margin-top:164.75pt;width:20.65pt;height:24.7pt;z-index:-251658240;mso-position-horizontal-relative:page;mso-position-vertical-relative:page;z-index:-251658718" fillcolor="#383525" stroked="f"/>
        </w:pict>
      </w:r>
    </w:p>
    <w:p>
      <w:pPr>
        <w:framePr w:wrap="none" w:vAnchor="page" w:hAnchor="page" w:x="971" w:y="815"/>
        <w:widowControl w:val="0"/>
        <w:rPr>
          <w:sz w:val="2"/>
          <w:szCs w:val="2"/>
        </w:rPr>
      </w:pPr>
      <w:r>
        <w:pict>
          <v:shape id="_x0000_s1074" type="#_x0000_t75" style="width:335pt;height:255pt;">
            <v:imagedata r:id="rId101" r:href="rId102"/>
          </v:shape>
        </w:pict>
      </w:r>
    </w:p>
    <w:p>
      <w:pPr>
        <w:pStyle w:val="Style156"/>
        <w:framePr w:wrap="none" w:vAnchor="page" w:hAnchor="page" w:x="962" w:y="5975"/>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Charlemagne Palestine playing the Eindhoven University Organ</w:t>
      </w:r>
    </w:p>
    <w:p>
      <w:pPr>
        <w:pStyle w:val="Style299"/>
        <w:framePr w:w="7109" w:h="3163" w:hRule="exact" w:wrap="none" w:vAnchor="page" w:hAnchor="page" w:x="568" w:y="6450"/>
        <w:widowControl w:val="0"/>
        <w:keepNext w:val="0"/>
        <w:keepLines w:val="0"/>
        <w:shd w:val="clear" w:color="auto" w:fill="auto"/>
        <w:bidi w:val="0"/>
        <w:jc w:val="center"/>
        <w:spacing w:before="0" w:after="296" w:line="187" w:lineRule="exact"/>
        <w:ind w:left="0" w:right="0" w:firstLine="0"/>
      </w:pPr>
      <w:bookmarkStart w:id="40" w:name="bookmark40"/>
      <w:r>
        <w:rPr>
          <w:rStyle w:val="CharStyle579"/>
          <w:b/>
          <w:bCs/>
        </w:rPr>
        <w:t>ÂE</w:t>
      </w:r>
      <w:r>
        <w:rPr>
          <w:rStyle w:val="CharStyle580"/>
          <w:b/>
          <w:bCs/>
        </w:rPr>
        <w:t>150</w:t>
      </w:r>
      <w:r>
        <w:rPr>
          <w:rStyle w:val="CharStyle579"/>
          <w:b/>
          <w:bCs/>
        </w:rPr>
        <w:t>BÈ</w:t>
      </w:r>
      <w:r>
        <w:rPr>
          <w:rStyle w:val="CharStyle580"/>
          <w:b/>
          <w:bCs/>
        </w:rPr>
        <w:t>3</w:t>
      </w:r>
      <w:r>
        <w:rPr>
          <w:rStyle w:val="CharStyle581"/>
          <w:lang w:val="fr-FR" w:eastAsia="fr-FR" w:bidi="fr-FR"/>
          <w:b/>
          <w:bCs/>
        </w:rPr>
        <w:t>E</w:t>
      </w:r>
      <w:r>
        <w:rPr>
          <w:rStyle w:val="CharStyle580"/>
          <w:b/>
          <w:bCs/>
        </w:rPr>
        <w:t>0</w:t>
      </w:r>
      <w:r>
        <w:rPr>
          <w:rStyle w:val="CharStyle582"/>
          <w:lang w:val="fr-FR" w:eastAsia="fr-FR" w:bidi="fr-FR"/>
          <w:b/>
          <w:bCs/>
        </w:rPr>
        <w:t xml:space="preserve">E </w:t>
      </w:r>
      <w:r>
        <w:rPr>
          <w:rStyle w:val="CharStyle582"/>
          <w:b/>
          <w:bCs/>
        </w:rPr>
        <w:t>Tintinnabulations For Tomorrow and Tomorrow</w:t>
        <w:br/>
        <w:t>Charlemagne Palestine (us)</w:t>
      </w:r>
      <w:bookmarkEnd w:id="40"/>
    </w:p>
    <w:p>
      <w:pPr>
        <w:pStyle w:val="Style34"/>
        <w:framePr w:w="7109" w:h="3163" w:hRule="exact" w:wrap="none" w:vAnchor="page" w:hAnchor="page" w:x="568" w:y="6450"/>
        <w:widowControl w:val="0"/>
        <w:keepNext w:val="0"/>
        <w:keepLines w:val="0"/>
        <w:shd w:val="clear" w:color="auto" w:fill="auto"/>
        <w:bidi w:val="0"/>
        <w:jc w:val="both"/>
        <w:spacing w:before="0" w:after="120" w:line="192" w:lineRule="exact"/>
        <w:ind w:left="420" w:right="0" w:firstLine="0"/>
      </w:pPr>
      <w:r>
        <w:rPr>
          <w:lang w:val="en-US" w:eastAsia="en-US" w:bidi="en-US"/>
          <w:w w:val="100"/>
          <w:spacing w:val="0"/>
          <w:color w:val="000000"/>
          <w:position w:val="0"/>
        </w:rPr>
        <w:t xml:space="preserve">What better place to begin a festival examining futurity than a bell tower, that traditional demar- cator of time. Before the invention of the mechanic clock, it was bell towers that manifested a concept of shared, public time. Pioneering musician Charlemagne Palestine will therefore launch transmediale.io by ringing the bells of one of the world’s largest and most distinctive instruments - the </w:t>
      </w:r>
      <w:r>
        <w:rPr>
          <w:lang w:val="de-DE" w:eastAsia="de-DE" w:bidi="de-DE"/>
          <w:w w:val="100"/>
          <w:spacing w:val="0"/>
          <w:color w:val="000000"/>
          <w:position w:val="0"/>
        </w:rPr>
        <w:t xml:space="preserve">Tiergarten </w:t>
      </w:r>
      <w:r>
        <w:rPr>
          <w:lang w:val="en-US" w:eastAsia="en-US" w:bidi="en-US"/>
          <w:w w:val="100"/>
          <w:spacing w:val="0"/>
          <w:color w:val="000000"/>
          <w:position w:val="0"/>
        </w:rPr>
        <w:t>Carillon, next to the HKW.</w:t>
      </w:r>
    </w:p>
    <w:p>
      <w:pPr>
        <w:pStyle w:val="Style34"/>
        <w:framePr w:w="7109" w:h="3163" w:hRule="exact" w:wrap="none" w:vAnchor="page" w:hAnchor="page" w:x="568" w:y="6450"/>
        <w:widowControl w:val="0"/>
        <w:keepNext w:val="0"/>
        <w:keepLines w:val="0"/>
        <w:shd w:val="clear" w:color="auto" w:fill="auto"/>
        <w:bidi w:val="0"/>
        <w:jc w:val="both"/>
        <w:spacing w:before="0" w:after="0" w:line="192" w:lineRule="exact"/>
        <w:ind w:left="420" w:right="0" w:firstLine="0"/>
      </w:pPr>
      <w:r>
        <w:rPr>
          <w:lang w:val="en-US" w:eastAsia="en-US" w:bidi="en-US"/>
          <w:w w:val="100"/>
          <w:spacing w:val="0"/>
          <w:color w:val="000000"/>
          <w:position w:val="0"/>
        </w:rPr>
        <w:t xml:space="preserve">Was </w:t>
      </w:r>
      <w:r>
        <w:rPr>
          <w:lang w:val="de-DE" w:eastAsia="de-DE" w:bidi="de-DE"/>
          <w:w w:val="100"/>
          <w:spacing w:val="0"/>
          <w:color w:val="000000"/>
          <w:position w:val="0"/>
        </w:rPr>
        <w:t>passt besser zu einem Festival, das durch und durch der Zukünftigkeit gewidmet ist, als der Glockenturm als traditioneller Zeitanzeiger?</w:t>
      </w:r>
    </w:p>
    <w:p>
      <w:pPr>
        <w:pStyle w:val="Style34"/>
        <w:framePr w:w="7109" w:h="3163" w:hRule="exact" w:wrap="none" w:vAnchor="page" w:hAnchor="page" w:x="568" w:y="6450"/>
        <w:widowControl w:val="0"/>
        <w:keepNext w:val="0"/>
        <w:keepLines w:val="0"/>
        <w:shd w:val="clear" w:color="auto" w:fill="auto"/>
        <w:bidi w:val="0"/>
        <w:jc w:val="both"/>
        <w:spacing w:before="0" w:after="0" w:line="192" w:lineRule="exact"/>
        <w:ind w:left="420" w:right="0" w:firstLine="0"/>
      </w:pPr>
      <w:r>
        <w:rPr>
          <w:lang w:val="de-DE" w:eastAsia="de-DE" w:bidi="de-DE"/>
          <w:w w:val="100"/>
          <w:spacing w:val="0"/>
          <w:color w:val="000000"/>
          <w:position w:val="0"/>
        </w:rPr>
        <w:t xml:space="preserve">Einläuten wird die transmediale.io deshalb der Musiker und Komponist </w:t>
      </w:r>
      <w:r>
        <w:rPr>
          <w:lang w:val="en-US" w:eastAsia="en-US" w:bidi="en-US"/>
          <w:w w:val="100"/>
          <w:spacing w:val="0"/>
          <w:color w:val="000000"/>
          <w:position w:val="0"/>
        </w:rPr>
        <w:t xml:space="preserve">Charlemagne Palestine </w:t>
      </w:r>
      <w:r>
        <w:rPr>
          <w:lang w:val="de-DE" w:eastAsia="de-DE" w:bidi="de-DE"/>
          <w:w w:val="100"/>
          <w:spacing w:val="0"/>
          <w:color w:val="000000"/>
          <w:position w:val="0"/>
        </w:rPr>
        <w:t>mit seinem Konzert im Tiergarten Carillon unmittelbar neben dem HKW. Das Gebäude ist eines der weltweit grössten Carillons überhaupt und birgt ein einmaliges Hörerlebnis in Raum, Zeit und Geschichte.</w:t>
      </w:r>
    </w:p>
    <w:p>
      <w:pPr>
        <w:pStyle w:val="Style61"/>
        <w:framePr w:w="7109" w:h="370" w:hRule="exact" w:wrap="none" w:vAnchor="page" w:hAnchor="page" w:x="568" w:y="9800"/>
        <w:widowControl w:val="0"/>
        <w:keepNext w:val="0"/>
        <w:keepLines w:val="0"/>
        <w:shd w:val="clear" w:color="auto" w:fill="auto"/>
        <w:bidi w:val="0"/>
        <w:jc w:val="both"/>
        <w:spacing w:before="0" w:after="31" w:line="120" w:lineRule="exact"/>
        <w:ind w:left="420" w:right="0" w:firstLine="0"/>
      </w:pPr>
      <w:r>
        <w:rPr>
          <w:lang w:val="en-US" w:eastAsia="en-US" w:bidi="en-US"/>
          <w:w w:val="100"/>
          <w:spacing w:val="0"/>
          <w:color w:val="000000"/>
          <w:position w:val="0"/>
        </w:rPr>
        <w:t xml:space="preserve">Presented by </w:t>
      </w:r>
      <w:r>
        <w:rPr>
          <w:lang w:val="de-DE" w:eastAsia="de-DE" w:bidi="de-DE"/>
          <w:w w:val="100"/>
          <w:spacing w:val="0"/>
          <w:color w:val="000000"/>
          <w:position w:val="0"/>
        </w:rPr>
        <w:t>transmediale and CTM</w:t>
      </w:r>
    </w:p>
    <w:p>
      <w:pPr>
        <w:pStyle w:val="Style61"/>
        <w:framePr w:w="7109" w:h="370" w:hRule="exact" w:wrap="none" w:vAnchor="page" w:hAnchor="page" w:x="568" w:y="9800"/>
        <w:widowControl w:val="0"/>
        <w:keepNext w:val="0"/>
        <w:keepLines w:val="0"/>
        <w:shd w:val="clear" w:color="auto" w:fill="auto"/>
        <w:bidi w:val="0"/>
        <w:jc w:val="both"/>
        <w:spacing w:before="0" w:after="0" w:line="120" w:lineRule="exact"/>
        <w:ind w:left="420" w:right="0" w:firstLine="0"/>
      </w:pPr>
      <w:r>
        <w:rPr>
          <w:lang w:val="en-US" w:eastAsia="en-US" w:bidi="en-US"/>
          <w:w w:val="100"/>
          <w:spacing w:val="0"/>
          <w:color w:val="000000"/>
          <w:position w:val="0"/>
        </w:rPr>
        <w:t xml:space="preserve">Produced </w:t>
      </w:r>
      <w:r>
        <w:rPr>
          <w:lang w:val="de-DE" w:eastAsia="de-DE" w:bidi="de-DE"/>
          <w:w w:val="100"/>
          <w:spacing w:val="0"/>
          <w:color w:val="000000"/>
          <w:position w:val="0"/>
        </w:rPr>
        <w:t xml:space="preserve">in assocation </w:t>
      </w:r>
      <w:r>
        <w:rPr>
          <w:lang w:val="en-US" w:eastAsia="en-US" w:bidi="en-US"/>
          <w:w w:val="100"/>
          <w:spacing w:val="0"/>
          <w:color w:val="000000"/>
          <w:position w:val="0"/>
        </w:rPr>
        <w:t xml:space="preserve">with </w:t>
      </w:r>
      <w:r>
        <w:rPr>
          <w:lang w:val="de-DE" w:eastAsia="de-DE" w:bidi="de-DE"/>
          <w:w w:val="100"/>
          <w:spacing w:val="0"/>
          <w:color w:val="000000"/>
          <w:position w:val="0"/>
        </w:rPr>
        <w:t>Jeffrey Bossin and CarillonConcertsBerlin</w:t>
      </w:r>
    </w:p>
    <w:p>
      <w:pPr>
        <w:pStyle w:val="Style410"/>
        <w:framePr w:wrap="none" w:vAnchor="page" w:hAnchor="page" w:x="962" w:y="11586"/>
        <w:widowControl w:val="0"/>
        <w:keepNext w:val="0"/>
        <w:keepLines w:val="0"/>
        <w:shd w:val="clear" w:color="auto" w:fill="auto"/>
        <w:bidi w:val="0"/>
        <w:jc w:val="left"/>
        <w:spacing w:before="0" w:after="0" w:line="140" w:lineRule="exact"/>
        <w:ind w:left="0" w:right="0" w:firstLine="0"/>
      </w:pPr>
      <w:r>
        <w:rPr>
          <w:w w:val="100"/>
          <w:spacing w:val="0"/>
          <w:color w:val="000000"/>
          <w:position w:val="0"/>
        </w:rPr>
        <w:t>54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55.95pt;margin-top:36.85pt;width:138.5pt;height:246.7pt;z-index:-251658240;mso-position-horizontal-relative:page;mso-position-vertical-relative:page;z-index:-251658717" fillcolor="#252828" stroked="f"/>
        </w:pict>
      </w:r>
    </w:p>
    <w:p>
      <w:pPr>
        <w:framePr w:wrap="none" w:vAnchor="page" w:hAnchor="page" w:x="1120" w:y="738"/>
        <w:widowControl w:val="0"/>
        <w:rPr>
          <w:sz w:val="2"/>
          <w:szCs w:val="2"/>
        </w:rPr>
      </w:pPr>
      <w:r>
        <w:pict>
          <v:shape id="_x0000_s1075" type="#_x0000_t75" style="width:139pt;height:247pt;">
            <v:imagedata r:id="rId103" r:href="rId104"/>
          </v:shape>
        </w:pict>
      </w:r>
    </w:p>
    <w:p>
      <w:pPr>
        <w:framePr w:wrap="none" w:vAnchor="page" w:hAnchor="page" w:x="4063" w:y="709"/>
        <w:widowControl w:val="0"/>
        <w:rPr>
          <w:sz w:val="2"/>
          <w:szCs w:val="2"/>
        </w:rPr>
      </w:pPr>
      <w:r>
        <w:pict>
          <v:shape id="_x0000_s1076" type="#_x0000_t75" style="width:162pt;height:248pt;">
            <v:imagedata r:id="rId105" r:href="rId106"/>
          </v:shape>
        </w:pict>
      </w:r>
    </w:p>
    <w:p>
      <w:pPr>
        <w:pStyle w:val="Style156"/>
        <w:framePr w:wrap="none" w:vAnchor="page" w:hAnchor="page" w:x="1111" w:y="5735"/>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Tiergarten Carillon</w:t>
      </w:r>
    </w:p>
    <w:p>
      <w:pPr>
        <w:pStyle w:val="Style156"/>
        <w:framePr w:wrap="none" w:vAnchor="page" w:hAnchor="page" w:x="4048" w:y="5730"/>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 xml:space="preserve">Installation </w:t>
      </w:r>
      <w:r>
        <w:rPr>
          <w:lang w:val="en-US" w:eastAsia="en-US" w:bidi="en-US"/>
          <w:w w:val="100"/>
          <w:spacing w:val="0"/>
          <w:color w:val="000000"/>
          <w:position w:val="0"/>
        </w:rPr>
        <w:t xml:space="preserve">by </w:t>
      </w:r>
      <w:r>
        <w:rPr>
          <w:lang w:val="de-DE" w:eastAsia="de-DE" w:bidi="de-DE"/>
          <w:w w:val="100"/>
          <w:spacing w:val="0"/>
          <w:color w:val="000000"/>
          <w:position w:val="0"/>
        </w:rPr>
        <w:t>Benjamin Laurent Aman</w:t>
      </w:r>
    </w:p>
    <w:p>
      <w:pPr>
        <w:pStyle w:val="Style3"/>
        <w:framePr w:wrap="none" w:vAnchor="page" w:hAnchor="page" w:x="515" w:y="6397"/>
        <w:widowControl w:val="0"/>
        <w:keepNext w:val="0"/>
        <w:keepLines w:val="0"/>
        <w:shd w:val="clear" w:color="auto" w:fill="auto"/>
        <w:bidi w:val="0"/>
        <w:jc w:val="left"/>
        <w:spacing w:before="0" w:after="0" w:line="190" w:lineRule="exact"/>
        <w:ind w:left="0" w:right="0" w:firstLine="0"/>
      </w:pPr>
      <w:r>
        <w:rPr>
          <w:rStyle w:val="CharStyle583"/>
        </w:rPr>
        <w:t>Gsrnmasssm</w:t>
      </w:r>
      <w:r>
        <w:rPr>
          <w:rStyle w:val="CharStyle584"/>
        </w:rPr>
        <w:t xml:space="preserve"> aaauao</w:t>
      </w:r>
      <w:r>
        <w:rPr>
          <w:rStyle w:val="CharStyle79"/>
        </w:rPr>
        <w:t xml:space="preserve"> («) </w:t>
      </w:r>
      <w:r>
        <w:rPr>
          <w:w w:val="100"/>
          <w:spacing w:val="0"/>
          <w:color w:val="000000"/>
          <w:position w:val="0"/>
        </w:rPr>
        <w:t>i-«. ««</w:t>
      </w:r>
    </w:p>
    <w:p>
      <w:pPr>
        <w:pStyle w:val="Style34"/>
        <w:framePr w:w="7214" w:h="1397" w:hRule="exact" w:wrap="none" w:vAnchor="page" w:hAnchor="page" w:x="515" w:y="6810"/>
        <w:widowControl w:val="0"/>
        <w:keepNext w:val="0"/>
        <w:keepLines w:val="0"/>
        <w:shd w:val="clear" w:color="auto" w:fill="auto"/>
        <w:bidi w:val="0"/>
        <w:jc w:val="both"/>
        <w:spacing w:before="0" w:after="180" w:line="192" w:lineRule="exact"/>
        <w:ind w:left="0" w:right="440" w:firstLine="0"/>
      </w:pPr>
      <w:r>
        <w:rPr>
          <w:lang w:val="en-US" w:eastAsia="en-US" w:bidi="en-US"/>
          <w:w w:val="100"/>
          <w:spacing w:val="0"/>
          <w:color w:val="000000"/>
          <w:position w:val="0"/>
        </w:rPr>
        <w:t xml:space="preserve">Shanghai based </w:t>
      </w:r>
      <w:r>
        <w:rPr>
          <w:lang w:val="de-DE" w:eastAsia="de-DE" w:bidi="de-DE"/>
          <w:w w:val="100"/>
          <w:spacing w:val="0"/>
          <w:color w:val="000000"/>
          <w:position w:val="0"/>
        </w:rPr>
        <w:t xml:space="preserve">digital </w:t>
      </w:r>
      <w:r>
        <w:rPr>
          <w:lang w:val="en-US" w:eastAsia="en-US" w:bidi="en-US"/>
          <w:w w:val="100"/>
          <w:spacing w:val="0"/>
          <w:color w:val="000000"/>
          <w:position w:val="0"/>
        </w:rPr>
        <w:t xml:space="preserve">artist and computer </w:t>
      </w:r>
      <w:r>
        <w:rPr>
          <w:lang w:val="de-DE" w:eastAsia="de-DE" w:bidi="de-DE"/>
          <w:w w:val="100"/>
          <w:spacing w:val="0"/>
          <w:color w:val="000000"/>
          <w:position w:val="0"/>
        </w:rPr>
        <w:t xml:space="preserve">hactivist aaajiao </w:t>
      </w:r>
      <w:r>
        <w:rPr>
          <w:lang w:val="en-US" w:eastAsia="en-US" w:bidi="en-US"/>
          <w:w w:val="100"/>
          <w:spacing w:val="0"/>
          <w:color w:val="000000"/>
          <w:position w:val="0"/>
        </w:rPr>
        <w:t>embeds his open source sound and programming work into a performance of scintillating bursts of live visual data.</w:t>
      </w:r>
    </w:p>
    <w:p>
      <w:pPr>
        <w:pStyle w:val="Style34"/>
        <w:framePr w:w="7214" w:h="1397" w:hRule="exact" w:wrap="none" w:vAnchor="page" w:hAnchor="page" w:x="515" w:y="6810"/>
        <w:widowControl w:val="0"/>
        <w:keepNext w:val="0"/>
        <w:keepLines w:val="0"/>
        <w:shd w:val="clear" w:color="auto" w:fill="auto"/>
        <w:bidi w:val="0"/>
        <w:jc w:val="both"/>
        <w:spacing w:before="0" w:after="206" w:line="192" w:lineRule="exact"/>
        <w:ind w:left="0" w:right="440" w:firstLine="0"/>
      </w:pPr>
      <w:r>
        <w:rPr>
          <w:lang w:val="de-DE" w:eastAsia="de-DE" w:bidi="de-DE"/>
          <w:w w:val="100"/>
          <w:spacing w:val="0"/>
          <w:color w:val="000000"/>
          <w:position w:val="0"/>
        </w:rPr>
        <w:t>Der digitale Künstler und .Computer-Haktivist“ aaajiao aus Shanghai zaubert aus Open Source Klängen und Programmen live ein Funkelfeuer aus visuellen Daten.</w:t>
      </w:r>
    </w:p>
    <w:p>
      <w:pPr>
        <w:pStyle w:val="Style34"/>
        <w:framePr w:w="7214" w:h="1397" w:hRule="exact" w:wrap="none" w:vAnchor="page" w:hAnchor="page" w:x="515" w:y="6810"/>
        <w:widowControl w:val="0"/>
        <w:keepNext w:val="0"/>
        <w:keepLines w:val="0"/>
        <w:shd w:val="clear" w:color="auto" w:fill="auto"/>
        <w:bidi w:val="0"/>
        <w:jc w:val="left"/>
        <w:spacing w:before="0" w:after="0" w:line="160" w:lineRule="exact"/>
        <w:ind w:left="360" w:right="0" w:firstLine="0"/>
      </w:pPr>
      <w:r>
        <w:rPr>
          <w:lang w:val="en-US" w:eastAsia="en-US" w:bidi="en-US"/>
          <w:w w:val="100"/>
          <w:spacing w:val="0"/>
          <w:color w:val="000000"/>
          <w:position w:val="0"/>
        </w:rPr>
        <w:t>Myths of the Near Future, p. 63</w:t>
      </w:r>
    </w:p>
    <w:p>
      <w:pPr>
        <w:pStyle w:val="Style299"/>
        <w:framePr w:w="7214" w:h="2362" w:hRule="exact" w:wrap="none" w:vAnchor="page" w:hAnchor="page" w:x="515" w:y="8715"/>
        <w:widowControl w:val="0"/>
        <w:keepNext w:val="0"/>
        <w:keepLines w:val="0"/>
        <w:shd w:val="clear" w:color="auto" w:fill="auto"/>
        <w:bidi w:val="0"/>
        <w:jc w:val="left"/>
        <w:spacing w:before="0" w:after="180" w:line="192" w:lineRule="exact"/>
        <w:ind w:left="2251" w:right="0" w:firstLine="0"/>
      </w:pPr>
      <w:bookmarkStart w:id="41" w:name="bookmark41"/>
      <w:r>
        <w:rPr>
          <w:rStyle w:val="CharStyle582"/>
          <w:b/>
          <w:bCs/>
        </w:rPr>
        <w:t>Beyond the Rest</w:t>
        <w:br/>
        <w:t xml:space="preserve">Beniamin Laurent </w:t>
      </w:r>
      <w:r>
        <w:rPr>
          <w:rStyle w:val="CharStyle582"/>
          <w:lang w:val="de-DE" w:eastAsia="de-DE" w:bidi="de-DE"/>
          <w:b/>
          <w:bCs/>
        </w:rPr>
        <w:t>Aman (fr)</w:t>
      </w:r>
      <w:bookmarkEnd w:id="41"/>
    </w:p>
    <w:p>
      <w:pPr>
        <w:pStyle w:val="Style34"/>
        <w:framePr w:w="7214" w:h="2362" w:hRule="exact" w:wrap="none" w:vAnchor="page" w:hAnchor="page" w:x="515" w:y="8715"/>
        <w:widowControl w:val="0"/>
        <w:keepNext w:val="0"/>
        <w:keepLines w:val="0"/>
        <w:shd w:val="clear" w:color="auto" w:fill="auto"/>
        <w:bidi w:val="0"/>
        <w:jc w:val="both"/>
        <w:spacing w:before="0" w:after="180" w:line="192" w:lineRule="exact"/>
        <w:ind w:left="86" w:right="440" w:firstLine="0"/>
      </w:pPr>
      <w:r>
        <w:rPr>
          <w:lang w:val="en-US" w:eastAsia="en-US" w:bidi="en-US"/>
          <w:w w:val="100"/>
          <w:spacing w:val="0"/>
          <w:color w:val="000000"/>
          <w:position w:val="0"/>
        </w:rPr>
        <w:t xml:space="preserve">With this first set at the </w:t>
      </w:r>
      <w:r>
        <w:rPr>
          <w:lang w:val="es-ES" w:eastAsia="es-ES" w:bidi="es-ES"/>
          <w:w w:val="100"/>
          <w:spacing w:val="0"/>
          <w:color w:val="000000"/>
          <w:position w:val="0"/>
        </w:rPr>
        <w:t xml:space="preserve">Café </w:t>
      </w:r>
      <w:r>
        <w:rPr>
          <w:lang w:val="en-US" w:eastAsia="en-US" w:bidi="en-US"/>
          <w:w w:val="100"/>
          <w:spacing w:val="0"/>
          <w:color w:val="000000"/>
          <w:position w:val="0"/>
        </w:rPr>
        <w:t>Stage, which is all about the strangeness of futurity, we get a taste</w:t>
        <w:br/>
        <w:t xml:space="preserve">of experimental sound art and music courtesy of Benjamin Laurent </w:t>
      </w:r>
      <w:r>
        <w:rPr>
          <w:lang w:val="es-ES" w:eastAsia="es-ES" w:bidi="es-ES"/>
          <w:w w:val="100"/>
          <w:spacing w:val="0"/>
          <w:color w:val="000000"/>
          <w:position w:val="0"/>
        </w:rPr>
        <w:t xml:space="preserve">Aman. </w:t>
      </w:r>
      <w:r>
        <w:rPr>
          <w:lang w:val="en-US" w:eastAsia="en-US" w:bidi="en-US"/>
          <w:w w:val="100"/>
          <w:spacing w:val="0"/>
          <w:color w:val="000000"/>
          <w:position w:val="0"/>
        </w:rPr>
        <w:t>The Frenchman will con</w:t>
        <w:t>-</w:t>
        <w:br/>
        <w:t>struct a Dj set featuring field recordings, fragmentary stories, drones, improvised music and sound</w:t>
        <w:br/>
        <w:t>poetry from a diversity of artists. This is music that captures the senses by losing them.</w:t>
      </w:r>
    </w:p>
    <w:p>
      <w:pPr>
        <w:pStyle w:val="Style34"/>
        <w:framePr w:w="7214" w:h="2362" w:hRule="exact" w:wrap="none" w:vAnchor="page" w:hAnchor="page" w:x="515" w:y="8715"/>
        <w:widowControl w:val="0"/>
        <w:keepNext w:val="0"/>
        <w:keepLines w:val="0"/>
        <w:shd w:val="clear" w:color="auto" w:fill="auto"/>
        <w:bidi w:val="0"/>
        <w:jc w:val="both"/>
        <w:spacing w:before="0" w:after="0" w:line="192" w:lineRule="exact"/>
        <w:ind w:left="86" w:right="440" w:firstLine="0"/>
      </w:pPr>
      <w:r>
        <w:rPr>
          <w:lang w:val="de-DE" w:eastAsia="de-DE" w:bidi="de-DE"/>
          <w:w w:val="100"/>
          <w:spacing w:val="0"/>
          <w:color w:val="000000"/>
          <w:position w:val="0"/>
        </w:rPr>
        <w:t xml:space="preserve">Bei dieser ersten Veranstaltung auf der </w:t>
      </w:r>
      <w:r>
        <w:rPr>
          <w:lang w:val="es-ES" w:eastAsia="es-ES" w:bidi="es-ES"/>
          <w:w w:val="100"/>
          <w:spacing w:val="0"/>
          <w:color w:val="000000"/>
          <w:position w:val="0"/>
        </w:rPr>
        <w:t xml:space="preserve">Café </w:t>
      </w:r>
      <w:r>
        <w:rPr>
          <w:lang w:val="de-DE" w:eastAsia="de-DE" w:bidi="de-DE"/>
          <w:w w:val="100"/>
          <w:spacing w:val="0"/>
          <w:color w:val="000000"/>
          <w:position w:val="0"/>
        </w:rPr>
        <w:t>Bühne wird der Franzose Benjamin Laurent Aman ein</w:t>
        <w:br/>
        <w:t>Gefühl für Unvorhersehbarkeit vermitteln und unser Gehör auf die Zukünftigkeitsprobe stellen.</w:t>
        <w:br/>
        <w:t xml:space="preserve">Als DJ webt er aus </w:t>
      </w:r>
      <w:r>
        <w:rPr>
          <w:lang w:val="en-US" w:eastAsia="en-US" w:bidi="en-US"/>
          <w:w w:val="100"/>
          <w:spacing w:val="0"/>
          <w:color w:val="000000"/>
          <w:position w:val="0"/>
        </w:rPr>
        <w:t xml:space="preserve">Field Recordings, </w:t>
      </w:r>
      <w:r>
        <w:rPr>
          <w:lang w:val="de-DE" w:eastAsia="de-DE" w:bidi="de-DE"/>
          <w:w w:val="100"/>
          <w:spacing w:val="0"/>
          <w:color w:val="000000"/>
          <w:position w:val="0"/>
        </w:rPr>
        <w:t>bruchstückhaften Erzählungen, Improv und Klangpoesie</w:t>
        <w:br/>
        <w:t>vieler anderer Künstler einen Klangteppich, auf dem uns die Sinne davon fliegen.</w:t>
      </w:r>
    </w:p>
    <w:p>
      <w:pPr>
        <w:framePr w:wrap="none" w:vAnchor="page" w:hAnchor="page" w:x="5421" w:y="8888"/>
        <w:widowControl w:val="0"/>
        <w:rPr>
          <w:sz w:val="2"/>
          <w:szCs w:val="2"/>
        </w:rPr>
      </w:pPr>
      <w:r>
        <w:pict>
          <v:shape id="_x0000_s1077" type="#_x0000_t75" style="width:116pt;height:14pt;">
            <v:imagedata r:id="rId107" r:href="rId108"/>
          </v:shape>
        </w:pict>
      </w:r>
    </w:p>
    <w:p>
      <w:pPr>
        <w:framePr w:wrap="none" w:vAnchor="page" w:hAnchor="page" w:x="525" w:y="8648"/>
        <w:widowControl w:val="0"/>
        <w:rPr>
          <w:sz w:val="2"/>
          <w:szCs w:val="2"/>
        </w:rPr>
      </w:pPr>
      <w:r>
        <w:pict>
          <v:shape id="_x0000_s1078" type="#_x0000_t75" style="width:109pt;height:15pt;">
            <v:imagedata r:id="rId109" r:href="rId110"/>
          </v:shape>
        </w:pict>
      </w:r>
    </w:p>
    <w:p>
      <w:pPr>
        <w:pStyle w:val="Style410"/>
        <w:framePr w:wrap="none" w:vAnchor="page" w:hAnchor="page" w:x="7115" w:y="11522"/>
        <w:widowControl w:val="0"/>
        <w:keepNext w:val="0"/>
        <w:keepLines w:val="0"/>
        <w:shd w:val="clear" w:color="auto" w:fill="auto"/>
        <w:bidi w:val="0"/>
        <w:jc w:val="left"/>
        <w:spacing w:before="0" w:after="0" w:line="140" w:lineRule="exact"/>
        <w:ind w:left="0" w:right="0" w:firstLine="0"/>
      </w:pPr>
      <w:r>
        <w:rPr>
          <w:w w:val="100"/>
          <w:spacing w:val="0"/>
          <w:color w:val="000000"/>
          <w:position w:val="0"/>
        </w:rPr>
        <w:t>55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54.15pt;margin-top:381.25pt;width:84.7pt;height:8.15pt;z-index:-251658240;mso-position-horizontal-relative:page;mso-position-vertical-relative:page;z-index:-251658716" fillcolor="#FA552A" stroked="f"/>
        </w:pict>
      </w:r>
    </w:p>
    <w:p>
      <w:pPr>
        <w:framePr w:wrap="none" w:vAnchor="page" w:hAnchor="page" w:x="979" w:y="781"/>
        <w:widowControl w:val="0"/>
        <w:rPr>
          <w:sz w:val="2"/>
          <w:szCs w:val="2"/>
        </w:rPr>
      </w:pPr>
      <w:r>
        <w:pict>
          <v:shape id="_x0000_s1079" type="#_x0000_t75" style="width:336pt;height:151pt;">
            <v:imagedata r:id="rId111" r:href="rId112"/>
          </v:shape>
        </w:pict>
      </w:r>
    </w:p>
    <w:p>
      <w:pPr>
        <w:pStyle w:val="Style156"/>
        <w:framePr w:wrap="none" w:vAnchor="page" w:hAnchor="page" w:x="964" w:y="3829"/>
        <w:widowControl w:val="0"/>
        <w:keepNext w:val="0"/>
        <w:keepLines w:val="0"/>
        <w:shd w:val="clear" w:color="auto" w:fill="auto"/>
        <w:bidi w:val="0"/>
        <w:jc w:val="left"/>
        <w:spacing w:before="0" w:after="0" w:line="120" w:lineRule="exact"/>
        <w:ind w:left="0" w:right="0" w:firstLine="0"/>
      </w:pPr>
      <w:r>
        <w:rPr>
          <w:rStyle w:val="CharStyle494"/>
          <w:lang w:val="de-DE" w:eastAsia="de-DE" w:bidi="de-DE"/>
        </w:rPr>
        <w:t xml:space="preserve">Landschaft </w:t>
      </w:r>
      <w:r>
        <w:rPr>
          <w:rStyle w:val="CharStyle585"/>
        </w:rPr>
        <w:t>No.2</w:t>
      </w:r>
      <w:r>
        <w:rPr>
          <w:lang w:val="en-US" w:eastAsia="en-US" w:bidi="en-US"/>
          <w:w w:val="100"/>
          <w:spacing w:val="0"/>
          <w:color w:val="000000"/>
          <w:position w:val="0"/>
        </w:rPr>
        <w:t xml:space="preserve"> by Matthias </w:t>
      </w:r>
      <w:r>
        <w:rPr>
          <w:lang w:val="de-DE" w:eastAsia="de-DE" w:bidi="de-DE"/>
          <w:w w:val="100"/>
          <w:spacing w:val="0"/>
          <w:color w:val="000000"/>
          <w:position w:val="0"/>
        </w:rPr>
        <w:t>Fritsch</w:t>
      </w:r>
    </w:p>
    <w:p>
      <w:pPr>
        <w:pStyle w:val="Style299"/>
        <w:framePr w:w="7114" w:h="2765" w:hRule="exact" w:wrap="none" w:vAnchor="page" w:hAnchor="page" w:x="566" w:y="4324"/>
        <w:widowControl w:val="0"/>
        <w:keepNext w:val="0"/>
        <w:keepLines w:val="0"/>
        <w:shd w:val="clear" w:color="auto" w:fill="auto"/>
        <w:bidi w:val="0"/>
        <w:jc w:val="left"/>
        <w:spacing w:before="0" w:after="0" w:line="192" w:lineRule="exact"/>
        <w:ind w:left="0" w:right="0" w:firstLine="0"/>
      </w:pPr>
      <w:bookmarkStart w:id="42" w:name="bookmark42"/>
      <w:r>
        <w:rPr>
          <w:rStyle w:val="CharStyle586"/>
          <w:b/>
          <w:bCs/>
        </w:rPr>
        <w:t>mtèü</w:t>
      </w:r>
      <w:r>
        <w:rPr>
          <w:rStyle w:val="CharStyle587"/>
          <w:lang w:val="fr-FR" w:eastAsia="fr-FR" w:bidi="fr-FR"/>
          <w:b/>
          <w:bCs/>
        </w:rPr>
        <w:t>B</w:t>
      </w:r>
      <w:r>
        <w:rPr>
          <w:rStyle w:val="CharStyle587"/>
          <w:b/>
          <w:bCs/>
        </w:rPr>
        <w:t>Landschaft</w:t>
      </w:r>
      <w:r>
        <w:rPr>
          <w:rStyle w:val="CharStyle582"/>
          <w:lang w:val="de-DE" w:eastAsia="de-DE" w:bidi="de-DE"/>
          <w:b/>
          <w:bCs/>
        </w:rPr>
        <w:t xml:space="preserve"> </w:t>
      </w:r>
      <w:r>
        <w:rPr>
          <w:rStyle w:val="CharStyle582"/>
          <w:lang w:val="fr-FR" w:eastAsia="fr-FR" w:bidi="fr-FR"/>
          <w:b/>
          <w:bCs/>
        </w:rPr>
        <w:t>No.2</w:t>
      </w:r>
      <w:bookmarkEnd w:id="42"/>
    </w:p>
    <w:p>
      <w:pPr>
        <w:pStyle w:val="Style299"/>
        <w:framePr w:w="7114" w:h="2765" w:hRule="exact" w:wrap="none" w:vAnchor="page" w:hAnchor="page" w:x="566" w:y="4324"/>
        <w:widowControl w:val="0"/>
        <w:keepNext w:val="0"/>
        <w:keepLines w:val="0"/>
        <w:shd w:val="clear" w:color="auto" w:fill="auto"/>
        <w:bidi w:val="0"/>
        <w:jc w:val="left"/>
        <w:spacing w:before="0" w:after="0" w:line="192" w:lineRule="exact"/>
        <w:ind w:left="2420" w:right="0" w:firstLine="0"/>
      </w:pPr>
      <w:bookmarkStart w:id="43" w:name="bookmark43"/>
      <w:r>
        <w:rPr>
          <w:rStyle w:val="CharStyle582"/>
          <w:lang w:val="fr-FR" w:eastAsia="fr-FR" w:bidi="fr-FR"/>
          <w:b/>
          <w:bCs/>
        </w:rPr>
        <w:t xml:space="preserve">Matthias </w:t>
      </w:r>
      <w:r>
        <w:rPr>
          <w:rStyle w:val="CharStyle582"/>
          <w:lang w:val="de-DE" w:eastAsia="de-DE" w:bidi="de-DE"/>
          <w:b/>
          <w:bCs/>
        </w:rPr>
        <w:t xml:space="preserve">Fritsch </w:t>
      </w:r>
      <w:r>
        <w:rPr>
          <w:rStyle w:val="CharStyle582"/>
          <w:lang w:val="fr-FR" w:eastAsia="fr-FR" w:bidi="fr-FR"/>
          <w:b/>
          <w:bCs/>
        </w:rPr>
        <w:t>(de)</w:t>
      </w:r>
      <w:bookmarkEnd w:id="43"/>
    </w:p>
    <w:p>
      <w:pPr>
        <w:pStyle w:val="Style222"/>
        <w:framePr w:w="7114" w:h="2765" w:hRule="exact" w:wrap="none" w:vAnchor="page" w:hAnchor="page" w:x="566" w:y="4324"/>
        <w:widowControl w:val="0"/>
        <w:keepNext w:val="0"/>
        <w:keepLines w:val="0"/>
        <w:shd w:val="clear" w:color="auto" w:fill="auto"/>
        <w:bidi w:val="0"/>
        <w:jc w:val="right"/>
        <w:spacing w:before="0" w:after="184" w:line="192" w:lineRule="exact"/>
        <w:ind w:left="0" w:right="1253" w:firstLine="0"/>
      </w:pPr>
      <w:r>
        <w:rPr>
          <w:rStyle w:val="CharStyle329"/>
          <w:lang w:val="en-US" w:eastAsia="en-US" w:bidi="en-US"/>
          <w:b/>
          <w:bCs/>
        </w:rPr>
        <w:t xml:space="preserve">interpreted by </w:t>
      </w:r>
      <w:r>
        <w:rPr>
          <w:rStyle w:val="CharStyle588"/>
          <w:lang w:val="fr-FR" w:eastAsia="fr-FR" w:bidi="fr-FR"/>
          <w:b/>
          <w:bCs/>
        </w:rPr>
        <w:t xml:space="preserve">Shingo Inao (jp) &amp; Marco Brosolo </w:t>
      </w:r>
      <w:r>
        <w:rPr>
          <w:rStyle w:val="CharStyle588"/>
          <w:lang w:val="en-US" w:eastAsia="en-US" w:bidi="en-US"/>
          <w:b/>
          <w:bCs/>
        </w:rPr>
        <w:t>(it)</w:t>
      </w:r>
    </w:p>
    <w:p>
      <w:pPr>
        <w:pStyle w:val="Style34"/>
        <w:framePr w:w="7114" w:h="2765" w:hRule="exact" w:wrap="none" w:vAnchor="page" w:hAnchor="page" w:x="566" w:y="4324"/>
        <w:widowControl w:val="0"/>
        <w:keepNext w:val="0"/>
        <w:keepLines w:val="0"/>
        <w:shd w:val="clear" w:color="auto" w:fill="auto"/>
        <w:bidi w:val="0"/>
        <w:jc w:val="both"/>
        <w:spacing w:before="0" w:after="180" w:line="187" w:lineRule="exact"/>
        <w:ind w:left="420" w:right="0" w:firstLine="0"/>
      </w:pPr>
      <w:r>
        <w:rPr>
          <w:lang w:val="en-US" w:eastAsia="en-US" w:bidi="en-US"/>
          <w:w w:val="100"/>
          <w:spacing w:val="0"/>
          <w:color w:val="000000"/>
          <w:position w:val="0"/>
        </w:rPr>
        <w:t xml:space="preserve">The world </w:t>
      </w:r>
      <w:r>
        <w:rPr>
          <w:lang w:val="fr-FR" w:eastAsia="fr-FR" w:bidi="fr-FR"/>
          <w:w w:val="100"/>
          <w:spacing w:val="0"/>
          <w:color w:val="000000"/>
          <w:position w:val="0"/>
        </w:rPr>
        <w:t xml:space="preserve">première </w:t>
      </w:r>
      <w:r>
        <w:rPr>
          <w:lang w:val="en-US" w:eastAsia="en-US" w:bidi="en-US"/>
          <w:w w:val="100"/>
          <w:spacing w:val="0"/>
          <w:color w:val="000000"/>
          <w:position w:val="0"/>
        </w:rPr>
        <w:t xml:space="preserve">of </w:t>
      </w:r>
      <w:r>
        <w:rPr>
          <w:rStyle w:val="CharStyle304"/>
          <w:lang w:val="de-DE" w:eastAsia="de-DE" w:bidi="de-DE"/>
        </w:rPr>
        <w:t xml:space="preserve">Landschaft </w:t>
      </w:r>
      <w:r>
        <w:rPr>
          <w:rStyle w:val="CharStyle304"/>
        </w:rPr>
        <w:t>No.</w:t>
      </w:r>
      <w:r>
        <w:rPr>
          <w:rStyle w:val="CharStyle304"/>
          <w:lang w:val="fr-FR" w:eastAsia="fr-FR" w:bidi="fr-FR"/>
        </w:rPr>
        <w:t>2</w:t>
      </w:r>
      <w:r>
        <w:rPr>
          <w:lang w:val="fr-FR" w:eastAsia="fr-FR" w:bidi="fr-FR"/>
          <w:w w:val="100"/>
          <w:spacing w:val="0"/>
          <w:color w:val="000000"/>
          <w:position w:val="0"/>
        </w:rPr>
        <w:t xml:space="preserve"> - an </w:t>
      </w:r>
      <w:r>
        <w:rPr>
          <w:lang w:val="en-US" w:eastAsia="en-US" w:bidi="en-US"/>
          <w:w w:val="100"/>
          <w:spacing w:val="0"/>
          <w:color w:val="000000"/>
          <w:position w:val="0"/>
        </w:rPr>
        <w:t xml:space="preserve">interpretation of </w:t>
      </w:r>
      <w:r>
        <w:rPr>
          <w:lang w:val="fr-FR" w:eastAsia="fr-FR" w:bidi="fr-FR"/>
          <w:w w:val="100"/>
          <w:spacing w:val="0"/>
          <w:color w:val="000000"/>
          <w:position w:val="0"/>
        </w:rPr>
        <w:t xml:space="preserve">Matthias </w:t>
      </w:r>
      <w:r>
        <w:rPr>
          <w:lang w:val="en-US" w:eastAsia="en-US" w:bidi="en-US"/>
          <w:w w:val="100"/>
          <w:spacing w:val="0"/>
          <w:color w:val="000000"/>
          <w:position w:val="0"/>
        </w:rPr>
        <w:t xml:space="preserve">Fritsch’s work </w:t>
      </w:r>
      <w:r>
        <w:rPr>
          <w:rStyle w:val="CharStyle304"/>
          <w:lang w:val="de-DE" w:eastAsia="de-DE" w:bidi="de-DE"/>
        </w:rPr>
        <w:t>Landschaft</w:t>
      </w:r>
      <w:r>
        <w:rPr>
          <w:lang w:val="de-DE" w:eastAsia="de-DE" w:bidi="de-DE"/>
          <w:w w:val="100"/>
          <w:spacing w:val="0"/>
          <w:color w:val="000000"/>
          <w:position w:val="0"/>
        </w:rPr>
        <w:t xml:space="preserve"> </w:t>
      </w:r>
      <w:r>
        <w:rPr>
          <w:lang w:val="en-US" w:eastAsia="en-US" w:bidi="en-US"/>
          <w:w w:val="100"/>
          <w:spacing w:val="0"/>
          <w:color w:val="000000"/>
          <w:position w:val="0"/>
        </w:rPr>
        <w:t>- will feature instrumentation from Shingo Inao and Marco Brosolo. Originating from very different musical practices, both musicians use sensor-driven instruments in order to generate sound. After a solo performance by each musician, the two will mediate a musical dialogue against the backdrop of Fritsch’s video landscapes.</w:t>
      </w:r>
    </w:p>
    <w:p>
      <w:pPr>
        <w:pStyle w:val="Style34"/>
        <w:framePr w:w="7114" w:h="2765" w:hRule="exact" w:wrap="none" w:vAnchor="page" w:hAnchor="page" w:x="566" w:y="4324"/>
        <w:widowControl w:val="0"/>
        <w:keepNext w:val="0"/>
        <w:keepLines w:val="0"/>
        <w:shd w:val="clear" w:color="auto" w:fill="auto"/>
        <w:bidi w:val="0"/>
        <w:jc w:val="both"/>
        <w:spacing w:before="0" w:after="0" w:line="187" w:lineRule="exact"/>
        <w:ind w:left="42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Weltpremiere von </w:t>
      </w:r>
      <w:r>
        <w:rPr>
          <w:rStyle w:val="CharStyle304"/>
          <w:lang w:val="de-DE" w:eastAsia="de-DE" w:bidi="de-DE"/>
        </w:rPr>
        <w:t xml:space="preserve">Landschaft </w:t>
      </w:r>
      <w:r>
        <w:rPr>
          <w:rStyle w:val="CharStyle304"/>
        </w:rPr>
        <w:t>No.2</w:t>
      </w:r>
      <w:r>
        <w:rPr>
          <w:lang w:val="en-US" w:eastAsia="en-US" w:bidi="en-US"/>
          <w:w w:val="100"/>
          <w:spacing w:val="0"/>
          <w:color w:val="000000"/>
          <w:position w:val="0"/>
        </w:rPr>
        <w:t xml:space="preserve"> </w:t>
      </w:r>
      <w:r>
        <w:rPr>
          <w:lang w:val="de-DE" w:eastAsia="de-DE" w:bidi="de-DE"/>
          <w:w w:val="100"/>
          <w:spacing w:val="0"/>
          <w:color w:val="000000"/>
          <w:position w:val="0"/>
        </w:rPr>
        <w:t>entsteht aus dem Zusammenspiel von Shingo Inao und Marco Brosolo. Obgleich von sehr unterschiedlichen Richtungen kommend, nutzen beide Musi</w:t>
        <w:t>ker sensorbetriebene Instrumente zur Geräuscherzeugung. Im Anschluss an Soloauftritte beider Künstler werden sie sich vor Fritschs Videolandschaften in einen musikalischen Dialog begeben.</w:t>
      </w:r>
    </w:p>
    <w:p>
      <w:pPr>
        <w:framePr w:wrap="none" w:vAnchor="page" w:hAnchor="page" w:x="6451" w:y="4727"/>
        <w:widowControl w:val="0"/>
        <w:rPr>
          <w:sz w:val="2"/>
          <w:szCs w:val="2"/>
        </w:rPr>
      </w:pPr>
      <w:r>
        <w:pict>
          <v:shape id="_x0000_s1080" type="#_x0000_t75" style="width:60pt;height:13pt;">
            <v:imagedata r:id="rId113" r:href="rId114"/>
          </v:shape>
        </w:pict>
      </w:r>
    </w:p>
    <w:p>
      <w:pPr>
        <w:pStyle w:val="Style222"/>
        <w:framePr w:wrap="none" w:vAnchor="page" w:hAnchor="page" w:x="1103" w:y="7626"/>
        <w:widowControl w:val="0"/>
        <w:keepNext w:val="0"/>
        <w:keepLines w:val="0"/>
        <w:shd w:val="clear" w:color="auto" w:fill="000000"/>
        <w:bidi w:val="0"/>
        <w:jc w:val="left"/>
        <w:spacing w:before="0" w:after="0" w:line="190" w:lineRule="exact"/>
        <w:ind w:left="0" w:right="0" w:firstLine="0"/>
      </w:pPr>
      <w:r>
        <w:rPr>
          <w:rStyle w:val="CharStyle589"/>
          <w:b/>
          <w:bCs/>
        </w:rPr>
        <w:t>Feb (22:00 - 22:00</w:t>
      </w:r>
    </w:p>
    <w:p>
      <w:pPr>
        <w:pStyle w:val="Style392"/>
        <w:framePr w:w="7114" w:h="403" w:hRule="exact" w:wrap="none" w:vAnchor="page" w:hAnchor="page" w:x="566" w:y="7645"/>
        <w:widowControl w:val="0"/>
        <w:keepNext w:val="0"/>
        <w:keepLines w:val="0"/>
        <w:shd w:val="clear" w:color="auto" w:fill="auto"/>
        <w:bidi w:val="0"/>
        <w:jc w:val="left"/>
        <w:spacing w:before="0" w:after="0" w:line="140" w:lineRule="exact"/>
        <w:ind w:left="2222" w:right="0" w:firstLine="0"/>
      </w:pPr>
      <w:r>
        <w:rPr>
          <w:rStyle w:val="CharStyle590"/>
        </w:rPr>
        <w:t>L CL LOOP _____</w:t>
      </w:r>
    </w:p>
    <w:p>
      <w:pPr>
        <w:pStyle w:val="Style222"/>
        <w:framePr w:w="7114" w:h="403" w:hRule="exact" w:wrap="none" w:vAnchor="page" w:hAnchor="page" w:x="566" w:y="7645"/>
        <w:widowControl w:val="0"/>
        <w:keepNext w:val="0"/>
        <w:keepLines w:val="0"/>
        <w:shd w:val="clear" w:color="auto" w:fill="auto"/>
        <w:bidi w:val="0"/>
        <w:jc w:val="left"/>
        <w:spacing w:before="0" w:after="0" w:line="190" w:lineRule="exact"/>
        <w:ind w:left="2222" w:right="0" w:firstLine="0"/>
      </w:pPr>
      <w:r>
        <w:rPr>
          <w:rStyle w:val="CharStyle588"/>
          <w:b/>
          <w:bCs/>
        </w:rPr>
        <w:t xml:space="preserve">Pe Lang </w:t>
      </w:r>
      <w:r>
        <w:rPr>
          <w:rStyle w:val="CharStyle588"/>
          <w:lang w:val="fr-FR" w:eastAsia="fr-FR" w:bidi="fr-FR"/>
          <w:b/>
          <w:bCs/>
        </w:rPr>
        <w:t>(ch)</w:t>
      </w:r>
    </w:p>
    <w:p>
      <w:pPr>
        <w:pStyle w:val="Style34"/>
        <w:framePr w:w="7114" w:h="1007" w:hRule="exact" w:wrap="none" w:vAnchor="page" w:hAnchor="page" w:x="566" w:y="8187"/>
        <w:widowControl w:val="0"/>
        <w:keepNext w:val="0"/>
        <w:keepLines w:val="0"/>
        <w:shd w:val="clear" w:color="auto" w:fill="auto"/>
        <w:bidi w:val="0"/>
        <w:jc w:val="both"/>
        <w:spacing w:before="0" w:after="0" w:line="187" w:lineRule="exact"/>
        <w:ind w:left="420" w:right="0" w:firstLine="0"/>
      </w:pPr>
      <w:r>
        <w:rPr>
          <w:rStyle w:val="CharStyle304"/>
        </w:rPr>
        <w:t>cljoop</w:t>
      </w:r>
      <w:r>
        <w:rPr>
          <w:lang w:val="en-US" w:eastAsia="en-US" w:bidi="en-US"/>
          <w:w w:val="100"/>
          <w:spacing w:val="0"/>
          <w:color w:val="000000"/>
          <w:position w:val="0"/>
        </w:rPr>
        <w:t xml:space="preserve"> is an audio improvisation based on the manipulation of an electromagnetic field. For this performance Lang utilises three small battery-powered devices that contain two coils whose func</w:t>
        <w:t>tions are contradictory; one acts as a sensor and the other as an electromagnet.The effects of inserting and removing magnets and other objects into and from the activated area in front of the artist unfold as a captivating sound experience.</w:t>
      </w:r>
    </w:p>
    <w:p>
      <w:pPr>
        <w:pStyle w:val="Style34"/>
        <w:framePr w:w="7114" w:h="1012" w:hRule="exact" w:wrap="none" w:vAnchor="page" w:hAnchor="page" w:x="566" w:y="9334"/>
        <w:widowControl w:val="0"/>
        <w:keepNext w:val="0"/>
        <w:keepLines w:val="0"/>
        <w:shd w:val="clear" w:color="auto" w:fill="auto"/>
        <w:bidi w:val="0"/>
        <w:jc w:val="both"/>
        <w:spacing w:before="0" w:after="0" w:line="187" w:lineRule="exact"/>
        <w:ind w:left="420" w:right="0" w:firstLine="0"/>
      </w:pPr>
      <w:r>
        <w:rPr>
          <w:lang w:val="de-DE" w:eastAsia="de-DE" w:bidi="de-DE"/>
          <w:w w:val="100"/>
          <w:spacing w:val="0"/>
          <w:color w:val="000000"/>
          <w:position w:val="0"/>
        </w:rPr>
        <w:t xml:space="preserve">Das Stück </w:t>
      </w:r>
      <w:r>
        <w:rPr>
          <w:rStyle w:val="CharStyle304"/>
          <w:lang w:val="de-DE" w:eastAsia="de-DE" w:bidi="de-DE"/>
        </w:rPr>
        <w:t>cljoop</w:t>
      </w:r>
      <w:r>
        <w:rPr>
          <w:lang w:val="de-DE" w:eastAsia="de-DE" w:bidi="de-DE"/>
          <w:w w:val="100"/>
          <w:spacing w:val="0"/>
          <w:color w:val="000000"/>
          <w:position w:val="0"/>
        </w:rPr>
        <w:t xml:space="preserve"> lebt von der Faszination für die Materialität und die kinetische Seite des Tons, sowie von unkonventionellen Tonquellen. Für </w:t>
      </w:r>
      <w:r>
        <w:rPr>
          <w:rStyle w:val="CharStyle304"/>
          <w:lang w:val="de-DE" w:eastAsia="de-DE" w:bidi="de-DE"/>
        </w:rPr>
        <w:t>cljoop</w:t>
      </w:r>
      <w:r>
        <w:rPr>
          <w:lang w:val="de-DE" w:eastAsia="de-DE" w:bidi="de-DE"/>
          <w:w w:val="100"/>
          <w:spacing w:val="0"/>
          <w:color w:val="000000"/>
          <w:position w:val="0"/>
        </w:rPr>
        <w:t xml:space="preserve"> nutzt Lang drei kleine batteriebetriebene Apparate: zwei gegensätzliche Transformatoren und einen Elektromagnet. Das elektromagneti</w:t>
        <w:t>sche Feld manipuliert Lang mit kleineren Magneten und anderen Gegenständen. Die Geräusch</w:t>
        <w:t>effekte erzeugen ein faszinierendes Hörerlebnis.</w:t>
      </w:r>
    </w:p>
    <w:p>
      <w:pPr>
        <w:pStyle w:val="Style310"/>
        <w:framePr w:wrap="none" w:vAnchor="page" w:hAnchor="page" w:x="940" w:y="11519"/>
        <w:widowControl w:val="0"/>
        <w:keepNext w:val="0"/>
        <w:keepLines w:val="0"/>
        <w:shd w:val="clear" w:color="auto" w:fill="auto"/>
        <w:bidi w:val="0"/>
        <w:jc w:val="left"/>
        <w:spacing w:before="0" w:after="0" w:line="150" w:lineRule="exact"/>
        <w:ind w:left="0" w:right="0" w:firstLine="0"/>
      </w:pPr>
      <w:r>
        <w:rPr>
          <w:w w:val="100"/>
          <w:spacing w:val="0"/>
          <w:color w:val="000000"/>
          <w:position w:val="0"/>
        </w:rPr>
        <w:t>56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471"/>
        <w:framePr w:wrap="none" w:vAnchor="page" w:hAnchor="page" w:x="965" w:y="1008"/>
        <w:widowControl w:val="0"/>
        <w:keepNext w:val="0"/>
        <w:keepLines w:val="0"/>
        <w:shd w:val="clear" w:color="auto" w:fill="auto"/>
        <w:bidi w:val="0"/>
        <w:jc w:val="left"/>
        <w:spacing w:before="0" w:after="0" w:line="200" w:lineRule="exact"/>
        <w:ind w:left="0" w:right="0" w:firstLine="0"/>
      </w:pPr>
      <w:r>
        <w:rPr>
          <w:rStyle w:val="CharStyle591"/>
          <w:b/>
          <w:bCs/>
        </w:rPr>
        <w:t>g</w:t>
      </w:r>
      <w:r>
        <w:rPr>
          <w:rStyle w:val="CharStyle592"/>
          <w:b/>
          <w:bCs/>
        </w:rPr>
        <w:t>fjfTMI</w:t>
      </w:r>
      <w:r>
        <w:rPr>
          <w:rStyle w:val="CharStyle591"/>
          <w:b/>
          <w:bCs/>
        </w:rPr>
        <w:t xml:space="preserve">TRt'B-vg-ï'gs. </w:t>
      </w:r>
      <w:r>
        <w:rPr>
          <w:rStyle w:val="CharStyle593"/>
          <w:b/>
          <w:bCs/>
        </w:rPr>
        <w:t xml:space="preserve">Pattern Recognition </w:t>
      </w:r>
      <w:r>
        <w:rPr>
          <w:rStyle w:val="CharStyle593"/>
          <w:lang w:val="es-ES" w:eastAsia="es-ES" w:bidi="es-ES"/>
          <w:b/>
          <w:bCs/>
        </w:rPr>
        <w:t>^JMíúLjIü»!</w:t>
      </w:r>
    </w:p>
    <w:p>
      <w:pPr>
        <w:pStyle w:val="Style52"/>
        <w:framePr w:w="7114" w:h="642" w:hRule="exact" w:wrap="none" w:vAnchor="page" w:hAnchor="page" w:x="710" w:y="1457"/>
        <w:widowControl w:val="0"/>
        <w:keepNext w:val="0"/>
        <w:keepLines w:val="0"/>
        <w:shd w:val="clear" w:color="auto" w:fill="auto"/>
        <w:bidi w:val="0"/>
        <w:jc w:val="left"/>
        <w:spacing w:before="0" w:after="0" w:line="197" w:lineRule="exact"/>
        <w:ind w:left="420" w:right="0" w:firstLine="0"/>
      </w:pPr>
      <w:r>
        <w:rPr>
          <w:lang w:val="en-US" w:eastAsia="en-US" w:bidi="en-US"/>
          <w:w w:val="100"/>
          <w:spacing w:val="0"/>
          <w:color w:val="000000"/>
          <w:position w:val="0"/>
        </w:rPr>
        <w:t>We have no future because our present is too volatile.... The spinning of the given moment’s scenarios. Pattern recognition.</w:t>
      </w:r>
    </w:p>
    <w:p>
      <w:pPr>
        <w:pStyle w:val="Style34"/>
        <w:framePr w:w="7114" w:h="642" w:hRule="exact" w:wrap="none" w:vAnchor="page" w:hAnchor="page" w:x="710" w:y="1457"/>
        <w:widowControl w:val="0"/>
        <w:keepNext w:val="0"/>
        <w:keepLines w:val="0"/>
        <w:shd w:val="clear" w:color="auto" w:fill="auto"/>
        <w:bidi w:val="0"/>
        <w:jc w:val="both"/>
        <w:spacing w:before="0" w:after="0" w:line="197" w:lineRule="exact"/>
        <w:ind w:left="420" w:right="0" w:firstLine="0"/>
      </w:pPr>
      <w:r>
        <w:rPr>
          <w:lang w:val="en-US" w:eastAsia="en-US" w:bidi="en-US"/>
          <w:w w:val="100"/>
          <w:spacing w:val="0"/>
          <w:color w:val="000000"/>
          <w:position w:val="0"/>
        </w:rPr>
        <w:t xml:space="preserve">William Gibson, </w:t>
      </w:r>
      <w:r>
        <w:rPr>
          <w:rStyle w:val="CharStyle304"/>
        </w:rPr>
        <w:t>Pattern Recognition,</w:t>
      </w:r>
      <w:r>
        <w:rPr>
          <w:lang w:val="en-US" w:eastAsia="en-US" w:bidi="en-US"/>
          <w:w w:val="100"/>
          <w:spacing w:val="0"/>
          <w:color w:val="000000"/>
          <w:position w:val="0"/>
        </w:rPr>
        <w:t xml:space="preserve"> 2003</w:t>
      </w:r>
    </w:p>
    <w:p>
      <w:pPr>
        <w:pStyle w:val="Style34"/>
        <w:framePr w:w="7114" w:h="1401" w:hRule="exact" w:wrap="none" w:vAnchor="page" w:hAnchor="page" w:x="710" w:y="2424"/>
        <w:widowControl w:val="0"/>
        <w:keepNext w:val="0"/>
        <w:keepLines w:val="0"/>
        <w:shd w:val="clear" w:color="auto" w:fill="auto"/>
        <w:bidi w:val="0"/>
        <w:jc w:val="both"/>
        <w:spacing w:before="0" w:after="120" w:line="192" w:lineRule="exact"/>
        <w:ind w:left="420" w:right="0" w:firstLine="0"/>
      </w:pPr>
      <w:r>
        <w:rPr>
          <w:lang w:val="de-DE" w:eastAsia="de-DE" w:bidi="de-DE"/>
          <w:w w:val="100"/>
          <w:spacing w:val="0"/>
          <w:color w:val="000000"/>
          <w:position w:val="0"/>
        </w:rPr>
        <w:t>transmediale.</w:t>
      </w:r>
      <w:r>
        <w:rPr>
          <w:lang w:val="en-US" w:eastAsia="en-US" w:bidi="en-US"/>
          <w:w w:val="100"/>
          <w:spacing w:val="0"/>
          <w:color w:val="000000"/>
          <w:position w:val="0"/>
        </w:rPr>
        <w:t>10 and CTM.10 are delighted to present two stunning works by some of the most important audiovisual performance artists today, that both address the materiality of moving images.</w:t>
      </w:r>
    </w:p>
    <w:p>
      <w:pPr>
        <w:pStyle w:val="Style34"/>
        <w:framePr w:w="7114" w:h="1401" w:hRule="exact" w:wrap="none" w:vAnchor="page" w:hAnchor="page" w:x="710" w:y="2424"/>
        <w:widowControl w:val="0"/>
        <w:keepNext w:val="0"/>
        <w:keepLines w:val="0"/>
        <w:shd w:val="clear" w:color="auto" w:fill="auto"/>
        <w:bidi w:val="0"/>
        <w:jc w:val="both"/>
        <w:spacing w:before="0" w:after="0" w:line="192" w:lineRule="exact"/>
        <w:ind w:left="420" w:right="0" w:firstLine="0"/>
      </w:pPr>
      <w:r>
        <w:rPr>
          <w:lang w:val="de-DE" w:eastAsia="de-DE" w:bidi="de-DE"/>
          <w:w w:val="100"/>
          <w:spacing w:val="0"/>
          <w:color w:val="000000"/>
          <w:position w:val="0"/>
        </w:rPr>
        <w:t xml:space="preserve">Mit </w:t>
      </w:r>
      <w:r>
        <w:rPr>
          <w:rStyle w:val="CharStyle304"/>
        </w:rPr>
        <w:t>Pattern Recognition</w:t>
      </w:r>
      <w:r>
        <w:rPr>
          <w:lang w:val="en-US" w:eastAsia="en-US" w:bidi="en-US"/>
          <w:w w:val="100"/>
          <w:spacing w:val="0"/>
          <w:color w:val="000000"/>
          <w:position w:val="0"/>
        </w:rPr>
        <w:t xml:space="preserve"> </w:t>
      </w:r>
      <w:r>
        <w:rPr>
          <w:lang w:val="de-DE" w:eastAsia="de-DE" w:bidi="de-DE"/>
          <w:w w:val="100"/>
          <w:spacing w:val="0"/>
          <w:color w:val="000000"/>
          <w:position w:val="0"/>
        </w:rPr>
        <w:t>präsentieren transmediale.</w:t>
      </w:r>
      <w:r>
        <w:rPr>
          <w:lang w:val="en-US" w:eastAsia="en-US" w:bidi="en-US"/>
          <w:w w:val="100"/>
          <w:spacing w:val="0"/>
          <w:color w:val="000000"/>
          <w:position w:val="0"/>
        </w:rPr>
        <w:t xml:space="preserve">10 </w:t>
      </w:r>
      <w:r>
        <w:rPr>
          <w:lang w:val="de-DE" w:eastAsia="de-DE" w:bidi="de-DE"/>
          <w:w w:val="100"/>
          <w:spacing w:val="0"/>
          <w:color w:val="000000"/>
          <w:position w:val="0"/>
        </w:rPr>
        <w:t xml:space="preserve">und </w:t>
      </w:r>
      <w:r>
        <w:rPr>
          <w:lang w:val="en-US" w:eastAsia="en-US" w:bidi="en-US"/>
          <w:w w:val="100"/>
          <w:spacing w:val="0"/>
          <w:color w:val="000000"/>
          <w:position w:val="0"/>
        </w:rPr>
        <w:t xml:space="preserve">CTM.10 </w:t>
      </w:r>
      <w:r>
        <w:rPr>
          <w:lang w:val="de-DE" w:eastAsia="de-DE" w:bidi="de-DE"/>
          <w:w w:val="100"/>
          <w:spacing w:val="0"/>
          <w:color w:val="000000"/>
          <w:position w:val="0"/>
        </w:rPr>
        <w:t xml:space="preserve">zwei audiovisuelle </w:t>
      </w:r>
      <w:r>
        <w:rPr>
          <w:lang w:val="en-US" w:eastAsia="en-US" w:bidi="en-US"/>
          <w:w w:val="100"/>
          <w:spacing w:val="0"/>
          <w:color w:val="000000"/>
          <w:position w:val="0"/>
        </w:rPr>
        <w:t>Perfor</w:t>
        <w:t xml:space="preserve">mances </w:t>
      </w:r>
      <w:r>
        <w:rPr>
          <w:lang w:val="de-DE" w:eastAsia="de-DE" w:bidi="de-DE"/>
          <w:w w:val="100"/>
          <w:spacing w:val="0"/>
          <w:color w:val="000000"/>
          <w:position w:val="0"/>
        </w:rPr>
        <w:t>von weltberühmten Künstlern, die sich beide mit der Materialität bewegter Bilder beschäftigen.</w:t>
      </w:r>
    </w:p>
    <w:p>
      <w:pPr>
        <w:framePr w:wrap="none" w:vAnchor="page" w:hAnchor="page" w:x="1118" w:y="4119"/>
        <w:widowControl w:val="0"/>
        <w:rPr>
          <w:sz w:val="2"/>
          <w:szCs w:val="2"/>
        </w:rPr>
      </w:pPr>
      <w:r>
        <w:pict>
          <v:shape id="_x0000_s1081" type="#_x0000_t75" style="width:335pt;height:31pt;">
            <v:imagedata r:id="rId115" r:href="rId116"/>
          </v:shape>
        </w:pict>
      </w:r>
    </w:p>
    <w:p>
      <w:pPr>
        <w:pStyle w:val="Style156"/>
        <w:framePr w:wrap="none" w:vAnchor="page" w:hAnchor="page" w:x="1113" w:y="4776"/>
        <w:widowControl w:val="0"/>
        <w:keepNext w:val="0"/>
        <w:keepLines w:val="0"/>
        <w:shd w:val="clear" w:color="auto" w:fill="auto"/>
        <w:bidi w:val="0"/>
        <w:jc w:val="left"/>
        <w:spacing w:before="0" w:after="0" w:line="120" w:lineRule="exact"/>
        <w:ind w:left="0" w:right="0" w:firstLine="0"/>
      </w:pPr>
      <w:r>
        <w:rPr>
          <w:lang w:val="fr-FR" w:eastAsia="fr-FR" w:bidi="fr-FR"/>
          <w:w w:val="100"/>
          <w:spacing w:val="0"/>
          <w:color w:val="000000"/>
          <w:position w:val="0"/>
        </w:rPr>
        <w:t xml:space="preserve">Ryoji Ikeda </w:t>
      </w:r>
      <w:r>
        <w:rPr>
          <w:lang w:val="en-US" w:eastAsia="en-US" w:bidi="en-US"/>
          <w:w w:val="100"/>
          <w:spacing w:val="0"/>
          <w:color w:val="000000"/>
          <w:position w:val="0"/>
        </w:rPr>
        <w:t xml:space="preserve">- </w:t>
      </w:r>
      <w:r>
        <w:rPr>
          <w:rStyle w:val="CharStyle494"/>
          <w:lang w:val="fr-FR" w:eastAsia="fr-FR" w:bidi="fr-FR"/>
        </w:rPr>
        <w:t>test pattern</w:t>
      </w:r>
      <w:r>
        <w:rPr>
          <w:lang w:val="fr-FR" w:eastAsia="fr-FR" w:bidi="fr-FR"/>
          <w:w w:val="100"/>
          <w:spacing w:val="0"/>
          <w:color w:val="000000"/>
          <w:position w:val="0"/>
        </w:rPr>
        <w:t xml:space="preserve"> (2008), Concept, composition: Ryoji Ikeda, Visual </w:t>
      </w:r>
      <w:r>
        <w:rPr>
          <w:lang w:val="en-US" w:eastAsia="en-US" w:bidi="en-US"/>
          <w:w w:val="100"/>
          <w:spacing w:val="0"/>
          <w:color w:val="000000"/>
          <w:position w:val="0"/>
        </w:rPr>
        <w:t xml:space="preserve">Programming: </w:t>
      </w:r>
      <w:r>
        <w:rPr>
          <w:lang w:val="fr-FR" w:eastAsia="fr-FR" w:bidi="fr-FR"/>
          <w:w w:val="100"/>
          <w:spacing w:val="0"/>
          <w:color w:val="000000"/>
          <w:position w:val="0"/>
        </w:rPr>
        <w:t>Tomonaga Tokuyama</w:t>
      </w:r>
    </w:p>
    <w:p>
      <w:pPr>
        <w:pStyle w:val="Style299"/>
        <w:framePr w:w="6725" w:h="460" w:hRule="exact" w:wrap="none" w:vAnchor="page" w:hAnchor="page" w:x="1099" w:y="5280"/>
        <w:widowControl w:val="0"/>
        <w:keepNext w:val="0"/>
        <w:keepLines w:val="0"/>
        <w:shd w:val="clear" w:color="auto" w:fill="auto"/>
        <w:bidi w:val="0"/>
        <w:jc w:val="left"/>
        <w:spacing w:before="0" w:after="0" w:line="190" w:lineRule="exact"/>
        <w:ind w:left="1860" w:right="0" w:firstLine="0"/>
      </w:pPr>
      <w:bookmarkStart w:id="44" w:name="bookmark44"/>
      <w:r>
        <w:rPr>
          <w:rStyle w:val="CharStyle582"/>
          <w:lang w:val="fr-FR" w:eastAsia="fr-FR" w:bidi="fr-FR"/>
          <w:b/>
          <w:bCs/>
        </w:rPr>
        <w:t>C Test Pattern</w:t>
      </w:r>
      <w:bookmarkEnd w:id="44"/>
    </w:p>
    <w:p>
      <w:pPr>
        <w:pStyle w:val="Style222"/>
        <w:framePr w:w="6725" w:h="460" w:hRule="exact" w:wrap="none" w:vAnchor="page" w:hAnchor="page" w:x="1099" w:y="5280"/>
        <w:widowControl w:val="0"/>
        <w:keepNext w:val="0"/>
        <w:keepLines w:val="0"/>
        <w:shd w:val="clear" w:color="auto" w:fill="auto"/>
        <w:bidi w:val="0"/>
        <w:jc w:val="left"/>
        <w:spacing w:before="0" w:after="0" w:line="190" w:lineRule="exact"/>
        <w:ind w:left="2200" w:right="0" w:firstLine="0"/>
      </w:pPr>
      <w:r>
        <w:rPr>
          <w:rStyle w:val="CharStyle588"/>
          <w:lang w:val="fr-FR" w:eastAsia="fr-FR" w:bidi="fr-FR"/>
          <w:b/>
          <w:bCs/>
        </w:rPr>
        <w:t xml:space="preserve">Ryoji Ikeda (jp) </w:t>
      </w:r>
      <w:r>
        <w:rPr>
          <w:rStyle w:val="CharStyle594"/>
          <w:b w:val="0"/>
          <w:bCs w:val="0"/>
        </w:rPr>
        <w:t xml:space="preserve">[live </w:t>
      </w:r>
      <w:r>
        <w:rPr>
          <w:rStyle w:val="CharStyle594"/>
          <w:lang w:val="fr-FR" w:eastAsia="fr-FR" w:bidi="fr-FR"/>
          <w:b w:val="0"/>
          <w:bCs w:val="0"/>
        </w:rPr>
        <w:t>set]</w:t>
      </w:r>
    </w:p>
    <w:p>
      <w:pPr>
        <w:pStyle w:val="Style34"/>
        <w:framePr w:w="6725" w:h="830" w:hRule="exact" w:wrap="none" w:vAnchor="page" w:hAnchor="page" w:x="1099" w:y="5875"/>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Ryoji Ikeda, performing at transmediale for the first time, presents the latest audiovisual work in his </w:t>
      </w:r>
      <w:r>
        <w:rPr>
          <w:rStyle w:val="CharStyle304"/>
        </w:rPr>
        <w:t>datamatics</w:t>
      </w:r>
      <w:r>
        <w:rPr>
          <w:lang w:val="en-US" w:eastAsia="en-US" w:bidi="en-US"/>
          <w:w w:val="100"/>
          <w:spacing w:val="0"/>
          <w:color w:val="000000"/>
          <w:position w:val="0"/>
        </w:rPr>
        <w:t xml:space="preserve"> series. Audio signals are converted into tightly synchronised flickering imagery resembling the black and white patterns of barcodes. The audience is enveloped in intense fusion of sound and visuals emerging in perfect unison.</w:t>
      </w:r>
    </w:p>
    <w:p>
      <w:pPr>
        <w:pStyle w:val="Style34"/>
        <w:framePr w:w="6725" w:h="820" w:hRule="exact" w:wrap="none" w:vAnchor="page" w:hAnchor="page" w:x="1099" w:y="6835"/>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Ryoji Ikeda tritt zum ersten Mal bei der transmediale auf und wird das jüngste Werk seiner Serie </w:t>
      </w:r>
      <w:r>
        <w:rPr>
          <w:rStyle w:val="CharStyle304"/>
          <w:lang w:val="de-DE" w:eastAsia="de-DE" w:bidi="de-DE"/>
        </w:rPr>
        <w:t>datamatics</w:t>
      </w:r>
      <w:r>
        <w:rPr>
          <w:lang w:val="de-DE" w:eastAsia="de-DE" w:bidi="de-DE"/>
          <w:w w:val="100"/>
          <w:spacing w:val="0"/>
          <w:color w:val="000000"/>
          <w:position w:val="0"/>
        </w:rPr>
        <w:t xml:space="preserve"> präsentieren. Per Software werden Audiosignale live in einen sich bewegenden Bild</w:t>
        <w:t>teppich umgerechnet, der an Barcode erinnert. Die Sinneswahrnehmung des Publikums schwebt in einem dichten Gewebe aus Bild und Ton.</w:t>
      </w:r>
    </w:p>
    <w:p>
      <w:pPr>
        <w:pStyle w:val="Style156"/>
        <w:framePr w:wrap="none" w:vAnchor="page" w:hAnchor="page" w:x="1113" w:y="7853"/>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 xml:space="preserve">Produced by </w:t>
      </w:r>
      <w:r>
        <w:rPr>
          <w:lang w:val="de-DE" w:eastAsia="de-DE" w:bidi="de-DE"/>
          <w:w w:val="100"/>
          <w:spacing w:val="0"/>
          <w:color w:val="000000"/>
          <w:position w:val="0"/>
        </w:rPr>
        <w:t>Forma</w:t>
      </w:r>
    </w:p>
    <w:p>
      <w:pPr>
        <w:framePr w:wrap="none" w:vAnchor="page" w:hAnchor="page" w:x="2189" w:y="7719"/>
        <w:widowControl w:val="0"/>
        <w:rPr>
          <w:sz w:val="2"/>
          <w:szCs w:val="2"/>
        </w:rPr>
      </w:pPr>
      <w:r>
        <w:pict>
          <v:shape id="_x0000_s1082" type="#_x0000_t75" style="width:19pt;height:26pt;">
            <v:imagedata r:id="rId117" r:href="rId118"/>
          </v:shape>
        </w:pict>
      </w:r>
    </w:p>
    <w:p>
      <w:pPr>
        <w:pStyle w:val="Style299"/>
        <w:framePr w:w="6725" w:h="2379" w:hRule="exact" w:wrap="none" w:vAnchor="page" w:hAnchor="page" w:x="1099" w:y="8535"/>
        <w:widowControl w:val="0"/>
        <w:keepNext w:val="0"/>
        <w:keepLines w:val="0"/>
        <w:shd w:val="clear" w:color="auto" w:fill="auto"/>
        <w:bidi w:val="0"/>
        <w:jc w:val="left"/>
        <w:spacing w:before="0" w:after="0" w:line="190" w:lineRule="exact"/>
        <w:ind w:left="1860" w:right="0" w:firstLine="0"/>
      </w:pPr>
      <w:bookmarkStart w:id="45" w:name="bookmark45"/>
      <w:r>
        <w:rPr>
          <w:rStyle w:val="CharStyle582"/>
          <w:lang w:val="de-DE" w:eastAsia="de-DE" w:bidi="de-DE"/>
          <w:b/>
          <w:bCs/>
        </w:rPr>
        <w:t xml:space="preserve">C. </w:t>
      </w:r>
      <w:r>
        <w:rPr>
          <w:rStyle w:val="CharStyle582"/>
          <w:b/>
          <w:bCs/>
        </w:rPr>
        <w:t xml:space="preserve">Materia </w:t>
      </w:r>
      <w:r>
        <w:rPr>
          <w:rStyle w:val="CharStyle582"/>
          <w:lang w:val="de-DE" w:eastAsia="de-DE" w:bidi="de-DE"/>
          <w:b/>
          <w:bCs/>
        </w:rPr>
        <w:t>Obscura</w:t>
      </w:r>
      <w:bookmarkEnd w:id="45"/>
    </w:p>
    <w:p>
      <w:pPr>
        <w:pStyle w:val="Style222"/>
        <w:framePr w:w="6725" w:h="2379" w:hRule="exact" w:wrap="none" w:vAnchor="page" w:hAnchor="page" w:x="1099" w:y="8535"/>
        <w:widowControl w:val="0"/>
        <w:keepNext w:val="0"/>
        <w:keepLines w:val="0"/>
        <w:shd w:val="clear" w:color="auto" w:fill="auto"/>
        <w:bidi w:val="0"/>
        <w:jc w:val="left"/>
        <w:spacing w:before="0" w:after="113" w:line="190" w:lineRule="exact"/>
        <w:ind w:left="2180" w:right="0" w:firstLine="0"/>
      </w:pPr>
      <w:r>
        <w:rPr>
          <w:rStyle w:val="CharStyle588"/>
          <w:b/>
          <w:bCs/>
        </w:rPr>
        <w:t xml:space="preserve">Jürgen Reble (de) &amp; Thomas Köner (de) </w:t>
      </w:r>
      <w:r>
        <w:rPr>
          <w:rStyle w:val="CharStyle595"/>
          <w:b/>
          <w:bCs/>
        </w:rPr>
        <w:t>39</w:t>
      </w:r>
    </w:p>
    <w:p>
      <w:pPr>
        <w:pStyle w:val="Style34"/>
        <w:framePr w:w="6725" w:h="2379" w:hRule="exact" w:wrap="none" w:vAnchor="page" w:hAnchor="page" w:x="1099" w:y="8535"/>
        <w:widowControl w:val="0"/>
        <w:keepNext w:val="0"/>
        <w:keepLines w:val="0"/>
        <w:shd w:val="clear" w:color="auto" w:fill="auto"/>
        <w:bidi w:val="0"/>
        <w:jc w:val="both"/>
        <w:spacing w:before="0" w:after="184" w:line="192" w:lineRule="exact"/>
        <w:ind w:left="0" w:right="0" w:firstLine="0"/>
      </w:pPr>
      <w:r>
        <w:rPr>
          <w:lang w:val="en-US" w:eastAsia="en-US" w:bidi="en-US"/>
          <w:w w:val="100"/>
          <w:spacing w:val="0"/>
          <w:color w:val="000000"/>
          <w:position w:val="0"/>
        </w:rPr>
        <w:t xml:space="preserve">With </w:t>
      </w:r>
      <w:r>
        <w:rPr>
          <w:rStyle w:val="CharStyle304"/>
        </w:rPr>
        <w:t xml:space="preserve">Materia </w:t>
      </w:r>
      <w:r>
        <w:rPr>
          <w:rStyle w:val="CharStyle304"/>
          <w:lang w:val="de-DE" w:eastAsia="de-DE" w:bidi="de-DE"/>
        </w:rPr>
        <w:t>Obscura</w:t>
      </w:r>
      <w:r>
        <w:rPr>
          <w:lang w:val="de-DE" w:eastAsia="de-DE" w:bidi="de-DE"/>
          <w:w w:val="100"/>
          <w:spacing w:val="0"/>
          <w:color w:val="000000"/>
          <w:position w:val="0"/>
        </w:rPr>
        <w:t xml:space="preserve"> Jürgen Reble and Thomas Köner </w:t>
      </w:r>
      <w:r>
        <w:rPr>
          <w:lang w:val="en-US" w:eastAsia="en-US" w:bidi="en-US"/>
          <w:w w:val="100"/>
          <w:spacing w:val="0"/>
          <w:color w:val="000000"/>
          <w:position w:val="0"/>
        </w:rPr>
        <w:t xml:space="preserve">reveal the hidden structures of dark matter. Thousands of Reble’s ‘chemograph’ scans are edited live as they are magnified by a projector. </w:t>
      </w:r>
      <w:r>
        <w:rPr>
          <w:lang w:val="de-DE" w:eastAsia="de-DE" w:bidi="de-DE"/>
          <w:w w:val="100"/>
          <w:spacing w:val="0"/>
          <w:color w:val="000000"/>
          <w:position w:val="0"/>
        </w:rPr>
        <w:t xml:space="preserve">Köner’s </w:t>
      </w:r>
      <w:r>
        <w:rPr>
          <w:lang w:val="en-US" w:eastAsia="en-US" w:bidi="en-US"/>
          <w:w w:val="100"/>
          <w:spacing w:val="0"/>
          <w:color w:val="000000"/>
          <w:position w:val="0"/>
        </w:rPr>
        <w:t>otherworldly soundscapes are the additional push for our desire to delve right into what is opened up before our senses.</w:t>
      </w:r>
    </w:p>
    <w:p>
      <w:pPr>
        <w:pStyle w:val="Style34"/>
        <w:framePr w:w="6725" w:h="2379" w:hRule="exact" w:wrap="none" w:vAnchor="page" w:hAnchor="page" w:x="1099" w:y="8535"/>
        <w:widowControl w:val="0"/>
        <w:keepNext w:val="0"/>
        <w:keepLines w:val="0"/>
        <w:shd w:val="clear" w:color="auto" w:fill="auto"/>
        <w:bidi w:val="0"/>
        <w:jc w:val="both"/>
        <w:spacing w:before="0" w:after="0" w:line="187" w:lineRule="exact"/>
        <w:ind w:left="0" w:right="0" w:firstLine="0"/>
      </w:pPr>
      <w:r>
        <w:rPr>
          <w:rStyle w:val="CharStyle304"/>
        </w:rPr>
        <w:t>Materia Obscura</w:t>
      </w:r>
      <w:r>
        <w:rPr>
          <w:lang w:val="en-US" w:eastAsia="en-US" w:bidi="en-US"/>
          <w:w w:val="100"/>
          <w:spacing w:val="0"/>
          <w:color w:val="000000"/>
          <w:position w:val="0"/>
        </w:rPr>
        <w:t xml:space="preserve"> </w:t>
      </w:r>
      <w:r>
        <w:rPr>
          <w:lang w:val="de-DE" w:eastAsia="de-DE" w:bidi="de-DE"/>
          <w:w w:val="100"/>
          <w:spacing w:val="0"/>
          <w:color w:val="000000"/>
          <w:position w:val="0"/>
        </w:rPr>
        <w:t xml:space="preserve">öffnet </w:t>
      </w:r>
      <w:r>
        <w:rPr>
          <w:lang w:val="en-US" w:eastAsia="en-US" w:bidi="en-US"/>
          <w:w w:val="100"/>
          <w:spacing w:val="0"/>
          <w:color w:val="000000"/>
          <w:position w:val="0"/>
        </w:rPr>
        <w:t xml:space="preserve">die Tore </w:t>
      </w:r>
      <w:r>
        <w:rPr>
          <w:lang w:val="de-DE" w:eastAsia="de-DE" w:bidi="de-DE"/>
          <w:w w:val="100"/>
          <w:spacing w:val="0"/>
          <w:color w:val="000000"/>
          <w:position w:val="0"/>
        </w:rPr>
        <w:t>zu der dunklen Materie, die uns umgibt. Reble erzeugt fremd anmutende Bilder, indem er Tausende seiner ,Chemograph‘-Scans projiziert. Zusammen mit Köners außergalaktischen Geräuschlandschaften nehmen uns die Künstler mit auf eine unge</w:t>
        <w:t>wöhnliche Reise der Sinne.</w:t>
      </w:r>
    </w:p>
    <w:p>
      <w:pPr>
        <w:pStyle w:val="Style61"/>
        <w:framePr w:wrap="none" w:vAnchor="page" w:hAnchor="page" w:x="1099" w:y="11103"/>
        <w:widowControl w:val="0"/>
        <w:keepNext w:val="0"/>
        <w:keepLines w:val="0"/>
        <w:shd w:val="clear" w:color="auto" w:fill="auto"/>
        <w:bidi w:val="0"/>
        <w:jc w:val="both"/>
        <w:spacing w:before="0" w:after="0" w:line="120" w:lineRule="exact"/>
        <w:ind w:left="0" w:right="0" w:firstLine="0"/>
      </w:pPr>
      <w:r>
        <w:rPr>
          <w:rStyle w:val="CharStyle64"/>
        </w:rPr>
        <w:t>Pattern Recognition is</w:t>
      </w:r>
      <w:r>
        <w:rPr>
          <w:lang w:val="en-US" w:eastAsia="en-US" w:bidi="en-US"/>
          <w:w w:val="100"/>
          <w:spacing w:val="0"/>
          <w:color w:val="000000"/>
          <w:position w:val="0"/>
        </w:rPr>
        <w:t xml:space="preserve"> presented by transmediale and CTM</w:t>
      </w:r>
    </w:p>
    <w:p>
      <w:pPr>
        <w:pStyle w:val="Style410"/>
        <w:framePr w:wrap="none" w:vAnchor="page" w:hAnchor="page" w:x="7617" w:y="11542"/>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57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1.95pt;margin-top:55.75pt;width:21.6pt;height:7.9pt;z-index:-251658240;mso-position-horizontal-relative:page;mso-position-vertical-relative:page;z-index:-251658715" fillcolor="#F4633B" stroked="f"/>
        </w:pict>
      </w:r>
    </w:p>
    <w:p>
      <w:pPr>
        <w:pStyle w:val="Style222"/>
        <w:framePr w:w="6734" w:h="512" w:hRule="exact" w:wrap="none" w:vAnchor="page" w:hAnchor="page" w:x="677" w:y="1008"/>
        <w:tabs>
          <w:tab w:leader="none" w:pos="5342" w:val="left"/>
          <w:tab w:leader="none" w:pos="6197" w:val="left"/>
          <w:tab w:leader="underscore" w:pos="6586" w:val="left"/>
        </w:tabs>
        <w:widowControl w:val="0"/>
        <w:keepNext w:val="0"/>
        <w:keepLines w:val="0"/>
        <w:shd w:val="clear" w:color="auto" w:fill="auto"/>
        <w:bidi w:val="0"/>
        <w:jc w:val="both"/>
        <w:spacing w:before="0" w:after="0" w:line="190" w:lineRule="exact"/>
        <w:ind w:left="2040" w:right="0" w:firstLine="0"/>
      </w:pPr>
      <w:r>
        <w:rPr>
          <w:rStyle w:val="CharStyle588"/>
          <w:b/>
          <w:bCs/>
        </w:rPr>
        <w:t>Elektrolab</w:t>
        <w:tab/>
        <w:t>.</w:t>
        <w:tab/>
      </w:r>
      <w:r>
        <w:rPr>
          <w:rStyle w:val="CharStyle596"/>
          <w:lang w:val="de-DE" w:eastAsia="de-DE" w:bidi="de-DE"/>
          <w:b/>
          <w:bCs/>
        </w:rPr>
        <w:tab/>
      </w:r>
    </w:p>
    <w:p>
      <w:pPr>
        <w:pStyle w:val="Style597"/>
        <w:framePr w:w="6734" w:h="512" w:hRule="exact" w:wrap="none" w:vAnchor="page" w:hAnchor="page" w:x="677" w:y="1008"/>
        <w:widowControl w:val="0"/>
        <w:keepNext w:val="0"/>
        <w:keepLines w:val="0"/>
        <w:shd w:val="clear" w:color="auto" w:fill="auto"/>
        <w:bidi w:val="0"/>
        <w:spacing w:before="0" w:after="0" w:line="140" w:lineRule="exact"/>
        <w:ind w:left="2040" w:right="0" w:firstLine="0"/>
      </w:pPr>
      <w:r>
        <w:rPr>
          <w:rStyle w:val="CharStyle599"/>
        </w:rPr>
        <w:t xml:space="preserve">RACHIDA ZlANI </w:t>
      </w:r>
      <w:r>
        <w:rPr>
          <w:rStyle w:val="CharStyle600"/>
        </w:rPr>
        <w:t>(fr)</w:t>
      </w:r>
      <w:r>
        <w:rPr>
          <w:rStyle w:val="CharStyle599"/>
        </w:rPr>
        <w:t xml:space="preserve"> &amp; </w:t>
      </w:r>
      <w:r>
        <w:rPr>
          <w:rStyle w:val="CharStyle599"/>
          <w:lang w:val="en-US" w:eastAsia="en-US" w:bidi="en-US"/>
        </w:rPr>
        <w:t xml:space="preserve">DEW! </w:t>
      </w:r>
      <w:r>
        <w:rPr>
          <w:rStyle w:val="CharStyle599"/>
        </w:rPr>
        <w:t>DE VREE (NL)35aB0na®</w:t>
      </w:r>
    </w:p>
    <w:p>
      <w:pPr>
        <w:pStyle w:val="Style34"/>
        <w:framePr w:w="6734" w:h="1002" w:hRule="exact" w:wrap="none" w:vAnchor="page" w:hAnchor="page" w:x="677" w:y="1667"/>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In the first of two performances which explore atemporal electrical inventions, transmediale in</w:t>
        <w:t>vites you to marvel at the audiovisual spectacle of energy being generated live. In Elektrolab, a battery is created and dissected live on stage, recalling the invention of the first battery by Ales</w:t>
        <w:t>sandro Volta in 1800. The artists bring this vital device into the future in a fascinating contempo</w:t>
        <w:t>rary performance context.</w:t>
      </w:r>
    </w:p>
    <w:p>
      <w:pPr>
        <w:pStyle w:val="Style34"/>
        <w:framePr w:w="6734" w:h="1022" w:hRule="exact" w:wrap="none" w:vAnchor="page" w:hAnchor="page" w:x="677" w:y="2806"/>
        <w:widowControl w:val="0"/>
        <w:keepNext w:val="0"/>
        <w:keepLines w:val="0"/>
        <w:shd w:val="clear" w:color="auto" w:fill="auto"/>
        <w:bidi w:val="0"/>
        <w:jc w:val="both"/>
        <w:spacing w:before="0" w:after="0" w:line="192" w:lineRule="exact"/>
        <w:ind w:left="0" w:right="0" w:firstLine="0"/>
      </w:pPr>
      <w:r>
        <w:rPr>
          <w:rStyle w:val="CharStyle304"/>
          <w:lang w:val="de-DE" w:eastAsia="de-DE" w:bidi="de-DE"/>
        </w:rPr>
        <w:t>Elektrolab</w:t>
      </w:r>
      <w:r>
        <w:rPr>
          <w:lang w:val="de-DE" w:eastAsia="de-DE" w:bidi="de-DE"/>
          <w:w w:val="100"/>
          <w:spacing w:val="0"/>
          <w:color w:val="000000"/>
          <w:position w:val="0"/>
        </w:rPr>
        <w:t xml:space="preserve"> ist die erste von zwei </w:t>
      </w:r>
      <w:r>
        <w:rPr>
          <w:lang w:val="fr-FR" w:eastAsia="fr-FR" w:bidi="fr-FR"/>
          <w:w w:val="100"/>
          <w:spacing w:val="0"/>
          <w:color w:val="000000"/>
          <w:position w:val="0"/>
        </w:rPr>
        <w:t xml:space="preserve">Performances </w:t>
      </w:r>
      <w:r>
        <w:rPr>
          <w:lang w:val="de-DE" w:eastAsia="de-DE" w:bidi="de-DE"/>
          <w:w w:val="100"/>
          <w:spacing w:val="0"/>
          <w:color w:val="000000"/>
          <w:position w:val="0"/>
        </w:rPr>
        <w:t xml:space="preserve">zum Thema Atemporalität und Elektrizität. In dieser Performance erleben wir das audiovisuelle Schauspiel der Elektrizitätsgewinnung: In Elektrolab wird eine Batterie auf der Bühne gebaut und auseinander genommen - ähnlich wie es im Jahr 1800 einst ihr Erfinder </w:t>
      </w:r>
      <w:r>
        <w:rPr>
          <w:lang w:val="fr-FR" w:eastAsia="fr-FR" w:bidi="fr-FR"/>
          <w:w w:val="100"/>
          <w:spacing w:val="0"/>
          <w:color w:val="000000"/>
          <w:position w:val="0"/>
        </w:rPr>
        <w:t xml:space="preserve">Alessandro </w:t>
      </w:r>
      <w:r>
        <w:rPr>
          <w:lang w:val="de-DE" w:eastAsia="de-DE" w:bidi="de-DE"/>
          <w:w w:val="100"/>
          <w:spacing w:val="0"/>
          <w:color w:val="000000"/>
          <w:position w:val="0"/>
        </w:rPr>
        <w:t>Volta tat - und die Künstlerinnen bringen so diesen wichtigen Gegenstand in einer faszinierenden zeitgenössischen Performance zur Geltung.</w:t>
      </w:r>
    </w:p>
    <w:p>
      <w:pPr>
        <w:pStyle w:val="Style61"/>
        <w:framePr w:wrap="none" w:vAnchor="page" w:hAnchor="page" w:x="677" w:y="4011"/>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 xml:space="preserve">Supported by </w:t>
      </w:r>
      <w:r>
        <w:rPr>
          <w:lang w:val="de-DE" w:eastAsia="de-DE" w:bidi="de-DE"/>
          <w:w w:val="100"/>
          <w:spacing w:val="0"/>
          <w:color w:val="000000"/>
          <w:position w:val="0"/>
        </w:rPr>
        <w:t>Mondriaan Stichting (Mondriaan Foundation)</w:t>
      </w:r>
    </w:p>
    <w:p>
      <w:pPr>
        <w:pStyle w:val="Style344"/>
        <w:framePr w:w="6734" w:h="1971" w:hRule="exact" w:wrap="none" w:vAnchor="page" w:hAnchor="page" w:x="677" w:y="4727"/>
        <w:tabs>
          <w:tab w:leader="none" w:pos="3379" w:val="left"/>
          <w:tab w:leader="underscore" w:pos="3590" w:val="left"/>
          <w:tab w:leader="underscore" w:pos="4574" w:val="left"/>
        </w:tabs>
        <w:widowControl w:val="0"/>
        <w:keepNext w:val="0"/>
        <w:keepLines w:val="0"/>
        <w:shd w:val="clear" w:color="auto" w:fill="auto"/>
        <w:bidi w:val="0"/>
        <w:jc w:val="both"/>
        <w:spacing w:before="0" w:after="0" w:line="190" w:lineRule="exact"/>
        <w:ind w:left="2040" w:right="2165" w:firstLine="0"/>
      </w:pPr>
      <w:r>
        <w:rPr>
          <w:rStyle w:val="CharStyle601"/>
          <w:b/>
          <w:bCs/>
        </w:rPr>
        <w:t>POWER</w:t>
        <w:tab/>
        <w:tab/>
        <w:tab/>
      </w:r>
    </w:p>
    <w:p>
      <w:pPr>
        <w:pStyle w:val="Style597"/>
        <w:framePr w:w="6734" w:h="1971" w:hRule="exact" w:wrap="none" w:vAnchor="page" w:hAnchor="page" w:x="677" w:y="4727"/>
        <w:widowControl w:val="0"/>
        <w:keepNext w:val="0"/>
        <w:keepLines w:val="0"/>
        <w:shd w:val="clear" w:color="auto" w:fill="auto"/>
        <w:bidi w:val="0"/>
        <w:spacing w:before="0" w:after="118" w:line="140" w:lineRule="exact"/>
        <w:ind w:left="2040" w:right="2165" w:firstLine="0"/>
      </w:pPr>
      <w:r>
        <w:rPr>
          <w:rStyle w:val="CharStyle599"/>
        </w:rPr>
        <w:t>ARTIFICIEL (CA) XB3IH3IE</w:t>
      </w:r>
    </w:p>
    <w:p>
      <w:pPr>
        <w:pStyle w:val="Style34"/>
        <w:framePr w:w="6734" w:h="1971" w:hRule="exact" w:wrap="none" w:vAnchor="page" w:hAnchor="page" w:x="677" w:y="4727"/>
        <w:widowControl w:val="0"/>
        <w:keepNext w:val="0"/>
        <w:keepLines w:val="0"/>
        <w:shd w:val="clear" w:color="auto" w:fill="auto"/>
        <w:bidi w:val="0"/>
        <w:jc w:val="both"/>
        <w:spacing w:before="0" w:after="180" w:line="192" w:lineRule="exact"/>
        <w:ind w:left="10" w:right="15" w:firstLine="0"/>
      </w:pPr>
      <w:r>
        <w:rPr>
          <w:rStyle w:val="CharStyle304"/>
          <w:lang w:val="de-DE" w:eastAsia="de-DE" w:bidi="de-DE"/>
        </w:rPr>
        <w:t>POWEr</w:t>
      </w:r>
      <w:r>
        <w:rPr>
          <w:lang w:val="de-DE" w:eastAsia="de-DE" w:bidi="de-DE"/>
          <w:w w:val="100"/>
          <w:spacing w:val="0"/>
          <w:color w:val="000000"/>
          <w:position w:val="0"/>
        </w:rPr>
        <w:t xml:space="preserve"> </w:t>
      </w:r>
      <w:r>
        <w:rPr>
          <w:lang w:val="en-US" w:eastAsia="en-US" w:bidi="en-US"/>
          <w:w w:val="100"/>
          <w:spacing w:val="0"/>
          <w:color w:val="000000"/>
          <w:position w:val="0"/>
        </w:rPr>
        <w:t xml:space="preserve">by </w:t>
      </w:r>
      <w:r>
        <w:rPr>
          <w:lang w:val="de-DE" w:eastAsia="de-DE" w:bidi="de-DE"/>
          <w:w w:val="100"/>
          <w:spacing w:val="0"/>
          <w:color w:val="000000"/>
          <w:position w:val="0"/>
        </w:rPr>
        <w:t xml:space="preserve">artificiel </w:t>
      </w:r>
      <w:r>
        <w:rPr>
          <w:lang w:val="en-US" w:eastAsia="en-US" w:bidi="en-US"/>
          <w:w w:val="100"/>
          <w:spacing w:val="0"/>
          <w:color w:val="000000"/>
          <w:position w:val="0"/>
        </w:rPr>
        <w:t xml:space="preserve">is a performance </w:t>
      </w:r>
      <w:r>
        <w:rPr>
          <w:lang w:val="de-DE" w:eastAsia="de-DE" w:bidi="de-DE"/>
          <w:w w:val="100"/>
          <w:spacing w:val="0"/>
          <w:color w:val="000000"/>
          <w:position w:val="0"/>
        </w:rPr>
        <w:t xml:space="preserve">in </w:t>
      </w:r>
      <w:r>
        <w:rPr>
          <w:lang w:val="en-US" w:eastAsia="en-US" w:bidi="en-US"/>
          <w:w w:val="100"/>
          <w:spacing w:val="0"/>
          <w:color w:val="000000"/>
          <w:position w:val="0"/>
        </w:rPr>
        <w:t>which the only source for sounds and visuals is a Tesla coil,</w:t>
        <w:br/>
        <w:t>invented by Nikola Tesla in 1891. The piece is an impressive example of how atemporality, physi</w:t>
        <w:t>-</w:t>
        <w:br/>
        <w:t>cal energy and digital technology create complex new performative phenomena.</w:t>
      </w:r>
    </w:p>
    <w:p>
      <w:pPr>
        <w:pStyle w:val="Style34"/>
        <w:framePr w:w="6734" w:h="1971" w:hRule="exact" w:wrap="none" w:vAnchor="page" w:hAnchor="page" w:x="677" w:y="4727"/>
        <w:widowControl w:val="0"/>
        <w:keepNext w:val="0"/>
        <w:keepLines w:val="0"/>
        <w:shd w:val="clear" w:color="auto" w:fill="auto"/>
        <w:bidi w:val="0"/>
        <w:jc w:val="both"/>
        <w:spacing w:before="0" w:after="0" w:line="192" w:lineRule="exact"/>
        <w:ind w:left="10" w:right="15" w:firstLine="0"/>
      </w:pPr>
      <w:r>
        <w:rPr>
          <w:lang w:val="de-DE" w:eastAsia="de-DE" w:bidi="de-DE"/>
          <w:w w:val="100"/>
          <w:spacing w:val="0"/>
          <w:color w:val="000000"/>
          <w:position w:val="0"/>
        </w:rPr>
        <w:t xml:space="preserve">Bei der </w:t>
      </w:r>
      <w:r>
        <w:rPr>
          <w:lang w:val="en-US" w:eastAsia="en-US" w:bidi="en-US"/>
          <w:w w:val="100"/>
          <w:spacing w:val="0"/>
          <w:color w:val="000000"/>
          <w:position w:val="0"/>
        </w:rPr>
        <w:t xml:space="preserve">Performance </w:t>
      </w:r>
      <w:r>
        <w:rPr>
          <w:rStyle w:val="CharStyle304"/>
        </w:rPr>
        <w:t>POWEr</w:t>
      </w:r>
      <w:r>
        <w:rPr>
          <w:lang w:val="en-US" w:eastAsia="en-US" w:bidi="en-US"/>
          <w:w w:val="100"/>
          <w:spacing w:val="0"/>
          <w:color w:val="000000"/>
          <w:position w:val="0"/>
        </w:rPr>
        <w:t xml:space="preserve"> </w:t>
      </w:r>
      <w:r>
        <w:rPr>
          <w:lang w:val="de-DE" w:eastAsia="de-DE" w:bidi="de-DE"/>
          <w:w w:val="100"/>
          <w:spacing w:val="0"/>
          <w:color w:val="000000"/>
          <w:position w:val="0"/>
        </w:rPr>
        <w:t xml:space="preserve">dient ein </w:t>
      </w:r>
      <w:r>
        <w:rPr>
          <w:lang w:val="en-US" w:eastAsia="en-US" w:bidi="en-US"/>
          <w:w w:val="100"/>
          <w:spacing w:val="0"/>
          <w:color w:val="000000"/>
          <w:position w:val="0"/>
        </w:rPr>
        <w:t xml:space="preserve">Tesla-Transformer </w:t>
      </w:r>
      <w:r>
        <w:rPr>
          <w:lang w:val="de-DE" w:eastAsia="de-DE" w:bidi="de-DE"/>
          <w:w w:val="100"/>
          <w:spacing w:val="0"/>
          <w:color w:val="000000"/>
          <w:position w:val="0"/>
        </w:rPr>
        <w:t xml:space="preserve">(erfunden </w:t>
      </w:r>
      <w:r>
        <w:rPr>
          <w:lang w:val="en-US" w:eastAsia="en-US" w:bidi="en-US"/>
          <w:w w:val="100"/>
          <w:spacing w:val="0"/>
          <w:color w:val="000000"/>
          <w:position w:val="0"/>
        </w:rPr>
        <w:t xml:space="preserve">von Nikola Tesla </w:t>
      </w:r>
      <w:r>
        <w:rPr>
          <w:lang w:val="de-DE" w:eastAsia="de-DE" w:bidi="de-DE"/>
          <w:w w:val="100"/>
          <w:spacing w:val="0"/>
          <w:color w:val="000000"/>
          <w:position w:val="0"/>
        </w:rPr>
        <w:t xml:space="preserve">im Jahr </w:t>
      </w:r>
      <w:r>
        <w:rPr>
          <w:lang w:val="en-US" w:eastAsia="en-US" w:bidi="en-US"/>
          <w:w w:val="100"/>
          <w:spacing w:val="0"/>
          <w:color w:val="000000"/>
          <w:position w:val="0"/>
        </w:rPr>
        <w:t>1891)</w:t>
        <w:br/>
      </w:r>
      <w:r>
        <w:rPr>
          <w:lang w:val="de-DE" w:eastAsia="de-DE" w:bidi="de-DE"/>
          <w:w w:val="100"/>
          <w:spacing w:val="0"/>
          <w:color w:val="000000"/>
          <w:position w:val="0"/>
        </w:rPr>
        <w:t>als einzige Bild- undTonquette. Das Stück stellt mit bestechender Eindringlichkeit dar, wie Zeitlo-</w:t>
        <w:br/>
        <w:t xml:space="preserve">sigkeit, physische Energie und digitale Signale neue </w:t>
      </w:r>
      <w:r>
        <w:rPr>
          <w:lang w:val="en-US" w:eastAsia="en-US" w:bidi="en-US"/>
          <w:w w:val="100"/>
          <w:spacing w:val="0"/>
          <w:color w:val="000000"/>
          <w:position w:val="0"/>
        </w:rPr>
        <w:t xml:space="preserve">performative </w:t>
      </w:r>
      <w:r>
        <w:rPr>
          <w:lang w:val="de-DE" w:eastAsia="de-DE" w:bidi="de-DE"/>
          <w:w w:val="100"/>
          <w:spacing w:val="0"/>
          <w:color w:val="000000"/>
          <w:position w:val="0"/>
        </w:rPr>
        <w:t>Phänomene bilden können.</w:t>
      </w:r>
    </w:p>
    <w:p>
      <w:pPr>
        <w:pStyle w:val="Style158"/>
        <w:framePr w:wrap="none" w:vAnchor="page" w:hAnchor="page" w:x="249" w:y="4712"/>
        <w:widowControl w:val="0"/>
        <w:keepNext w:val="0"/>
        <w:keepLines w:val="0"/>
        <w:shd w:val="clear" w:color="auto" w:fill="auto"/>
        <w:bidi w:val="0"/>
        <w:jc w:val="both"/>
        <w:spacing w:before="0" w:after="0" w:line="190" w:lineRule="exact"/>
        <w:ind w:left="0" w:right="0" w:firstLine="0"/>
      </w:pPr>
      <w:r>
        <w:rPr>
          <w:rStyle w:val="CharStyle602"/>
        </w:rPr>
        <w:t>■UESZCESBESIX</w:t>
      </w:r>
    </w:p>
    <w:p>
      <w:pPr>
        <w:pStyle w:val="Style61"/>
        <w:framePr w:w="6734" w:h="442" w:hRule="exact" w:wrap="none" w:vAnchor="page" w:hAnchor="page" w:x="677" w:y="6828"/>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POWEr is a commission for the 10th edition of MUTEK. This project has been supported by the Canada Arts Council and the </w:t>
      </w:r>
      <w:r>
        <w:rPr>
          <w:lang w:val="fr-FR" w:eastAsia="fr-FR" w:bidi="fr-FR"/>
          <w:w w:val="100"/>
          <w:spacing w:val="0"/>
          <w:color w:val="000000"/>
          <w:position w:val="0"/>
        </w:rPr>
        <w:t xml:space="preserve">Conseil des </w:t>
      </w:r>
      <w:r>
        <w:rPr>
          <w:lang w:val="en-US" w:eastAsia="en-US" w:bidi="en-US"/>
          <w:w w:val="100"/>
          <w:spacing w:val="0"/>
          <w:color w:val="000000"/>
          <w:position w:val="0"/>
        </w:rPr>
        <w:t xml:space="preserve">arts </w:t>
      </w:r>
      <w:r>
        <w:rPr>
          <w:lang w:val="fr-FR" w:eastAsia="fr-FR" w:bidi="fr-FR"/>
          <w:w w:val="100"/>
          <w:spacing w:val="0"/>
          <w:color w:val="000000"/>
          <w:position w:val="0"/>
        </w:rPr>
        <w:t xml:space="preserve">et lettres du Québec, artificiel </w:t>
      </w:r>
      <w:r>
        <w:rPr>
          <w:lang w:val="en-US" w:eastAsia="en-US" w:bidi="en-US"/>
          <w:w w:val="100"/>
          <w:spacing w:val="0"/>
          <w:color w:val="000000"/>
          <w:position w:val="0"/>
        </w:rPr>
        <w:t xml:space="preserve">also thanks </w:t>
      </w:r>
      <w:r>
        <w:rPr>
          <w:lang w:val="fr-FR" w:eastAsia="fr-FR" w:bidi="fr-FR"/>
          <w:w w:val="100"/>
          <w:spacing w:val="0"/>
          <w:color w:val="000000"/>
          <w:position w:val="0"/>
        </w:rPr>
        <w:t xml:space="preserve">Steve </w:t>
      </w:r>
      <w:r>
        <w:rPr>
          <w:lang w:val="en-US" w:eastAsia="en-US" w:bidi="en-US"/>
          <w:w w:val="100"/>
          <w:spacing w:val="0"/>
          <w:color w:val="000000"/>
          <w:position w:val="0"/>
        </w:rPr>
        <w:t>Ward for his contribution to the development of the audio-modulated DRSSTC.</w:t>
      </w:r>
    </w:p>
    <w:p>
      <w:pPr>
        <w:pStyle w:val="Style61"/>
        <w:framePr w:wrap="none" w:vAnchor="page" w:hAnchor="page" w:x="677" w:y="7457"/>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Presented by transmediale and CTM</w:t>
      </w:r>
    </w:p>
    <w:p>
      <w:pPr>
        <w:pStyle w:val="Style222"/>
        <w:framePr w:wrap="none" w:vAnchor="page" w:hAnchor="page" w:x="830" w:y="8174"/>
        <w:widowControl w:val="0"/>
        <w:keepNext w:val="0"/>
        <w:keepLines w:val="0"/>
        <w:shd w:val="clear" w:color="auto" w:fill="000000"/>
        <w:bidi w:val="0"/>
        <w:jc w:val="left"/>
        <w:spacing w:before="0" w:after="0" w:line="220" w:lineRule="exact"/>
        <w:ind w:left="0" w:right="0" w:firstLine="0"/>
      </w:pPr>
      <w:r>
        <w:rPr>
          <w:rStyle w:val="CharStyle589"/>
          <w:lang w:val="fr-FR" w:eastAsia="fr-FR" w:bidi="fr-FR"/>
          <w:b/>
          <w:bCs/>
        </w:rPr>
        <w:t xml:space="preserve">Fëb </w:t>
      </w:r>
      <w:r>
        <w:rPr>
          <w:rStyle w:val="CharStyle603"/>
          <w:b w:val="0"/>
          <w:bCs w:val="0"/>
        </w:rPr>
        <w:t xml:space="preserve">C </w:t>
      </w:r>
      <w:r>
        <w:rPr>
          <w:rStyle w:val="CharStyle604"/>
          <w:b/>
          <w:bCs/>
        </w:rPr>
        <w:t>21:30 - 23:00</w:t>
      </w:r>
    </w:p>
    <w:p>
      <w:pPr>
        <w:pStyle w:val="Style299"/>
        <w:framePr w:w="2578" w:h="436" w:hRule="exact" w:wrap="none" w:vAnchor="page" w:hAnchor="page" w:x="2664" w:y="8166"/>
        <w:widowControl w:val="0"/>
        <w:keepNext w:val="0"/>
        <w:keepLines w:val="0"/>
        <w:shd w:val="clear" w:color="auto" w:fill="auto"/>
        <w:bidi w:val="0"/>
        <w:jc w:val="both"/>
        <w:spacing w:before="0" w:after="0" w:line="187" w:lineRule="exact"/>
        <w:ind w:left="0" w:right="0" w:firstLine="0"/>
      </w:pPr>
      <w:bookmarkStart w:id="46" w:name="bookmark46"/>
      <w:r>
        <w:rPr>
          <w:rStyle w:val="CharStyle582"/>
          <w:b/>
          <w:bCs/>
        </w:rPr>
        <w:t>It’s About When It Came Out Lord Cry Cry (uk)</w:t>
      </w:r>
      <w:bookmarkEnd w:id="46"/>
    </w:p>
    <w:p>
      <w:pPr>
        <w:pStyle w:val="Style34"/>
        <w:framePr w:wrap="none" w:vAnchor="page" w:hAnchor="page" w:x="5371" w:y="8321"/>
        <w:widowControl w:val="0"/>
        <w:keepNext w:val="0"/>
        <w:keepLines w:val="0"/>
        <w:shd w:val="clear" w:color="auto" w:fill="auto"/>
        <w:bidi w:val="0"/>
        <w:jc w:val="left"/>
        <w:spacing w:before="0" w:after="0" w:line="160" w:lineRule="exact"/>
        <w:ind w:left="0" w:right="0" w:firstLine="0"/>
      </w:pPr>
      <w:r>
        <w:rPr>
          <w:rStyle w:val="CharStyle605"/>
        </w:rPr>
        <w:t>ranima</w:t>
      </w:r>
    </w:p>
    <w:p>
      <w:pPr>
        <w:pStyle w:val="Style34"/>
        <w:framePr w:w="6734" w:h="633" w:hRule="exact" w:wrap="none" w:vAnchor="page" w:hAnchor="page" w:x="677" w:y="8738"/>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Berlin-based musician and composer Lord Cry Cry presents a mixture of music regarded as futuristic when first released, alongside contemporary music which also anticipates the future - a special of mixes covering genres like avant-garde jazz, classical, electronic, reggae and dubstep.</w:t>
      </w:r>
    </w:p>
    <w:p>
      <w:pPr>
        <w:pStyle w:val="Style34"/>
        <w:framePr w:w="6734" w:h="825" w:hRule="exact" w:wrap="none" w:vAnchor="page" w:hAnchor="page" w:x="677" w:y="9506"/>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In seinem DJ Mix kombiniert der in Berlin lebende Lord Cry Cry ältere Musik, die zum Zeitpunkt ihrer Veröffentlichung als futuristisch galt mit zeitgenössischer Musik, die ebenfalls in zukünfti</w:t>
        <w:t>gen Gefilden schwelgt. Eine Session mit Avantgarde-Jazz, Klassischer und Elektronischer Musik, Reggae, Dubstep und Vieles mehr.</w:t>
      </w:r>
    </w:p>
    <w:p>
      <w:pPr>
        <w:pStyle w:val="Style410"/>
        <w:framePr w:wrap="none" w:vAnchor="page" w:hAnchor="page" w:x="672" w:y="11513"/>
        <w:widowControl w:val="0"/>
        <w:keepNext w:val="0"/>
        <w:keepLines w:val="0"/>
        <w:shd w:val="clear" w:color="auto" w:fill="auto"/>
        <w:bidi w:val="0"/>
        <w:jc w:val="left"/>
        <w:spacing w:before="0" w:after="0" w:line="140" w:lineRule="exact"/>
        <w:ind w:left="0" w:right="0" w:firstLine="0"/>
      </w:pPr>
      <w:r>
        <w:rPr>
          <w:w w:val="100"/>
          <w:spacing w:val="0"/>
          <w:color w:val="000000"/>
          <w:position w:val="0"/>
        </w:rPr>
        <w:t>58</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57.3pt;margin-top:37.4pt;width:334.8pt;height:95.05pt;z-index:-251658240;mso-position-horizontal-relative:page;mso-position-vertical-relative:page;z-index:-251658714" fillcolor="#171B12" stroked="f"/>
        </w:pict>
      </w:r>
    </w:p>
    <w:p>
      <w:pPr>
        <w:pStyle w:val="Style606"/>
        <w:framePr w:wrap="none" w:vAnchor="page" w:hAnchor="page" w:x="1147" w:y="2690"/>
        <w:widowControl w:val="0"/>
        <w:keepNext w:val="0"/>
        <w:keepLines w:val="0"/>
        <w:shd w:val="clear" w:color="auto" w:fill="auto"/>
        <w:bidi w:val="0"/>
        <w:jc w:val="left"/>
        <w:spacing w:before="0" w:after="0" w:line="130" w:lineRule="exact"/>
        <w:ind w:left="0" w:right="0" w:firstLine="0"/>
      </w:pPr>
      <w:r>
        <w:rPr>
          <w:rStyle w:val="CharStyle608"/>
        </w:rPr>
        <w:t>POWErby</w:t>
      </w:r>
      <w:r>
        <w:rPr>
          <w:w w:val="100"/>
          <w:spacing w:val="0"/>
          <w:color w:val="000000"/>
          <w:position w:val="0"/>
        </w:rPr>
        <w:t xml:space="preserve"> Artificiel</w:t>
      </w:r>
    </w:p>
    <w:p>
      <w:pPr>
        <w:pStyle w:val="Style299"/>
        <w:framePr w:w="6826" w:h="3929" w:hRule="exact" w:wrap="none" w:vAnchor="page" w:hAnchor="page" w:x="1046" w:y="3170"/>
        <w:widowControl w:val="0"/>
        <w:keepNext w:val="0"/>
        <w:keepLines w:val="0"/>
        <w:shd w:val="clear" w:color="auto" w:fill="auto"/>
        <w:bidi w:val="0"/>
        <w:jc w:val="left"/>
        <w:spacing w:before="0" w:after="0" w:line="190" w:lineRule="exact"/>
        <w:ind w:left="2280" w:right="0" w:firstLine="0"/>
      </w:pPr>
      <w:bookmarkStart w:id="47" w:name="bookmark47"/>
      <w:r>
        <w:rPr>
          <w:rStyle w:val="CharStyle582"/>
          <w:b/>
          <w:bCs/>
        </w:rPr>
        <w:t xml:space="preserve">the </w:t>
      </w:r>
      <w:r>
        <w:rPr>
          <w:rStyle w:val="CharStyle582"/>
          <w:lang w:val="fr-FR" w:eastAsia="fr-FR" w:bidi="fr-FR"/>
          <w:b/>
          <w:bCs/>
        </w:rPr>
        <w:t xml:space="preserve">Long </w:t>
      </w:r>
      <w:r>
        <w:rPr>
          <w:rStyle w:val="CharStyle582"/>
          <w:b/>
          <w:bCs/>
        </w:rPr>
        <w:t>Conversion</w:t>
      </w:r>
      <w:bookmarkEnd w:id="47"/>
    </w:p>
    <w:p>
      <w:pPr>
        <w:pStyle w:val="Style222"/>
        <w:framePr w:w="6826" w:h="3929" w:hRule="exact" w:wrap="none" w:vAnchor="page" w:hAnchor="page" w:x="1046" w:y="3170"/>
        <w:widowControl w:val="0"/>
        <w:keepNext w:val="0"/>
        <w:keepLines w:val="0"/>
        <w:shd w:val="clear" w:color="auto" w:fill="auto"/>
        <w:bidi w:val="0"/>
        <w:jc w:val="left"/>
        <w:spacing w:before="0" w:after="113" w:line="190" w:lineRule="exact"/>
        <w:ind w:left="2280" w:right="0" w:firstLine="0"/>
      </w:pPr>
      <w:r>
        <w:rPr>
          <w:rStyle w:val="CharStyle609"/>
          <w:lang w:val="fr-FR" w:eastAsia="fr-FR" w:bidi="fr-FR"/>
          <w:b/>
          <w:bCs/>
        </w:rPr>
        <w:t xml:space="preserve">SOSOLIMITED </w:t>
      </w:r>
      <w:r>
        <w:rPr>
          <w:rStyle w:val="CharStyle609"/>
          <w:lang w:val="de-DE" w:eastAsia="de-DE" w:bidi="de-DE"/>
          <w:b/>
          <w:bCs/>
        </w:rPr>
        <w:t>(US)</w:t>
      </w:r>
    </w:p>
    <w:p>
      <w:pPr>
        <w:pStyle w:val="Style34"/>
        <w:framePr w:w="6826" w:h="3929" w:hRule="exact" w:wrap="none" w:vAnchor="page" w:hAnchor="page" w:x="1046" w:y="3170"/>
        <w:widowControl w:val="0"/>
        <w:keepNext w:val="0"/>
        <w:keepLines w:val="0"/>
        <w:shd w:val="clear" w:color="auto" w:fill="auto"/>
        <w:bidi w:val="0"/>
        <w:jc w:val="both"/>
        <w:spacing w:before="0" w:after="0" w:line="192" w:lineRule="exact"/>
        <w:ind w:left="140" w:right="10" w:firstLine="0"/>
      </w:pPr>
      <w:r>
        <w:rPr>
          <w:rStyle w:val="CharStyle304"/>
          <w:lang w:val="fr-FR" w:eastAsia="fr-FR" w:bidi="fr-FR"/>
        </w:rPr>
        <w:t>The Long Conversion</w:t>
      </w:r>
      <w:r>
        <w:rPr>
          <w:lang w:val="fr-FR" w:eastAsia="fr-FR" w:bidi="fr-FR"/>
          <w:w w:val="100"/>
          <w:spacing w:val="0"/>
          <w:color w:val="000000"/>
          <w:position w:val="0"/>
        </w:rPr>
        <w:t xml:space="preserve"> </w:t>
      </w:r>
      <w:r>
        <w:rPr>
          <w:lang w:val="en-US" w:eastAsia="en-US" w:bidi="en-US"/>
          <w:w w:val="100"/>
          <w:spacing w:val="0"/>
          <w:color w:val="000000"/>
          <w:position w:val="0"/>
        </w:rPr>
        <w:t xml:space="preserve">is </w:t>
      </w:r>
      <w:r>
        <w:rPr>
          <w:lang w:val="fr-FR" w:eastAsia="fr-FR" w:bidi="fr-FR"/>
          <w:w w:val="100"/>
          <w:spacing w:val="0"/>
          <w:color w:val="000000"/>
          <w:position w:val="0"/>
        </w:rPr>
        <w:t xml:space="preserve">a </w:t>
      </w:r>
      <w:r>
        <w:rPr>
          <w:lang w:val="en-US" w:eastAsia="en-US" w:bidi="en-US"/>
          <w:w w:val="100"/>
          <w:spacing w:val="0"/>
          <w:color w:val="000000"/>
          <w:position w:val="0"/>
        </w:rPr>
        <w:t xml:space="preserve">world </w:t>
      </w:r>
      <w:r>
        <w:rPr>
          <w:lang w:val="fr-FR" w:eastAsia="fr-FR" w:bidi="fr-FR"/>
          <w:w w:val="100"/>
          <w:spacing w:val="0"/>
          <w:color w:val="000000"/>
          <w:position w:val="0"/>
        </w:rPr>
        <w:t xml:space="preserve">première </w:t>
      </w:r>
      <w:r>
        <w:rPr>
          <w:lang w:val="en-US" w:eastAsia="en-US" w:bidi="en-US"/>
          <w:w w:val="100"/>
          <w:spacing w:val="0"/>
          <w:color w:val="000000"/>
          <w:position w:val="0"/>
        </w:rPr>
        <w:t xml:space="preserve">especially crafted for </w:t>
      </w:r>
      <w:r>
        <w:rPr>
          <w:lang w:val="fr-FR" w:eastAsia="fr-FR" w:bidi="fr-FR"/>
          <w:w w:val="100"/>
          <w:spacing w:val="0"/>
          <w:color w:val="000000"/>
          <w:position w:val="0"/>
        </w:rPr>
        <w:t xml:space="preserve">transmediale.io </w:t>
      </w:r>
      <w:r>
        <w:rPr>
          <w:lang w:val="en-US" w:eastAsia="en-US" w:bidi="en-US"/>
          <w:w w:val="100"/>
          <w:spacing w:val="0"/>
          <w:color w:val="000000"/>
          <w:position w:val="0"/>
        </w:rPr>
        <w:t xml:space="preserve">by </w:t>
      </w:r>
      <w:r>
        <w:rPr>
          <w:lang w:val="de-DE" w:eastAsia="de-DE" w:bidi="de-DE"/>
          <w:w w:val="100"/>
          <w:spacing w:val="0"/>
          <w:color w:val="000000"/>
          <w:position w:val="0"/>
        </w:rPr>
        <w:t>transmediale</w:t>
        <w:br/>
      </w:r>
      <w:r>
        <w:rPr>
          <w:lang w:val="en-US" w:eastAsia="en-US" w:bidi="en-US"/>
          <w:w w:val="100"/>
          <w:spacing w:val="0"/>
          <w:color w:val="000000"/>
          <w:position w:val="0"/>
        </w:rPr>
        <w:t>Award nominees Sosolimited. The piece exists alongside the extended experimental discussion</w:t>
        <w:br/>
      </w:r>
      <w:r>
        <w:rPr>
          <w:rStyle w:val="CharStyle304"/>
        </w:rPr>
        <w:t>Futurity Long Conversation</w:t>
      </w:r>
      <w:r>
        <w:rPr>
          <w:lang w:val="en-US" w:eastAsia="en-US" w:bidi="en-US"/>
          <w:w w:val="100"/>
          <w:spacing w:val="0"/>
          <w:color w:val="000000"/>
          <w:position w:val="0"/>
        </w:rPr>
        <w:t xml:space="preserve"> happening simultaneously in the HKW Auditorium.</w:t>
      </w:r>
    </w:p>
    <w:p>
      <w:pPr>
        <w:pStyle w:val="Style34"/>
        <w:framePr w:w="6826" w:h="3929" w:hRule="exact" w:wrap="none" w:vAnchor="page" w:hAnchor="page" w:x="1046" w:y="3170"/>
        <w:widowControl w:val="0"/>
        <w:keepNext w:val="0"/>
        <w:keepLines w:val="0"/>
        <w:shd w:val="clear" w:color="auto" w:fill="auto"/>
        <w:bidi w:val="0"/>
        <w:jc w:val="both"/>
        <w:spacing w:before="0" w:after="180" w:line="192" w:lineRule="exact"/>
        <w:ind w:left="140" w:right="10" w:firstLine="0"/>
      </w:pPr>
      <w:r>
        <w:rPr>
          <w:lang w:val="en-US" w:eastAsia="en-US" w:bidi="en-US"/>
          <w:w w:val="100"/>
          <w:spacing w:val="0"/>
          <w:color w:val="000000"/>
          <w:position w:val="0"/>
        </w:rPr>
        <w:t>The artists have developed a software that samples and analyses the video, audio, and textual con</w:t>
        <w:t>-</w:t>
        <w:br/>
        <w:t xml:space="preserve">tent of the lecturers’ speech. Through a series ofvisual and sonic transformations, </w:t>
      </w:r>
      <w:r>
        <w:rPr>
          <w:rStyle w:val="CharStyle304"/>
        </w:rPr>
        <w:t>Futurity Long</w:t>
        <w:br/>
        <w:t>Conversation</w:t>
      </w:r>
      <w:r>
        <w:rPr>
          <w:lang w:val="en-US" w:eastAsia="en-US" w:bidi="en-US"/>
          <w:w w:val="100"/>
          <w:spacing w:val="0"/>
          <w:color w:val="000000"/>
          <w:position w:val="0"/>
        </w:rPr>
        <w:t xml:space="preserve"> will be disassembled and recombined to reveal linguistic patterns, expose thematic</w:t>
        <w:br/>
        <w:t>content and structures, and fundamentally alter the way in which the lectures are experienced.</w:t>
      </w:r>
    </w:p>
    <w:p>
      <w:pPr>
        <w:pStyle w:val="Style34"/>
        <w:framePr w:w="6826" w:h="3929" w:hRule="exact" w:wrap="none" w:vAnchor="page" w:hAnchor="page" w:x="1046" w:y="3170"/>
        <w:widowControl w:val="0"/>
        <w:keepNext w:val="0"/>
        <w:keepLines w:val="0"/>
        <w:shd w:val="clear" w:color="auto" w:fill="auto"/>
        <w:bidi w:val="0"/>
        <w:jc w:val="both"/>
        <w:spacing w:before="0" w:after="206" w:line="192" w:lineRule="exact"/>
        <w:ind w:left="140" w:right="10" w:firstLine="0"/>
      </w:pPr>
      <w:r>
        <w:rPr>
          <w:lang w:val="en-US" w:eastAsia="en-US" w:bidi="en-US"/>
          <w:w w:val="100"/>
          <w:spacing w:val="0"/>
          <w:color w:val="000000"/>
          <w:position w:val="0"/>
        </w:rPr>
        <w:t xml:space="preserve">The </w:t>
      </w:r>
      <w:r>
        <w:rPr>
          <w:rStyle w:val="CharStyle304"/>
        </w:rPr>
        <w:t>Long Conversion</w:t>
      </w:r>
      <w:r>
        <w:rPr>
          <w:lang w:val="en-US" w:eastAsia="en-US" w:bidi="en-US"/>
          <w:w w:val="100"/>
          <w:spacing w:val="0"/>
          <w:color w:val="000000"/>
          <w:position w:val="0"/>
        </w:rPr>
        <w:t xml:space="preserve"> </w:t>
      </w:r>
      <w:r>
        <w:rPr>
          <w:lang w:val="de-DE" w:eastAsia="de-DE" w:bidi="de-DE"/>
          <w:w w:val="100"/>
          <w:spacing w:val="0"/>
          <w:color w:val="000000"/>
          <w:position w:val="0"/>
        </w:rPr>
        <w:t>ist ein exklusiv im Rahmen der transmediale.io entstehendes Hybrid aus</w:t>
        <w:br/>
        <w:t>Installation und Performance. Mittels einer speziell entwickelten Software nimmt die für den</w:t>
        <w:br/>
        <w:t xml:space="preserve">transmediale.io </w:t>
      </w:r>
      <w:r>
        <w:rPr>
          <w:lang w:val="en-US" w:eastAsia="en-US" w:bidi="en-US"/>
          <w:w w:val="100"/>
          <w:spacing w:val="0"/>
          <w:color w:val="000000"/>
          <w:position w:val="0"/>
        </w:rPr>
        <w:t xml:space="preserve">Award </w:t>
      </w:r>
      <w:r>
        <w:rPr>
          <w:lang w:val="de-DE" w:eastAsia="de-DE" w:bidi="de-DE"/>
          <w:w w:val="100"/>
          <w:spacing w:val="0"/>
          <w:color w:val="000000"/>
          <w:position w:val="0"/>
        </w:rPr>
        <w:t>nominierte Gruppe das zeitgleich im HKW Auditorium stattfindende</w:t>
        <w:br/>
        <w:t xml:space="preserve">experimentelle Symposium </w:t>
      </w:r>
      <w:r>
        <w:rPr>
          <w:rStyle w:val="CharStyle304"/>
        </w:rPr>
        <w:t>futurity Long Conversation</w:t>
      </w:r>
      <w:r>
        <w:rPr>
          <w:lang w:val="en-US" w:eastAsia="en-US" w:bidi="en-US"/>
          <w:w w:val="100"/>
          <w:spacing w:val="0"/>
          <w:color w:val="000000"/>
          <w:position w:val="0"/>
        </w:rPr>
        <w:t xml:space="preserve"> </w:t>
      </w:r>
      <w:r>
        <w:rPr>
          <w:lang w:val="de-DE" w:eastAsia="de-DE" w:bidi="de-DE"/>
          <w:w w:val="100"/>
          <w:spacing w:val="0"/>
          <w:color w:val="000000"/>
          <w:position w:val="0"/>
        </w:rPr>
        <w:t>auseinander und setzt es anschließend</w:t>
        <w:br/>
        <w:t>so wieder zusammen, dass z. B. sprachliche oder inhaltliche Muster und Strukturen der Vorträge</w:t>
        <w:br/>
        <w:t>deutlich werden. So tritt ein vollkommenen anderer Rezeptionsansatz in den Vordergrund, als bei</w:t>
        <w:br/>
        <w:t>den Vorträgen nur wenige Meter höher im selben Haus.</w:t>
      </w:r>
    </w:p>
    <w:p>
      <w:pPr>
        <w:pStyle w:val="Style34"/>
        <w:framePr w:w="6826" w:h="3929" w:hRule="exact" w:wrap="none" w:vAnchor="page" w:hAnchor="page" w:x="1046" w:y="3170"/>
        <w:widowControl w:val="0"/>
        <w:keepNext w:val="0"/>
        <w:keepLines w:val="0"/>
        <w:shd w:val="clear" w:color="auto" w:fill="auto"/>
        <w:bidi w:val="0"/>
        <w:jc w:val="both"/>
        <w:spacing w:before="0" w:after="0" w:line="160" w:lineRule="exact"/>
        <w:ind w:left="140" w:right="10" w:firstLine="0"/>
      </w:pPr>
      <w:r>
        <w:rPr>
          <w:rStyle w:val="CharStyle243"/>
          <w:lang w:val="de-DE" w:eastAsia="de-DE" w:bidi="de-DE"/>
        </w:rPr>
        <w:t xml:space="preserve">» </w:t>
      </w:r>
      <w:r>
        <w:rPr>
          <w:lang w:val="en-US" w:eastAsia="en-US" w:bidi="en-US"/>
          <w:w w:val="100"/>
          <w:spacing w:val="0"/>
          <w:color w:val="000000"/>
          <w:position w:val="0"/>
        </w:rPr>
        <w:t xml:space="preserve">Futurity Long Conversation, </w:t>
      </w:r>
      <w:r>
        <w:rPr>
          <w:lang w:val="de-DE" w:eastAsia="de-DE" w:bidi="de-DE"/>
          <w:w w:val="100"/>
          <w:spacing w:val="0"/>
          <w:color w:val="000000"/>
          <w:position w:val="0"/>
        </w:rPr>
        <w:t>p. 16</w:t>
      </w:r>
    </w:p>
    <w:p>
      <w:pPr>
        <w:framePr w:wrap="none" w:vAnchor="page" w:hAnchor="page" w:x="5366" w:y="3370"/>
        <w:widowControl w:val="0"/>
        <w:rPr>
          <w:sz w:val="2"/>
          <w:szCs w:val="2"/>
        </w:rPr>
      </w:pPr>
      <w:r>
        <w:pict>
          <v:shape id="_x0000_s1083" type="#_x0000_t75" style="width:148pt;height:13pt;">
            <v:imagedata r:id="rId119" r:href="rId120"/>
          </v:shape>
        </w:pict>
      </w:r>
    </w:p>
    <w:p>
      <w:pPr>
        <w:pStyle w:val="Style299"/>
        <w:framePr w:w="6826" w:h="2749" w:hRule="exact" w:wrap="none" w:vAnchor="page" w:hAnchor="page" w:x="1046" w:y="7609"/>
        <w:widowControl w:val="0"/>
        <w:keepNext w:val="0"/>
        <w:keepLines w:val="0"/>
        <w:shd w:val="clear" w:color="auto" w:fill="auto"/>
        <w:bidi w:val="0"/>
        <w:jc w:val="both"/>
        <w:spacing w:before="0" w:after="184" w:line="197" w:lineRule="exact"/>
        <w:ind w:left="1522" w:right="2338" w:firstLine="0"/>
      </w:pPr>
      <w:bookmarkStart w:id="48" w:name="bookmark48"/>
      <w:r>
        <w:rPr>
          <w:rStyle w:val="CharStyle582"/>
          <w:b/>
          <w:bCs/>
        </w:rPr>
        <w:t xml:space="preserve">Spectral Continuum </w:t>
      </w:r>
      <w:r>
        <w:rPr>
          <w:rStyle w:val="CharStyle582"/>
          <w:lang w:val="de-DE" w:eastAsia="de-DE" w:bidi="de-DE"/>
          <w:b/>
          <w:bCs/>
        </w:rPr>
        <w:t>Berlin 2010</w:t>
        <w:br/>
      </w:r>
      <w:r>
        <w:rPr>
          <w:rStyle w:val="CharStyle582"/>
          <w:b/>
          <w:bCs/>
        </w:rPr>
        <w:t>Charlemagne Palestine (us)</w:t>
      </w:r>
      <w:bookmarkEnd w:id="48"/>
    </w:p>
    <w:p>
      <w:pPr>
        <w:pStyle w:val="Style34"/>
        <w:framePr w:w="6826" w:h="2749" w:hRule="exact" w:wrap="none" w:vAnchor="page" w:hAnchor="page" w:x="1046" w:y="7609"/>
        <w:widowControl w:val="0"/>
        <w:keepNext w:val="0"/>
        <w:keepLines w:val="0"/>
        <w:shd w:val="clear" w:color="auto" w:fill="auto"/>
        <w:bidi w:val="0"/>
        <w:jc w:val="both"/>
        <w:spacing w:before="0" w:after="180" w:line="192" w:lineRule="exact"/>
        <w:ind w:left="140" w:right="0" w:firstLine="0"/>
      </w:pPr>
      <w:r>
        <w:rPr>
          <w:lang w:val="en-US" w:eastAsia="en-US" w:bidi="en-US"/>
          <w:w w:val="100"/>
          <w:spacing w:val="0"/>
          <w:color w:val="000000"/>
          <w:position w:val="0"/>
        </w:rPr>
        <w:t xml:space="preserve">This organ concert in </w:t>
      </w:r>
      <w:r>
        <w:rPr>
          <w:lang w:val="de-DE" w:eastAsia="de-DE" w:bidi="de-DE"/>
          <w:w w:val="100"/>
          <w:spacing w:val="0"/>
          <w:color w:val="000000"/>
          <w:position w:val="0"/>
        </w:rPr>
        <w:t xml:space="preserve">Französischer Dom </w:t>
      </w:r>
      <w:r>
        <w:rPr>
          <w:lang w:val="en-US" w:eastAsia="en-US" w:bidi="en-US"/>
          <w:w w:val="100"/>
          <w:spacing w:val="0"/>
          <w:color w:val="000000"/>
          <w:position w:val="0"/>
        </w:rPr>
        <w:t xml:space="preserve">is the second chance to witness Charlemagne Palestine play live in the context of </w:t>
      </w:r>
      <w:r>
        <w:rPr>
          <w:lang w:val="de-DE" w:eastAsia="de-DE" w:bidi="de-DE"/>
          <w:w w:val="100"/>
          <w:spacing w:val="0"/>
          <w:color w:val="000000"/>
          <w:position w:val="0"/>
        </w:rPr>
        <w:t xml:space="preserve">transmediale.io </w:t>
      </w:r>
      <w:r>
        <w:rPr>
          <w:lang w:val="en-US" w:eastAsia="en-US" w:bidi="en-US"/>
          <w:w w:val="100"/>
          <w:spacing w:val="0"/>
          <w:color w:val="000000"/>
          <w:position w:val="0"/>
        </w:rPr>
        <w:t>and CTM.10. When playing the organ, Palestine fa</w:t>
        <w:t>mously uses a repetitive minimal technique, which elicits a glorious earsplitting resonance from the instrument. The audience is easily convinced they are witnessing a dozen organ players at once - an unforgettable experience.</w:t>
      </w:r>
    </w:p>
    <w:p>
      <w:pPr>
        <w:pStyle w:val="Style34"/>
        <w:framePr w:w="6826" w:h="2749" w:hRule="exact" w:wrap="none" w:vAnchor="page" w:hAnchor="page" w:x="1046" w:y="7609"/>
        <w:widowControl w:val="0"/>
        <w:keepNext w:val="0"/>
        <w:keepLines w:val="0"/>
        <w:shd w:val="clear" w:color="auto" w:fill="auto"/>
        <w:bidi w:val="0"/>
        <w:jc w:val="both"/>
        <w:spacing w:before="0" w:after="0" w:line="192" w:lineRule="exact"/>
        <w:ind w:left="140" w:right="0" w:firstLine="0"/>
      </w:pPr>
      <w:r>
        <w:rPr>
          <w:lang w:val="en-US" w:eastAsia="en-US" w:bidi="en-US"/>
          <w:w w:val="100"/>
          <w:spacing w:val="0"/>
          <w:color w:val="000000"/>
          <w:position w:val="0"/>
        </w:rPr>
        <w:t xml:space="preserve">Dieses </w:t>
      </w:r>
      <w:r>
        <w:rPr>
          <w:lang w:val="de-DE" w:eastAsia="de-DE" w:bidi="de-DE"/>
          <w:w w:val="100"/>
          <w:spacing w:val="0"/>
          <w:color w:val="000000"/>
          <w:position w:val="0"/>
        </w:rPr>
        <w:t xml:space="preserve">Konzert im Französischen Dom ist </w:t>
      </w:r>
      <w:r>
        <w:rPr>
          <w:lang w:val="en-US" w:eastAsia="en-US" w:bidi="en-US"/>
          <w:w w:val="100"/>
          <w:spacing w:val="0"/>
          <w:color w:val="000000"/>
          <w:position w:val="0"/>
        </w:rPr>
        <w:t xml:space="preserve">die </w:t>
      </w:r>
      <w:r>
        <w:rPr>
          <w:lang w:val="de-DE" w:eastAsia="de-DE" w:bidi="de-DE"/>
          <w:w w:val="100"/>
          <w:spacing w:val="0"/>
          <w:color w:val="000000"/>
          <w:position w:val="0"/>
        </w:rPr>
        <w:t xml:space="preserve">zweite Gelegenheit </w:t>
      </w:r>
      <w:r>
        <w:rPr>
          <w:lang w:val="en-US" w:eastAsia="en-US" w:bidi="en-US"/>
          <w:w w:val="100"/>
          <w:spacing w:val="0"/>
          <w:color w:val="000000"/>
          <w:position w:val="0"/>
        </w:rPr>
        <w:t xml:space="preserve">Charlemagne Palestine im </w:t>
      </w:r>
      <w:r>
        <w:rPr>
          <w:lang w:val="de-DE" w:eastAsia="de-DE" w:bidi="de-DE"/>
          <w:w w:val="100"/>
          <w:spacing w:val="0"/>
          <w:color w:val="000000"/>
          <w:position w:val="0"/>
        </w:rPr>
        <w:t xml:space="preserve">Rahmen von </w:t>
      </w:r>
      <w:r>
        <w:rPr>
          <w:lang w:val="en-US" w:eastAsia="en-US" w:bidi="en-US"/>
          <w:w w:val="100"/>
          <w:spacing w:val="0"/>
          <w:color w:val="000000"/>
          <w:position w:val="0"/>
        </w:rPr>
        <w:t xml:space="preserve">transmediale.io </w:t>
      </w:r>
      <w:r>
        <w:rPr>
          <w:lang w:val="de-DE" w:eastAsia="de-DE" w:bidi="de-DE"/>
          <w:w w:val="100"/>
          <w:spacing w:val="0"/>
          <w:color w:val="000000"/>
          <w:position w:val="0"/>
        </w:rPr>
        <w:t xml:space="preserve">und </w:t>
      </w:r>
      <w:r>
        <w:rPr>
          <w:lang w:val="en-US" w:eastAsia="en-US" w:bidi="en-US"/>
          <w:w w:val="100"/>
          <w:spacing w:val="0"/>
          <w:color w:val="000000"/>
          <w:position w:val="0"/>
        </w:rPr>
        <w:t xml:space="preserve">CTM.10 live </w:t>
      </w:r>
      <w:r>
        <w:rPr>
          <w:lang w:val="de-DE" w:eastAsia="de-DE" w:bidi="de-DE"/>
          <w:w w:val="100"/>
          <w:spacing w:val="0"/>
          <w:color w:val="000000"/>
          <w:position w:val="0"/>
        </w:rPr>
        <w:t xml:space="preserve">zu erleben. Bei seinen außergewöhnlichen Orgel- Konzerten entlockt </w:t>
      </w:r>
      <w:r>
        <w:rPr>
          <w:lang w:val="en-US" w:eastAsia="en-US" w:bidi="en-US"/>
          <w:w w:val="100"/>
          <w:spacing w:val="0"/>
          <w:color w:val="000000"/>
          <w:position w:val="0"/>
        </w:rPr>
        <w:t xml:space="preserve">Palestine </w:t>
      </w:r>
      <w:r>
        <w:rPr>
          <w:lang w:val="de-DE" w:eastAsia="de-DE" w:bidi="de-DE"/>
          <w:w w:val="100"/>
          <w:spacing w:val="0"/>
          <w:color w:val="000000"/>
          <w:position w:val="0"/>
        </w:rPr>
        <w:t>dem großartigen Instrument mit seiner berühmten minimalistischen Methodik eine so markerschütternde Klangfülle, dass er die Hörer glauben macht, sie wohnten dem Spiel eines Dutzend Organisten bei - ein unvergessliches Erlebnis.</w:t>
      </w:r>
    </w:p>
    <w:p>
      <w:pPr>
        <w:framePr w:wrap="none" w:vAnchor="page" w:hAnchor="page" w:x="5741" w:y="7786"/>
        <w:widowControl w:val="0"/>
        <w:rPr>
          <w:sz w:val="2"/>
          <w:szCs w:val="2"/>
        </w:rPr>
      </w:pPr>
      <w:r>
        <w:pict>
          <v:shape id="_x0000_s1084" type="#_x0000_t75" style="width:130pt;height:13pt;">
            <v:imagedata r:id="rId121" r:href="rId122"/>
          </v:shape>
        </w:pict>
      </w:r>
    </w:p>
    <w:p>
      <w:pPr>
        <w:framePr w:wrap="none" w:vAnchor="page" w:hAnchor="page" w:x="1085" w:y="7618"/>
        <w:widowControl w:val="0"/>
        <w:rPr>
          <w:sz w:val="2"/>
          <w:szCs w:val="2"/>
        </w:rPr>
      </w:pPr>
      <w:r>
        <w:pict>
          <v:shape id="_x0000_s1085" type="#_x0000_t75" style="width:72pt;height:12pt;">
            <v:imagedata r:id="rId123" r:href="rId124"/>
          </v:shape>
        </w:pict>
      </w:r>
    </w:p>
    <w:p>
      <w:pPr>
        <w:pStyle w:val="Style61"/>
        <w:framePr w:wrap="none" w:vAnchor="page" w:hAnchor="page" w:x="1046" w:y="10555"/>
        <w:widowControl w:val="0"/>
        <w:keepNext w:val="0"/>
        <w:keepLines w:val="0"/>
        <w:shd w:val="clear" w:color="auto" w:fill="auto"/>
        <w:bidi w:val="0"/>
        <w:jc w:val="both"/>
        <w:spacing w:before="0" w:after="0" w:line="120" w:lineRule="exact"/>
        <w:ind w:left="140" w:right="0" w:firstLine="0"/>
      </w:pPr>
      <w:r>
        <w:rPr>
          <w:lang w:val="en-US" w:eastAsia="en-US" w:bidi="en-US"/>
          <w:w w:val="100"/>
          <w:spacing w:val="0"/>
          <w:color w:val="000000"/>
          <w:position w:val="0"/>
        </w:rPr>
        <w:t xml:space="preserve">Presented by </w:t>
      </w:r>
      <w:r>
        <w:rPr>
          <w:lang w:val="de-DE" w:eastAsia="de-DE" w:bidi="de-DE"/>
          <w:w w:val="100"/>
          <w:spacing w:val="0"/>
          <w:color w:val="000000"/>
          <w:position w:val="0"/>
        </w:rPr>
        <w:t>transmediale and CTM</w:t>
      </w:r>
    </w:p>
    <w:p>
      <w:pPr>
        <w:pStyle w:val="Style313"/>
        <w:framePr w:wrap="none" w:vAnchor="page" w:hAnchor="page" w:x="7665" w:y="11509"/>
        <w:widowControl w:val="0"/>
        <w:keepNext w:val="0"/>
        <w:keepLines w:val="0"/>
        <w:shd w:val="clear" w:color="auto" w:fill="auto"/>
        <w:bidi w:val="0"/>
        <w:jc w:val="left"/>
        <w:spacing w:before="0" w:after="0" w:line="200" w:lineRule="exact"/>
        <w:ind w:left="0" w:right="0" w:firstLine="0"/>
      </w:pPr>
      <w:r>
        <w:rPr>
          <w:rStyle w:val="CharStyle610"/>
        </w:rPr>
        <w:t>59</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50.45pt;margin-top:69.35pt;width:335.75pt;height:243.85pt;z-index:-251658240;mso-position-horizontal-relative:page;mso-position-vertical-relative:page;z-index:-251658713" fillcolor="#6C7D6B" stroked="f"/>
        </w:pict>
      </w:r>
    </w:p>
    <w:p>
      <w:pPr>
        <w:pStyle w:val="Style611"/>
        <w:framePr w:wrap="none" w:vAnchor="page" w:hAnchor="page" w:x="6430" w:y="1852"/>
        <w:widowControl w:val="0"/>
        <w:keepNext w:val="0"/>
        <w:keepLines w:val="0"/>
        <w:shd w:val="clear" w:color="auto" w:fill="auto"/>
        <w:bidi w:val="0"/>
        <w:jc w:val="left"/>
        <w:spacing w:before="0" w:after="0" w:line="80" w:lineRule="exact"/>
        <w:ind w:left="0" w:right="0" w:firstLine="0"/>
      </w:pPr>
      <w:r>
        <w:rPr>
          <w:rStyle w:val="CharStyle613"/>
          <w:color w:val="FFFFFF"/>
        </w:rPr>
        <w:t>NUR.</w:t>
      </w:r>
      <w:r>
        <w:rPr>
          <w:rStyle w:val="CharStyle613"/>
          <w:lang w:val="en-US" w:eastAsia="en-US" w:bidi="en-US"/>
          <w:color w:val="FFFFFF"/>
        </w:rPr>
        <w:t xml:space="preserve">FUR </w:t>
      </w:r>
      <w:r>
        <w:rPr>
          <w:rStyle w:val="CharStyle613"/>
          <w:color w:val="FFFFFF"/>
        </w:rPr>
        <w:t>FRWACH^FNF</w:t>
      </w:r>
    </w:p>
    <w:p>
      <w:pPr>
        <w:pStyle w:val="Style614"/>
        <w:framePr w:w="6826" w:h="429" w:hRule="exact" w:wrap="none" w:vAnchor="page" w:hAnchor="page" w:x="1116" w:y="1479"/>
        <w:widowControl w:val="0"/>
        <w:keepNext w:val="0"/>
        <w:keepLines w:val="0"/>
        <w:shd w:val="clear" w:color="auto" w:fill="auto"/>
        <w:bidi w:val="0"/>
        <w:spacing w:before="0" w:after="0" w:line="320" w:lineRule="exact"/>
        <w:ind w:left="0" w:right="701" w:firstLine="0"/>
      </w:pPr>
      <w:bookmarkStart w:id="49" w:name="bookmark49"/>
      <w:r>
        <w:rPr>
          <w:rStyle w:val="CharStyle616"/>
          <w:b/>
          <w:bCs/>
        </w:rPr>
        <w:t xml:space="preserve">95,8 </w:t>
      </w:r>
      <w:r>
        <w:rPr>
          <w:rStyle w:val="CharStyle616"/>
          <w:lang w:val="en-US" w:eastAsia="en-US" w:bidi="en-US"/>
          <w:b/>
          <w:bCs/>
        </w:rPr>
        <w:t>radio</w:t>
      </w:r>
      <w:bookmarkEnd w:id="49"/>
    </w:p>
    <w:p>
      <w:pPr>
        <w:pStyle w:val="Style167"/>
        <w:framePr w:w="6826" w:h="2252" w:hRule="exact" w:wrap="none" w:vAnchor="page" w:hAnchor="page" w:x="1116" w:y="3860"/>
        <w:widowControl w:val="0"/>
        <w:keepNext w:val="0"/>
        <w:keepLines w:val="0"/>
        <w:shd w:val="clear" w:color="auto" w:fill="auto"/>
        <w:bidi w:val="0"/>
        <w:jc w:val="left"/>
        <w:spacing w:before="0" w:after="0" w:line="490" w:lineRule="exact"/>
        <w:ind w:left="0" w:right="0" w:firstLine="0"/>
      </w:pPr>
      <w:r>
        <w:rPr>
          <w:rStyle w:val="CharStyle617"/>
          <w:b/>
          <w:bCs/>
        </w:rPr>
        <w:t>radio</w:t>
      </w:r>
    </w:p>
    <w:p>
      <w:pPr>
        <w:pStyle w:val="Style618"/>
        <w:framePr w:w="6826" w:h="2252" w:hRule="exact" w:wrap="none" w:vAnchor="page" w:hAnchor="page" w:x="1116" w:y="3860"/>
        <w:widowControl w:val="0"/>
        <w:keepNext w:val="0"/>
        <w:keepLines w:val="0"/>
        <w:shd w:val="clear" w:color="auto" w:fill="auto"/>
        <w:bidi w:val="0"/>
        <w:jc w:val="left"/>
        <w:spacing w:before="0" w:after="0"/>
        <w:ind w:left="0" w:right="2640" w:firstLine="0"/>
      </w:pPr>
      <w:r>
        <w:rPr>
          <w:rStyle w:val="CharStyle620"/>
          <w:b/>
          <w:bCs/>
        </w:rPr>
        <w:t xml:space="preserve">Wie ein Blick </w:t>
      </w:r>
      <w:r>
        <w:rPr>
          <w:rStyle w:val="CharStyle621"/>
          <w:b w:val="0"/>
          <w:bCs w:val="0"/>
        </w:rPr>
        <w:t xml:space="preserve">^ </w:t>
      </w:r>
      <w:r>
        <w:rPr>
          <w:rStyle w:val="CharStyle620"/>
          <w:b/>
          <w:bCs/>
        </w:rPr>
        <w:t>unter die Oberfläclie.</w:t>
      </w:r>
    </w:p>
    <w:p>
      <w:pPr>
        <w:pStyle w:val="Style3"/>
        <w:framePr w:w="6826" w:h="2252" w:hRule="exact" w:wrap="none" w:vAnchor="page" w:hAnchor="page" w:x="1116" w:y="3860"/>
        <w:widowControl w:val="0"/>
        <w:keepNext w:val="0"/>
        <w:keepLines w:val="0"/>
        <w:shd w:val="clear" w:color="auto" w:fill="auto"/>
        <w:bidi w:val="0"/>
        <w:jc w:val="left"/>
        <w:spacing w:before="0" w:after="0" w:line="197" w:lineRule="exact"/>
        <w:ind w:left="0" w:right="0" w:firstLine="0"/>
      </w:pPr>
      <w:r>
        <w:rPr>
          <w:rStyle w:val="CharStyle622"/>
        </w:rPr>
        <w:t>5</w:t>
      </w:r>
      <w:r>
        <w:rPr>
          <w:rStyle w:val="CharStyle623"/>
        </w:rPr>
        <w:t xml:space="preserve">. Februar, </w:t>
      </w:r>
      <w:r>
        <w:rPr>
          <w:rStyle w:val="CharStyle622"/>
        </w:rPr>
        <w:t>19-21</w:t>
      </w:r>
      <w:r>
        <w:rPr>
          <w:rStyle w:val="CharStyle623"/>
        </w:rPr>
        <w:t xml:space="preserve"> Uhr:</w:t>
      </w:r>
    </w:p>
    <w:p>
      <w:pPr>
        <w:pStyle w:val="Style3"/>
        <w:framePr w:w="6826" w:h="2252" w:hRule="exact" w:wrap="none" w:vAnchor="page" w:hAnchor="page" w:x="1116" w:y="3860"/>
        <w:widowControl w:val="0"/>
        <w:keepNext w:val="0"/>
        <w:keepLines w:val="0"/>
        <w:shd w:val="clear" w:color="auto" w:fill="auto"/>
        <w:bidi w:val="0"/>
        <w:jc w:val="left"/>
        <w:spacing w:before="0" w:after="0" w:line="197" w:lineRule="exact"/>
        <w:ind w:left="0" w:right="2340" w:firstLine="0"/>
      </w:pPr>
      <w:r>
        <w:rPr>
          <w:rStyle w:val="CharStyle623"/>
        </w:rPr>
        <w:t>"radioeins am Abend" mit Knut Elstermann live von der Transmediale</w:t>
      </w:r>
    </w:p>
    <w:p>
      <w:pPr>
        <w:pStyle w:val="Style34"/>
        <w:framePr w:w="4949" w:h="435" w:hRule="exact" w:wrap="none" w:vAnchor="page" w:hAnchor="page" w:x="1260" w:y="10692"/>
        <w:tabs>
          <w:tab w:leader="none" w:pos="4258" w:val="left"/>
        </w:tabs>
        <w:widowControl w:val="0"/>
        <w:keepNext w:val="0"/>
        <w:keepLines w:val="0"/>
        <w:shd w:val="clear" w:color="auto" w:fill="auto"/>
        <w:bidi w:val="0"/>
        <w:jc w:val="both"/>
        <w:spacing w:before="0" w:after="0" w:line="202" w:lineRule="exact"/>
        <w:ind w:left="0" w:right="0" w:firstLine="0"/>
      </w:pPr>
      <w:r>
        <w:rPr>
          <w:rStyle w:val="CharStyle624"/>
          <w:color w:val="FFFFFF"/>
        </w:rPr>
        <w:t xml:space="preserve">HBBWWiiiB ... I </w:t>
      </w:r>
      <w:r>
        <w:rPr>
          <w:rStyle w:val="CharStyle625"/>
          <w:color w:val="FFFFFF"/>
        </w:rPr>
        <w:t>Hh</w:t>
      </w:r>
      <w:r>
        <w:rPr>
          <w:rStyle w:val="CharStyle624"/>
          <w:color w:val="FFFFFF"/>
        </w:rPr>
        <w:t xml:space="preserve"> H</w:t>
        <w:tab/>
      </w:r>
      <w:r>
        <w:rPr>
          <w:rStyle w:val="CharStyle624"/>
          <w:vertAlign w:val="superscript"/>
          <w:color w:val="FFFFFF"/>
        </w:rPr>
        <w:t>v</w:t>
      </w:r>
    </w:p>
    <w:p>
      <w:pPr>
        <w:pStyle w:val="Style529"/>
        <w:framePr w:w="4949" w:h="435" w:hRule="exact" w:wrap="none" w:vAnchor="page" w:hAnchor="page" w:x="1260" w:y="10692"/>
        <w:widowControl w:val="0"/>
        <w:keepNext w:val="0"/>
        <w:keepLines w:val="0"/>
        <w:shd w:val="clear" w:color="auto" w:fill="auto"/>
        <w:bidi w:val="0"/>
        <w:spacing w:before="0" w:after="0" w:line="202" w:lineRule="exact"/>
        <w:ind w:left="0" w:right="0" w:firstLine="0"/>
      </w:pPr>
      <w:r>
        <w:rPr>
          <w:rStyle w:val="CharStyle626"/>
        </w:rPr>
        <w:t xml:space="preserve">Das Programm erscheint im Januar 2Q10 | </w:t>
      </w:r>
      <w:r>
        <w:fldChar w:fldCharType="begin"/>
      </w:r>
      <w:r>
        <w:rPr>
          <w:rStyle w:val="CharStyle626"/>
        </w:rPr>
        <w:instrText> HYPERLINK "http://www.maprzmusik" </w:instrText>
      </w:r>
      <w:r>
        <w:fldChar w:fldCharType="separate"/>
      </w:r>
      <w:r>
        <w:rPr>
          <w:rStyle w:val="Hyperlink"/>
        </w:rPr>
        <w:t>www.maprzmusik</w:t>
      </w:r>
      <w:r>
        <w:fldChar w:fldCharType="end"/>
      </w:r>
      <w:r>
        <w:rPr>
          <w:rStyle w:val="CharStyle626"/>
        </w:rPr>
        <w:t xml:space="preserve"> rlp</w:t>
      </w:r>
    </w:p>
    <w:p>
      <w:pPr>
        <w:pStyle w:val="Style627"/>
        <w:framePr w:w="6826" w:h="964" w:hRule="exact" w:wrap="none" w:vAnchor="page" w:hAnchor="page" w:x="1116" w:y="6937"/>
        <w:widowControl w:val="0"/>
        <w:keepNext w:val="0"/>
        <w:keepLines w:val="0"/>
        <w:shd w:val="clear" w:color="auto" w:fill="auto"/>
        <w:bidi w:val="0"/>
        <w:jc w:val="left"/>
        <w:spacing w:before="0" w:after="330" w:line="300" w:lineRule="exact"/>
        <w:ind w:left="0" w:right="0" w:firstLine="0"/>
      </w:pPr>
      <w:bookmarkStart w:id="50" w:name="bookmark50"/>
      <w:r>
        <w:rPr>
          <w:rStyle w:val="CharStyle629"/>
        </w:rPr>
        <w:t>Festival für aktuelle Musik Berlin</w:t>
      </w:r>
      <w:bookmarkEnd w:id="50"/>
    </w:p>
    <w:p>
      <w:pPr>
        <w:pStyle w:val="Style109"/>
        <w:framePr w:w="6826" w:h="964" w:hRule="exact" w:wrap="none" w:vAnchor="page" w:hAnchor="page" w:x="1116" w:y="6937"/>
        <w:widowControl w:val="0"/>
        <w:keepNext w:val="0"/>
        <w:keepLines w:val="0"/>
        <w:shd w:val="clear" w:color="auto" w:fill="auto"/>
        <w:bidi w:val="0"/>
        <w:jc w:val="left"/>
        <w:spacing w:before="0" w:after="0" w:line="190" w:lineRule="exact"/>
        <w:ind w:left="0" w:right="0" w:firstLine="0"/>
      </w:pPr>
      <w:r>
        <w:rPr>
          <w:rStyle w:val="CharStyle630"/>
        </w:rPr>
        <w:t>19</w:t>
      </w:r>
      <w:r>
        <w:rPr>
          <w:rStyle w:val="CharStyle631"/>
        </w:rPr>
        <w:t xml:space="preserve">. - </w:t>
      </w:r>
      <w:r>
        <w:rPr>
          <w:rStyle w:val="CharStyle632"/>
        </w:rPr>
        <w:t>28</w:t>
      </w:r>
      <w:r>
        <w:rPr>
          <w:rStyle w:val="CharStyle631"/>
        </w:rPr>
        <w:t>.</w:t>
      </w:r>
      <w:r>
        <w:rPr>
          <w:rStyle w:val="CharStyle632"/>
        </w:rPr>
        <w:t>3.2010</w:t>
      </w:r>
    </w:p>
    <w:p>
      <w:pPr>
        <w:pStyle w:val="Style390"/>
        <w:framePr w:w="6230" w:h="205" w:hRule="exact" w:wrap="none" w:vAnchor="page" w:hAnchor="page" w:x="1202" w:y="9879"/>
        <w:widowControl w:val="0"/>
        <w:keepNext w:val="0"/>
        <w:keepLines w:val="0"/>
        <w:shd w:val="clear" w:color="auto" w:fill="auto"/>
        <w:bidi w:val="0"/>
        <w:jc w:val="left"/>
        <w:spacing w:before="0" w:after="0" w:line="160" w:lineRule="exact"/>
        <w:ind w:left="0" w:right="0" w:firstLine="0"/>
      </w:pPr>
      <w:r>
        <w:rPr>
          <w:w w:val="100"/>
          <w:spacing w:val="0"/>
          <w:color w:val="000000"/>
          <w:position w:val="0"/>
        </w:rPr>
        <w:t>UTOPIE [VERLOREN]</w:t>
      </w:r>
    </w:p>
    <w:p>
      <w:pPr>
        <w:pStyle w:val="Style390"/>
        <w:framePr w:w="6230" w:h="480" w:hRule="exact" w:wrap="none" w:vAnchor="page" w:hAnchor="page" w:x="1202" w:y="10201"/>
        <w:widowControl w:val="0"/>
        <w:keepNext w:val="0"/>
        <w:keepLines w:val="0"/>
        <w:shd w:val="clear" w:color="auto" w:fill="auto"/>
        <w:bidi w:val="0"/>
        <w:jc w:val="both"/>
        <w:spacing w:before="0" w:after="0" w:line="216" w:lineRule="exact"/>
        <w:ind w:left="0" w:right="0" w:firstLine="0"/>
      </w:pPr>
      <w:r>
        <w:rPr>
          <w:w w:val="100"/>
          <w:spacing w:val="0"/>
          <w:color w:val="000000"/>
          <w:position w:val="0"/>
        </w:rPr>
        <w:t xml:space="preserve">ORCHESTERKONZERTE • KAMMERMUSIK ■ MUSIKTHEATER • PERFORMANCE </w:t>
      </w:r>
      <w:r>
        <w:rPr>
          <w:lang w:val="es-ES" w:eastAsia="es-ES" w:bidi="es-ES"/>
          <w:w w:val="100"/>
          <w:spacing w:val="0"/>
          <w:color w:val="000000"/>
          <w:position w:val="0"/>
        </w:rPr>
        <w:t xml:space="preserve">INTERMEDIA </w:t>
      </w:r>
      <w:r>
        <w:rPr>
          <w:w w:val="100"/>
          <w:spacing w:val="0"/>
          <w:color w:val="000000"/>
          <w:position w:val="0"/>
        </w:rPr>
        <w:t xml:space="preserve">• SONIC </w:t>
      </w:r>
      <w:r>
        <w:rPr>
          <w:lang w:val="en-US" w:eastAsia="en-US" w:bidi="en-US"/>
          <w:w w:val="100"/>
          <w:spacing w:val="0"/>
          <w:color w:val="000000"/>
          <w:position w:val="0"/>
        </w:rPr>
        <w:t xml:space="preserve">ARTS </w:t>
      </w:r>
      <w:r>
        <w:rPr>
          <w:w w:val="100"/>
          <w:spacing w:val="0"/>
          <w:color w:val="000000"/>
          <w:position w:val="0"/>
        </w:rPr>
        <w:t>LOUNGE</w:t>
      </w:r>
    </w:p>
    <w:p>
      <w:pPr>
        <w:pStyle w:val="Style633"/>
        <w:framePr w:wrap="none" w:vAnchor="page" w:hAnchor="page" w:x="1202" w:y="11242"/>
        <w:widowControl w:val="0"/>
        <w:keepNext w:val="0"/>
        <w:keepLines w:val="0"/>
        <w:shd w:val="clear" w:color="auto" w:fill="auto"/>
        <w:bidi w:val="0"/>
        <w:jc w:val="left"/>
        <w:spacing w:before="0" w:after="0" w:line="180" w:lineRule="exact"/>
        <w:ind w:left="0" w:right="0" w:firstLine="0"/>
      </w:pPr>
      <w:r>
        <w:rPr>
          <w:spacing w:val="0"/>
          <w:color w:val="000000"/>
          <w:position w:val="0"/>
        </w:rPr>
        <w:t>Berliner Festspiele</w:t>
      </w:r>
    </w:p>
    <w:p>
      <w:pPr>
        <w:pStyle w:val="Style310"/>
        <w:framePr w:wrap="none" w:vAnchor="page" w:hAnchor="page" w:x="967" w:y="11827"/>
        <w:widowControl w:val="0"/>
        <w:keepNext w:val="0"/>
        <w:keepLines w:val="0"/>
        <w:shd w:val="clear" w:color="auto" w:fill="auto"/>
        <w:bidi w:val="0"/>
        <w:jc w:val="left"/>
        <w:spacing w:before="0" w:after="0" w:line="150" w:lineRule="exact"/>
        <w:ind w:left="0" w:right="0" w:firstLine="0"/>
      </w:pPr>
      <w:r>
        <w:rPr>
          <w:w w:val="100"/>
          <w:spacing w:val="0"/>
          <w:color w:val="000000"/>
          <w:position w:val="0"/>
        </w:rPr>
        <w:t>6o</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086" type="#_x0000_t75" style="position:absolute;margin-left:50.45pt;margin-top:69.35pt;width:336.pt;height:243.85pt;z-index:-251658712;mso-wrap-distance-left:5.pt;mso-wrap-distance-right:5.pt;mso-position-horizontal-relative:page;mso-position-vertical-relative:page" wrapcoords="0 0">
            <v:imagedata r:id="rId125" r:href="rId126"/>
            <w10:wrap anchorx="page" anchory="page"/>
          </v:shape>
        </w:pict>
      </w:r>
      <w:r>
        <w:pict>
          <v:shape id="_x0000_s1087" type="#_x0000_t75" style="position:absolute;margin-left:49.25pt;margin-top:394.55pt;width:335.05pt;height:96.95pt;z-index:-251658711;mso-wrap-distance-left:5.pt;mso-wrap-distance-right:5.pt;mso-position-horizontal-relative:page;mso-position-vertical-relative:page" wrapcoords="0 0">
            <v:imagedata r:id="rId127" r:href="rId128"/>
            <w10:wrap anchorx="page" anchory="page"/>
          </v:shape>
        </w:pict>
      </w:r>
      <w:r>
        <w:pict>
          <v:shape id="_x0000_s1088" type="#_x0000_t75" style="position:absolute;margin-left:49.05pt;margin-top:532.8pt;width:283.7pt;height:27.85pt;z-index:-251658710;mso-wrap-distance-left:5.pt;mso-wrap-distance-right:5.pt;mso-position-horizontal-relative:page;mso-position-vertical-relative:page" wrapcoords="0 0">
            <v:imagedata r:id="rId129" r:href="rId130"/>
            <w10:wrap anchorx="page" anchory="page"/>
          </v:shape>
        </w:pict>
      </w:r>
    </w:p>
    <w:p>
      <w:pPr>
        <w:widowControl w:val="0"/>
        <w:rPr>
          <w:sz w:val="2"/>
          <w:szCs w:val="2"/>
        </w:rPr>
      </w:pPr>
      <w:r>
        <w:pict>
          <v:rect style="position:absolute;margin-left:58.5pt;margin-top:53.pt;width:334.8pt;height:113.5pt;z-index:-251658240;mso-position-horizontal-relative:page;mso-position-vertical-relative:page;z-index:-251658709" fillcolor="#15170B" stroked="f"/>
        </w:pict>
      </w:r>
    </w:p>
    <w:p>
      <w:pPr>
        <w:framePr w:wrap="none" w:vAnchor="page" w:hAnchor="page" w:x="1171" w:y="1061"/>
        <w:widowControl w:val="0"/>
        <w:rPr>
          <w:sz w:val="2"/>
          <w:szCs w:val="2"/>
        </w:rPr>
      </w:pPr>
      <w:r>
        <w:pict>
          <v:shape id="_x0000_s1089" type="#_x0000_t75" style="width:335pt;height:114pt;">
            <v:imagedata r:id="rId131" r:href="rId132"/>
          </v:shape>
        </w:pict>
      </w:r>
    </w:p>
    <w:p>
      <w:pPr>
        <w:pStyle w:val="Style156"/>
        <w:framePr w:wrap="none" w:vAnchor="page" w:hAnchor="page" w:x="1166" w:y="3380"/>
        <w:widowControl w:val="0"/>
        <w:keepNext w:val="0"/>
        <w:keepLines w:val="0"/>
        <w:shd w:val="clear" w:color="auto" w:fill="auto"/>
        <w:bidi w:val="0"/>
        <w:jc w:val="left"/>
        <w:spacing w:before="0" w:after="0" w:line="120" w:lineRule="exact"/>
        <w:ind w:left="0" w:right="0" w:firstLine="0"/>
      </w:pPr>
      <w:r>
        <w:rPr>
          <w:rStyle w:val="CharStyle494"/>
          <w:lang w:val="de-DE" w:eastAsia="de-DE" w:bidi="de-DE"/>
        </w:rPr>
        <w:t xml:space="preserve">La Chambre Des </w:t>
      </w:r>
      <w:r>
        <w:rPr>
          <w:rStyle w:val="CharStyle494"/>
        </w:rPr>
        <w:t>Machines</w:t>
      </w:r>
      <w:r>
        <w:rPr>
          <w:lang w:val="en-US" w:eastAsia="en-US" w:bidi="en-US"/>
          <w:w w:val="100"/>
          <w:spacing w:val="0"/>
          <w:color w:val="000000"/>
          <w:position w:val="0"/>
        </w:rPr>
        <w:t xml:space="preserve"> by </w:t>
      </w:r>
      <w:r>
        <w:rPr>
          <w:lang w:val="de-DE" w:eastAsia="de-DE" w:bidi="de-DE"/>
          <w:w w:val="100"/>
          <w:spacing w:val="0"/>
          <w:color w:val="000000"/>
          <w:position w:val="0"/>
        </w:rPr>
        <w:t xml:space="preserve">Martin </w:t>
      </w:r>
      <w:r>
        <w:rPr>
          <w:lang w:val="en-US" w:eastAsia="en-US" w:bidi="en-US"/>
          <w:w w:val="100"/>
          <w:spacing w:val="0"/>
          <w:color w:val="000000"/>
          <w:position w:val="0"/>
        </w:rPr>
        <w:t xml:space="preserve">Messier </w:t>
      </w:r>
      <w:r>
        <w:rPr>
          <w:lang w:val="de-DE" w:eastAsia="de-DE" w:bidi="de-DE"/>
          <w:w w:val="100"/>
          <w:spacing w:val="0"/>
          <w:color w:val="000000"/>
          <w:position w:val="0"/>
        </w:rPr>
        <w:t xml:space="preserve">&amp; Nicolas </w:t>
      </w:r>
      <w:r>
        <w:rPr>
          <w:lang w:val="en-US" w:eastAsia="en-US" w:bidi="en-US"/>
          <w:w w:val="100"/>
          <w:spacing w:val="0"/>
          <w:color w:val="000000"/>
          <w:position w:val="0"/>
        </w:rPr>
        <w:t>Bernier</w:t>
      </w:r>
    </w:p>
    <w:p>
      <w:pPr>
        <w:pStyle w:val="Style299"/>
        <w:framePr w:wrap="none" w:vAnchor="page" w:hAnchor="page" w:x="1166" w:y="3832"/>
        <w:widowControl w:val="0"/>
        <w:keepNext w:val="0"/>
        <w:keepLines w:val="0"/>
        <w:shd w:val="clear" w:color="auto" w:fill="auto"/>
        <w:bidi w:val="0"/>
        <w:jc w:val="left"/>
        <w:spacing w:before="0" w:after="0" w:line="190" w:lineRule="exact"/>
        <w:ind w:left="1960" w:right="0" w:firstLine="0"/>
      </w:pPr>
      <w:bookmarkStart w:id="51" w:name="bookmark51"/>
      <w:r>
        <w:rPr>
          <w:rStyle w:val="CharStyle582"/>
          <w:lang w:val="fr-FR" w:eastAsia="fr-FR" w:bidi="fr-FR"/>
          <w:b/>
          <w:bCs/>
        </w:rPr>
        <w:t xml:space="preserve">Time </w:t>
      </w:r>
      <w:r>
        <w:rPr>
          <w:rStyle w:val="CharStyle582"/>
          <w:lang w:val="de-DE" w:eastAsia="de-DE" w:bidi="de-DE"/>
          <w:b/>
          <w:bCs/>
        </w:rPr>
        <w:t>Machines</w:t>
      </w:r>
      <w:bookmarkEnd w:id="51"/>
    </w:p>
    <w:p>
      <w:pPr>
        <w:pStyle w:val="Style34"/>
        <w:framePr w:w="6725" w:h="633" w:hRule="exact" w:wrap="none" w:vAnchor="page" w:hAnchor="page" w:x="1166" w:y="4272"/>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Taking 1895 classic </w:t>
      </w:r>
      <w:r>
        <w:rPr>
          <w:rStyle w:val="CharStyle304"/>
        </w:rPr>
        <w:t>The Time Machine</w:t>
      </w:r>
      <w:r>
        <w:rPr>
          <w:lang w:val="en-US" w:eastAsia="en-US" w:bidi="en-US"/>
          <w:w w:val="100"/>
          <w:spacing w:val="0"/>
          <w:color w:val="000000"/>
          <w:position w:val="0"/>
        </w:rPr>
        <w:t xml:space="preserve"> by H.G. Wells as a departure point, transmediale.10 presents a double bill featuring </w:t>
      </w:r>
      <w:r>
        <w:rPr>
          <w:rStyle w:val="CharStyle304"/>
        </w:rPr>
        <w:t>self_resolution</w:t>
      </w:r>
      <w:r>
        <w:rPr>
          <w:lang w:val="en-US" w:eastAsia="en-US" w:bidi="en-US"/>
          <w:w w:val="100"/>
          <w:spacing w:val="0"/>
          <w:color w:val="000000"/>
          <w:position w:val="0"/>
        </w:rPr>
        <w:t xml:space="preserve"> by Berlin-based Andrea Lange and a world </w:t>
      </w:r>
      <w:r>
        <w:rPr>
          <w:lang w:val="fr-FR" w:eastAsia="fr-FR" w:bidi="fr-FR"/>
          <w:w w:val="100"/>
          <w:spacing w:val="0"/>
          <w:color w:val="000000"/>
          <w:position w:val="0"/>
        </w:rPr>
        <w:t xml:space="preserve">première </w:t>
      </w:r>
      <w:r>
        <w:rPr>
          <w:lang w:val="en-US" w:eastAsia="en-US" w:bidi="en-US"/>
          <w:w w:val="100"/>
          <w:spacing w:val="0"/>
          <w:color w:val="000000"/>
          <w:position w:val="0"/>
        </w:rPr>
        <w:t xml:space="preserve">of </w:t>
      </w:r>
      <w:r>
        <w:rPr>
          <w:rStyle w:val="CharStyle304"/>
        </w:rPr>
        <w:t xml:space="preserve">La </w:t>
      </w:r>
      <w:r>
        <w:rPr>
          <w:rStyle w:val="CharStyle304"/>
          <w:lang w:val="fr-FR" w:eastAsia="fr-FR" w:bidi="fr-FR"/>
        </w:rPr>
        <w:t xml:space="preserve">Chambre Des </w:t>
      </w:r>
      <w:r>
        <w:rPr>
          <w:rStyle w:val="CharStyle304"/>
        </w:rPr>
        <w:t>Machines</w:t>
      </w:r>
      <w:r>
        <w:rPr>
          <w:lang w:val="en-US" w:eastAsia="en-US" w:bidi="en-US"/>
          <w:w w:val="100"/>
          <w:spacing w:val="0"/>
          <w:color w:val="000000"/>
          <w:position w:val="0"/>
        </w:rPr>
        <w:t xml:space="preserve"> by Montreal duo Martin Messier &amp; Nicolas Bernier.</w:t>
      </w:r>
    </w:p>
    <w:p>
      <w:pPr>
        <w:pStyle w:val="Style34"/>
        <w:framePr w:w="6725" w:h="638" w:hRule="exact" w:wrap="none" w:vAnchor="page" w:hAnchor="page" w:x="1166" w:y="5035"/>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ln Anlehnung </w:t>
      </w:r>
      <w:r>
        <w:rPr>
          <w:lang w:val="en-US" w:eastAsia="en-US" w:bidi="en-US"/>
          <w:w w:val="100"/>
          <w:spacing w:val="0"/>
          <w:color w:val="000000"/>
          <w:position w:val="0"/>
        </w:rPr>
        <w:t xml:space="preserve">an H.G. Wells </w:t>
      </w:r>
      <w:r>
        <w:rPr>
          <w:lang w:val="de-DE" w:eastAsia="de-DE" w:bidi="de-DE"/>
          <w:w w:val="100"/>
          <w:spacing w:val="0"/>
          <w:color w:val="000000"/>
          <w:position w:val="0"/>
        </w:rPr>
        <w:t xml:space="preserve">Klassiker </w:t>
      </w:r>
      <w:r>
        <w:rPr>
          <w:rStyle w:val="CharStyle304"/>
        </w:rPr>
        <w:t xml:space="preserve">Die </w:t>
      </w:r>
      <w:r>
        <w:rPr>
          <w:rStyle w:val="CharStyle304"/>
          <w:lang w:val="de-DE" w:eastAsia="de-DE" w:bidi="de-DE"/>
        </w:rPr>
        <w:t>Zeitmaschine</w:t>
      </w:r>
      <w:r>
        <w:rPr>
          <w:lang w:val="de-DE" w:eastAsia="de-DE" w:bidi="de-DE"/>
          <w:w w:val="100"/>
          <w:spacing w:val="0"/>
          <w:color w:val="000000"/>
          <w:position w:val="0"/>
        </w:rPr>
        <w:t xml:space="preserve"> präsentiert </w:t>
      </w:r>
      <w:r>
        <w:rPr>
          <w:lang w:val="en-US" w:eastAsia="en-US" w:bidi="en-US"/>
          <w:w w:val="100"/>
          <w:spacing w:val="0"/>
          <w:color w:val="000000"/>
          <w:position w:val="0"/>
        </w:rPr>
        <w:t xml:space="preserve">die transmediale.10 die </w:t>
      </w:r>
      <w:r>
        <w:rPr>
          <w:lang w:val="de-DE" w:eastAsia="de-DE" w:bidi="de-DE"/>
          <w:w w:val="100"/>
          <w:spacing w:val="0"/>
          <w:color w:val="000000"/>
          <w:position w:val="0"/>
        </w:rPr>
        <w:t xml:space="preserve">beiden </w:t>
      </w:r>
      <w:r>
        <w:rPr>
          <w:lang w:val="en-US" w:eastAsia="en-US" w:bidi="en-US"/>
          <w:w w:val="100"/>
          <w:spacing w:val="0"/>
          <w:color w:val="000000"/>
          <w:position w:val="0"/>
        </w:rPr>
        <w:t xml:space="preserve">Performances </w:t>
      </w:r>
      <w:r>
        <w:rPr>
          <w:rStyle w:val="CharStyle304"/>
        </w:rPr>
        <w:t>self_resolution</w:t>
      </w:r>
      <w:r>
        <w:rPr>
          <w:lang w:val="en-US" w:eastAsia="en-US" w:bidi="en-US"/>
          <w:w w:val="100"/>
          <w:spacing w:val="0"/>
          <w:color w:val="000000"/>
          <w:position w:val="0"/>
        </w:rPr>
        <w:t xml:space="preserve"> </w:t>
      </w:r>
      <w:r>
        <w:rPr>
          <w:lang w:val="de-DE" w:eastAsia="de-DE" w:bidi="de-DE"/>
          <w:w w:val="100"/>
          <w:spacing w:val="0"/>
          <w:color w:val="000000"/>
          <w:position w:val="0"/>
        </w:rPr>
        <w:t xml:space="preserve">der Berlinerin </w:t>
      </w:r>
      <w:r>
        <w:rPr>
          <w:lang w:val="en-US" w:eastAsia="en-US" w:bidi="en-US"/>
          <w:w w:val="100"/>
          <w:spacing w:val="0"/>
          <w:color w:val="000000"/>
          <w:position w:val="0"/>
        </w:rPr>
        <w:t xml:space="preserve">Andrea Lange </w:t>
      </w:r>
      <w:r>
        <w:rPr>
          <w:lang w:val="de-DE" w:eastAsia="de-DE" w:bidi="de-DE"/>
          <w:w w:val="100"/>
          <w:spacing w:val="0"/>
          <w:color w:val="000000"/>
          <w:position w:val="0"/>
        </w:rPr>
        <w:t xml:space="preserve">und </w:t>
      </w:r>
      <w:r>
        <w:rPr>
          <w:lang w:val="en-US" w:eastAsia="en-US" w:bidi="en-US"/>
          <w:w w:val="100"/>
          <w:spacing w:val="0"/>
          <w:color w:val="000000"/>
          <w:position w:val="0"/>
        </w:rPr>
        <w:t xml:space="preserve">die </w:t>
      </w:r>
      <w:r>
        <w:rPr>
          <w:lang w:val="de-DE" w:eastAsia="de-DE" w:bidi="de-DE"/>
          <w:w w:val="100"/>
          <w:spacing w:val="0"/>
          <w:color w:val="000000"/>
          <w:position w:val="0"/>
        </w:rPr>
        <w:t xml:space="preserve">Weltpremiere </w:t>
      </w:r>
      <w:r>
        <w:rPr>
          <w:rStyle w:val="CharStyle304"/>
          <w:lang w:val="de-DE" w:eastAsia="de-DE" w:bidi="de-DE"/>
        </w:rPr>
        <w:t xml:space="preserve">La Chambre Des </w:t>
      </w:r>
      <w:r>
        <w:rPr>
          <w:rStyle w:val="CharStyle304"/>
        </w:rPr>
        <w:t>Machines</w:t>
      </w:r>
      <w:r>
        <w:rPr>
          <w:lang w:val="en-US" w:eastAsia="en-US" w:bidi="en-US"/>
          <w:w w:val="100"/>
          <w:spacing w:val="0"/>
          <w:color w:val="000000"/>
          <w:position w:val="0"/>
        </w:rPr>
        <w:t xml:space="preserve"> von Martin Messier 81 Nicolas Bernier </w:t>
      </w:r>
      <w:r>
        <w:rPr>
          <w:lang w:val="de-DE" w:eastAsia="de-DE" w:bidi="de-DE"/>
          <w:w w:val="100"/>
          <w:spacing w:val="0"/>
          <w:color w:val="000000"/>
          <w:position w:val="0"/>
        </w:rPr>
        <w:t xml:space="preserve">aus </w:t>
      </w:r>
      <w:r>
        <w:rPr>
          <w:lang w:val="en-US" w:eastAsia="en-US" w:bidi="en-US"/>
          <w:w w:val="100"/>
          <w:spacing w:val="0"/>
          <w:color w:val="000000"/>
          <w:position w:val="0"/>
        </w:rPr>
        <w:t>Montreal.</w:t>
      </w:r>
    </w:p>
    <w:p>
      <w:pPr>
        <w:pStyle w:val="Style635"/>
        <w:framePr w:w="6725" w:h="2192" w:hRule="exact" w:wrap="none" w:vAnchor="page" w:hAnchor="page" w:x="1166" w:y="6169"/>
        <w:widowControl w:val="0"/>
        <w:keepNext w:val="0"/>
        <w:keepLines w:val="0"/>
        <w:shd w:val="clear" w:color="auto" w:fill="auto"/>
        <w:bidi w:val="0"/>
        <w:jc w:val="left"/>
        <w:spacing w:before="0" w:after="0" w:line="140" w:lineRule="exact"/>
        <w:ind w:left="1700" w:right="0" w:firstLine="0"/>
      </w:pPr>
      <w:r>
        <w:rPr>
          <w:rStyle w:val="CharStyle637"/>
          <w:b w:val="0"/>
          <w:bCs w:val="0"/>
        </w:rPr>
        <w:t>C^SELF_RESOLUTION</w:t>
      </w:r>
    </w:p>
    <w:p>
      <w:pPr>
        <w:pStyle w:val="Style222"/>
        <w:framePr w:w="6725" w:h="2192" w:hRule="exact" w:wrap="none" w:vAnchor="page" w:hAnchor="page" w:x="1166" w:y="6169"/>
        <w:widowControl w:val="0"/>
        <w:keepNext w:val="0"/>
        <w:keepLines w:val="0"/>
        <w:shd w:val="clear" w:color="auto" w:fill="auto"/>
        <w:bidi w:val="0"/>
        <w:jc w:val="left"/>
        <w:spacing w:before="0" w:after="113" w:line="190" w:lineRule="exact"/>
        <w:ind w:left="1960" w:right="0" w:firstLine="0"/>
      </w:pPr>
      <w:r>
        <w:rPr>
          <w:rStyle w:val="CharStyle588"/>
          <w:b/>
          <w:bCs/>
        </w:rPr>
        <w:t>Andrea Lange (de)</w:t>
      </w:r>
    </w:p>
    <w:p>
      <w:pPr>
        <w:pStyle w:val="Style34"/>
        <w:framePr w:w="6725" w:h="2192" w:hRule="exact" w:wrap="none" w:vAnchor="page" w:hAnchor="page" w:x="1166" w:y="6169"/>
        <w:widowControl w:val="0"/>
        <w:keepNext w:val="0"/>
        <w:keepLines w:val="0"/>
        <w:shd w:val="clear" w:color="auto" w:fill="auto"/>
        <w:bidi w:val="0"/>
        <w:jc w:val="both"/>
        <w:spacing w:before="0" w:after="184" w:line="192" w:lineRule="exact"/>
        <w:ind w:left="0" w:right="0" w:firstLine="0"/>
      </w:pPr>
      <w:r>
        <w:rPr>
          <w:lang w:val="en-US" w:eastAsia="en-US" w:bidi="en-US"/>
          <w:w w:val="100"/>
          <w:spacing w:val="0"/>
          <w:color w:val="000000"/>
          <w:position w:val="0"/>
        </w:rPr>
        <w:t>An audio-visual performance involving four radio sets with digital clock displays. The pulsation of the sound output is directly connected to the pulsation of the clocks. Minimal sequences emerg</w:t>
        <w:t>ing through electricity and the mere passing of time are mirrored visually in the rhythms of the clocks’ LED displays.</w:t>
      </w:r>
    </w:p>
    <w:p>
      <w:pPr>
        <w:pStyle w:val="Style34"/>
        <w:framePr w:w="6725" w:h="2192" w:hRule="exact" w:wrap="none" w:vAnchor="page" w:hAnchor="page" w:x="1166" w:y="6169"/>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Eine audiovisuelle </w:t>
      </w:r>
      <w:r>
        <w:rPr>
          <w:lang w:val="en-US" w:eastAsia="en-US" w:bidi="en-US"/>
          <w:w w:val="100"/>
          <w:spacing w:val="0"/>
          <w:color w:val="000000"/>
          <w:position w:val="0"/>
        </w:rPr>
        <w:t xml:space="preserve">Performance </w:t>
      </w:r>
      <w:r>
        <w:rPr>
          <w:lang w:val="de-DE" w:eastAsia="de-DE" w:bidi="de-DE"/>
          <w:w w:val="100"/>
          <w:spacing w:val="0"/>
          <w:color w:val="000000"/>
          <w:position w:val="0"/>
        </w:rPr>
        <w:t>mit vier digitalen Radioapparaten: Durch Strom und das reine Ver</w:t>
        <w:t>streichen der Zeit entstehen minimale Tonsequenzen, die visuell unmittelbar von den Rhythmen der Uhranzeigen wiedergespiegelt werden.</w:t>
      </w:r>
    </w:p>
    <w:p>
      <w:pPr>
        <w:pStyle w:val="Style299"/>
        <w:framePr w:w="6725" w:h="2385" w:hRule="exact" w:wrap="none" w:vAnchor="page" w:hAnchor="page" w:x="1166" w:y="8660"/>
        <w:widowControl w:val="0"/>
        <w:keepNext w:val="0"/>
        <w:keepLines w:val="0"/>
        <w:shd w:val="clear" w:color="auto" w:fill="auto"/>
        <w:bidi w:val="0"/>
        <w:jc w:val="left"/>
        <w:spacing w:before="0" w:after="0" w:line="190" w:lineRule="exact"/>
        <w:ind w:left="1700" w:right="0" w:firstLine="0"/>
      </w:pPr>
      <w:bookmarkStart w:id="52" w:name="bookmark52"/>
      <w:r>
        <w:rPr>
          <w:rStyle w:val="CharStyle580"/>
          <w:lang w:val="de-DE" w:eastAsia="de-DE" w:bidi="de-DE"/>
          <w:b/>
          <w:bCs/>
        </w:rPr>
        <w:t>3</w:t>
      </w:r>
      <w:r>
        <w:rPr>
          <w:rStyle w:val="CharStyle581"/>
          <w:b/>
          <w:bCs/>
        </w:rPr>
        <w:t xml:space="preserve">t' </w:t>
      </w:r>
      <w:r>
        <w:rPr>
          <w:rStyle w:val="CharStyle582"/>
          <w:lang w:val="de-DE" w:eastAsia="de-DE" w:bidi="de-DE"/>
          <w:b/>
          <w:bCs/>
        </w:rPr>
        <w:t>La Chambre Des Machines</w:t>
      </w:r>
      <w:bookmarkEnd w:id="52"/>
    </w:p>
    <w:p>
      <w:pPr>
        <w:pStyle w:val="Style222"/>
        <w:framePr w:w="6725" w:h="2385" w:hRule="exact" w:wrap="none" w:vAnchor="page" w:hAnchor="page" w:x="1166" w:y="8660"/>
        <w:widowControl w:val="0"/>
        <w:keepNext w:val="0"/>
        <w:keepLines w:val="0"/>
        <w:shd w:val="clear" w:color="auto" w:fill="auto"/>
        <w:bidi w:val="0"/>
        <w:jc w:val="left"/>
        <w:spacing w:before="0" w:after="108" w:line="190" w:lineRule="exact"/>
        <w:ind w:left="1960" w:right="0" w:firstLine="0"/>
      </w:pPr>
      <w:r>
        <w:rPr>
          <w:rStyle w:val="CharStyle588"/>
          <w:b/>
          <w:bCs/>
        </w:rPr>
        <w:t xml:space="preserve">Martin </w:t>
      </w:r>
      <w:r>
        <w:rPr>
          <w:rStyle w:val="CharStyle588"/>
          <w:lang w:val="en-US" w:eastAsia="en-US" w:bidi="en-US"/>
          <w:b/>
          <w:bCs/>
        </w:rPr>
        <w:t xml:space="preserve">Messier </w:t>
      </w:r>
      <w:r>
        <w:rPr>
          <w:rStyle w:val="CharStyle588"/>
          <w:b/>
          <w:bCs/>
        </w:rPr>
        <w:t xml:space="preserve">(ca) &amp; Nicolas </w:t>
      </w:r>
      <w:r>
        <w:rPr>
          <w:rStyle w:val="CharStyle588"/>
          <w:lang w:val="en-US" w:eastAsia="en-US" w:bidi="en-US"/>
          <w:b/>
          <w:bCs/>
        </w:rPr>
        <w:t xml:space="preserve">Bernier </w:t>
      </w:r>
      <w:r>
        <w:rPr>
          <w:rStyle w:val="CharStyle588"/>
          <w:b/>
          <w:bCs/>
        </w:rPr>
        <w:t>(ca)</w:t>
      </w:r>
    </w:p>
    <w:p>
      <w:pPr>
        <w:pStyle w:val="Style34"/>
        <w:framePr w:w="6725" w:h="2385" w:hRule="exact" w:wrap="none" w:vAnchor="page" w:hAnchor="page" w:x="1166" w:y="8660"/>
        <w:widowControl w:val="0"/>
        <w:keepNext w:val="0"/>
        <w:keepLines w:val="0"/>
        <w:shd w:val="clear" w:color="auto" w:fill="auto"/>
        <w:bidi w:val="0"/>
        <w:jc w:val="both"/>
        <w:spacing w:before="0" w:after="180" w:line="192" w:lineRule="exact"/>
        <w:ind w:left="0" w:right="0" w:firstLine="0"/>
      </w:pPr>
      <w:r>
        <w:rPr>
          <w:lang w:val="en-US" w:eastAsia="en-US" w:bidi="en-US"/>
          <w:w w:val="100"/>
          <w:spacing w:val="0"/>
          <w:color w:val="000000"/>
          <w:position w:val="0"/>
        </w:rPr>
        <w:t>As futurism celebrates its 101st anniversary, this world premiere gives a new context to an instru</w:t>
        <w:t>ment developed by Italian futurist Luigi Russolo, the Intonarumori. In this performance, which also includes a collection of antiquated alarm clocks, the instrument is opened up, allowing audi</w:t>
        <w:t>ences to perceive its hidden mechanisms.</w:t>
      </w:r>
    </w:p>
    <w:p>
      <w:pPr>
        <w:pStyle w:val="Style34"/>
        <w:framePr w:w="6725" w:h="2385" w:hRule="exact" w:wrap="none" w:vAnchor="page" w:hAnchor="page" w:x="1166" w:y="8660"/>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Durch feinsinnige und höchst originelle Spielweisen erweckt </w:t>
      </w:r>
      <w:r>
        <w:rPr>
          <w:rStyle w:val="CharStyle304"/>
          <w:lang w:val="de-DE" w:eastAsia="de-DE" w:bidi="de-DE"/>
        </w:rPr>
        <w:t>La Chambre Des Machines</w:t>
      </w:r>
      <w:r>
        <w:rPr>
          <w:lang w:val="de-DE" w:eastAsia="de-DE" w:bidi="de-DE"/>
          <w:w w:val="100"/>
          <w:spacing w:val="0"/>
          <w:color w:val="000000"/>
          <w:position w:val="0"/>
        </w:rPr>
        <w:t xml:space="preserve"> alte Wecker und das von dem Futuristen </w:t>
      </w:r>
      <w:r>
        <w:rPr>
          <w:lang w:val="en-US" w:eastAsia="en-US" w:bidi="en-US"/>
          <w:w w:val="100"/>
          <w:spacing w:val="0"/>
          <w:color w:val="000000"/>
          <w:position w:val="0"/>
        </w:rPr>
        <w:t xml:space="preserve">Luigi </w:t>
      </w:r>
      <w:r>
        <w:rPr>
          <w:lang w:val="de-DE" w:eastAsia="de-DE" w:bidi="de-DE"/>
          <w:w w:val="100"/>
          <w:spacing w:val="0"/>
          <w:color w:val="000000"/>
          <w:position w:val="0"/>
        </w:rPr>
        <w:t>Russolo im frühen 20. Jahrhundert entwickelte Intonaru</w:t>
        <w:t>mori pünktlich zum 101. Geburtstag des Futurismus zu neuem Leben. In dieser Performance ist das Intonarumori geöffnet und seine versteckten Mechanismen sind für das Publikum sichtbar.</w:t>
      </w:r>
    </w:p>
    <w:p>
      <w:pPr>
        <w:pStyle w:val="Style61"/>
        <w:framePr w:w="6725" w:h="442" w:hRule="exact" w:wrap="none" w:vAnchor="page" w:hAnchor="page" w:x="1166" w:y="11179"/>
        <w:widowControl w:val="0"/>
        <w:keepNext w:val="0"/>
        <w:keepLines w:val="0"/>
        <w:shd w:val="clear" w:color="auto" w:fill="auto"/>
        <w:bidi w:val="0"/>
        <w:jc w:val="left"/>
        <w:spacing w:before="0" w:after="0" w:line="192" w:lineRule="exact"/>
        <w:ind w:left="0" w:right="2080" w:firstLine="0"/>
      </w:pPr>
      <w:r>
        <w:rPr>
          <w:lang w:val="en-US" w:eastAsia="en-US" w:bidi="en-US"/>
          <w:w w:val="100"/>
          <w:spacing w:val="0"/>
          <w:color w:val="000000"/>
          <w:position w:val="0"/>
        </w:rPr>
        <w:t xml:space="preserve">Supported by the Canada Council for the Arts and </w:t>
      </w:r>
      <w:r>
        <w:rPr>
          <w:lang w:val="fr-FR" w:eastAsia="fr-FR" w:bidi="fr-FR"/>
          <w:w w:val="100"/>
          <w:spacing w:val="0"/>
          <w:color w:val="000000"/>
          <w:position w:val="0"/>
        </w:rPr>
        <w:t xml:space="preserve">le Conseil des </w:t>
      </w:r>
      <w:r>
        <w:rPr>
          <w:lang w:val="en-US" w:eastAsia="en-US" w:bidi="en-US"/>
          <w:w w:val="100"/>
          <w:spacing w:val="0"/>
          <w:color w:val="000000"/>
          <w:position w:val="0"/>
        </w:rPr>
        <w:t xml:space="preserve">Arts </w:t>
      </w:r>
      <w:r>
        <w:rPr>
          <w:lang w:val="fr-FR" w:eastAsia="fr-FR" w:bidi="fr-FR"/>
          <w:w w:val="100"/>
          <w:spacing w:val="0"/>
          <w:color w:val="000000"/>
          <w:position w:val="0"/>
        </w:rPr>
        <w:t xml:space="preserve">et Lettres du Québec </w:t>
      </w:r>
      <w:r>
        <w:rPr>
          <w:lang w:val="en-US" w:eastAsia="en-US" w:bidi="en-US"/>
          <w:w w:val="100"/>
          <w:spacing w:val="0"/>
          <w:color w:val="000000"/>
          <w:position w:val="0"/>
        </w:rPr>
        <w:t xml:space="preserve">Supported by </w:t>
      </w:r>
      <w:r>
        <w:rPr>
          <w:lang w:val="fr-FR" w:eastAsia="fr-FR" w:bidi="fr-FR"/>
          <w:w w:val="100"/>
          <w:spacing w:val="0"/>
          <w:color w:val="000000"/>
          <w:position w:val="0"/>
        </w:rPr>
        <w:t>Conseil des arts et lettres du Québec. Intonarumoris: Alexandre Landry</w:t>
      </w:r>
    </w:p>
    <w:p>
      <w:pPr>
        <w:pStyle w:val="Style310"/>
        <w:framePr w:wrap="none" w:vAnchor="page" w:hAnchor="page" w:x="7680" w:y="11824"/>
        <w:widowControl w:val="0"/>
        <w:keepNext w:val="0"/>
        <w:keepLines w:val="0"/>
        <w:shd w:val="clear" w:color="auto" w:fill="auto"/>
        <w:bidi w:val="0"/>
        <w:jc w:val="left"/>
        <w:spacing w:before="0" w:after="0" w:line="160" w:lineRule="exact"/>
        <w:ind w:left="0" w:right="0" w:firstLine="0"/>
      </w:pPr>
      <w:r>
        <w:rPr>
          <w:rStyle w:val="CharStyle638"/>
        </w:rPr>
        <w:t>6</w:t>
      </w:r>
      <w:r>
        <w:rPr>
          <w:lang w:val="fr-FR" w:eastAsia="fr-FR" w:bidi="fr-FR"/>
          <w:w w:val="100"/>
          <w:spacing w:val="0"/>
          <w:color w:val="000000"/>
          <w:position w:val="0"/>
        </w:rPr>
        <w:t>l</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68.7pt;margin-top:55.2pt;width:150.pt;height:150.pt;z-index:-251658240;mso-position-horizontal-relative:page;mso-position-vertical-relative:page;z-index:-251658708" fillcolor="#191C12" stroked="f"/>
        </w:pict>
      </w:r>
    </w:p>
    <w:p>
      <w:pPr>
        <w:framePr w:wrap="none" w:vAnchor="page" w:hAnchor="page" w:x="1375" w:y="1105"/>
        <w:widowControl w:val="0"/>
        <w:rPr>
          <w:sz w:val="2"/>
          <w:szCs w:val="2"/>
        </w:rPr>
      </w:pPr>
      <w:r>
        <w:pict>
          <v:shape id="_x0000_s1090" type="#_x0000_t75" style="width:150pt;height:150pt;">
            <v:imagedata r:id="rId133" r:href="rId134"/>
          </v:shape>
        </w:pict>
      </w:r>
    </w:p>
    <w:p>
      <w:pPr>
        <w:pStyle w:val="Style156"/>
        <w:framePr w:wrap="none" w:vAnchor="page" w:hAnchor="page" w:x="1361" w:y="4152"/>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Atom TM</w:t>
      </w:r>
    </w:p>
    <w:p>
      <w:pPr>
        <w:pStyle w:val="Style222"/>
        <w:framePr w:w="7277" w:h="4877" w:hRule="exact" w:wrap="none" w:vAnchor="page" w:hAnchor="page" w:x="890" w:y="4623"/>
        <w:widowControl w:val="0"/>
        <w:keepNext w:val="0"/>
        <w:keepLines w:val="0"/>
        <w:shd w:val="clear" w:color="auto" w:fill="auto"/>
        <w:bidi w:val="0"/>
        <w:jc w:val="left"/>
        <w:spacing w:before="0" w:after="0" w:line="187" w:lineRule="exact"/>
        <w:ind w:left="0" w:right="0" w:firstLine="0"/>
      </w:pPr>
      <w:r>
        <w:rPr>
          <w:rStyle w:val="CharStyle609"/>
          <w:b/>
          <w:bCs/>
        </w:rPr>
        <w:t>!®KQ</w:t>
      </w:r>
      <w:r>
        <w:rPr>
          <w:rStyle w:val="CharStyle595"/>
          <w:lang w:val="en-US" w:eastAsia="en-US" w:bidi="en-US"/>
          <w:b/>
          <w:bCs/>
        </w:rPr>
        <w:t>31</w:t>
      </w:r>
      <w:r>
        <w:rPr>
          <w:rStyle w:val="CharStyle609"/>
          <w:b/>
          <w:bCs/>
        </w:rPr>
        <w:t xml:space="preserve">iW&amp;feiat </w:t>
      </w:r>
      <w:r>
        <w:rPr>
          <w:rStyle w:val="CharStyle588"/>
          <w:b/>
          <w:bCs/>
        </w:rPr>
        <w:t>Raster.Noton.Unun</w:t>
      </w:r>
    </w:p>
    <w:p>
      <w:pPr>
        <w:pStyle w:val="Style222"/>
        <w:framePr w:w="7277" w:h="4877" w:hRule="exact" w:wrap="none" w:vAnchor="page" w:hAnchor="page" w:x="890" w:y="4623"/>
        <w:tabs>
          <w:tab w:leader="none" w:pos="6575" w:val="left"/>
        </w:tabs>
        <w:widowControl w:val="0"/>
        <w:keepNext w:val="0"/>
        <w:keepLines w:val="0"/>
        <w:shd w:val="clear" w:color="auto" w:fill="auto"/>
        <w:bidi w:val="0"/>
        <w:jc w:val="both"/>
        <w:spacing w:before="0" w:after="0" w:line="187" w:lineRule="exact"/>
        <w:ind w:left="1900" w:right="0" w:firstLine="0"/>
      </w:pPr>
      <w:r>
        <w:rPr>
          <w:rStyle w:val="CharStyle588"/>
          <w:b/>
          <w:bCs/>
        </w:rPr>
        <w:t>Atom TM (de), Grischa Lichtenberger (de)</w:t>
        <w:tab/>
        <w:t>—~__</w:t>
      </w:r>
    </w:p>
    <w:p>
      <w:pPr>
        <w:pStyle w:val="Style222"/>
        <w:framePr w:w="7277" w:h="4877" w:hRule="exact" w:wrap="none" w:vAnchor="page" w:hAnchor="page" w:x="890" w:y="4623"/>
        <w:widowControl w:val="0"/>
        <w:keepNext w:val="0"/>
        <w:keepLines w:val="0"/>
        <w:shd w:val="clear" w:color="auto" w:fill="auto"/>
        <w:bidi w:val="0"/>
        <w:jc w:val="both"/>
        <w:spacing w:before="0" w:after="120" w:line="187" w:lineRule="exact"/>
        <w:ind w:left="1900" w:right="0" w:firstLine="0"/>
      </w:pPr>
      <w:r>
        <w:rPr>
          <w:rStyle w:val="CharStyle588"/>
          <w:b/>
          <w:bCs/>
        </w:rPr>
        <w:t>Senking (de), Aoki Takamasa (jp), Ulf Eriksson (se)</w:t>
      </w:r>
    </w:p>
    <w:p>
      <w:pPr>
        <w:pStyle w:val="Style34"/>
        <w:framePr w:w="7277" w:h="4877" w:hRule="exact" w:wrap="none" w:vAnchor="page" w:hAnchor="page" w:x="890" w:y="4623"/>
        <w:widowControl w:val="0"/>
        <w:keepNext w:val="0"/>
        <w:keepLines w:val="0"/>
        <w:shd w:val="clear" w:color="auto" w:fill="auto"/>
        <w:bidi w:val="0"/>
        <w:jc w:val="both"/>
        <w:spacing w:before="0" w:after="120" w:line="187" w:lineRule="exact"/>
        <w:ind w:left="500" w:right="0" w:firstLine="0"/>
      </w:pPr>
      <w:r>
        <w:rPr>
          <w:lang w:val="de-DE" w:eastAsia="de-DE" w:bidi="de-DE"/>
          <w:w w:val="100"/>
          <w:spacing w:val="0"/>
          <w:color w:val="000000"/>
          <w:position w:val="0"/>
        </w:rPr>
        <w:t xml:space="preserve">ln 2009 Atom TM aka Uwe Schmidt </w:t>
      </w:r>
      <w:r>
        <w:rPr>
          <w:lang w:val="en-US" w:eastAsia="en-US" w:bidi="en-US"/>
          <w:w w:val="100"/>
          <w:spacing w:val="0"/>
          <w:color w:val="000000"/>
          <w:position w:val="0"/>
        </w:rPr>
        <w:t xml:space="preserve">released two new albums, </w:t>
      </w:r>
      <w:r>
        <w:rPr>
          <w:rStyle w:val="CharStyle304"/>
          <w:lang w:val="de-DE" w:eastAsia="de-DE" w:bidi="de-DE"/>
        </w:rPr>
        <w:t>Liedgut</w:t>
      </w:r>
      <w:r>
        <w:rPr>
          <w:lang w:val="de-DE" w:eastAsia="de-DE" w:bidi="de-DE"/>
          <w:w w:val="100"/>
          <w:spacing w:val="0"/>
          <w:color w:val="000000"/>
          <w:position w:val="0"/>
        </w:rPr>
        <w:t xml:space="preserve"> </w:t>
      </w:r>
      <w:r>
        <w:rPr>
          <w:lang w:val="en-US" w:eastAsia="en-US" w:bidi="en-US"/>
          <w:w w:val="100"/>
          <w:spacing w:val="0"/>
          <w:color w:val="000000"/>
          <w:position w:val="0"/>
        </w:rPr>
        <w:t xml:space="preserve">on Raster-Noton and </w:t>
      </w:r>
      <w:r>
        <w:rPr>
          <w:rStyle w:val="CharStyle304"/>
        </w:rPr>
        <w:t xml:space="preserve">Muster </w:t>
      </w:r>
      <w:r>
        <w:rPr>
          <w:lang w:val="en-US" w:eastAsia="en-US" w:bidi="en-US"/>
          <w:w w:val="100"/>
          <w:spacing w:val="0"/>
          <w:color w:val="000000"/>
          <w:position w:val="0"/>
        </w:rPr>
        <w:t xml:space="preserve">on his own label, Rather Interesting. To celebrate, </w:t>
      </w:r>
      <w:r>
        <w:rPr>
          <w:lang w:val="de-DE" w:eastAsia="de-DE" w:bidi="de-DE"/>
          <w:w w:val="100"/>
          <w:spacing w:val="0"/>
          <w:color w:val="000000"/>
          <w:position w:val="0"/>
        </w:rPr>
        <w:t xml:space="preserve">transmediale </w:t>
      </w:r>
      <w:r>
        <w:rPr>
          <w:lang w:val="en-US" w:eastAsia="en-US" w:bidi="en-US"/>
          <w:w w:val="100"/>
          <w:spacing w:val="0"/>
          <w:color w:val="000000"/>
          <w:position w:val="0"/>
        </w:rPr>
        <w:t>and CTM have invited this excep</w:t>
        <w:t>tional electronic musician with his umpteen stage names (Atom Heart, Senor Coconut, Lassique Bendthaus, DOS Tracks and many more) over from his adopted home country Chile to play a live gig as Atom TM in Berlin! The acclaimed label, Raster-Noton from Chemnitz will take this oppor</w:t>
        <w:t xml:space="preserve">tunity to present its new series </w:t>
      </w:r>
      <w:r>
        <w:rPr>
          <w:rStyle w:val="CharStyle304"/>
        </w:rPr>
        <w:t>unun,</w:t>
      </w:r>
      <w:r>
        <w:rPr>
          <w:lang w:val="en-US" w:eastAsia="en-US" w:bidi="en-US"/>
          <w:w w:val="100"/>
          <w:spacing w:val="0"/>
          <w:color w:val="000000"/>
          <w:position w:val="0"/>
        </w:rPr>
        <w:t xml:space="preserve"> whose division in nine parts is conceptually based on the atomic numbers </w:t>
      </w:r>
      <w:r>
        <w:rPr>
          <w:rStyle w:val="CharStyle639"/>
          <w:lang w:val="en-US" w:eastAsia="en-US" w:bidi="en-US"/>
        </w:rPr>
        <w:t>111-119</w:t>
      </w:r>
      <w:r>
        <w:rPr>
          <w:lang w:val="en-US" w:eastAsia="en-US" w:bidi="en-US"/>
          <w:w w:val="100"/>
          <w:spacing w:val="0"/>
          <w:color w:val="000000"/>
          <w:position w:val="0"/>
        </w:rPr>
        <w:t xml:space="preserve"> of the periodic table of chemical elements. The concert features Grischa Lichtenberger, Senking </w:t>
      </w:r>
      <w:r>
        <w:rPr>
          <w:lang w:val="de-DE" w:eastAsia="de-DE" w:bidi="de-DE"/>
          <w:w w:val="100"/>
          <w:spacing w:val="0"/>
          <w:color w:val="000000"/>
          <w:position w:val="0"/>
        </w:rPr>
        <w:t xml:space="preserve">und </w:t>
      </w:r>
      <w:r>
        <w:rPr>
          <w:lang w:val="en-US" w:eastAsia="en-US" w:bidi="en-US"/>
          <w:w w:val="100"/>
          <w:spacing w:val="0"/>
          <w:color w:val="000000"/>
          <w:position w:val="0"/>
        </w:rPr>
        <w:t xml:space="preserve">Aoki Takamasa. To round it all up we will see </w:t>
      </w:r>
      <w:r>
        <w:rPr>
          <w:lang w:val="de-DE" w:eastAsia="de-DE" w:bidi="de-DE"/>
          <w:w w:val="100"/>
          <w:spacing w:val="0"/>
          <w:color w:val="000000"/>
          <w:position w:val="0"/>
        </w:rPr>
        <w:t xml:space="preserve">Ulf </w:t>
      </w:r>
      <w:r>
        <w:rPr>
          <w:lang w:val="en-US" w:eastAsia="en-US" w:bidi="en-US"/>
          <w:w w:val="100"/>
          <w:spacing w:val="0"/>
          <w:color w:val="000000"/>
          <w:position w:val="0"/>
        </w:rPr>
        <w:t xml:space="preserve">Eriksson, DJ and organiser of the Full-Pull Festival in </w:t>
      </w:r>
      <w:r>
        <w:rPr>
          <w:lang w:val="de-DE" w:eastAsia="de-DE" w:bidi="de-DE"/>
          <w:w w:val="100"/>
          <w:spacing w:val="0"/>
          <w:color w:val="000000"/>
          <w:position w:val="0"/>
        </w:rPr>
        <w:t xml:space="preserve">Malmö, </w:t>
      </w:r>
      <w:r>
        <w:rPr>
          <w:lang w:val="en-US" w:eastAsia="en-US" w:bidi="en-US"/>
          <w:w w:val="100"/>
          <w:spacing w:val="0"/>
          <w:color w:val="000000"/>
          <w:position w:val="0"/>
        </w:rPr>
        <w:t>spin a set of Detroit-style dance music.</w:t>
      </w:r>
    </w:p>
    <w:p>
      <w:pPr>
        <w:pStyle w:val="Style34"/>
        <w:framePr w:w="7277" w:h="4877" w:hRule="exact" w:wrap="none" w:vAnchor="page" w:hAnchor="page" w:x="890" w:y="4623"/>
        <w:widowControl w:val="0"/>
        <w:keepNext w:val="0"/>
        <w:keepLines w:val="0"/>
        <w:shd w:val="clear" w:color="auto" w:fill="auto"/>
        <w:bidi w:val="0"/>
        <w:jc w:val="both"/>
        <w:spacing w:before="0" w:after="174" w:line="187" w:lineRule="exact"/>
        <w:ind w:left="500" w:right="0" w:firstLine="0"/>
      </w:pPr>
      <w:r>
        <w:rPr>
          <w:lang w:val="en-US" w:eastAsia="en-US" w:bidi="en-US"/>
          <w:w w:val="100"/>
          <w:spacing w:val="0"/>
          <w:color w:val="000000"/>
          <w:position w:val="0"/>
        </w:rPr>
        <w:t xml:space="preserve">2009 </w:t>
      </w:r>
      <w:r>
        <w:rPr>
          <w:lang w:val="de-DE" w:eastAsia="de-DE" w:bidi="de-DE"/>
          <w:w w:val="100"/>
          <w:spacing w:val="0"/>
          <w:color w:val="000000"/>
          <w:position w:val="0"/>
        </w:rPr>
        <w:t xml:space="preserve">erschienen gleich zwei neue Alben von Atom TM aka Uwe Schmidt, </w:t>
      </w:r>
      <w:r>
        <w:rPr>
          <w:rStyle w:val="CharStyle304"/>
          <w:lang w:val="de-DE" w:eastAsia="de-DE" w:bidi="de-DE"/>
        </w:rPr>
        <w:t>Liedgut auf</w:t>
      </w:r>
      <w:r>
        <w:rPr>
          <w:lang w:val="de-DE" w:eastAsia="de-DE" w:bidi="de-DE"/>
          <w:w w:val="100"/>
          <w:spacing w:val="0"/>
          <w:color w:val="000000"/>
          <w:position w:val="0"/>
        </w:rPr>
        <w:t xml:space="preserve"> Raster-Noton und </w:t>
      </w:r>
      <w:r>
        <w:rPr>
          <w:rStyle w:val="CharStyle304"/>
          <w:lang w:val="de-DE" w:eastAsia="de-DE" w:bidi="de-DE"/>
        </w:rPr>
        <w:t>Muster</w:t>
      </w:r>
      <w:r>
        <w:rPr>
          <w:lang w:val="de-DE" w:eastAsia="de-DE" w:bidi="de-DE"/>
          <w:w w:val="100"/>
          <w:spacing w:val="0"/>
          <w:color w:val="000000"/>
          <w:position w:val="0"/>
        </w:rPr>
        <w:t xml:space="preserve"> auf seinem eigenen Label </w:t>
      </w:r>
      <w:r>
        <w:rPr>
          <w:lang w:val="en-US" w:eastAsia="en-US" w:bidi="en-US"/>
          <w:w w:val="100"/>
          <w:spacing w:val="0"/>
          <w:color w:val="000000"/>
          <w:position w:val="0"/>
        </w:rPr>
        <w:t xml:space="preserve">Rather Interesting. </w:t>
      </w:r>
      <w:r>
        <w:rPr>
          <w:lang w:val="de-DE" w:eastAsia="de-DE" w:bidi="de-DE"/>
          <w:w w:val="100"/>
          <w:spacing w:val="0"/>
          <w:color w:val="000000"/>
          <w:position w:val="0"/>
        </w:rPr>
        <w:t xml:space="preserve">Anlass genug für den in Chile lebenden Ausnahme-Elektroniker mit den Zig Pseudonymen </w:t>
      </w:r>
      <w:r>
        <w:rPr>
          <w:lang w:val="en-US" w:eastAsia="en-US" w:bidi="en-US"/>
          <w:w w:val="100"/>
          <w:spacing w:val="0"/>
          <w:color w:val="000000"/>
          <w:position w:val="0"/>
        </w:rPr>
        <w:t xml:space="preserve">(Atom Heart, </w:t>
      </w:r>
      <w:r>
        <w:rPr>
          <w:lang w:val="de-DE" w:eastAsia="de-DE" w:bidi="de-DE"/>
          <w:w w:val="100"/>
          <w:spacing w:val="0"/>
          <w:color w:val="000000"/>
          <w:position w:val="0"/>
        </w:rPr>
        <w:t xml:space="preserve">Senor </w:t>
      </w:r>
      <w:r>
        <w:rPr>
          <w:lang w:val="en-US" w:eastAsia="en-US" w:bidi="en-US"/>
          <w:w w:val="100"/>
          <w:spacing w:val="0"/>
          <w:color w:val="000000"/>
          <w:position w:val="0"/>
        </w:rPr>
        <w:t xml:space="preserve">Coconut, </w:t>
      </w:r>
      <w:r>
        <w:rPr>
          <w:lang w:val="de-DE" w:eastAsia="de-DE" w:bidi="de-DE"/>
          <w:w w:val="100"/>
          <w:spacing w:val="0"/>
          <w:color w:val="000000"/>
          <w:position w:val="0"/>
        </w:rPr>
        <w:t>Lassique Bendt</w:t>
        <w:t xml:space="preserve">haus, DOS Tracks usw.), um endlich wieder in Berlin live als Atom TM auf der Bühne zu stehen. Passend dazu präsentiert das Chemnitzer Konzeptlabel Raster-Noton seine neue Serie </w:t>
      </w:r>
      <w:r>
        <w:rPr>
          <w:rStyle w:val="CharStyle304"/>
          <w:lang w:val="de-DE" w:eastAsia="de-DE" w:bidi="de-DE"/>
        </w:rPr>
        <w:t>unun,</w:t>
      </w:r>
      <w:r>
        <w:rPr>
          <w:lang w:val="de-DE" w:eastAsia="de-DE" w:bidi="de-DE"/>
          <w:w w:val="100"/>
          <w:spacing w:val="0"/>
          <w:color w:val="000000"/>
          <w:position w:val="0"/>
        </w:rPr>
        <w:t xml:space="preserve"> die auf den Atomzahten der chemischen Elemente </w:t>
      </w:r>
      <w:r>
        <w:rPr>
          <w:rStyle w:val="CharStyle639"/>
        </w:rPr>
        <w:t>111-119</w:t>
      </w:r>
      <w:r>
        <w:rPr>
          <w:lang w:val="de-DE" w:eastAsia="de-DE" w:bidi="de-DE"/>
          <w:w w:val="100"/>
          <w:spacing w:val="0"/>
          <w:color w:val="000000"/>
          <w:position w:val="0"/>
        </w:rPr>
        <w:t xml:space="preserve"> des Periodensystems basiert und dement</w:t>
        <w:t>sprechen aus neun Teilen besteht. Mit dabei sein werden Grischa Lichtenberger, Senking und Aoki Takamasa. Zum Abschluss lädt Ulf Eriksson, D) und Organisator des Full-Pull Festivals in Malmö, mit einem Detroit-inspirierten Set zum Tanzen ein.</w:t>
      </w:r>
    </w:p>
    <w:p>
      <w:pPr>
        <w:pStyle w:val="Style61"/>
        <w:framePr w:w="7277" w:h="4877" w:hRule="exact" w:wrap="none" w:vAnchor="page" w:hAnchor="page" w:x="890" w:y="4623"/>
        <w:widowControl w:val="0"/>
        <w:keepNext w:val="0"/>
        <w:keepLines w:val="0"/>
        <w:shd w:val="clear" w:color="auto" w:fill="auto"/>
        <w:bidi w:val="0"/>
        <w:jc w:val="both"/>
        <w:spacing w:before="0" w:after="0" w:line="120" w:lineRule="exact"/>
        <w:ind w:left="500" w:right="0" w:firstLine="0"/>
      </w:pPr>
      <w:r>
        <w:rPr>
          <w:lang w:val="en-US" w:eastAsia="en-US" w:bidi="en-US"/>
          <w:w w:val="100"/>
          <w:spacing w:val="0"/>
          <w:color w:val="000000"/>
          <w:position w:val="0"/>
        </w:rPr>
        <w:t xml:space="preserve">Presented by </w:t>
      </w:r>
      <w:r>
        <w:rPr>
          <w:lang w:val="de-DE" w:eastAsia="de-DE" w:bidi="de-DE"/>
          <w:w w:val="100"/>
          <w:spacing w:val="0"/>
          <w:color w:val="000000"/>
          <w:position w:val="0"/>
        </w:rPr>
        <w:t>transmediale and CTM</w:t>
      </w:r>
    </w:p>
    <w:p>
      <w:pPr>
        <w:pStyle w:val="Style310"/>
        <w:framePr w:wrap="none" w:vAnchor="page" w:hAnchor="page" w:x="1342" w:y="11827"/>
        <w:widowControl w:val="0"/>
        <w:keepNext w:val="0"/>
        <w:keepLines w:val="0"/>
        <w:shd w:val="clear" w:color="auto" w:fill="auto"/>
        <w:bidi w:val="0"/>
        <w:jc w:val="left"/>
        <w:spacing w:before="0" w:after="0" w:line="150" w:lineRule="exact"/>
        <w:ind w:left="0" w:right="0" w:firstLine="0"/>
      </w:pPr>
      <w:r>
        <w:rPr>
          <w:w w:val="100"/>
          <w:spacing w:val="0"/>
          <w:color w:val="000000"/>
          <w:position w:val="0"/>
        </w:rPr>
        <w:t>62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63.2pt;margin-top:55.2pt;width:330.95pt;height:147.1pt;z-index:-251658240;mso-position-horizontal-relative:page;mso-position-vertical-relative:page;z-index:-251658707" fillcolor="#161B12" stroked="f"/>
        </w:pict>
      </w:r>
      <w:r>
        <w:pict>
          <v:rect style="position:absolute;margin-left:61.5pt;margin-top:52.55pt;width:334.55pt;height:151.7pt;z-index:-251658240;mso-position-horizontal-relative:page;mso-position-vertical-relative:page;z-index:-251658706" fillcolor="#161B12" stroked="f"/>
        </w:pict>
      </w:r>
    </w:p>
    <w:p>
      <w:pPr>
        <w:framePr w:wrap="none" w:vAnchor="page" w:hAnchor="page" w:x="1231" w:y="1052"/>
        <w:widowControl w:val="0"/>
        <w:rPr>
          <w:sz w:val="2"/>
          <w:szCs w:val="2"/>
        </w:rPr>
      </w:pPr>
      <w:r>
        <w:pict>
          <v:shape id="_x0000_s1091" type="#_x0000_t75" style="width:335pt;height:162pt;">
            <v:imagedata r:id="rId135" r:href="rId136"/>
          </v:shape>
        </w:pict>
      </w:r>
    </w:p>
    <w:p>
      <w:pPr>
        <w:pStyle w:val="Style640"/>
        <w:framePr w:w="6816" w:h="652" w:hRule="exact" w:wrap="none" w:vAnchor="page" w:hAnchor="page" w:x="1121" w:y="4633"/>
        <w:widowControl w:val="0"/>
        <w:keepNext w:val="0"/>
        <w:keepLines w:val="0"/>
        <w:shd w:val="clear" w:color="auto" w:fill="auto"/>
        <w:bidi w:val="0"/>
        <w:jc w:val="left"/>
        <w:spacing w:before="0" w:after="0"/>
        <w:ind w:left="0" w:right="0" w:firstLine="0"/>
      </w:pPr>
      <w:bookmarkStart w:id="53" w:name="bookmark53"/>
      <w:r>
        <w:rPr>
          <w:rStyle w:val="CharStyle642"/>
          <w:b/>
          <w:bCs/>
        </w:rPr>
        <w:t>&amp;</w:t>
      </w:r>
      <w:r>
        <w:rPr>
          <w:rStyle w:val="CharStyle643"/>
          <w:b/>
          <w:bCs/>
        </w:rPr>
        <w:t>'J JTjft</w:t>
      </w:r>
      <w:r>
        <w:rPr>
          <w:rStyle w:val="CharStyle642"/>
          <w:b/>
          <w:bCs/>
        </w:rPr>
        <w:t>f</w:t>
      </w:r>
      <w:r>
        <w:rPr>
          <w:rStyle w:val="CharStyle643"/>
          <w:b/>
          <w:bCs/>
        </w:rPr>
        <w:t>FfffffE'gtMT</w:t>
      </w:r>
      <w:r>
        <w:rPr>
          <w:rStyle w:val="CharStyle642"/>
          <w:b/>
          <w:bCs/>
        </w:rPr>
        <w:t>M</w:t>
      </w:r>
      <w:r>
        <w:rPr>
          <w:rStyle w:val="CharStyle644"/>
          <w:b/>
          <w:bCs/>
        </w:rPr>
        <w:t>yths Of The Near Future</w:t>
      </w:r>
      <w:bookmarkEnd w:id="53"/>
    </w:p>
    <w:p>
      <w:pPr>
        <w:pStyle w:val="Style640"/>
        <w:framePr w:w="6816" w:h="652" w:hRule="exact" w:wrap="none" w:vAnchor="page" w:hAnchor="page" w:x="1121" w:y="4633"/>
        <w:widowControl w:val="0"/>
        <w:keepNext w:val="0"/>
        <w:keepLines w:val="0"/>
        <w:shd w:val="clear" w:color="auto" w:fill="auto"/>
        <w:bidi w:val="0"/>
        <w:jc w:val="left"/>
        <w:spacing w:before="0" w:after="0"/>
        <w:ind w:left="2080" w:right="0" w:firstLine="0"/>
      </w:pPr>
      <w:bookmarkStart w:id="54" w:name="bookmark54"/>
      <w:r>
        <w:rPr>
          <w:rStyle w:val="CharStyle642"/>
          <w:b/>
          <w:bCs/>
        </w:rPr>
        <w:t>FM3</w:t>
      </w:r>
      <w:r>
        <w:rPr>
          <w:rStyle w:val="CharStyle644"/>
          <w:b/>
          <w:bCs/>
        </w:rPr>
        <w:t>_Zhang (cn), aaajiao (cn)</w:t>
      </w:r>
      <w:bookmarkEnd w:id="54"/>
    </w:p>
    <w:p>
      <w:pPr>
        <w:pStyle w:val="Style640"/>
        <w:framePr w:w="6816" w:h="652" w:hRule="exact" w:wrap="none" w:vAnchor="page" w:hAnchor="page" w:x="1121" w:y="4633"/>
        <w:widowControl w:val="0"/>
        <w:keepNext w:val="0"/>
        <w:keepLines w:val="0"/>
        <w:shd w:val="clear" w:color="auto" w:fill="auto"/>
        <w:bidi w:val="0"/>
        <w:jc w:val="left"/>
        <w:spacing w:before="0" w:after="0"/>
        <w:ind w:left="2080" w:right="0" w:firstLine="0"/>
      </w:pPr>
      <w:bookmarkStart w:id="55" w:name="bookmark55"/>
      <w:r>
        <w:rPr>
          <w:rStyle w:val="CharStyle644"/>
          <w:b/>
          <w:bCs/>
        </w:rPr>
        <w:t>Feng Mengbo (cn), Ben Huang (cn)</w:t>
      </w:r>
      <w:bookmarkEnd w:id="55"/>
    </w:p>
    <w:p>
      <w:pPr>
        <w:pStyle w:val="Style344"/>
        <w:framePr w:wrap="none" w:vAnchor="page" w:hAnchor="page" w:x="6386" w:y="5061"/>
        <w:widowControl w:val="0"/>
        <w:keepNext w:val="0"/>
        <w:keepLines w:val="0"/>
        <w:shd w:val="clear" w:color="auto" w:fill="000000"/>
        <w:bidi w:val="0"/>
        <w:jc w:val="left"/>
        <w:spacing w:before="0" w:after="0" w:line="190" w:lineRule="exact"/>
        <w:ind w:left="0" w:right="0" w:firstLine="0"/>
      </w:pPr>
      <w:r>
        <w:rPr>
          <w:rStyle w:val="CharStyle645"/>
          <w:b/>
          <w:bCs/>
        </w:rPr>
        <w:t>HKW</w:t>
      </w:r>
    </w:p>
    <w:p>
      <w:pPr>
        <w:framePr w:wrap="none" w:vAnchor="page" w:hAnchor="page" w:x="6986" w:y="4954"/>
        <w:widowControl w:val="0"/>
        <w:rPr>
          <w:sz w:val="2"/>
          <w:szCs w:val="2"/>
        </w:rPr>
      </w:pPr>
      <w:r>
        <w:pict>
          <v:shape id="_x0000_s1092" type="#_x0000_t75" style="width:70pt;height:15pt;">
            <v:imagedata r:id="rId137" r:href="rId138"/>
          </v:shape>
        </w:pict>
      </w:r>
    </w:p>
    <w:p>
      <w:pPr>
        <w:pStyle w:val="Style52"/>
        <w:framePr w:w="6816" w:h="820" w:hRule="exact" w:wrap="none" w:vAnchor="page" w:hAnchor="page" w:x="1121" w:y="5424"/>
        <w:widowControl w:val="0"/>
        <w:keepNext w:val="0"/>
        <w:keepLines w:val="0"/>
        <w:shd w:val="clear" w:color="auto" w:fill="auto"/>
        <w:bidi w:val="0"/>
        <w:jc w:val="left"/>
        <w:spacing w:before="0" w:after="0" w:line="192" w:lineRule="exact"/>
        <w:ind w:left="0" w:right="0" w:firstLine="0"/>
      </w:pPr>
      <w:r>
        <w:rPr>
          <w:lang w:val="en-US" w:eastAsia="en-US" w:bidi="en-US"/>
          <w:w w:val="100"/>
          <w:spacing w:val="0"/>
          <w:color w:val="000000"/>
          <w:position w:val="0"/>
        </w:rPr>
        <w:t>Nobody is interested in the future at all. I think the future has been annexed into the present. Occasionally a futuristic image is trotted out, ransacked like an image of the past and absorbed into the ongoing continuum that represents present-day life.</w:t>
      </w:r>
    </w:p>
    <w:p>
      <w:pPr>
        <w:pStyle w:val="Style52"/>
        <w:framePr w:w="6816" w:h="820" w:hRule="exact" w:wrap="none" w:vAnchor="page" w:hAnchor="page" w:x="1121" w:y="5424"/>
        <w:widowControl w:val="0"/>
        <w:keepNext w:val="0"/>
        <w:keepLines w:val="0"/>
        <w:shd w:val="clear" w:color="auto" w:fill="auto"/>
        <w:bidi w:val="0"/>
        <w:jc w:val="left"/>
        <w:spacing w:before="0" w:after="0" w:line="192" w:lineRule="exact"/>
        <w:ind w:left="0" w:right="0" w:firstLine="0"/>
      </w:pPr>
      <w:r>
        <w:rPr>
          <w:rStyle w:val="CharStyle646"/>
          <w:lang w:val="en-US" w:eastAsia="en-US" w:bidi="en-US"/>
          <w:i w:val="0"/>
          <w:iCs w:val="0"/>
        </w:rPr>
        <w:t xml:space="preserve">J.G. Ballard, </w:t>
      </w:r>
      <w:r>
        <w:rPr>
          <w:lang w:val="en-US" w:eastAsia="en-US" w:bidi="en-US"/>
          <w:w w:val="100"/>
          <w:spacing w:val="0"/>
          <w:color w:val="000000"/>
          <w:position w:val="0"/>
        </w:rPr>
        <w:t>Myths Of The Near Future,</w:t>
      </w:r>
      <w:r>
        <w:rPr>
          <w:rStyle w:val="CharStyle646"/>
          <w:lang w:val="en-US" w:eastAsia="en-US" w:bidi="en-US"/>
          <w:i w:val="0"/>
          <w:iCs w:val="0"/>
        </w:rPr>
        <w:t xml:space="preserve"> 1982</w:t>
      </w:r>
    </w:p>
    <w:p>
      <w:pPr>
        <w:pStyle w:val="Style34"/>
        <w:framePr w:w="6816" w:h="3893" w:hRule="exact" w:wrap="none" w:vAnchor="page" w:hAnchor="page" w:x="1121" w:y="6571"/>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In collaboration with Shanghai eARTS Festival and CTM.10, </w:t>
      </w:r>
      <w:r>
        <w:rPr>
          <w:lang w:val="de-DE" w:eastAsia="de-DE" w:bidi="de-DE"/>
          <w:w w:val="100"/>
          <w:spacing w:val="0"/>
          <w:color w:val="000000"/>
          <w:position w:val="0"/>
        </w:rPr>
        <w:t>transmediale.</w:t>
      </w:r>
      <w:r>
        <w:rPr>
          <w:lang w:val="en-US" w:eastAsia="en-US" w:bidi="en-US"/>
          <w:w w:val="100"/>
          <w:spacing w:val="0"/>
          <w:color w:val="000000"/>
          <w:position w:val="0"/>
        </w:rPr>
        <w:t xml:space="preserve">10 presents a night of performance and music examining China as one of the motifs of FUTURITY NOW!. Featuring four artists who represent a new wave of Chinese practitioners working beyond the constraints of social, political or geographical identity, </w:t>
      </w:r>
      <w:r>
        <w:rPr>
          <w:rStyle w:val="CharStyle304"/>
        </w:rPr>
        <w:t>Myths Of The Near Future</w:t>
      </w:r>
      <w:r>
        <w:rPr>
          <w:lang w:val="en-US" w:eastAsia="en-US" w:bidi="en-US"/>
          <w:w w:val="100"/>
          <w:spacing w:val="0"/>
          <w:color w:val="000000"/>
          <w:position w:val="0"/>
        </w:rPr>
        <w:t xml:space="preserve"> will open up an axis between China and Berlin, exploring a future dialogue based on shared values of experimentation, digital practice and cultural exchange.</w:t>
      </w:r>
    </w:p>
    <w:p>
      <w:pPr>
        <w:pStyle w:val="Style34"/>
        <w:framePr w:w="6816" w:h="3893" w:hRule="exact" w:wrap="none" w:vAnchor="page" w:hAnchor="page" w:x="1121" w:y="6571"/>
        <w:widowControl w:val="0"/>
        <w:keepNext w:val="0"/>
        <w:keepLines w:val="0"/>
        <w:shd w:val="clear" w:color="auto" w:fill="auto"/>
        <w:bidi w:val="0"/>
        <w:jc w:val="both"/>
        <w:spacing w:before="0" w:after="180" w:line="192" w:lineRule="exact"/>
        <w:ind w:left="0" w:right="0" w:firstLine="0"/>
      </w:pPr>
      <w:r>
        <w:rPr>
          <w:lang w:val="en-US" w:eastAsia="en-US" w:bidi="en-US"/>
          <w:w w:val="100"/>
          <w:spacing w:val="0"/>
          <w:color w:val="000000"/>
          <w:position w:val="0"/>
        </w:rPr>
        <w:t xml:space="preserve">The evening begins in </w:t>
      </w:r>
      <w:r>
        <w:rPr>
          <w:lang w:val="es-ES" w:eastAsia="es-ES" w:bidi="es-ES"/>
          <w:w w:val="100"/>
          <w:spacing w:val="0"/>
          <w:color w:val="000000"/>
          <w:position w:val="0"/>
        </w:rPr>
        <w:t xml:space="preserve">Café </w:t>
      </w:r>
      <w:r>
        <w:rPr>
          <w:lang w:val="en-US" w:eastAsia="en-US" w:bidi="en-US"/>
          <w:w w:val="100"/>
          <w:spacing w:val="0"/>
          <w:color w:val="000000"/>
          <w:position w:val="0"/>
        </w:rPr>
        <w:t xml:space="preserve">Global with the eARTS Showcase, a special reception to announce eARTS 2010, and is followed by Auditorium performances by Feng Mengbo, FM3_Zhang (Zhang Jian) and aaajiao (Xu Wenkai). Ben Huang, the man responsible for bringing Beijing’s club scene to Europe (and vice versa) completes the evening with a DJ set at the </w:t>
      </w:r>
      <w:r>
        <w:rPr>
          <w:lang w:val="es-ES" w:eastAsia="es-ES" w:bidi="es-ES"/>
          <w:w w:val="100"/>
          <w:spacing w:val="0"/>
          <w:color w:val="000000"/>
          <w:position w:val="0"/>
        </w:rPr>
        <w:t xml:space="preserve">Café </w:t>
      </w:r>
      <w:r>
        <w:rPr>
          <w:lang w:val="en-US" w:eastAsia="en-US" w:bidi="en-US"/>
          <w:w w:val="100"/>
          <w:spacing w:val="0"/>
          <w:color w:val="000000"/>
          <w:position w:val="0"/>
        </w:rPr>
        <w:t>Stage.</w:t>
      </w:r>
    </w:p>
    <w:p>
      <w:pPr>
        <w:pStyle w:val="Style34"/>
        <w:framePr w:w="6816" w:h="3893" w:hRule="exact" w:wrap="none" w:vAnchor="page" w:hAnchor="page" w:x="1121" w:y="6571"/>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In </w:t>
      </w:r>
      <w:r>
        <w:rPr>
          <w:lang w:val="de-DE" w:eastAsia="de-DE" w:bidi="de-DE"/>
          <w:w w:val="100"/>
          <w:spacing w:val="0"/>
          <w:color w:val="000000"/>
          <w:position w:val="0"/>
        </w:rPr>
        <w:t xml:space="preserve">Zusammenarbeit mit dem </w:t>
      </w:r>
      <w:r>
        <w:rPr>
          <w:lang w:val="en-US" w:eastAsia="en-US" w:bidi="en-US"/>
          <w:w w:val="100"/>
          <w:spacing w:val="0"/>
          <w:color w:val="000000"/>
          <w:position w:val="0"/>
        </w:rPr>
        <w:t xml:space="preserve">Shanghai eARTS Festival </w:t>
      </w:r>
      <w:r>
        <w:rPr>
          <w:lang w:val="de-DE" w:eastAsia="de-DE" w:bidi="de-DE"/>
          <w:w w:val="100"/>
          <w:spacing w:val="0"/>
          <w:color w:val="000000"/>
          <w:position w:val="0"/>
        </w:rPr>
        <w:t xml:space="preserve">und </w:t>
      </w:r>
      <w:r>
        <w:rPr>
          <w:lang w:val="en-US" w:eastAsia="en-US" w:bidi="en-US"/>
          <w:w w:val="100"/>
          <w:spacing w:val="0"/>
          <w:color w:val="000000"/>
          <w:position w:val="0"/>
        </w:rPr>
        <w:t xml:space="preserve">CTM.10 </w:t>
      </w:r>
      <w:r>
        <w:rPr>
          <w:lang w:val="de-DE" w:eastAsia="de-DE" w:bidi="de-DE"/>
          <w:w w:val="100"/>
          <w:spacing w:val="0"/>
          <w:color w:val="000000"/>
          <w:position w:val="0"/>
        </w:rPr>
        <w:t>präsentiert transmediale.</w:t>
      </w:r>
      <w:r>
        <w:rPr>
          <w:lang w:val="en-US" w:eastAsia="en-US" w:bidi="en-US"/>
          <w:w w:val="100"/>
          <w:spacing w:val="0"/>
          <w:color w:val="000000"/>
          <w:position w:val="0"/>
        </w:rPr>
        <w:t xml:space="preserve">10 </w:t>
      </w:r>
      <w:r>
        <w:rPr>
          <w:lang w:val="de-DE" w:eastAsia="de-DE" w:bidi="de-DE"/>
          <w:w w:val="100"/>
          <w:spacing w:val="0"/>
          <w:color w:val="000000"/>
          <w:position w:val="0"/>
        </w:rPr>
        <w:t xml:space="preserve">einen </w:t>
      </w:r>
      <w:r>
        <w:rPr>
          <w:lang w:val="en-US" w:eastAsia="en-US" w:bidi="en-US"/>
          <w:w w:val="100"/>
          <w:spacing w:val="0"/>
          <w:color w:val="000000"/>
          <w:position w:val="0"/>
        </w:rPr>
        <w:t xml:space="preserve">Performance-Abend, </w:t>
      </w:r>
      <w:r>
        <w:rPr>
          <w:lang w:val="de-DE" w:eastAsia="de-DE" w:bidi="de-DE"/>
          <w:w w:val="100"/>
          <w:spacing w:val="0"/>
          <w:color w:val="000000"/>
          <w:position w:val="0"/>
        </w:rPr>
        <w:t xml:space="preserve">der </w:t>
      </w:r>
      <w:r>
        <w:rPr>
          <w:lang w:val="en-US" w:eastAsia="en-US" w:bidi="en-US"/>
          <w:w w:val="100"/>
          <w:spacing w:val="0"/>
          <w:color w:val="000000"/>
          <w:position w:val="0"/>
        </w:rPr>
        <w:t xml:space="preserve">China </w:t>
      </w:r>
      <w:r>
        <w:rPr>
          <w:lang w:val="de-DE" w:eastAsia="de-DE" w:bidi="de-DE"/>
          <w:w w:val="100"/>
          <w:spacing w:val="0"/>
          <w:color w:val="000000"/>
          <w:position w:val="0"/>
        </w:rPr>
        <w:t xml:space="preserve">als ein für </w:t>
      </w:r>
      <w:r>
        <w:rPr>
          <w:lang w:val="en-US" w:eastAsia="en-US" w:bidi="en-US"/>
          <w:w w:val="100"/>
          <w:spacing w:val="0"/>
          <w:color w:val="000000"/>
          <w:position w:val="0"/>
        </w:rPr>
        <w:t xml:space="preserve">FUTURITY NOW! </w:t>
      </w:r>
      <w:r>
        <w:rPr>
          <w:lang w:val="de-DE" w:eastAsia="de-DE" w:bidi="de-DE"/>
          <w:w w:val="100"/>
          <w:spacing w:val="0"/>
          <w:color w:val="000000"/>
          <w:position w:val="0"/>
        </w:rPr>
        <w:t>zentrales Motiv hervorhebt. China gilt als Inbegriff der Zukunft von Märkten und künstlerischen Praktiken gleichermaßen. Eingela</w:t>
        <w:t>den sind vier chinesische Künstler, die für den vielschichtigen, nicht enden wollenden Selbstfin</w:t>
        <w:t>dungsprozess stehen, in dem sich das Land befindet.</w:t>
      </w:r>
    </w:p>
    <w:p>
      <w:pPr>
        <w:pStyle w:val="Style34"/>
        <w:framePr w:w="6816" w:h="3893" w:hRule="exact" w:wrap="none" w:vAnchor="page" w:hAnchor="page" w:x="1121" w:y="6571"/>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Im Anschluß an den eARTS </w:t>
      </w:r>
      <w:r>
        <w:rPr>
          <w:lang w:val="en-US" w:eastAsia="en-US" w:bidi="en-US"/>
          <w:w w:val="100"/>
          <w:spacing w:val="0"/>
          <w:color w:val="000000"/>
          <w:position w:val="0"/>
        </w:rPr>
        <w:t xml:space="preserve">Showcase, </w:t>
      </w:r>
      <w:r>
        <w:rPr>
          <w:lang w:val="de-DE" w:eastAsia="de-DE" w:bidi="de-DE"/>
          <w:w w:val="100"/>
          <w:spacing w:val="0"/>
          <w:color w:val="000000"/>
          <w:position w:val="0"/>
        </w:rPr>
        <w:t xml:space="preserve">einen Empfang zu Ehren von eARTS 2010 im </w:t>
      </w:r>
      <w:r>
        <w:rPr>
          <w:lang w:val="es-ES" w:eastAsia="es-ES" w:bidi="es-ES"/>
          <w:w w:val="100"/>
          <w:spacing w:val="0"/>
          <w:color w:val="000000"/>
          <w:position w:val="0"/>
        </w:rPr>
        <w:t xml:space="preserve">Café </w:t>
      </w:r>
      <w:r>
        <w:rPr>
          <w:lang w:val="de-DE" w:eastAsia="de-DE" w:bidi="de-DE"/>
          <w:w w:val="100"/>
          <w:spacing w:val="0"/>
          <w:color w:val="000000"/>
          <w:position w:val="0"/>
        </w:rPr>
        <w:t xml:space="preserve">Global, geht es im Auditorium mit den Auftritten von Feng Mengbo, FM3_Zhang </w:t>
      </w:r>
      <w:r>
        <w:rPr>
          <w:lang w:val="en-US" w:eastAsia="en-US" w:bidi="en-US"/>
          <w:w w:val="100"/>
          <w:spacing w:val="0"/>
          <w:color w:val="000000"/>
          <w:position w:val="0"/>
        </w:rPr>
        <w:t xml:space="preserve">(Zhang </w:t>
      </w:r>
      <w:r>
        <w:rPr>
          <w:lang w:val="de-DE" w:eastAsia="de-DE" w:bidi="de-DE"/>
          <w:w w:val="100"/>
          <w:spacing w:val="0"/>
          <w:color w:val="000000"/>
          <w:position w:val="0"/>
        </w:rPr>
        <w:t xml:space="preserve">Jian) und aaajiao (Xu Wenkai) weiter. </w:t>
      </w:r>
      <w:r>
        <w:rPr>
          <w:lang w:val="en-US" w:eastAsia="en-US" w:bidi="en-US"/>
          <w:w w:val="100"/>
          <w:spacing w:val="0"/>
          <w:color w:val="000000"/>
          <w:position w:val="0"/>
        </w:rPr>
        <w:t xml:space="preserve">Ben Huang, </w:t>
      </w:r>
      <w:r>
        <w:rPr>
          <w:lang w:val="de-DE" w:eastAsia="de-DE" w:bidi="de-DE"/>
          <w:w w:val="100"/>
          <w:spacing w:val="0"/>
          <w:color w:val="000000"/>
          <w:position w:val="0"/>
        </w:rPr>
        <w:t xml:space="preserve">der Mann, der Pekings Clubszene nach Europa gebracht hat (und umgekehrt), wird den Abend mit einem DJ Set auf der </w:t>
      </w:r>
      <w:r>
        <w:rPr>
          <w:lang w:val="es-ES" w:eastAsia="es-ES" w:bidi="es-ES"/>
          <w:w w:val="100"/>
          <w:spacing w:val="0"/>
          <w:color w:val="000000"/>
          <w:position w:val="0"/>
        </w:rPr>
        <w:t xml:space="preserve">Café </w:t>
      </w:r>
      <w:r>
        <w:rPr>
          <w:lang w:val="de-DE" w:eastAsia="de-DE" w:bidi="de-DE"/>
          <w:w w:val="100"/>
          <w:spacing w:val="0"/>
          <w:color w:val="000000"/>
          <w:position w:val="0"/>
        </w:rPr>
        <w:t>Bühne abrunden.</w:t>
      </w:r>
    </w:p>
    <w:p>
      <w:pPr>
        <w:pStyle w:val="Style61"/>
        <w:framePr w:w="6816" w:h="830" w:hRule="exact" w:wrap="none" w:vAnchor="page" w:hAnchor="page" w:x="1121" w:y="10441"/>
        <w:widowControl w:val="0"/>
        <w:keepNext w:val="0"/>
        <w:keepLines w:val="0"/>
        <w:shd w:val="clear" w:color="auto" w:fill="auto"/>
        <w:bidi w:val="0"/>
        <w:jc w:val="left"/>
        <w:spacing w:before="0" w:after="0" w:line="389" w:lineRule="exact"/>
        <w:ind w:left="0" w:right="0" w:firstLine="0"/>
      </w:pPr>
      <w:r>
        <w:rPr>
          <w:lang w:val="en-US" w:eastAsia="en-US" w:bidi="en-US"/>
          <w:w w:val="100"/>
          <w:spacing w:val="0"/>
          <w:color w:val="000000"/>
          <w:position w:val="0"/>
        </w:rPr>
        <w:t xml:space="preserve">Presented by transmediale and CTM in cooperation with eARTS Festival Shanghai </w:t>
      </w:r>
      <w:r>
        <w:rPr>
          <w:rStyle w:val="CharStyle647"/>
        </w:rPr>
        <w:t>it</w:t>
      </w:r>
      <w:r>
        <w:rPr>
          <w:rStyle w:val="CharStyle648"/>
        </w:rPr>
        <w:t xml:space="preserve"> </w:t>
      </w:r>
      <w:r>
        <w:rPr>
          <w:rStyle w:val="CharStyle649"/>
        </w:rPr>
        <w:t xml:space="preserve">aaajiao </w:t>
      </w:r>
      <w:r>
        <w:rPr>
          <w:rStyle w:val="CharStyle650"/>
        </w:rPr>
        <w:t xml:space="preserve">[uvevj set], </w:t>
      </w:r>
      <w:r>
        <w:rPr>
          <w:rStyle w:val="CharStyle649"/>
        </w:rPr>
        <w:t>p. 55</w:t>
      </w:r>
    </w:p>
    <w:p>
      <w:pPr>
        <w:pStyle w:val="Style310"/>
        <w:framePr w:wrap="none" w:vAnchor="page" w:hAnchor="page" w:x="7711" w:y="1183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63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6.4pt;margin-top:69.1pt;width:334.8pt;height:490.8pt;z-index:-251658240;mso-position-horizontal-relative:page;mso-position-vertical-relative:page;z-index:-251658705" fillcolor="#0C140A" stroked="f"/>
        </w:pict>
      </w:r>
    </w:p>
    <w:p>
      <w:pPr>
        <w:pStyle w:val="Style34"/>
        <w:framePr w:wrap="none" w:vAnchor="page" w:hAnchor="page" w:x="1121" w:y="1773"/>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JETZT </w:t>
      </w:r>
      <w:r>
        <w:rPr>
          <w:lang w:val="de-DE" w:eastAsia="de-DE" w:bidi="de-DE"/>
          <w:w w:val="100"/>
          <w:spacing w:val="0"/>
          <w:color w:val="000000"/>
          <w:position w:val="0"/>
        </w:rPr>
        <w:t xml:space="preserve">AM </w:t>
      </w:r>
      <w:r>
        <w:rPr>
          <w:lang w:val="de-DE" w:eastAsia="de-DE" w:bidi="de-DE"/>
          <w:w w:val="100"/>
          <w:spacing w:val="0"/>
          <w:color w:val="000000"/>
          <w:position w:val="0"/>
        </w:rPr>
        <w:t xml:space="preserve">KIOSK: </w:t>
      </w:r>
      <w:r>
        <w:rPr>
          <w:rStyle w:val="CharStyle651"/>
        </w:rPr>
        <w:t xml:space="preserve">DE:BUG </w:t>
      </w:r>
      <w:r>
        <w:rPr>
          <w:rStyle w:val="CharStyle652"/>
        </w:rPr>
        <w:t>138</w:t>
      </w:r>
    </w:p>
    <w:p>
      <w:pPr>
        <w:framePr w:wrap="none" w:vAnchor="page" w:hAnchor="page" w:x="5585" w:y="2610"/>
        <w:widowControl w:val="0"/>
      </w:pPr>
    </w:p>
    <w:p>
      <w:pPr>
        <w:framePr w:wrap="none" w:vAnchor="page" w:hAnchor="page" w:x="5230" w:y="8293"/>
        <w:widowControl w:val="0"/>
      </w:pPr>
    </w:p>
    <w:p>
      <w:pPr>
        <w:pStyle w:val="Style653"/>
        <w:framePr w:wrap="none" w:vAnchor="page" w:hAnchor="page" w:x="1121" w:y="8865"/>
        <w:widowControl w:val="0"/>
        <w:keepNext w:val="0"/>
        <w:keepLines w:val="0"/>
        <w:shd w:val="clear" w:color="auto" w:fill="auto"/>
        <w:bidi w:val="0"/>
        <w:jc w:val="left"/>
        <w:spacing w:before="0" w:after="0" w:line="260" w:lineRule="exact"/>
        <w:ind w:left="3940" w:right="0" w:firstLine="0"/>
      </w:pPr>
      <w:r>
        <w:rPr>
          <w:rStyle w:val="CharStyle655"/>
          <w:b w:val="0"/>
          <w:bCs w:val="0"/>
          <w:color w:val="FFFFFF"/>
        </w:rPr>
        <w:t>—</w:t>
      </w:r>
    </w:p>
    <w:p>
      <w:pPr>
        <w:pStyle w:val="Style656"/>
        <w:framePr w:w="6816" w:h="539" w:hRule="exact" w:wrap="none" w:vAnchor="page" w:hAnchor="page" w:x="1121" w:y="10748"/>
        <w:widowControl w:val="0"/>
        <w:keepNext w:val="0"/>
        <w:keepLines w:val="0"/>
        <w:shd w:val="clear" w:color="auto" w:fill="auto"/>
        <w:bidi w:val="0"/>
        <w:jc w:val="left"/>
        <w:spacing w:before="0" w:after="19" w:line="300" w:lineRule="exact"/>
        <w:ind w:left="0" w:right="0" w:firstLine="0"/>
      </w:pPr>
      <w:r>
        <w:rPr>
          <w:rStyle w:val="CharStyle658"/>
        </w:rPr>
        <w:t xml:space="preserve">DE BUG </w:t>
      </w:r>
      <w:r>
        <w:rPr>
          <w:rStyle w:val="CharStyle659"/>
        </w:rPr>
        <w:t>ELEKTRONISCHE LEBEN</w:t>
      </w:r>
      <w:r>
        <w:rPr>
          <w:w w:val="100"/>
          <w:spacing w:val="0"/>
          <w:color w:val="000000"/>
          <w:position w:val="0"/>
        </w:rPr>
        <w:t>SASPEKTE</w:t>
      </w:r>
    </w:p>
    <w:p>
      <w:pPr>
        <w:pStyle w:val="Style660"/>
        <w:framePr w:w="6816" w:h="539" w:hRule="exact" w:wrap="none" w:vAnchor="page" w:hAnchor="page" w:x="1121" w:y="10748"/>
        <w:widowControl w:val="0"/>
        <w:keepNext w:val="0"/>
        <w:keepLines w:val="0"/>
        <w:shd w:val="clear" w:color="auto" w:fill="auto"/>
        <w:bidi w:val="0"/>
        <w:jc w:val="left"/>
        <w:spacing w:before="0" w:after="0" w:line="150" w:lineRule="exact"/>
        <w:ind w:left="0" w:right="0" w:firstLine="0"/>
      </w:pPr>
      <w:r>
        <w:rPr>
          <w:rStyle w:val="CharStyle662"/>
        </w:rPr>
        <w:t>MAGAZIN FÜR MEDIEN, MUSIK, KULTUR, SELBSTBEHERRSCHUNG. WWW.DE- BUG.DE</w:t>
      </w:r>
    </w:p>
    <w:p>
      <w:pPr>
        <w:pStyle w:val="Style410"/>
        <w:framePr w:wrap="none" w:vAnchor="page" w:hAnchor="page" w:x="919" w:y="11842"/>
        <w:widowControl w:val="0"/>
        <w:keepNext w:val="0"/>
        <w:keepLines w:val="0"/>
        <w:shd w:val="clear" w:color="auto" w:fill="auto"/>
        <w:bidi w:val="0"/>
        <w:jc w:val="left"/>
        <w:spacing w:before="0" w:after="0" w:line="140" w:lineRule="exact"/>
        <w:ind w:left="0" w:right="0" w:firstLine="0"/>
      </w:pPr>
      <w:r>
        <w:rPr>
          <w:w w:val="100"/>
          <w:spacing w:val="0"/>
          <w:color w:val="000000"/>
          <w:position w:val="0"/>
        </w:rPr>
        <w:t>64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093" type="#_x0000_t75" style="position:absolute;margin-left:59.1pt;margin-top:97.65pt;width:305.75pt;height:439.7pt;z-index:-251658704;mso-wrap-distance-left:5.pt;mso-wrap-distance-right:5.pt;mso-position-horizontal-relative:page;mso-position-vertical-relative:page" wrapcoords="0 0">
            <v:imagedata r:id="rId139" r:href="rId140"/>
            <w10:wrap anchorx="page" anchory="page"/>
          </v:shape>
        </w:pict>
      </w:r>
    </w:p>
    <w:p>
      <w:pPr>
        <w:pStyle w:val="Style390"/>
        <w:framePr w:wrap="none" w:vAnchor="page" w:hAnchor="page" w:x="372" w:y="2005"/>
        <w:widowControl w:val="0"/>
        <w:keepNext w:val="0"/>
        <w:keepLines w:val="0"/>
        <w:shd w:val="clear" w:color="auto" w:fill="auto"/>
        <w:bidi w:val="0"/>
        <w:jc w:val="left"/>
        <w:spacing w:before="0" w:after="0" w:line="160" w:lineRule="exact"/>
        <w:ind w:left="0" w:right="0" w:firstLine="0"/>
      </w:pPr>
      <w:r>
        <w:rPr>
          <w:rStyle w:val="CharStyle663"/>
        </w:rPr>
        <w:t>/;r)</w:t>
      </w:r>
    </w:p>
    <w:p>
      <w:pPr>
        <w:pStyle w:val="Style158"/>
        <w:framePr w:wrap="none" w:vAnchor="page" w:hAnchor="page" w:x="708" w:y="8497"/>
        <w:widowControl w:val="0"/>
        <w:keepNext w:val="0"/>
        <w:keepLines w:val="0"/>
        <w:shd w:val="clear" w:color="auto" w:fill="auto"/>
        <w:bidi w:val="0"/>
        <w:jc w:val="both"/>
        <w:spacing w:before="0" w:after="0" w:line="190" w:lineRule="exact"/>
        <w:ind w:left="0" w:right="0" w:firstLine="0"/>
      </w:pPr>
      <w:r>
        <w:rPr>
          <w:rStyle w:val="CharStyle664"/>
          <w:b/>
          <w:bCs/>
        </w:rPr>
        <w:t>i</w:t>
      </w:r>
    </w:p>
    <w:p>
      <w:pPr>
        <w:pStyle w:val="Style158"/>
        <w:framePr w:wrap="none" w:vAnchor="page" w:hAnchor="page" w:x="295" w:y="10398"/>
        <w:widowControl w:val="0"/>
        <w:keepNext w:val="0"/>
        <w:keepLines w:val="0"/>
        <w:shd w:val="clear" w:color="auto" w:fill="auto"/>
        <w:bidi w:val="0"/>
        <w:jc w:val="both"/>
        <w:spacing w:before="0" w:after="0" w:line="190" w:lineRule="exact"/>
        <w:ind w:left="0" w:right="0" w:firstLine="0"/>
      </w:pPr>
      <w:r>
        <w:rPr>
          <w:rStyle w:val="CharStyle665"/>
        </w:rPr>
        <w:t>m</w:t>
      </w:r>
    </w:p>
    <w:p>
      <w:pPr>
        <w:pStyle w:val="Style666"/>
        <w:framePr w:w="6893" w:h="1637" w:hRule="exact" w:wrap="none" w:vAnchor="page" w:hAnchor="page" w:x="1082" w:y="730"/>
        <w:widowControl w:val="0"/>
        <w:keepNext w:val="0"/>
        <w:keepLines w:val="0"/>
        <w:shd w:val="clear" w:color="auto" w:fill="auto"/>
        <w:bidi w:val="0"/>
        <w:jc w:val="left"/>
        <w:spacing w:before="0" w:after="0"/>
        <w:ind w:left="115" w:right="0" w:firstLine="0"/>
      </w:pPr>
      <w:r>
        <w:rPr>
          <w:rStyle w:val="CharStyle668"/>
          <w:b w:val="0"/>
          <w:bCs w:val="0"/>
        </w:rPr>
        <w:t>EXHIBITIOn</w:t>
        <w:br/>
      </w:r>
      <w:r>
        <w:rPr>
          <w:lang w:val="en-US" w:eastAsia="en-US" w:bidi="en-US"/>
          <w:w w:val="100"/>
          <w:spacing w:val="0"/>
          <w:color w:val="000000"/>
          <w:position w:val="0"/>
        </w:rPr>
        <w:t xml:space="preserve">FUTURE </w:t>
      </w:r>
      <w:r>
        <w:rPr>
          <w:lang w:val="es-ES" w:eastAsia="es-ES" w:bidi="es-ES"/>
          <w:w w:val="100"/>
          <w:spacing w:val="0"/>
          <w:color w:val="000000"/>
          <w:position w:val="0"/>
        </w:rPr>
        <w:t>OBSCURA</w:t>
      </w:r>
    </w:p>
    <w:p>
      <w:pPr>
        <w:pStyle w:val="Style52"/>
        <w:framePr w:w="6893" w:h="840" w:hRule="exact" w:wrap="none" w:vAnchor="page" w:hAnchor="page" w:x="1082" w:y="2406"/>
        <w:widowControl w:val="0"/>
        <w:keepNext w:val="0"/>
        <w:keepLines w:val="0"/>
        <w:shd w:val="clear" w:color="auto" w:fill="auto"/>
        <w:bidi w:val="0"/>
        <w:jc w:val="left"/>
        <w:spacing w:before="0" w:after="0" w:line="192" w:lineRule="exact"/>
        <w:ind w:left="180" w:right="0" w:firstLine="0"/>
      </w:pPr>
      <w:r>
        <w:rPr>
          <w:lang w:val="en-US" w:eastAsia="en-US" w:bidi="en-US"/>
          <w:w w:val="100"/>
          <w:spacing w:val="0"/>
          <w:color w:val="000000"/>
          <w:position w:val="0"/>
        </w:rPr>
        <w:t>We make our journeys out there in the low light of the future, and return to the bourgeois day and its mass delusion of safety, to report on what we’ve seen. What are any of these ‘utopian dreams’ of ours but defective forms of time-travel?</w:t>
      </w:r>
    </w:p>
    <w:p>
      <w:pPr>
        <w:pStyle w:val="Style34"/>
        <w:framePr w:w="6893" w:h="840" w:hRule="exact" w:wrap="none" w:vAnchor="page" w:hAnchor="page" w:x="1082" w:y="2406"/>
        <w:widowControl w:val="0"/>
        <w:keepNext w:val="0"/>
        <w:keepLines w:val="0"/>
        <w:shd w:val="clear" w:color="auto" w:fill="auto"/>
        <w:bidi w:val="0"/>
        <w:jc w:val="left"/>
        <w:spacing w:before="0" w:after="0" w:line="192" w:lineRule="exact"/>
        <w:ind w:left="180" w:right="0" w:firstLine="0"/>
      </w:pPr>
      <w:r>
        <w:rPr>
          <w:lang w:val="en-US" w:eastAsia="en-US" w:bidi="en-US"/>
          <w:w w:val="100"/>
          <w:spacing w:val="0"/>
          <w:color w:val="000000"/>
          <w:position w:val="0"/>
        </w:rPr>
        <w:t xml:space="preserve">Thomas Pynchon, </w:t>
      </w:r>
      <w:r>
        <w:rPr>
          <w:rStyle w:val="CharStyle304"/>
        </w:rPr>
        <w:t>Against the Day,</w:t>
      </w:r>
      <w:r>
        <w:rPr>
          <w:lang w:val="en-US" w:eastAsia="en-US" w:bidi="en-US"/>
          <w:w w:val="100"/>
          <w:spacing w:val="0"/>
          <w:color w:val="000000"/>
          <w:position w:val="0"/>
        </w:rPr>
        <w:t xml:space="preserve"> 2006</w:t>
      </w:r>
    </w:p>
    <w:p>
      <w:pPr>
        <w:pStyle w:val="Style3"/>
        <w:framePr w:w="6893" w:h="3930" w:hRule="exact" w:wrap="none" w:vAnchor="page" w:hAnchor="page" w:x="1082" w:y="7247"/>
        <w:widowControl w:val="0"/>
        <w:keepNext w:val="0"/>
        <w:keepLines w:val="0"/>
        <w:shd w:val="clear" w:color="auto" w:fill="auto"/>
        <w:bidi w:val="0"/>
        <w:jc w:val="left"/>
        <w:spacing w:before="0" w:after="0" w:line="226" w:lineRule="exact"/>
        <w:ind w:left="180" w:right="0" w:firstLine="0"/>
      </w:pPr>
      <w:r>
        <w:rPr>
          <w:w w:val="100"/>
          <w:spacing w:val="0"/>
          <w:color w:val="000000"/>
          <w:position w:val="0"/>
        </w:rPr>
        <w:t xml:space="preserve">Die Kunstwerke in </w:t>
      </w:r>
      <w:r>
        <w:rPr>
          <w:rStyle w:val="CharStyle669"/>
        </w:rPr>
        <w:t>Future Obscura</w:t>
      </w:r>
      <w:r>
        <w:rPr>
          <w:w w:val="100"/>
          <w:spacing w:val="0"/>
          <w:color w:val="000000"/>
          <w:position w:val="0"/>
        </w:rPr>
        <w:t xml:space="preserve"> betrachten die Komplexität der Zukünftigkeit durch die Lupe der Bildherstellung. Klare Grenzen zwischen Vergangenheit, Gegenwart und Zukunft werden durchbrochen und unser Blick auf das „glim</w:t>
        <w:t>mende Licht der Zukunft” gelenkt.</w:t>
      </w:r>
    </w:p>
    <w:p>
      <w:pPr>
        <w:pStyle w:val="Style3"/>
        <w:framePr w:w="6893" w:h="3930" w:hRule="exact" w:wrap="none" w:vAnchor="page" w:hAnchor="page" w:x="1082" w:y="7247"/>
        <w:widowControl w:val="0"/>
        <w:keepNext w:val="0"/>
        <w:keepLines w:val="0"/>
        <w:shd w:val="clear" w:color="auto" w:fill="auto"/>
        <w:bidi w:val="0"/>
        <w:jc w:val="left"/>
        <w:spacing w:before="0" w:after="0" w:line="226" w:lineRule="exact"/>
        <w:ind w:left="180" w:right="0" w:firstLine="0"/>
      </w:pPr>
      <w:r>
        <w:rPr>
          <w:w w:val="100"/>
          <w:spacing w:val="0"/>
          <w:color w:val="000000"/>
          <w:position w:val="0"/>
        </w:rPr>
        <w:t>Als gedanklicher Ausgangspunkt diente Kuratorin Honor Harger die Camera Obscura, jener altmodische Apparat und Behälter, in dessen Innerem das Abbild einer äußeren Szene projiziert werden kann.</w:t>
      </w:r>
    </w:p>
    <w:p>
      <w:pPr>
        <w:pStyle w:val="Style3"/>
        <w:framePr w:w="6893" w:h="3930" w:hRule="exact" w:wrap="none" w:vAnchor="page" w:hAnchor="page" w:x="1082" w:y="7247"/>
        <w:widowControl w:val="0"/>
        <w:keepNext w:val="0"/>
        <w:keepLines w:val="0"/>
        <w:shd w:val="clear" w:color="auto" w:fill="auto"/>
        <w:bidi w:val="0"/>
        <w:jc w:val="left"/>
        <w:spacing w:before="0" w:after="0" w:line="226" w:lineRule="exact"/>
        <w:ind w:left="180" w:right="0" w:firstLine="0"/>
      </w:pPr>
      <w:r>
        <w:rPr>
          <w:rStyle w:val="CharStyle669"/>
        </w:rPr>
        <w:t>Future Obscura</w:t>
      </w:r>
      <w:r>
        <w:rPr>
          <w:w w:val="100"/>
          <w:spacing w:val="0"/>
          <w:color w:val="000000"/>
          <w:position w:val="0"/>
        </w:rPr>
        <w:t xml:space="preserve"> untersucht, wie die Materialien, Mechanismen und Maschinen der Bilderzeugung unser Gefühl fürTemporalität bestimmen, indem sie die Realität einfangen und wiedergeben. Einige Künstler, z. B. Gebhard Sengmüller und Julien Maire, spielen damit, wie die optischen Apparate Camera Obscura und Filmprojektor unsere Wahrnehmung von Licht und Zeit beeinflussen können. Die Werke von Zilvinas Kempinas und Julius von Bismarck zeigen Tonband- und Filmmedien sowohl als temporale Gedächtnismechanismen (als Datenspeicher), als auch als formale künstlerische Materialien mit spezifischer Räumlichkeit. Gemeinsam hinterfragen die ausgestellten Werke, inwiefern Zukünftigkeit nicht eine verschleierte Erwartung unserer Idee von Zukunft ist.</w:t>
      </w:r>
    </w:p>
    <w:p>
      <w:pPr>
        <w:pStyle w:val="Style3"/>
        <w:framePr w:w="6893" w:h="3696" w:hRule="exact" w:wrap="none" w:vAnchor="page" w:hAnchor="page" w:x="1082" w:y="3378"/>
        <w:widowControl w:val="0"/>
        <w:keepNext w:val="0"/>
        <w:keepLines w:val="0"/>
        <w:shd w:val="clear" w:color="auto" w:fill="auto"/>
        <w:bidi w:val="0"/>
        <w:jc w:val="left"/>
        <w:spacing w:before="0" w:after="0" w:line="226" w:lineRule="exact"/>
        <w:ind w:left="180" w:right="0" w:firstLine="0"/>
      </w:pPr>
      <w:r>
        <w:rPr>
          <w:rStyle w:val="CharStyle669"/>
          <w:lang w:val="en-US" w:eastAsia="en-US" w:bidi="en-US"/>
        </w:rPr>
        <w:t>Future Obscura</w:t>
      </w:r>
      <w:r>
        <w:rPr>
          <w:lang w:val="en-US" w:eastAsia="en-US" w:bidi="en-US"/>
          <w:w w:val="100"/>
          <w:spacing w:val="0"/>
          <w:color w:val="000000"/>
          <w:position w:val="0"/>
        </w:rPr>
        <w:t xml:space="preserve"> brings together a group of diverse artworks which explore the complex condition of futurity through the lens of image-making. Clear boundaries of the time continuum are broken down by artists whose work allows us to peer into the “low light of the future”.</w:t>
      </w:r>
    </w:p>
    <w:p>
      <w:pPr>
        <w:pStyle w:val="Style3"/>
        <w:framePr w:w="6893" w:h="3696" w:hRule="exact" w:wrap="none" w:vAnchor="page" w:hAnchor="page" w:x="1082" w:y="3378"/>
        <w:widowControl w:val="0"/>
        <w:keepNext w:val="0"/>
        <w:keepLines w:val="0"/>
        <w:shd w:val="clear" w:color="auto" w:fill="auto"/>
        <w:bidi w:val="0"/>
        <w:jc w:val="both"/>
        <w:spacing w:before="0" w:after="0" w:line="226" w:lineRule="exact"/>
        <w:ind w:left="180" w:right="0" w:firstLine="0"/>
      </w:pPr>
      <w:r>
        <w:rPr>
          <w:lang w:val="en-US" w:eastAsia="en-US" w:bidi="en-US"/>
          <w:w w:val="100"/>
          <w:spacing w:val="0"/>
          <w:color w:val="000000"/>
          <w:position w:val="0"/>
        </w:rPr>
        <w:t>As her curatorial departure point, guest curator Honor Harger explores the camera obscura, the historical apparatus in whose interior the image of an exterior scene can be projected.</w:t>
      </w:r>
    </w:p>
    <w:p>
      <w:pPr>
        <w:pStyle w:val="Style3"/>
        <w:framePr w:w="6893" w:h="3696" w:hRule="exact" w:wrap="none" w:vAnchor="page" w:hAnchor="page" w:x="1082" w:y="3378"/>
        <w:widowControl w:val="0"/>
        <w:keepNext w:val="0"/>
        <w:keepLines w:val="0"/>
        <w:shd w:val="clear" w:color="auto" w:fill="auto"/>
        <w:bidi w:val="0"/>
        <w:jc w:val="left"/>
        <w:spacing w:before="0" w:after="0" w:line="226" w:lineRule="exact"/>
        <w:ind w:left="0" w:right="0" w:firstLine="180"/>
      </w:pPr>
      <w:r>
        <w:rPr>
          <w:rStyle w:val="CharStyle669"/>
          <w:lang w:val="en-US" w:eastAsia="en-US" w:bidi="en-US"/>
        </w:rPr>
        <w:t>Future Obscura</w:t>
      </w:r>
      <w:r>
        <w:rPr>
          <w:lang w:val="en-US" w:eastAsia="en-US" w:bidi="en-US"/>
          <w:w w:val="100"/>
          <w:spacing w:val="0"/>
          <w:color w:val="000000"/>
          <w:position w:val="0"/>
        </w:rPr>
        <w:t xml:space="preserve"> explores how the machines and materials of moving-image mak</w:t>
        <w:t>ing capture, retain and reproduce our reality and so alter our sense of temporality. Some of the works, such as those by Gebhard SengmUller and Julien Maire, refer to the way that optical devices, such as the camera obscura and the film projector, manipulate light and temporality. Other works by the likes of Zilvinas Kempinas and Julius von Bismarck show how mediums such as tape and film can act as both mechanisms of memory in the form of data-storage, but also as L formal artistic materials. Together the works in the exhibition meditate on how I futurity is an obscured notion of what we used to think of as the future.</w:t>
      </w:r>
    </w:p>
    <w:p>
      <w:pPr>
        <w:pStyle w:val="Style670"/>
        <w:framePr w:w="288" w:h="384" w:hRule="exact" w:wrap="none" w:vAnchor="page" w:hAnchor="page" w:x="8052" w:y="3835"/>
        <w:widowControl w:val="0"/>
        <w:keepNext w:val="0"/>
        <w:keepLines w:val="0"/>
        <w:shd w:val="clear" w:color="auto" w:fill="auto"/>
        <w:bidi w:val="0"/>
        <w:jc w:val="left"/>
        <w:spacing w:before="0" w:after="0" w:line="170" w:lineRule="exact"/>
        <w:ind w:left="0" w:right="0" w:firstLine="0"/>
      </w:pPr>
      <w:r>
        <w:rPr>
          <w:rStyle w:val="CharStyle672"/>
          <w:b/>
          <w:bCs/>
        </w:rPr>
        <w:t>it</w:t>
      </w:r>
    </w:p>
    <w:p>
      <w:pPr>
        <w:pStyle w:val="Style34"/>
        <w:framePr w:w="288" w:h="384" w:hRule="exact" w:wrap="none" w:vAnchor="page" w:hAnchor="page" w:x="8052" w:y="3835"/>
        <w:widowControl w:val="0"/>
        <w:keepNext w:val="0"/>
        <w:keepLines w:val="0"/>
        <w:shd w:val="clear" w:color="auto" w:fill="auto"/>
        <w:bidi w:val="0"/>
        <w:jc w:val="left"/>
        <w:spacing w:before="0" w:after="0" w:line="160" w:lineRule="exact"/>
        <w:ind w:left="200" w:right="0" w:firstLine="0"/>
      </w:pPr>
      <w:r>
        <w:rPr>
          <w:lang w:val="en-US" w:eastAsia="en-US" w:bidi="en-US"/>
          <w:w w:val="100"/>
          <w:spacing w:val="0"/>
          <w:color w:val="000000"/>
          <w:position w:val="0"/>
        </w:rPr>
        <w:t>‘</w:t>
      </w:r>
    </w:p>
    <w:p>
      <w:pPr>
        <w:pStyle w:val="Style34"/>
        <w:framePr w:wrap="none" w:vAnchor="page" w:hAnchor="page" w:x="8167" w:y="7643"/>
        <w:widowControl w:val="0"/>
        <w:keepNext w:val="0"/>
        <w:keepLines w:val="0"/>
        <w:shd w:val="clear" w:color="auto" w:fill="auto"/>
        <w:bidi w:val="0"/>
        <w:jc w:val="left"/>
        <w:spacing w:before="0" w:after="0" w:line="160" w:lineRule="exact"/>
        <w:ind w:left="0" w:right="0" w:firstLine="0"/>
      </w:pPr>
      <w:r>
        <w:rPr>
          <w:rStyle w:val="CharStyle673"/>
        </w:rPr>
        <w:t>-,</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094" type="#_x0000_t75" style="position:absolute;margin-left:12.8pt;margin-top:1.pt;width:150.25pt;height:84.5pt;z-index:-251658703;mso-wrap-distance-left:5.pt;mso-wrap-distance-right:5.pt;mso-position-horizontal-relative:page;mso-position-vertical-relative:page" wrapcoords="0 0">
            <v:imagedata r:id="rId141" r:href="rId142"/>
            <w10:wrap anchorx="page" anchory="page"/>
          </v:shape>
        </w:pict>
      </w:r>
      <w:r>
        <w:pict>
          <v:shape id="_x0000_s1095" type="#_x0000_t75" style="position:absolute;margin-left:54.05pt;margin-top:558.25pt;width:52.3pt;height:30.25pt;z-index:-251658702;mso-wrap-distance-left:5.pt;mso-wrap-distance-right:5.pt;mso-position-horizontal-relative:page;mso-position-vertical-relative:page" wrapcoords="0 0">
            <v:imagedata r:id="rId143" r:href="rId144"/>
            <w10:wrap anchorx="page" anchory="page"/>
          </v:shape>
        </w:pict>
      </w:r>
    </w:p>
    <w:p>
      <w:pPr>
        <w:widowControl w:val="0"/>
        <w:rPr>
          <w:sz w:val="2"/>
          <w:szCs w:val="2"/>
        </w:rPr>
      </w:pPr>
      <w:r>
        <w:pict>
          <v:rect style="position:absolute;margin-left:350.75pt;margin-top:201.pt;width:26.9pt;height:24.95pt;z-index:-251658240;mso-position-horizontal-relative:page;mso-position-vertical-relative:page;z-index:-251658701" fillcolor="#171D15" stroked="f"/>
        </w:pict>
      </w:r>
      <w:r>
        <w:pict>
          <v:rect style="position:absolute;margin-left:44.25pt;margin-top:92.05pt;width:335.3pt;height:136.1pt;z-index:-251658240;mso-position-horizontal-relative:page;mso-position-vertical-relative:page;z-index:-251658700" fillcolor="#171D15" stroked="f"/>
        </w:pict>
      </w:r>
    </w:p>
    <w:p>
      <w:pPr>
        <w:pStyle w:val="Style222"/>
        <w:framePr w:w="6725" w:h="445" w:hRule="exact" w:wrap="none" w:vAnchor="page" w:hAnchor="page" w:x="876" w:y="1105"/>
        <w:tabs>
          <w:tab w:leader="none" w:pos="3514" w:val="left"/>
        </w:tabs>
        <w:widowControl w:val="0"/>
        <w:keepNext w:val="0"/>
        <w:keepLines w:val="0"/>
        <w:shd w:val="clear" w:color="auto" w:fill="auto"/>
        <w:bidi w:val="0"/>
        <w:jc w:val="left"/>
        <w:spacing w:before="0" w:after="0" w:line="197" w:lineRule="exact"/>
        <w:ind w:left="0" w:right="2900" w:firstLine="0"/>
      </w:pPr>
      <w:r>
        <w:rPr>
          <w:rStyle w:val="CharStyle329"/>
          <w:b/>
          <w:bCs/>
        </w:rPr>
        <w:t xml:space="preserve">DATA.TRON [3 SXGA+ VERSION] </w:t>
      </w:r>
      <w:r>
        <w:rPr>
          <w:rStyle w:val="CharStyle329"/>
          <w:lang w:val="es-ES" w:eastAsia="es-ES" w:bidi="es-ES"/>
          <w:b/>
          <w:bCs/>
        </w:rPr>
        <w:t xml:space="preserve">(2OO7-O9) </w:t>
      </w:r>
      <w:r>
        <w:rPr>
          <w:rStyle w:val="CharStyle329"/>
          <w:b/>
          <w:bCs/>
        </w:rPr>
        <w:t xml:space="preserve">Ryoji </w:t>
      </w:r>
      <w:r>
        <w:rPr>
          <w:rStyle w:val="CharStyle329"/>
          <w:lang w:val="fr-FR" w:eastAsia="fr-FR" w:bidi="fr-FR"/>
          <w:b/>
          <w:bCs/>
        </w:rPr>
        <w:t xml:space="preserve">Ikeda </w:t>
      </w:r>
      <w:r>
        <w:rPr>
          <w:rStyle w:val="CharStyle329"/>
          <w:b/>
          <w:bCs/>
        </w:rPr>
        <w:t>(jp)</w:t>
        <w:tab/>
      </w:r>
      <w:r>
        <w:rPr>
          <w:rStyle w:val="CharStyle674"/>
          <w:b/>
          <w:bCs/>
        </w:rPr>
        <w:t>JD</w:t>
      </w:r>
    </w:p>
    <w:p>
      <w:pPr>
        <w:framePr w:wrap="none" w:vAnchor="page" w:hAnchor="page" w:x="886" w:y="1842"/>
        <w:widowControl w:val="0"/>
        <w:rPr>
          <w:sz w:val="2"/>
          <w:szCs w:val="2"/>
        </w:rPr>
      </w:pPr>
      <w:r>
        <w:pict>
          <v:shape id="_x0000_s1096" type="#_x0000_t75" style="width:336pt;height:136pt;">
            <v:imagedata r:id="rId145" r:href="rId146"/>
          </v:shape>
        </w:pict>
      </w:r>
    </w:p>
    <w:p>
      <w:pPr>
        <w:pStyle w:val="Style156"/>
        <w:framePr w:wrap="none" w:vAnchor="page" w:hAnchor="page" w:x="876" w:y="4607"/>
        <w:widowControl w:val="0"/>
        <w:keepNext w:val="0"/>
        <w:keepLines w:val="0"/>
        <w:shd w:val="clear" w:color="auto" w:fill="auto"/>
        <w:bidi w:val="0"/>
        <w:jc w:val="left"/>
        <w:spacing w:before="0" w:after="0" w:line="120" w:lineRule="exact"/>
        <w:ind w:left="0" w:right="0" w:firstLine="0"/>
      </w:pPr>
      <w:r>
        <w:rPr>
          <w:rStyle w:val="CharStyle494"/>
          <w:lang w:val="de-DE" w:eastAsia="de-DE" w:bidi="de-DE"/>
        </w:rPr>
        <w:t xml:space="preserve">data.tron [3 SXGA+ </w:t>
      </w:r>
      <w:r>
        <w:rPr>
          <w:rStyle w:val="CharStyle494"/>
          <w:lang w:val="fr-FR" w:eastAsia="fr-FR" w:bidi="fr-FR"/>
        </w:rPr>
        <w:t>version]</w:t>
      </w:r>
      <w:r>
        <w:rPr>
          <w:lang w:val="fr-FR" w:eastAsia="fr-FR" w:bidi="fr-FR"/>
          <w:w w:val="100"/>
          <w:spacing w:val="0"/>
          <w:color w:val="000000"/>
          <w:position w:val="0"/>
        </w:rPr>
        <w:t xml:space="preserve"> </w:t>
      </w:r>
      <w:r>
        <w:rPr>
          <w:lang w:val="de-DE" w:eastAsia="de-DE" w:bidi="de-DE"/>
          <w:w w:val="100"/>
          <w:spacing w:val="0"/>
          <w:color w:val="000000"/>
          <w:position w:val="0"/>
        </w:rPr>
        <w:t xml:space="preserve">(2007 - 09) </w:t>
      </w:r>
      <w:r>
        <w:rPr>
          <w:lang w:val="en-US" w:eastAsia="en-US" w:bidi="en-US"/>
          <w:w w:val="100"/>
          <w:spacing w:val="0"/>
          <w:color w:val="000000"/>
          <w:position w:val="0"/>
        </w:rPr>
        <w:t xml:space="preserve">by </w:t>
      </w:r>
      <w:r>
        <w:rPr>
          <w:lang w:val="de-DE" w:eastAsia="de-DE" w:bidi="de-DE"/>
          <w:w w:val="100"/>
          <w:spacing w:val="0"/>
          <w:color w:val="000000"/>
          <w:position w:val="0"/>
        </w:rPr>
        <w:t xml:space="preserve">Ryoji </w:t>
      </w:r>
      <w:r>
        <w:rPr>
          <w:lang w:val="fr-FR" w:eastAsia="fr-FR" w:bidi="fr-FR"/>
          <w:w w:val="100"/>
          <w:spacing w:val="0"/>
          <w:color w:val="000000"/>
          <w:position w:val="0"/>
        </w:rPr>
        <w:t xml:space="preserve">Ikeda, </w:t>
      </w:r>
      <w:r>
        <w:rPr>
          <w:lang w:val="de-DE" w:eastAsia="de-DE" w:bidi="de-DE"/>
          <w:w w:val="100"/>
          <w:spacing w:val="0"/>
          <w:color w:val="000000"/>
          <w:position w:val="0"/>
        </w:rPr>
        <w:t xml:space="preserve">Photo: </w:t>
      </w:r>
      <w:r>
        <w:rPr>
          <w:lang w:val="es-ES" w:eastAsia="es-ES" w:bidi="es-ES"/>
          <w:w w:val="100"/>
          <w:spacing w:val="0"/>
          <w:color w:val="000000"/>
          <w:position w:val="0"/>
        </w:rPr>
        <w:t>Ryuichi Mamo</w:t>
      </w:r>
    </w:p>
    <w:p>
      <w:pPr>
        <w:pStyle w:val="Style34"/>
        <w:framePr w:w="6725" w:h="4268" w:hRule="exact" w:wrap="none" w:vAnchor="page" w:hAnchor="page" w:x="876" w:y="4937"/>
        <w:widowControl w:val="0"/>
        <w:keepNext w:val="0"/>
        <w:keepLines w:val="0"/>
        <w:shd w:val="clear" w:color="auto" w:fill="auto"/>
        <w:bidi w:val="0"/>
        <w:jc w:val="both"/>
        <w:spacing w:before="0" w:after="116" w:line="187" w:lineRule="exact"/>
        <w:ind w:left="0" w:right="0" w:firstLine="0"/>
      </w:pPr>
      <w:r>
        <w:rPr>
          <w:lang w:val="de-DE" w:eastAsia="de-DE" w:bidi="de-DE"/>
          <w:w w:val="100"/>
          <w:spacing w:val="0"/>
          <w:color w:val="000000"/>
          <w:position w:val="0"/>
        </w:rPr>
        <w:t xml:space="preserve">Ryoji Ikeda’s </w:t>
      </w:r>
      <w:r>
        <w:rPr>
          <w:lang w:val="es-ES" w:eastAsia="es-ES" w:bidi="es-ES"/>
          <w:w w:val="100"/>
          <w:spacing w:val="0"/>
          <w:color w:val="000000"/>
          <w:position w:val="0"/>
        </w:rPr>
        <w:t xml:space="preserve">visual </w:t>
      </w:r>
      <w:r>
        <w:rPr>
          <w:lang w:val="en-US" w:eastAsia="en-US" w:bidi="en-US"/>
          <w:w w:val="100"/>
          <w:spacing w:val="0"/>
          <w:color w:val="000000"/>
          <w:position w:val="0"/>
        </w:rPr>
        <w:t>works are emblematic of a future defined and visualised through the lens of digital technologies. In this large-scale audiovisual installation - shown for the first time in Germany - Ikeda makes the imperceptible sea of data that permeates our world, dramatically vis</w:t>
        <w:t xml:space="preserve">ible through digital projection. A vast field of white light, which occasionally resembles the ‘white noise’ of a detuned television, confronts the visitor. Each single pixel of the visual Image Is strictly calculated by mathematical principle, </w:t>
      </w:r>
      <w:r>
        <w:rPr>
          <w:rStyle w:val="CharStyle304"/>
        </w:rPr>
        <w:t>data.tron [3 SXGA+ version]</w:t>
      </w:r>
      <w:r>
        <w:rPr>
          <w:lang w:val="en-US" w:eastAsia="en-US" w:bidi="en-US"/>
          <w:w w:val="100"/>
          <w:spacing w:val="0"/>
          <w:color w:val="000000"/>
          <w:position w:val="0"/>
        </w:rPr>
        <w:t xml:space="preserve"> is part of the </w:t>
      </w:r>
      <w:r>
        <w:rPr>
          <w:rStyle w:val="CharStyle304"/>
        </w:rPr>
        <w:t>datamatics</w:t>
      </w:r>
      <w:r>
        <w:rPr>
          <w:lang w:val="en-US" w:eastAsia="en-US" w:bidi="en-US"/>
          <w:w w:val="100"/>
          <w:spacing w:val="0"/>
          <w:color w:val="000000"/>
          <w:position w:val="0"/>
        </w:rPr>
        <w:t xml:space="preserve"> series of experiments that seek to materialise pure data. Scientists and mathematicians use the same banks of data to create predictive models which describe possible futures. Ikeda translates this data into an intense and striking immersive experience.</w:t>
      </w:r>
    </w:p>
    <w:p>
      <w:pPr>
        <w:pStyle w:val="Style34"/>
        <w:framePr w:w="6725" w:h="4268" w:hRule="exact" w:wrap="none" w:vAnchor="page" w:hAnchor="page" w:x="876" w:y="4937"/>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visuellen Werke </w:t>
      </w:r>
      <w:r>
        <w:rPr>
          <w:lang w:val="en-US" w:eastAsia="en-US" w:bidi="en-US"/>
          <w:w w:val="100"/>
          <w:spacing w:val="0"/>
          <w:color w:val="000000"/>
          <w:position w:val="0"/>
        </w:rPr>
        <w:t xml:space="preserve">Ryoji Ikedas </w:t>
      </w:r>
      <w:r>
        <w:rPr>
          <w:lang w:val="de-DE" w:eastAsia="de-DE" w:bidi="de-DE"/>
          <w:w w:val="100"/>
          <w:spacing w:val="0"/>
          <w:color w:val="000000"/>
          <w:position w:val="0"/>
        </w:rPr>
        <w:t xml:space="preserve">funktionieren wie Sinnbilder einer Zukunft, die maßgeblich von digitalen Technologien beherrscht sein wird. In der ausgestellten audiovisuellen Installation </w:t>
      </w:r>
      <w:r>
        <w:rPr>
          <w:rStyle w:val="CharStyle304"/>
          <w:lang w:val="de-DE" w:eastAsia="de-DE" w:bidi="de-DE"/>
        </w:rPr>
        <w:t xml:space="preserve">data.tron [3 SXGA+ </w:t>
      </w:r>
      <w:r>
        <w:rPr>
          <w:rStyle w:val="CharStyle304"/>
        </w:rPr>
        <w:t>version]</w:t>
      </w:r>
      <w:r>
        <w:rPr>
          <w:lang w:val="en-US" w:eastAsia="en-US" w:bidi="en-US"/>
          <w:w w:val="100"/>
          <w:spacing w:val="0"/>
          <w:color w:val="000000"/>
          <w:position w:val="0"/>
        </w:rPr>
        <w:t xml:space="preserve"> </w:t>
      </w:r>
      <w:r>
        <w:rPr>
          <w:lang w:val="de-DE" w:eastAsia="de-DE" w:bidi="de-DE"/>
          <w:w w:val="100"/>
          <w:spacing w:val="0"/>
          <w:color w:val="000000"/>
          <w:position w:val="0"/>
        </w:rPr>
        <w:t xml:space="preserve">macht Ikeda mit einer digitalen Projektion das unsichtbare Meer an Daten, das uns ständig umgibt, auf eindringliche Weise sichtbar. Es ist das erste Mal, das diese Arbeit in Deutschland gezeigt wird: Die Besucher treffen auf eine große Fläche aus gleißendem Licht, nicht unähnlich dem weißen Rauschen eines falsch eingestellten Fernsehers. Doch jedes einzelne Pixel folgt einer streng mathematischen Formel, </w:t>
      </w:r>
      <w:r>
        <w:rPr>
          <w:rStyle w:val="CharStyle304"/>
          <w:lang w:val="de-DE" w:eastAsia="de-DE" w:bidi="de-DE"/>
        </w:rPr>
        <w:t xml:space="preserve">data.tron [3 SXGA+ </w:t>
      </w:r>
      <w:r>
        <w:rPr>
          <w:rStyle w:val="CharStyle304"/>
        </w:rPr>
        <w:t>version]</w:t>
      </w:r>
      <w:r>
        <w:rPr>
          <w:lang w:val="en-US" w:eastAsia="en-US" w:bidi="en-US"/>
          <w:w w:val="100"/>
          <w:spacing w:val="0"/>
          <w:color w:val="000000"/>
          <w:position w:val="0"/>
        </w:rPr>
        <w:t xml:space="preserve"> </w:t>
      </w:r>
      <w:r>
        <w:rPr>
          <w:lang w:val="de-DE" w:eastAsia="de-DE" w:bidi="de-DE"/>
          <w:w w:val="100"/>
          <w:spacing w:val="0"/>
          <w:color w:val="000000"/>
          <w:position w:val="0"/>
        </w:rPr>
        <w:t xml:space="preserve">gehört zur </w:t>
      </w:r>
      <w:r>
        <w:rPr>
          <w:rStyle w:val="CharStyle304"/>
          <w:lang w:val="de-DE" w:eastAsia="de-DE" w:bidi="de-DE"/>
        </w:rPr>
        <w:t>datamatrics</w:t>
      </w:r>
      <w:r>
        <w:rPr>
          <w:lang w:val="de-DE" w:eastAsia="de-DE" w:bidi="de-DE"/>
          <w:w w:val="100"/>
          <w:spacing w:val="0"/>
          <w:color w:val="000000"/>
          <w:position w:val="0"/>
        </w:rPr>
        <w:t xml:space="preserve"> Reihe, Arbeiten, bei denen Ikeda mit der visuellen Umsetzung roher Datenmengen experimentiert. Bei der Herstellung von Modellen, die die Zukunft Voraussagen sollen, stützen sich Wissenschaftler und Mathematiker auf dieselben Datenbänke wie Ikeda in </w:t>
      </w:r>
      <w:r>
        <w:rPr>
          <w:rStyle w:val="CharStyle304"/>
          <w:lang w:val="de-DE" w:eastAsia="de-DE" w:bidi="de-DE"/>
        </w:rPr>
        <w:t xml:space="preserve">data.tron [3 </w:t>
      </w:r>
      <w:r>
        <w:rPr>
          <w:rStyle w:val="CharStyle675"/>
        </w:rPr>
        <w:t>5</w:t>
      </w:r>
      <w:r>
        <w:rPr>
          <w:rStyle w:val="CharStyle304"/>
          <w:lang w:val="de-DE" w:eastAsia="de-DE" w:bidi="de-DE"/>
        </w:rPr>
        <w:t xml:space="preserve">XGA+ </w:t>
      </w:r>
      <w:r>
        <w:rPr>
          <w:rStyle w:val="CharStyle304"/>
        </w:rPr>
        <w:t>version],</w:t>
      </w:r>
      <w:r>
        <w:rPr>
          <w:lang w:val="en-US" w:eastAsia="en-US" w:bidi="en-US"/>
          <w:w w:val="100"/>
          <w:spacing w:val="0"/>
          <w:color w:val="000000"/>
          <w:position w:val="0"/>
        </w:rPr>
        <w:t xml:space="preserve"> </w:t>
      </w:r>
      <w:r>
        <w:rPr>
          <w:lang w:val="de-DE" w:eastAsia="de-DE" w:bidi="de-DE"/>
          <w:w w:val="100"/>
          <w:spacing w:val="0"/>
          <w:color w:val="000000"/>
          <w:position w:val="0"/>
        </w:rPr>
        <w:t>nur dass er diese Datenmengen für uns in ein unvorstellbar immersives Erlebnis zu übersetzen vermag.</w:t>
      </w:r>
    </w:p>
    <w:p>
      <w:pPr>
        <w:pStyle w:val="Style61"/>
        <w:framePr w:w="6725" w:h="638" w:hRule="exact" w:wrap="none" w:vAnchor="page" w:hAnchor="page" w:x="876" w:y="9517"/>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Ryoji Ikeda - data.tron [3 SXGA+ version] (2007-09)</w:t>
      </w:r>
    </w:p>
    <w:p>
      <w:pPr>
        <w:pStyle w:val="Style61"/>
        <w:framePr w:w="6725" w:h="638" w:hRule="exact" w:wrap="none" w:vAnchor="page" w:hAnchor="page" w:x="876" w:y="9517"/>
        <w:widowControl w:val="0"/>
        <w:keepNext w:val="0"/>
        <w:keepLines w:val="0"/>
        <w:shd w:val="clear" w:color="auto" w:fill="auto"/>
        <w:bidi w:val="0"/>
        <w:jc w:val="left"/>
        <w:spacing w:before="0" w:after="0" w:line="144" w:lineRule="exact"/>
        <w:ind w:left="0" w:right="4940" w:firstLine="0"/>
      </w:pPr>
      <w:r>
        <w:rPr>
          <w:lang w:val="en-US" w:eastAsia="en-US" w:bidi="en-US"/>
          <w:w w:val="100"/>
          <w:spacing w:val="0"/>
          <w:color w:val="000000"/>
          <w:position w:val="0"/>
        </w:rPr>
        <w:t>Courtesy of Gallery Koyanagi Concept, composition: Ryoji Ikeda</w:t>
      </w:r>
    </w:p>
    <w:p>
      <w:pPr>
        <w:pStyle w:val="Style61"/>
        <w:framePr w:w="6725" w:h="638" w:hRule="exact" w:wrap="none" w:vAnchor="page" w:hAnchor="page" w:x="876" w:y="9517"/>
        <w:widowControl w:val="0"/>
        <w:keepNext w:val="0"/>
        <w:keepLines w:val="0"/>
        <w:shd w:val="clear" w:color="auto" w:fill="auto"/>
        <w:bidi w:val="0"/>
        <w:jc w:val="both"/>
        <w:spacing w:before="0" w:after="0" w:line="144" w:lineRule="exact"/>
        <w:ind w:left="0" w:right="0" w:firstLine="0"/>
      </w:pPr>
      <w:r>
        <w:rPr>
          <w:lang w:val="en-US" w:eastAsia="en-US" w:bidi="en-US"/>
          <w:w w:val="100"/>
          <w:spacing w:val="0"/>
          <w:color w:val="000000"/>
          <w:position w:val="0"/>
        </w:rPr>
        <w:t>Computer graphics, programming: Shohei Matsukawa, Norimichi Hirakawa.TomonagaTokuyama</w:t>
      </w:r>
    </w:p>
    <w:tbl>
      <w:tblPr>
        <w:tblOverlap w:val="never"/>
        <w:tblLayout w:type="fixed"/>
        <w:jc w:val="left"/>
      </w:tblPr>
      <w:tblGrid>
        <w:gridCol w:w="1142"/>
        <w:gridCol w:w="845"/>
        <w:gridCol w:w="854"/>
      </w:tblGrid>
      <w:tr>
        <w:trPr>
          <w:trHeight w:val="250" w:hRule="exact"/>
        </w:trPr>
        <w:tc>
          <w:tcPr>
            <w:shd w:val="clear" w:color="auto" w:fill="FFFFFF"/>
            <w:tcBorders/>
            <w:vAlign w:val="bottom"/>
          </w:tcPr>
          <w:p>
            <w:pPr>
              <w:pStyle w:val="Style34"/>
              <w:framePr w:w="2842" w:h="413" w:wrap="none" w:vAnchor="page" w:hAnchor="page" w:x="881" w:y="10280"/>
              <w:widowControl w:val="0"/>
              <w:keepNext w:val="0"/>
              <w:keepLines w:val="0"/>
              <w:shd w:val="clear" w:color="auto" w:fill="auto"/>
              <w:bidi w:val="0"/>
              <w:jc w:val="left"/>
              <w:spacing w:before="0" w:after="0" w:line="120" w:lineRule="exact"/>
              <w:ind w:left="0" w:right="0" w:firstLine="0"/>
            </w:pPr>
            <w:r>
              <w:rPr>
                <w:rStyle w:val="CharStyle441"/>
              </w:rPr>
              <w:t>produced by §</w:t>
            </w:r>
          </w:p>
        </w:tc>
        <w:tc>
          <w:tcPr>
            <w:shd w:val="clear" w:color="auto" w:fill="FFFFFF"/>
            <w:tcBorders/>
            <w:vAlign w:val="bottom"/>
          </w:tcPr>
          <w:p>
            <w:pPr>
              <w:pStyle w:val="Style34"/>
              <w:framePr w:w="2842" w:h="413" w:wrap="none" w:vAnchor="page" w:hAnchor="page" w:x="881" w:y="10280"/>
              <w:widowControl w:val="0"/>
              <w:keepNext w:val="0"/>
              <w:keepLines w:val="0"/>
              <w:shd w:val="clear" w:color="auto" w:fill="auto"/>
              <w:bidi w:val="0"/>
              <w:jc w:val="left"/>
              <w:spacing w:before="0" w:after="0" w:line="120" w:lineRule="exact"/>
              <w:ind w:left="0" w:right="0" w:firstLine="0"/>
            </w:pPr>
            <w:r>
              <w:rPr>
                <w:rStyle w:val="CharStyle441"/>
              </w:rPr>
              <w:t>supported by</w:t>
            </w:r>
          </w:p>
        </w:tc>
        <w:tc>
          <w:tcPr>
            <w:shd w:val="clear" w:color="auto" w:fill="FFFFFF"/>
            <w:tcBorders>
              <w:left w:val="single" w:sz="4"/>
              <w:right w:val="single" w:sz="4"/>
              <w:top w:val="single" w:sz="4"/>
            </w:tcBorders>
            <w:vAlign w:val="center"/>
          </w:tcPr>
          <w:p>
            <w:pPr>
              <w:pStyle w:val="Style34"/>
              <w:framePr w:w="2842" w:h="413" w:wrap="none" w:vAnchor="page" w:hAnchor="page" w:x="881" w:y="10280"/>
              <w:widowControl w:val="0"/>
              <w:keepNext w:val="0"/>
              <w:keepLines w:val="0"/>
              <w:shd w:val="clear" w:color="auto" w:fill="auto"/>
              <w:bidi w:val="0"/>
              <w:jc w:val="center"/>
              <w:spacing w:before="0" w:after="0" w:line="120" w:lineRule="exact"/>
              <w:ind w:left="0" w:right="0" w:firstLine="0"/>
            </w:pPr>
            <w:r>
              <w:rPr>
                <w:rStyle w:val="CharStyle441"/>
              </w:rPr>
              <w:t>▲</w:t>
            </w:r>
          </w:p>
        </w:tc>
      </w:tr>
      <w:tr>
        <w:trPr>
          <w:trHeight w:val="163" w:hRule="exact"/>
        </w:trPr>
        <w:tc>
          <w:tcPr>
            <w:shd w:val="clear" w:color="auto" w:fill="FFFFFF"/>
            <w:tcBorders/>
            <w:vAlign w:val="top"/>
          </w:tcPr>
          <w:p>
            <w:pPr>
              <w:pStyle w:val="Style34"/>
              <w:framePr w:w="2842" w:h="413" w:wrap="none" w:vAnchor="page" w:hAnchor="page" w:x="881" w:y="10280"/>
              <w:widowControl w:val="0"/>
              <w:keepNext w:val="0"/>
              <w:keepLines w:val="0"/>
              <w:shd w:val="clear" w:color="auto" w:fill="auto"/>
              <w:bidi w:val="0"/>
              <w:jc w:val="right"/>
              <w:spacing w:before="0" w:after="0" w:line="160" w:lineRule="exact"/>
              <w:ind w:left="0" w:right="200" w:firstLine="0"/>
            </w:pPr>
            <w:r>
              <w:rPr>
                <w:lang w:val="en-US" w:eastAsia="en-US" w:bidi="en-US"/>
                <w:w w:val="100"/>
                <w:spacing w:val="0"/>
                <w:color w:val="000000"/>
                <w:position w:val="0"/>
              </w:rPr>
              <w:t>it</w:t>
            </w:r>
          </w:p>
        </w:tc>
        <w:tc>
          <w:tcPr>
            <w:shd w:val="clear" w:color="auto" w:fill="FFFFFF"/>
            <w:tcBorders/>
            <w:vAlign w:val="top"/>
          </w:tcPr>
          <w:p>
            <w:pPr>
              <w:framePr w:w="2842" w:h="413" w:wrap="none" w:vAnchor="page" w:hAnchor="page" w:x="881" w:y="10280"/>
              <w:widowControl w:val="0"/>
              <w:rPr>
                <w:sz w:val="10"/>
                <w:szCs w:val="10"/>
              </w:rPr>
            </w:pPr>
          </w:p>
        </w:tc>
        <w:tc>
          <w:tcPr>
            <w:shd w:val="clear" w:color="auto" w:fill="FFFFFF"/>
            <w:tcBorders>
              <w:top w:val="single" w:sz="4"/>
            </w:tcBorders>
            <w:vAlign w:val="top"/>
          </w:tcPr>
          <w:p>
            <w:pPr>
              <w:framePr w:w="2842" w:h="413" w:wrap="none" w:vAnchor="page" w:hAnchor="page" w:x="881" w:y="10280"/>
              <w:widowControl w:val="0"/>
              <w:rPr>
                <w:sz w:val="10"/>
                <w:szCs w:val="10"/>
              </w:rPr>
            </w:pPr>
          </w:p>
        </w:tc>
      </w:tr>
    </w:tbl>
    <w:p>
      <w:pPr>
        <w:pStyle w:val="Style676"/>
        <w:framePr w:wrap="none" w:vAnchor="page" w:hAnchor="page" w:x="881" w:y="10896"/>
        <w:widowControl w:val="0"/>
        <w:keepNext w:val="0"/>
        <w:keepLines w:val="0"/>
        <w:shd w:val="clear" w:color="auto" w:fill="auto"/>
        <w:bidi w:val="0"/>
        <w:jc w:val="left"/>
        <w:spacing w:before="0" w:after="0" w:line="160" w:lineRule="exact"/>
        <w:ind w:left="0" w:right="0" w:firstLine="0"/>
      </w:pPr>
      <w:r>
        <w:rPr>
          <w:rStyle w:val="CharStyle678"/>
        </w:rPr>
        <w:t xml:space="preserve">» </w:t>
      </w:r>
      <w:r>
        <w:rPr>
          <w:lang w:val="en-US" w:eastAsia="en-US" w:bidi="en-US"/>
          <w:w w:val="100"/>
          <w:spacing w:val="0"/>
          <w:color w:val="000000"/>
          <w:position w:val="0"/>
        </w:rPr>
        <w:t>test pattern [live set], p. 57</w:t>
      </w:r>
    </w:p>
    <w:p>
      <w:pPr>
        <w:pStyle w:val="Style313"/>
        <w:framePr w:wrap="none" w:vAnchor="page" w:hAnchor="page" w:x="881" w:y="11493"/>
        <w:widowControl w:val="0"/>
        <w:keepNext w:val="0"/>
        <w:keepLines w:val="0"/>
        <w:shd w:val="clear" w:color="auto" w:fill="auto"/>
        <w:bidi w:val="0"/>
        <w:jc w:val="left"/>
        <w:spacing w:before="0" w:after="0" w:line="200" w:lineRule="exact"/>
        <w:ind w:left="0" w:right="0" w:firstLine="0"/>
      </w:pPr>
      <w:r>
        <w:rPr>
          <w:rStyle w:val="CharStyle679"/>
        </w:rPr>
        <w:t>66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205.55pt;margin-top:205.55pt;width:63.1pt;height:19.2pt;z-index:-251658240;mso-position-horizontal-relative:page;mso-position-vertical-relative:page;z-index:-251658699" fillcolor="#4B4844" stroked="f"/>
        </w:pict>
      </w:r>
      <w:r>
        <w:pict>
          <v:rect style="position:absolute;margin-left:264.35pt;margin-top:92.3pt;width:7.7pt;height:39.35pt;z-index:-251658240;mso-position-horizontal-relative:page;mso-position-vertical-relative:page;z-index:-251658698" fillcolor="#0D130A" stroked="f"/>
        </w:pict>
      </w:r>
    </w:p>
    <w:p>
      <w:pPr>
        <w:pStyle w:val="Style299"/>
        <w:framePr w:w="6763" w:h="440" w:hRule="exact" w:wrap="none" w:vAnchor="page" w:hAnchor="page" w:x="857" w:y="1060"/>
        <w:widowControl w:val="0"/>
        <w:keepNext w:val="0"/>
        <w:keepLines w:val="0"/>
        <w:shd w:val="clear" w:color="auto" w:fill="auto"/>
        <w:bidi w:val="0"/>
        <w:jc w:val="right"/>
        <w:spacing w:before="0" w:after="0" w:line="187" w:lineRule="exact"/>
        <w:ind w:left="4360" w:right="0" w:firstLine="0"/>
      </w:pPr>
      <w:bookmarkStart w:id="56" w:name="bookmark56"/>
      <w:r>
        <w:rPr>
          <w:rStyle w:val="CharStyle680"/>
          <w:b/>
          <w:bCs/>
        </w:rPr>
        <w:t xml:space="preserve">A Parallel Image (2009) </w:t>
      </w:r>
      <w:r>
        <w:rPr>
          <w:rStyle w:val="CharStyle680"/>
          <w:lang w:val="de-DE" w:eastAsia="de-DE" w:bidi="de-DE"/>
          <w:b/>
          <w:bCs/>
        </w:rPr>
        <w:t xml:space="preserve">'Gebhard Sengmüller </w:t>
      </w:r>
      <w:r>
        <w:rPr>
          <w:rStyle w:val="CharStyle680"/>
          <w:b/>
          <w:bCs/>
        </w:rPr>
        <w:t>(at)</w:t>
      </w:r>
      <w:bookmarkEnd w:id="56"/>
    </w:p>
    <w:p>
      <w:pPr>
        <w:framePr w:wrap="none" w:vAnchor="page" w:hAnchor="page" w:x="881" w:y="1813"/>
        <w:widowControl w:val="0"/>
        <w:rPr>
          <w:sz w:val="2"/>
          <w:szCs w:val="2"/>
        </w:rPr>
      </w:pPr>
      <w:r>
        <w:pict>
          <v:shape id="_x0000_s1097" type="#_x0000_t75" style="width:335pt;height:137pt;">
            <v:imagedata r:id="rId147" r:href="rId148"/>
          </v:shape>
        </w:pict>
      </w:r>
    </w:p>
    <w:p>
      <w:pPr>
        <w:pStyle w:val="Style156"/>
        <w:framePr w:wrap="none" w:vAnchor="page" w:hAnchor="page" w:x="862" w:y="4607"/>
        <w:widowControl w:val="0"/>
        <w:keepNext w:val="0"/>
        <w:keepLines w:val="0"/>
        <w:shd w:val="clear" w:color="auto" w:fill="auto"/>
        <w:bidi w:val="0"/>
        <w:jc w:val="left"/>
        <w:spacing w:before="0" w:after="0" w:line="120" w:lineRule="exact"/>
        <w:ind w:left="0" w:right="0" w:firstLine="0"/>
      </w:pPr>
      <w:r>
        <w:rPr>
          <w:rStyle w:val="CharStyle494"/>
        </w:rPr>
        <w:t>A Parallel Image</w:t>
      </w:r>
      <w:r>
        <w:rPr>
          <w:lang w:val="en-US" w:eastAsia="en-US" w:bidi="en-US"/>
          <w:w w:val="100"/>
          <w:spacing w:val="0"/>
          <w:color w:val="000000"/>
          <w:position w:val="0"/>
        </w:rPr>
        <w:t xml:space="preserve"> by </w:t>
      </w:r>
      <w:r>
        <w:rPr>
          <w:lang w:val="de-DE" w:eastAsia="de-DE" w:bidi="de-DE"/>
          <w:w w:val="100"/>
          <w:spacing w:val="0"/>
          <w:color w:val="000000"/>
          <w:position w:val="0"/>
        </w:rPr>
        <w:t>Gebhard Sengmüller</w:t>
      </w:r>
    </w:p>
    <w:p>
      <w:pPr>
        <w:pStyle w:val="Style34"/>
        <w:framePr w:w="6763" w:h="4853" w:hRule="exact" w:wrap="none" w:vAnchor="page" w:hAnchor="page" w:x="857" w:y="4918"/>
        <w:widowControl w:val="0"/>
        <w:keepNext w:val="0"/>
        <w:keepLines w:val="0"/>
        <w:shd w:val="clear" w:color="auto" w:fill="auto"/>
        <w:bidi w:val="0"/>
        <w:jc w:val="both"/>
        <w:spacing w:before="0" w:after="0" w:line="187" w:lineRule="exact"/>
        <w:ind w:left="0" w:right="0" w:firstLine="0"/>
      </w:pPr>
      <w:r>
        <w:rPr>
          <w:rStyle w:val="CharStyle304"/>
        </w:rPr>
        <w:t>A Parallel Image</w:t>
      </w:r>
      <w:r>
        <w:rPr>
          <w:lang w:val="en-US" w:eastAsia="en-US" w:bidi="en-US"/>
          <w:w w:val="100"/>
          <w:spacing w:val="0"/>
          <w:color w:val="000000"/>
          <w:position w:val="0"/>
        </w:rPr>
        <w:t xml:space="preserve"> is an electronic camera </w:t>
      </w:r>
      <w:r>
        <w:rPr>
          <w:lang w:val="es-ES" w:eastAsia="es-ES" w:bidi="es-ES"/>
          <w:w w:val="100"/>
          <w:spacing w:val="0"/>
          <w:color w:val="000000"/>
          <w:position w:val="0"/>
        </w:rPr>
        <w:t xml:space="preserve">obscura. </w:t>
      </w:r>
      <w:r>
        <w:rPr>
          <w:lang w:val="en-US" w:eastAsia="en-US" w:bidi="en-US"/>
          <w:w w:val="100"/>
          <w:spacing w:val="0"/>
          <w:color w:val="000000"/>
          <w:position w:val="0"/>
        </w:rPr>
        <w:t>This media-archaeological, interactive sculpture is based on the Active assumption that the contemporary principle of electronically transmitting moving images, namely by breaking them down into single images and image lines, was never discovered. The result is an apparatus that attempts a highly elaborate parallel transmission of every single pixel from sender to receiver. This is only possible by connecting camera and monitor using approximately 2,500 individual cables.</w:t>
      </w:r>
    </w:p>
    <w:p>
      <w:pPr>
        <w:pStyle w:val="Style34"/>
        <w:framePr w:w="6763" w:h="4853" w:hRule="exact" w:wrap="none" w:vAnchor="page" w:hAnchor="page" w:x="857" w:y="4918"/>
        <w:widowControl w:val="0"/>
        <w:keepNext w:val="0"/>
        <w:keepLines w:val="0"/>
        <w:shd w:val="clear" w:color="auto" w:fill="auto"/>
        <w:bidi w:val="0"/>
        <w:jc w:val="both"/>
        <w:spacing w:before="0" w:after="176" w:line="187" w:lineRule="exact"/>
        <w:ind w:left="0" w:right="0" w:firstLine="0"/>
      </w:pPr>
      <w:r>
        <w:rPr>
          <w:lang w:val="en-US" w:eastAsia="en-US" w:bidi="en-US"/>
          <w:w w:val="100"/>
          <w:spacing w:val="0"/>
          <w:color w:val="000000"/>
          <w:position w:val="0"/>
        </w:rPr>
        <w:t>The work is an excellent example of the notion of atemporality, in its supposition of a parallel timeline, in which the technologies of today, don’t exist. In this parallel timeline, a technique of the past is required to create an effect which is oddly futuristic in its sensorial impact. Unlike conventional electronic image transmission procedures</w:t>
      </w:r>
      <w:r>
        <w:rPr>
          <w:rStyle w:val="CharStyle304"/>
        </w:rPr>
        <w:t>, A Parallel Image</w:t>
      </w:r>
      <w:r>
        <w:rPr>
          <w:lang w:val="en-US" w:eastAsia="en-US" w:bidi="en-US"/>
          <w:w w:val="100"/>
          <w:spacing w:val="0"/>
          <w:color w:val="000000"/>
          <w:position w:val="0"/>
        </w:rPr>
        <w:t xml:space="preserve"> is technologically trans</w:t>
        <w:t>parent, conveying to the viewer a correspondence between real world and transmission that can be sensually experienced.</w:t>
      </w:r>
    </w:p>
    <w:p>
      <w:pPr>
        <w:pStyle w:val="Style34"/>
        <w:framePr w:w="6763" w:h="4853" w:hRule="exact" w:wrap="none" w:vAnchor="page" w:hAnchor="page" w:x="857" w:y="4918"/>
        <w:widowControl w:val="0"/>
        <w:keepNext w:val="0"/>
        <w:keepLines w:val="0"/>
        <w:shd w:val="clear" w:color="auto" w:fill="auto"/>
        <w:bidi w:val="0"/>
        <w:jc w:val="both"/>
        <w:spacing w:before="0" w:after="0" w:line="192" w:lineRule="exact"/>
        <w:ind w:left="0" w:right="0" w:firstLine="0"/>
      </w:pPr>
      <w:r>
        <w:rPr>
          <w:rStyle w:val="CharStyle304"/>
        </w:rPr>
        <w:t>A Parallel Image</w:t>
      </w:r>
      <w:r>
        <w:rPr>
          <w:lang w:val="en-US" w:eastAsia="en-US" w:bidi="en-US"/>
          <w:w w:val="100"/>
          <w:spacing w:val="0"/>
          <w:color w:val="000000"/>
          <w:position w:val="0"/>
        </w:rPr>
        <w:t xml:space="preserve"> </w:t>
      </w:r>
      <w:r>
        <w:rPr>
          <w:lang w:val="de-DE" w:eastAsia="de-DE" w:bidi="de-DE"/>
          <w:w w:val="100"/>
          <w:spacing w:val="0"/>
          <w:color w:val="000000"/>
          <w:position w:val="0"/>
        </w:rPr>
        <w:t xml:space="preserve">ist eine elektronische </w:t>
      </w:r>
      <w:r>
        <w:rPr>
          <w:lang w:val="en-US" w:eastAsia="en-US" w:bidi="en-US"/>
          <w:w w:val="100"/>
          <w:spacing w:val="0"/>
          <w:color w:val="000000"/>
          <w:position w:val="0"/>
        </w:rPr>
        <w:t xml:space="preserve">Camera </w:t>
      </w:r>
      <w:r>
        <w:rPr>
          <w:lang w:val="es-ES" w:eastAsia="es-ES" w:bidi="es-ES"/>
          <w:w w:val="100"/>
          <w:spacing w:val="0"/>
          <w:color w:val="000000"/>
          <w:position w:val="0"/>
        </w:rPr>
        <w:t xml:space="preserve">Obscura. </w:t>
      </w:r>
      <w:r>
        <w:rPr>
          <w:lang w:val="de-DE" w:eastAsia="de-DE" w:bidi="de-DE"/>
          <w:w w:val="100"/>
          <w:spacing w:val="0"/>
          <w:color w:val="000000"/>
          <w:position w:val="0"/>
        </w:rPr>
        <w:t>Diese medienarchäologische, interaktive Skulptur basiert auf einem Gedankenspiel: Was wäre, wenn man niemals darauf gekommen wäre, bewegte Bilder in Einzelbilder und Bildtinien aufzubrechen, um sie elektronisch transportierbar zu machen? Herausgekommen ist ein höchst aufwendiger Apparat, der einzelne Pixel vom Sender zum Empfänger schickt - etwas, das überhaupt nur möglich ist, weit eine Kamera und ein Monitor mit 2.500 separaten Kabeln gekoppelt wurden.</w:t>
      </w:r>
    </w:p>
    <w:p>
      <w:pPr>
        <w:pStyle w:val="Style34"/>
        <w:framePr w:w="6763" w:h="4853" w:hRule="exact" w:wrap="none" w:vAnchor="page" w:hAnchor="page" w:x="857" w:y="4918"/>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Durch das Suggerieren eines parallelen Zeitverlaufs, in dem die heutigen Technologien nicht exis</w:t>
        <w:t>tieren, artikuliert Sengmüllers Arbeit einleuchtend, was Zeitlosigkeit sein kann: Denn in dieser Parallelzeit erzielt plötzlich eine eigentlich bereits veraltete Technikeinen ganz erstaunlich futu</w:t>
        <w:t>ristischen Effekt. Anders als herkömmliche elektronische Bildsendungsprozesse sind die Vorgän</w:t>
        <w:t xml:space="preserve">ge in </w:t>
      </w:r>
      <w:r>
        <w:rPr>
          <w:lang w:val="en-US" w:eastAsia="en-US" w:bidi="en-US"/>
          <w:w w:val="100"/>
          <w:spacing w:val="0"/>
          <w:color w:val="000000"/>
          <w:position w:val="0"/>
        </w:rPr>
        <w:t xml:space="preserve">A </w:t>
      </w:r>
      <w:r>
        <w:rPr>
          <w:rStyle w:val="CharStyle304"/>
          <w:lang w:val="de-DE" w:eastAsia="de-DE" w:bidi="de-DE"/>
        </w:rPr>
        <w:t>Parallel Image</w:t>
      </w:r>
      <w:r>
        <w:rPr>
          <w:lang w:val="de-DE" w:eastAsia="de-DE" w:bidi="de-DE"/>
          <w:w w:val="100"/>
          <w:spacing w:val="0"/>
          <w:color w:val="000000"/>
          <w:position w:val="0"/>
        </w:rPr>
        <w:t xml:space="preserve"> erstaunlich transparent. Der Betrachter kann die Verbindung zwischen der wirklichen Welt und der Transmission verfolgen und sinnlich wahrnehmen.</w:t>
      </w:r>
    </w:p>
    <w:p>
      <w:pPr>
        <w:pStyle w:val="Style61"/>
        <w:framePr w:wrap="none" w:vAnchor="page" w:hAnchor="page" w:x="857" w:y="9963"/>
        <w:widowControl w:val="0"/>
        <w:keepNext w:val="0"/>
        <w:keepLines w:val="0"/>
        <w:shd w:val="clear" w:color="auto" w:fill="auto"/>
        <w:bidi w:val="0"/>
        <w:jc w:val="both"/>
        <w:spacing w:before="0" w:after="0" w:line="120" w:lineRule="exact"/>
        <w:ind w:left="0" w:right="0" w:firstLine="0"/>
      </w:pPr>
      <w:r>
        <w:rPr>
          <w:rStyle w:val="CharStyle64"/>
        </w:rPr>
        <w:t>A Parallel Image</w:t>
      </w:r>
      <w:r>
        <w:rPr>
          <w:lang w:val="en-US" w:eastAsia="en-US" w:bidi="en-US"/>
          <w:w w:val="100"/>
          <w:spacing w:val="0"/>
          <w:color w:val="000000"/>
          <w:position w:val="0"/>
        </w:rPr>
        <w:t xml:space="preserve"> was made in collaboration with Franz Buchinger, supported by Fels-Multiprint.</w:t>
      </w:r>
    </w:p>
    <w:p>
      <w:pPr>
        <w:pStyle w:val="Style313"/>
        <w:framePr w:wrap="none" w:vAnchor="page" w:hAnchor="page" w:x="7352" w:y="11507"/>
        <w:widowControl w:val="0"/>
        <w:keepNext w:val="0"/>
        <w:keepLines w:val="0"/>
        <w:shd w:val="clear" w:color="auto" w:fill="auto"/>
        <w:bidi w:val="0"/>
        <w:jc w:val="left"/>
        <w:spacing w:before="0" w:after="0" w:line="200" w:lineRule="exact"/>
        <w:ind w:left="0" w:right="0" w:firstLine="0"/>
      </w:pPr>
      <w:r>
        <w:rPr>
          <w:rStyle w:val="CharStyle679"/>
        </w:rPr>
        <w:t>67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681"/>
        <w:framePr w:w="6725" w:h="432" w:hRule="exact" w:wrap="none" w:vAnchor="page" w:hAnchor="page" w:x="876" w:y="1136"/>
        <w:widowControl w:val="0"/>
        <w:keepNext w:val="0"/>
        <w:keepLines w:val="0"/>
        <w:shd w:val="clear" w:color="auto" w:fill="auto"/>
        <w:bidi w:val="0"/>
        <w:spacing w:before="0" w:after="0" w:line="180" w:lineRule="exact"/>
        <w:ind w:left="0" w:right="0" w:firstLine="0"/>
      </w:pPr>
      <w:bookmarkStart w:id="57" w:name="bookmark57"/>
      <w:r>
        <w:rPr>
          <w:rStyle w:val="CharStyle683"/>
        </w:rPr>
        <w:t>White Noise (</w:t>
      </w:r>
      <w:r>
        <w:rPr>
          <w:rStyle w:val="CharStyle684"/>
          <w:b/>
          <w:bCs/>
        </w:rPr>
        <w:t>2007</w:t>
      </w:r>
      <w:r>
        <w:rPr>
          <w:lang w:val="en-US" w:eastAsia="en-US" w:bidi="en-US"/>
          <w:w w:val="100"/>
          <w:spacing w:val="0"/>
          <w:color w:val="000000"/>
          <w:position w:val="0"/>
        </w:rPr>
        <w:t>)</w:t>
      </w:r>
      <w:bookmarkEnd w:id="57"/>
    </w:p>
    <w:p>
      <w:pPr>
        <w:pStyle w:val="Style597"/>
        <w:framePr w:w="6725" w:h="432" w:hRule="exact" w:wrap="none" w:vAnchor="page" w:hAnchor="page" w:x="876" w:y="1136"/>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ZILVINAS KEMPINAS (LT) H</w:t>
      </w:r>
    </w:p>
    <w:p>
      <w:pPr>
        <w:framePr w:wrap="none" w:vAnchor="page" w:hAnchor="page" w:x="900" w:y="1871"/>
        <w:widowControl w:val="0"/>
        <w:rPr>
          <w:sz w:val="2"/>
          <w:szCs w:val="2"/>
        </w:rPr>
      </w:pPr>
      <w:r>
        <w:pict>
          <v:shape id="_x0000_s1098" type="#_x0000_t75" style="width:335pt;height:146pt;">
            <v:imagedata r:id="rId149" r:href="rId150"/>
          </v:shape>
        </w:pict>
      </w:r>
    </w:p>
    <w:p>
      <w:pPr>
        <w:pStyle w:val="Style34"/>
        <w:framePr w:w="6725" w:h="6025" w:hRule="exact" w:wrap="none" w:vAnchor="page" w:hAnchor="page" w:x="876" w:y="4932"/>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Zilvinas Kempinas uses unspooled videotape as a material to create unique works which encour</w:t>
        <w:t>age us to consider tape as both physical object and container of information.</w:t>
      </w:r>
    </w:p>
    <w:p>
      <w:pPr>
        <w:pStyle w:val="Style34"/>
        <w:framePr w:w="6725" w:h="6025" w:hRule="exact" w:wrap="none" w:vAnchor="page" w:hAnchor="page" w:x="876" w:y="4932"/>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Moving on from his gravity-defying works, such as </w:t>
      </w:r>
      <w:r>
        <w:rPr>
          <w:rStyle w:val="CharStyle304"/>
        </w:rPr>
        <w:t xml:space="preserve">Double </w:t>
      </w:r>
      <w:r>
        <w:rPr>
          <w:rStyle w:val="CharStyle675"/>
          <w:lang w:val="en-US" w:eastAsia="en-US" w:bidi="en-US"/>
        </w:rPr>
        <w:t>0</w:t>
      </w:r>
      <w:r>
        <w:rPr>
          <w:rStyle w:val="CharStyle304"/>
        </w:rPr>
        <w:t>,</w:t>
      </w:r>
      <w:r>
        <w:rPr>
          <w:lang w:val="en-US" w:eastAsia="en-US" w:bidi="en-US"/>
          <w:w w:val="100"/>
          <w:spacing w:val="0"/>
          <w:color w:val="000000"/>
          <w:position w:val="0"/>
        </w:rPr>
        <w:t xml:space="preserve"> in which large shimmering loops of tape are levitated in space by industrial fans, </w:t>
      </w:r>
      <w:r>
        <w:rPr>
          <w:rStyle w:val="CharStyle304"/>
        </w:rPr>
        <w:t>White Noise</w:t>
      </w:r>
      <w:r>
        <w:rPr>
          <w:lang w:val="en-US" w:eastAsia="en-US" w:bidi="en-US"/>
          <w:w w:val="100"/>
          <w:spacing w:val="0"/>
          <w:color w:val="000000"/>
          <w:position w:val="0"/>
        </w:rPr>
        <w:t xml:space="preserve"> more explicitly refers to videotape as moving image medium. Viewers enter a dark, almost cinematic space and are confronted by what appears to be a large projection screen of pixelated static. The screen vibrates with the fragmented black and white pixels we associate with an untuned video source. A low hum and fluttering sound reinforce the connotation. As viewers move forward, they become aware that the screen is actually hundreds of strands of videotape stretched in horizontal bands vibrated by air currents created by a multitude of fans.</w:t>
      </w:r>
    </w:p>
    <w:p>
      <w:pPr>
        <w:pStyle w:val="Style34"/>
        <w:framePr w:w="6725" w:h="6025" w:hRule="exact" w:wrap="none" w:vAnchor="page" w:hAnchor="page" w:x="876" w:y="4932"/>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The obsolescent medium of tape is employed to evoke the flickering visual sensation of noise, thus creating a formal resonance with Ryoji Ikeda’s installation of monochrome pixels and digits in the Exhibition Hall.</w:t>
      </w:r>
    </w:p>
    <w:p>
      <w:pPr>
        <w:pStyle w:val="Style34"/>
        <w:framePr w:w="6725" w:h="6025" w:hRule="exact" w:wrap="none" w:vAnchor="page" w:hAnchor="page" w:x="876" w:y="4932"/>
        <w:widowControl w:val="0"/>
        <w:keepNext w:val="0"/>
        <w:keepLines w:val="0"/>
        <w:shd w:val="clear" w:color="auto" w:fill="auto"/>
        <w:bidi w:val="0"/>
        <w:jc w:val="both"/>
        <w:spacing w:before="0" w:after="176" w:line="187" w:lineRule="exact"/>
        <w:ind w:left="0" w:right="0" w:firstLine="0"/>
      </w:pPr>
      <w:r>
        <w:rPr>
          <w:lang w:val="en-US" w:eastAsia="en-US" w:bidi="en-US"/>
          <w:w w:val="100"/>
          <w:spacing w:val="0"/>
          <w:color w:val="000000"/>
          <w:position w:val="0"/>
        </w:rPr>
        <w:t>Kempinas shows us that videotape is more than merely a neutral carrier of virtual moving images. He uses tape to extend its virtuality, transforming it into a medium of futurity, which sculpts and redefines space.</w:t>
      </w:r>
    </w:p>
    <w:p>
      <w:pPr>
        <w:pStyle w:val="Style34"/>
        <w:framePr w:w="6725" w:h="6025" w:hRule="exact" w:wrap="none" w:vAnchor="page" w:hAnchor="page" w:x="876" w:y="4932"/>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Zilvinas Kempinas </w:t>
      </w:r>
      <w:r>
        <w:rPr>
          <w:lang w:val="de-DE" w:eastAsia="de-DE" w:bidi="de-DE"/>
          <w:w w:val="100"/>
          <w:spacing w:val="0"/>
          <w:color w:val="000000"/>
          <w:position w:val="0"/>
        </w:rPr>
        <w:t xml:space="preserve">nutzt </w:t>
      </w:r>
      <w:r>
        <w:rPr>
          <w:lang w:val="en-US" w:eastAsia="en-US" w:bidi="en-US"/>
          <w:w w:val="100"/>
          <w:spacing w:val="0"/>
          <w:color w:val="000000"/>
          <w:position w:val="0"/>
        </w:rPr>
        <w:t xml:space="preserve">lose </w:t>
      </w:r>
      <w:r>
        <w:rPr>
          <w:lang w:val="de-DE" w:eastAsia="de-DE" w:bidi="de-DE"/>
          <w:w w:val="100"/>
          <w:spacing w:val="0"/>
          <w:color w:val="000000"/>
          <w:position w:val="0"/>
        </w:rPr>
        <w:t xml:space="preserve">Videobänder als Ausgangsmaterial für Werke, die diese Bänder sowohl in ihrer physischen Qualität als auch als Informationsträger zur Geltung bringen. </w:t>
      </w:r>
      <w:r>
        <w:rPr>
          <w:rStyle w:val="CharStyle304"/>
          <w:lang w:val="de-DE" w:eastAsia="de-DE" w:bidi="de-DE"/>
        </w:rPr>
        <w:t xml:space="preserve">White </w:t>
      </w:r>
      <w:r>
        <w:rPr>
          <w:rStyle w:val="CharStyle304"/>
        </w:rPr>
        <w:t>Noise</w:t>
      </w:r>
      <w:r>
        <w:rPr>
          <w:lang w:val="en-US" w:eastAsia="en-US" w:bidi="en-US"/>
          <w:w w:val="100"/>
          <w:spacing w:val="0"/>
          <w:color w:val="000000"/>
          <w:position w:val="0"/>
        </w:rPr>
        <w:t xml:space="preserve"> </w:t>
      </w:r>
      <w:r>
        <w:rPr>
          <w:lang w:val="de-DE" w:eastAsia="de-DE" w:bidi="de-DE"/>
          <w:w w:val="100"/>
          <w:spacing w:val="0"/>
          <w:color w:val="000000"/>
          <w:position w:val="0"/>
        </w:rPr>
        <w:t xml:space="preserve">bezieht sich noch direkter auf das Videoband als Medium bewegter Bilder als z. B. seine Arbeit </w:t>
      </w:r>
      <w:r>
        <w:rPr>
          <w:rStyle w:val="CharStyle304"/>
          <w:lang w:val="de-DE" w:eastAsia="de-DE" w:bidi="de-DE"/>
        </w:rPr>
        <w:t xml:space="preserve">Double </w:t>
      </w:r>
      <w:r>
        <w:rPr>
          <w:rStyle w:val="CharStyle675"/>
        </w:rPr>
        <w:t>0</w:t>
      </w:r>
      <w:r>
        <w:rPr>
          <w:rStyle w:val="CharStyle304"/>
          <w:lang w:val="de-DE" w:eastAsia="de-DE" w:bidi="de-DE"/>
        </w:rPr>
        <w:t>,</w:t>
      </w:r>
      <w:r>
        <w:rPr>
          <w:lang w:val="de-DE" w:eastAsia="de-DE" w:bidi="de-DE"/>
          <w:w w:val="100"/>
          <w:spacing w:val="0"/>
          <w:color w:val="000000"/>
          <w:position w:val="0"/>
        </w:rPr>
        <w:t xml:space="preserve"> in der weitläufige Bandschleifen der Schwerkraft zum Trotz von großen Indust</w:t>
        <w:t>rieventilatoren in der Luft gehalten wurden. Die Besucher betreten einen dunklen, beinahe cine- matischen Raum und treffen auf das Weiße Rauschen auf einer Projektionsfläche, die regelrecht vibriert. Ein leises Brummen und Flattern unterstützt den Eindruck einer schlecht eingestellten Bildquelle. Doch unter näherer Betrachtung wird schnell klar, dass es sich bei der Leinwand tat</w:t>
        <w:t>sächlich um Hunderte horizontal aufgespannte Videobänder handelt, die von Ventilatoren bewegt werden.</w:t>
      </w:r>
    </w:p>
    <w:p>
      <w:pPr>
        <w:pStyle w:val="Style34"/>
        <w:framePr w:w="6725" w:h="6025" w:hRule="exact" w:wrap="none" w:vAnchor="page" w:hAnchor="page" w:x="876" w:y="4932"/>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Das überkommene Medium erzeugt hier einen visuellen Eindruck, der formal mit Ryoji Ikedas Installation einfarbiger Pixel in der Ausstellungshalle korrespondiert. Kempinas zeigt uns, dass Videoband mehr ist, als ein neutraler Träger von virtuellen, bewegten Bildern. Ja, er weitet diese Virtualität vielmehr soweit aus, dass wir uns vor einem Medium der Zukünftigkeit wiederfinden.</w:t>
      </w:r>
    </w:p>
    <w:p>
      <w:pPr>
        <w:pStyle w:val="Style61"/>
        <w:framePr w:wrap="none" w:vAnchor="page" w:hAnchor="page" w:x="876" w:y="11120"/>
        <w:widowControl w:val="0"/>
        <w:keepNext w:val="0"/>
        <w:keepLines w:val="0"/>
        <w:shd w:val="clear" w:color="auto" w:fill="auto"/>
        <w:bidi w:val="0"/>
        <w:jc w:val="both"/>
        <w:spacing w:before="0" w:after="0" w:line="120" w:lineRule="exact"/>
        <w:ind w:left="0" w:right="0" w:firstLine="0"/>
      </w:pPr>
      <w:r>
        <w:rPr>
          <w:lang w:val="de-DE" w:eastAsia="de-DE" w:bidi="de-DE"/>
          <w:w w:val="100"/>
          <w:spacing w:val="0"/>
          <w:color w:val="000000"/>
          <w:position w:val="0"/>
        </w:rPr>
        <w:t xml:space="preserve">Zilvinas Kempinas </w:t>
      </w:r>
      <w:r>
        <w:rPr>
          <w:lang w:val="en-US" w:eastAsia="en-US" w:bidi="en-US"/>
          <w:w w:val="100"/>
          <w:spacing w:val="0"/>
          <w:color w:val="000000"/>
          <w:position w:val="0"/>
        </w:rPr>
        <w:t xml:space="preserve">is represented by </w:t>
      </w:r>
      <w:r>
        <w:rPr>
          <w:lang w:val="de-DE" w:eastAsia="de-DE" w:bidi="de-DE"/>
          <w:w w:val="100"/>
          <w:spacing w:val="0"/>
          <w:color w:val="000000"/>
          <w:position w:val="0"/>
        </w:rPr>
        <w:t>Yvon Lambert</w:t>
      </w:r>
    </w:p>
    <w:p>
      <w:pPr>
        <w:pStyle w:val="Style310"/>
        <w:framePr w:wrap="none" w:vAnchor="page" w:hAnchor="page" w:x="876" w:y="11552"/>
        <w:widowControl w:val="0"/>
        <w:keepNext w:val="0"/>
        <w:keepLines w:val="0"/>
        <w:shd w:val="clear" w:color="auto" w:fill="auto"/>
        <w:bidi w:val="0"/>
        <w:jc w:val="left"/>
        <w:spacing w:before="0" w:after="0" w:line="150" w:lineRule="exact"/>
        <w:ind w:left="0" w:right="0" w:firstLine="0"/>
      </w:pPr>
      <w:r>
        <w:rPr>
          <w:w w:val="100"/>
          <w:spacing w:val="0"/>
          <w:color w:val="000000"/>
          <w:position w:val="0"/>
        </w:rPr>
        <w:t>68</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6715" w:h="450" w:hRule="exact" w:wrap="none" w:vAnchor="page" w:hAnchor="page" w:x="881" w:y="1055"/>
        <w:widowControl w:val="0"/>
        <w:keepNext w:val="0"/>
        <w:keepLines w:val="0"/>
        <w:shd w:val="clear" w:color="auto" w:fill="auto"/>
        <w:bidi w:val="0"/>
        <w:jc w:val="right"/>
        <w:spacing w:before="0" w:after="0" w:line="192" w:lineRule="exact"/>
        <w:ind w:left="3600" w:right="0" w:firstLine="0"/>
      </w:pPr>
      <w:bookmarkStart w:id="58" w:name="bookmark58"/>
      <w:r>
        <w:rPr>
          <w:rStyle w:val="CharStyle680"/>
          <w:b/>
          <w:bCs/>
        </w:rPr>
        <w:t xml:space="preserve">The Space Beyond Me (2009 - 2010) Julius von </w:t>
      </w:r>
      <w:r>
        <w:rPr>
          <w:rStyle w:val="CharStyle680"/>
          <w:lang w:val="fr-FR" w:eastAsia="fr-FR" w:bidi="fr-FR"/>
          <w:b/>
          <w:bCs/>
        </w:rPr>
        <w:t xml:space="preserve">Bismarck </w:t>
      </w:r>
      <w:r>
        <w:rPr>
          <w:rStyle w:val="CharStyle680"/>
          <w:lang w:val="de-DE" w:eastAsia="de-DE" w:bidi="de-DE"/>
          <w:b/>
          <w:bCs/>
        </w:rPr>
        <w:t>(de)</w:t>
      </w:r>
      <w:bookmarkEnd w:id="58"/>
    </w:p>
    <w:p>
      <w:pPr>
        <w:framePr w:wrap="none" w:vAnchor="page" w:hAnchor="page" w:x="2542" w:y="1808"/>
        <w:widowControl w:val="0"/>
        <w:rPr>
          <w:sz w:val="2"/>
          <w:szCs w:val="2"/>
        </w:rPr>
      </w:pPr>
      <w:r>
        <w:pict>
          <v:shape id="_x0000_s1099" type="#_x0000_t75" style="width:252pt;height:137pt;">
            <v:imagedata r:id="rId151" r:href="rId152"/>
          </v:shape>
        </w:pict>
      </w:r>
    </w:p>
    <w:p>
      <w:pPr>
        <w:pStyle w:val="Style156"/>
        <w:framePr w:wrap="none" w:vAnchor="page" w:hAnchor="page" w:x="2556" w:y="4592"/>
        <w:widowControl w:val="0"/>
        <w:keepNext w:val="0"/>
        <w:keepLines w:val="0"/>
        <w:shd w:val="clear" w:color="auto" w:fill="auto"/>
        <w:bidi w:val="0"/>
        <w:jc w:val="left"/>
        <w:spacing w:before="0" w:after="0" w:line="120" w:lineRule="exact"/>
        <w:ind w:left="0" w:right="0" w:firstLine="0"/>
      </w:pPr>
      <w:r>
        <w:rPr>
          <w:rStyle w:val="CharStyle494"/>
        </w:rPr>
        <w:t>The Space Beyond Me,</w:t>
      </w:r>
      <w:r>
        <w:rPr>
          <w:lang w:val="en-US" w:eastAsia="en-US" w:bidi="en-US"/>
          <w:w w:val="100"/>
          <w:spacing w:val="0"/>
          <w:color w:val="000000"/>
          <w:position w:val="0"/>
        </w:rPr>
        <w:t xml:space="preserve"> by Julius </w:t>
      </w:r>
      <w:r>
        <w:rPr>
          <w:lang w:val="de-DE" w:eastAsia="de-DE" w:bidi="de-DE"/>
          <w:w w:val="100"/>
          <w:spacing w:val="0"/>
          <w:color w:val="000000"/>
          <w:position w:val="0"/>
        </w:rPr>
        <w:t>von Bismark</w:t>
      </w:r>
    </w:p>
    <w:p>
      <w:pPr>
        <w:pStyle w:val="Style34"/>
        <w:framePr w:w="6715" w:h="2366" w:hRule="exact" w:wrap="none" w:vAnchor="page" w:hAnchor="page" w:x="881" w:y="4914"/>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This major new work by Julius von Bismark, shown for the first time at transmediate.io, uses the materials and devices of filmmaking to create an uncanny experience of space and time.</w:t>
      </w:r>
    </w:p>
    <w:p>
      <w:pPr>
        <w:pStyle w:val="Style34"/>
        <w:framePr w:w="6715" w:h="2366" w:hRule="exact" w:wrap="none" w:vAnchor="page" w:hAnchor="page" w:x="881" w:y="4914"/>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The </w:t>
      </w:r>
      <w:r>
        <w:rPr>
          <w:rStyle w:val="CharStyle304"/>
        </w:rPr>
        <w:t>Space Beyond Me</w:t>
      </w:r>
      <w:r>
        <w:rPr>
          <w:lang w:val="en-US" w:eastAsia="en-US" w:bidi="en-US"/>
          <w:w w:val="100"/>
          <w:spacing w:val="0"/>
          <w:color w:val="000000"/>
          <w:position w:val="0"/>
        </w:rPr>
        <w:t xml:space="preserve"> recreates a process in the human brain in which virtual three dimensional images are reconstructed from two dimensional information; a principle that enables us to vividly imagine a place where we have never been before, or a time that is already history.</w:t>
      </w:r>
    </w:p>
    <w:p>
      <w:pPr>
        <w:pStyle w:val="Style34"/>
        <w:framePr w:w="6715" w:h="2366" w:hRule="exact" w:wrap="none" w:vAnchor="page" w:hAnchor="page" w:x="881" w:y="4914"/>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In the gallery this takes the form of an immersive installation, where a 16mm camera, which has been converted into a projector, beams a film onto a circular screen that is painted with phos</w:t>
        <w:t>phorescent paint. The small phosphorescent crystals memorise the projected image chemically, analogous to the human mind. The past is projected into the present as an ephemeral image which fades from view like a fleeting memory.</w:t>
      </w:r>
    </w:p>
    <w:p>
      <w:pPr>
        <w:pStyle w:val="Style34"/>
        <w:framePr w:w="6715" w:h="2366" w:hRule="exact" w:wrap="none" w:vAnchor="page" w:hAnchor="page" w:x="881" w:y="4914"/>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In this landmark work, historical instruments and contemporary digital and robotic technology combine to create a transient experience of futurity.</w:t>
      </w:r>
    </w:p>
    <w:p>
      <w:pPr>
        <w:pStyle w:val="Style34"/>
        <w:framePr w:w="6715" w:h="3121" w:hRule="exact" w:wrap="none" w:vAnchor="page" w:hAnchor="page" w:x="881" w:y="7610"/>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Auf der transmediale.io wird dieses neue Werk von Julius von Bismarck zum ersten Mal gezeigt: ein unheimliches Erlebnis von Raum und Zeit aus den Materialien und Geräten des Films. The </w:t>
      </w:r>
      <w:r>
        <w:rPr>
          <w:rStyle w:val="CharStyle304"/>
          <w:lang w:val="de-DE" w:eastAsia="de-DE" w:bidi="de-DE"/>
        </w:rPr>
        <w:t>Space Beyond Me (Der vergangene Raum)</w:t>
      </w:r>
      <w:r>
        <w:rPr>
          <w:lang w:val="de-DE" w:eastAsia="de-DE" w:bidi="de-DE"/>
          <w:w w:val="100"/>
          <w:spacing w:val="0"/>
          <w:color w:val="000000"/>
          <w:position w:val="0"/>
        </w:rPr>
        <w:t xml:space="preserve"> ahmt mechanisch und chemisch etwas nach, das sich normalerweise im menschlichen Gehirn ereignet: Aus zweidimensionalen Information wird dort ein virtueller dreidimensionaler Raum errechnet - eine Fähigkeit, die uns gar Orte vorstellen lässt, an denen wir noch nie zuvor gewesen sind, bzw. Zeiten, die bereits Geschichte sind.</w:t>
      </w:r>
    </w:p>
    <w:p>
      <w:pPr>
        <w:pStyle w:val="Style34"/>
        <w:framePr w:w="6715" w:h="3121" w:hRule="exact" w:wrap="none" w:vAnchor="page" w:hAnchor="page" w:x="881" w:y="7610"/>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Dazu hat von Bismarck eine 16mm Kamera zu einem Projektor umgestattet, der jetzt auf eine zir</w:t>
        <w:t>kuläre, mit phosphoreszierender Farbe bestrichene Leinwand einen Film ausstrahlt. Die kleinen Phosphorkristalle prägen sich diese Bilder chemisch ähnlich ein wie ein menschliches Gehirn. Projiziert wird die Vergangenheit in die Gegenwart, und zwar als ein ephemeres Bild, das dem Blick enthuscht wie eine verblassende Erinnerung.</w:t>
      </w:r>
    </w:p>
    <w:p>
      <w:pPr>
        <w:pStyle w:val="Style34"/>
        <w:framePr w:w="6715" w:h="3121" w:hRule="exact" w:wrap="none" w:vAnchor="page" w:hAnchor="page" w:x="881" w:y="7610"/>
        <w:widowControl w:val="0"/>
        <w:keepNext w:val="0"/>
        <w:keepLines w:val="0"/>
        <w:shd w:val="clear" w:color="auto" w:fill="auto"/>
        <w:bidi w:val="0"/>
        <w:jc w:val="both"/>
        <w:spacing w:before="0" w:after="176" w:line="187" w:lineRule="exact"/>
        <w:ind w:left="0" w:right="0" w:firstLine="0"/>
      </w:pPr>
      <w:r>
        <w:rPr>
          <w:lang w:val="de-DE" w:eastAsia="de-DE" w:bidi="de-DE"/>
          <w:w w:val="100"/>
          <w:spacing w:val="0"/>
          <w:color w:val="000000"/>
          <w:position w:val="0"/>
        </w:rPr>
        <w:t>In diesem beeindruckenden Kunstwerk erzeugen veraltete Geräte und heutige digitale und robo- tische Technologien zusammen ein transitorisches Zukunftserlebnis.</w:t>
      </w:r>
    </w:p>
    <w:p>
      <w:pPr>
        <w:pStyle w:val="Style34"/>
        <w:framePr w:w="6715" w:h="3121" w:hRule="exact" w:wrap="none" w:vAnchor="page" w:hAnchor="page" w:x="881" w:y="7610"/>
        <w:widowControl w:val="0"/>
        <w:keepNext w:val="0"/>
        <w:keepLines w:val="0"/>
        <w:shd w:val="clear" w:color="auto" w:fill="auto"/>
        <w:bidi w:val="0"/>
        <w:jc w:val="left"/>
        <w:spacing w:before="0" w:after="0" w:line="192" w:lineRule="exact"/>
        <w:ind w:left="0" w:right="4680" w:firstLine="0"/>
      </w:pPr>
      <w:r>
        <w:rPr>
          <w:rStyle w:val="CharStyle353"/>
        </w:rPr>
        <w:t>9</w:t>
      </w:r>
      <w:r>
        <w:rPr>
          <w:rStyle w:val="CharStyle306"/>
        </w:rPr>
        <w:t xml:space="preserve"> </w:t>
      </w:r>
      <w:r>
        <w:rPr>
          <w:lang w:val="de-DE" w:eastAsia="de-DE" w:bidi="de-DE"/>
          <w:w w:val="100"/>
          <w:spacing w:val="0"/>
          <w:color w:val="000000"/>
          <w:position w:val="0"/>
        </w:rPr>
        <w:t xml:space="preserve">Invisible Cities, p. 28 </w:t>
      </w:r>
      <w:r>
        <w:rPr>
          <w:rStyle w:val="CharStyle685"/>
        </w:rPr>
        <w:t>9</w:t>
      </w:r>
      <w:r>
        <w:rPr>
          <w:rStyle w:val="CharStyle50"/>
          <w:lang w:val="de-DE" w:eastAsia="de-DE" w:bidi="de-DE"/>
        </w:rPr>
        <w:t xml:space="preserve"> </w:t>
      </w:r>
      <w:r>
        <w:rPr>
          <w:lang w:val="de-DE" w:eastAsia="de-DE" w:bidi="de-DE"/>
          <w:w w:val="100"/>
          <w:spacing w:val="0"/>
          <w:color w:val="000000"/>
          <w:position w:val="0"/>
        </w:rPr>
        <w:t>Art Claims Impulse, p. loi</w:t>
      </w:r>
    </w:p>
    <w:p>
      <w:pPr>
        <w:pStyle w:val="Style268"/>
        <w:framePr w:wrap="none" w:vAnchor="page" w:hAnchor="page" w:x="7371" w:y="11506"/>
        <w:widowControl w:val="0"/>
        <w:keepNext w:val="0"/>
        <w:keepLines w:val="0"/>
        <w:shd w:val="clear" w:color="auto" w:fill="auto"/>
        <w:bidi w:val="0"/>
        <w:jc w:val="left"/>
        <w:spacing w:before="0" w:after="0" w:line="160" w:lineRule="exact"/>
        <w:ind w:left="0" w:right="0" w:firstLine="0"/>
      </w:pPr>
      <w:r>
        <w:rPr>
          <w:w w:val="100"/>
          <w:spacing w:val="0"/>
          <w:color w:val="000000"/>
          <w:position w:val="0"/>
        </w:rPr>
        <w:t>69</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4.6pt;margin-top:92.3pt;width:335.05pt;height:135.85pt;z-index:-251658240;mso-position-horizontal-relative:page;mso-position-vertical-relative:page;z-index:-251658697" fillcolor="#9B5D2C" stroked="f"/>
        </w:pict>
      </w:r>
      <w:r>
        <w:pict>
          <v:shape o:spt="32" o:oned="1" path="m,l21600,21600e" style="position:absolute;margin-left:212.15pt;margin-top:118.95pt;width:60.2pt;height:0;z-index:-251658240;mso-position-horizontal-relative:page;mso-position-vertical-relative:page">
            <v:stroke weight="3.85pt" endcap="round" dashstyle="1 1"/>
          </v:shape>
        </w:pict>
      </w:r>
    </w:p>
    <w:p>
      <w:pPr>
        <w:pStyle w:val="Style222"/>
        <w:framePr w:w="6730" w:h="451" w:hRule="exact" w:wrap="none" w:vAnchor="page" w:hAnchor="page" w:x="874" w:y="1098"/>
        <w:widowControl w:val="0"/>
        <w:keepNext w:val="0"/>
        <w:keepLines w:val="0"/>
        <w:shd w:val="clear" w:color="auto" w:fill="auto"/>
        <w:bidi w:val="0"/>
        <w:jc w:val="left"/>
        <w:spacing w:before="0" w:after="0" w:line="192" w:lineRule="exact"/>
        <w:ind w:left="0" w:right="3700" w:firstLine="0"/>
      </w:pPr>
      <w:r>
        <w:rPr>
          <w:rStyle w:val="CharStyle329"/>
          <w:lang w:val="en-US" w:eastAsia="en-US" w:bidi="en-US"/>
          <w:b/>
          <w:bCs/>
        </w:rPr>
        <w:t>From One</w:t>
      </w:r>
      <w:r>
        <w:rPr>
          <w:lang w:val="en-US" w:eastAsia="en-US" w:bidi="en-US"/>
          <w:w w:val="100"/>
          <w:spacing w:val="0"/>
          <w:color w:val="000000"/>
          <w:position w:val="0"/>
        </w:rPr>
        <w:t xml:space="preserve"> To </w:t>
      </w:r>
      <w:r>
        <w:rPr>
          <w:rStyle w:val="CharStyle329"/>
          <w:lang w:val="en-US" w:eastAsia="en-US" w:bidi="en-US"/>
          <w:b/>
          <w:bCs/>
        </w:rPr>
        <w:t>Many</w:t>
      </w:r>
      <w:r>
        <w:rPr>
          <w:lang w:val="en-US" w:eastAsia="en-US" w:bidi="en-US"/>
          <w:w w:val="100"/>
          <w:spacing w:val="0"/>
          <w:color w:val="000000"/>
          <w:position w:val="0"/>
        </w:rPr>
        <w:t xml:space="preserve"> </w:t>
      </w:r>
      <w:r>
        <w:rPr>
          <w:w w:val="100"/>
          <w:spacing w:val="0"/>
          <w:color w:val="000000"/>
          <w:position w:val="0"/>
        </w:rPr>
        <w:t xml:space="preserve">(2oio) </w:t>
      </w:r>
      <w:r>
        <w:rPr>
          <w:rStyle w:val="CharStyle686"/>
          <w:b/>
          <w:bCs/>
        </w:rPr>
        <w:t xml:space="preserve">_____ </w:t>
      </w:r>
      <w:r>
        <w:rPr>
          <w:rStyle w:val="CharStyle329"/>
          <w:lang w:val="en-US" w:eastAsia="en-US" w:bidi="en-US"/>
          <w:b/>
          <w:bCs/>
        </w:rPr>
        <w:t>Yvette Mattern</w:t>
      </w:r>
      <w:r>
        <w:rPr>
          <w:lang w:val="en-US" w:eastAsia="en-US" w:bidi="en-US"/>
          <w:w w:val="100"/>
          <w:spacing w:val="0"/>
          <w:color w:val="000000"/>
          <w:position w:val="0"/>
        </w:rPr>
        <w:t xml:space="preserve"> (us)</w:t>
      </w:r>
    </w:p>
    <w:p>
      <w:pPr>
        <w:pStyle w:val="Style34"/>
        <w:framePr w:w="6730" w:h="467" w:hRule="exact" w:wrap="none" w:vAnchor="page" w:hAnchor="page" w:x="874" w:y="1872"/>
        <w:widowControl w:val="0"/>
        <w:keepNext w:val="0"/>
        <w:keepLines w:val="0"/>
        <w:shd w:val="clear" w:color="auto" w:fill="000000"/>
        <w:bidi w:val="0"/>
        <w:jc w:val="left"/>
        <w:spacing w:before="0" w:after="0" w:line="160" w:lineRule="exact"/>
        <w:ind w:left="3600" w:right="0" w:firstLine="0"/>
      </w:pPr>
      <w:r>
        <w:rPr>
          <w:rStyle w:val="CharStyle687"/>
        </w:rPr>
        <w:t>■ ■</w:t>
      </w:r>
    </w:p>
    <w:p>
      <w:pPr>
        <w:pStyle w:val="Style390"/>
        <w:framePr w:w="1349" w:h="188" w:hRule="exact" w:wrap="none" w:vAnchor="page" w:hAnchor="page" w:x="4210" w:y="2698"/>
        <w:tabs>
          <w:tab w:leader="none" w:pos="758" w:val="left"/>
        </w:tabs>
        <w:widowControl w:val="0"/>
        <w:keepNext w:val="0"/>
        <w:keepLines w:val="0"/>
        <w:shd w:val="clear" w:color="auto" w:fill="000000"/>
        <w:bidi w:val="0"/>
        <w:jc w:val="both"/>
        <w:spacing w:before="0" w:after="0" w:line="160" w:lineRule="exact"/>
        <w:ind w:left="0" w:right="0" w:firstLine="0"/>
      </w:pPr>
      <w:r>
        <w:rPr>
          <w:rStyle w:val="CharStyle688"/>
        </w:rPr>
        <w:t>a</w:t>
        <w:tab/>
        <w:t>■ *</w:t>
      </w:r>
    </w:p>
    <w:p>
      <w:pPr>
        <w:framePr w:wrap="none" w:vAnchor="page" w:hAnchor="page" w:x="927" w:y="2836"/>
        <w:widowControl w:val="0"/>
        <w:rPr>
          <w:sz w:val="2"/>
          <w:szCs w:val="2"/>
        </w:rPr>
      </w:pPr>
      <w:r>
        <w:pict>
          <v:shape id="_x0000_s1100" type="#_x0000_t75" style="width:270pt;height:86pt;">
            <v:imagedata r:id="rId153" r:href="rId154"/>
          </v:shape>
        </w:pict>
      </w:r>
    </w:p>
    <w:p>
      <w:pPr>
        <w:pStyle w:val="Style156"/>
        <w:framePr w:wrap="none" w:vAnchor="page" w:hAnchor="page" w:x="893" w:y="4607"/>
        <w:widowControl w:val="0"/>
        <w:keepNext w:val="0"/>
        <w:keepLines w:val="0"/>
        <w:shd w:val="clear" w:color="auto" w:fill="auto"/>
        <w:bidi w:val="0"/>
        <w:jc w:val="left"/>
        <w:spacing w:before="0" w:after="0" w:line="120" w:lineRule="exact"/>
        <w:ind w:left="0" w:right="0" w:firstLine="0"/>
      </w:pPr>
      <w:r>
        <w:rPr>
          <w:rStyle w:val="CharStyle494"/>
        </w:rPr>
        <w:t>Global Rainbow,</w:t>
      </w:r>
      <w:r>
        <w:rPr>
          <w:lang w:val="en-US" w:eastAsia="en-US" w:bidi="en-US"/>
          <w:w w:val="100"/>
          <w:spacing w:val="0"/>
          <w:color w:val="000000"/>
          <w:position w:val="0"/>
        </w:rPr>
        <w:t xml:space="preserve"> NYC 2009 by Yvette Mattern</w:t>
      </w:r>
    </w:p>
    <w:p>
      <w:pPr>
        <w:pStyle w:val="Style34"/>
        <w:framePr w:w="6730" w:h="4070" w:hRule="exact" w:wrap="none" w:vAnchor="page" w:hAnchor="page" w:x="874" w:y="4937"/>
        <w:widowControl w:val="0"/>
        <w:keepNext w:val="0"/>
        <w:keepLines w:val="0"/>
        <w:shd w:val="clear" w:color="auto" w:fill="auto"/>
        <w:bidi w:val="0"/>
        <w:jc w:val="both"/>
        <w:spacing w:before="0" w:after="120" w:line="187" w:lineRule="exact"/>
        <w:ind w:left="0" w:right="0" w:firstLine="0"/>
      </w:pPr>
      <w:r>
        <w:rPr>
          <w:lang w:val="en-US" w:eastAsia="en-US" w:bidi="en-US"/>
          <w:w w:val="100"/>
          <w:spacing w:val="0"/>
          <w:color w:val="000000"/>
          <w:position w:val="0"/>
        </w:rPr>
        <w:t xml:space="preserve">On three evenings of </w:t>
      </w:r>
      <w:r>
        <w:rPr>
          <w:lang w:val="de-DE" w:eastAsia="de-DE" w:bidi="de-DE"/>
          <w:w w:val="100"/>
          <w:spacing w:val="0"/>
          <w:color w:val="000000"/>
          <w:position w:val="0"/>
        </w:rPr>
        <w:t>transmediale.</w:t>
      </w:r>
      <w:r>
        <w:rPr>
          <w:lang w:val="en-US" w:eastAsia="en-US" w:bidi="en-US"/>
          <w:w w:val="100"/>
          <w:spacing w:val="0"/>
          <w:color w:val="000000"/>
          <w:position w:val="0"/>
        </w:rPr>
        <w:t xml:space="preserve">10 a rainbow will span the night sky of Berlin. This is thanks to the work </w:t>
      </w:r>
      <w:r>
        <w:rPr>
          <w:rStyle w:val="CharStyle304"/>
        </w:rPr>
        <w:t>From One to Many</w:t>
      </w:r>
      <w:r>
        <w:rPr>
          <w:lang w:val="en-US" w:eastAsia="en-US" w:bidi="en-US"/>
          <w:w w:val="100"/>
          <w:spacing w:val="0"/>
          <w:color w:val="000000"/>
          <w:position w:val="0"/>
        </w:rPr>
        <w:t xml:space="preserve"> by Yvette Mattern, an enormous seven-colour laser projection reach</w:t>
        <w:t xml:space="preserve">ing from the HKW to the TV Tower in </w:t>
      </w:r>
      <w:r>
        <w:rPr>
          <w:lang w:val="de-DE" w:eastAsia="de-DE" w:bidi="de-DE"/>
          <w:w w:val="100"/>
          <w:spacing w:val="0"/>
          <w:color w:val="000000"/>
          <w:position w:val="0"/>
        </w:rPr>
        <w:t xml:space="preserve">Alexanderplatz. </w:t>
      </w:r>
      <w:r>
        <w:rPr>
          <w:lang w:val="en-US" w:eastAsia="en-US" w:bidi="en-US"/>
          <w:w w:val="100"/>
          <w:spacing w:val="0"/>
          <w:color w:val="000000"/>
          <w:position w:val="0"/>
        </w:rPr>
        <w:t xml:space="preserve">Connecting two emblematic architectural sites in the city’s former West and former East, </w:t>
      </w:r>
      <w:r>
        <w:rPr>
          <w:rStyle w:val="CharStyle304"/>
        </w:rPr>
        <w:t>From One to Many</w:t>
      </w:r>
      <w:r>
        <w:rPr>
          <w:lang w:val="en-US" w:eastAsia="en-US" w:bidi="en-US"/>
          <w:w w:val="100"/>
          <w:spacing w:val="0"/>
          <w:color w:val="000000"/>
          <w:position w:val="0"/>
        </w:rPr>
        <w:t xml:space="preserve"> is both a formal exploration of projected light, and a reference to the traditional symbolism of rainbows as motifs of social diver</w:t>
        <w:t xml:space="preserve">sity, peace and hope. </w:t>
      </w:r>
      <w:r>
        <w:rPr>
          <w:rStyle w:val="CharStyle304"/>
        </w:rPr>
        <w:t>From One to Many</w:t>
      </w:r>
      <w:r>
        <w:rPr>
          <w:lang w:val="en-US" w:eastAsia="en-US" w:bidi="en-US"/>
          <w:w w:val="100"/>
          <w:spacing w:val="0"/>
          <w:color w:val="000000"/>
          <w:position w:val="0"/>
        </w:rPr>
        <w:t xml:space="preserve"> is the latest in a series of works by Mattern, collectively entitled </w:t>
      </w:r>
      <w:r>
        <w:rPr>
          <w:rStyle w:val="CharStyle304"/>
        </w:rPr>
        <w:t>Global Rainbow.</w:t>
      </w:r>
      <w:r>
        <w:rPr>
          <w:lang w:val="en-US" w:eastAsia="en-US" w:bidi="en-US"/>
          <w:w w:val="100"/>
          <w:spacing w:val="0"/>
          <w:color w:val="000000"/>
          <w:position w:val="0"/>
        </w:rPr>
        <w:t xml:space="preserve"> The first of these was installed in New York City on Monday 19 January 2009, Martin Luther King Jr. Day, and the day before Barack Obama’s inauguration as President. It was projected from Downtown Manhattan on a span extending to Brooklyn Bridge to the east and the Hudson River to the west, directly over the fallen World Trade Centre Towers.</w:t>
      </w:r>
    </w:p>
    <w:p>
      <w:pPr>
        <w:pStyle w:val="Style34"/>
        <w:framePr w:w="6730" w:h="4070" w:hRule="exact" w:wrap="none" w:vAnchor="page" w:hAnchor="page" w:x="874" w:y="4937"/>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An </w:t>
      </w:r>
      <w:r>
        <w:rPr>
          <w:lang w:val="de-DE" w:eastAsia="de-DE" w:bidi="de-DE"/>
          <w:w w:val="100"/>
          <w:spacing w:val="0"/>
          <w:color w:val="000000"/>
          <w:position w:val="0"/>
        </w:rPr>
        <w:t xml:space="preserve">drei Abenden währenddertransmediale.10 wird </w:t>
      </w:r>
      <w:r>
        <w:rPr>
          <w:lang w:val="en-US" w:eastAsia="en-US" w:bidi="en-US"/>
          <w:w w:val="100"/>
          <w:spacing w:val="0"/>
          <w:color w:val="000000"/>
          <w:position w:val="0"/>
        </w:rPr>
        <w:t xml:space="preserve">mitYvetteMatternsFrom </w:t>
      </w:r>
      <w:r>
        <w:rPr>
          <w:rStyle w:val="CharStyle304"/>
        </w:rPr>
        <w:t xml:space="preserve">One To Many </w:t>
      </w:r>
      <w:r>
        <w:rPr>
          <w:rStyle w:val="CharStyle304"/>
          <w:lang w:val="de-DE" w:eastAsia="de-DE" w:bidi="de-DE"/>
        </w:rPr>
        <w:t>ein</w:t>
      </w:r>
      <w:r>
        <w:rPr>
          <w:lang w:val="de-DE" w:eastAsia="de-DE" w:bidi="de-DE"/>
          <w:w w:val="100"/>
          <w:spacing w:val="0"/>
          <w:color w:val="000000"/>
          <w:position w:val="0"/>
        </w:rPr>
        <w:t xml:space="preserve"> Regen</w:t>
        <w:t xml:space="preserve">bogen </w:t>
      </w:r>
      <w:r>
        <w:rPr>
          <w:lang w:val="en-US" w:eastAsia="en-US" w:bidi="en-US"/>
          <w:w w:val="100"/>
          <w:spacing w:val="0"/>
          <w:color w:val="000000"/>
          <w:position w:val="0"/>
        </w:rPr>
        <w:t xml:space="preserve">die Berliner </w:t>
      </w:r>
      <w:r>
        <w:rPr>
          <w:lang w:val="de-DE" w:eastAsia="de-DE" w:bidi="de-DE"/>
          <w:w w:val="100"/>
          <w:spacing w:val="0"/>
          <w:color w:val="000000"/>
          <w:position w:val="0"/>
        </w:rPr>
        <w:t>Nacht erhellen: Eine gigantische Laserkanone projiziert einen siebenfarbigen Laserstrahl vom HKW zum Fernsehturm und verbindet so zwei wichtige architektonische Sehens</w:t>
        <w:t xml:space="preserve">würdigkeiten im alten Ost-, bzw. Westteil der Stadt. Mehr als nur eine aufwendige Spielerei mit projiziertem Licht, ruft </w:t>
      </w:r>
      <w:r>
        <w:rPr>
          <w:lang w:val="en-US" w:eastAsia="en-US" w:bidi="en-US"/>
          <w:w w:val="100"/>
          <w:spacing w:val="0"/>
          <w:color w:val="000000"/>
          <w:position w:val="0"/>
        </w:rPr>
        <w:t xml:space="preserve">From </w:t>
      </w:r>
      <w:r>
        <w:rPr>
          <w:rStyle w:val="CharStyle304"/>
        </w:rPr>
        <w:t>One To Many</w:t>
      </w:r>
      <w:r>
        <w:rPr>
          <w:lang w:val="en-US" w:eastAsia="en-US" w:bidi="en-US"/>
          <w:w w:val="100"/>
          <w:spacing w:val="0"/>
          <w:color w:val="000000"/>
          <w:position w:val="0"/>
        </w:rPr>
        <w:t xml:space="preserve"> </w:t>
      </w:r>
      <w:r>
        <w:rPr>
          <w:lang w:val="de-DE" w:eastAsia="de-DE" w:bidi="de-DE"/>
          <w:w w:val="100"/>
          <w:spacing w:val="0"/>
          <w:color w:val="000000"/>
          <w:position w:val="0"/>
        </w:rPr>
        <w:t>ganz bewusst die Bedeutungdes Regenbogens als traditi</w:t>
        <w:t xml:space="preserve">onelles Symbol für gesellschaftliche Pluralität, Frieden und Hoffnung auf. Zum ersten Mal versetzte ein solcher Regenbogen New York in Staunen: am Montag den 19. Januar 2009, dem Martin Luther Kingjr. </w:t>
      </w:r>
      <w:r>
        <w:rPr>
          <w:lang w:val="en-US" w:eastAsia="en-US" w:bidi="en-US"/>
          <w:w w:val="100"/>
          <w:spacing w:val="0"/>
          <w:color w:val="000000"/>
          <w:position w:val="0"/>
        </w:rPr>
        <w:t xml:space="preserve">Day </w:t>
      </w:r>
      <w:r>
        <w:rPr>
          <w:lang w:val="de-DE" w:eastAsia="de-DE" w:bidi="de-DE"/>
          <w:w w:val="100"/>
          <w:spacing w:val="0"/>
          <w:color w:val="000000"/>
          <w:position w:val="0"/>
        </w:rPr>
        <w:t xml:space="preserve">und Vortag der Inamtierung von Präsident Barack </w:t>
      </w:r>
      <w:r>
        <w:rPr>
          <w:lang w:val="en-US" w:eastAsia="en-US" w:bidi="en-US"/>
          <w:w w:val="100"/>
          <w:spacing w:val="0"/>
          <w:color w:val="000000"/>
          <w:position w:val="0"/>
        </w:rPr>
        <w:t xml:space="preserve">Obama. </w:t>
      </w:r>
      <w:r>
        <w:rPr>
          <w:lang w:val="de-DE" w:eastAsia="de-DE" w:bidi="de-DE"/>
          <w:w w:val="100"/>
          <w:spacing w:val="0"/>
          <w:color w:val="000000"/>
          <w:position w:val="0"/>
        </w:rPr>
        <w:t xml:space="preserve">Damals verlief er durch </w:t>
      </w:r>
      <w:r>
        <w:rPr>
          <w:lang w:val="en-US" w:eastAsia="en-US" w:bidi="en-US"/>
          <w:w w:val="100"/>
          <w:spacing w:val="0"/>
          <w:color w:val="000000"/>
          <w:position w:val="0"/>
        </w:rPr>
        <w:t>Down</w:t>
        <w:t xml:space="preserve">town </w:t>
      </w:r>
      <w:r>
        <w:rPr>
          <w:lang w:val="de-DE" w:eastAsia="de-DE" w:bidi="de-DE"/>
          <w:w w:val="100"/>
          <w:spacing w:val="0"/>
          <w:color w:val="000000"/>
          <w:position w:val="0"/>
        </w:rPr>
        <w:t xml:space="preserve">Manhattan genau über </w:t>
      </w:r>
      <w:r>
        <w:rPr>
          <w:lang w:val="en-US" w:eastAsia="en-US" w:bidi="en-US"/>
          <w:w w:val="100"/>
          <w:spacing w:val="0"/>
          <w:color w:val="000000"/>
          <w:position w:val="0"/>
        </w:rPr>
        <w:t xml:space="preserve">Ground </w:t>
      </w:r>
      <w:r>
        <w:rPr>
          <w:lang w:val="de-DE" w:eastAsia="de-DE" w:bidi="de-DE"/>
          <w:w w:val="100"/>
          <w:spacing w:val="0"/>
          <w:color w:val="000000"/>
          <w:position w:val="0"/>
        </w:rPr>
        <w:t>Zero hinweg zwischen der Brooklyn Bridge im Osten und dem Hudson River im Westen.</w:t>
      </w:r>
    </w:p>
    <w:p>
      <w:pPr>
        <w:pStyle w:val="Style61"/>
        <w:framePr w:w="6730" w:h="825" w:hRule="exact" w:wrap="none" w:vAnchor="page" w:hAnchor="page" w:x="874" w:y="9182"/>
        <w:tabs>
          <w:tab w:leader="none" w:pos="3048" w:val="left"/>
        </w:tabs>
        <w:widowControl w:val="0"/>
        <w:keepNext w:val="0"/>
        <w:keepLines w:val="0"/>
        <w:shd w:val="clear" w:color="auto" w:fill="auto"/>
        <w:bidi w:val="0"/>
        <w:jc w:val="both"/>
        <w:spacing w:before="0" w:after="0" w:line="384" w:lineRule="exact"/>
        <w:ind w:left="0" w:right="0" w:firstLine="0"/>
      </w:pPr>
      <w:r>
        <w:rPr>
          <w:rStyle w:val="CharStyle64"/>
        </w:rPr>
        <w:t>From One to Many</w:t>
      </w:r>
      <w:r>
        <w:rPr>
          <w:lang w:val="en-US" w:eastAsia="en-US" w:bidi="en-US"/>
          <w:w w:val="100"/>
          <w:spacing w:val="0"/>
          <w:color w:val="000000"/>
          <w:position w:val="0"/>
        </w:rPr>
        <w:t xml:space="preserve"> is sponsored by</w:t>
        <w:tab/>
        <w:t xml:space="preserve">in cooperation with </w:t>
      </w:r>
      <w:r>
        <w:rPr>
          <w:rStyle w:val="CharStyle689"/>
        </w:rPr>
        <w:t>Kulturstiftung H</w:t>
      </w:r>
    </w:p>
    <w:p>
      <w:pPr>
        <w:pStyle w:val="Style61"/>
        <w:framePr w:w="6730" w:h="825" w:hRule="exact" w:wrap="none" w:vAnchor="page" w:hAnchor="page" w:x="874" w:y="9182"/>
        <w:widowControl w:val="0"/>
        <w:keepNext w:val="0"/>
        <w:keepLines w:val="0"/>
        <w:shd w:val="clear" w:color="auto" w:fill="auto"/>
        <w:bidi w:val="0"/>
        <w:jc w:val="both"/>
        <w:spacing w:before="0" w:after="0" w:line="384" w:lineRule="exact"/>
        <w:ind w:left="0" w:right="0" w:firstLine="0"/>
      </w:pPr>
      <w:r>
        <w:rPr>
          <w:lang w:val="en-US" w:eastAsia="en-US" w:bidi="en-US"/>
          <w:w w:val="100"/>
          <w:spacing w:val="0"/>
          <w:color w:val="000000"/>
          <w:position w:val="0"/>
        </w:rPr>
        <w:t>Produced in association with amino</w:t>
      </w:r>
    </w:p>
    <w:p>
      <w:pPr>
        <w:pStyle w:val="Style313"/>
        <w:framePr w:wrap="none" w:vAnchor="page" w:hAnchor="page" w:x="874" w:y="11498"/>
        <w:widowControl w:val="0"/>
        <w:keepNext w:val="0"/>
        <w:keepLines w:val="0"/>
        <w:shd w:val="clear" w:color="auto" w:fill="auto"/>
        <w:bidi w:val="0"/>
        <w:jc w:val="left"/>
        <w:spacing w:before="0" w:after="0" w:line="200" w:lineRule="exact"/>
        <w:ind w:left="0" w:right="0" w:firstLine="0"/>
      </w:pPr>
      <w:r>
        <w:rPr>
          <w:rStyle w:val="CharStyle679"/>
        </w:rPr>
        <w:t>70</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6730" w:h="457" w:hRule="exact" w:wrap="none" w:vAnchor="page" w:hAnchor="page" w:x="874" w:y="1055"/>
        <w:widowControl w:val="0"/>
        <w:keepNext w:val="0"/>
        <w:keepLines w:val="0"/>
        <w:shd w:val="clear" w:color="auto" w:fill="auto"/>
        <w:bidi w:val="0"/>
        <w:jc w:val="right"/>
        <w:spacing w:before="0" w:after="0" w:line="197" w:lineRule="exact"/>
        <w:ind w:left="480" w:right="0" w:firstLine="0"/>
      </w:pPr>
      <w:bookmarkStart w:id="59" w:name="bookmark59"/>
      <w:r>
        <w:rPr>
          <w:rStyle w:val="CharStyle680"/>
          <w:b/>
          <w:bCs/>
        </w:rPr>
        <w:t>Panoramic Wifi Camera (2008) Adam Somlai Fischer (hu) &amp; Bengt Sjolen (se) with Usman Haque (uk)</w:t>
      </w:r>
      <w:bookmarkEnd w:id="59"/>
    </w:p>
    <w:p>
      <w:pPr>
        <w:framePr w:wrap="none" w:vAnchor="page" w:hAnchor="page" w:x="874" w:y="1804"/>
        <w:widowControl w:val="0"/>
        <w:rPr>
          <w:sz w:val="2"/>
          <w:szCs w:val="2"/>
        </w:rPr>
      </w:pPr>
      <w:r>
        <w:pict>
          <v:shape id="_x0000_s1101" type="#_x0000_t75" style="width:335pt;height:137pt;">
            <v:imagedata r:id="rId155" r:href="rId156"/>
          </v:shape>
        </w:pict>
      </w:r>
    </w:p>
    <w:p>
      <w:pPr>
        <w:pStyle w:val="Style156"/>
        <w:framePr w:wrap="none" w:vAnchor="page" w:hAnchor="page" w:x="874" w:y="4592"/>
        <w:widowControl w:val="0"/>
        <w:keepNext w:val="0"/>
        <w:keepLines w:val="0"/>
        <w:shd w:val="clear" w:color="auto" w:fill="auto"/>
        <w:bidi w:val="0"/>
        <w:jc w:val="left"/>
        <w:spacing w:before="0" w:after="0" w:line="120" w:lineRule="exact"/>
        <w:ind w:left="0" w:right="0" w:firstLine="0"/>
      </w:pPr>
      <w:r>
        <w:rPr>
          <w:rStyle w:val="CharStyle494"/>
        </w:rPr>
        <w:t>Panoramic Wifi Camera</w:t>
      </w:r>
      <w:r>
        <w:rPr>
          <w:lang w:val="en-US" w:eastAsia="en-US" w:bidi="en-US"/>
          <w:w w:val="100"/>
          <w:spacing w:val="0"/>
          <w:color w:val="000000"/>
          <w:position w:val="0"/>
        </w:rPr>
        <w:t xml:space="preserve"> images at </w:t>
      </w:r>
      <w:r>
        <w:rPr>
          <w:rStyle w:val="CharStyle494"/>
        </w:rPr>
        <w:t>Light in Sight,</w:t>
      </w:r>
      <w:r>
        <w:rPr>
          <w:lang w:val="en-US" w:eastAsia="en-US" w:bidi="en-US"/>
          <w:w w:val="100"/>
          <w:spacing w:val="0"/>
          <w:color w:val="000000"/>
          <w:position w:val="0"/>
        </w:rPr>
        <w:t xml:space="preserve"> curated by Yukiko Shikata (NTT/ICC 2008)</w:t>
      </w:r>
    </w:p>
    <w:p>
      <w:pPr>
        <w:pStyle w:val="Style34"/>
        <w:framePr w:w="6730" w:h="6393" w:hRule="exact" w:wrap="none" w:vAnchor="page" w:hAnchor="page" w:x="874" w:y="4919"/>
        <w:widowControl w:val="0"/>
        <w:keepNext w:val="0"/>
        <w:keepLines w:val="0"/>
        <w:shd w:val="clear" w:color="auto" w:fill="auto"/>
        <w:bidi w:val="0"/>
        <w:jc w:val="both"/>
        <w:spacing w:before="0" w:after="120" w:line="192" w:lineRule="exact"/>
        <w:ind w:left="0" w:right="0" w:firstLine="0"/>
      </w:pPr>
      <w:r>
        <w:rPr>
          <w:lang w:val="en-US" w:eastAsia="en-US" w:bidi="en-US"/>
          <w:w w:val="100"/>
          <w:spacing w:val="0"/>
          <w:color w:val="000000"/>
          <w:position w:val="0"/>
        </w:rPr>
        <w:t xml:space="preserve">The </w:t>
      </w:r>
      <w:r>
        <w:rPr>
          <w:rStyle w:val="CharStyle304"/>
        </w:rPr>
        <w:t>Panoramic Wifi Camera</w:t>
      </w:r>
      <w:r>
        <w:rPr>
          <w:lang w:val="en-US" w:eastAsia="en-US" w:bidi="en-US"/>
          <w:w w:val="100"/>
          <w:spacing w:val="0"/>
          <w:color w:val="000000"/>
          <w:position w:val="0"/>
        </w:rPr>
        <w:t xml:space="preserve"> takes ‘pictures’ of spaces illuminated by wireless radio signals, in much the same way that a traditional camera takes pictures through visible light. In effect, it is a camera which captures the invisible. Wireless radio networks are increasingly part of our daily lives throughout the developed world. The camera reveals the topology of this electromag</w:t>
        <w:t xml:space="preserve">netic ecology, or ‘Hertzian space’and that even our bodies cast shadows within this space. Wifi uses wireless radio signals in the of 2.4 Ghz range which behave similarly to light waves, in that they are reflected off almost all solid objects. When we perceive colours, we see the light that is reflected off an object into our eyes. The </w:t>
      </w:r>
      <w:r>
        <w:rPr>
          <w:rStyle w:val="CharStyle304"/>
        </w:rPr>
        <w:t>Panoramic Wifi Camera</w:t>
      </w:r>
      <w:r>
        <w:rPr>
          <w:lang w:val="en-US" w:eastAsia="en-US" w:bidi="en-US"/>
          <w:w w:val="100"/>
          <w:spacing w:val="0"/>
          <w:color w:val="000000"/>
          <w:position w:val="0"/>
        </w:rPr>
        <w:t xml:space="preserve"> allows us to perceive the radio environment in a similar manner. The </w:t>
      </w:r>
      <w:r>
        <w:rPr>
          <w:rStyle w:val="CharStyle304"/>
        </w:rPr>
        <w:t>Panoramic Wifi Camera</w:t>
      </w:r>
      <w:r>
        <w:rPr>
          <w:lang w:val="en-US" w:eastAsia="en-US" w:bidi="en-US"/>
          <w:w w:val="100"/>
          <w:spacing w:val="0"/>
          <w:color w:val="000000"/>
          <w:position w:val="0"/>
        </w:rPr>
        <w:t xml:space="preserve"> is constructed from home-made directional antennae, which are placed in a careful array, each at a slightly different angle. This array rotates slowly, scanning, to build-up an image of a space. The work is a powerful example of how artists are creating new methods of visualisingthe intangible and atemporal environment which we exist within.</w:t>
      </w:r>
    </w:p>
    <w:p>
      <w:pPr>
        <w:pStyle w:val="Style34"/>
        <w:framePr w:w="6730" w:h="6393" w:hRule="exact" w:wrap="none" w:vAnchor="page" w:hAnchor="page" w:x="874" w:y="4919"/>
        <w:widowControl w:val="0"/>
        <w:keepNext w:val="0"/>
        <w:keepLines w:val="0"/>
        <w:shd w:val="clear" w:color="auto" w:fill="auto"/>
        <w:bidi w:val="0"/>
        <w:jc w:val="both"/>
        <w:spacing w:before="0" w:after="120" w:line="192" w:lineRule="exact"/>
        <w:ind w:left="0" w:right="0" w:firstLine="0"/>
      </w:pPr>
      <w:r>
        <w:rPr>
          <w:lang w:val="en-US" w:eastAsia="en-US" w:bidi="en-US"/>
          <w:w w:val="100"/>
          <w:spacing w:val="0"/>
          <w:color w:val="000000"/>
          <w:position w:val="0"/>
        </w:rPr>
        <w:t xml:space="preserve">Die </w:t>
      </w:r>
      <w:r>
        <w:rPr>
          <w:rStyle w:val="CharStyle304"/>
        </w:rPr>
        <w:t>Panoramic Wifi Camera</w:t>
      </w:r>
      <w:r>
        <w:rPr>
          <w:lang w:val="en-US" w:eastAsia="en-US" w:bidi="en-US"/>
          <w:w w:val="100"/>
          <w:spacing w:val="0"/>
          <w:color w:val="000000"/>
          <w:position w:val="0"/>
        </w:rPr>
        <w:t xml:space="preserve"> </w:t>
      </w:r>
      <w:r>
        <w:rPr>
          <w:lang w:val="de-DE" w:eastAsia="de-DE" w:bidi="de-DE"/>
          <w:w w:val="100"/>
          <w:spacing w:val="0"/>
          <w:color w:val="000000"/>
          <w:position w:val="0"/>
        </w:rPr>
        <w:t xml:space="preserve">nimmt mit dem Licht von Radiowellen Räume auf - ganz ähnlich wie eine herkömmlichen Fotokamera Bilder auf der Basis von Tages- oder künstlichem Licht macht. Bei der </w:t>
      </w:r>
      <w:r>
        <w:rPr>
          <w:rStyle w:val="CharStyle304"/>
        </w:rPr>
        <w:t xml:space="preserve">Panoramic </w:t>
      </w:r>
      <w:r>
        <w:rPr>
          <w:rStyle w:val="CharStyle304"/>
          <w:lang w:val="de-DE" w:eastAsia="de-DE" w:bidi="de-DE"/>
        </w:rPr>
        <w:t>Wifi Camera</w:t>
      </w:r>
      <w:r>
        <w:rPr>
          <w:lang w:val="de-DE" w:eastAsia="de-DE" w:bidi="de-DE"/>
          <w:w w:val="100"/>
          <w:spacing w:val="0"/>
          <w:color w:val="000000"/>
          <w:position w:val="0"/>
        </w:rPr>
        <w:t xml:space="preserve"> handelt es sich allerdings um einen Apparat, der das Unsichtba</w:t>
        <w:t>re erfasst. In der entwickelten Welt sind wir im Alltag mehr und mehr von Drahtlosnetzwerken umgeben. Die Kamera macht die Topologie dieser unsichtbaren Wolke aus elektromagnetischer Strahlung für uns sichtbar und beweist, dass selbst unsere eigenen Körper eine Art Schatten in diesem sogenannten .Hertzianischen Raum“ werfen. Drahtlosnetze bestehen aus Radiowel</w:t>
        <w:t xml:space="preserve">len von 2,4 Ghz. Ähnlich wie Lichtwellen, werden sie von beinahe jeglichem festen Gegenstand reflektiert. Was wir als Farben sehen, ist das von einem Gegenstand zurückgeworfene Licht. Mit der </w:t>
      </w:r>
      <w:r>
        <w:rPr>
          <w:rStyle w:val="CharStyle304"/>
        </w:rPr>
        <w:t xml:space="preserve">Panoramic </w:t>
      </w:r>
      <w:r>
        <w:rPr>
          <w:rStyle w:val="CharStyle304"/>
          <w:lang w:val="de-DE" w:eastAsia="de-DE" w:bidi="de-DE"/>
        </w:rPr>
        <w:t>Wifi Camera</w:t>
      </w:r>
      <w:r>
        <w:rPr>
          <w:lang w:val="de-DE" w:eastAsia="de-DE" w:bidi="de-DE"/>
          <w:w w:val="100"/>
          <w:spacing w:val="0"/>
          <w:color w:val="000000"/>
          <w:position w:val="0"/>
        </w:rPr>
        <w:t xml:space="preserve"> können wir unsere Radio-Umgebung nun in ähnlicher Weise wahr</w:t>
        <w:t xml:space="preserve">nehmen. Gebaut haben die Künstler die </w:t>
      </w:r>
      <w:r>
        <w:rPr>
          <w:rStyle w:val="CharStyle304"/>
        </w:rPr>
        <w:t xml:space="preserve">Panoramic </w:t>
      </w:r>
      <w:r>
        <w:rPr>
          <w:rStyle w:val="CharStyle304"/>
          <w:lang w:val="de-DE" w:eastAsia="de-DE" w:bidi="de-DE"/>
        </w:rPr>
        <w:t>Wifi Camera</w:t>
      </w:r>
      <w:r>
        <w:rPr>
          <w:lang w:val="de-DE" w:eastAsia="de-DE" w:bidi="de-DE"/>
          <w:w w:val="100"/>
          <w:spacing w:val="0"/>
          <w:color w:val="000000"/>
          <w:position w:val="0"/>
        </w:rPr>
        <w:t xml:space="preserve"> mit selbstgemachten Richtungs</w:t>
        <w:t>antennen, die sorgfältig nebeneinander angeordnet sind, jede in einem etwas anderen Winkel. Diese Anordnung rotiert langsam. Nach und nach wird ein Panoramabild aufgenommen. Das Werk macht deutlich, wie Künstler neue Visualisierungsmöglichkeiten für unsere ungreifbare und zeit</w:t>
        <w:t>lose Umgebung maßgeblich mitgestalten.</w:t>
      </w:r>
    </w:p>
    <w:p>
      <w:pPr>
        <w:pStyle w:val="Style34"/>
        <w:framePr w:w="6730" w:h="6393" w:hRule="exact" w:wrap="none" w:vAnchor="page" w:hAnchor="page" w:x="874" w:y="4919"/>
        <w:widowControl w:val="0"/>
        <w:keepNext w:val="0"/>
        <w:keepLines w:val="0"/>
        <w:shd w:val="clear" w:color="auto" w:fill="auto"/>
        <w:bidi w:val="0"/>
        <w:jc w:val="left"/>
        <w:spacing w:before="0" w:after="0" w:line="192" w:lineRule="exact"/>
        <w:ind w:left="0" w:right="3600" w:firstLine="0"/>
      </w:pPr>
      <w:r>
        <w:rPr>
          <w:rStyle w:val="CharStyle353"/>
        </w:rPr>
        <w:t>9</w:t>
      </w:r>
      <w:r>
        <w:rPr>
          <w:rStyle w:val="CharStyle306"/>
        </w:rPr>
        <w:t xml:space="preserve"> </w:t>
      </w:r>
      <w:r>
        <w:rPr>
          <w:lang w:val="en-US" w:eastAsia="en-US" w:bidi="en-US"/>
          <w:w w:val="100"/>
          <w:spacing w:val="0"/>
          <w:color w:val="000000"/>
          <w:position w:val="0"/>
        </w:rPr>
        <w:t xml:space="preserve">Creativity as </w:t>
      </w:r>
      <w:r>
        <w:rPr>
          <w:lang w:val="de-DE" w:eastAsia="de-DE" w:bidi="de-DE"/>
          <w:w w:val="100"/>
          <w:spacing w:val="0"/>
          <w:color w:val="000000"/>
          <w:position w:val="0"/>
        </w:rPr>
        <w:t xml:space="preserve">an Economic </w:t>
      </w:r>
      <w:r>
        <w:rPr>
          <w:lang w:val="en-US" w:eastAsia="en-US" w:bidi="en-US"/>
          <w:w w:val="100"/>
          <w:spacing w:val="0"/>
          <w:color w:val="000000"/>
          <w:position w:val="0"/>
        </w:rPr>
        <w:t xml:space="preserve">Resource, </w:t>
      </w:r>
      <w:r>
        <w:rPr>
          <w:lang w:val="de-DE" w:eastAsia="de-DE" w:bidi="de-DE"/>
          <w:w w:val="100"/>
          <w:spacing w:val="0"/>
          <w:color w:val="000000"/>
          <w:position w:val="0"/>
        </w:rPr>
        <w:t xml:space="preserve">p. 24 </w:t>
      </w:r>
      <w:r>
        <w:rPr>
          <w:rStyle w:val="CharStyle353"/>
        </w:rPr>
        <w:t>9</w:t>
      </w:r>
      <w:r>
        <w:rPr>
          <w:rStyle w:val="CharStyle306"/>
        </w:rPr>
        <w:t xml:space="preserve"> </w:t>
      </w:r>
      <w:r>
        <w:rPr>
          <w:lang w:val="de-DE" w:eastAsia="de-DE" w:bidi="de-DE"/>
          <w:w w:val="100"/>
          <w:spacing w:val="0"/>
          <w:color w:val="000000"/>
          <w:position w:val="0"/>
        </w:rPr>
        <w:t xml:space="preserve">Wifi Camera Workshop, p. 36 </w:t>
      </w:r>
      <w:r>
        <w:rPr>
          <w:rStyle w:val="CharStyle353"/>
        </w:rPr>
        <w:t>9</w:t>
      </w:r>
      <w:r>
        <w:rPr>
          <w:rStyle w:val="CharStyle306"/>
        </w:rPr>
        <w:t xml:space="preserve"> </w:t>
      </w:r>
      <w:r>
        <w:rPr>
          <w:lang w:val="en-US" w:eastAsia="en-US" w:bidi="en-US"/>
          <w:w w:val="100"/>
          <w:spacing w:val="0"/>
          <w:color w:val="000000"/>
          <w:position w:val="0"/>
        </w:rPr>
        <w:t xml:space="preserve">Invisible Cities, </w:t>
      </w:r>
      <w:r>
        <w:rPr>
          <w:lang w:val="de-DE" w:eastAsia="de-DE" w:bidi="de-DE"/>
          <w:w w:val="100"/>
          <w:spacing w:val="0"/>
          <w:color w:val="000000"/>
          <w:position w:val="0"/>
        </w:rPr>
        <w:t>p. 28</w:t>
      </w:r>
    </w:p>
    <w:p>
      <w:pPr>
        <w:pStyle w:val="Style310"/>
        <w:framePr w:wrap="none" w:vAnchor="page" w:hAnchor="page" w:x="7402" w:y="11538"/>
        <w:widowControl w:val="0"/>
        <w:keepNext w:val="0"/>
        <w:keepLines w:val="0"/>
        <w:shd w:val="clear" w:color="auto" w:fill="auto"/>
        <w:bidi w:val="0"/>
        <w:jc w:val="left"/>
        <w:spacing w:before="0" w:after="0" w:line="150" w:lineRule="exact"/>
        <w:ind w:left="0" w:right="0" w:firstLine="0"/>
      </w:pPr>
      <w:r>
        <w:rPr>
          <w:w w:val="100"/>
          <w:spacing w:val="0"/>
          <w:color w:val="000000"/>
          <w:position w:val="0"/>
        </w:rPr>
        <w:t>71</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5.1pt;margin-top:90.6pt;width:187.2pt;height:135.85pt;z-index:-251658240;mso-position-horizontal-relative:page;mso-position-vertical-relative:page;z-index:-251658696" fillcolor="#161B15" stroked="f"/>
        </w:pict>
      </w:r>
    </w:p>
    <w:p>
      <w:pPr>
        <w:pStyle w:val="Style299"/>
        <w:framePr w:w="6739" w:h="431" w:hRule="exact" w:wrap="none" w:vAnchor="page" w:hAnchor="page" w:x="869" w:y="1078"/>
        <w:widowControl w:val="0"/>
        <w:keepNext w:val="0"/>
        <w:keepLines w:val="0"/>
        <w:shd w:val="clear" w:color="auto" w:fill="auto"/>
        <w:bidi w:val="0"/>
        <w:jc w:val="left"/>
        <w:spacing w:before="0" w:after="0" w:line="187" w:lineRule="exact"/>
        <w:ind w:left="0" w:right="4260" w:firstLine="0"/>
      </w:pPr>
      <w:bookmarkStart w:id="60" w:name="bookmark60"/>
      <w:r>
        <w:rPr>
          <w:rStyle w:val="CharStyle680"/>
          <w:b/>
          <w:bCs/>
        </w:rPr>
        <w:t>Optofonica Capsule</w:t>
      </w:r>
      <w:r>
        <w:rPr>
          <w:rStyle w:val="CharStyle680"/>
          <w:lang w:val="de-DE" w:eastAsia="de-DE" w:bidi="de-DE"/>
          <w:b/>
          <w:bCs/>
        </w:rPr>
        <w:t xml:space="preserve">(2008) </w:t>
      </w:r>
      <w:r>
        <w:rPr>
          <w:rStyle w:val="CharStyle690"/>
          <w:b/>
          <w:bCs/>
        </w:rPr>
        <w:t xml:space="preserve">TeZ </w:t>
      </w:r>
      <w:r>
        <w:rPr>
          <w:rStyle w:val="CharStyle680"/>
          <w:lang w:val="de-DE" w:eastAsia="de-DE" w:bidi="de-DE"/>
          <w:b/>
          <w:bCs/>
        </w:rPr>
        <w:t>(it/nl)</w:t>
      </w:r>
      <w:bookmarkEnd w:id="60"/>
    </w:p>
    <w:p>
      <w:pPr>
        <w:framePr w:wrap="none" w:vAnchor="page" w:hAnchor="page" w:x="903" w:y="1813"/>
        <w:widowControl w:val="0"/>
        <w:rPr>
          <w:sz w:val="2"/>
          <w:szCs w:val="2"/>
        </w:rPr>
      </w:pPr>
      <w:r>
        <w:pict>
          <v:shape id="_x0000_s1102" type="#_x0000_t75" style="width:187pt;height:136pt;">
            <v:imagedata r:id="rId157" r:href="rId158"/>
          </v:shape>
        </w:pict>
      </w:r>
    </w:p>
    <w:p>
      <w:pPr>
        <w:pStyle w:val="Style156"/>
        <w:framePr w:wrap="none" w:vAnchor="page" w:hAnchor="page" w:x="888" w:y="4578"/>
        <w:widowControl w:val="0"/>
        <w:keepNext w:val="0"/>
        <w:keepLines w:val="0"/>
        <w:shd w:val="clear" w:color="auto" w:fill="auto"/>
        <w:bidi w:val="0"/>
        <w:jc w:val="left"/>
        <w:spacing w:before="0" w:after="0" w:line="120" w:lineRule="exact"/>
        <w:ind w:left="0" w:right="0" w:firstLine="0"/>
      </w:pPr>
      <w:r>
        <w:rPr>
          <w:rStyle w:val="CharStyle494"/>
          <w:lang w:val="de-DE" w:eastAsia="de-DE" w:bidi="de-DE"/>
        </w:rPr>
        <w:t xml:space="preserve">Optofonica </w:t>
      </w:r>
      <w:r>
        <w:rPr>
          <w:rStyle w:val="CharStyle494"/>
        </w:rPr>
        <w:t>Capsule</w:t>
      </w:r>
      <w:r>
        <w:rPr>
          <w:lang w:val="en-US" w:eastAsia="en-US" w:bidi="en-US"/>
          <w:w w:val="100"/>
          <w:spacing w:val="0"/>
          <w:color w:val="000000"/>
          <w:position w:val="0"/>
        </w:rPr>
        <w:t xml:space="preserve"> by </w:t>
      </w:r>
      <w:r>
        <w:rPr>
          <w:lang w:val="de-DE" w:eastAsia="de-DE" w:bidi="de-DE"/>
          <w:w w:val="100"/>
          <w:spacing w:val="0"/>
          <w:color w:val="000000"/>
          <w:position w:val="0"/>
        </w:rPr>
        <w:t>TeZ, Photo: Roel Backaert</w:t>
      </w:r>
    </w:p>
    <w:p>
      <w:pPr>
        <w:pStyle w:val="Style34"/>
        <w:framePr w:w="6739" w:h="5785" w:hRule="exact" w:wrap="none" w:vAnchor="page" w:hAnchor="page" w:x="869" w:y="4913"/>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The </w:t>
      </w:r>
      <w:r>
        <w:rPr>
          <w:rStyle w:val="CharStyle304"/>
          <w:lang w:val="de-DE" w:eastAsia="de-DE" w:bidi="de-DE"/>
        </w:rPr>
        <w:t xml:space="preserve">Optofonica </w:t>
      </w:r>
      <w:r>
        <w:rPr>
          <w:rStyle w:val="CharStyle304"/>
        </w:rPr>
        <w:t>Capsule</w:t>
      </w:r>
      <w:r>
        <w:rPr>
          <w:lang w:val="en-US" w:eastAsia="en-US" w:bidi="en-US"/>
          <w:w w:val="100"/>
          <w:spacing w:val="0"/>
          <w:color w:val="000000"/>
          <w:position w:val="0"/>
        </w:rPr>
        <w:t xml:space="preserve"> creates a futuristic context for experiencing moving image and sound. It is both a visionary design object and an immersive environment in which a visitor can select from a programme of audiovisual works made by international artists and curated by TeZ. The shell</w:t>
        <w:t>like shape of the capsule enfolds the body of the visitor to optimise the experience of surround and tactile sound. Low frequencies are fed through a specially constructed floor, directly into the human body, thereby converting the sound into hyper-perceivable vibration. The five panels of the capsule’s helmet are made from a specific material which reproduces the surround sound without any use of traditional speakers. A flat screen envelopes the visual field of the visitor. Individual artworks can be selected by means of a touch interface.</w:t>
      </w:r>
    </w:p>
    <w:p>
      <w:pPr>
        <w:pStyle w:val="Style34"/>
        <w:framePr w:w="6739" w:h="5785" w:hRule="exact" w:wrap="none" w:vAnchor="page" w:hAnchor="page" w:x="869" w:y="4913"/>
        <w:widowControl w:val="0"/>
        <w:keepNext w:val="0"/>
        <w:keepLines w:val="0"/>
        <w:shd w:val="clear" w:color="auto" w:fill="auto"/>
        <w:bidi w:val="0"/>
        <w:jc w:val="both"/>
        <w:spacing w:before="0" w:after="180" w:line="187" w:lineRule="exact"/>
        <w:ind w:left="0" w:right="0" w:firstLine="0"/>
      </w:pPr>
      <w:r>
        <w:rPr>
          <w:lang w:val="en-US" w:eastAsia="en-US" w:bidi="en-US"/>
          <w:w w:val="100"/>
          <w:spacing w:val="0"/>
          <w:color w:val="000000"/>
          <w:position w:val="0"/>
        </w:rPr>
        <w:t xml:space="preserve">This highly technologically augmented audiovisual space suggests a future whereby our existing passive tropes of experiencing moving image and sound, have been upgraded substantially. One is reminded of the </w:t>
      </w:r>
      <w:r>
        <w:rPr>
          <w:rStyle w:val="CharStyle304"/>
        </w:rPr>
        <w:t>Phantoscope</w:t>
      </w:r>
      <w:r>
        <w:rPr>
          <w:lang w:val="en-US" w:eastAsia="en-US" w:bidi="en-US"/>
          <w:w w:val="100"/>
          <w:spacing w:val="0"/>
          <w:color w:val="000000"/>
          <w:position w:val="0"/>
        </w:rPr>
        <w:t xml:space="preserve"> - an immersive audiovisual computer-operable display system Neal Stephenson described in his novel </w:t>
      </w:r>
      <w:r>
        <w:rPr>
          <w:rStyle w:val="CharStyle304"/>
        </w:rPr>
        <w:t>The Diamond Age.</w:t>
      </w:r>
    </w:p>
    <w:p>
      <w:pPr>
        <w:pStyle w:val="Style34"/>
        <w:framePr w:w="6739" w:h="5785" w:hRule="exact" w:wrap="none" w:vAnchor="page" w:hAnchor="page" w:x="869" w:y="4913"/>
        <w:widowControl w:val="0"/>
        <w:keepNext w:val="0"/>
        <w:keepLines w:val="0"/>
        <w:shd w:val="clear" w:color="auto" w:fill="auto"/>
        <w:bidi w:val="0"/>
        <w:jc w:val="both"/>
        <w:spacing w:before="0" w:after="234" w:line="187" w:lineRule="exact"/>
        <w:ind w:left="0" w:right="0" w:firstLine="0"/>
      </w:pPr>
      <w:r>
        <w:rPr>
          <w:lang w:val="en-US" w:eastAsia="en-US" w:bidi="en-US"/>
          <w:w w:val="100"/>
          <w:spacing w:val="0"/>
          <w:color w:val="000000"/>
          <w:position w:val="0"/>
        </w:rPr>
        <w:t xml:space="preserve">Die </w:t>
      </w:r>
      <w:r>
        <w:rPr>
          <w:rStyle w:val="CharStyle304"/>
        </w:rPr>
        <w:t>Optofonica Capsule</w:t>
      </w:r>
      <w:r>
        <w:rPr>
          <w:lang w:val="en-US" w:eastAsia="en-US" w:bidi="en-US"/>
          <w:w w:val="100"/>
          <w:spacing w:val="0"/>
          <w:color w:val="000000"/>
          <w:position w:val="0"/>
        </w:rPr>
        <w:t xml:space="preserve"> </w:t>
      </w:r>
      <w:r>
        <w:rPr>
          <w:lang w:val="de-DE" w:eastAsia="de-DE" w:bidi="de-DE"/>
          <w:w w:val="100"/>
          <w:spacing w:val="0"/>
          <w:color w:val="000000"/>
          <w:position w:val="0"/>
        </w:rPr>
        <w:t>präsentiert bewegte Bilder und Klänge in einem futuristischen Kontext. Mit ihrer muschelartigen Form ist die Kapsel zunächst einmal ein ungewöhnliches Designobjekt. In ihrem Inneren aber kann das Publikum aus einer Palette audiovisueller Arbeiten von internati</w:t>
        <w:t>onalen Künstlern wählen, die TeZ selbst kuratiert hat. Hier hallen durch den speziell konstruierten Boden tiefe Frequenzen direkt bis ins Innerste des menschlichen Körpers, wodurch der Klang zu einer hyperwahrnehmbaren Vibration wird. Auch die fünf Konsolen, aus denen der Helm der Kap</w:t>
        <w:t xml:space="preserve">sel besteht, sind aus speziellem Material und strahlen, ganz ohne herkömmliche Lautsprecher, einen Surround Sound aus. Ein Flachbildschirm nimmt das gesamte Blickfeld des Besuchers ein. Die einzelnen Programme können per Touch-Interface ausgewählt werden. Dieser hochtechnoto- gisierte, erweiterte audiovisuelle Raum suggeriert eine Zukunft, in der die sensorische Dimension unserer gewohnt passiven Bild- und Tonrezeption um ein Vielfaches nachgerüstet ist. Man muss nur an das </w:t>
      </w:r>
      <w:r>
        <w:rPr>
          <w:rStyle w:val="CharStyle304"/>
          <w:lang w:val="de-DE" w:eastAsia="de-DE" w:bidi="de-DE"/>
        </w:rPr>
        <w:t>Phantoscope</w:t>
      </w:r>
      <w:r>
        <w:rPr>
          <w:lang w:val="de-DE" w:eastAsia="de-DE" w:bidi="de-DE"/>
          <w:w w:val="100"/>
          <w:spacing w:val="0"/>
          <w:color w:val="000000"/>
          <w:position w:val="0"/>
        </w:rPr>
        <w:t xml:space="preserve"> denken, jenes </w:t>
      </w:r>
      <w:r>
        <w:rPr>
          <w:lang w:val="en-US" w:eastAsia="en-US" w:bidi="en-US"/>
          <w:w w:val="100"/>
          <w:spacing w:val="0"/>
          <w:color w:val="000000"/>
          <w:position w:val="0"/>
        </w:rPr>
        <w:t xml:space="preserve">immersive, </w:t>
      </w:r>
      <w:r>
        <w:rPr>
          <w:lang w:val="de-DE" w:eastAsia="de-DE" w:bidi="de-DE"/>
          <w:w w:val="100"/>
          <w:spacing w:val="0"/>
          <w:color w:val="000000"/>
          <w:position w:val="0"/>
        </w:rPr>
        <w:t>audiovisuelle, computergesteuerte Displaysys</w:t>
        <w:t xml:space="preserve">tem, das </w:t>
      </w:r>
      <w:r>
        <w:rPr>
          <w:lang w:val="en-US" w:eastAsia="en-US" w:bidi="en-US"/>
          <w:w w:val="100"/>
          <w:spacing w:val="0"/>
          <w:color w:val="000000"/>
          <w:position w:val="0"/>
        </w:rPr>
        <w:t xml:space="preserve">Neal Stephenson </w:t>
      </w:r>
      <w:r>
        <w:rPr>
          <w:lang w:val="de-DE" w:eastAsia="de-DE" w:bidi="de-DE"/>
          <w:w w:val="100"/>
          <w:spacing w:val="0"/>
          <w:color w:val="000000"/>
          <w:position w:val="0"/>
        </w:rPr>
        <w:t xml:space="preserve">in </w:t>
      </w:r>
      <w:r>
        <w:rPr>
          <w:rStyle w:val="CharStyle304"/>
          <w:lang w:val="de-DE" w:eastAsia="de-DE" w:bidi="de-DE"/>
        </w:rPr>
        <w:t xml:space="preserve">Diamond </w:t>
      </w:r>
      <w:r>
        <w:rPr>
          <w:rStyle w:val="CharStyle304"/>
        </w:rPr>
        <w:t xml:space="preserve">Age </w:t>
      </w:r>
      <w:r>
        <w:rPr>
          <w:rStyle w:val="CharStyle304"/>
          <w:lang w:val="de-DE" w:eastAsia="de-DE" w:bidi="de-DE"/>
        </w:rPr>
        <w:t>- Die Grenzwelt</w:t>
      </w:r>
      <w:r>
        <w:rPr>
          <w:lang w:val="de-DE" w:eastAsia="de-DE" w:bidi="de-DE"/>
          <w:w w:val="100"/>
          <w:spacing w:val="0"/>
          <w:color w:val="000000"/>
          <w:position w:val="0"/>
        </w:rPr>
        <w:t xml:space="preserve"> beschrieben hat.</w:t>
      </w:r>
    </w:p>
    <w:p>
      <w:pPr>
        <w:pStyle w:val="Style61"/>
        <w:framePr w:w="6739" w:h="5785" w:hRule="exact" w:wrap="none" w:vAnchor="page" w:hAnchor="page" w:x="869" w:y="4913"/>
        <w:widowControl w:val="0"/>
        <w:keepNext w:val="0"/>
        <w:keepLines w:val="0"/>
        <w:shd w:val="clear" w:color="auto" w:fill="auto"/>
        <w:bidi w:val="0"/>
        <w:jc w:val="both"/>
        <w:spacing w:before="0" w:after="36" w:line="120" w:lineRule="exact"/>
        <w:ind w:left="0" w:right="0" w:firstLine="0"/>
      </w:pPr>
      <w:r>
        <w:rPr>
          <w:lang w:val="en-US" w:eastAsia="en-US" w:bidi="en-US"/>
          <w:w w:val="100"/>
          <w:spacing w:val="0"/>
          <w:color w:val="000000"/>
          <w:position w:val="0"/>
        </w:rPr>
        <w:t xml:space="preserve">Created </w:t>
      </w:r>
      <w:r>
        <w:rPr>
          <w:lang w:val="de-DE" w:eastAsia="de-DE" w:bidi="de-DE"/>
          <w:w w:val="100"/>
          <w:spacing w:val="0"/>
          <w:color w:val="000000"/>
          <w:position w:val="0"/>
        </w:rPr>
        <w:t xml:space="preserve">in </w:t>
      </w:r>
      <w:r>
        <w:rPr>
          <w:lang w:val="en-US" w:eastAsia="en-US" w:bidi="en-US"/>
          <w:w w:val="100"/>
          <w:spacing w:val="0"/>
          <w:color w:val="000000"/>
          <w:position w:val="0"/>
        </w:rPr>
        <w:t xml:space="preserve">collaboration with </w:t>
      </w:r>
      <w:r>
        <w:rPr>
          <w:lang w:val="de-DE" w:eastAsia="de-DE" w:bidi="de-DE"/>
          <w:w w:val="100"/>
          <w:spacing w:val="0"/>
          <w:color w:val="000000"/>
          <w:position w:val="0"/>
        </w:rPr>
        <w:t>Janis Pönisch.</w:t>
      </w:r>
    </w:p>
    <w:p>
      <w:pPr>
        <w:pStyle w:val="Style61"/>
        <w:framePr w:w="6739" w:h="5785" w:hRule="exact" w:wrap="none" w:vAnchor="page" w:hAnchor="page" w:x="869" w:y="4913"/>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The programme of audiovisual works is also documented in a DVD released by LINE label in November 2009.</w:t>
      </w:r>
    </w:p>
    <w:p>
      <w:pPr>
        <w:pStyle w:val="Style61"/>
        <w:framePr w:wrap="none" w:vAnchor="page" w:hAnchor="page" w:x="869" w:y="10899"/>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Supported by Mondriaan Stichting (Mondriaan Foundation)</w:t>
      </w:r>
    </w:p>
    <w:p>
      <w:pPr>
        <w:pStyle w:val="Style310"/>
        <w:framePr w:wrap="none" w:vAnchor="page" w:hAnchor="page" w:x="869" w:y="1150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72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3.4pt;margin-top:91.1pt;width:335.05pt;height:137.75pt;z-index:-251658240;mso-position-horizontal-relative:page;mso-position-vertical-relative:page;z-index:-251658695" fillcolor="#13180D" stroked="f"/>
        </w:pict>
      </w:r>
    </w:p>
    <w:p>
      <w:pPr>
        <w:pStyle w:val="Style299"/>
        <w:framePr w:w="6739" w:h="465" w:hRule="exact" w:wrap="none" w:vAnchor="page" w:hAnchor="page" w:x="869" w:y="1055"/>
        <w:widowControl w:val="0"/>
        <w:keepNext w:val="0"/>
        <w:keepLines w:val="0"/>
        <w:shd w:val="clear" w:color="auto" w:fill="auto"/>
        <w:bidi w:val="0"/>
        <w:jc w:val="right"/>
        <w:spacing w:before="0" w:after="0" w:line="192" w:lineRule="exact"/>
        <w:ind w:left="4480" w:right="0" w:firstLine="0"/>
      </w:pPr>
      <w:bookmarkStart w:id="61" w:name="bookmark61"/>
      <w:r>
        <w:rPr>
          <w:rStyle w:val="CharStyle680"/>
          <w:b/>
          <w:bCs/>
        </w:rPr>
        <w:t xml:space="preserve">The Inverted Cone (2010) </w:t>
      </w:r>
      <w:r>
        <w:rPr>
          <w:rStyle w:val="CharStyle680"/>
          <w:lang w:val="de-DE" w:eastAsia="de-DE" w:bidi="de-DE"/>
          <w:b/>
          <w:bCs/>
        </w:rPr>
        <w:t xml:space="preserve">Julien Maire </w:t>
      </w:r>
      <w:r>
        <w:rPr>
          <w:rStyle w:val="CharStyle680"/>
          <w:b/>
          <w:bCs/>
        </w:rPr>
        <w:t>(f/de)</w:t>
      </w:r>
      <w:bookmarkEnd w:id="61"/>
    </w:p>
    <w:p>
      <w:pPr>
        <w:framePr w:wrap="none" w:vAnchor="page" w:hAnchor="page" w:x="869" w:y="1823"/>
        <w:widowControl w:val="0"/>
        <w:rPr>
          <w:sz w:val="2"/>
          <w:szCs w:val="2"/>
        </w:rPr>
      </w:pPr>
      <w:r>
        <w:pict>
          <v:shape id="_x0000_s1103" type="#_x0000_t75" style="width:335pt;height:138pt;">
            <v:imagedata r:id="rId159" r:href="rId160"/>
          </v:shape>
        </w:pict>
      </w:r>
    </w:p>
    <w:p>
      <w:pPr>
        <w:pStyle w:val="Style156"/>
        <w:framePr w:wrap="none" w:vAnchor="page" w:hAnchor="page" w:x="869" w:y="4616"/>
        <w:widowControl w:val="0"/>
        <w:keepNext w:val="0"/>
        <w:keepLines w:val="0"/>
        <w:shd w:val="clear" w:color="auto" w:fill="auto"/>
        <w:bidi w:val="0"/>
        <w:jc w:val="left"/>
        <w:spacing w:before="0" w:after="0" w:line="120" w:lineRule="exact"/>
        <w:ind w:left="0" w:right="0" w:firstLine="0"/>
      </w:pPr>
      <w:r>
        <w:rPr>
          <w:rStyle w:val="CharStyle494"/>
        </w:rPr>
        <w:t>Memory Cone</w:t>
      </w:r>
      <w:r>
        <w:rPr>
          <w:lang w:val="en-US" w:eastAsia="en-US" w:bidi="en-US"/>
          <w:w w:val="100"/>
          <w:spacing w:val="0"/>
          <w:color w:val="000000"/>
          <w:position w:val="0"/>
        </w:rPr>
        <w:t xml:space="preserve"> by </w:t>
      </w:r>
      <w:r>
        <w:rPr>
          <w:lang w:val="fr-FR" w:eastAsia="fr-FR" w:bidi="fr-FR"/>
          <w:w w:val="100"/>
          <w:spacing w:val="0"/>
          <w:color w:val="000000"/>
          <w:position w:val="0"/>
        </w:rPr>
        <w:t xml:space="preserve">Julien Maire, </w:t>
      </w:r>
      <w:r>
        <w:rPr>
          <w:lang w:val="en-US" w:eastAsia="en-US" w:bidi="en-US"/>
          <w:w w:val="100"/>
          <w:spacing w:val="0"/>
          <w:color w:val="000000"/>
          <w:position w:val="0"/>
        </w:rPr>
        <w:t xml:space="preserve">installation view, Courtesy </w:t>
      </w:r>
      <w:r>
        <w:rPr>
          <w:rStyle w:val="CharStyle494"/>
        </w:rPr>
        <w:t>Artefact Festival,</w:t>
      </w:r>
      <w:r>
        <w:rPr>
          <w:lang w:val="en-US" w:eastAsia="en-US" w:bidi="en-US"/>
          <w:w w:val="100"/>
          <w:spacing w:val="0"/>
          <w:color w:val="000000"/>
          <w:position w:val="0"/>
        </w:rPr>
        <w:t xml:space="preserve"> Stuk Leuven 2009</w:t>
      </w:r>
    </w:p>
    <w:p>
      <w:pPr>
        <w:pStyle w:val="Style34"/>
        <w:framePr w:w="6739" w:h="5631" w:hRule="exact" w:wrap="none" w:vAnchor="page" w:hAnchor="page" w:x="869" w:y="4942"/>
        <w:widowControl w:val="0"/>
        <w:keepNext w:val="0"/>
        <w:keepLines w:val="0"/>
        <w:shd w:val="clear" w:color="auto" w:fill="auto"/>
        <w:bidi w:val="0"/>
        <w:jc w:val="both"/>
        <w:spacing w:before="0" w:after="0" w:line="192" w:lineRule="exact"/>
        <w:ind w:left="0" w:right="0" w:firstLine="0"/>
      </w:pPr>
      <w:r>
        <w:rPr>
          <w:rStyle w:val="CharStyle304"/>
        </w:rPr>
        <w:t>The Inverted Cone</w:t>
      </w:r>
      <w:r>
        <w:rPr>
          <w:lang w:val="en-US" w:eastAsia="en-US" w:bidi="en-US"/>
          <w:w w:val="100"/>
          <w:spacing w:val="0"/>
          <w:color w:val="000000"/>
          <w:position w:val="0"/>
        </w:rPr>
        <w:t xml:space="preserve"> is a new installation, premiering at </w:t>
      </w:r>
      <w:r>
        <w:rPr>
          <w:lang w:val="de-DE" w:eastAsia="de-DE" w:bidi="de-DE"/>
          <w:w w:val="100"/>
          <w:spacing w:val="0"/>
          <w:color w:val="000000"/>
          <w:position w:val="0"/>
        </w:rPr>
        <w:t>transmediale.</w:t>
      </w:r>
      <w:r>
        <w:rPr>
          <w:lang w:val="en-US" w:eastAsia="en-US" w:bidi="en-US"/>
          <w:w w:val="100"/>
          <w:spacing w:val="0"/>
          <w:color w:val="000000"/>
          <w:position w:val="0"/>
        </w:rPr>
        <w:t>10, which uses a constella</w:t>
        <w:t>tion of projection devices to create a condition of atemporality, where our memories of the past, and our experience of the present, collide. In this installation, digital and analogue images, pass through the same lens. What we see is not a video, nor a still, but a kind of disorientating elec</w:t>
        <w:t>tronic composite. The combination of temporally discrete visual sources provokes, in the viewer, an awareness of the historical continuum of image-making.</w:t>
      </w:r>
    </w:p>
    <w:p>
      <w:pPr>
        <w:pStyle w:val="Style34"/>
        <w:framePr w:w="6739" w:h="5631" w:hRule="exact" w:wrap="none" w:vAnchor="page" w:hAnchor="page" w:x="869" w:y="4942"/>
        <w:widowControl w:val="0"/>
        <w:keepNext w:val="0"/>
        <w:keepLines w:val="0"/>
        <w:shd w:val="clear" w:color="auto" w:fill="auto"/>
        <w:bidi w:val="0"/>
        <w:jc w:val="both"/>
        <w:spacing w:before="0" w:after="120" w:line="192" w:lineRule="exact"/>
        <w:ind w:left="0" w:right="0" w:firstLine="0"/>
      </w:pPr>
      <w:r>
        <w:rPr>
          <w:lang w:val="en-US" w:eastAsia="en-US" w:bidi="en-US"/>
          <w:w w:val="100"/>
          <w:spacing w:val="0"/>
          <w:color w:val="000000"/>
          <w:position w:val="0"/>
        </w:rPr>
        <w:t xml:space="preserve">The work refers to the famous metaphor of the “memory cone”, described by Henri Bergson in his book </w:t>
      </w:r>
      <w:r>
        <w:rPr>
          <w:rStyle w:val="CharStyle304"/>
        </w:rPr>
        <w:t>Matter and Memory.</w:t>
      </w:r>
      <w:r>
        <w:rPr>
          <w:lang w:val="en-US" w:eastAsia="en-US" w:bidi="en-US"/>
          <w:w w:val="100"/>
          <w:spacing w:val="0"/>
          <w:color w:val="000000"/>
          <w:position w:val="0"/>
        </w:rPr>
        <w:t xml:space="preserve"> Bergson explains that the base of the “memory cone” represents the entire collection of memories of our lived past, whilst the peak of the cone is our present condition, and our memory of the past at the time we interact with the world. At the heart of Maire’s installation is an ‘inverted light cone’, which is a literal translation of Bergson’s metaphor into an actual optical process. When participating in the heuristic process of engaging with this work, the viewer automatically becomes a media-archeologist, experiencing distinct chronolo</w:t>
        <w:t>gies simultaneously.</w:t>
      </w:r>
    </w:p>
    <w:p>
      <w:pPr>
        <w:pStyle w:val="Style34"/>
        <w:framePr w:w="6739" w:h="5631" w:hRule="exact" w:wrap="none" w:vAnchor="page" w:hAnchor="page" w:x="869" w:y="4942"/>
        <w:widowControl w:val="0"/>
        <w:keepNext w:val="0"/>
        <w:keepLines w:val="0"/>
        <w:shd w:val="clear" w:color="auto" w:fill="auto"/>
        <w:bidi w:val="0"/>
        <w:jc w:val="both"/>
        <w:spacing w:before="0" w:after="0" w:line="192" w:lineRule="exact"/>
        <w:ind w:left="0" w:right="0" w:firstLine="0"/>
      </w:pPr>
      <w:r>
        <w:rPr>
          <w:rStyle w:val="CharStyle304"/>
        </w:rPr>
        <w:t>The Inverted Cone</w:t>
      </w:r>
      <w:r>
        <w:rPr>
          <w:lang w:val="en-US" w:eastAsia="en-US" w:bidi="en-US"/>
          <w:w w:val="100"/>
          <w:spacing w:val="0"/>
          <w:color w:val="000000"/>
          <w:position w:val="0"/>
        </w:rPr>
        <w:t xml:space="preserve"> </w:t>
      </w:r>
      <w:r>
        <w:rPr>
          <w:lang w:val="de-DE" w:eastAsia="de-DE" w:bidi="de-DE"/>
          <w:w w:val="100"/>
          <w:spacing w:val="0"/>
          <w:color w:val="000000"/>
          <w:position w:val="0"/>
        </w:rPr>
        <w:t xml:space="preserve">ist eine neue </w:t>
      </w:r>
      <w:r>
        <w:rPr>
          <w:lang w:val="en-US" w:eastAsia="en-US" w:bidi="en-US"/>
          <w:w w:val="100"/>
          <w:spacing w:val="0"/>
          <w:color w:val="000000"/>
          <w:position w:val="0"/>
        </w:rPr>
        <w:t xml:space="preserve">Installation, </w:t>
      </w:r>
      <w:r>
        <w:rPr>
          <w:lang w:val="de-DE" w:eastAsia="de-DE" w:bidi="de-DE"/>
          <w:w w:val="100"/>
          <w:spacing w:val="0"/>
          <w:color w:val="000000"/>
          <w:position w:val="0"/>
        </w:rPr>
        <w:t>bei der mit Projektionsapparaten zeitlose Bedingun</w:t>
        <w:t>gen geschaffen werden: Unsere Erinnerungen an Vergangenes und unser Erleben der Gegenwart brechen ineinander. Schuld sind digitale und analoge Bilder, die durch dieselbe Linse geworfen werden. Was man sieht, ist weder ein Video noch ein Still, sondern eine desorientierende, elektro</w:t>
        <w:t>nische Verbindung aus beidem. Diese Kombination zeitlich ungleicher Bildquellen sensibilisiert den Betrachter für das Zeitkontinuum der Bildherstellung.</w:t>
      </w:r>
    </w:p>
    <w:p>
      <w:pPr>
        <w:pStyle w:val="Style34"/>
        <w:framePr w:w="6739" w:h="5631" w:hRule="exact" w:wrap="none" w:vAnchor="page" w:hAnchor="page" w:x="869" w:y="4942"/>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Die Arbeit verweist auf die berühmte Kegelmetapher, die Henri </w:t>
      </w:r>
      <w:r>
        <w:rPr>
          <w:lang w:val="en-US" w:eastAsia="en-US" w:bidi="en-US"/>
          <w:w w:val="100"/>
          <w:spacing w:val="0"/>
          <w:color w:val="000000"/>
          <w:position w:val="0"/>
        </w:rPr>
        <w:t xml:space="preserve">Bergson </w:t>
      </w:r>
      <w:r>
        <w:rPr>
          <w:lang w:val="de-DE" w:eastAsia="de-DE" w:bidi="de-DE"/>
          <w:w w:val="100"/>
          <w:spacing w:val="0"/>
          <w:color w:val="000000"/>
          <w:position w:val="0"/>
        </w:rPr>
        <w:t xml:space="preserve">in seinem Buch </w:t>
      </w:r>
      <w:r>
        <w:rPr>
          <w:rStyle w:val="CharStyle304"/>
          <w:lang w:val="de-DE" w:eastAsia="de-DE" w:bidi="de-DE"/>
        </w:rPr>
        <w:t>Materie und Gedächtnis</w:t>
      </w:r>
      <w:r>
        <w:rPr>
          <w:lang w:val="de-DE" w:eastAsia="de-DE" w:bidi="de-DE"/>
          <w:w w:val="100"/>
          <w:spacing w:val="0"/>
          <w:color w:val="000000"/>
          <w:position w:val="0"/>
        </w:rPr>
        <w:t xml:space="preserve"> benutzt. Der Kegel stellt die Gesamtheit unserer Erinnerungen dar, wobei die Kegelbasis in der Vergangenheit liegt und die Spitze die Gegenwart symbolisiert. Hier werden gleichzeitig all jene Erinnerungbilder aktiviert, die zur Wahrnehmung der Gegenwart passen. Im Zentrum von Maires Installation steht ein umgedrehter Lichtkegel als direkte bildliche Übertra</w:t>
        <w:t xml:space="preserve">gung von </w:t>
      </w:r>
      <w:r>
        <w:rPr>
          <w:lang w:val="en-US" w:eastAsia="en-US" w:bidi="en-US"/>
          <w:w w:val="100"/>
          <w:spacing w:val="0"/>
          <w:color w:val="000000"/>
          <w:position w:val="0"/>
        </w:rPr>
        <w:t xml:space="preserve">Bergsons </w:t>
      </w:r>
      <w:r>
        <w:rPr>
          <w:lang w:val="de-DE" w:eastAsia="de-DE" w:bidi="de-DE"/>
          <w:w w:val="100"/>
          <w:spacing w:val="0"/>
          <w:color w:val="000000"/>
          <w:position w:val="0"/>
        </w:rPr>
        <w:t>Metapher. Indem der Betrachter an dem heuristischen Prozess Teil nimmt, wird er automatisch zum Medienarchäologen, der unterschiedliche Chronologien gleichzeitig wahrnimmt.</w:t>
      </w:r>
    </w:p>
    <w:p>
      <w:pPr>
        <w:pStyle w:val="Style61"/>
        <w:framePr w:w="6739" w:h="638" w:hRule="exact" w:wrap="none" w:vAnchor="page" w:hAnchor="page" w:x="869" w:y="10698"/>
        <w:widowControl w:val="0"/>
        <w:keepNext w:val="0"/>
        <w:keepLines w:val="0"/>
        <w:shd w:val="clear" w:color="auto" w:fill="auto"/>
        <w:bidi w:val="0"/>
        <w:jc w:val="left"/>
        <w:spacing w:before="0" w:after="0" w:line="192" w:lineRule="exact"/>
        <w:ind w:left="0" w:right="2300" w:firstLine="0"/>
      </w:pPr>
      <w:r>
        <w:rPr>
          <w:lang w:val="en-US" w:eastAsia="en-US" w:bidi="en-US"/>
          <w:w w:val="100"/>
          <w:spacing w:val="0"/>
          <w:color w:val="000000"/>
          <w:position w:val="0"/>
        </w:rPr>
        <w:t xml:space="preserve">The Inverted Cone is a new iteration of Julien Maire’s memory station </w:t>
      </w:r>
      <w:r>
        <w:rPr>
          <w:rStyle w:val="CharStyle95"/>
        </w:rPr>
        <w:t>series of wo</w:t>
      </w:r>
      <w:r>
        <w:rPr>
          <w:lang w:val="en-US" w:eastAsia="en-US" w:bidi="en-US"/>
          <w:w w:val="100"/>
          <w:spacing w:val="0"/>
          <w:color w:val="000000"/>
          <w:position w:val="0"/>
        </w:rPr>
        <w:t xml:space="preserve">rks. It was developed during a DOCK-Workstation residency, produced by </w:t>
      </w:r>
      <w:r>
        <w:rPr>
          <w:rStyle w:val="CharStyle691"/>
        </w:rPr>
        <w:t xml:space="preserve">[D Q.QMj </w:t>
      </w:r>
      <w:r>
        <w:rPr>
          <w:lang w:val="en-US" w:eastAsia="en-US" w:bidi="en-US"/>
          <w:w w:val="100"/>
          <w:spacing w:val="0"/>
          <w:color w:val="000000"/>
          <w:position w:val="0"/>
        </w:rPr>
        <w:t>Supported by the Hauptstadtkulturfonds</w:t>
      </w:r>
    </w:p>
    <w:p>
      <w:pPr>
        <w:pStyle w:val="Style410"/>
        <w:framePr w:wrap="none" w:vAnchor="page" w:hAnchor="page" w:x="7397" w:y="11570"/>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73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7.15pt;margin-top:92.05pt;width:77.3pt;height:132.pt;z-index:-251658240;mso-position-horizontal-relative:page;mso-position-vertical-relative:page;z-index:-251658694" fillcolor="#11170D" stroked="f"/>
        </w:pict>
      </w:r>
      <w:r>
        <w:pict>
          <v:rect style="position:absolute;margin-left:281.35pt;margin-top:158.75pt;width:9.1pt;height:24.pt;z-index:-251658240;mso-position-horizontal-relative:page;mso-position-vertical-relative:page;z-index:-251658693" fillcolor="#6A6667" stroked="f"/>
        </w:pict>
      </w:r>
    </w:p>
    <w:p>
      <w:pPr>
        <w:pStyle w:val="Style222"/>
        <w:framePr w:w="6744" w:h="441" w:hRule="exact" w:wrap="none" w:vAnchor="page" w:hAnchor="page" w:x="867" w:y="1069"/>
        <w:widowControl w:val="0"/>
        <w:keepNext w:val="0"/>
        <w:keepLines w:val="0"/>
        <w:shd w:val="clear" w:color="auto" w:fill="auto"/>
        <w:bidi w:val="0"/>
        <w:jc w:val="left"/>
        <w:spacing w:before="0" w:after="0" w:line="192" w:lineRule="exact"/>
        <w:ind w:left="0" w:right="4220" w:firstLine="0"/>
      </w:pPr>
      <w:r>
        <w:rPr>
          <w:rStyle w:val="CharStyle329"/>
          <w:b/>
          <w:bCs/>
        </w:rPr>
        <w:t xml:space="preserve">Paparazzi Bots (2009) Ken Rinaldo </w:t>
      </w:r>
      <w:r>
        <w:rPr>
          <w:rStyle w:val="CharStyle692"/>
          <w:b/>
          <w:bCs/>
        </w:rPr>
        <w:t>(us)</w:t>
      </w:r>
    </w:p>
    <w:p>
      <w:pPr>
        <w:framePr w:wrap="none" w:vAnchor="page" w:hAnchor="page" w:x="910" w:y="1808"/>
        <w:widowControl w:val="0"/>
        <w:rPr>
          <w:sz w:val="2"/>
          <w:szCs w:val="2"/>
        </w:rPr>
      </w:pPr>
      <w:r>
        <w:pict>
          <v:shape id="_x0000_s1104" type="#_x0000_t75" style="width:335pt;height:137pt;">
            <v:imagedata r:id="rId161" r:href="rId162"/>
          </v:shape>
        </w:pict>
      </w:r>
    </w:p>
    <w:p>
      <w:pPr>
        <w:pStyle w:val="Style156"/>
        <w:framePr w:wrap="none" w:vAnchor="page" w:hAnchor="page" w:x="896" w:y="4573"/>
        <w:widowControl w:val="0"/>
        <w:keepNext w:val="0"/>
        <w:keepLines w:val="0"/>
        <w:shd w:val="clear" w:color="auto" w:fill="auto"/>
        <w:bidi w:val="0"/>
        <w:jc w:val="left"/>
        <w:spacing w:before="0" w:after="0" w:line="120" w:lineRule="exact"/>
        <w:ind w:left="0" w:right="0" w:firstLine="0"/>
      </w:pPr>
      <w:r>
        <w:rPr>
          <w:rStyle w:val="CharStyle494"/>
        </w:rPr>
        <w:t xml:space="preserve">Paparazzi </w:t>
      </w:r>
      <w:r>
        <w:rPr>
          <w:rStyle w:val="CharStyle494"/>
          <w:lang w:val="de-DE" w:eastAsia="de-DE" w:bidi="de-DE"/>
        </w:rPr>
        <w:t>Bots</w:t>
      </w:r>
      <w:r>
        <w:rPr>
          <w:lang w:val="de-DE" w:eastAsia="de-DE" w:bidi="de-DE"/>
          <w:w w:val="100"/>
          <w:spacing w:val="0"/>
          <w:color w:val="000000"/>
          <w:position w:val="0"/>
        </w:rPr>
        <w:t xml:space="preserve"> </w:t>
      </w:r>
      <w:r>
        <w:rPr>
          <w:lang w:val="en-US" w:eastAsia="en-US" w:bidi="en-US"/>
          <w:w w:val="100"/>
          <w:spacing w:val="0"/>
          <w:color w:val="000000"/>
          <w:position w:val="0"/>
        </w:rPr>
        <w:t xml:space="preserve">by </w:t>
      </w:r>
      <w:r>
        <w:rPr>
          <w:lang w:val="de-DE" w:eastAsia="de-DE" w:bidi="de-DE"/>
          <w:w w:val="100"/>
          <w:spacing w:val="0"/>
          <w:color w:val="000000"/>
          <w:position w:val="0"/>
        </w:rPr>
        <w:t>Ken Rinaldo</w:t>
      </w:r>
    </w:p>
    <w:p>
      <w:pPr>
        <w:pStyle w:val="Style34"/>
        <w:framePr w:w="6744" w:h="6174" w:hRule="exact" w:wrap="none" w:vAnchor="page" w:hAnchor="page" w:x="867" w:y="4903"/>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The installation features a series of </w:t>
      </w:r>
      <w:r>
        <w:rPr>
          <w:rStyle w:val="CharStyle304"/>
        </w:rPr>
        <w:t>Paparazzi Bots,</w:t>
      </w:r>
      <w:r>
        <w:rPr>
          <w:lang w:val="en-US" w:eastAsia="en-US" w:bidi="en-US"/>
          <w:w w:val="100"/>
          <w:spacing w:val="0"/>
          <w:color w:val="000000"/>
          <w:position w:val="0"/>
        </w:rPr>
        <w:t xml:space="preserve"> each a tech-hybrid of camera and cameraman, which subtly stalks exhibition visitors. They seek one thing, which is to photograph these visitors, and make themselves famous.</w:t>
      </w:r>
    </w:p>
    <w:p>
      <w:pPr>
        <w:pStyle w:val="Style34"/>
        <w:framePr w:w="6744" w:h="6174" w:hRule="exact" w:wrap="none" w:vAnchor="page" w:hAnchor="page" w:x="867" w:y="4903"/>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Comprised of multiple cameras and sensors on a custom-built rolling platform, the </w:t>
      </w:r>
      <w:r>
        <w:rPr>
          <w:rStyle w:val="CharStyle304"/>
        </w:rPr>
        <w:t xml:space="preserve">Paparazzi Bots </w:t>
      </w:r>
      <w:r>
        <w:rPr>
          <w:lang w:val="en-US" w:eastAsia="en-US" w:bidi="en-US"/>
          <w:w w:val="100"/>
          <w:spacing w:val="0"/>
          <w:color w:val="000000"/>
          <w:position w:val="0"/>
        </w:rPr>
        <w:t xml:space="preserve">move at the speed of a walking human. They select a person to photograph, automatically stop, adjust their focus and record the moment with several flashes. The photos are then propagated using the press, the web, and social networking sites, elevating their subjects to ‘celebrities’ and ‘celebritising’ the </w:t>
      </w:r>
      <w:r>
        <w:rPr>
          <w:rStyle w:val="CharStyle304"/>
        </w:rPr>
        <w:t>Paparazzi Bots</w:t>
      </w:r>
      <w:r>
        <w:rPr>
          <w:lang w:val="en-US" w:eastAsia="en-US" w:bidi="en-US"/>
          <w:w w:val="100"/>
          <w:spacing w:val="0"/>
          <w:color w:val="000000"/>
          <w:position w:val="0"/>
        </w:rPr>
        <w:t xml:space="preserve"> along with them.</w:t>
      </w:r>
    </w:p>
    <w:p>
      <w:pPr>
        <w:pStyle w:val="Style34"/>
        <w:framePr w:w="6744" w:h="6174" w:hRule="exact" w:wrap="none" w:vAnchor="page" w:hAnchor="page" w:x="867" w:y="4903"/>
        <w:widowControl w:val="0"/>
        <w:keepNext w:val="0"/>
        <w:keepLines w:val="0"/>
        <w:shd w:val="clear" w:color="auto" w:fill="auto"/>
        <w:bidi w:val="0"/>
        <w:jc w:val="both"/>
        <w:spacing w:before="0" w:after="180" w:line="187" w:lineRule="exact"/>
        <w:ind w:left="0" w:right="0" w:firstLine="0"/>
      </w:pPr>
      <w:r>
        <w:rPr>
          <w:lang w:val="en-US" w:eastAsia="en-US" w:bidi="en-US"/>
          <w:w w:val="100"/>
          <w:spacing w:val="0"/>
          <w:color w:val="000000"/>
          <w:position w:val="0"/>
        </w:rPr>
        <w:t xml:space="preserve">As well as making a pointed statement on culture’s obsession with the ‘celebrity image’, the </w:t>
      </w:r>
      <w:r>
        <w:rPr>
          <w:rStyle w:val="CharStyle304"/>
        </w:rPr>
        <w:t>Paparazzi Bots</w:t>
      </w:r>
      <w:r>
        <w:rPr>
          <w:lang w:val="en-US" w:eastAsia="en-US" w:bidi="en-US"/>
          <w:w w:val="100"/>
          <w:spacing w:val="0"/>
          <w:color w:val="000000"/>
          <w:position w:val="0"/>
        </w:rPr>
        <w:t xml:space="preserve"> refer to the increasing ubiquity of machine surveillance. We are often photographed by cellphones and hidden cameras and ‘celebritised’ without our knowledge. At the same time, social networking sites such as MySpace, Facebook and Twitter, have created a marked trend towards self-publicity. The line between self-publicity and surveillance will become ever more blurred in the conditional future, we find ourselves moving into.</w:t>
      </w:r>
    </w:p>
    <w:p>
      <w:pPr>
        <w:pStyle w:val="Style34"/>
        <w:framePr w:w="6744" w:h="6174" w:hRule="exact" w:wrap="none" w:vAnchor="page" w:hAnchor="page" w:x="867" w:y="4903"/>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Die Installation </w:t>
      </w:r>
      <w:r>
        <w:rPr>
          <w:lang w:val="de-DE" w:eastAsia="de-DE" w:bidi="de-DE"/>
          <w:w w:val="100"/>
          <w:spacing w:val="0"/>
          <w:color w:val="000000"/>
          <w:position w:val="0"/>
        </w:rPr>
        <w:t xml:space="preserve">besteht aus einer Reihe von </w:t>
      </w:r>
      <w:r>
        <w:rPr>
          <w:rStyle w:val="CharStyle304"/>
          <w:lang w:val="de-DE" w:eastAsia="de-DE" w:bidi="de-DE"/>
        </w:rPr>
        <w:t>Paparazzi Bots,</w:t>
      </w:r>
      <w:r>
        <w:rPr>
          <w:lang w:val="de-DE" w:eastAsia="de-DE" w:bidi="de-DE"/>
          <w:w w:val="100"/>
          <w:spacing w:val="0"/>
          <w:color w:val="000000"/>
          <w:position w:val="0"/>
        </w:rPr>
        <w:t xml:space="preserve"> Tech-Hybriden aus Kamera und Kame</w:t>
        <w:t>ramann, die die Besucher gekonnt stalken - mit einemeinzigen Ziel: diese zu fotografieren, um sich selbst berühmt zu machen.</w:t>
      </w:r>
    </w:p>
    <w:p>
      <w:pPr>
        <w:pStyle w:val="Style34"/>
        <w:framePr w:w="6744" w:h="6174" w:hRule="exact" w:wrap="none" w:vAnchor="page" w:hAnchor="page" w:x="867" w:y="4903"/>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Aus multiplen Kameras, Sensoren und einer eigens hergestellten Rollplatte gebaut, bewegen sich die </w:t>
      </w:r>
      <w:r>
        <w:rPr>
          <w:rStyle w:val="CharStyle304"/>
          <w:lang w:val="de-DE" w:eastAsia="de-DE" w:bidi="de-DE"/>
        </w:rPr>
        <w:t>Paparazzi Bots</w:t>
      </w:r>
      <w:r>
        <w:rPr>
          <w:lang w:val="de-DE" w:eastAsia="de-DE" w:bidi="de-DE"/>
          <w:w w:val="100"/>
          <w:spacing w:val="0"/>
          <w:color w:val="000000"/>
          <w:position w:val="0"/>
        </w:rPr>
        <w:t xml:space="preserve"> im gleichen Tempo fort wie wir Menschen. Sie suchen sich jemanden zum Fotografieren aus, stoppen, fokussieren und halten den Moment mit einem kurzen Blitzgewitter fest. Ihre Fotos werden dann in der Presse, per Internet und Social Networking Sites verbreitet. Die Porträtierten avancieren zu .Berühmtheiten* und so werden letztlich auch die </w:t>
      </w:r>
      <w:r>
        <w:rPr>
          <w:rStyle w:val="CharStyle304"/>
          <w:lang w:val="de-DE" w:eastAsia="de-DE" w:bidi="de-DE"/>
        </w:rPr>
        <w:t xml:space="preserve">Paparazzi Bots </w:t>
      </w:r>
      <w:r>
        <w:rPr>
          <w:lang w:val="de-DE" w:eastAsia="de-DE" w:bidi="de-DE"/>
          <w:w w:val="100"/>
          <w:spacing w:val="0"/>
          <w:color w:val="000000"/>
          <w:position w:val="0"/>
        </w:rPr>
        <w:t>zu Stars.</w:t>
      </w:r>
    </w:p>
    <w:p>
      <w:pPr>
        <w:pStyle w:val="Style34"/>
        <w:framePr w:w="6744" w:h="6174" w:hRule="exact" w:wrap="none" w:vAnchor="page" w:hAnchor="page" w:x="867" w:y="4903"/>
        <w:widowControl w:val="0"/>
        <w:keepNext w:val="0"/>
        <w:keepLines w:val="0"/>
        <w:shd w:val="clear" w:color="auto" w:fill="auto"/>
        <w:bidi w:val="0"/>
        <w:jc w:val="both"/>
        <w:spacing w:before="0" w:after="202" w:line="187" w:lineRule="exact"/>
        <w:ind w:left="0" w:right="0" w:firstLine="0"/>
      </w:pPr>
      <w:r>
        <w:rPr>
          <w:lang w:val="de-DE" w:eastAsia="de-DE" w:bidi="de-DE"/>
          <w:w w:val="100"/>
          <w:spacing w:val="0"/>
          <w:color w:val="000000"/>
          <w:position w:val="0"/>
        </w:rPr>
        <w:t xml:space="preserve">Auf der einen Seite kommentieren die </w:t>
      </w:r>
      <w:r>
        <w:rPr>
          <w:rStyle w:val="CharStyle304"/>
          <w:lang w:val="de-DE" w:eastAsia="de-DE" w:bidi="de-DE"/>
        </w:rPr>
        <w:t>Paparazzi Bots</w:t>
      </w:r>
      <w:r>
        <w:rPr>
          <w:lang w:val="de-DE" w:eastAsia="de-DE" w:bidi="de-DE"/>
          <w:w w:val="100"/>
          <w:spacing w:val="0"/>
          <w:color w:val="000000"/>
          <w:position w:val="0"/>
        </w:rPr>
        <w:t xml:space="preserve"> spitzfindig den Hang unserer Kultur zu Ruhm und Öffentlichkeit. Auf der anderen Seite verweisen sie natürlich auch direkt auf die Allgegenwär</w:t>
        <w:t xml:space="preserve">tigkeit von Überwachungsapparaten. Jeden Tag werden wir, ohne es zu wissen, von Handys oder versteckten Kameras fotografiert. Gleichzeitig unterstützen Myspace, Facebook und </w:t>
      </w:r>
      <w:r>
        <w:rPr>
          <w:lang w:val="en-US" w:eastAsia="en-US" w:bidi="en-US"/>
          <w:w w:val="100"/>
          <w:spacing w:val="0"/>
          <w:color w:val="000000"/>
          <w:position w:val="0"/>
        </w:rPr>
        <w:t xml:space="preserve">Twitter </w:t>
      </w:r>
      <w:r>
        <w:rPr>
          <w:lang w:val="de-DE" w:eastAsia="de-DE" w:bidi="de-DE"/>
          <w:w w:val="100"/>
          <w:spacing w:val="0"/>
          <w:color w:val="000000"/>
          <w:position w:val="0"/>
        </w:rPr>
        <w:t>den Trend zur öffentlichen Selbstdarstellung so maßgeblich, dass die Grenze zwischen Überwachung und Selbstdarstellung ständig unklarer wird.</w:t>
      </w:r>
    </w:p>
    <w:p>
      <w:pPr>
        <w:pStyle w:val="Style34"/>
        <w:framePr w:w="6744" w:h="6174" w:hRule="exact" w:wrap="none" w:vAnchor="page" w:hAnchor="page" w:x="867" w:y="4903"/>
        <w:widowControl w:val="0"/>
        <w:keepNext w:val="0"/>
        <w:keepLines w:val="0"/>
        <w:shd w:val="clear" w:color="auto" w:fill="auto"/>
        <w:bidi w:val="0"/>
        <w:jc w:val="both"/>
        <w:spacing w:before="0" w:after="0" w:line="160" w:lineRule="exact"/>
        <w:ind w:left="0" w:right="0" w:firstLine="0"/>
      </w:pPr>
      <w:r>
        <w:rPr>
          <w:rStyle w:val="CharStyle243"/>
          <w:lang w:val="de-DE" w:eastAsia="de-DE" w:bidi="de-DE"/>
        </w:rPr>
        <w:t xml:space="preserve">» </w:t>
      </w:r>
      <w:r>
        <w:rPr>
          <w:lang w:val="en-US" w:eastAsia="en-US" w:bidi="en-US"/>
          <w:w w:val="100"/>
          <w:spacing w:val="0"/>
          <w:color w:val="000000"/>
          <w:position w:val="0"/>
        </w:rPr>
        <w:t xml:space="preserve">Futurity Long Conversation, </w:t>
      </w:r>
      <w:r>
        <w:rPr>
          <w:lang w:val="de-DE" w:eastAsia="de-DE" w:bidi="de-DE"/>
          <w:w w:val="100"/>
          <w:spacing w:val="0"/>
          <w:color w:val="000000"/>
          <w:position w:val="0"/>
        </w:rPr>
        <w:t>p. 16</w:t>
      </w:r>
    </w:p>
    <w:p>
      <w:pPr>
        <w:pStyle w:val="Style410"/>
        <w:framePr w:wrap="none" w:vAnchor="page" w:hAnchor="page" w:x="867" w:y="11519"/>
        <w:widowControl w:val="0"/>
        <w:keepNext w:val="0"/>
        <w:keepLines w:val="0"/>
        <w:shd w:val="clear" w:color="auto" w:fill="auto"/>
        <w:bidi w:val="0"/>
        <w:jc w:val="left"/>
        <w:spacing w:before="0" w:after="0" w:line="140" w:lineRule="exact"/>
        <w:ind w:left="0" w:right="0" w:firstLine="0"/>
      </w:pPr>
      <w:r>
        <w:rPr>
          <w:w w:val="100"/>
          <w:spacing w:val="0"/>
          <w:color w:val="000000"/>
          <w:position w:val="0"/>
        </w:rPr>
        <w:t>74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299"/>
        <w:framePr w:w="6850" w:h="486" w:hRule="exact" w:wrap="none" w:vAnchor="page" w:hAnchor="page" w:x="814" w:y="1044"/>
        <w:widowControl w:val="0"/>
        <w:keepNext w:val="0"/>
        <w:keepLines w:val="0"/>
        <w:shd w:val="clear" w:color="auto" w:fill="auto"/>
        <w:bidi w:val="0"/>
        <w:jc w:val="right"/>
        <w:spacing w:before="0" w:after="0" w:line="206" w:lineRule="exact"/>
        <w:ind w:left="0" w:right="0" w:firstLine="0"/>
      </w:pPr>
      <w:bookmarkStart w:id="62" w:name="bookmark62"/>
      <w:r>
        <w:rPr>
          <w:rStyle w:val="CharStyle680"/>
          <w:lang w:val="de-DE" w:eastAsia="de-DE" w:bidi="de-DE"/>
          <w:b/>
          <w:bCs/>
        </w:rPr>
        <w:t xml:space="preserve">Artvertiser (2009-2010) Julian Oliver (nz), Clara Boj </w:t>
      </w:r>
      <w:r>
        <w:rPr>
          <w:rStyle w:val="CharStyle693"/>
          <w:b/>
          <w:bCs/>
        </w:rPr>
        <w:t xml:space="preserve">(es), </w:t>
      </w:r>
      <w:r>
        <w:rPr>
          <w:rStyle w:val="CharStyle680"/>
          <w:lang w:val="de-DE" w:eastAsia="de-DE" w:bidi="de-DE"/>
          <w:b/>
          <w:bCs/>
        </w:rPr>
        <w:t>Diego Diaz (es), Damian Stewart (nz/at)</w:t>
      </w:r>
      <w:bookmarkEnd w:id="62"/>
    </w:p>
    <w:p>
      <w:pPr>
        <w:framePr w:wrap="none" w:vAnchor="page" w:hAnchor="page" w:x="948" w:y="1818"/>
        <w:widowControl w:val="0"/>
        <w:rPr>
          <w:sz w:val="2"/>
          <w:szCs w:val="2"/>
        </w:rPr>
      </w:pPr>
      <w:r>
        <w:pict>
          <v:shape id="_x0000_s1105" type="#_x0000_t75" style="width:334pt;height:137pt;">
            <v:imagedata r:id="rId163" r:href="rId164"/>
          </v:shape>
        </w:pict>
      </w:r>
    </w:p>
    <w:p>
      <w:pPr>
        <w:pStyle w:val="Style156"/>
        <w:framePr w:wrap="none" w:vAnchor="page" w:hAnchor="page" w:x="929" w:y="4602"/>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 xml:space="preserve">A detected advertisement, </w:t>
      </w:r>
      <w:r>
        <w:rPr>
          <w:lang w:val="de-DE" w:eastAsia="de-DE" w:bidi="de-DE"/>
          <w:w w:val="100"/>
          <w:spacing w:val="0"/>
          <w:color w:val="000000"/>
          <w:position w:val="0"/>
        </w:rPr>
        <w:t xml:space="preserve">ready </w:t>
      </w:r>
      <w:r>
        <w:rPr>
          <w:lang w:val="en-US" w:eastAsia="en-US" w:bidi="en-US"/>
          <w:w w:val="100"/>
          <w:spacing w:val="0"/>
          <w:color w:val="000000"/>
          <w:position w:val="0"/>
        </w:rPr>
        <w:t>for substitution.</w:t>
      </w:r>
    </w:p>
    <w:p>
      <w:pPr>
        <w:pStyle w:val="Style34"/>
        <w:framePr w:w="6850" w:h="6389" w:hRule="exact" w:wrap="none" w:vAnchor="page" w:hAnchor="page" w:x="814" w:y="4919"/>
        <w:widowControl w:val="0"/>
        <w:keepNext w:val="0"/>
        <w:keepLines w:val="0"/>
        <w:shd w:val="clear" w:color="auto" w:fill="auto"/>
        <w:bidi w:val="0"/>
        <w:jc w:val="both"/>
        <w:spacing w:before="0" w:after="0" w:line="192" w:lineRule="exact"/>
        <w:ind w:left="160" w:right="0" w:firstLine="0"/>
      </w:pPr>
      <w:r>
        <w:rPr>
          <w:lang w:val="en-US" w:eastAsia="en-US" w:bidi="en-US"/>
          <w:w w:val="100"/>
          <w:spacing w:val="0"/>
          <w:color w:val="000000"/>
          <w:position w:val="0"/>
        </w:rPr>
        <w:t xml:space="preserve">The </w:t>
      </w:r>
      <w:r>
        <w:rPr>
          <w:rStyle w:val="CharStyle304"/>
        </w:rPr>
        <w:t>Artvertiser</w:t>
      </w:r>
      <w:r>
        <w:rPr>
          <w:lang w:val="en-US" w:eastAsia="en-US" w:bidi="en-US"/>
          <w:w w:val="100"/>
          <w:spacing w:val="0"/>
          <w:color w:val="000000"/>
          <w:position w:val="0"/>
        </w:rPr>
        <w:t xml:space="preserve"> imagines a near-future where advertising in public space can be replaced by art. It is an urban, augmented-reality project, consisting of custom-made handheld binocular devices and specially designed software. The </w:t>
      </w:r>
      <w:r>
        <w:rPr>
          <w:rStyle w:val="CharStyle304"/>
        </w:rPr>
        <w:t>Artvertiser</w:t>
      </w:r>
      <w:r>
        <w:rPr>
          <w:lang w:val="en-US" w:eastAsia="en-US" w:bidi="en-US"/>
          <w:w w:val="100"/>
          <w:spacing w:val="0"/>
          <w:color w:val="000000"/>
          <w:position w:val="0"/>
        </w:rPr>
        <w:t xml:space="preserve"> considers </w:t>
      </w:r>
      <w:r>
        <w:rPr>
          <w:lang w:val="de-DE" w:eastAsia="de-DE" w:bidi="de-DE"/>
          <w:w w:val="100"/>
          <w:spacing w:val="0"/>
          <w:color w:val="000000"/>
          <w:position w:val="0"/>
        </w:rPr>
        <w:t xml:space="preserve">Potsdamer Platz </w:t>
      </w:r>
      <w:r>
        <w:rPr>
          <w:lang w:val="en-US" w:eastAsia="en-US" w:bidi="en-US"/>
          <w:w w:val="100"/>
          <w:spacing w:val="0"/>
          <w:color w:val="000000"/>
          <w:position w:val="0"/>
        </w:rPr>
        <w:t xml:space="preserve">in Berlin, Puerta del Sol in Madrid, Times Square in New York, and other sites dense with advertisements, as potential exhibition space. The </w:t>
      </w:r>
      <w:r>
        <w:rPr>
          <w:rStyle w:val="CharStyle304"/>
        </w:rPr>
        <w:t>Artvertiser</w:t>
      </w:r>
      <w:r>
        <w:rPr>
          <w:lang w:val="en-US" w:eastAsia="en-US" w:bidi="en-US"/>
          <w:w w:val="100"/>
          <w:spacing w:val="0"/>
          <w:color w:val="000000"/>
          <w:position w:val="0"/>
        </w:rPr>
        <w:t xml:space="preserve"> software recognises individual advertisements, each of which become a virtual ‘canvas’ displaying artworks when viewed through the </w:t>
      </w:r>
      <w:r>
        <w:rPr>
          <w:rStyle w:val="CharStyle304"/>
        </w:rPr>
        <w:t>Artvertiser</w:t>
      </w:r>
      <w:r>
        <w:rPr>
          <w:lang w:val="en-US" w:eastAsia="en-US" w:bidi="en-US"/>
          <w:w w:val="100"/>
          <w:spacing w:val="0"/>
          <w:color w:val="000000"/>
          <w:position w:val="0"/>
        </w:rPr>
        <w:t xml:space="preserve"> binoculars, the art will appear when viewed through the binoculars regardless of the surface the correspond</w:t>
        <w:t xml:space="preserve">ing advertisement is on. The </w:t>
      </w:r>
      <w:r>
        <w:rPr>
          <w:rStyle w:val="CharStyle304"/>
        </w:rPr>
        <w:t>Artvertiser</w:t>
      </w:r>
      <w:r>
        <w:rPr>
          <w:lang w:val="en-US" w:eastAsia="en-US" w:bidi="en-US"/>
          <w:w w:val="100"/>
          <w:spacing w:val="0"/>
          <w:color w:val="000000"/>
          <w:position w:val="0"/>
        </w:rPr>
        <w:t xml:space="preserve"> allows artists to create a new visual layer onto the topol</w:t>
        <w:t>ogy of the city, which can only be seen when viewed through a device which cogently blends the aesthetics of the past, with a futuristic functionality.</w:t>
      </w:r>
    </w:p>
    <w:p>
      <w:pPr>
        <w:pStyle w:val="Style34"/>
        <w:framePr w:w="6850" w:h="6389" w:hRule="exact" w:wrap="none" w:vAnchor="page" w:hAnchor="page" w:x="814" w:y="4919"/>
        <w:widowControl w:val="0"/>
        <w:keepNext w:val="0"/>
        <w:keepLines w:val="0"/>
        <w:shd w:val="clear" w:color="auto" w:fill="auto"/>
        <w:bidi w:val="0"/>
        <w:jc w:val="both"/>
        <w:spacing w:before="0" w:after="128" w:line="202" w:lineRule="exact"/>
        <w:ind w:left="160" w:right="0" w:firstLine="0"/>
      </w:pPr>
      <w:r>
        <w:rPr>
          <w:lang w:val="en-US" w:eastAsia="en-US" w:bidi="en-US"/>
          <w:w w:val="100"/>
          <w:spacing w:val="0"/>
          <w:color w:val="000000"/>
          <w:position w:val="0"/>
        </w:rPr>
        <w:t xml:space="preserve">transmediale.10 presents the </w:t>
      </w:r>
      <w:r>
        <w:rPr>
          <w:rStyle w:val="CharStyle304"/>
        </w:rPr>
        <w:t>Artvertiser</w:t>
      </w:r>
      <w:r>
        <w:rPr>
          <w:lang w:val="en-US" w:eastAsia="en-US" w:bidi="en-US"/>
          <w:w w:val="100"/>
          <w:spacing w:val="0"/>
          <w:color w:val="000000"/>
          <w:position w:val="0"/>
        </w:rPr>
        <w:t xml:space="preserve"> binoculars and video documentation of ‘artverts’ being placed into urban locations within Berlin.</w:t>
      </w:r>
    </w:p>
    <w:p>
      <w:pPr>
        <w:pStyle w:val="Style34"/>
        <w:framePr w:w="6850" w:h="6389" w:hRule="exact" w:wrap="none" w:vAnchor="page" w:hAnchor="page" w:x="814" w:y="4919"/>
        <w:widowControl w:val="0"/>
        <w:keepNext w:val="0"/>
        <w:keepLines w:val="0"/>
        <w:shd w:val="clear" w:color="auto" w:fill="auto"/>
        <w:bidi w:val="0"/>
        <w:jc w:val="both"/>
        <w:spacing w:before="0" w:after="0" w:line="192" w:lineRule="exact"/>
        <w:ind w:left="160" w:right="0" w:firstLine="0"/>
      </w:pPr>
      <w:r>
        <w:rPr>
          <w:lang w:val="de-DE" w:eastAsia="de-DE" w:bidi="de-DE"/>
          <w:w w:val="100"/>
          <w:spacing w:val="0"/>
          <w:color w:val="000000"/>
          <w:position w:val="0"/>
        </w:rPr>
        <w:t xml:space="preserve">Der </w:t>
      </w:r>
      <w:r>
        <w:rPr>
          <w:rStyle w:val="CharStyle304"/>
        </w:rPr>
        <w:t>Artvertiser</w:t>
      </w:r>
      <w:r>
        <w:rPr>
          <w:lang w:val="en-US" w:eastAsia="en-US" w:bidi="en-US"/>
          <w:w w:val="100"/>
          <w:spacing w:val="0"/>
          <w:color w:val="000000"/>
          <w:position w:val="0"/>
        </w:rPr>
        <w:t xml:space="preserve"> </w:t>
      </w:r>
      <w:r>
        <w:rPr>
          <w:lang w:val="de-DE" w:eastAsia="de-DE" w:bidi="de-DE"/>
          <w:w w:val="100"/>
          <w:spacing w:val="0"/>
          <w:color w:val="000000"/>
          <w:position w:val="0"/>
        </w:rPr>
        <w:t xml:space="preserve">kokettiert mit einer allzu fernen Zukunft, in der nicht mehr Werbung, sondern Kunstwerke den öffentlichen Raum pflastern werden. Mit spezialangefertigten Ferngläsern und eine passenden Software können wir schon jetzt in diese erweiterte </w:t>
      </w:r>
      <w:r>
        <w:rPr>
          <w:lang w:val="en-US" w:eastAsia="en-US" w:bidi="en-US"/>
          <w:w w:val="100"/>
          <w:spacing w:val="0"/>
          <w:color w:val="000000"/>
          <w:position w:val="0"/>
        </w:rPr>
        <w:t xml:space="preserve">urbane </w:t>
      </w:r>
      <w:r>
        <w:rPr>
          <w:lang w:val="de-DE" w:eastAsia="de-DE" w:bidi="de-DE"/>
          <w:w w:val="100"/>
          <w:spacing w:val="0"/>
          <w:color w:val="000000"/>
          <w:position w:val="0"/>
        </w:rPr>
        <w:t>Realität eintreten.</w:t>
      </w:r>
    </w:p>
    <w:p>
      <w:pPr>
        <w:pStyle w:val="Style34"/>
        <w:framePr w:w="6850" w:h="6389" w:hRule="exact" w:wrap="none" w:vAnchor="page" w:hAnchor="page" w:x="814" w:y="4919"/>
        <w:widowControl w:val="0"/>
        <w:keepNext w:val="0"/>
        <w:keepLines w:val="0"/>
        <w:shd w:val="clear" w:color="auto" w:fill="auto"/>
        <w:bidi w:val="0"/>
        <w:jc w:val="both"/>
        <w:spacing w:before="0" w:after="0" w:line="192" w:lineRule="exact"/>
        <w:ind w:left="160" w:right="0" w:firstLine="0"/>
      </w:pPr>
      <w:r>
        <w:rPr>
          <w:lang w:val="de-DE" w:eastAsia="de-DE" w:bidi="de-DE"/>
          <w:w w:val="100"/>
          <w:spacing w:val="0"/>
          <w:color w:val="000000"/>
          <w:position w:val="0"/>
        </w:rPr>
        <w:t xml:space="preserve">Für den </w:t>
      </w:r>
      <w:r>
        <w:rPr>
          <w:rStyle w:val="CharStyle304"/>
          <w:lang w:val="de-DE" w:eastAsia="de-DE" w:bidi="de-DE"/>
        </w:rPr>
        <w:t>Artvertiser</w:t>
      </w:r>
      <w:r>
        <w:rPr>
          <w:lang w:val="de-DE" w:eastAsia="de-DE" w:bidi="de-DE"/>
          <w:w w:val="100"/>
          <w:spacing w:val="0"/>
          <w:color w:val="000000"/>
          <w:position w:val="0"/>
        </w:rPr>
        <w:t xml:space="preserve"> sind der Potsdamer Platz in Berlin, die Puerta </w:t>
      </w:r>
      <w:r>
        <w:rPr>
          <w:lang w:val="en-US" w:eastAsia="en-US" w:bidi="en-US"/>
          <w:w w:val="100"/>
          <w:spacing w:val="0"/>
          <w:color w:val="000000"/>
          <w:position w:val="0"/>
        </w:rPr>
        <w:t xml:space="preserve">del </w:t>
      </w:r>
      <w:r>
        <w:rPr>
          <w:lang w:val="de-DE" w:eastAsia="de-DE" w:bidi="de-DE"/>
          <w:w w:val="100"/>
          <w:spacing w:val="0"/>
          <w:color w:val="000000"/>
          <w:position w:val="0"/>
        </w:rPr>
        <w:t xml:space="preserve">Sol in Madrid, der Times Square in New York und andere dicht beworbene Orte potentielle Ausstellungsräume. Indem die </w:t>
      </w:r>
      <w:r>
        <w:rPr>
          <w:rStyle w:val="CharStyle304"/>
          <w:lang w:val="de-DE" w:eastAsia="de-DE" w:bidi="de-DE"/>
        </w:rPr>
        <w:t>Artvertiser-Softvjare</w:t>
      </w:r>
      <w:r>
        <w:rPr>
          <w:lang w:val="de-DE" w:eastAsia="de-DE" w:bidi="de-DE"/>
          <w:w w:val="100"/>
          <w:spacing w:val="0"/>
          <w:color w:val="000000"/>
          <w:position w:val="0"/>
        </w:rPr>
        <w:t xml:space="preserve"> individuelle Werbung erkennen kann, wird sie zu virtuellen Leinwänden: Auf ihnen erscheinen die Kunstwerke, wenn man durch die Artverf/ser-Ferngläser schaut. Das aller</w:t>
        <w:t>beste daran: Solange man die Ferngläser benutzt, erscheinen diese Kunstwerke immer, egal auf welcher Oberfläche sich die korrespondierende Werbung befindet.</w:t>
      </w:r>
    </w:p>
    <w:p>
      <w:pPr>
        <w:pStyle w:val="Style34"/>
        <w:framePr w:w="6850" w:h="6389" w:hRule="exact" w:wrap="none" w:vAnchor="page" w:hAnchor="page" w:x="814" w:y="4919"/>
        <w:widowControl w:val="0"/>
        <w:keepNext w:val="0"/>
        <w:keepLines w:val="0"/>
        <w:shd w:val="clear" w:color="auto" w:fill="auto"/>
        <w:bidi w:val="0"/>
        <w:jc w:val="both"/>
        <w:spacing w:before="0" w:after="0" w:line="192" w:lineRule="exact"/>
        <w:ind w:left="160" w:right="0" w:firstLine="0"/>
      </w:pPr>
      <w:r>
        <w:rPr>
          <w:lang w:val="de-DE" w:eastAsia="de-DE" w:bidi="de-DE"/>
          <w:w w:val="100"/>
          <w:spacing w:val="0"/>
          <w:color w:val="000000"/>
          <w:position w:val="0"/>
        </w:rPr>
        <w:t xml:space="preserve">Mit dem </w:t>
      </w:r>
      <w:r>
        <w:rPr>
          <w:rStyle w:val="CharStyle304"/>
          <w:lang w:val="de-DE" w:eastAsia="de-DE" w:bidi="de-DE"/>
        </w:rPr>
        <w:t>Artvertiser</w:t>
      </w:r>
      <w:r>
        <w:rPr>
          <w:lang w:val="de-DE" w:eastAsia="de-DE" w:bidi="de-DE"/>
          <w:w w:val="100"/>
          <w:spacing w:val="0"/>
          <w:color w:val="000000"/>
          <w:position w:val="0"/>
        </w:rPr>
        <w:t xml:space="preserve"> können Künstler die Topologie einer Stadt visuell neu überziehen. Zu sehen ist das allerdings nur mithilfe jener optischen Apparate, die in ihrer Ästhetik der Vergangenheit, in ihrer Funktion jedoch der Zukunft verschrieben sind.</w:t>
      </w:r>
    </w:p>
    <w:p>
      <w:pPr>
        <w:pStyle w:val="Style34"/>
        <w:framePr w:w="6850" w:h="6389" w:hRule="exact" w:wrap="none" w:vAnchor="page" w:hAnchor="page" w:x="814" w:y="4919"/>
        <w:widowControl w:val="0"/>
        <w:keepNext w:val="0"/>
        <w:keepLines w:val="0"/>
        <w:shd w:val="clear" w:color="auto" w:fill="auto"/>
        <w:bidi w:val="0"/>
        <w:jc w:val="both"/>
        <w:spacing w:before="0" w:after="128" w:line="206" w:lineRule="exact"/>
        <w:ind w:left="160" w:right="0" w:firstLine="0"/>
      </w:pPr>
      <w:r>
        <w:rPr>
          <w:lang w:val="de-DE" w:eastAsia="de-DE" w:bidi="de-DE"/>
          <w:w w:val="100"/>
          <w:spacing w:val="0"/>
          <w:color w:val="000000"/>
          <w:position w:val="0"/>
        </w:rPr>
        <w:t>Neben den Arfverf/ser-Ferngläsern zeigt eine Videodokumentation, wie verschiedene .Artverts' in Berlin verteilt werden.</w:t>
      </w:r>
    </w:p>
    <w:p>
      <w:pPr>
        <w:pStyle w:val="Style34"/>
        <w:framePr w:w="6850" w:h="6389" w:hRule="exact" w:wrap="none" w:vAnchor="page" w:hAnchor="page" w:x="814" w:y="4919"/>
        <w:widowControl w:val="0"/>
        <w:keepNext w:val="0"/>
        <w:keepLines w:val="0"/>
        <w:shd w:val="clear" w:color="auto" w:fill="auto"/>
        <w:bidi w:val="0"/>
        <w:jc w:val="left"/>
        <w:spacing w:before="0" w:after="150" w:line="197" w:lineRule="exact"/>
        <w:ind w:left="160" w:right="3100" w:firstLine="0"/>
      </w:pPr>
      <w:r>
        <w:rPr>
          <w:lang w:val="de-DE" w:eastAsia="de-DE" w:bidi="de-DE"/>
          <w:w w:val="100"/>
          <w:spacing w:val="0"/>
          <w:color w:val="000000"/>
          <w:position w:val="0"/>
        </w:rPr>
        <w:t xml:space="preserve">3 Feb and 4 Feb, 11:15: </w:t>
      </w:r>
      <w:r>
        <w:rPr>
          <w:lang w:val="en-US" w:eastAsia="en-US" w:bidi="en-US"/>
          <w:w w:val="100"/>
          <w:spacing w:val="0"/>
          <w:color w:val="000000"/>
          <w:position w:val="0"/>
        </w:rPr>
        <w:t xml:space="preserve">Guided tour of </w:t>
      </w:r>
      <w:r>
        <w:rPr>
          <w:lang w:val="de-DE" w:eastAsia="de-DE" w:bidi="de-DE"/>
          <w:w w:val="100"/>
          <w:spacing w:val="0"/>
          <w:color w:val="000000"/>
          <w:position w:val="0"/>
        </w:rPr>
        <w:t xml:space="preserve">Berlin Artverts </w:t>
      </w:r>
      <w:r>
        <w:rPr>
          <w:lang w:val="en-US" w:eastAsia="en-US" w:bidi="en-US"/>
          <w:w w:val="100"/>
          <w:spacing w:val="0"/>
          <w:color w:val="000000"/>
          <w:position w:val="0"/>
        </w:rPr>
        <w:t xml:space="preserve">For meeting </w:t>
      </w:r>
      <w:r>
        <w:rPr>
          <w:lang w:val="de-DE" w:eastAsia="de-DE" w:bidi="de-DE"/>
          <w:w w:val="100"/>
          <w:spacing w:val="0"/>
          <w:color w:val="000000"/>
          <w:position w:val="0"/>
        </w:rPr>
        <w:t xml:space="preserve">place </w:t>
      </w:r>
      <w:r>
        <w:rPr>
          <w:lang w:val="en-US" w:eastAsia="en-US" w:bidi="en-US"/>
          <w:w w:val="100"/>
          <w:spacing w:val="0"/>
          <w:color w:val="000000"/>
          <w:position w:val="0"/>
        </w:rPr>
        <w:t>visit artvertiser.com</w:t>
      </w:r>
    </w:p>
    <w:p>
      <w:pPr>
        <w:pStyle w:val="Style34"/>
        <w:numPr>
          <w:ilvl w:val="0"/>
          <w:numId w:val="21"/>
        </w:numPr>
        <w:framePr w:w="6850" w:h="6389" w:hRule="exact" w:wrap="none" w:vAnchor="page" w:hAnchor="page" w:x="814" w:y="4919"/>
        <w:tabs>
          <w:tab w:leader="none" w:pos="434" w:val="left"/>
        </w:tabs>
        <w:widowControl w:val="0"/>
        <w:keepNext w:val="0"/>
        <w:keepLines w:val="0"/>
        <w:shd w:val="clear" w:color="auto" w:fill="auto"/>
        <w:bidi w:val="0"/>
        <w:jc w:val="both"/>
        <w:spacing w:before="0" w:after="0" w:line="160" w:lineRule="exact"/>
        <w:ind w:left="160" w:right="0" w:firstLine="0"/>
      </w:pPr>
      <w:r>
        <w:rPr>
          <w:lang w:val="en-US" w:eastAsia="en-US" w:bidi="en-US"/>
          <w:w w:val="100"/>
          <w:spacing w:val="0"/>
          <w:color w:val="000000"/>
          <w:position w:val="0"/>
        </w:rPr>
        <w:t>Invisible Cities, p. 28</w:t>
      </w:r>
    </w:p>
    <w:p>
      <w:pPr>
        <w:pStyle w:val="Style34"/>
        <w:numPr>
          <w:ilvl w:val="0"/>
          <w:numId w:val="21"/>
        </w:numPr>
        <w:framePr w:w="6850" w:h="6389" w:hRule="exact" w:wrap="none" w:vAnchor="page" w:hAnchor="page" w:x="814" w:y="4919"/>
        <w:tabs>
          <w:tab w:leader="none" w:pos="434" w:val="left"/>
        </w:tabs>
        <w:widowControl w:val="0"/>
        <w:keepNext w:val="0"/>
        <w:keepLines w:val="0"/>
        <w:shd w:val="clear" w:color="auto" w:fill="auto"/>
        <w:bidi w:val="0"/>
        <w:jc w:val="both"/>
        <w:spacing w:before="0" w:after="0" w:line="160" w:lineRule="exact"/>
        <w:ind w:left="160" w:right="0" w:firstLine="0"/>
      </w:pPr>
      <w:r>
        <w:rPr>
          <w:lang w:val="en-US" w:eastAsia="en-US" w:bidi="en-US"/>
          <w:w w:val="100"/>
          <w:spacing w:val="0"/>
          <w:color w:val="000000"/>
          <w:position w:val="0"/>
        </w:rPr>
        <w:t>Futurity Long Conversation, p. 16</w:t>
      </w:r>
    </w:p>
    <w:p>
      <w:pPr>
        <w:pStyle w:val="Style313"/>
        <w:framePr w:wrap="none" w:vAnchor="page" w:hAnchor="page" w:x="7452" w:y="11498"/>
        <w:widowControl w:val="0"/>
        <w:keepNext w:val="0"/>
        <w:keepLines w:val="0"/>
        <w:shd w:val="clear" w:color="auto" w:fill="auto"/>
        <w:bidi w:val="0"/>
        <w:jc w:val="left"/>
        <w:spacing w:before="0" w:after="0" w:line="200" w:lineRule="exact"/>
        <w:ind w:left="0" w:right="0" w:firstLine="0"/>
      </w:pPr>
      <w:r>
        <w:rPr>
          <w:rStyle w:val="CharStyle679"/>
        </w:rPr>
        <w:t>75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5.45pt;margin-top:90.35pt;width:335.3pt;height:136.8pt;z-index:-251658240;mso-position-horizontal-relative:page;mso-position-vertical-relative:page;z-index:-251658692" fillcolor="#181C12" stroked="f"/>
        </w:pict>
      </w:r>
    </w:p>
    <w:p>
      <w:pPr>
        <w:pStyle w:val="Style640"/>
        <w:framePr w:w="6754" w:h="445" w:hRule="exact" w:wrap="none" w:vAnchor="page" w:hAnchor="page" w:x="862" w:y="1060"/>
        <w:widowControl w:val="0"/>
        <w:keepNext w:val="0"/>
        <w:keepLines w:val="0"/>
        <w:shd w:val="clear" w:color="auto" w:fill="auto"/>
        <w:bidi w:val="0"/>
        <w:jc w:val="left"/>
        <w:spacing w:before="0" w:after="0" w:line="187" w:lineRule="exact"/>
        <w:ind w:left="0" w:right="1920" w:firstLine="0"/>
      </w:pPr>
      <w:bookmarkStart w:id="63" w:name="bookmark63"/>
      <w:r>
        <w:rPr>
          <w:rStyle w:val="CharStyle694"/>
          <w:lang w:val="de-DE" w:eastAsia="de-DE" w:bidi="de-DE"/>
          <w:b/>
          <w:bCs/>
        </w:rPr>
        <w:t xml:space="preserve">' </w:t>
      </w:r>
      <w:r>
        <w:rPr>
          <w:rStyle w:val="CharStyle694"/>
          <w:b/>
          <w:bCs/>
        </w:rPr>
        <w:t xml:space="preserve">Chernobyl Project - The Invisible Stain </w:t>
      </w:r>
      <w:r>
        <w:rPr>
          <w:rStyle w:val="CharStyle695"/>
          <w:b/>
          <w:bCs/>
        </w:rPr>
        <w:t xml:space="preserve">(2008 - 2009) </w:t>
      </w:r>
      <w:r>
        <w:rPr>
          <w:rStyle w:val="CharStyle694"/>
          <w:b/>
          <w:bCs/>
        </w:rPr>
        <w:t>Alice Miceli (br)</w:t>
      </w:r>
      <w:bookmarkEnd w:id="63"/>
    </w:p>
    <w:p>
      <w:pPr>
        <w:framePr w:wrap="none" w:vAnchor="page" w:hAnchor="page" w:x="910" w:y="1808"/>
        <w:widowControl w:val="0"/>
        <w:rPr>
          <w:sz w:val="2"/>
          <w:szCs w:val="2"/>
        </w:rPr>
      </w:pPr>
      <w:r>
        <w:pict>
          <v:shape id="_x0000_s1106" type="#_x0000_t75" style="width:336pt;height:137pt;">
            <v:imagedata r:id="rId165" r:href="rId166"/>
          </v:shape>
        </w:pict>
      </w:r>
    </w:p>
    <w:p>
      <w:pPr>
        <w:pStyle w:val="Style475"/>
        <w:framePr w:wrap="none" w:vAnchor="page" w:hAnchor="page" w:x="905" w:y="4578"/>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The Invisible Stain</w:t>
      </w:r>
      <w:r>
        <w:rPr>
          <w:rStyle w:val="CharStyle477"/>
          <w:i w:val="0"/>
          <w:iCs w:val="0"/>
        </w:rPr>
        <w:t xml:space="preserve"> by Alice Miceli</w:t>
      </w:r>
    </w:p>
    <w:p>
      <w:pPr>
        <w:pStyle w:val="Style34"/>
        <w:framePr w:w="6754" w:h="4839" w:hRule="exact" w:wrap="none" w:vAnchor="page" w:hAnchor="page" w:x="862" w:y="4908"/>
        <w:widowControl w:val="0"/>
        <w:keepNext w:val="0"/>
        <w:keepLines w:val="0"/>
        <w:shd w:val="clear" w:color="auto" w:fill="auto"/>
        <w:bidi w:val="0"/>
        <w:jc w:val="both"/>
        <w:spacing w:before="0" w:after="0" w:line="187" w:lineRule="exact"/>
        <w:ind w:left="0" w:right="0" w:firstLine="0"/>
      </w:pPr>
      <w:r>
        <w:rPr>
          <w:rStyle w:val="CharStyle304"/>
        </w:rPr>
        <w:t>The Invisible Stain</w:t>
      </w:r>
      <w:r>
        <w:rPr>
          <w:lang w:val="en-US" w:eastAsia="en-US" w:bidi="en-US"/>
          <w:w w:val="100"/>
          <w:spacing w:val="0"/>
          <w:color w:val="000000"/>
          <w:position w:val="0"/>
        </w:rPr>
        <w:t xml:space="preserve"> is the third installment of Brazilian artist Alice Miceli’s ongoing </w:t>
      </w:r>
      <w:r>
        <w:rPr>
          <w:rStyle w:val="CharStyle304"/>
        </w:rPr>
        <w:t>Chernobyl Project.</w:t>
      </w:r>
      <w:r>
        <w:rPr>
          <w:lang w:val="en-US" w:eastAsia="en-US" w:bidi="en-US"/>
          <w:w w:val="100"/>
          <w:spacing w:val="0"/>
          <w:color w:val="000000"/>
          <w:position w:val="0"/>
        </w:rPr>
        <w:t xml:space="preserve"> The project’s ambition is to create a radiographic series of images of the Chernobyl Exclu</w:t>
        <w:t>sion Zone depicting the most affected regions located on the Belarusian side of the border. These stunning images are imprinted by the invisible radiation that has contaminated the area since the disaster on 26 April 1986.</w:t>
      </w:r>
    </w:p>
    <w:p>
      <w:pPr>
        <w:pStyle w:val="Style34"/>
        <w:framePr w:w="6754" w:h="4839" w:hRule="exact" w:wrap="none" w:vAnchor="page" w:hAnchor="page" w:x="862" w:y="4908"/>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Requiring the creation of specific technologies, including the development of auto-radiographic techniques and pinhole cameras, </w:t>
      </w:r>
      <w:r>
        <w:rPr>
          <w:rStyle w:val="CharStyle304"/>
        </w:rPr>
        <w:t>The Invisible Stain</w:t>
      </w:r>
      <w:r>
        <w:rPr>
          <w:lang w:val="en-US" w:eastAsia="en-US" w:bidi="en-US"/>
          <w:w w:val="100"/>
          <w:spacing w:val="0"/>
          <w:color w:val="000000"/>
          <w:position w:val="0"/>
        </w:rPr>
        <w:t xml:space="preserve"> uses new processes in the field of photogra</w:t>
        <w:t>phy to uncover haunting images of an abandoned place filled by an invisible matter and exposed only through Miceli’s documentation, enabling her to produce mimetic, life-size negative images of Chernobyl’s past.</w:t>
      </w:r>
    </w:p>
    <w:p>
      <w:pPr>
        <w:pStyle w:val="Style34"/>
        <w:framePr w:w="6754" w:h="4839" w:hRule="exact" w:wrap="none" w:vAnchor="page" w:hAnchor="page" w:x="862" w:y="4908"/>
        <w:widowControl w:val="0"/>
        <w:keepNext w:val="0"/>
        <w:keepLines w:val="0"/>
        <w:shd w:val="clear" w:color="auto" w:fill="auto"/>
        <w:bidi w:val="0"/>
        <w:jc w:val="both"/>
        <w:spacing w:before="0" w:after="180" w:line="187" w:lineRule="exact"/>
        <w:ind w:left="0" w:right="0" w:firstLine="0"/>
      </w:pPr>
      <w:r>
        <w:rPr>
          <w:lang w:val="de-DE" w:eastAsia="de-DE" w:bidi="de-DE"/>
          <w:w w:val="100"/>
          <w:spacing w:val="0"/>
          <w:color w:val="000000"/>
          <w:position w:val="0"/>
        </w:rPr>
        <w:t xml:space="preserve">transmediale </w:t>
      </w:r>
      <w:r>
        <w:rPr>
          <w:lang w:val="en-US" w:eastAsia="en-US" w:bidi="en-US"/>
          <w:w w:val="100"/>
          <w:spacing w:val="0"/>
          <w:color w:val="000000"/>
          <w:position w:val="0"/>
        </w:rPr>
        <w:t>festival was the first festival to present the project, showing the results of the initial laboratory experiments in 2008 and further material in 2009. For transmediale.10, this third pres</w:t>
        <w:t>entation will present a completed negative series from the final, decisive stage of the work.</w:t>
      </w:r>
    </w:p>
    <w:p>
      <w:pPr>
        <w:pStyle w:val="Style34"/>
        <w:framePr w:w="6754" w:h="4839" w:hRule="exact" w:wrap="none" w:vAnchor="page" w:hAnchor="page" w:x="862" w:y="4908"/>
        <w:widowControl w:val="0"/>
        <w:keepNext w:val="0"/>
        <w:keepLines w:val="0"/>
        <w:shd w:val="clear" w:color="auto" w:fill="auto"/>
        <w:bidi w:val="0"/>
        <w:jc w:val="both"/>
        <w:spacing w:before="0" w:after="0" w:line="187" w:lineRule="exact"/>
        <w:ind w:left="0" w:right="0" w:firstLine="0"/>
      </w:pPr>
      <w:r>
        <w:rPr>
          <w:rStyle w:val="CharStyle304"/>
        </w:rPr>
        <w:t>The Invisible Stain</w:t>
      </w:r>
      <w:r>
        <w:rPr>
          <w:lang w:val="en-US" w:eastAsia="en-US" w:bidi="en-US"/>
          <w:w w:val="100"/>
          <w:spacing w:val="0"/>
          <w:color w:val="000000"/>
          <w:position w:val="0"/>
        </w:rPr>
        <w:t xml:space="preserve"> </w:t>
      </w:r>
      <w:r>
        <w:rPr>
          <w:lang w:val="de-DE" w:eastAsia="de-DE" w:bidi="de-DE"/>
          <w:w w:val="100"/>
          <w:spacing w:val="0"/>
          <w:color w:val="000000"/>
          <w:position w:val="0"/>
        </w:rPr>
        <w:t xml:space="preserve">ist </w:t>
      </w:r>
      <w:r>
        <w:rPr>
          <w:lang w:val="en-US" w:eastAsia="en-US" w:bidi="en-US"/>
          <w:w w:val="100"/>
          <w:spacing w:val="0"/>
          <w:color w:val="000000"/>
          <w:position w:val="0"/>
        </w:rPr>
        <w:t xml:space="preserve">Alice Micelis </w:t>
      </w:r>
      <w:r>
        <w:rPr>
          <w:lang w:val="de-DE" w:eastAsia="de-DE" w:bidi="de-DE"/>
          <w:w w:val="100"/>
          <w:spacing w:val="0"/>
          <w:color w:val="000000"/>
          <w:position w:val="0"/>
        </w:rPr>
        <w:t>dritter Teil ihres Tschernobyl-Projekts, einer Reihe radiogra</w:t>
        <w:t>fischer Bilder von den am schlimmsten betroffenen Regionen in der Sperrzone an der Weißrussi</w:t>
        <w:t>schen Grenze. Diese eindrucksvollen Bilder entstanden allein durch die unsichtbare Strahlung, mit der das Gebiet seit dem Unglück vom 26. April 1986 kontaminiert ist.</w:t>
      </w:r>
    </w:p>
    <w:p>
      <w:pPr>
        <w:pStyle w:val="Style34"/>
        <w:framePr w:w="6754" w:h="4839" w:hRule="exact" w:wrap="none" w:vAnchor="page" w:hAnchor="page" w:x="862" w:y="4908"/>
        <w:widowControl w:val="0"/>
        <w:keepNext w:val="0"/>
        <w:keepLines w:val="0"/>
        <w:shd w:val="clear" w:color="auto" w:fill="auto"/>
        <w:bidi w:val="0"/>
        <w:jc w:val="both"/>
        <w:spacing w:before="0" w:after="0" w:line="187" w:lineRule="exact"/>
        <w:ind w:left="0" w:right="0" w:firstLine="0"/>
      </w:pPr>
      <w:r>
        <w:rPr>
          <w:rStyle w:val="CharStyle304"/>
        </w:rPr>
        <w:t>The Invisible Stain</w:t>
      </w:r>
      <w:r>
        <w:rPr>
          <w:lang w:val="en-US" w:eastAsia="en-US" w:bidi="en-US"/>
          <w:w w:val="100"/>
          <w:spacing w:val="0"/>
          <w:color w:val="000000"/>
          <w:position w:val="0"/>
        </w:rPr>
        <w:t xml:space="preserve"> </w:t>
      </w:r>
      <w:r>
        <w:rPr>
          <w:lang w:val="de-DE" w:eastAsia="de-DE" w:bidi="de-DE"/>
          <w:w w:val="100"/>
          <w:spacing w:val="0"/>
          <w:color w:val="000000"/>
          <w:position w:val="0"/>
        </w:rPr>
        <w:t>erforderte die Entwicklung von spezifischen Technologien wie autoradiografi</w:t>
        <w:t>sche Techniken und Bleilochkameras.</w:t>
      </w:r>
    </w:p>
    <w:p>
      <w:pPr>
        <w:pStyle w:val="Style34"/>
        <w:framePr w:w="6754" w:h="4839" w:hRule="exact" w:wrap="none" w:vAnchor="page" w:hAnchor="page" w:x="862" w:y="4908"/>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Mit neuesten fotografischen Prozessen erstellt Miceli mimetische, lebensgroße Negativbilder von Chernobyls Vergangenheit, die die unsichtbare Materie, die diesen Ort beherrscht, sichtbar machen. Das Projekt debütierte auf der transmediale 2008 mit den Ergebnissen erster Laborex</w:t>
        <w:t>perimente. 2009 folgte weiteres Material, und im Rahmen der transmediale.io wird nun mit den fertigen Negativreihen der endgültige Stand der Arbeit präsentiert.</w:t>
      </w:r>
    </w:p>
    <w:p>
      <w:pPr>
        <w:pStyle w:val="Style310"/>
        <w:framePr w:wrap="none" w:vAnchor="page" w:hAnchor="page" w:x="872" w:y="11495"/>
        <w:widowControl w:val="0"/>
        <w:keepNext w:val="0"/>
        <w:keepLines w:val="0"/>
        <w:shd w:val="clear" w:color="auto" w:fill="auto"/>
        <w:bidi w:val="0"/>
        <w:jc w:val="left"/>
        <w:spacing w:before="0" w:after="0" w:line="150" w:lineRule="exact"/>
        <w:ind w:left="0" w:right="0" w:firstLine="0"/>
      </w:pPr>
      <w:r>
        <w:rPr>
          <w:w w:val="100"/>
          <w:spacing w:val="0"/>
          <w:color w:val="000000"/>
          <w:position w:val="0"/>
        </w:rPr>
        <w:t>76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100.85pt;margin-top:67.9pt;width:26.4pt;height:20.15pt;z-index:-251658240;mso-position-horizontal-relative:page;mso-position-vertical-relative:page;z-index:-251658691" fillcolor="#FEE40F" stroked="f"/>
        </w:pict>
      </w:r>
      <w:r>
        <w:pict>
          <v:rect style="position:absolute;margin-left:255.9pt;margin-top:67.15pt;width:31.45pt;height:20.15pt;z-index:-251658240;mso-position-horizontal-relative:page;mso-position-vertical-relative:page;z-index:-251658690" fillcolor="#FEE40F" stroked="f"/>
        </w:pict>
      </w:r>
      <w:r>
        <w:pict>
          <v:rect style="position:absolute;margin-left:196.15pt;margin-top:180.2pt;width:26.4pt;height:26.4pt;z-index:-251658240;mso-position-horizontal-relative:page;mso-position-vertical-relative:page;z-index:-251658689" fillcolor="#FEE40F" stroked="f"/>
        </w:pict>
      </w:r>
    </w:p>
    <w:p>
      <w:pPr>
        <w:pStyle w:val="Style696"/>
        <w:framePr w:w="437" w:h="1603" w:hRule="exact" w:wrap="none" w:vAnchor="page" w:hAnchor="page" w:x="1279" w:y="4287"/>
        <w:widowControl w:val="0"/>
        <w:keepNext w:val="0"/>
        <w:keepLines w:val="0"/>
        <w:shd w:val="clear" w:color="auto" w:fill="000000"/>
        <w:bidi w:val="0"/>
        <w:jc w:val="left"/>
        <w:textDirection w:val="btLr"/>
        <w:spacing w:before="0" w:after="0" w:line="400" w:lineRule="exact"/>
        <w:ind w:left="0" w:right="0" w:firstLine="0"/>
      </w:pPr>
      <w:r>
        <w:rPr>
          <w:rStyle w:val="CharStyle698"/>
          <w:b/>
          <w:bCs/>
        </w:rPr>
        <w:t>TEXTE</w:t>
      </w:r>
    </w:p>
    <w:p>
      <w:pPr>
        <w:pStyle w:val="Style699"/>
        <w:framePr w:wrap="none" w:vAnchor="page" w:hAnchor="page" w:x="3026" w:y="936"/>
        <w:widowControl w:val="0"/>
        <w:keepNext w:val="0"/>
        <w:keepLines w:val="0"/>
        <w:shd w:val="clear" w:color="auto" w:fill="auto"/>
        <w:bidi w:val="0"/>
        <w:jc w:val="left"/>
        <w:spacing w:before="0" w:after="0" w:line="960" w:lineRule="exact"/>
        <w:ind w:left="0" w:right="0" w:firstLine="0"/>
      </w:pPr>
      <w:bookmarkStart w:id="64" w:name="bookmark64"/>
      <w:r>
        <w:rPr>
          <w:lang w:val="fr-FR" w:eastAsia="fr-FR" w:bidi="fr-FR"/>
          <w:w w:val="100"/>
          <w:spacing w:val="0"/>
          <w:color w:val="000000"/>
          <w:position w:val="0"/>
        </w:rPr>
        <w:t>S</w:t>
      </w:r>
      <w:bookmarkEnd w:id="64"/>
    </w:p>
    <w:p>
      <w:pPr>
        <w:pStyle w:val="Style618"/>
        <w:framePr w:wrap="none" w:vAnchor="page" w:hAnchor="page" w:x="3852" w:y="1877"/>
        <w:widowControl w:val="0"/>
        <w:keepNext w:val="0"/>
        <w:keepLines w:val="0"/>
        <w:shd w:val="clear" w:color="auto" w:fill="auto"/>
        <w:bidi w:val="0"/>
        <w:jc w:val="left"/>
        <w:spacing w:before="0" w:after="0" w:line="600" w:lineRule="exact"/>
        <w:ind w:left="0" w:right="0" w:firstLine="0"/>
      </w:pPr>
      <w:r>
        <w:rPr>
          <w:rStyle w:val="CharStyle701"/>
          <w:lang w:val="es-ES" w:eastAsia="es-ES" w:bidi="es-ES"/>
          <w:b/>
          <w:bCs/>
        </w:rPr>
        <w:t>O</w:t>
      </w:r>
    </w:p>
    <w:p>
      <w:pPr>
        <w:pStyle w:val="Style699"/>
        <w:framePr w:w="1488" w:h="1910" w:hRule="exact" w:wrap="none" w:vAnchor="page" w:hAnchor="page" w:x="4821" w:y="927"/>
        <w:widowControl w:val="0"/>
        <w:keepNext w:val="0"/>
        <w:keepLines w:val="0"/>
        <w:shd w:val="clear" w:color="auto" w:fill="auto"/>
        <w:bidi w:val="0"/>
        <w:jc w:val="left"/>
        <w:spacing w:before="0" w:after="0" w:line="960" w:lineRule="exact"/>
        <w:ind w:left="180" w:right="0" w:firstLine="0"/>
      </w:pPr>
      <w:bookmarkStart w:id="65" w:name="bookmark65"/>
      <w:r>
        <w:rPr>
          <w:w w:val="100"/>
          <w:spacing w:val="0"/>
          <w:color w:val="000000"/>
          <w:position w:val="0"/>
        </w:rPr>
        <w:t>ICH</w:t>
      </w:r>
      <w:bookmarkEnd w:id="65"/>
    </w:p>
    <w:p>
      <w:pPr>
        <w:pStyle w:val="Style699"/>
        <w:framePr w:w="1488" w:h="1910" w:hRule="exact" w:wrap="none" w:vAnchor="page" w:hAnchor="page" w:x="4821" w:y="927"/>
        <w:widowControl w:val="0"/>
        <w:keepNext w:val="0"/>
        <w:keepLines w:val="0"/>
        <w:shd w:val="clear" w:color="auto" w:fill="auto"/>
        <w:bidi w:val="0"/>
        <w:jc w:val="left"/>
        <w:spacing w:before="0" w:after="0" w:line="960" w:lineRule="exact"/>
        <w:ind w:left="180" w:right="0" w:firstLine="0"/>
      </w:pPr>
      <w:bookmarkStart w:id="66" w:name="bookmark66"/>
      <w:r>
        <w:rPr>
          <w:lang w:val="fr-FR" w:eastAsia="fr-FR" w:bidi="fr-FR"/>
          <w:w w:val="100"/>
          <w:spacing w:val="0"/>
          <w:color w:val="000000"/>
          <w:position w:val="0"/>
        </w:rPr>
        <w:t>Y</w:t>
      </w:r>
      <w:bookmarkEnd w:id="66"/>
    </w:p>
    <w:p>
      <w:pPr>
        <w:pStyle w:val="Style699"/>
        <w:framePr w:wrap="none" w:vAnchor="page" w:hAnchor="page" w:x="3036" w:y="2626"/>
        <w:widowControl w:val="0"/>
        <w:keepNext w:val="0"/>
        <w:keepLines w:val="0"/>
        <w:shd w:val="clear" w:color="auto" w:fill="auto"/>
        <w:bidi w:val="0"/>
        <w:jc w:val="left"/>
        <w:spacing w:before="0" w:after="0" w:line="960" w:lineRule="exact"/>
        <w:ind w:left="0" w:right="0" w:firstLine="0"/>
      </w:pPr>
      <w:bookmarkStart w:id="67" w:name="bookmark67"/>
      <w:r>
        <w:rPr>
          <w:w w:val="100"/>
          <w:spacing w:val="0"/>
          <w:color w:val="000000"/>
          <w:position w:val="0"/>
        </w:rPr>
        <w:t xml:space="preserve">SCHIC </w:t>
      </w:r>
      <w:r>
        <w:rPr>
          <w:lang w:val="fr-FR" w:eastAsia="fr-FR" w:bidi="fr-FR"/>
          <w:w w:val="100"/>
          <w:spacing w:val="0"/>
          <w:color w:val="000000"/>
          <w:position w:val="0"/>
        </w:rPr>
        <w:t>T</w:t>
      </w:r>
      <w:bookmarkEnd w:id="67"/>
    </w:p>
    <w:p>
      <w:pPr>
        <w:pStyle w:val="Style699"/>
        <w:framePr w:wrap="none" w:vAnchor="page" w:hAnchor="page" w:x="2018" w:y="3480"/>
        <w:widowControl w:val="0"/>
        <w:keepNext w:val="0"/>
        <w:keepLines w:val="0"/>
        <w:shd w:val="clear" w:color="auto" w:fill="auto"/>
        <w:bidi w:val="0"/>
        <w:jc w:val="left"/>
        <w:spacing w:before="0" w:after="0" w:line="960" w:lineRule="exact"/>
        <w:ind w:left="0" w:right="0" w:firstLine="0"/>
      </w:pPr>
      <w:bookmarkStart w:id="68" w:name="bookmark68"/>
      <w:r>
        <w:rPr>
          <w:lang w:val="fr-FR" w:eastAsia="fr-FR" w:bidi="fr-FR"/>
          <w:w w:val="100"/>
          <w:spacing w:val="0"/>
          <w:color w:val="000000"/>
          <w:position w:val="0"/>
        </w:rPr>
        <w:t xml:space="preserve">HS </w:t>
      </w:r>
      <w:r>
        <w:rPr>
          <w:lang w:val="en-US" w:eastAsia="en-US" w:bidi="en-US"/>
          <w:w w:val="100"/>
          <w:spacing w:val="0"/>
          <w:color w:val="000000"/>
          <w:position w:val="0"/>
        </w:rPr>
        <w:t>OR</w:t>
      </w:r>
      <w:bookmarkEnd w:id="68"/>
    </w:p>
    <w:p>
      <w:pPr>
        <w:pStyle w:val="Style702"/>
        <w:framePr w:wrap="none" w:vAnchor="page" w:hAnchor="page" w:x="5090" w:y="3552"/>
        <w:widowControl w:val="0"/>
        <w:keepNext w:val="0"/>
        <w:keepLines w:val="0"/>
        <w:shd w:val="clear" w:color="auto" w:fill="auto"/>
        <w:bidi w:val="0"/>
        <w:jc w:val="left"/>
        <w:spacing w:before="0" w:after="0" w:line="180" w:lineRule="exact"/>
        <w:ind w:left="0" w:right="0" w:firstLine="0"/>
      </w:pPr>
      <w:r>
        <w:rPr>
          <w:w w:val="100"/>
          <w:spacing w:val="0"/>
          <w:color w:val="000000"/>
          <w:position w:val="0"/>
        </w:rPr>
        <w:t>AKTUELLE EDITIONEN:</w:t>
      </w:r>
    </w:p>
    <w:p>
      <w:pPr>
        <w:pStyle w:val="Style702"/>
        <w:framePr w:wrap="none" w:vAnchor="page" w:hAnchor="page" w:x="5369" w:y="4032"/>
        <w:widowControl w:val="0"/>
        <w:keepNext w:val="0"/>
        <w:keepLines w:val="0"/>
        <w:shd w:val="clear" w:color="auto" w:fill="auto"/>
        <w:bidi w:val="0"/>
        <w:jc w:val="left"/>
        <w:spacing w:before="0" w:after="0" w:line="180" w:lineRule="exact"/>
        <w:ind w:left="0" w:right="0" w:firstLine="0"/>
      </w:pPr>
      <w:r>
        <w:rPr>
          <w:w w:val="100"/>
          <w:spacing w:val="0"/>
          <w:color w:val="000000"/>
          <w:position w:val="0"/>
        </w:rPr>
        <w:t xml:space="preserve">ANGELA </w:t>
      </w:r>
      <w:r>
        <w:rPr>
          <w:lang w:val="en-US" w:eastAsia="en-US" w:bidi="en-US"/>
          <w:w w:val="100"/>
          <w:spacing w:val="0"/>
          <w:color w:val="000000"/>
          <w:position w:val="0"/>
        </w:rPr>
        <w:t>BULLOCH</w:t>
      </w:r>
    </w:p>
    <w:p>
      <w:pPr>
        <w:pStyle w:val="Style699"/>
        <w:framePr w:w="4349" w:h="1665" w:hRule="exact" w:wrap="none" w:vAnchor="page" w:hAnchor="page" w:x="2853" w:y="4335"/>
        <w:widowControl w:val="0"/>
        <w:keepNext w:val="0"/>
        <w:keepLines w:val="0"/>
        <w:shd w:val="clear" w:color="auto" w:fill="auto"/>
        <w:bidi w:val="0"/>
        <w:jc w:val="both"/>
        <w:spacing w:before="0" w:after="0" w:line="792" w:lineRule="exact"/>
        <w:ind w:left="140" w:right="0" w:firstLine="0"/>
      </w:pPr>
      <w:bookmarkStart w:id="69" w:name="bookmark69"/>
      <w:r>
        <w:rPr>
          <w:w w:val="100"/>
          <w:spacing w:val="0"/>
          <w:color w:val="000000"/>
          <w:position w:val="0"/>
        </w:rPr>
        <w:t xml:space="preserve">S Hl </w:t>
      </w:r>
      <w:r>
        <w:rPr>
          <w:lang w:val="fr-FR" w:eastAsia="fr-FR" w:bidi="fr-FR"/>
          <w:w w:val="100"/>
          <w:spacing w:val="0"/>
          <w:color w:val="000000"/>
          <w:position w:val="0"/>
        </w:rPr>
        <w:t>TE</w:t>
      </w:r>
      <w:bookmarkEnd w:id="69"/>
    </w:p>
    <w:p>
      <w:pPr>
        <w:pStyle w:val="Style699"/>
        <w:framePr w:w="4349" w:h="1665" w:hRule="exact" w:wrap="none" w:vAnchor="page" w:hAnchor="page" w:x="2853" w:y="4335"/>
        <w:widowControl w:val="0"/>
        <w:keepNext w:val="0"/>
        <w:keepLines w:val="0"/>
        <w:shd w:val="clear" w:color="auto" w:fill="auto"/>
        <w:bidi w:val="0"/>
        <w:jc w:val="both"/>
        <w:spacing w:before="0" w:after="0" w:line="792" w:lineRule="exact"/>
        <w:ind w:left="140" w:right="1421" w:firstLine="0"/>
      </w:pPr>
      <w:bookmarkStart w:id="69" w:name="bookmark69"/>
      <w:r>
        <w:rPr>
          <w:lang w:val="en-US" w:eastAsia="en-US" w:bidi="en-US"/>
          <w:w w:val="100"/>
          <w:spacing w:val="0"/>
          <w:color w:val="000000"/>
          <w:position w:val="0"/>
        </w:rPr>
        <w:t>ST RY</w:t>
      </w:r>
      <w:bookmarkEnd w:id="69"/>
    </w:p>
    <w:p>
      <w:pPr>
        <w:pStyle w:val="Style702"/>
        <w:framePr w:wrap="none" w:vAnchor="page" w:hAnchor="page" w:x="6185" w:y="5170"/>
        <w:widowControl w:val="0"/>
        <w:keepNext w:val="0"/>
        <w:keepLines w:val="0"/>
        <w:shd w:val="clear" w:color="auto" w:fill="auto"/>
        <w:bidi w:val="0"/>
        <w:jc w:val="left"/>
        <w:spacing w:before="0" w:after="0" w:line="180" w:lineRule="exact"/>
        <w:ind w:left="0" w:right="0" w:firstLine="0"/>
      </w:pPr>
      <w:r>
        <w:rPr>
          <w:lang w:val="en-US" w:eastAsia="en-US" w:bidi="en-US"/>
          <w:w w:val="100"/>
          <w:spacing w:val="0"/>
          <w:color w:val="000000"/>
          <w:position w:val="0"/>
        </w:rPr>
        <w:t xml:space="preserve">JONATHAN </w:t>
      </w:r>
      <w:r>
        <w:rPr>
          <w:lang w:val="es-ES" w:eastAsia="es-ES" w:bidi="es-ES"/>
          <w:w w:val="100"/>
          <w:spacing w:val="0"/>
          <w:color w:val="000000"/>
          <w:position w:val="0"/>
        </w:rPr>
        <w:t>MEESE</w:t>
      </w:r>
    </w:p>
    <w:p>
      <w:pPr>
        <w:pStyle w:val="Style702"/>
        <w:framePr w:wrap="none" w:vAnchor="page" w:hAnchor="page" w:x="5522" w:y="5636"/>
        <w:widowControl w:val="0"/>
        <w:keepNext w:val="0"/>
        <w:keepLines w:val="0"/>
        <w:shd w:val="clear" w:color="auto" w:fill="auto"/>
        <w:bidi w:val="0"/>
        <w:jc w:val="left"/>
        <w:spacing w:before="0" w:after="0" w:line="180" w:lineRule="exact"/>
        <w:ind w:left="0" w:right="0" w:firstLine="0"/>
      </w:pPr>
      <w:r>
        <w:rPr>
          <w:lang w:val="fr-FR" w:eastAsia="fr-FR" w:bidi="fr-FR"/>
          <w:w w:val="100"/>
          <w:spacing w:val="0"/>
          <w:color w:val="000000"/>
          <w:position w:val="0"/>
        </w:rPr>
        <w:t xml:space="preserve">FLORIAN </w:t>
      </w:r>
      <w:r>
        <w:rPr>
          <w:lang w:val="en-US" w:eastAsia="en-US" w:bidi="en-US"/>
          <w:w w:val="100"/>
          <w:spacing w:val="0"/>
          <w:color w:val="000000"/>
          <w:position w:val="0"/>
        </w:rPr>
        <w:t>PUMHOSL</w:t>
      </w:r>
    </w:p>
    <w:p>
      <w:pPr>
        <w:framePr w:wrap="none" w:vAnchor="page" w:hAnchor="page" w:x="2537" w:y="6437"/>
        <w:widowControl w:val="0"/>
        <w:rPr>
          <w:sz w:val="2"/>
          <w:szCs w:val="2"/>
        </w:rPr>
      </w:pPr>
      <w:r>
        <w:pict>
          <v:shape id="_x0000_s1107" type="#_x0000_t75" style="width:38pt;height:30pt;">
            <v:imagedata r:id="rId167" r:href="rId168"/>
          </v:shape>
        </w:pict>
      </w:r>
    </w:p>
    <w:p>
      <w:pPr>
        <w:pStyle w:val="Style618"/>
        <w:framePr w:wrap="none" w:vAnchor="page" w:hAnchor="page" w:x="1692" w:y="7124"/>
        <w:widowControl w:val="0"/>
        <w:keepNext w:val="0"/>
        <w:keepLines w:val="0"/>
        <w:shd w:val="clear" w:color="auto" w:fill="auto"/>
        <w:bidi w:val="0"/>
        <w:jc w:val="left"/>
        <w:spacing w:before="0" w:after="0" w:line="600" w:lineRule="exact"/>
        <w:ind w:left="180" w:right="0" w:firstLine="0"/>
      </w:pPr>
      <w:r>
        <w:rPr>
          <w:rStyle w:val="CharStyle704"/>
          <w:b/>
          <w:bCs/>
        </w:rPr>
        <w:t>artp</w:t>
      </w:r>
    </w:p>
    <w:p>
      <w:pPr>
        <w:pStyle w:val="Style705"/>
        <w:framePr w:w="4819" w:h="2158" w:hRule="exact" w:wrap="none" w:vAnchor="page" w:hAnchor="page" w:x="1692" w:y="8067"/>
        <w:tabs>
          <w:tab w:leader="none" w:pos="3641" w:val="left"/>
        </w:tabs>
        <w:widowControl w:val="0"/>
        <w:keepNext w:val="0"/>
        <w:keepLines w:val="0"/>
        <w:shd w:val="clear" w:color="auto" w:fill="000000"/>
        <w:bidi w:val="0"/>
        <w:spacing w:before="0" w:after="0" w:line="320" w:lineRule="exact"/>
        <w:ind w:left="180" w:right="0" w:firstLine="0"/>
      </w:pPr>
      <w:r>
        <w:fldChar w:fldCharType="begin"/>
      </w:r>
      <w:r>
        <w:rPr>
          <w:rStyle w:val="CharStyle707"/>
        </w:rPr>
        <w:instrText> HYPERLINK "http://WWW.ARTE" </w:instrText>
      </w:r>
      <w:r>
        <w:fldChar w:fldCharType="separate"/>
      </w:r>
      <w:r>
        <w:rPr>
          <w:rStyle w:val="Hyperlink"/>
          <w:b/>
          <w:bCs/>
        </w:rPr>
        <w:t>WWW.ARTE</w:t>
      </w:r>
      <w:r>
        <w:fldChar w:fldCharType="end"/>
      </w:r>
      <w:r>
        <w:rPr>
          <w:rStyle w:val="CharStyle707"/>
          <w:b/>
          <w:bCs/>
        </w:rPr>
        <w:t xml:space="preserve"> JV</w:t>
        <w:tab/>
      </w:r>
      <w:r>
        <w:rPr>
          <w:rStyle w:val="CharStyle708"/>
          <w:lang w:val="en-US" w:eastAsia="en-US" w:bidi="en-US"/>
          <w:b/>
          <w:bCs/>
        </w:rPr>
        <w:t>...</w:t>
      </w:r>
    </w:p>
    <w:p>
      <w:pPr>
        <w:pStyle w:val="Style618"/>
        <w:framePr w:w="4819" w:h="2158" w:hRule="exact" w:wrap="none" w:vAnchor="page" w:hAnchor="page" w:x="1692" w:y="8067"/>
        <w:widowControl w:val="0"/>
        <w:keepNext w:val="0"/>
        <w:keepLines w:val="0"/>
        <w:shd w:val="clear" w:color="auto" w:fill="000000"/>
        <w:bidi w:val="0"/>
        <w:jc w:val="left"/>
        <w:spacing w:before="0" w:after="374" w:line="600" w:lineRule="exact"/>
        <w:ind w:left="57" w:right="0" w:firstLine="0"/>
      </w:pPr>
      <w:r>
        <w:rPr>
          <w:rStyle w:val="CharStyle709"/>
          <w:b/>
          <w:bCs/>
        </w:rPr>
        <w:t xml:space="preserve">KULTUR </w:t>
      </w:r>
      <w:r>
        <w:rPr>
          <w:rStyle w:val="CharStyle709"/>
          <w:lang w:val="en-US" w:eastAsia="en-US" w:bidi="en-US"/>
          <w:b/>
          <w:bCs/>
        </w:rPr>
        <w:t>DIGITAL</w:t>
      </w:r>
    </w:p>
    <w:p>
      <w:pPr>
        <w:pStyle w:val="Style710"/>
        <w:framePr w:w="4819" w:h="2158" w:hRule="exact" w:wrap="none" w:vAnchor="page" w:hAnchor="page" w:x="1692" w:y="8067"/>
        <w:widowControl w:val="0"/>
        <w:keepNext w:val="0"/>
        <w:keepLines w:val="0"/>
        <w:shd w:val="clear" w:color="auto" w:fill="000000"/>
        <w:bidi w:val="0"/>
        <w:jc w:val="left"/>
        <w:spacing w:before="0" w:after="0" w:line="150" w:lineRule="exact"/>
        <w:ind w:left="180" w:right="0" w:firstLine="0"/>
      </w:pPr>
      <w:r>
        <w:rPr>
          <w:rStyle w:val="CharStyle712"/>
          <w:b w:val="0"/>
          <w:bCs w:val="0"/>
        </w:rPr>
        <w:t xml:space="preserve">DAS ARTE </w:t>
      </w:r>
      <w:r>
        <w:rPr>
          <w:rStyle w:val="CharStyle712"/>
          <w:vertAlign w:val="superscript"/>
          <w:b w:val="0"/>
          <w:bCs w:val="0"/>
        </w:rPr>
        <w:t>0</w:t>
      </w:r>
      <w:r>
        <w:rPr>
          <w:rStyle w:val="CharStyle712"/>
          <w:b w:val="0"/>
          <w:bCs w:val="0"/>
        </w:rPr>
        <w:t xml:space="preserve"> ^ </w:t>
      </w:r>
      <w:r>
        <w:rPr>
          <w:rStyle w:val="CharStyle713"/>
          <w:b w:val="0"/>
          <w:bCs w:val="0"/>
        </w:rPr>
        <w:t>KTR</w:t>
      </w:r>
      <w:r>
        <w:rPr>
          <w:rStyle w:val="CharStyle713"/>
          <w:vertAlign w:val="superscript"/>
          <w:b w:val="0"/>
          <w:bCs w:val="0"/>
        </w:rPr>
        <w:t>Z</w:t>
      </w:r>
      <w:r>
        <w:rPr>
          <w:rStyle w:val="CharStyle713"/>
          <w:b w:val="0"/>
          <w:bCs w:val="0"/>
        </w:rPr>
        <w:t>0</w:t>
      </w:r>
      <w:r>
        <w:rPr>
          <w:rStyle w:val="CharStyle712"/>
          <w:b w:val="0"/>
          <w:bCs w:val="0"/>
        </w:rPr>
        <w:t xml:space="preserve"> N ISC </w:t>
      </w:r>
      <w:r>
        <w:rPr>
          <w:rStyle w:val="CharStyle712"/>
          <w:lang w:val="fr-FR" w:eastAsia="fr-FR" w:bidi="fr-FR"/>
          <w:b w:val="0"/>
          <w:bCs w:val="0"/>
        </w:rPr>
        <w:t xml:space="preserve">H </w:t>
      </w:r>
      <w:r>
        <w:rPr>
          <w:rStyle w:val="CharStyle712"/>
          <w:b w:val="0"/>
          <w:bCs w:val="0"/>
        </w:rPr>
        <w:t>E</w:t>
      </w:r>
    </w:p>
    <w:p>
      <w:pPr>
        <w:pStyle w:val="Style34"/>
        <w:framePr w:w="4819" w:h="2158" w:hRule="exact" w:wrap="none" w:vAnchor="page" w:hAnchor="page" w:x="1692" w:y="8067"/>
        <w:widowControl w:val="0"/>
        <w:keepNext w:val="0"/>
        <w:keepLines w:val="0"/>
        <w:shd w:val="clear" w:color="auto" w:fill="000000"/>
        <w:bidi w:val="0"/>
        <w:jc w:val="left"/>
        <w:spacing w:before="0" w:after="112" w:line="160" w:lineRule="exact"/>
        <w:ind w:left="180" w:right="0" w:firstLine="0"/>
      </w:pPr>
      <w:r>
        <w:rPr>
          <w:rStyle w:val="CharStyle714"/>
        </w:rPr>
        <w:t>SSSÄnKÄecJSSlogien.</w:t>
      </w:r>
    </w:p>
    <w:p>
      <w:pPr>
        <w:pStyle w:val="Style61"/>
        <w:framePr w:w="4819" w:h="2158" w:hRule="exact" w:wrap="none" w:vAnchor="page" w:hAnchor="page" w:x="1692" w:y="8067"/>
        <w:widowControl w:val="0"/>
        <w:keepNext w:val="0"/>
        <w:keepLines w:val="0"/>
        <w:shd w:val="clear" w:color="auto" w:fill="000000"/>
        <w:bidi w:val="0"/>
        <w:jc w:val="center"/>
        <w:spacing w:before="0" w:after="0" w:line="150" w:lineRule="exact"/>
        <w:ind w:left="57" w:right="20" w:firstLine="0"/>
      </w:pPr>
      <w:r>
        <w:rPr>
          <w:rStyle w:val="CharStyle715"/>
        </w:rPr>
        <w:t xml:space="preserve">... . &gt; • in Dcr.i </w:t>
      </w:r>
      <w:r>
        <w:rPr>
          <w:rStyle w:val="CharStyle716"/>
          <w:b w:val="0"/>
          <w:bCs w:val="0"/>
        </w:rPr>
        <w:t>FITEN WIR</w:t>
      </w:r>
    </w:p>
    <w:p>
      <w:pPr>
        <w:pStyle w:val="Style82"/>
        <w:framePr w:w="3389" w:h="786" w:hRule="exact" w:wrap="none" w:vAnchor="page" w:hAnchor="page" w:x="1865" w:y="9904"/>
        <w:tabs>
          <w:tab w:leader="hyphen" w:pos="1032" w:val="left"/>
          <w:tab w:leader="hyphen" w:pos="1450" w:val="left"/>
        </w:tabs>
        <w:widowControl w:val="0"/>
        <w:keepNext w:val="0"/>
        <w:keepLines w:val="0"/>
        <w:shd w:val="clear" w:color="auto" w:fill="000000"/>
        <w:bidi w:val="0"/>
        <w:spacing w:before="0" w:after="0" w:line="160" w:lineRule="exact"/>
        <w:ind w:left="0" w:right="0" w:firstLine="0"/>
      </w:pPr>
      <w:r>
        <w:rPr>
          <w:rStyle w:val="CharStyle717"/>
        </w:rPr>
        <w:t xml:space="preserve">MUbir\ uiNu </w:t>
        <w:tab/>
        <w:tab/>
      </w:r>
    </w:p>
    <w:p>
      <w:pPr>
        <w:pStyle w:val="Style702"/>
        <w:framePr w:w="3389" w:h="786" w:hRule="exact" w:wrap="none" w:vAnchor="page" w:hAnchor="page" w:x="1865" w:y="9904"/>
        <w:widowControl w:val="0"/>
        <w:keepNext w:val="0"/>
        <w:keepLines w:val="0"/>
        <w:shd w:val="clear" w:color="auto" w:fill="000000"/>
        <w:bidi w:val="0"/>
        <w:jc w:val="both"/>
        <w:spacing w:before="0" w:after="0" w:line="226" w:lineRule="exact"/>
        <w:ind w:left="0" w:right="0" w:firstLine="0"/>
      </w:pPr>
      <w:r>
        <w:rPr>
          <w:rStyle w:val="CharStyle718"/>
          <w:b/>
          <w:bCs/>
        </w:rPr>
        <w:t xml:space="preserve">auch </w:t>
      </w:r>
      <w:r>
        <w:rPr>
          <w:rStyle w:val="CharStyle718"/>
          <w:lang w:val="en-US" w:eastAsia="en-US" w:bidi="en-US"/>
          <w:b/>
          <w:bCs/>
        </w:rPr>
        <w:t xml:space="preserve">in </w:t>
      </w:r>
      <w:r>
        <w:rPr>
          <w:rStyle w:val="CharStyle718"/>
          <w:b/>
          <w:bCs/>
        </w:rPr>
        <w:t xml:space="preserve">diesem Jahr begleiten wir </w:t>
      </w:r>
      <w:r>
        <w:rPr>
          <w:rStyle w:val="CharStyle718"/>
          <w:lang w:val="en-US" w:eastAsia="en-US" w:bidi="en-US"/>
          <w:b/>
          <w:bCs/>
        </w:rPr>
        <w:t xml:space="preserve">die </w:t>
      </w:r>
      <w:r>
        <w:rPr>
          <w:rStyle w:val="CharStyle718"/>
          <w:b/>
          <w:bCs/>
        </w:rPr>
        <w:t>transmediale.</w:t>
      </w:r>
    </w:p>
    <w:p>
      <w:pPr>
        <w:pStyle w:val="Style410"/>
        <w:framePr w:wrap="none" w:vAnchor="page" w:hAnchor="page" w:x="7668" w:y="11586"/>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77</w:t>
      </w:r>
    </w:p>
    <w:p>
      <w:pPr>
        <w:pStyle w:val="Style633"/>
        <w:framePr w:w="235" w:h="2837" w:hRule="exact" w:wrap="none" w:vAnchor="page" w:hAnchor="page" w:x="7509" w:y="1181"/>
        <w:widowControl w:val="0"/>
        <w:keepNext w:val="0"/>
        <w:keepLines w:val="0"/>
        <w:shd w:val="clear" w:color="auto" w:fill="000000"/>
        <w:bidi w:val="0"/>
        <w:jc w:val="left"/>
        <w:textDirection w:val="btLr"/>
        <w:spacing w:before="0" w:after="0" w:line="180" w:lineRule="exact"/>
        <w:ind w:left="0" w:right="0" w:firstLine="0"/>
      </w:pPr>
      <w:r>
        <w:fldChar w:fldCharType="begin"/>
      </w:r>
      <w:r>
        <w:rPr>
          <w:rStyle w:val="CharStyle719"/>
        </w:rPr>
        <w:instrText> HYPERLINK "http://www.textezurkunst.de" </w:instrText>
      </w:r>
      <w:r>
        <w:fldChar w:fldCharType="separate"/>
      </w:r>
      <w:r>
        <w:rPr>
          <w:rStyle w:val="Hyperlink"/>
        </w:rPr>
        <w:t>www.textezurkunst.de</w:t>
      </w:r>
      <w:r>
        <w:fldChar w:fldCharType="end"/>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108" type="#_x0000_t75" style="position:absolute;margin-left:58.15pt;margin-top:55.9pt;width:80.15pt;height:154.55pt;z-index:-251658688;mso-wrap-distance-left:5.pt;mso-wrap-distance-right:5.pt;mso-position-horizontal-relative:page;mso-position-vertical-relative:page" wrapcoords="0 0">
            <v:imagedata r:id="rId169" r:href="rId170"/>
            <w10:wrap anchorx="page" anchory="page"/>
          </v:shape>
        </w:pict>
      </w:r>
      <w:r>
        <w:pict>
          <v:shape id="_x0000_s1109" type="#_x0000_t75" style="position:absolute;margin-left:60.05pt;margin-top:212.35pt;width:58.55pt;height:85.9pt;z-index:-251658687;mso-wrap-distance-left:5.pt;mso-wrap-distance-right:5.pt;mso-position-horizontal-relative:page;mso-position-vertical-relative:page" wrapcoords="0 0">
            <v:imagedata r:id="rId171" r:href="rId172"/>
            <w10:wrap anchorx="page" anchory="page"/>
          </v:shape>
        </w:pict>
      </w:r>
    </w:p>
    <w:p>
      <w:pPr>
        <w:widowControl w:val="0"/>
        <w:rPr>
          <w:sz w:val="2"/>
          <w:szCs w:val="2"/>
        </w:rPr>
      </w:pPr>
      <w:r>
        <w:pict>
          <v:rect style="position:absolute;margin-left:87.2pt;margin-top:92.pt;width:90.7pt;height:90.5pt;z-index:-251658240;mso-position-horizontal-relative:page;mso-position-vertical-relative:page;z-index:-251658686" fillcolor="#EB2437" stroked="f"/>
        </w:pict>
      </w:r>
      <w:r>
        <w:pict>
          <v:rect style="position:absolute;margin-left:120.55pt;margin-top:285.95pt;width:70.1pt;height:69.85pt;z-index:-251658240;mso-position-horizontal-relative:page;mso-position-vertical-relative:page;z-index:-251658685" fillcolor="#65654D" stroked="f"/>
        </w:pict>
      </w:r>
      <w:r>
        <w:pict>
          <v:shape o:spt="32" o:oned="1" path="m,l21600,21600e" style="position:absolute;margin-left:253.75pt;margin-top:530.95pt;width:64.8pt;height:0;z-index:-251658240;mso-position-horizontal-relative:page;mso-position-vertical-relative:page">
            <v:stroke weight="0.7pt"/>
          </v:shape>
        </w:pict>
      </w:r>
    </w:p>
    <w:p>
      <w:pPr>
        <w:pStyle w:val="Style720"/>
        <w:framePr w:w="2770" w:h="393" w:hRule="exact" w:wrap="none" w:vAnchor="page" w:hAnchor="page" w:x="818" w:y="10791"/>
        <w:tabs>
          <w:tab w:leader="hyphen" w:pos="200" w:val="left"/>
          <w:tab w:leader="hyphen" w:pos="325" w:val="left"/>
          <w:tab w:leader="dot" w:pos="2638" w:val="left"/>
          <w:tab w:leader="dot" w:pos="2840" w:val="left"/>
        </w:tabs>
        <w:widowControl w:val="0"/>
        <w:keepNext w:val="0"/>
        <w:keepLines w:val="0"/>
        <w:shd w:val="clear" w:color="auto" w:fill="auto"/>
        <w:bidi w:val="0"/>
        <w:spacing w:before="0" w:after="0" w:line="80" w:lineRule="exact"/>
        <w:ind w:left="0" w:right="0" w:firstLine="0"/>
      </w:pPr>
      <w:r>
        <w:rPr>
          <w:lang w:val="de-DE" w:eastAsia="de-DE" w:bidi="de-DE"/>
          <w:w w:val="100"/>
          <w:spacing w:val="0"/>
          <w:color w:val="000000"/>
          <w:position w:val="0"/>
        </w:rPr>
        <w:tab/>
        <w:tab/>
        <w:t xml:space="preserve"> </w:t>
      </w:r>
      <w:r>
        <w:rPr>
          <w:w w:val="100"/>
          <w:spacing w:val="0"/>
          <w:color w:val="000000"/>
          <w:position w:val="0"/>
        </w:rPr>
        <w:t>Gosotf&amp;GtaMor&amp;Ôfton'I'ChoFârciftrftrvonftUHK.SOtO -</w:t>
        <w:tab/>
        <w:tab/>
      </w:r>
    </w:p>
    <w:p>
      <w:pPr>
        <w:pStyle w:val="Style3"/>
        <w:framePr w:w="2770" w:h="393" w:hRule="exact" w:wrap="none" w:vAnchor="page" w:hAnchor="page" w:x="818" w:y="10791"/>
        <w:widowControl w:val="0"/>
        <w:keepNext w:val="0"/>
        <w:keepLines w:val="0"/>
        <w:shd w:val="clear" w:color="auto" w:fill="auto"/>
        <w:bidi w:val="0"/>
        <w:jc w:val="left"/>
        <w:spacing w:before="0" w:after="0" w:line="200" w:lineRule="exact"/>
        <w:ind w:left="1120" w:right="0" w:firstLine="0"/>
      </w:pPr>
      <w:r>
        <w:rPr>
          <w:rStyle w:val="CharStyle722"/>
        </w:rPr>
        <w:t xml:space="preserve">W </w:t>
      </w:r>
      <w:r>
        <w:rPr>
          <w:lang w:val="fr-FR" w:eastAsia="fr-FR" w:bidi="fr-FR"/>
          <w:w w:val="100"/>
          <w:spacing w:val="0"/>
          <w:color w:val="000000"/>
          <w:position w:val="0"/>
        </w:rPr>
        <w:t xml:space="preserve">Ruhr^k-^ </w:t>
      </w:r>
      <w:r>
        <w:rPr>
          <w:rStyle w:val="CharStyle723"/>
        </w:rPr>
        <w:t>Ü1Ü</w:t>
      </w:r>
    </w:p>
    <w:p>
      <w:pPr>
        <w:pStyle w:val="Style724"/>
        <w:framePr w:w="3192" w:h="337" w:hRule="exact" w:wrap="none" w:vAnchor="page" w:hAnchor="page" w:x="4025" w:y="10801"/>
        <w:tabs>
          <w:tab w:leader="dot" w:pos="1483" w:val="left"/>
          <w:tab w:leader="dot" w:pos="2242" w:val="left"/>
          <w:tab w:leader="dot" w:pos="2866" w:val="left"/>
          <w:tab w:leader="dot" w:pos="3125" w:val="left"/>
        </w:tabs>
        <w:widowControl w:val="0"/>
        <w:keepNext w:val="0"/>
        <w:keepLines w:val="0"/>
        <w:shd w:val="clear" w:color="auto" w:fill="auto"/>
        <w:bidi w:val="0"/>
        <w:spacing w:before="0" w:after="65" w:line="80" w:lineRule="exact"/>
        <w:ind w:left="0" w:right="0" w:firstLine="0"/>
      </w:pPr>
      <w:r>
        <w:rPr>
          <w:w w:val="100"/>
          <w:spacing w:val="0"/>
          <w:color w:val="000000"/>
          <w:position w:val="0"/>
        </w:rPr>
        <w:t>H«up(&lt;[mnKKMI mn RUHR.8010</w:t>
        <w:tab/>
        <w:t>- - - -</w:t>
        <w:tab/>
        <w:tab/>
        <w:tab/>
      </w:r>
    </w:p>
    <w:p>
      <w:pPr>
        <w:pStyle w:val="Style726"/>
        <w:framePr w:w="3192" w:h="337" w:hRule="exact" w:wrap="none" w:vAnchor="page" w:hAnchor="page" w:x="4025" w:y="10801"/>
        <w:widowControl w:val="0"/>
        <w:keepNext w:val="0"/>
        <w:keepLines w:val="0"/>
        <w:shd w:val="clear" w:color="auto" w:fill="auto"/>
        <w:bidi w:val="0"/>
        <w:spacing w:before="0" w:after="0" w:line="100" w:lineRule="exact"/>
        <w:ind w:left="0" w:right="0" w:firstLine="0"/>
      </w:pPr>
      <w:r>
        <w:rPr>
          <w:rStyle w:val="CharStyle728"/>
        </w:rPr>
        <w:t xml:space="preserve">ÊlîS- ô&lt;m|Ruhn,« </w:t>
      </w:r>
      <w:r>
        <w:rPr>
          <w:rStyle w:val="CharStyle729"/>
        </w:rPr>
        <w:t xml:space="preserve">HANIEL </w:t>
      </w:r>
      <w:r>
        <w:rPr>
          <w:rStyle w:val="CharStyle730"/>
        </w:rPr>
        <w:t>vorweg</w:t>
      </w:r>
      <w:r>
        <w:rPr>
          <w:rStyle w:val="CharStyle731"/>
        </w:rPr>
        <w:t xml:space="preserve"> </w:t>
      </w:r>
      <w:r>
        <w:rPr>
          <w:rStyle w:val="CharStyle732"/>
        </w:rPr>
        <w:t xml:space="preserve">GEHEN </w:t>
      </w:r>
      <w:r>
        <w:rPr>
          <w:rStyle w:val="CharStyle728"/>
        </w:rPr>
        <w:t xml:space="preserve">S </w:t>
      </w:r>
      <w:r>
        <w:rPr>
          <w:rStyle w:val="CharStyle728"/>
          <w:lang w:val="de-DE" w:eastAsia="de-DE" w:bidi="de-DE"/>
        </w:rPr>
        <w:t>Finanzgruppe</w:t>
      </w:r>
    </w:p>
    <w:p>
      <w:pPr>
        <w:pStyle w:val="Style3"/>
        <w:framePr w:w="1982" w:h="620" w:hRule="exact" w:wrap="none" w:vAnchor="page" w:hAnchor="page" w:x="2781" w:y="8743"/>
        <w:widowControl w:val="0"/>
        <w:keepNext w:val="0"/>
        <w:keepLines w:val="0"/>
        <w:shd w:val="clear" w:color="auto" w:fill="auto"/>
        <w:bidi w:val="0"/>
        <w:jc w:val="left"/>
        <w:spacing w:before="0" w:after="0" w:line="187" w:lineRule="exact"/>
        <w:ind w:left="0" w:right="0" w:firstLine="0"/>
      </w:pPr>
      <w:r>
        <w:rPr>
          <w:rStyle w:val="CharStyle623"/>
          <w:lang w:val="en-US" w:eastAsia="en-US" w:bidi="en-US"/>
        </w:rPr>
        <w:t xml:space="preserve">Sat </w:t>
      </w:r>
      <w:r>
        <w:rPr>
          <w:rStyle w:val="CharStyle733"/>
        </w:rPr>
        <w:t>28</w:t>
      </w:r>
      <w:r>
        <w:rPr>
          <w:rStyle w:val="CharStyle623"/>
          <w:lang w:val="en-US" w:eastAsia="en-US" w:bidi="en-US"/>
        </w:rPr>
        <w:t xml:space="preserve">-Sun </w:t>
      </w:r>
      <w:r>
        <w:rPr>
          <w:rStyle w:val="CharStyle733"/>
        </w:rPr>
        <w:t xml:space="preserve">29 </w:t>
      </w:r>
      <w:r>
        <w:rPr>
          <w:rStyle w:val="CharStyle623"/>
          <w:lang w:val="en-US" w:eastAsia="en-US" w:bidi="en-US"/>
        </w:rPr>
        <w:t>Public Art Projects and Symposium Duisburg</w:t>
      </w:r>
    </w:p>
    <w:p>
      <w:pPr>
        <w:pStyle w:val="Style3"/>
        <w:framePr w:w="2006" w:h="787" w:hRule="exact" w:wrap="none" w:vAnchor="page" w:hAnchor="page" w:x="4989" w:y="7211"/>
        <w:widowControl w:val="0"/>
        <w:keepNext w:val="0"/>
        <w:keepLines w:val="0"/>
        <w:shd w:val="clear" w:color="auto" w:fill="auto"/>
        <w:bidi w:val="0"/>
        <w:jc w:val="both"/>
        <w:spacing w:before="0" w:after="0" w:line="187" w:lineRule="exact"/>
        <w:ind w:left="0" w:right="0" w:firstLine="0"/>
      </w:pPr>
      <w:r>
        <w:rPr>
          <w:rStyle w:val="CharStyle623"/>
          <w:lang w:val="en-US" w:eastAsia="en-US" w:bidi="en-US"/>
        </w:rPr>
        <w:t xml:space="preserve">Sun </w:t>
      </w:r>
      <w:r>
        <w:rPr>
          <w:rStyle w:val="CharStyle733"/>
        </w:rPr>
        <w:t>22</w:t>
      </w:r>
    </w:p>
    <w:p>
      <w:pPr>
        <w:pStyle w:val="Style3"/>
        <w:framePr w:w="2006" w:h="787" w:hRule="exact" w:wrap="none" w:vAnchor="page" w:hAnchor="page" w:x="4989" w:y="7211"/>
        <w:widowControl w:val="0"/>
        <w:keepNext w:val="0"/>
        <w:keepLines w:val="0"/>
        <w:shd w:val="clear" w:color="auto" w:fill="auto"/>
        <w:bidi w:val="0"/>
        <w:jc w:val="both"/>
        <w:spacing w:before="0" w:after="0" w:line="187" w:lineRule="exact"/>
        <w:ind w:left="0" w:right="0" w:firstLine="0"/>
      </w:pPr>
      <w:r>
        <w:rPr>
          <w:rStyle w:val="CharStyle623"/>
          <w:lang w:val="en-US" w:eastAsia="en-US" w:bidi="en-US"/>
        </w:rPr>
        <w:t xml:space="preserve">Day of Sound at ICEM, Folkwang </w:t>
      </w:r>
      <w:r>
        <w:rPr>
          <w:rStyle w:val="CharStyle623"/>
        </w:rPr>
        <w:t xml:space="preserve">Hochschule </w:t>
      </w:r>
      <w:r>
        <w:rPr>
          <w:rStyle w:val="CharStyle623"/>
          <w:lang w:val="en-US" w:eastAsia="en-US" w:bidi="en-US"/>
        </w:rPr>
        <w:t>Essen</w:t>
      </w:r>
    </w:p>
    <w:p>
      <w:pPr>
        <w:pStyle w:val="Style734"/>
        <w:framePr w:wrap="none" w:vAnchor="page" w:hAnchor="page" w:x="5085" w:y="9931"/>
        <w:tabs>
          <w:tab w:leader="none" w:pos="542" w:val="left"/>
        </w:tabs>
        <w:widowControl w:val="0"/>
        <w:keepNext w:val="0"/>
        <w:keepLines w:val="0"/>
        <w:shd w:val="clear" w:color="auto" w:fill="auto"/>
        <w:bidi w:val="0"/>
        <w:spacing w:before="0" w:after="0" w:line="280" w:lineRule="exact"/>
        <w:ind w:left="0" w:right="0" w:firstLine="0"/>
      </w:pPr>
      <w:r>
        <w:rPr>
          <w:rStyle w:val="CharStyle736"/>
          <w:b/>
          <w:bCs/>
        </w:rPr>
        <w:t>"3? a</w:t>
        <w:tab/>
      </w:r>
      <w:r>
        <w:rPr>
          <w:rStyle w:val="CharStyle737"/>
          <w:b/>
          <w:bCs/>
        </w:rPr>
        <w:t>mu</w:t>
      </w:r>
      <w:r>
        <w:rPr>
          <w:rStyle w:val="CharStyle738"/>
          <w:b/>
          <w:bCs/>
        </w:rPr>
        <w:t xml:space="preserve"> </w:t>
      </w:r>
      <w:r>
        <w:rPr>
          <w:w w:val="100"/>
          <w:spacing w:val="0"/>
          <w:color w:val="000000"/>
          <w:position w:val="0"/>
        </w:rPr>
        <w:t xml:space="preserve">KUNSTSTIFTUNG </w:t>
      </w:r>
      <w:r>
        <w:rPr>
          <w:rStyle w:val="CharStyle739"/>
        </w:rPr>
        <w:t xml:space="preserve">O </w:t>
      </w:r>
      <w:r>
        <w:rPr>
          <w:lang w:val="en-US" w:eastAsia="en-US" w:bidi="en-US"/>
          <w:w w:val="100"/>
          <w:spacing w:val="0"/>
          <w:color w:val="000000"/>
          <w:position w:val="0"/>
        </w:rPr>
        <w:t>NRW</w:t>
      </w:r>
    </w:p>
    <w:p>
      <w:pPr>
        <w:pStyle w:val="Style3"/>
        <w:framePr w:w="3187" w:h="624" w:hRule="exact" w:wrap="none" w:vAnchor="page" w:hAnchor="page" w:x="1490" w:y="7715"/>
        <w:widowControl w:val="0"/>
        <w:keepNext w:val="0"/>
        <w:keepLines w:val="0"/>
        <w:shd w:val="clear" w:color="auto" w:fill="auto"/>
        <w:bidi w:val="0"/>
        <w:jc w:val="both"/>
        <w:spacing w:before="0" w:after="0" w:line="187" w:lineRule="exact"/>
        <w:ind w:left="0" w:right="0" w:firstLine="0"/>
      </w:pPr>
      <w:r>
        <w:rPr>
          <w:rStyle w:val="CharStyle623"/>
          <w:lang w:val="en-US" w:eastAsia="en-US" w:bidi="en-US"/>
        </w:rPr>
        <w:t xml:space="preserve">Mon </w:t>
      </w:r>
      <w:r>
        <w:rPr>
          <w:rStyle w:val="CharStyle733"/>
        </w:rPr>
        <w:t>23</w:t>
      </w:r>
      <w:r>
        <w:rPr>
          <w:rStyle w:val="CharStyle623"/>
          <w:lang w:val="en-US" w:eastAsia="en-US" w:bidi="en-US"/>
        </w:rPr>
        <w:t xml:space="preserve">-Frl </w:t>
      </w:r>
      <w:r>
        <w:rPr>
          <w:rStyle w:val="CharStyle733"/>
        </w:rPr>
        <w:t>27</w:t>
      </w:r>
    </w:p>
    <w:p>
      <w:pPr>
        <w:pStyle w:val="Style3"/>
        <w:framePr w:w="3187" w:h="624" w:hRule="exact" w:wrap="none" w:vAnchor="page" w:hAnchor="page" w:x="1490" w:y="7715"/>
        <w:widowControl w:val="0"/>
        <w:keepNext w:val="0"/>
        <w:keepLines w:val="0"/>
        <w:shd w:val="clear" w:color="auto" w:fill="auto"/>
        <w:bidi w:val="0"/>
        <w:jc w:val="both"/>
        <w:spacing w:before="0" w:after="0" w:line="187" w:lineRule="exact"/>
        <w:ind w:left="0" w:right="0" w:firstLine="0"/>
      </w:pPr>
      <w:r>
        <w:rPr>
          <w:rStyle w:val="CharStyle623"/>
          <w:lang w:val="en-US" w:eastAsia="en-US" w:bidi="en-US"/>
        </w:rPr>
        <w:t>Conference, Keynotes, E-Culture Fair and Concerts Dortmund</w:t>
      </w:r>
    </w:p>
    <w:p>
      <w:pPr>
        <w:pStyle w:val="Style740"/>
        <w:framePr w:wrap="none" w:vAnchor="page" w:hAnchor="page" w:x="813" w:y="9648"/>
        <w:widowControl w:val="0"/>
        <w:keepNext w:val="0"/>
        <w:keepLines w:val="0"/>
        <w:shd w:val="clear" w:color="auto" w:fill="auto"/>
        <w:bidi w:val="0"/>
        <w:jc w:val="left"/>
        <w:spacing w:before="0" w:after="0" w:line="280" w:lineRule="exact"/>
        <w:ind w:left="0" w:right="0" w:firstLine="0"/>
      </w:pPr>
      <w:r>
        <w:fldChar w:fldCharType="begin"/>
      </w:r>
      <w:r>
        <w:rPr>
          <w:rStyle w:val="CharStyle742"/>
        </w:rPr>
        <w:instrText> HYPERLINK "http://www.isea2010ruhr.org" </w:instrText>
      </w:r>
      <w:r>
        <w:fldChar w:fldCharType="separate"/>
      </w:r>
      <w:bookmarkStart w:id="70" w:name="bookmark70"/>
      <w:r>
        <w:rPr>
          <w:rStyle w:val="Hyperlink"/>
          <w:b/>
          <w:bCs/>
        </w:rPr>
        <w:t>www.isea2010ruhr.org</w:t>
      </w:r>
      <w:bookmarkEnd w:id="70"/>
      <w:r>
        <w:fldChar w:fldCharType="end"/>
      </w:r>
    </w:p>
    <w:p>
      <w:pPr>
        <w:pStyle w:val="Style743"/>
        <w:framePr w:w="3840" w:h="601" w:hRule="exact" w:wrap="none" w:vAnchor="page" w:hAnchor="page" w:x="823" w:y="9986"/>
        <w:widowControl w:val="0"/>
        <w:keepNext w:val="0"/>
        <w:keepLines w:val="0"/>
        <w:shd w:val="clear" w:color="auto" w:fill="auto"/>
        <w:bidi w:val="0"/>
        <w:jc w:val="left"/>
        <w:spacing w:before="0" w:after="0"/>
        <w:ind w:left="0" w:right="0" w:firstLine="0"/>
      </w:pPr>
      <w:r>
        <w:rPr>
          <w:rStyle w:val="CharStyle745"/>
          <w:b w:val="0"/>
          <w:bCs w:val="0"/>
          <w:color w:val="FFFFFF"/>
        </w:rPr>
        <w:t>ISEA2010 RUHR, 16th International Symposium on Electronic Art, is a project of European Capital of Culture RUHR.2010, and is hosted by Medienwerk NRW. ISEA2010 RUHR is organised under the auspices of the ISEA Foundation and is funded ¡.a. by RUHR.2010, the State Chancellory of North Rhine Westfalio* tho City of Dortmund and the Arts Foundation of North Rhine-Westphalia.</w:t>
      </w:r>
    </w:p>
    <w:p>
      <w:pPr>
        <w:pStyle w:val="Style746"/>
        <w:framePr w:w="1632" w:h="443" w:hRule="exact" w:wrap="none" w:vAnchor="page" w:hAnchor="page" w:x="5479" w:y="1283"/>
        <w:widowControl w:val="0"/>
        <w:keepNext w:val="0"/>
        <w:keepLines w:val="0"/>
        <w:shd w:val="clear" w:color="auto" w:fill="auto"/>
        <w:bidi w:val="0"/>
        <w:spacing w:before="0" w:after="0" w:line="320" w:lineRule="exact"/>
        <w:ind w:left="0" w:right="0" w:firstLine="0"/>
      </w:pPr>
      <w:bookmarkStart w:id="71" w:name="bookmark71"/>
      <w:r>
        <w:rPr>
          <w:lang w:val="en-US" w:eastAsia="en-US" w:bidi="en-US"/>
          <w:w w:val="100"/>
          <w:color w:val="000000"/>
          <w:position w:val="0"/>
        </w:rPr>
        <w:t>RUHR.</w:t>
      </w:r>
      <w:r>
        <w:rPr>
          <w:rStyle w:val="CharStyle748"/>
          <w:b w:val="0"/>
          <w:bCs w:val="0"/>
        </w:rPr>
        <w:t>20</w:t>
      </w:r>
      <w:r>
        <w:rPr>
          <w:lang w:val="en-US" w:eastAsia="en-US" w:bidi="en-US"/>
          <w:w w:val="100"/>
          <w:color w:val="000000"/>
          <w:position w:val="0"/>
        </w:rPr>
        <w:t>I</w:t>
      </w:r>
      <w:r>
        <w:rPr>
          <w:rStyle w:val="CharStyle748"/>
          <w:b w:val="0"/>
          <w:bCs w:val="0"/>
        </w:rPr>
        <w:t>0</w:t>
      </w:r>
      <w:bookmarkEnd w:id="71"/>
    </w:p>
    <w:p>
      <w:pPr>
        <w:pStyle w:val="Style749"/>
        <w:framePr w:w="1632" w:h="443" w:hRule="exact" w:wrap="none" w:vAnchor="page" w:hAnchor="page" w:x="5479" w:y="1283"/>
        <w:widowControl w:val="0"/>
        <w:keepNext w:val="0"/>
        <w:keepLines w:val="0"/>
        <w:shd w:val="clear" w:color="auto" w:fill="auto"/>
        <w:bidi w:val="0"/>
        <w:jc w:val="left"/>
        <w:spacing w:before="0" w:after="0" w:line="80" w:lineRule="exact"/>
        <w:ind w:left="0" w:right="0" w:firstLine="0"/>
      </w:pPr>
      <w:r>
        <w:rPr>
          <w:rStyle w:val="CharStyle751"/>
        </w:rPr>
        <w:t xml:space="preserve">f'iiSlIpllBB </w:t>
      </w:r>
      <w:r>
        <w:rPr>
          <w:rStyle w:val="CharStyle751"/>
          <w:lang w:val="en-US" w:eastAsia="en-US" w:bidi="en-US"/>
        </w:rPr>
        <w:t xml:space="preserve">- </w:t>
      </w:r>
      <w:r>
        <w:rPr>
          <w:w w:val="100"/>
          <w:spacing w:val="0"/>
          <w:color w:val="000000"/>
          <w:position w:val="0"/>
        </w:rPr>
        <w:t>'urtouptstiöt Europas</w:t>
      </w:r>
    </w:p>
    <w:p>
      <w:pPr>
        <w:pStyle w:val="Style158"/>
        <w:framePr w:wrap="none" w:vAnchor="page" w:hAnchor="page" w:x="5249" w:y="1668"/>
        <w:widowControl w:val="0"/>
        <w:keepNext w:val="0"/>
        <w:keepLines w:val="0"/>
        <w:shd w:val="clear" w:color="auto" w:fill="auto"/>
        <w:bidi w:val="0"/>
        <w:jc w:val="both"/>
        <w:spacing w:before="0" w:after="0" w:line="160" w:lineRule="exact"/>
        <w:ind w:left="0" w:right="0" w:firstLine="0"/>
      </w:pPr>
      <w:r>
        <w:rPr>
          <w:rStyle w:val="CharStyle752"/>
        </w:rPr>
        <w:t>¡¡fliiSSS&amp;t&amp;K«:</w:t>
      </w:r>
    </w:p>
    <w:p>
      <w:pPr>
        <w:pStyle w:val="Style516"/>
        <w:framePr w:w="3216" w:h="2410" w:hRule="exact" w:wrap="none" w:vAnchor="page" w:hAnchor="page" w:x="756" w:y="2110"/>
        <w:widowControl w:val="0"/>
        <w:keepNext w:val="0"/>
        <w:keepLines w:val="0"/>
        <w:shd w:val="clear" w:color="auto" w:fill="auto"/>
        <w:bidi w:val="0"/>
        <w:jc w:val="left"/>
        <w:spacing w:before="0" w:after="0" w:line="355" w:lineRule="exact"/>
        <w:ind w:left="1320" w:right="0" w:firstLine="220"/>
      </w:pPr>
      <w:r>
        <w:rPr>
          <w:rStyle w:val="CharStyle753"/>
          <w:b w:val="0"/>
          <w:bCs w:val="0"/>
        </w:rPr>
        <w:t>ISEA</w:t>
        <w:br/>
      </w:r>
      <w:r>
        <w:rPr>
          <w:rStyle w:val="CharStyle754"/>
          <w:b w:val="0"/>
          <w:bCs w:val="0"/>
        </w:rPr>
        <w:t>2010</w:t>
      </w:r>
    </w:p>
    <w:p>
      <w:pPr>
        <w:pStyle w:val="Style755"/>
        <w:framePr w:w="3216" w:h="2410" w:hRule="exact" w:wrap="none" w:vAnchor="page" w:hAnchor="page" w:x="756" w:y="2110"/>
        <w:widowControl w:val="0"/>
        <w:keepNext w:val="0"/>
        <w:keepLines w:val="0"/>
        <w:shd w:val="clear" w:color="auto" w:fill="auto"/>
        <w:bidi w:val="0"/>
        <w:spacing w:before="0" w:after="162" w:line="840" w:lineRule="exact"/>
        <w:ind w:left="0" w:right="0" w:firstLine="0"/>
      </w:pPr>
      <w:r>
        <w:rPr>
          <w:rStyle w:val="CharStyle757"/>
          <w:b/>
          <w:bCs/>
          <w:color w:val="FFFFFF"/>
        </w:rPr>
        <w:t>I</w:t>
      </w:r>
    </w:p>
    <w:p>
      <w:pPr>
        <w:pStyle w:val="Style758"/>
        <w:framePr w:w="3216" w:h="2410" w:hRule="exact" w:wrap="none" w:vAnchor="page" w:hAnchor="page" w:x="756" w:y="2110"/>
        <w:widowControl w:val="0"/>
        <w:keepNext w:val="0"/>
        <w:keepLines w:val="0"/>
        <w:shd w:val="clear" w:color="auto" w:fill="auto"/>
        <w:bidi w:val="0"/>
        <w:spacing w:before="0" w:after="94" w:line="280" w:lineRule="exact"/>
        <w:ind w:left="0" w:right="0" w:firstLine="0"/>
      </w:pPr>
      <w:r>
        <w:rPr>
          <w:rStyle w:val="CharStyle760"/>
        </w:rPr>
        <w:t>!</w:t>
      </w:r>
    </w:p>
    <w:p>
      <w:pPr>
        <w:pStyle w:val="Style546"/>
        <w:framePr w:w="3216" w:h="2410" w:hRule="exact" w:wrap="none" w:vAnchor="page" w:hAnchor="page" w:x="756" w:y="2110"/>
        <w:widowControl w:val="0"/>
        <w:keepNext w:val="0"/>
        <w:keepLines w:val="0"/>
        <w:shd w:val="clear" w:color="auto" w:fill="auto"/>
        <w:bidi w:val="0"/>
        <w:jc w:val="left"/>
        <w:spacing w:before="0" w:after="0" w:line="260" w:lineRule="exact"/>
        <w:ind w:left="0" w:right="0" w:firstLine="0"/>
      </w:pPr>
      <w:r>
        <w:rPr>
          <w:rStyle w:val="CharStyle761"/>
          <w:b/>
          <w:bCs/>
        </w:rPr>
        <w:t>Ruhr/Germany</w:t>
      </w:r>
    </w:p>
    <w:p>
      <w:pPr>
        <w:pStyle w:val="Style705"/>
        <w:framePr w:w="2285" w:h="1486" w:hRule="exact" w:wrap="none" w:vAnchor="page" w:hAnchor="page" w:x="3905" w:y="2628"/>
        <w:widowControl w:val="0"/>
        <w:keepNext w:val="0"/>
        <w:keepLines w:val="0"/>
        <w:shd w:val="clear" w:color="auto" w:fill="auto"/>
        <w:bidi w:val="0"/>
        <w:jc w:val="left"/>
        <w:spacing w:before="0" w:after="0" w:line="278" w:lineRule="exact"/>
        <w:ind w:left="0" w:right="0" w:firstLine="0"/>
      </w:pPr>
      <w:r>
        <w:rPr>
          <w:rStyle w:val="CharStyle762"/>
          <w:b w:val="0"/>
          <w:bCs w:val="0"/>
        </w:rPr>
        <w:t>16</w:t>
      </w:r>
      <w:r>
        <w:rPr>
          <w:rStyle w:val="CharStyle708"/>
          <w:b/>
          <w:bCs/>
          <w:color w:val="EBEBEB"/>
        </w:rPr>
        <w:t>th</w:t>
      </w:r>
    </w:p>
    <w:p>
      <w:pPr>
        <w:pStyle w:val="Style705"/>
        <w:framePr w:w="2285" w:h="1486" w:hRule="exact" w:wrap="none" w:vAnchor="page" w:hAnchor="page" w:x="3905" w:y="2628"/>
        <w:widowControl w:val="0"/>
        <w:keepNext w:val="0"/>
        <w:keepLines w:val="0"/>
        <w:shd w:val="clear" w:color="auto" w:fill="auto"/>
        <w:bidi w:val="0"/>
        <w:jc w:val="left"/>
        <w:spacing w:before="0" w:after="0" w:line="278" w:lineRule="exact"/>
        <w:ind w:left="0" w:right="0" w:firstLine="0"/>
      </w:pPr>
      <w:r>
        <w:rPr>
          <w:rStyle w:val="CharStyle708"/>
          <w:b/>
          <w:bCs/>
          <w:color w:val="EBEBEB"/>
        </w:rPr>
        <w:t xml:space="preserve">International Symposium </w:t>
      </w:r>
      <w:r>
        <w:rPr>
          <w:rStyle w:val="CharStyle708"/>
          <w:lang w:val="en-US" w:eastAsia="en-US" w:bidi="en-US"/>
          <w:b/>
          <w:bCs/>
          <w:color w:val="EBEBEB"/>
        </w:rPr>
        <w:t xml:space="preserve">on </w:t>
      </w:r>
      <w:r>
        <w:rPr>
          <w:rStyle w:val="CharStyle708"/>
          <w:b/>
          <w:bCs/>
          <w:color w:val="EBEBEB"/>
        </w:rPr>
        <w:t>Electronic Art</w:t>
      </w:r>
    </w:p>
    <w:p>
      <w:pPr>
        <w:pStyle w:val="Style696"/>
        <w:framePr w:wrap="none" w:vAnchor="page" w:hAnchor="page" w:x="1140" w:y="4740"/>
        <w:widowControl w:val="0"/>
        <w:keepNext w:val="0"/>
        <w:keepLines w:val="0"/>
        <w:shd w:val="clear" w:color="auto" w:fill="auto"/>
        <w:bidi w:val="0"/>
        <w:jc w:val="left"/>
        <w:spacing w:before="0" w:after="0" w:line="400" w:lineRule="exact"/>
        <w:ind w:left="0" w:right="0" w:firstLine="0"/>
      </w:pPr>
      <w:r>
        <w:rPr>
          <w:rStyle w:val="CharStyle698"/>
          <w:b/>
          <w:bCs/>
          <w:color w:val="EBEBEB"/>
        </w:rPr>
        <w:t>20-29 August 2010</w:t>
      </w:r>
    </w:p>
    <w:p>
      <w:pPr>
        <w:pStyle w:val="Style3"/>
        <w:framePr w:w="2794" w:h="444" w:hRule="exact" w:wrap="none" w:vAnchor="page" w:hAnchor="page" w:x="4413" w:y="5347"/>
        <w:widowControl w:val="0"/>
        <w:keepNext w:val="0"/>
        <w:keepLines w:val="0"/>
        <w:shd w:val="clear" w:color="auto" w:fill="auto"/>
        <w:bidi w:val="0"/>
        <w:jc w:val="left"/>
        <w:spacing w:before="0" w:after="0" w:line="190" w:lineRule="exact"/>
        <w:ind w:left="0" w:right="0" w:firstLine="0"/>
      </w:pPr>
      <w:r>
        <w:rPr>
          <w:rStyle w:val="CharStyle623"/>
        </w:rPr>
        <w:t xml:space="preserve">Fri </w:t>
      </w:r>
      <w:r>
        <w:rPr>
          <w:rStyle w:val="CharStyle733"/>
          <w:lang w:val="de-DE" w:eastAsia="de-DE" w:bidi="de-DE"/>
        </w:rPr>
        <w:t>20</w:t>
      </w:r>
      <w:r>
        <w:rPr>
          <w:rStyle w:val="CharStyle623"/>
        </w:rPr>
        <w:t xml:space="preserve">-Sun </w:t>
      </w:r>
      <w:r>
        <w:rPr>
          <w:rStyle w:val="CharStyle733"/>
          <w:lang w:val="de-DE" w:eastAsia="de-DE" w:bidi="de-DE"/>
        </w:rPr>
        <w:t>29</w:t>
      </w:r>
    </w:p>
    <w:p>
      <w:pPr>
        <w:pStyle w:val="Style3"/>
        <w:framePr w:w="2794" w:h="444" w:hRule="exact" w:wrap="none" w:vAnchor="page" w:hAnchor="page" w:x="4413" w:y="5347"/>
        <w:widowControl w:val="0"/>
        <w:keepNext w:val="0"/>
        <w:keepLines w:val="0"/>
        <w:shd w:val="clear" w:color="auto" w:fill="auto"/>
        <w:bidi w:val="0"/>
        <w:jc w:val="left"/>
        <w:spacing w:before="0" w:after="0" w:line="190" w:lineRule="exact"/>
        <w:ind w:left="0" w:right="0" w:firstLine="0"/>
      </w:pPr>
      <w:r>
        <w:rPr>
          <w:rStyle w:val="CharStyle623"/>
          <w:lang w:val="en-US" w:eastAsia="en-US" w:bidi="en-US"/>
        </w:rPr>
        <w:t xml:space="preserve">Exhibitions </w:t>
      </w:r>
      <w:r>
        <w:rPr>
          <w:rStyle w:val="CharStyle623"/>
        </w:rPr>
        <w:t>U-Centre, Dortmund</w:t>
      </w:r>
    </w:p>
    <w:p>
      <w:pPr>
        <w:pStyle w:val="Style3"/>
        <w:framePr w:w="2582" w:h="623" w:hRule="exact" w:wrap="none" w:vAnchor="page" w:hAnchor="page" w:x="3938" w:y="6285"/>
        <w:widowControl w:val="0"/>
        <w:keepNext w:val="0"/>
        <w:keepLines w:val="0"/>
        <w:shd w:val="clear" w:color="auto" w:fill="auto"/>
        <w:bidi w:val="0"/>
        <w:jc w:val="both"/>
        <w:spacing w:before="0" w:after="0" w:line="187" w:lineRule="exact"/>
        <w:ind w:left="0" w:right="0" w:firstLine="0"/>
      </w:pPr>
      <w:r>
        <w:rPr>
          <w:rStyle w:val="CharStyle623"/>
        </w:rPr>
        <w:t xml:space="preserve">Fri </w:t>
      </w:r>
      <w:r>
        <w:rPr>
          <w:rStyle w:val="CharStyle733"/>
          <w:lang w:val="de-DE" w:eastAsia="de-DE" w:bidi="de-DE"/>
        </w:rPr>
        <w:t>20</w:t>
      </w:r>
      <w:r>
        <w:rPr>
          <w:rStyle w:val="CharStyle623"/>
        </w:rPr>
        <w:t xml:space="preserve">-Sun </w:t>
      </w:r>
      <w:r>
        <w:rPr>
          <w:rStyle w:val="CharStyle733"/>
          <w:lang w:val="de-DE" w:eastAsia="de-DE" w:bidi="de-DE"/>
        </w:rPr>
        <w:t>22</w:t>
      </w:r>
    </w:p>
    <w:p>
      <w:pPr>
        <w:pStyle w:val="Style3"/>
        <w:framePr w:w="2582" w:h="623" w:hRule="exact" w:wrap="none" w:vAnchor="page" w:hAnchor="page" w:x="3938" w:y="6285"/>
        <w:widowControl w:val="0"/>
        <w:keepNext w:val="0"/>
        <w:keepLines w:val="0"/>
        <w:shd w:val="clear" w:color="auto" w:fill="auto"/>
        <w:bidi w:val="0"/>
        <w:jc w:val="both"/>
        <w:spacing w:before="0" w:after="0" w:line="187" w:lineRule="exact"/>
        <w:ind w:left="0" w:right="0" w:firstLine="0"/>
      </w:pPr>
      <w:r>
        <w:rPr>
          <w:rStyle w:val="CharStyle623"/>
          <w:lang w:val="en-US" w:eastAsia="en-US" w:bidi="en-US"/>
        </w:rPr>
        <w:t xml:space="preserve">Performances </w:t>
      </w:r>
      <w:r>
        <w:rPr>
          <w:rStyle w:val="CharStyle623"/>
        </w:rPr>
        <w:t xml:space="preserve">and Workshops </w:t>
      </w:r>
      <w:r>
        <w:rPr>
          <w:rStyle w:val="CharStyle623"/>
          <w:lang w:val="en-US" w:eastAsia="en-US" w:bidi="en-US"/>
        </w:rPr>
        <w:t xml:space="preserve">PACT </w:t>
      </w:r>
      <w:r>
        <w:rPr>
          <w:rStyle w:val="CharStyle623"/>
        </w:rPr>
        <w:t>Zollverein Essen</w:t>
      </w:r>
    </w:p>
    <w:p>
      <w:pPr>
        <w:pStyle w:val="Style313"/>
        <w:framePr w:wrap="none" w:vAnchor="page" w:hAnchor="page" w:x="665" w:y="11478"/>
        <w:widowControl w:val="0"/>
        <w:keepNext w:val="0"/>
        <w:keepLines w:val="0"/>
        <w:shd w:val="clear" w:color="auto" w:fill="auto"/>
        <w:bidi w:val="0"/>
        <w:jc w:val="left"/>
        <w:spacing w:before="0" w:after="0" w:line="200" w:lineRule="exact"/>
        <w:ind w:left="0" w:right="0" w:firstLine="0"/>
      </w:pPr>
      <w:r>
        <w:rPr>
          <w:rStyle w:val="CharStyle679"/>
          <w:lang w:val="de-DE" w:eastAsia="de-DE" w:bidi="de-DE"/>
        </w:rPr>
        <w:t>78</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110" type="#_x0000_t75" style="position:absolute;margin-left:33.65pt;margin-top:53.15pt;width:336.5pt;height:510.7pt;z-index:-251658684;mso-wrap-distance-left:5.pt;mso-wrap-distance-right:5.pt;mso-position-horizontal-relative:page;mso-position-vertical-relative:page" wrapcoords="0 0">
            <v:imagedata r:id="rId173" r:href="rId174"/>
            <w10:wrap anchorx="page" anchory="page"/>
          </v:shape>
        </w:pict>
      </w:r>
    </w:p>
    <w:p>
      <w:pPr>
        <w:widowControl w:val="0"/>
        <w:rPr>
          <w:sz w:val="2"/>
          <w:szCs w:val="2"/>
        </w:rPr>
      </w:pPr>
      <w:r>
        <w:pict>
          <v:rect style="position:absolute;margin-left:159.9pt;margin-top:57.75pt;width:19.45pt;height:28.3pt;z-index:-251658240;mso-position-horizontal-relative:page;mso-position-vertical-relative:page;z-index:-251658683" fillcolor="#B62E26" stroked="f"/>
        </w:pict>
      </w:r>
    </w:p>
    <w:p>
      <w:pPr>
        <w:pStyle w:val="Style34"/>
        <w:framePr w:wrap="none" w:vAnchor="page" w:hAnchor="page" w:x="415" w:y="6591"/>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w:t>
      </w:r>
    </w:p>
    <w:p>
      <w:pPr>
        <w:pStyle w:val="Style3"/>
        <w:framePr w:w="6720" w:h="1886" w:hRule="exact" w:wrap="none" w:vAnchor="page" w:hAnchor="page" w:x="1067" w:y="2137"/>
        <w:widowControl w:val="0"/>
        <w:keepNext w:val="0"/>
        <w:keepLines w:val="0"/>
        <w:shd w:val="clear" w:color="auto" w:fill="auto"/>
        <w:bidi w:val="0"/>
        <w:jc w:val="left"/>
        <w:spacing w:before="0" w:after="0" w:line="226" w:lineRule="exact"/>
        <w:ind w:left="0" w:right="0" w:firstLine="0"/>
      </w:pPr>
      <w:r>
        <w:rPr>
          <w:rStyle w:val="CharStyle277"/>
        </w:rPr>
        <w:t>As leading international festivals for art and digital culture as well as for adven-</w:t>
      </w:r>
      <w:r>
        <w:rPr>
          <w:rStyle w:val="CharStyle277"/>
          <w:vertAlign w:val="subscript"/>
        </w:rPr>
        <w:t xml:space="preserve">s </w:t>
      </w:r>
      <w:r>
        <w:rPr>
          <w:rStyle w:val="CharStyle277"/>
        </w:rPr>
        <w:t xml:space="preserve">turous music and related visual arts, respectively, transmediale and CTM received ca. 1,500 submissions to the transmediale Award and the </w:t>
      </w:r>
      <w:r>
        <w:rPr>
          <w:rStyle w:val="CharStyle277"/>
          <w:lang w:val="fr-FR" w:eastAsia="fr-FR" w:bidi="fr-FR"/>
        </w:rPr>
        <w:t xml:space="preserve">Vilém </w:t>
      </w:r>
      <w:r>
        <w:rPr>
          <w:rStyle w:val="CharStyle277"/>
        </w:rPr>
        <w:t xml:space="preserve">Flusse Theory Award competitions. The transmediale Award 2010 jury, Yves Bernard (be)| Michelle Kasprzak (uk), </w:t>
      </w:r>
      <w:r>
        <w:rPr>
          <w:rStyle w:val="CharStyle277"/>
          <w:lang w:val="fr-FR" w:eastAsia="fr-FR" w:bidi="fr-FR"/>
        </w:rPr>
        <w:t xml:space="preserve">José Luis de </w:t>
      </w:r>
      <w:r>
        <w:rPr>
          <w:rStyle w:val="CharStyle277"/>
        </w:rPr>
        <w:t xml:space="preserve">Vicente </w:t>
      </w:r>
      <w:r>
        <w:rPr>
          <w:rStyle w:val="CharStyle277"/>
          <w:lang w:val="fr-FR" w:eastAsia="fr-FR" w:bidi="fr-FR"/>
        </w:rPr>
        <w:t xml:space="preserve">(es), </w:t>
      </w:r>
      <w:r>
        <w:rPr>
          <w:rStyle w:val="CharStyle277"/>
        </w:rPr>
        <w:t xml:space="preserve">Li Zhenhua (cn/ch) and Doreen </w:t>
      </w:r>
      <w:r>
        <w:rPr>
          <w:rStyle w:val="CharStyle277"/>
          <w:lang w:val="fr-FR" w:eastAsia="fr-FR" w:bidi="fr-FR"/>
        </w:rPr>
        <w:t xml:space="preserve">Mende (de), </w:t>
      </w:r>
      <w:r>
        <w:rPr>
          <w:rStyle w:val="CharStyle277"/>
        </w:rPr>
        <w:t>nominated nine exceptional art works and projects that res</w:t>
        <w:t>pond to the challenges of our rapidly changing digital, technological and net-worked cultures.</w:t>
      </w:r>
    </w:p>
    <w:p>
      <w:pPr>
        <w:pStyle w:val="Style3"/>
        <w:framePr w:w="6720" w:h="1872" w:hRule="exact" w:wrap="none" w:vAnchor="page" w:hAnchor="page" w:x="1067" w:y="4196"/>
        <w:widowControl w:val="0"/>
        <w:keepNext w:val="0"/>
        <w:keepLines w:val="0"/>
        <w:shd w:val="clear" w:color="auto" w:fill="auto"/>
        <w:bidi w:val="0"/>
        <w:jc w:val="left"/>
        <w:spacing w:before="0" w:after="0" w:line="226" w:lineRule="exact"/>
        <w:ind w:left="0" w:right="0" w:firstLine="0"/>
      </w:pPr>
      <w:r>
        <w:rPr>
          <w:rStyle w:val="CharStyle277"/>
        </w:rPr>
        <w:t>Reflecting the increasing significance of theoretical, research and critical prac</w:t>
        <w:t xml:space="preserve">tice based works the </w:t>
      </w:r>
      <w:r>
        <w:rPr>
          <w:rStyle w:val="CharStyle277"/>
          <w:lang w:val="fr-FR" w:eastAsia="fr-FR" w:bidi="fr-FR"/>
        </w:rPr>
        <w:t xml:space="preserve">Vilém </w:t>
      </w:r>
      <w:r>
        <w:rPr>
          <w:rStyle w:val="CharStyle277"/>
        </w:rPr>
        <w:t xml:space="preserve">Flusser Theory Award, in collaboration with the </w:t>
      </w:r>
      <w:r>
        <w:rPr>
          <w:rStyle w:val="CharStyle277"/>
          <w:lang w:val="fr-FR" w:eastAsia="fr-FR" w:bidi="fr-FR"/>
        </w:rPr>
        <w:t xml:space="preserve">_Vilém_Flusser_Archive </w:t>
      </w:r>
      <w:r>
        <w:rPr>
          <w:rStyle w:val="CharStyle277"/>
        </w:rPr>
        <w:t xml:space="preserve">at Berlin’s University of Arts, honours outstanding work that adopt Flusser’s legacy through their imaginative and analytic rigour. The </w:t>
      </w:r>
      <w:r>
        <w:rPr>
          <w:rStyle w:val="CharStyle277"/>
          <w:lang w:val="fr-FR" w:eastAsia="fr-FR" w:bidi="fr-FR"/>
        </w:rPr>
        <w:t xml:space="preserve">Vilém </w:t>
      </w:r>
      <w:r>
        <w:rPr>
          <w:rStyle w:val="CharStyle277"/>
        </w:rPr>
        <w:t xml:space="preserve">Flusser Theory Award advisory group, Sabeth Buchmann </w:t>
      </w:r>
      <w:r>
        <w:rPr>
          <w:rStyle w:val="CharStyle277"/>
          <w:lang w:val="fr-FR" w:eastAsia="fr-FR" w:bidi="fr-FR"/>
        </w:rPr>
        <w:t xml:space="preserve">(de </w:t>
      </w:r>
      <w:r>
        <w:rPr>
          <w:rStyle w:val="CharStyle277"/>
        </w:rPr>
        <w:t>/ at),</w:t>
      </w:r>
    </w:p>
    <w:p>
      <w:pPr>
        <w:pStyle w:val="Style3"/>
        <w:framePr w:w="6720" w:h="1872" w:hRule="exact" w:wrap="none" w:vAnchor="page" w:hAnchor="page" w:x="1067" w:y="4196"/>
        <w:widowControl w:val="0"/>
        <w:keepNext w:val="0"/>
        <w:keepLines w:val="0"/>
        <w:shd w:val="clear" w:color="auto" w:fill="auto"/>
        <w:bidi w:val="0"/>
        <w:jc w:val="left"/>
        <w:spacing w:before="0" w:after="0" w:line="226" w:lineRule="exact"/>
        <w:ind w:left="0" w:right="0" w:firstLine="0"/>
      </w:pPr>
      <w:r>
        <w:rPr>
          <w:rStyle w:val="CharStyle277"/>
        </w:rPr>
        <w:t xml:space="preserve">Oliver </w:t>
      </w:r>
      <w:r>
        <w:rPr>
          <w:rStyle w:val="CharStyle277"/>
          <w:lang w:val="fr-FR" w:eastAsia="fr-FR" w:bidi="fr-FR"/>
        </w:rPr>
        <w:t xml:space="preserve">Grau (de </w:t>
      </w:r>
      <w:r>
        <w:rPr>
          <w:rStyle w:val="CharStyle277"/>
        </w:rPr>
        <w:t xml:space="preserve">/ at), Marcel </w:t>
      </w:r>
      <w:r>
        <w:rPr>
          <w:rStyle w:val="CharStyle277"/>
          <w:lang w:val="fr-FR" w:eastAsia="fr-FR" w:bidi="fr-FR"/>
        </w:rPr>
        <w:t xml:space="preserve">René </w:t>
      </w:r>
      <w:r>
        <w:rPr>
          <w:rStyle w:val="CharStyle277"/>
        </w:rPr>
        <w:t xml:space="preserve">Marburger </w:t>
      </w:r>
      <w:r>
        <w:rPr>
          <w:rStyle w:val="CharStyle277"/>
          <w:lang w:val="fr-FR" w:eastAsia="fr-FR" w:bidi="fr-FR"/>
        </w:rPr>
        <w:t xml:space="preserve">(de) </w:t>
      </w:r>
      <w:r>
        <w:rPr>
          <w:rStyle w:val="CharStyle277"/>
        </w:rPr>
        <w:t>has nominated 4 works for this year’s Award. Nominated artworks, artists and authors are presented with respect to their form of expression at the HKW and tm.10 Satellite locations.</w:t>
      </w:r>
    </w:p>
    <w:p>
      <w:pPr>
        <w:pStyle w:val="Style3"/>
        <w:framePr w:w="6720" w:h="1871" w:hRule="exact" w:wrap="none" w:vAnchor="page" w:hAnchor="page" w:x="1067" w:y="6477"/>
        <w:widowControl w:val="0"/>
        <w:keepNext w:val="0"/>
        <w:keepLines w:val="0"/>
        <w:shd w:val="clear" w:color="auto" w:fill="auto"/>
        <w:bidi w:val="0"/>
        <w:jc w:val="left"/>
        <w:spacing w:before="0" w:after="0" w:line="226" w:lineRule="exact"/>
        <w:ind w:left="0" w:right="0" w:firstLine="0"/>
      </w:pPr>
      <w:r>
        <w:rPr>
          <w:rStyle w:val="CharStyle277"/>
          <w:lang w:val="de-DE" w:eastAsia="de-DE" w:bidi="de-DE"/>
        </w:rPr>
        <w:t xml:space="preserve">Als führende </w:t>
      </w:r>
      <w:r>
        <w:rPr>
          <w:rStyle w:val="CharStyle277"/>
        </w:rPr>
        <w:t xml:space="preserve">Festivals </w:t>
      </w:r>
      <w:r>
        <w:rPr>
          <w:rStyle w:val="CharStyle277"/>
          <w:lang w:val="de-DE" w:eastAsia="de-DE" w:bidi="de-DE"/>
        </w:rPr>
        <w:t xml:space="preserve">für Kunst und digitale Kultur sowie </w:t>
      </w:r>
      <w:r>
        <w:rPr>
          <w:rStyle w:val="CharStyle763"/>
        </w:rPr>
        <w:t xml:space="preserve">adventurous music </w:t>
      </w:r>
      <w:r>
        <w:rPr>
          <w:rStyle w:val="CharStyle763"/>
          <w:lang w:val="de-DE" w:eastAsia="de-DE" w:bidi="de-DE"/>
        </w:rPr>
        <w:t xml:space="preserve">and related </w:t>
      </w:r>
      <w:r>
        <w:rPr>
          <w:rStyle w:val="CharStyle763"/>
        </w:rPr>
        <w:t>visual arts</w:t>
      </w:r>
      <w:r>
        <w:rPr>
          <w:rStyle w:val="CharStyle277"/>
        </w:rPr>
        <w:t xml:space="preserve"> </w:t>
      </w:r>
      <w:r>
        <w:rPr>
          <w:rStyle w:val="CharStyle277"/>
          <w:lang w:val="de-DE" w:eastAsia="de-DE" w:bidi="de-DE"/>
        </w:rPr>
        <w:t xml:space="preserve">erhielten </w:t>
      </w:r>
      <w:r>
        <w:rPr>
          <w:rStyle w:val="CharStyle277"/>
        </w:rPr>
        <w:t xml:space="preserve">transmediale </w:t>
      </w:r>
      <w:r>
        <w:rPr>
          <w:rStyle w:val="CharStyle277"/>
          <w:lang w:val="de-DE" w:eastAsia="de-DE" w:bidi="de-DE"/>
        </w:rPr>
        <w:t xml:space="preserve">und </w:t>
      </w:r>
      <w:r>
        <w:rPr>
          <w:rStyle w:val="CharStyle277"/>
        </w:rPr>
        <w:t xml:space="preserve">CTM </w:t>
      </w:r>
      <w:r>
        <w:rPr>
          <w:rStyle w:val="CharStyle277"/>
          <w:lang w:val="de-DE" w:eastAsia="de-DE" w:bidi="de-DE"/>
        </w:rPr>
        <w:t xml:space="preserve">ca. </w:t>
      </w:r>
      <w:r>
        <w:rPr>
          <w:rStyle w:val="CharStyle277"/>
        </w:rPr>
        <w:t xml:space="preserve">1.500 Einsendunger </w:t>
      </w:r>
      <w:r>
        <w:rPr>
          <w:rStyle w:val="CharStyle277"/>
          <w:lang w:val="de-DE" w:eastAsia="de-DE" w:bidi="de-DE"/>
        </w:rPr>
        <w:t xml:space="preserve">für </w:t>
      </w:r>
      <w:r>
        <w:rPr>
          <w:rStyle w:val="CharStyle277"/>
        </w:rPr>
        <w:t xml:space="preserve">die </w:t>
      </w:r>
      <w:r>
        <w:rPr>
          <w:rStyle w:val="CharStyle277"/>
          <w:lang w:val="de-DE" w:eastAsia="de-DE" w:bidi="de-DE"/>
        </w:rPr>
        <w:t xml:space="preserve">Wettbewerbe des transmediale </w:t>
      </w:r>
      <w:r>
        <w:rPr>
          <w:rStyle w:val="CharStyle277"/>
        </w:rPr>
        <w:t xml:space="preserve">Award </w:t>
      </w:r>
      <w:r>
        <w:rPr>
          <w:rStyle w:val="CharStyle277"/>
          <w:lang w:val="de-DE" w:eastAsia="de-DE" w:bidi="de-DE"/>
        </w:rPr>
        <w:t xml:space="preserve">und </w:t>
      </w:r>
      <w:r>
        <w:rPr>
          <w:rStyle w:val="CharStyle277"/>
          <w:lang w:val="fr-FR" w:eastAsia="fr-FR" w:bidi="fr-FR"/>
        </w:rPr>
        <w:t xml:space="preserve">Vilém </w:t>
      </w:r>
      <w:r>
        <w:rPr>
          <w:rStyle w:val="CharStyle277"/>
          <w:lang w:val="de-DE" w:eastAsia="de-DE" w:bidi="de-DE"/>
        </w:rPr>
        <w:t xml:space="preserve">Flusser </w:t>
      </w:r>
      <w:r>
        <w:rPr>
          <w:rStyle w:val="CharStyle277"/>
        </w:rPr>
        <w:t xml:space="preserve">Theory Award. </w:t>
      </w:r>
      <w:r>
        <w:rPr>
          <w:rStyle w:val="CharStyle277"/>
          <w:lang w:val="de-DE" w:eastAsia="de-DE" w:bidi="de-DE"/>
        </w:rPr>
        <w:t xml:space="preserve">Die diesjährige Jury des transmediale </w:t>
      </w:r>
      <w:r>
        <w:rPr>
          <w:rStyle w:val="CharStyle277"/>
        </w:rPr>
        <w:t xml:space="preserve">Award </w:t>
      </w:r>
      <w:r>
        <w:rPr>
          <w:rStyle w:val="CharStyle277"/>
          <w:lang w:val="de-DE" w:eastAsia="de-DE" w:bidi="de-DE"/>
        </w:rPr>
        <w:t xml:space="preserve">2010 Yves </w:t>
      </w:r>
      <w:r>
        <w:rPr>
          <w:rStyle w:val="CharStyle277"/>
        </w:rPr>
        <w:t>Bernard (be),</w:t>
      </w:r>
    </w:p>
    <w:p>
      <w:pPr>
        <w:pStyle w:val="Style3"/>
        <w:framePr w:w="6720" w:h="1871" w:hRule="exact" w:wrap="none" w:vAnchor="page" w:hAnchor="page" w:x="1067" w:y="6477"/>
        <w:widowControl w:val="0"/>
        <w:keepNext w:val="0"/>
        <w:keepLines w:val="0"/>
        <w:shd w:val="clear" w:color="auto" w:fill="auto"/>
        <w:bidi w:val="0"/>
        <w:jc w:val="left"/>
        <w:spacing w:before="0" w:after="0" w:line="226" w:lineRule="exact"/>
        <w:ind w:left="0" w:right="0" w:firstLine="0"/>
      </w:pPr>
      <w:r>
        <w:rPr>
          <w:rStyle w:val="CharStyle277"/>
          <w:lang w:val="de-DE" w:eastAsia="de-DE" w:bidi="de-DE"/>
        </w:rPr>
        <w:t xml:space="preserve">Michelle Kasprzak (uk), </w:t>
      </w:r>
      <w:r>
        <w:rPr>
          <w:rStyle w:val="CharStyle277"/>
          <w:lang w:val="fr-FR" w:eastAsia="fr-FR" w:bidi="fr-FR"/>
        </w:rPr>
        <w:t xml:space="preserve">José </w:t>
      </w:r>
      <w:r>
        <w:rPr>
          <w:rStyle w:val="CharStyle277"/>
          <w:lang w:val="de-DE" w:eastAsia="de-DE" w:bidi="de-DE"/>
        </w:rPr>
        <w:t xml:space="preserve">Luis de </w:t>
      </w:r>
      <w:r>
        <w:rPr>
          <w:rStyle w:val="CharStyle277"/>
        </w:rPr>
        <w:t xml:space="preserve">Vicente </w:t>
      </w:r>
      <w:r>
        <w:rPr>
          <w:rStyle w:val="CharStyle277"/>
          <w:lang w:val="de-DE" w:eastAsia="de-DE" w:bidi="de-DE"/>
        </w:rPr>
        <w:t xml:space="preserve">(es), Li Zhenhua (cn / ch) und </w:t>
      </w:r>
      <w:r>
        <w:rPr>
          <w:rStyle w:val="CharStyle277"/>
        </w:rPr>
        <w:t xml:space="preserve">Doreen </w:t>
      </w:r>
      <w:r>
        <w:rPr>
          <w:rStyle w:val="CharStyle277"/>
          <w:lang w:val="fr-FR" w:eastAsia="fr-FR" w:bidi="fr-FR"/>
        </w:rPr>
        <w:t xml:space="preserve">Mende </w:t>
      </w:r>
      <w:r>
        <w:rPr>
          <w:rStyle w:val="CharStyle277"/>
          <w:lang w:val="de-DE" w:eastAsia="de-DE" w:bidi="de-DE"/>
        </w:rPr>
        <w:t>(de) nominierten neun herausragende Kunstwerke, die auf die Herausforderungen unserer sich schnell verändernden digitalen, technologi</w:t>
        <w:t>schen und netzwerkbasierten Kultur reagieren.</w:t>
      </w:r>
    </w:p>
    <w:p>
      <w:pPr>
        <w:pStyle w:val="Style3"/>
        <w:framePr w:w="6720" w:h="2112" w:hRule="exact" w:wrap="none" w:vAnchor="page" w:hAnchor="page" w:x="1067" w:y="8516"/>
        <w:widowControl w:val="0"/>
        <w:keepNext w:val="0"/>
        <w:keepLines w:val="0"/>
        <w:shd w:val="clear" w:color="auto" w:fill="auto"/>
        <w:bidi w:val="0"/>
        <w:jc w:val="left"/>
        <w:spacing w:before="0" w:after="0" w:line="226" w:lineRule="exact"/>
        <w:ind w:left="0" w:right="0" w:firstLine="0"/>
      </w:pPr>
      <w:r>
        <w:rPr>
          <w:rStyle w:val="CharStyle277"/>
          <w:lang w:val="de-DE" w:eastAsia="de-DE" w:bidi="de-DE"/>
        </w:rPr>
        <w:t>Um der wachsenden Bedeutung der theoretischen als auch der kritisch</w:t>
        <w:t xml:space="preserve">praktischen Arbeiten gerecht zu können, ehrt der </w:t>
      </w:r>
      <w:r>
        <w:rPr>
          <w:rStyle w:val="CharStyle277"/>
          <w:lang w:val="fr-FR" w:eastAsia="fr-FR" w:bidi="fr-FR"/>
        </w:rPr>
        <w:t xml:space="preserve">Vilém </w:t>
      </w:r>
      <w:r>
        <w:rPr>
          <w:rStyle w:val="CharStyle277"/>
          <w:lang w:val="de-DE" w:eastAsia="de-DE" w:bidi="de-DE"/>
        </w:rPr>
        <w:t xml:space="preserve">Flusser TheoryAwa in Zusammenarbeit mit dem </w:t>
      </w:r>
      <w:r>
        <w:rPr>
          <w:rStyle w:val="CharStyle277"/>
          <w:lang w:val="fr-FR" w:eastAsia="fr-FR" w:bidi="fr-FR"/>
        </w:rPr>
        <w:t xml:space="preserve">_Vilém_Flusser_Archiv </w:t>
      </w:r>
      <w:r>
        <w:rPr>
          <w:rStyle w:val="CharStyle277"/>
          <w:lang w:val="de-DE" w:eastAsia="de-DE" w:bidi="de-DE"/>
        </w:rPr>
        <w:t xml:space="preserve">der Berliner Universität der Künste hervorstechende Arbeiten, die durch ihre besondere Imagination und analytische Schärfe das intellektuelle Erbe Flussers antreten. Sabeth Buchmann (Berlin/Wien), Oliver Grau (Berlin/Krems), Marcel </w:t>
      </w:r>
      <w:r>
        <w:rPr>
          <w:rStyle w:val="CharStyle277"/>
          <w:lang w:val="fr-FR" w:eastAsia="fr-FR" w:bidi="fr-FR"/>
        </w:rPr>
        <w:t xml:space="preserve">René </w:t>
      </w:r>
      <w:r>
        <w:rPr>
          <w:rStyle w:val="CharStyle277"/>
          <w:lang w:val="de-DE" w:eastAsia="de-DE" w:bidi="de-DE"/>
        </w:rPr>
        <w:t xml:space="preserve">Marburger (Berlin/Köln) haben als Jury des </w:t>
      </w:r>
      <w:r>
        <w:rPr>
          <w:rStyle w:val="CharStyle277"/>
          <w:lang w:val="fr-FR" w:eastAsia="fr-FR" w:bidi="fr-FR"/>
        </w:rPr>
        <w:t xml:space="preserve">Vilém </w:t>
      </w:r>
      <w:r>
        <w:rPr>
          <w:rStyle w:val="CharStyle277"/>
          <w:lang w:val="de-DE" w:eastAsia="de-DE" w:bidi="de-DE"/>
        </w:rPr>
        <w:t>Flusser Theory Award 2010 vier Arbeiten nominiert. Die nominierten Kunstwerke, Künstler und Autoren w&lt; im HKW, bzw. an Satellitenorten dertransmediale.10 präsentiert.</w:t>
      </w:r>
    </w:p>
    <w:p>
      <w:pPr>
        <w:framePr w:wrap="none" w:vAnchor="page" w:hAnchor="page" w:x="693" w:y="11738"/>
        <w:widowControl w:val="0"/>
      </w:pPr>
    </w:p>
    <w:p>
      <w:pPr>
        <w:framePr w:wrap="none" w:vAnchor="page" w:hAnchor="page" w:x="1432" w:y="11671"/>
        <w:widowControl w:val="0"/>
      </w:pP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1055" w:y="762"/>
        <w:widowControl w:val="0"/>
        <w:keepNext w:val="0"/>
        <w:keepLines w:val="0"/>
        <w:shd w:val="clear" w:color="auto" w:fill="auto"/>
        <w:bidi w:val="0"/>
        <w:jc w:val="left"/>
        <w:spacing w:before="0" w:after="0" w:line="210" w:lineRule="exact"/>
        <w:ind w:left="0" w:right="0" w:firstLine="0"/>
      </w:pPr>
      <w:r>
        <w:rPr>
          <w:rStyle w:val="CharStyle764"/>
          <w:b/>
          <w:bCs/>
        </w:rPr>
        <w:t xml:space="preserve">Jury Statement transmediale </w:t>
      </w:r>
      <w:r>
        <w:rPr>
          <w:rStyle w:val="CharStyle764"/>
          <w:lang w:val="en-US" w:eastAsia="en-US" w:bidi="en-US"/>
          <w:b/>
          <w:bCs/>
        </w:rPr>
        <w:t xml:space="preserve">Award </w:t>
      </w:r>
      <w:r>
        <w:rPr>
          <w:rStyle w:val="CharStyle764"/>
          <w:b/>
          <w:bCs/>
        </w:rPr>
        <w:t>2010</w:t>
      </w:r>
    </w:p>
    <w:p>
      <w:pPr>
        <w:pStyle w:val="Style52"/>
        <w:framePr w:w="6734" w:h="9793" w:hRule="exact" w:wrap="none" w:vAnchor="page" w:hAnchor="page" w:x="1060" w:y="1181"/>
        <w:widowControl w:val="0"/>
        <w:keepNext w:val="0"/>
        <w:keepLines w:val="0"/>
        <w:shd w:val="clear" w:color="auto" w:fill="auto"/>
        <w:bidi w:val="0"/>
        <w:spacing w:before="0" w:after="0" w:line="160" w:lineRule="exact"/>
        <w:ind w:left="0" w:right="0" w:firstLine="0"/>
      </w:pPr>
      <w:r>
        <w:rPr>
          <w:rStyle w:val="CharStyle765"/>
          <w:i/>
          <w:iCs/>
        </w:rPr>
        <w:t>We look at the present through a rear-view mirror. We march backwards into the future.</w:t>
      </w:r>
    </w:p>
    <w:p>
      <w:pPr>
        <w:pStyle w:val="Style34"/>
        <w:framePr w:w="6734" w:h="9793" w:hRule="exact" w:wrap="none" w:vAnchor="page" w:hAnchor="page" w:x="1060" w:y="1181"/>
        <w:widowControl w:val="0"/>
        <w:keepNext w:val="0"/>
        <w:keepLines w:val="0"/>
        <w:shd w:val="clear" w:color="auto" w:fill="auto"/>
        <w:bidi w:val="0"/>
        <w:jc w:val="both"/>
        <w:spacing w:before="0" w:after="118" w:line="160" w:lineRule="exact"/>
        <w:ind w:left="0" w:right="0" w:firstLine="0"/>
      </w:pPr>
      <w:r>
        <w:rPr>
          <w:rStyle w:val="CharStyle260"/>
        </w:rPr>
        <w:t>Marshall McLuhan</w:t>
      </w:r>
    </w:p>
    <w:p>
      <w:pPr>
        <w:pStyle w:val="Style34"/>
        <w:framePr w:w="6734" w:h="9793" w:hRule="exact" w:wrap="none" w:vAnchor="page" w:hAnchor="page" w:x="1060" w:y="1181"/>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The works nominated for the </w:t>
      </w:r>
      <w:r>
        <w:rPr>
          <w:lang w:val="de-DE" w:eastAsia="de-DE" w:bidi="de-DE"/>
          <w:w w:val="100"/>
          <w:spacing w:val="0"/>
          <w:color w:val="000000"/>
          <w:position w:val="0"/>
        </w:rPr>
        <w:t xml:space="preserve">transmediale </w:t>
      </w:r>
      <w:r>
        <w:rPr>
          <w:lang w:val="en-US" w:eastAsia="en-US" w:bidi="en-US"/>
          <w:w w:val="100"/>
          <w:spacing w:val="0"/>
          <w:color w:val="000000"/>
          <w:position w:val="0"/>
        </w:rPr>
        <w:t>Award 2010 represent a wide range of experimental practice. Collectively, the works give us a snapshot of the realities of the world we live in now, and the possibilities of the near future. Like McLuhan’s rear-view mirror, each work enables us to inter</w:t>
        <w:t xml:space="preserve">rogate versions of the future through what has been enabled by innovations of both recent and distant past. Certainly, some of the nominated works are possible only because of developments in the past few years. The massive popularity of online working and sharing is at the core of works such as Aaron Koblin and Daniel Massey’s </w:t>
      </w:r>
      <w:r>
        <w:rPr>
          <w:rStyle w:val="CharStyle304"/>
        </w:rPr>
        <w:t>Bicycle Built for Two Thousand</w:t>
      </w:r>
      <w:r>
        <w:rPr>
          <w:lang w:val="en-US" w:eastAsia="en-US" w:bidi="en-US"/>
          <w:w w:val="100"/>
          <w:spacing w:val="0"/>
          <w:color w:val="000000"/>
          <w:position w:val="0"/>
        </w:rPr>
        <w:t xml:space="preserve"> and Michelle Teran’s </w:t>
      </w:r>
      <w:r>
        <w:rPr>
          <w:rStyle w:val="CharStyle304"/>
          <w:lang w:val="es-ES" w:eastAsia="es-ES" w:bidi="es-ES"/>
        </w:rPr>
        <w:t xml:space="preserve">Buscando </w:t>
      </w:r>
      <w:r>
        <w:rPr>
          <w:rStyle w:val="CharStyle304"/>
          <w:lang w:val="fr-FR" w:eastAsia="fr-FR" w:bidi="fr-FR"/>
        </w:rPr>
        <w:t xml:space="preserve">al </w:t>
      </w:r>
      <w:r>
        <w:rPr>
          <w:rStyle w:val="CharStyle304"/>
        </w:rPr>
        <w:t>Sr. Goodbar.</w:t>
      </w:r>
      <w:r>
        <w:rPr>
          <w:lang w:val="en-US" w:eastAsia="en-US" w:bidi="en-US"/>
          <w:w w:val="100"/>
          <w:spacing w:val="0"/>
          <w:color w:val="000000"/>
          <w:position w:val="0"/>
        </w:rPr>
        <w:t xml:space="preserve"> Distributed working, and the ongoing development of open content licences are also issues very much of the moment, and are central foci of </w:t>
      </w:r>
      <w:r>
        <w:rPr>
          <w:rStyle w:val="CharStyle304"/>
        </w:rPr>
        <w:t>Free Art and Technology Lab.</w:t>
      </w:r>
      <w:r>
        <w:rPr>
          <w:lang w:val="en-US" w:eastAsia="en-US" w:bidi="en-US"/>
          <w:w w:val="100"/>
          <w:spacing w:val="0"/>
          <w:color w:val="000000"/>
          <w:position w:val="0"/>
        </w:rPr>
        <w:t xml:space="preserve"> Among the nominees, the political situation of the present and finding ways to make sense of it are strongly represented. Both </w:t>
      </w:r>
      <w:r>
        <w:rPr>
          <w:rStyle w:val="CharStyle304"/>
        </w:rPr>
        <w:t>The Exception and the Rule</w:t>
      </w:r>
      <w:r>
        <w:rPr>
          <w:lang w:val="en-US" w:eastAsia="en-US" w:bidi="en-US"/>
          <w:w w:val="100"/>
          <w:spacing w:val="0"/>
          <w:color w:val="000000"/>
          <w:position w:val="0"/>
        </w:rPr>
        <w:t xml:space="preserve"> by Karen </w:t>
      </w:r>
      <w:r>
        <w:rPr>
          <w:lang w:val="de-DE" w:eastAsia="de-DE" w:bidi="de-DE"/>
          <w:w w:val="100"/>
          <w:spacing w:val="0"/>
          <w:color w:val="000000"/>
          <w:position w:val="0"/>
        </w:rPr>
        <w:t xml:space="preserve">Mirza </w:t>
      </w:r>
      <w:r>
        <w:rPr>
          <w:lang w:val="en-US" w:eastAsia="en-US" w:bidi="en-US"/>
          <w:w w:val="100"/>
          <w:spacing w:val="0"/>
          <w:color w:val="000000"/>
          <w:position w:val="0"/>
        </w:rPr>
        <w:t xml:space="preserve">&amp; Brad Butler and </w:t>
      </w:r>
      <w:r>
        <w:rPr>
          <w:rStyle w:val="CharStyle304"/>
          <w:lang w:val="fr-FR" w:eastAsia="fr-FR" w:bidi="fr-FR"/>
        </w:rPr>
        <w:t>Reconstitution</w:t>
      </w:r>
      <w:r>
        <w:rPr>
          <w:lang w:val="fr-FR" w:eastAsia="fr-FR" w:bidi="fr-FR"/>
          <w:w w:val="100"/>
          <w:spacing w:val="0"/>
          <w:color w:val="000000"/>
          <w:position w:val="0"/>
        </w:rPr>
        <w:t xml:space="preserve"> </w:t>
      </w:r>
      <w:r>
        <w:rPr>
          <w:lang w:val="en-US" w:eastAsia="en-US" w:bidi="en-US"/>
          <w:w w:val="100"/>
          <w:spacing w:val="0"/>
          <w:color w:val="000000"/>
          <w:position w:val="0"/>
        </w:rPr>
        <w:t>by Sosolimited examine, in very different ways, the nature of information dis</w:t>
        <w:t xml:space="preserve">semination and comprehension when political stakes are high. Imagined futures are perenially captivating and relevant, as we see in the sci-fi allegory of </w:t>
      </w:r>
      <w:r>
        <w:rPr>
          <w:rStyle w:val="CharStyle304"/>
        </w:rPr>
        <w:t>Chapter!: The Discovery by</w:t>
      </w:r>
      <w:r>
        <w:rPr>
          <w:lang w:val="en-US" w:eastAsia="en-US" w:bidi="en-US"/>
          <w:w w:val="100"/>
          <w:spacing w:val="0"/>
          <w:color w:val="000000"/>
          <w:position w:val="0"/>
        </w:rPr>
        <w:t xml:space="preserve"> </w:t>
      </w:r>
      <w:r>
        <w:rPr>
          <w:lang w:val="fr-FR" w:eastAsia="fr-FR" w:bidi="fr-FR"/>
          <w:w w:val="100"/>
          <w:spacing w:val="0"/>
          <w:color w:val="000000"/>
          <w:position w:val="0"/>
        </w:rPr>
        <w:t xml:space="preserve">Félix </w:t>
      </w:r>
      <w:r>
        <w:rPr>
          <w:lang w:val="en-US" w:eastAsia="en-US" w:bidi="en-US"/>
          <w:w w:val="100"/>
          <w:spacing w:val="0"/>
          <w:color w:val="000000"/>
          <w:position w:val="0"/>
        </w:rPr>
        <w:t xml:space="preserve">Luque </w:t>
      </w:r>
      <w:r>
        <w:rPr>
          <w:lang w:val="fr-FR" w:eastAsia="fr-FR" w:bidi="fr-FR"/>
          <w:w w:val="100"/>
          <w:spacing w:val="0"/>
          <w:color w:val="000000"/>
          <w:position w:val="0"/>
        </w:rPr>
        <w:t xml:space="preserve">Sanchez </w:t>
      </w:r>
      <w:r>
        <w:rPr>
          <w:lang w:val="en-US" w:eastAsia="en-US" w:bidi="en-US"/>
          <w:w w:val="100"/>
          <w:spacing w:val="0"/>
          <w:color w:val="000000"/>
          <w:position w:val="0"/>
        </w:rPr>
        <w:t xml:space="preserve">and the speculative design of the </w:t>
      </w:r>
      <w:r>
        <w:rPr>
          <w:rStyle w:val="CharStyle304"/>
        </w:rPr>
        <w:t>Carnivorous Domestic Entertainment Robots</w:t>
      </w:r>
      <w:r>
        <w:rPr>
          <w:lang w:val="en-US" w:eastAsia="en-US" w:bidi="en-US"/>
          <w:w w:val="100"/>
          <w:spacing w:val="0"/>
          <w:color w:val="000000"/>
          <w:position w:val="0"/>
        </w:rPr>
        <w:t xml:space="preserve"> by Auger- Loizeau &amp; Zivanovic. These two works provide windows onto futures that are fanciful and prac</w:t>
        <w:t xml:space="preserve">tical, respectively. </w:t>
      </w:r>
      <w:r>
        <w:rPr>
          <w:rStyle w:val="CharStyle304"/>
        </w:rPr>
        <w:t>Coincidence Engines</w:t>
      </w:r>
      <w:r>
        <w:rPr>
          <w:lang w:val="en-US" w:eastAsia="en-US" w:bidi="en-US"/>
          <w:w w:val="100"/>
          <w:spacing w:val="0"/>
          <w:color w:val="000000"/>
          <w:position w:val="0"/>
        </w:rPr>
        <w:t xml:space="preserve"> by [The User] and </w:t>
      </w:r>
      <w:r>
        <w:rPr>
          <w:rStyle w:val="CharStyle304"/>
        </w:rPr>
        <w:t>Artificial Moon</w:t>
      </w:r>
      <w:r>
        <w:rPr>
          <w:lang w:val="en-US" w:eastAsia="en-US" w:bidi="en-US"/>
          <w:w w:val="100"/>
          <w:spacing w:val="0"/>
          <w:color w:val="000000"/>
          <w:position w:val="0"/>
        </w:rPr>
        <w:t xml:space="preserve"> by Wang Yuyang are works possessing extraordinary formal beauty. Considering time and sound, space and light, these two works delighted jury members with their aesthetics as well as their underlying stories.</w:t>
      </w:r>
    </w:p>
    <w:p>
      <w:pPr>
        <w:pStyle w:val="Style34"/>
        <w:framePr w:w="6734" w:h="9793" w:hRule="exact" w:wrap="none" w:vAnchor="page" w:hAnchor="page" w:x="1060" w:y="1181"/>
        <w:widowControl w:val="0"/>
        <w:keepNext w:val="0"/>
        <w:keepLines w:val="0"/>
        <w:shd w:val="clear" w:color="auto" w:fill="auto"/>
        <w:bidi w:val="0"/>
        <w:jc w:val="both"/>
        <w:spacing w:before="0" w:after="180" w:line="187" w:lineRule="exact"/>
        <w:ind w:left="0" w:right="0" w:firstLine="0"/>
      </w:pPr>
      <w:r>
        <w:rPr>
          <w:lang w:val="en-US" w:eastAsia="en-US" w:bidi="en-US"/>
          <w:w w:val="100"/>
          <w:spacing w:val="0"/>
          <w:color w:val="000000"/>
          <w:position w:val="0"/>
        </w:rPr>
        <w:t>The stories we tell about the past, and the projections we make for the future, are all here for us to discover in the present. Each of these nominated works inhabits a critical and speculative space that lets us make our own discoveries.</w:t>
      </w:r>
    </w:p>
    <w:p>
      <w:pPr>
        <w:pStyle w:val="Style34"/>
        <w:framePr w:w="6734" w:h="9793" w:hRule="exact" w:wrap="none" w:vAnchor="page" w:hAnchor="page" w:x="1060" w:y="1181"/>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für den transmediale </w:t>
      </w:r>
      <w:r>
        <w:rPr>
          <w:lang w:val="en-US" w:eastAsia="en-US" w:bidi="en-US"/>
          <w:w w:val="100"/>
          <w:spacing w:val="0"/>
          <w:color w:val="000000"/>
          <w:position w:val="0"/>
        </w:rPr>
        <w:t xml:space="preserve">Award 2010 </w:t>
      </w:r>
      <w:r>
        <w:rPr>
          <w:lang w:val="de-DE" w:eastAsia="de-DE" w:bidi="de-DE"/>
          <w:w w:val="100"/>
          <w:spacing w:val="0"/>
          <w:color w:val="000000"/>
          <w:position w:val="0"/>
        </w:rPr>
        <w:t>nominierten Werke spiegeln ein breites experimentelles Arbeitsfeld wider und liefern in ihrer Gesamtheit eine Momentaufnahme der Welt, in der wir heute leben, sowie der Möglichkeiten, die wir uns von der nahen Zukunft versprechen. Als wären sie McLuhans Rückspiegel, reflektieren die Arbeiten bereits veraltete bzw. neueste Innovationen - und somit unterschiedlich getaktete Zukunftversionen.</w:t>
      </w:r>
    </w:p>
    <w:p>
      <w:pPr>
        <w:pStyle w:val="Style34"/>
        <w:framePr w:w="6734" w:h="9793" w:hRule="exact" w:wrap="none" w:vAnchor="page" w:hAnchor="page" w:x="1060" w:y="1181"/>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Selbstverständlich wurden einige der nominierten Arbeiten nur durch jüngste Entwicklungen überhaupt möglich gemacht. Die große Popularität, online zu arbeiten und Inhatte zu teilen, thematisieren sowohl Aaron Koblin und Daniel </w:t>
      </w:r>
      <w:r>
        <w:rPr>
          <w:lang w:val="en-US" w:eastAsia="en-US" w:bidi="en-US"/>
          <w:w w:val="100"/>
          <w:spacing w:val="0"/>
          <w:color w:val="000000"/>
          <w:position w:val="0"/>
        </w:rPr>
        <w:t xml:space="preserve">Masseys </w:t>
      </w:r>
      <w:r>
        <w:rPr>
          <w:rStyle w:val="CharStyle304"/>
        </w:rPr>
        <w:t>Bicycle Built for Two Thousand</w:t>
      </w:r>
      <w:r>
        <w:rPr>
          <w:lang w:val="en-US" w:eastAsia="en-US" w:bidi="en-US"/>
          <w:w w:val="100"/>
          <w:spacing w:val="0"/>
          <w:color w:val="000000"/>
          <w:position w:val="0"/>
        </w:rPr>
        <w:t xml:space="preserve"> </w:t>
      </w:r>
      <w:r>
        <w:rPr>
          <w:lang w:val="de-DE" w:eastAsia="de-DE" w:bidi="de-DE"/>
          <w:w w:val="100"/>
          <w:spacing w:val="0"/>
          <w:color w:val="000000"/>
          <w:position w:val="0"/>
        </w:rPr>
        <w:t xml:space="preserve">als auch </w:t>
      </w:r>
      <w:r>
        <w:rPr>
          <w:lang w:val="en-US" w:eastAsia="en-US" w:bidi="en-US"/>
          <w:w w:val="100"/>
          <w:spacing w:val="0"/>
          <w:color w:val="000000"/>
          <w:position w:val="0"/>
        </w:rPr>
        <w:t xml:space="preserve">Michelle Terans </w:t>
      </w:r>
      <w:r>
        <w:rPr>
          <w:rStyle w:val="CharStyle304"/>
          <w:lang w:val="es-ES" w:eastAsia="es-ES" w:bidi="es-ES"/>
        </w:rPr>
        <w:t xml:space="preserve">Buscando </w:t>
      </w:r>
      <w:r>
        <w:rPr>
          <w:rStyle w:val="CharStyle304"/>
          <w:lang w:val="fr-FR" w:eastAsia="fr-FR" w:bidi="fr-FR"/>
        </w:rPr>
        <w:t xml:space="preserve">al </w:t>
      </w:r>
      <w:r>
        <w:rPr>
          <w:rStyle w:val="CharStyle304"/>
        </w:rPr>
        <w:t>Sr. Goodbar.</w:t>
      </w:r>
      <w:r>
        <w:rPr>
          <w:lang w:val="en-US" w:eastAsia="en-US" w:bidi="en-US"/>
          <w:w w:val="100"/>
          <w:spacing w:val="0"/>
          <w:color w:val="000000"/>
          <w:position w:val="0"/>
        </w:rPr>
        <w:t xml:space="preserve"> </w:t>
      </w:r>
      <w:r>
        <w:rPr>
          <w:lang w:val="es-ES" w:eastAsia="es-ES" w:bidi="es-ES"/>
          <w:w w:val="100"/>
          <w:spacing w:val="0"/>
          <w:color w:val="000000"/>
          <w:position w:val="0"/>
        </w:rPr>
        <w:t xml:space="preserve">Formen </w:t>
      </w:r>
      <w:r>
        <w:rPr>
          <w:lang w:val="de-DE" w:eastAsia="de-DE" w:bidi="de-DE"/>
          <w:w w:val="100"/>
          <w:spacing w:val="0"/>
          <w:color w:val="000000"/>
          <w:position w:val="0"/>
        </w:rPr>
        <w:t>der Arbeitsteilung und die fortlaufende Ent</w:t>
        <w:t xml:space="preserve">wicklung von Open Content Lizenzen sind derzeit ebenfalls heisse gesellschaftliche Themen und das, worauf sich </w:t>
      </w:r>
      <w:r>
        <w:rPr>
          <w:rStyle w:val="CharStyle304"/>
          <w:lang w:val="de-DE" w:eastAsia="de-DE" w:bidi="de-DE"/>
        </w:rPr>
        <w:t>Free Art and Technology Lab</w:t>
      </w:r>
      <w:r>
        <w:rPr>
          <w:lang w:val="de-DE" w:eastAsia="de-DE" w:bidi="de-DE"/>
          <w:w w:val="100"/>
          <w:spacing w:val="0"/>
          <w:color w:val="000000"/>
          <w:position w:val="0"/>
        </w:rPr>
        <w:t xml:space="preserve"> konzentrieren. Die Nominierten beschäftigen sich ausserdem auch stark mit den politischen Gegebenheiten der Gegenwart. So untersuchen die beiden Arbeiten </w:t>
      </w:r>
      <w:r>
        <w:rPr>
          <w:rStyle w:val="CharStyle304"/>
        </w:rPr>
        <w:t>The Exception and the Rule</w:t>
      </w:r>
      <w:r>
        <w:rPr>
          <w:lang w:val="en-US" w:eastAsia="en-US" w:bidi="en-US"/>
          <w:w w:val="100"/>
          <w:spacing w:val="0"/>
          <w:color w:val="000000"/>
          <w:position w:val="0"/>
        </w:rPr>
        <w:t xml:space="preserve"> </w:t>
      </w:r>
      <w:r>
        <w:rPr>
          <w:lang w:val="de-DE" w:eastAsia="de-DE" w:bidi="de-DE"/>
          <w:w w:val="100"/>
          <w:spacing w:val="0"/>
          <w:color w:val="000000"/>
          <w:position w:val="0"/>
        </w:rPr>
        <w:t xml:space="preserve">von Karen Mirza &amp; </w:t>
      </w:r>
      <w:r>
        <w:rPr>
          <w:lang w:val="en-US" w:eastAsia="en-US" w:bidi="en-US"/>
          <w:w w:val="100"/>
          <w:spacing w:val="0"/>
          <w:color w:val="000000"/>
          <w:position w:val="0"/>
        </w:rPr>
        <w:t xml:space="preserve">Brad </w:t>
      </w:r>
      <w:r>
        <w:rPr>
          <w:lang w:val="de-DE" w:eastAsia="de-DE" w:bidi="de-DE"/>
          <w:w w:val="100"/>
          <w:spacing w:val="0"/>
          <w:color w:val="000000"/>
          <w:position w:val="0"/>
        </w:rPr>
        <w:t xml:space="preserve">Butler und </w:t>
      </w:r>
      <w:r>
        <w:rPr>
          <w:rStyle w:val="CharStyle304"/>
          <w:lang w:val="fr-FR" w:eastAsia="fr-FR" w:bidi="fr-FR"/>
        </w:rPr>
        <w:t>Reconstitution</w:t>
      </w:r>
      <w:r>
        <w:rPr>
          <w:lang w:val="fr-FR" w:eastAsia="fr-FR" w:bidi="fr-FR"/>
          <w:w w:val="100"/>
          <w:spacing w:val="0"/>
          <w:color w:val="000000"/>
          <w:position w:val="0"/>
        </w:rPr>
        <w:t xml:space="preserve"> </w:t>
      </w:r>
      <w:r>
        <w:rPr>
          <w:lang w:val="de-DE" w:eastAsia="de-DE" w:bidi="de-DE"/>
          <w:w w:val="100"/>
          <w:spacing w:val="0"/>
          <w:color w:val="000000"/>
          <w:position w:val="0"/>
        </w:rPr>
        <w:t xml:space="preserve">von Sosolimited auf unterschiedlichen Wegen, wie Informationen verbreitet und aufgefasst werden, wenn politisch viel auf dem Spiel steht. Zukunftsbilder können uns wirklich immer fesseln, wie wir anhand der von Science Fiction inspirierten Installation </w:t>
      </w:r>
      <w:r>
        <w:rPr>
          <w:rStyle w:val="CharStyle304"/>
        </w:rPr>
        <w:t xml:space="preserve">Chapter </w:t>
      </w:r>
      <w:r>
        <w:rPr>
          <w:rStyle w:val="CharStyle304"/>
          <w:lang w:val="de-DE" w:eastAsia="de-DE" w:bidi="de-DE"/>
        </w:rPr>
        <w:t>I: The Discovery</w:t>
      </w:r>
      <w:r>
        <w:rPr>
          <w:lang w:val="de-DE" w:eastAsia="de-DE" w:bidi="de-DE"/>
          <w:w w:val="100"/>
          <w:spacing w:val="0"/>
          <w:color w:val="000000"/>
          <w:position w:val="0"/>
        </w:rPr>
        <w:t xml:space="preserve"> von </w:t>
      </w:r>
      <w:r>
        <w:rPr>
          <w:lang w:val="fr-FR" w:eastAsia="fr-FR" w:bidi="fr-FR"/>
          <w:w w:val="100"/>
          <w:spacing w:val="0"/>
          <w:color w:val="000000"/>
          <w:position w:val="0"/>
        </w:rPr>
        <w:t xml:space="preserve">Félix </w:t>
      </w:r>
      <w:r>
        <w:rPr>
          <w:lang w:val="de-DE" w:eastAsia="de-DE" w:bidi="de-DE"/>
          <w:w w:val="100"/>
          <w:spacing w:val="0"/>
          <w:color w:val="000000"/>
          <w:position w:val="0"/>
        </w:rPr>
        <w:t xml:space="preserve">Luque </w:t>
      </w:r>
      <w:r>
        <w:rPr>
          <w:lang w:val="es-ES" w:eastAsia="es-ES" w:bidi="es-ES"/>
          <w:w w:val="100"/>
          <w:spacing w:val="0"/>
          <w:color w:val="000000"/>
          <w:position w:val="0"/>
        </w:rPr>
        <w:t xml:space="preserve">Sánchez </w:t>
      </w:r>
      <w:r>
        <w:rPr>
          <w:lang w:val="de-DE" w:eastAsia="de-DE" w:bidi="de-DE"/>
          <w:w w:val="100"/>
          <w:spacing w:val="0"/>
          <w:color w:val="000000"/>
          <w:position w:val="0"/>
        </w:rPr>
        <w:t xml:space="preserve">und dem spekulativen Design der </w:t>
      </w:r>
      <w:r>
        <w:rPr>
          <w:rStyle w:val="CharStyle304"/>
        </w:rPr>
        <w:t xml:space="preserve">Carnivorous Domestic </w:t>
      </w:r>
      <w:r>
        <w:rPr>
          <w:rStyle w:val="CharStyle304"/>
          <w:lang w:val="de-DE" w:eastAsia="de-DE" w:bidi="de-DE"/>
        </w:rPr>
        <w:t>Entertainment Robots</w:t>
      </w:r>
      <w:r>
        <w:rPr>
          <w:lang w:val="de-DE" w:eastAsia="de-DE" w:bidi="de-DE"/>
          <w:w w:val="100"/>
          <w:spacing w:val="0"/>
          <w:color w:val="000000"/>
          <w:position w:val="0"/>
        </w:rPr>
        <w:t xml:space="preserve"> von Auger-Loizeau &amp; Zivanovic beobachten können. </w:t>
      </w:r>
      <w:r>
        <w:rPr>
          <w:rStyle w:val="CharStyle304"/>
        </w:rPr>
        <w:t>Coincidence Engines</w:t>
      </w:r>
      <w:r>
        <w:rPr>
          <w:lang w:val="en-US" w:eastAsia="en-US" w:bidi="en-US"/>
          <w:w w:val="100"/>
          <w:spacing w:val="0"/>
          <w:color w:val="000000"/>
          <w:position w:val="0"/>
        </w:rPr>
        <w:t xml:space="preserve"> </w:t>
      </w:r>
      <w:r>
        <w:rPr>
          <w:lang w:val="de-DE" w:eastAsia="de-DE" w:bidi="de-DE"/>
          <w:w w:val="100"/>
          <w:spacing w:val="0"/>
          <w:color w:val="000000"/>
          <w:position w:val="0"/>
        </w:rPr>
        <w:t xml:space="preserve">von [The User] und </w:t>
      </w:r>
      <w:r>
        <w:rPr>
          <w:rStyle w:val="CharStyle304"/>
          <w:lang w:val="de-DE" w:eastAsia="de-DE" w:bidi="de-DE"/>
        </w:rPr>
        <w:t xml:space="preserve">Artificial </w:t>
      </w:r>
      <w:r>
        <w:rPr>
          <w:rStyle w:val="CharStyle304"/>
        </w:rPr>
        <w:t>Moon</w:t>
      </w:r>
      <w:r>
        <w:rPr>
          <w:lang w:val="en-US" w:eastAsia="en-US" w:bidi="en-US"/>
          <w:w w:val="100"/>
          <w:spacing w:val="0"/>
          <w:color w:val="000000"/>
          <w:position w:val="0"/>
        </w:rPr>
        <w:t xml:space="preserve"> </w:t>
      </w:r>
      <w:r>
        <w:rPr>
          <w:lang w:val="de-DE" w:eastAsia="de-DE" w:bidi="de-DE"/>
          <w:w w:val="100"/>
          <w:spacing w:val="0"/>
          <w:color w:val="000000"/>
          <w:position w:val="0"/>
        </w:rPr>
        <w:t xml:space="preserve">von </w:t>
      </w:r>
      <w:r>
        <w:rPr>
          <w:lang w:val="fr-FR" w:eastAsia="fr-FR" w:bidi="fr-FR"/>
          <w:w w:val="100"/>
          <w:spacing w:val="0"/>
          <w:color w:val="000000"/>
          <w:position w:val="0"/>
        </w:rPr>
        <w:t xml:space="preserve">Wang </w:t>
      </w:r>
      <w:r>
        <w:rPr>
          <w:lang w:val="de-DE" w:eastAsia="de-DE" w:bidi="de-DE"/>
          <w:w w:val="100"/>
          <w:spacing w:val="0"/>
          <w:color w:val="000000"/>
          <w:position w:val="0"/>
        </w:rPr>
        <w:t>Yuyang sind zwei Werke von aussergewöhnlich schöner Formensprache, die Zeit und Klang, Raum und Licht thematisieren und die Jurymitgtieder nicht nur durch ihre Ästhetik, sondern auch durch die Geschichten, die sie erzählen, überzeugt haben.</w:t>
      </w:r>
    </w:p>
    <w:p>
      <w:pPr>
        <w:pStyle w:val="Style34"/>
        <w:framePr w:w="6734" w:h="9793" w:hRule="exact" w:wrap="none" w:vAnchor="page" w:hAnchor="page" w:x="1060" w:y="1181"/>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Was wir über die Vergangenheit erzählen oder auf die Zukunft projizieren - spielt sich letztlich doch altes in der Gegenwart ab. Jedes nominierte Kunstwerk besetzt einen kritischen und speku</w:t>
        <w:t>lativen Raum, in dem wir selbst auf Entdeckungsreise gehen können.</w:t>
      </w:r>
    </w:p>
    <w:p>
      <w:pPr>
        <w:pStyle w:val="Style34"/>
        <w:framePr w:w="6734" w:h="9793" w:hRule="exact" w:wrap="none" w:vAnchor="page" w:hAnchor="page" w:x="1060" w:y="1181"/>
        <w:widowControl w:val="0"/>
        <w:keepNext w:val="0"/>
        <w:keepLines w:val="0"/>
        <w:shd w:val="clear" w:color="auto" w:fill="auto"/>
        <w:bidi w:val="0"/>
        <w:jc w:val="right"/>
        <w:spacing w:before="0" w:after="0" w:line="187" w:lineRule="exact"/>
        <w:ind w:left="0" w:right="0" w:firstLine="0"/>
      </w:pPr>
      <w:r>
        <w:rPr>
          <w:lang w:val="de-DE" w:eastAsia="de-DE" w:bidi="de-DE"/>
          <w:w w:val="100"/>
          <w:spacing w:val="0"/>
          <w:color w:val="000000"/>
          <w:position w:val="0"/>
        </w:rPr>
        <w:t xml:space="preserve">Michelle Kasprzak, </w:t>
      </w:r>
      <w:r>
        <w:rPr>
          <w:lang w:val="en-US" w:eastAsia="en-US" w:bidi="en-US"/>
          <w:w w:val="100"/>
          <w:spacing w:val="0"/>
          <w:color w:val="000000"/>
          <w:position w:val="0"/>
        </w:rPr>
        <w:t>curator and writer</w:t>
      </w:r>
    </w:p>
    <w:p>
      <w:pPr>
        <w:pStyle w:val="Style310"/>
        <w:framePr w:wrap="none" w:vAnchor="page" w:hAnchor="page" w:x="1075" w:y="11202"/>
        <w:widowControl w:val="0"/>
        <w:keepNext w:val="0"/>
        <w:keepLines w:val="0"/>
        <w:shd w:val="clear" w:color="auto" w:fill="auto"/>
        <w:bidi w:val="0"/>
        <w:jc w:val="left"/>
        <w:spacing w:before="0" w:after="0" w:line="150" w:lineRule="exact"/>
        <w:ind w:left="0" w:right="0" w:firstLine="0"/>
      </w:pPr>
      <w:r>
        <w:rPr>
          <w:w w:val="100"/>
          <w:spacing w:val="0"/>
          <w:color w:val="000000"/>
          <w:position w:val="0"/>
        </w:rPr>
        <w:t>80</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257.3pt;margin-top:43.8pt;width:120.pt;height:99.85pt;z-index:-251658240;mso-position-horizontal-relative:page;mso-position-vertical-relative:page;z-index:-251658682" fillcolor="#0D1408" stroked="f"/>
        </w:pict>
      </w:r>
    </w:p>
    <w:p>
      <w:pPr>
        <w:framePr w:wrap="none" w:vAnchor="page" w:hAnchor="page" w:x="1615" w:y="853"/>
        <w:widowControl w:val="0"/>
        <w:rPr>
          <w:sz w:val="2"/>
          <w:szCs w:val="2"/>
        </w:rPr>
      </w:pPr>
      <w:r>
        <w:pict>
          <v:shape id="_x0000_s1111" type="#_x0000_t75" style="width:167pt;height:103pt;">
            <v:imagedata r:id="rId175" r:href="rId176"/>
          </v:shape>
        </w:pict>
      </w:r>
    </w:p>
    <w:p>
      <w:pPr>
        <w:pStyle w:val="Style475"/>
        <w:framePr w:wrap="none" w:vAnchor="page" w:hAnchor="page" w:x="1610" w:y="2965"/>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Coincidence Engines</w:t>
      </w:r>
      <w:r>
        <w:rPr>
          <w:rStyle w:val="CharStyle477"/>
          <w:i w:val="0"/>
          <w:iCs w:val="0"/>
        </w:rPr>
        <w:t xml:space="preserve"> by [The User]</w:t>
      </w:r>
    </w:p>
    <w:tbl>
      <w:tblPr>
        <w:tblOverlap w:val="never"/>
        <w:tblLayout w:type="fixed"/>
        <w:jc w:val="left"/>
      </w:tblPr>
      <w:tblGrid>
        <w:gridCol w:w="1546"/>
        <w:gridCol w:w="922"/>
      </w:tblGrid>
      <w:tr>
        <w:trPr>
          <w:trHeight w:val="614" w:hRule="exact"/>
        </w:trPr>
        <w:tc>
          <w:tcPr>
            <w:shd w:val="clear" w:color="auto" w:fill="000000"/>
            <w:tcBorders/>
            <w:vAlign w:val="bottom"/>
          </w:tcPr>
          <w:p>
            <w:pPr>
              <w:pStyle w:val="Style34"/>
              <w:framePr w:w="2467" w:h="2069" w:wrap="none" w:vAnchor="page" w:hAnchor="page" w:x="5114" w:y="844"/>
              <w:widowControl w:val="0"/>
              <w:keepNext w:val="0"/>
              <w:keepLines w:val="0"/>
              <w:shd w:val="clear" w:color="auto" w:fill="auto"/>
              <w:bidi w:val="0"/>
              <w:jc w:val="center"/>
              <w:spacing w:before="0" w:after="0" w:line="600" w:lineRule="exact"/>
              <w:ind w:left="0" w:right="0" w:firstLine="0"/>
            </w:pPr>
            <w:r>
              <w:rPr>
                <w:rStyle w:val="CharStyle766"/>
                <w:b/>
                <w:bCs/>
              </w:rPr>
              <w:t>/</w:t>
            </w:r>
          </w:p>
        </w:tc>
        <w:tc>
          <w:tcPr>
            <w:shd w:val="clear" w:color="auto" w:fill="000000"/>
            <w:tcBorders/>
            <w:vAlign w:val="bottom"/>
          </w:tcPr>
          <w:p>
            <w:pPr>
              <w:pStyle w:val="Style34"/>
              <w:framePr w:w="2467" w:h="2069" w:wrap="none" w:vAnchor="page" w:hAnchor="page" w:x="5114" w:y="844"/>
              <w:widowControl w:val="0"/>
              <w:keepNext w:val="0"/>
              <w:keepLines w:val="0"/>
              <w:shd w:val="clear" w:color="auto" w:fill="auto"/>
              <w:bidi w:val="0"/>
              <w:jc w:val="left"/>
              <w:spacing w:before="0" w:after="0" w:line="600" w:lineRule="exact"/>
              <w:ind w:left="0" w:right="0" w:firstLine="0"/>
            </w:pPr>
            <w:r>
              <w:rPr>
                <w:rStyle w:val="CharStyle766"/>
                <w:b/>
                <w:bCs/>
              </w:rPr>
              <w:t>\</w:t>
            </w:r>
          </w:p>
        </w:tc>
      </w:tr>
      <w:tr>
        <w:trPr>
          <w:trHeight w:val="490" w:hRule="exact"/>
        </w:trPr>
        <w:tc>
          <w:tcPr>
            <w:shd w:val="clear" w:color="auto" w:fill="000000"/>
            <w:tcBorders/>
            <w:vAlign w:val="top"/>
          </w:tcPr>
          <w:p>
            <w:pPr>
              <w:pStyle w:val="Style34"/>
              <w:framePr w:w="2467" w:h="2069" w:wrap="none" w:vAnchor="page" w:hAnchor="page" w:x="5114" w:y="844"/>
              <w:widowControl w:val="0"/>
              <w:keepNext w:val="0"/>
              <w:keepLines w:val="0"/>
              <w:shd w:val="clear" w:color="auto" w:fill="auto"/>
              <w:bidi w:val="0"/>
              <w:jc w:val="center"/>
              <w:spacing w:before="0" w:after="60" w:line="600" w:lineRule="exact"/>
              <w:ind w:left="0" w:right="0" w:firstLine="0"/>
            </w:pPr>
            <w:r>
              <w:rPr>
                <w:rStyle w:val="CharStyle766"/>
                <w:b/>
                <w:bCs/>
              </w:rPr>
              <w:t>/</w:t>
            </w:r>
          </w:p>
          <w:p>
            <w:pPr>
              <w:pStyle w:val="Style34"/>
              <w:framePr w:w="2467" w:h="2069" w:wrap="none" w:vAnchor="page" w:hAnchor="page" w:x="5114" w:y="844"/>
              <w:widowControl w:val="0"/>
              <w:keepNext w:val="0"/>
              <w:keepLines w:val="0"/>
              <w:shd w:val="clear" w:color="auto" w:fill="auto"/>
              <w:bidi w:val="0"/>
              <w:jc w:val="left"/>
              <w:spacing w:before="60" w:after="0" w:line="600" w:lineRule="exact"/>
              <w:ind w:left="520" w:right="0" w:firstLine="0"/>
            </w:pPr>
            <w:r>
              <w:rPr>
                <w:rStyle w:val="CharStyle767"/>
              </w:rPr>
              <w:t>/</w:t>
            </w:r>
          </w:p>
        </w:tc>
        <w:tc>
          <w:tcPr>
            <w:shd w:val="clear" w:color="auto" w:fill="000000"/>
            <w:tcBorders/>
            <w:vAlign w:val="top"/>
          </w:tcPr>
          <w:p>
            <w:pPr>
              <w:pStyle w:val="Style34"/>
              <w:framePr w:w="2467" w:h="2069" w:wrap="none" w:vAnchor="page" w:hAnchor="page" w:x="5114" w:y="844"/>
              <w:widowControl w:val="0"/>
              <w:keepNext w:val="0"/>
              <w:keepLines w:val="0"/>
              <w:shd w:val="clear" w:color="auto" w:fill="auto"/>
              <w:bidi w:val="0"/>
              <w:jc w:val="left"/>
              <w:spacing w:before="0" w:after="60" w:line="600" w:lineRule="exact"/>
              <w:ind w:left="0" w:right="0" w:firstLine="0"/>
            </w:pPr>
            <w:r>
              <w:rPr>
                <w:rStyle w:val="CharStyle766"/>
                <w:b/>
                <w:bCs/>
              </w:rPr>
              <w:t>\</w:t>
            </w:r>
          </w:p>
          <w:p>
            <w:pPr>
              <w:pStyle w:val="Style34"/>
              <w:framePr w:w="2467" w:h="2069" w:wrap="none" w:vAnchor="page" w:hAnchor="page" w:x="5114" w:y="844"/>
              <w:widowControl w:val="0"/>
              <w:keepNext w:val="0"/>
              <w:keepLines w:val="0"/>
              <w:shd w:val="clear" w:color="auto" w:fill="auto"/>
              <w:bidi w:val="0"/>
              <w:jc w:val="left"/>
              <w:spacing w:before="60" w:after="0" w:line="600" w:lineRule="exact"/>
              <w:ind w:left="240" w:right="0" w:firstLine="0"/>
            </w:pPr>
            <w:r>
              <w:rPr>
                <w:rStyle w:val="CharStyle766"/>
                <w:b/>
                <w:bCs/>
              </w:rPr>
              <w:t>\</w:t>
            </w:r>
          </w:p>
        </w:tc>
      </w:tr>
      <w:tr>
        <w:trPr>
          <w:trHeight w:val="384" w:hRule="exact"/>
        </w:trPr>
        <w:tc>
          <w:tcPr>
            <w:shd w:val="clear" w:color="auto" w:fill="000000"/>
            <w:tcBorders/>
            <w:vAlign w:val="center"/>
          </w:tcPr>
          <w:p>
            <w:pPr>
              <w:pStyle w:val="Style34"/>
              <w:framePr w:w="2467" w:h="2069" w:wrap="none" w:vAnchor="page" w:hAnchor="page" w:x="5114" w:y="844"/>
              <w:widowControl w:val="0"/>
              <w:keepNext w:val="0"/>
              <w:keepLines w:val="0"/>
              <w:shd w:val="clear" w:color="auto" w:fill="auto"/>
              <w:bidi w:val="0"/>
              <w:jc w:val="left"/>
              <w:spacing w:before="0" w:after="0" w:line="600" w:lineRule="exact"/>
              <w:ind w:left="520" w:right="0" w:firstLine="0"/>
            </w:pPr>
            <w:r>
              <w:rPr>
                <w:rStyle w:val="CharStyle767"/>
              </w:rPr>
              <w:t>\</w:t>
            </w:r>
          </w:p>
        </w:tc>
        <w:tc>
          <w:tcPr>
            <w:shd w:val="clear" w:color="auto" w:fill="000000"/>
            <w:tcBorders/>
            <w:vAlign w:val="center"/>
          </w:tcPr>
          <w:p>
            <w:pPr>
              <w:pStyle w:val="Style34"/>
              <w:framePr w:w="2467" w:h="2069" w:wrap="none" w:vAnchor="page" w:hAnchor="page" w:x="5114" w:y="844"/>
              <w:widowControl w:val="0"/>
              <w:keepNext w:val="0"/>
              <w:keepLines w:val="0"/>
              <w:shd w:val="clear" w:color="auto" w:fill="auto"/>
              <w:bidi w:val="0"/>
              <w:jc w:val="left"/>
              <w:spacing w:before="0" w:after="0" w:line="600" w:lineRule="exact"/>
              <w:ind w:left="0" w:right="0" w:firstLine="0"/>
            </w:pPr>
            <w:r>
              <w:rPr>
                <w:rStyle w:val="CharStyle768"/>
                <w:b/>
                <w:bCs/>
              </w:rPr>
              <w:t>/</w:t>
            </w:r>
          </w:p>
        </w:tc>
      </w:tr>
      <w:tr>
        <w:trPr>
          <w:trHeight w:val="581" w:hRule="exact"/>
        </w:trPr>
        <w:tc>
          <w:tcPr>
            <w:shd w:val="clear" w:color="auto" w:fill="000000"/>
            <w:tcBorders/>
            <w:vAlign w:val="top"/>
          </w:tcPr>
          <w:p>
            <w:pPr>
              <w:pStyle w:val="Style34"/>
              <w:framePr w:w="2467" w:h="2069" w:wrap="none" w:vAnchor="page" w:hAnchor="page" w:x="5114" w:y="844"/>
              <w:widowControl w:val="0"/>
              <w:keepNext w:val="0"/>
              <w:keepLines w:val="0"/>
              <w:shd w:val="clear" w:color="auto" w:fill="auto"/>
              <w:bidi w:val="0"/>
              <w:jc w:val="right"/>
              <w:spacing w:before="0" w:after="0" w:line="600" w:lineRule="exact"/>
              <w:ind w:left="0" w:right="0" w:firstLine="0"/>
            </w:pPr>
            <w:r>
              <w:rPr>
                <w:rStyle w:val="CharStyle766"/>
                <w:b/>
                <w:bCs/>
              </w:rPr>
              <w:t>%-</w:t>
            </w:r>
          </w:p>
        </w:tc>
        <w:tc>
          <w:tcPr>
            <w:shd w:val="clear" w:color="auto" w:fill="000000"/>
            <w:tcBorders/>
            <w:vAlign w:val="top"/>
          </w:tcPr>
          <w:p>
            <w:pPr>
              <w:framePr w:w="2467" w:h="2069" w:wrap="none" w:vAnchor="page" w:hAnchor="page" w:x="5114" w:y="844"/>
              <w:widowControl w:val="0"/>
              <w:rPr>
                <w:sz w:val="10"/>
                <w:szCs w:val="10"/>
              </w:rPr>
            </w:pPr>
          </w:p>
        </w:tc>
      </w:tr>
    </w:tbl>
    <w:p>
      <w:pPr>
        <w:pStyle w:val="Style141"/>
        <w:framePr w:wrap="none" w:vAnchor="page" w:hAnchor="page" w:x="5114" w:y="2960"/>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Chapter I: The Discovery</w:t>
      </w:r>
      <w:r>
        <w:rPr>
          <w:rStyle w:val="CharStyle143"/>
          <w:i w:val="0"/>
          <w:iCs w:val="0"/>
        </w:rPr>
        <w:t xml:space="preserve"> by </w:t>
      </w:r>
      <w:r>
        <w:rPr>
          <w:rStyle w:val="CharStyle143"/>
          <w:lang w:val="es-ES" w:eastAsia="es-ES" w:bidi="es-ES"/>
          <w:i w:val="0"/>
          <w:iCs w:val="0"/>
        </w:rPr>
        <w:t>Félix Luque Sánchez</w:t>
      </w:r>
    </w:p>
    <w:p>
      <w:pPr>
        <w:pStyle w:val="Style222"/>
        <w:framePr w:w="7200" w:h="3153" w:hRule="exact" w:wrap="none" w:vAnchor="page" w:hAnchor="page" w:x="827" w:y="3455"/>
        <w:tabs>
          <w:tab w:leader="none" w:pos="5490" w:val="left"/>
        </w:tabs>
        <w:widowControl w:val="0"/>
        <w:keepNext w:val="0"/>
        <w:keepLines w:val="0"/>
        <w:shd w:val="clear" w:color="auto" w:fill="auto"/>
        <w:bidi w:val="0"/>
        <w:jc w:val="left"/>
        <w:spacing w:before="0" w:after="180" w:line="192" w:lineRule="exact"/>
        <w:ind w:left="2840" w:right="0" w:firstLine="280"/>
      </w:pPr>
      <w:r>
        <w:rPr>
          <w:rStyle w:val="CharStyle769"/>
          <w:b/>
          <w:bCs/>
        </w:rPr>
        <w:t xml:space="preserve">Coincidence Engines I and II (2008-2009) </w:t>
      </w:r>
      <w:r>
        <w:rPr>
          <w:rStyle w:val="CharStyle770"/>
          <w:b/>
          <w:bCs/>
        </w:rPr>
        <w:t xml:space="preserve">'MB </w:t>
      </w:r>
      <w:r>
        <w:rPr>
          <w:rStyle w:val="CharStyle771"/>
          <w:b/>
          <w:bCs/>
        </w:rPr>
        <w:t>QL</w:t>
      </w:r>
      <w:r>
        <w:rPr>
          <w:rStyle w:val="CharStyle769"/>
          <w:b/>
          <w:bCs/>
        </w:rPr>
        <w:tab/>
        <w:t>[The User] (ca)</w:t>
      </w:r>
    </w:p>
    <w:p>
      <w:pPr>
        <w:pStyle w:val="Style34"/>
        <w:framePr w:w="7200" w:h="3153" w:hRule="exact" w:wrap="none" w:vAnchor="page" w:hAnchor="page" w:x="827" w:y="3455"/>
        <w:widowControl w:val="0"/>
        <w:keepNext w:val="0"/>
        <w:keepLines w:val="0"/>
        <w:shd w:val="clear" w:color="auto" w:fill="auto"/>
        <w:bidi w:val="0"/>
        <w:jc w:val="both"/>
        <w:spacing w:before="0" w:after="180" w:line="192" w:lineRule="exact"/>
        <w:ind w:left="0" w:right="480" w:firstLine="0"/>
      </w:pPr>
      <w:r>
        <w:rPr>
          <w:rStyle w:val="CharStyle304"/>
        </w:rPr>
        <w:t>Coincidence Engines</w:t>
      </w:r>
      <w:r>
        <w:rPr>
          <w:lang w:val="en-US" w:eastAsia="en-US" w:bidi="en-US"/>
          <w:w w:val="100"/>
          <w:spacing w:val="0"/>
          <w:color w:val="000000"/>
          <w:position w:val="0"/>
        </w:rPr>
        <w:t xml:space="preserve"> is a technological composition project by the Canadian artist duo [The User] (Emmanuel Madan/Thomas McIntosh) in which the mundane ticking of a clock is transformed into the source of complex acoustic structures in homage to the Hungarian composer </w:t>
      </w:r>
      <w:r>
        <w:rPr>
          <w:lang w:val="de-DE" w:eastAsia="de-DE" w:bidi="de-DE"/>
          <w:w w:val="100"/>
          <w:spacing w:val="0"/>
          <w:color w:val="000000"/>
          <w:position w:val="0"/>
        </w:rPr>
        <w:t xml:space="preserve">György </w:t>
      </w:r>
      <w:r>
        <w:rPr>
          <w:lang w:val="en-US" w:eastAsia="en-US" w:bidi="en-US"/>
          <w:w w:val="100"/>
          <w:spacing w:val="0"/>
          <w:color w:val="000000"/>
          <w:position w:val="0"/>
        </w:rPr>
        <w:t xml:space="preserve">Ligeti and his </w:t>
      </w:r>
      <w:r>
        <w:rPr>
          <w:rStyle w:val="CharStyle304"/>
          <w:lang w:val="fr-FR" w:eastAsia="fr-FR" w:bidi="fr-FR"/>
        </w:rPr>
        <w:t>Poème Symphonique,</w:t>
      </w:r>
      <w:r>
        <w:rPr>
          <w:lang w:val="fr-FR" w:eastAsia="fr-FR" w:bidi="fr-FR"/>
          <w:w w:val="100"/>
          <w:spacing w:val="0"/>
          <w:color w:val="000000"/>
          <w:position w:val="0"/>
        </w:rPr>
        <w:t xml:space="preserve"> </w:t>
      </w:r>
      <w:r>
        <w:rPr>
          <w:lang w:val="de-DE" w:eastAsia="de-DE" w:bidi="de-DE"/>
          <w:w w:val="100"/>
          <w:spacing w:val="0"/>
          <w:color w:val="000000"/>
          <w:position w:val="0"/>
        </w:rPr>
        <w:t>transmediale.</w:t>
      </w:r>
      <w:r>
        <w:rPr>
          <w:lang w:val="en-US" w:eastAsia="en-US" w:bidi="en-US"/>
          <w:w w:val="100"/>
          <w:spacing w:val="0"/>
          <w:color w:val="000000"/>
          <w:position w:val="0"/>
        </w:rPr>
        <w:t xml:space="preserve">10 are presenting an exhibition of </w:t>
      </w:r>
      <w:r>
        <w:rPr>
          <w:rStyle w:val="CharStyle304"/>
        </w:rPr>
        <w:t>Coincidence Engine One: Universal People’s Republic Time,</w:t>
      </w:r>
      <w:r>
        <w:rPr>
          <w:lang w:val="en-US" w:eastAsia="en-US" w:bidi="en-US"/>
          <w:w w:val="100"/>
          <w:spacing w:val="0"/>
          <w:color w:val="000000"/>
          <w:position w:val="0"/>
        </w:rPr>
        <w:t xml:space="preserve"> and </w:t>
      </w:r>
      <w:r>
        <w:rPr>
          <w:rStyle w:val="CharStyle304"/>
        </w:rPr>
        <w:t>Coincidence Engine Two: Approximate Demar- cator of Constellations in Other Cosmos</w:t>
      </w:r>
      <w:r>
        <w:rPr>
          <w:lang w:val="en-US" w:eastAsia="en-US" w:bidi="en-US"/>
          <w:w w:val="100"/>
          <w:spacing w:val="0"/>
          <w:color w:val="000000"/>
          <w:position w:val="0"/>
        </w:rPr>
        <w:t xml:space="preserve"> at the XHB in </w:t>
      </w:r>
      <w:r>
        <w:rPr>
          <w:lang w:val="de-DE" w:eastAsia="de-DE" w:bidi="de-DE"/>
          <w:w w:val="100"/>
          <w:spacing w:val="0"/>
          <w:color w:val="000000"/>
          <w:position w:val="0"/>
        </w:rPr>
        <w:t>Mitte.</w:t>
      </w:r>
    </w:p>
    <w:p>
      <w:pPr>
        <w:pStyle w:val="Style34"/>
        <w:framePr w:w="7200" w:h="3153" w:hRule="exact" w:wrap="none" w:vAnchor="page" w:hAnchor="page" w:x="827" w:y="3455"/>
        <w:widowControl w:val="0"/>
        <w:keepNext w:val="0"/>
        <w:keepLines w:val="0"/>
        <w:shd w:val="clear" w:color="auto" w:fill="auto"/>
        <w:bidi w:val="0"/>
        <w:jc w:val="both"/>
        <w:spacing w:before="0" w:after="0" w:line="192" w:lineRule="exact"/>
        <w:ind w:left="0" w:right="480" w:firstLine="0"/>
      </w:pPr>
      <w:r>
        <w:rPr>
          <w:rStyle w:val="CharStyle304"/>
        </w:rPr>
        <w:t>Coincidence Engines</w:t>
      </w:r>
      <w:r>
        <w:rPr>
          <w:lang w:val="en-US" w:eastAsia="en-US" w:bidi="en-US"/>
          <w:w w:val="100"/>
          <w:spacing w:val="0"/>
          <w:color w:val="000000"/>
          <w:position w:val="0"/>
        </w:rPr>
        <w:t xml:space="preserve"> </w:t>
      </w:r>
      <w:r>
        <w:rPr>
          <w:lang w:val="de-DE" w:eastAsia="de-DE" w:bidi="de-DE"/>
          <w:w w:val="100"/>
          <w:spacing w:val="0"/>
          <w:color w:val="000000"/>
          <w:position w:val="0"/>
        </w:rPr>
        <w:t xml:space="preserve">ist ein technologisches Kompositionsprojekt des Künstlerduos [The User] (Emmanuel Madan/Thomas </w:t>
      </w:r>
      <w:r>
        <w:rPr>
          <w:lang w:val="en-US" w:eastAsia="en-US" w:bidi="en-US"/>
          <w:w w:val="100"/>
          <w:spacing w:val="0"/>
          <w:color w:val="000000"/>
          <w:position w:val="0"/>
        </w:rPr>
        <w:t xml:space="preserve">McIntosh), </w:t>
      </w:r>
      <w:r>
        <w:rPr>
          <w:lang w:val="de-DE" w:eastAsia="de-DE" w:bidi="de-DE"/>
          <w:w w:val="100"/>
          <w:spacing w:val="0"/>
          <w:color w:val="000000"/>
          <w:position w:val="0"/>
        </w:rPr>
        <w:t xml:space="preserve">in dem sich das tausendmal gehörte Ticken einer Uhr als Hommage an das </w:t>
      </w:r>
      <w:r>
        <w:rPr>
          <w:rStyle w:val="CharStyle304"/>
          <w:lang w:val="fr-FR" w:eastAsia="fr-FR" w:bidi="fr-FR"/>
        </w:rPr>
        <w:t>Poème Symphonique</w:t>
      </w:r>
      <w:r>
        <w:rPr>
          <w:lang w:val="fr-FR" w:eastAsia="fr-FR" w:bidi="fr-FR"/>
          <w:w w:val="100"/>
          <w:spacing w:val="0"/>
          <w:color w:val="000000"/>
          <w:position w:val="0"/>
        </w:rPr>
        <w:t xml:space="preserve"> </w:t>
      </w:r>
      <w:r>
        <w:rPr>
          <w:lang w:val="de-DE" w:eastAsia="de-DE" w:bidi="de-DE"/>
          <w:w w:val="100"/>
          <w:spacing w:val="0"/>
          <w:color w:val="000000"/>
          <w:position w:val="0"/>
        </w:rPr>
        <w:t xml:space="preserve">des ungarischen Komponisten György </w:t>
      </w:r>
      <w:r>
        <w:rPr>
          <w:lang w:val="en-US" w:eastAsia="en-US" w:bidi="en-US"/>
          <w:w w:val="100"/>
          <w:spacing w:val="0"/>
          <w:color w:val="000000"/>
          <w:position w:val="0"/>
        </w:rPr>
        <w:t xml:space="preserve">Ligeti </w:t>
      </w:r>
      <w:r>
        <w:rPr>
          <w:lang w:val="de-DE" w:eastAsia="de-DE" w:bidi="de-DE"/>
          <w:w w:val="100"/>
          <w:spacing w:val="0"/>
          <w:color w:val="000000"/>
          <w:position w:val="0"/>
        </w:rPr>
        <w:t>in eine reich</w:t>
        <w:t>haltige Quelle komplexer akustischer Strukturen verwandelt.</w:t>
      </w:r>
    </w:p>
    <w:p>
      <w:pPr>
        <w:pStyle w:val="Style52"/>
        <w:framePr w:w="7200" w:h="3153" w:hRule="exact" w:wrap="none" w:vAnchor="page" w:hAnchor="page" w:x="827" w:y="3455"/>
        <w:widowControl w:val="0"/>
        <w:keepNext w:val="0"/>
        <w:keepLines w:val="0"/>
        <w:shd w:val="clear" w:color="auto" w:fill="auto"/>
        <w:bidi w:val="0"/>
        <w:spacing w:before="0" w:after="0" w:line="192" w:lineRule="exact"/>
        <w:ind w:left="0" w:right="480" w:firstLine="0"/>
      </w:pPr>
      <w:r>
        <w:rPr>
          <w:rStyle w:val="CharStyle646"/>
          <w:i w:val="0"/>
          <w:iCs w:val="0"/>
        </w:rPr>
        <w:t xml:space="preserve">Die Ausstellung von </w:t>
      </w:r>
      <w:r>
        <w:rPr>
          <w:lang w:val="en-US" w:eastAsia="en-US" w:bidi="en-US"/>
          <w:w w:val="100"/>
          <w:spacing w:val="0"/>
          <w:color w:val="000000"/>
          <w:position w:val="0"/>
        </w:rPr>
        <w:t xml:space="preserve">Coincidence </w:t>
      </w:r>
      <w:r>
        <w:rPr>
          <w:lang w:val="de-DE" w:eastAsia="de-DE" w:bidi="de-DE"/>
          <w:w w:val="100"/>
          <w:spacing w:val="0"/>
          <w:color w:val="000000"/>
          <w:position w:val="0"/>
        </w:rPr>
        <w:t xml:space="preserve">Engine One: Universal </w:t>
      </w:r>
      <w:r>
        <w:rPr>
          <w:lang w:val="en-US" w:eastAsia="en-US" w:bidi="en-US"/>
          <w:w w:val="100"/>
          <w:spacing w:val="0"/>
          <w:color w:val="000000"/>
          <w:position w:val="0"/>
        </w:rPr>
        <w:t xml:space="preserve">People’s Republic </w:t>
      </w:r>
      <w:r>
        <w:rPr>
          <w:lang w:val="de-DE" w:eastAsia="de-DE" w:bidi="de-DE"/>
          <w:w w:val="100"/>
          <w:spacing w:val="0"/>
          <w:color w:val="000000"/>
          <w:position w:val="0"/>
        </w:rPr>
        <w:t>Time</w:t>
      </w:r>
      <w:r>
        <w:rPr>
          <w:rStyle w:val="CharStyle646"/>
          <w:i w:val="0"/>
          <w:iCs w:val="0"/>
        </w:rPr>
        <w:t xml:space="preserve"> und </w:t>
      </w:r>
      <w:r>
        <w:rPr>
          <w:lang w:val="en-US" w:eastAsia="en-US" w:bidi="en-US"/>
          <w:w w:val="100"/>
          <w:spacing w:val="0"/>
          <w:color w:val="000000"/>
          <w:position w:val="0"/>
        </w:rPr>
        <w:t xml:space="preserve">Coincidence </w:t>
      </w:r>
      <w:r>
        <w:rPr>
          <w:lang w:val="de-DE" w:eastAsia="de-DE" w:bidi="de-DE"/>
          <w:w w:val="100"/>
          <w:spacing w:val="0"/>
          <w:color w:val="000000"/>
          <w:position w:val="0"/>
        </w:rPr>
        <w:t xml:space="preserve">Engine </w:t>
      </w:r>
      <w:r>
        <w:rPr>
          <w:lang w:val="en-US" w:eastAsia="en-US" w:bidi="en-US"/>
          <w:w w:val="100"/>
          <w:spacing w:val="0"/>
          <w:color w:val="000000"/>
          <w:position w:val="0"/>
        </w:rPr>
        <w:t>Two: Approximate Demarcator of Constellations in Other Cosmos</w:t>
      </w:r>
      <w:r>
        <w:rPr>
          <w:rStyle w:val="CharStyle646"/>
          <w:lang w:val="en-US" w:eastAsia="en-US" w:bidi="en-US"/>
          <w:i w:val="0"/>
          <w:iCs w:val="0"/>
        </w:rPr>
        <w:t xml:space="preserve"> </w:t>
      </w:r>
      <w:r>
        <w:rPr>
          <w:rStyle w:val="CharStyle646"/>
          <w:i w:val="0"/>
          <w:iCs w:val="0"/>
        </w:rPr>
        <w:t xml:space="preserve">findet im </w:t>
      </w:r>
      <w:r>
        <w:rPr>
          <w:rStyle w:val="CharStyle646"/>
          <w:lang w:val="en-US" w:eastAsia="en-US" w:bidi="en-US"/>
          <w:i w:val="0"/>
          <w:iCs w:val="0"/>
        </w:rPr>
        <w:t xml:space="preserve">.CHB </w:t>
      </w:r>
      <w:r>
        <w:rPr>
          <w:rStyle w:val="CharStyle646"/>
          <w:i w:val="0"/>
          <w:iCs w:val="0"/>
        </w:rPr>
        <w:t>statt.</w:t>
      </w:r>
    </w:p>
    <w:p>
      <w:pPr>
        <w:pStyle w:val="Style61"/>
        <w:framePr w:w="7200" w:h="644" w:hRule="exact" w:wrap="none" w:vAnchor="page" w:hAnchor="page" w:x="827" w:y="6733"/>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A co-production with the .CHB</w:t>
      </w:r>
    </w:p>
    <w:p>
      <w:pPr>
        <w:pStyle w:val="Style61"/>
        <w:framePr w:w="7200" w:h="644" w:hRule="exact" w:wrap="none" w:vAnchor="page" w:hAnchor="page" w:x="827" w:y="6733"/>
        <w:widowControl w:val="0"/>
        <w:keepNext w:val="0"/>
        <w:keepLines w:val="0"/>
        <w:shd w:val="clear" w:color="auto" w:fill="auto"/>
        <w:bidi w:val="0"/>
        <w:jc w:val="both"/>
        <w:spacing w:before="0" w:after="0" w:line="192" w:lineRule="exact"/>
        <w:ind w:left="0" w:right="480" w:firstLine="0"/>
      </w:pPr>
      <w:r>
        <w:rPr>
          <w:lang w:val="en-US" w:eastAsia="en-US" w:bidi="en-US"/>
          <w:w w:val="100"/>
          <w:spacing w:val="0"/>
          <w:color w:val="000000"/>
          <w:position w:val="0"/>
        </w:rPr>
        <w:t xml:space="preserve">Commissioned by PAVED Arts and co-produced by the /Undefine organisation with the support of the Canada Council for the Arts, </w:t>
      </w:r>
      <w:r>
        <w:rPr>
          <w:lang w:val="fr-FR" w:eastAsia="fr-FR" w:bidi="fr-FR"/>
          <w:w w:val="100"/>
          <w:spacing w:val="0"/>
          <w:color w:val="000000"/>
          <w:position w:val="0"/>
        </w:rPr>
        <w:t xml:space="preserve">le Conseil des </w:t>
      </w:r>
      <w:r>
        <w:rPr>
          <w:lang w:val="en-US" w:eastAsia="en-US" w:bidi="en-US"/>
          <w:w w:val="100"/>
          <w:spacing w:val="0"/>
          <w:color w:val="000000"/>
          <w:position w:val="0"/>
        </w:rPr>
        <w:t xml:space="preserve">arts </w:t>
      </w:r>
      <w:r>
        <w:rPr>
          <w:lang w:val="fr-FR" w:eastAsia="fr-FR" w:bidi="fr-FR"/>
          <w:w w:val="100"/>
          <w:spacing w:val="0"/>
          <w:color w:val="000000"/>
          <w:position w:val="0"/>
        </w:rPr>
        <w:t xml:space="preserve">et des lettres du Québec and le Conseil des arts de Montréal. </w:t>
      </w:r>
      <w:r>
        <w:rPr>
          <w:lang w:val="en-US" w:eastAsia="en-US" w:bidi="en-US"/>
          <w:w w:val="100"/>
          <w:spacing w:val="0"/>
          <w:color w:val="000000"/>
          <w:position w:val="0"/>
        </w:rPr>
        <w:t xml:space="preserve">Commissioning curator: Tim </w:t>
      </w:r>
      <w:r>
        <w:rPr>
          <w:lang w:val="fr-FR" w:eastAsia="fr-FR" w:bidi="fr-FR"/>
          <w:w w:val="100"/>
          <w:spacing w:val="0"/>
          <w:color w:val="000000"/>
          <w:position w:val="0"/>
        </w:rPr>
        <w:t>Dallett</w:t>
      </w:r>
    </w:p>
    <w:p>
      <w:pPr>
        <w:pStyle w:val="Style34"/>
        <w:framePr w:wrap="none" w:vAnchor="page" w:hAnchor="page" w:x="827" w:y="7532"/>
        <w:widowControl w:val="0"/>
        <w:keepNext w:val="0"/>
        <w:keepLines w:val="0"/>
        <w:shd w:val="clear" w:color="auto" w:fill="auto"/>
        <w:bidi w:val="0"/>
        <w:jc w:val="both"/>
        <w:spacing w:before="0" w:after="0" w:line="160" w:lineRule="exact"/>
        <w:ind w:left="0" w:right="0" w:firstLine="0"/>
      </w:pPr>
      <w:r>
        <w:rPr>
          <w:rStyle w:val="CharStyle50"/>
          <w:lang w:val="fr-FR" w:eastAsia="fr-FR" w:bidi="fr-FR"/>
        </w:rPr>
        <w:t xml:space="preserve">® </w:t>
      </w:r>
      <w:r>
        <w:rPr>
          <w:lang w:val="en-US" w:eastAsia="en-US" w:bidi="en-US"/>
          <w:w w:val="100"/>
          <w:spacing w:val="0"/>
          <w:color w:val="000000"/>
          <w:position w:val="0"/>
        </w:rPr>
        <w:t xml:space="preserve">Collegium </w:t>
      </w:r>
      <w:r>
        <w:rPr>
          <w:lang w:val="fr-FR" w:eastAsia="fr-FR" w:bidi="fr-FR"/>
          <w:w w:val="100"/>
          <w:spacing w:val="0"/>
          <w:color w:val="000000"/>
          <w:position w:val="0"/>
        </w:rPr>
        <w:t>Hungaricum Berlin, p. 94</w:t>
      </w:r>
    </w:p>
    <w:p>
      <w:pPr>
        <w:pStyle w:val="Style299"/>
        <w:framePr w:w="7200" w:h="441" w:hRule="exact" w:wrap="none" w:vAnchor="page" w:hAnchor="page" w:x="827" w:y="7890"/>
        <w:widowControl w:val="0"/>
        <w:keepNext w:val="0"/>
        <w:keepLines w:val="0"/>
        <w:shd w:val="clear" w:color="auto" w:fill="auto"/>
        <w:bidi w:val="0"/>
        <w:jc w:val="right"/>
        <w:spacing w:before="0" w:after="0" w:line="192" w:lineRule="exact"/>
        <w:ind w:left="4020" w:right="480" w:firstLine="0"/>
      </w:pPr>
      <w:bookmarkStart w:id="72" w:name="bookmark72"/>
      <w:r>
        <w:rPr>
          <w:rStyle w:val="CharStyle772"/>
          <w:b/>
          <w:bCs/>
        </w:rPr>
        <w:t xml:space="preserve">Chapter </w:t>
      </w:r>
      <w:r>
        <w:rPr>
          <w:rStyle w:val="CharStyle772"/>
          <w:lang w:val="fr-FR" w:eastAsia="fr-FR" w:bidi="fr-FR"/>
          <w:b/>
          <w:bCs/>
        </w:rPr>
        <w:t xml:space="preserve">I.-The </w:t>
      </w:r>
      <w:r>
        <w:rPr>
          <w:rStyle w:val="CharStyle772"/>
          <w:b/>
          <w:bCs/>
        </w:rPr>
        <w:t xml:space="preserve">Discovery </w:t>
      </w:r>
      <w:r>
        <w:rPr>
          <w:rStyle w:val="CharStyle772"/>
          <w:lang w:val="fr-FR" w:eastAsia="fr-FR" w:bidi="fr-FR"/>
          <w:b/>
          <w:bCs/>
        </w:rPr>
        <w:t xml:space="preserve">(2009) Félix Luque </w:t>
      </w:r>
      <w:r>
        <w:rPr>
          <w:rStyle w:val="CharStyle772"/>
          <w:lang w:val="es-ES" w:eastAsia="es-ES" w:bidi="es-ES"/>
          <w:b/>
          <w:bCs/>
        </w:rPr>
        <w:t xml:space="preserve">Sánchez </w:t>
      </w:r>
      <w:r>
        <w:rPr>
          <w:rStyle w:val="CharStyle773"/>
          <w:b w:val="0"/>
          <w:bCs w:val="0"/>
        </w:rPr>
        <w:t>(es)</w:t>
      </w:r>
      <w:bookmarkEnd w:id="72"/>
    </w:p>
    <w:p>
      <w:pPr>
        <w:pStyle w:val="Style34"/>
        <w:framePr w:w="7200" w:h="820" w:hRule="exact" w:wrap="none" w:vAnchor="page" w:hAnchor="page" w:x="827" w:y="8470"/>
        <w:widowControl w:val="0"/>
        <w:keepNext w:val="0"/>
        <w:keepLines w:val="0"/>
        <w:shd w:val="clear" w:color="auto" w:fill="auto"/>
        <w:bidi w:val="0"/>
        <w:jc w:val="both"/>
        <w:spacing w:before="0" w:after="0" w:line="187" w:lineRule="exact"/>
        <w:ind w:left="0" w:right="480" w:firstLine="0"/>
      </w:pPr>
      <w:r>
        <w:rPr>
          <w:lang w:val="en-US" w:eastAsia="en-US" w:bidi="en-US"/>
          <w:w w:val="100"/>
          <w:spacing w:val="0"/>
          <w:color w:val="000000"/>
          <w:position w:val="0"/>
        </w:rPr>
        <w:t xml:space="preserve">in this audiovisual </w:t>
      </w:r>
      <w:r>
        <w:rPr>
          <w:lang w:val="fr-FR" w:eastAsia="fr-FR" w:bidi="fr-FR"/>
          <w:w w:val="100"/>
          <w:spacing w:val="0"/>
          <w:color w:val="000000"/>
          <w:position w:val="0"/>
        </w:rPr>
        <w:t xml:space="preserve">installation a </w:t>
      </w:r>
      <w:r>
        <w:rPr>
          <w:lang w:val="en-US" w:eastAsia="en-US" w:bidi="en-US"/>
          <w:w w:val="100"/>
          <w:spacing w:val="0"/>
          <w:color w:val="000000"/>
          <w:position w:val="0"/>
        </w:rPr>
        <w:t xml:space="preserve">‘sci-fi geometric object’ </w:t>
      </w:r>
      <w:r>
        <w:rPr>
          <w:lang w:val="fr-FR" w:eastAsia="fr-FR" w:bidi="fr-FR"/>
          <w:w w:val="100"/>
          <w:spacing w:val="0"/>
          <w:color w:val="000000"/>
          <w:position w:val="0"/>
        </w:rPr>
        <w:t xml:space="preserve">tries </w:t>
      </w:r>
      <w:r>
        <w:rPr>
          <w:lang w:val="en-US" w:eastAsia="en-US" w:bidi="en-US"/>
          <w:w w:val="100"/>
          <w:spacing w:val="0"/>
          <w:color w:val="000000"/>
          <w:position w:val="0"/>
        </w:rPr>
        <w:t>to communicate with us by releasing a code of light and sound. Accordingly, the installation questions the limits of our notions of artifi</w:t>
        <w:t>cial intelligence and of Science Fiction, and questions the viewer’s perception about the truthful</w:t>
        <w:t>ness of what is shown, transmediale.10 are presenting the installation at The Cervantes Institute.</w:t>
      </w:r>
    </w:p>
    <w:p>
      <w:pPr>
        <w:pStyle w:val="Style34"/>
        <w:framePr w:w="7200" w:h="1022" w:hRule="exact" w:wrap="none" w:vAnchor="page" w:hAnchor="page" w:x="827" w:y="9421"/>
        <w:widowControl w:val="0"/>
        <w:keepNext w:val="0"/>
        <w:keepLines w:val="0"/>
        <w:shd w:val="clear" w:color="auto" w:fill="auto"/>
        <w:bidi w:val="0"/>
        <w:jc w:val="both"/>
        <w:spacing w:before="0" w:after="0" w:line="192" w:lineRule="exact"/>
        <w:ind w:left="0" w:right="480" w:firstLine="0"/>
      </w:pPr>
      <w:r>
        <w:rPr>
          <w:lang w:val="de-DE" w:eastAsia="de-DE" w:bidi="de-DE"/>
          <w:w w:val="100"/>
          <w:spacing w:val="0"/>
          <w:color w:val="000000"/>
          <w:position w:val="0"/>
        </w:rPr>
        <w:t xml:space="preserve">Bei dieser audiovisuellen </w:t>
      </w:r>
      <w:r>
        <w:rPr>
          <w:lang w:val="en-US" w:eastAsia="en-US" w:bidi="en-US"/>
          <w:w w:val="100"/>
          <w:spacing w:val="0"/>
          <w:color w:val="000000"/>
          <w:position w:val="0"/>
        </w:rPr>
        <w:t xml:space="preserve">Installation will </w:t>
      </w:r>
      <w:r>
        <w:rPr>
          <w:lang w:val="de-DE" w:eastAsia="de-DE" w:bidi="de-DE"/>
          <w:w w:val="100"/>
          <w:spacing w:val="0"/>
          <w:color w:val="000000"/>
          <w:position w:val="0"/>
        </w:rPr>
        <w:t xml:space="preserve">ein geometrisches Objekt, das einem Science-Fiction Film entsprungen scheint, mittels Informationen aus Licht und Ton mit uns in Kommunikation treten. Luque </w:t>
      </w:r>
      <w:r>
        <w:rPr>
          <w:lang w:val="es-ES" w:eastAsia="es-ES" w:bidi="es-ES"/>
          <w:w w:val="100"/>
          <w:spacing w:val="0"/>
          <w:color w:val="000000"/>
          <w:position w:val="0"/>
        </w:rPr>
        <w:t xml:space="preserve">Sánchez </w:t>
      </w:r>
      <w:r>
        <w:rPr>
          <w:lang w:val="de-DE" w:eastAsia="de-DE" w:bidi="de-DE"/>
          <w:w w:val="100"/>
          <w:spacing w:val="0"/>
          <w:color w:val="000000"/>
          <w:position w:val="0"/>
        </w:rPr>
        <w:t>stellt sein Publikum vor die Frage nach der Wahrhaftigkeit des Sichtbaren und strebt ausserdem nach den Grenzen von künstlicher Intelligenz und Science-Fiction.</w:t>
      </w:r>
    </w:p>
    <w:p>
      <w:pPr>
        <w:pStyle w:val="Style34"/>
        <w:framePr w:w="7200" w:h="1022" w:hRule="exact" w:wrap="none" w:vAnchor="page" w:hAnchor="page" w:x="827" w:y="9421"/>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Zur transmediale.10 befindet sich die Installation im </w:t>
      </w:r>
      <w:r>
        <w:rPr>
          <w:lang w:val="es-ES" w:eastAsia="es-ES" w:bidi="es-ES"/>
          <w:w w:val="100"/>
          <w:spacing w:val="0"/>
          <w:color w:val="000000"/>
          <w:position w:val="0"/>
        </w:rPr>
        <w:t xml:space="preserve">Instituto </w:t>
      </w:r>
      <w:r>
        <w:rPr>
          <w:lang w:val="de-DE" w:eastAsia="de-DE" w:bidi="de-DE"/>
          <w:w w:val="100"/>
          <w:spacing w:val="0"/>
          <w:color w:val="000000"/>
          <w:position w:val="0"/>
        </w:rPr>
        <w:t>Cervantes in Mitte.</w:t>
      </w:r>
    </w:p>
    <w:p>
      <w:pPr>
        <w:pStyle w:val="Style61"/>
        <w:framePr w:wrap="none" w:vAnchor="page" w:hAnchor="page" w:x="827" w:y="10631"/>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 xml:space="preserve">A co-production with the </w:t>
      </w:r>
      <w:r>
        <w:rPr>
          <w:lang w:val="de-DE" w:eastAsia="de-DE" w:bidi="de-DE"/>
          <w:w w:val="100"/>
          <w:spacing w:val="0"/>
          <w:color w:val="000000"/>
          <w:position w:val="0"/>
        </w:rPr>
        <w:t>Cervantes Institute and</w:t>
      </w:r>
    </w:p>
    <w:p>
      <w:pPr>
        <w:pStyle w:val="Style774"/>
        <w:framePr w:wrap="none" w:vAnchor="page" w:hAnchor="page" w:x="827" w:y="10828"/>
        <w:widowControl w:val="0"/>
        <w:keepNext w:val="0"/>
        <w:keepLines w:val="0"/>
        <w:shd w:val="clear" w:color="auto" w:fill="auto"/>
        <w:bidi w:val="0"/>
        <w:spacing w:before="0" w:after="0" w:line="120" w:lineRule="exact"/>
        <w:ind w:left="0" w:right="0" w:firstLine="0"/>
      </w:pPr>
      <w:r>
        <w:rPr>
          <w:rStyle w:val="CharStyle776"/>
          <w:lang w:val="fr-FR" w:eastAsia="fr-FR" w:bidi="fr-FR"/>
          <w:b w:val="0"/>
          <w:bCs w:val="0"/>
        </w:rPr>
        <w:t xml:space="preserve">Supported by </w:t>
      </w:r>
      <w:r>
        <w:rPr>
          <w:lang w:val="fr-FR" w:eastAsia="fr-FR" w:bidi="fr-FR"/>
          <w:w w:val="100"/>
          <w:spacing w:val="0"/>
          <w:color w:val="000000"/>
          <w:position w:val="0"/>
        </w:rPr>
        <w:t>Communauté française de Belgique, secteur des Arts numériques</w:t>
      </w:r>
    </w:p>
    <w:p>
      <w:pPr>
        <w:pStyle w:val="Style34"/>
        <w:framePr w:wrap="none" w:vAnchor="page" w:hAnchor="page" w:x="827" w:y="11175"/>
        <w:widowControl w:val="0"/>
        <w:keepNext w:val="0"/>
        <w:keepLines w:val="0"/>
        <w:shd w:val="clear" w:color="auto" w:fill="auto"/>
        <w:bidi w:val="0"/>
        <w:jc w:val="both"/>
        <w:spacing w:before="0" w:after="0" w:line="160" w:lineRule="exact"/>
        <w:ind w:left="0" w:right="0" w:firstLine="0"/>
      </w:pPr>
      <w:r>
        <w:rPr>
          <w:rStyle w:val="CharStyle50"/>
          <w:lang w:val="fr-FR" w:eastAsia="fr-FR" w:bidi="fr-FR"/>
        </w:rPr>
        <w:t xml:space="preserve">» </w:t>
      </w:r>
      <w:r>
        <w:rPr>
          <w:lang w:val="es-ES" w:eastAsia="es-ES" w:bidi="es-ES"/>
          <w:w w:val="100"/>
          <w:spacing w:val="0"/>
          <w:color w:val="000000"/>
          <w:position w:val="0"/>
        </w:rPr>
        <w:t xml:space="preserve">Instituto </w:t>
      </w:r>
      <w:r>
        <w:rPr>
          <w:lang w:val="fr-FR" w:eastAsia="fr-FR" w:bidi="fr-FR"/>
          <w:w w:val="100"/>
          <w:spacing w:val="0"/>
          <w:color w:val="000000"/>
          <w:position w:val="0"/>
        </w:rPr>
        <w:t>Cervantes, p. 95</w:t>
      </w:r>
    </w:p>
    <w:p>
      <w:pPr>
        <w:pStyle w:val="Style310"/>
        <w:framePr w:wrap="none" w:vAnchor="page" w:hAnchor="page" w:x="7375" w:y="11619"/>
        <w:widowControl w:val="0"/>
        <w:keepNext w:val="0"/>
        <w:keepLines w:val="0"/>
        <w:shd w:val="clear" w:color="auto" w:fill="auto"/>
        <w:bidi w:val="0"/>
        <w:jc w:val="left"/>
        <w:spacing w:before="0" w:after="0" w:line="150" w:lineRule="exact"/>
        <w:ind w:left="0" w:right="0" w:firstLine="0"/>
      </w:pPr>
      <w:r>
        <w:rPr>
          <w:lang w:val="fr-FR" w:eastAsia="fr-FR" w:bidi="fr-FR"/>
          <w:w w:val="100"/>
          <w:spacing w:val="0"/>
          <w:color w:val="000000"/>
          <w:position w:val="0"/>
        </w:rPr>
        <w:t>81</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framePr w:wrap="none" w:vAnchor="page" w:hAnchor="page" w:x="1103" w:y="882"/>
        <w:widowControl w:val="0"/>
        <w:rPr>
          <w:sz w:val="2"/>
          <w:szCs w:val="2"/>
        </w:rPr>
      </w:pPr>
      <w:r>
        <w:pict>
          <v:shape id="_x0000_s1112" type="#_x0000_t75" style="width:206pt;height:102pt;">
            <v:imagedata r:id="rId177" r:href="rId178"/>
          </v:shape>
        </w:pict>
      </w:r>
    </w:p>
    <w:p>
      <w:pPr>
        <w:pStyle w:val="Style156"/>
        <w:framePr w:wrap="none" w:vAnchor="page" w:hAnchor="page" w:x="1089" w:y="2970"/>
        <w:widowControl w:val="0"/>
        <w:keepNext w:val="0"/>
        <w:keepLines w:val="0"/>
        <w:shd w:val="clear" w:color="auto" w:fill="auto"/>
        <w:bidi w:val="0"/>
        <w:jc w:val="left"/>
        <w:spacing w:before="0" w:after="0" w:line="120" w:lineRule="exact"/>
        <w:ind w:left="0" w:right="0" w:firstLine="0"/>
      </w:pPr>
      <w:r>
        <w:rPr>
          <w:rStyle w:val="CharStyle494"/>
        </w:rPr>
        <w:t>FuckGoogle</w:t>
      </w:r>
      <w:r>
        <w:rPr>
          <w:lang w:val="en-US" w:eastAsia="en-US" w:bidi="en-US"/>
          <w:w w:val="100"/>
          <w:spacing w:val="0"/>
          <w:color w:val="000000"/>
          <w:position w:val="0"/>
        </w:rPr>
        <w:t xml:space="preserve"> by </w:t>
      </w:r>
      <w:r>
        <w:rPr>
          <w:lang w:val="de-DE" w:eastAsia="de-DE" w:bidi="de-DE"/>
          <w:w w:val="100"/>
          <w:spacing w:val="0"/>
          <w:color w:val="000000"/>
          <w:position w:val="0"/>
        </w:rPr>
        <w:t>F.A.T. Lab</w:t>
      </w:r>
    </w:p>
    <w:p>
      <w:pPr>
        <w:pStyle w:val="Style299"/>
        <w:framePr w:wrap="none" w:vAnchor="page" w:hAnchor="page" w:x="1046" w:y="3495"/>
        <w:widowControl w:val="0"/>
        <w:keepNext w:val="0"/>
        <w:keepLines w:val="0"/>
        <w:shd w:val="clear" w:color="auto" w:fill="auto"/>
        <w:bidi w:val="0"/>
        <w:jc w:val="both"/>
        <w:spacing w:before="0" w:after="0" w:line="190" w:lineRule="exact"/>
        <w:ind w:left="10" w:right="4108" w:firstLine="0"/>
      </w:pPr>
      <w:bookmarkStart w:id="73" w:name="bookmark73"/>
      <w:r>
        <w:rPr>
          <w:rStyle w:val="CharStyle772"/>
          <w:lang w:val="de-DE" w:eastAsia="de-DE" w:bidi="de-DE"/>
          <w:b/>
          <w:bCs/>
        </w:rPr>
        <w:t>Free Art and Technology Lab</w:t>
      </w:r>
      <w:bookmarkEnd w:id="73"/>
    </w:p>
    <w:p>
      <w:pPr>
        <w:pStyle w:val="Style597"/>
        <w:framePr w:wrap="none" w:vAnchor="page" w:hAnchor="page" w:x="3700" w:y="3355"/>
        <w:widowControl w:val="0"/>
        <w:keepNext w:val="0"/>
        <w:keepLines w:val="0"/>
        <w:shd w:val="clear" w:color="auto" w:fill="auto"/>
        <w:bidi w:val="0"/>
        <w:jc w:val="left"/>
        <w:spacing w:before="0" w:after="0" w:line="360" w:lineRule="exact"/>
        <w:ind w:left="0" w:right="0" w:firstLine="0"/>
      </w:pPr>
      <w:r>
        <w:rPr>
          <w:rStyle w:val="CharStyle777"/>
        </w:rPr>
        <w:t xml:space="preserve">(«nt) </w:t>
      </w:r>
      <w:r>
        <w:rPr>
          <w:rStyle w:val="CharStyle778"/>
          <w:b w:val="0"/>
          <w:bCs w:val="0"/>
        </w:rPr>
        <w:t>m</w:t>
      </w:r>
    </w:p>
    <w:p>
      <w:pPr>
        <w:pStyle w:val="Style34"/>
        <w:framePr w:w="6763" w:h="2731" w:hRule="exact" w:wrap="none" w:vAnchor="page" w:hAnchor="page" w:x="1046" w:y="3872"/>
        <w:widowControl w:val="0"/>
        <w:keepNext w:val="0"/>
        <w:keepLines w:val="0"/>
        <w:shd w:val="clear" w:color="auto" w:fill="auto"/>
        <w:bidi w:val="0"/>
        <w:jc w:val="both"/>
        <w:spacing w:before="0" w:after="180" w:line="192" w:lineRule="exact"/>
        <w:ind w:left="0" w:right="0" w:firstLine="0"/>
      </w:pPr>
      <w:r>
        <w:rPr>
          <w:lang w:val="en-US" w:eastAsia="en-US" w:bidi="en-US"/>
          <w:w w:val="100"/>
          <w:spacing w:val="0"/>
          <w:color w:val="000000"/>
          <w:position w:val="0"/>
        </w:rPr>
        <w:t xml:space="preserve">Founded </w:t>
      </w:r>
      <w:r>
        <w:rPr>
          <w:lang w:val="de-DE" w:eastAsia="de-DE" w:bidi="de-DE"/>
          <w:w w:val="100"/>
          <w:spacing w:val="0"/>
          <w:color w:val="000000"/>
          <w:position w:val="0"/>
        </w:rPr>
        <w:t xml:space="preserve">in 2007 </w:t>
      </w:r>
      <w:r>
        <w:rPr>
          <w:lang w:val="en-US" w:eastAsia="en-US" w:bidi="en-US"/>
          <w:w w:val="100"/>
          <w:spacing w:val="0"/>
          <w:color w:val="000000"/>
          <w:position w:val="0"/>
        </w:rPr>
        <w:t xml:space="preserve">by Evan </w:t>
      </w:r>
      <w:r>
        <w:rPr>
          <w:lang w:val="de-DE" w:eastAsia="de-DE" w:bidi="de-DE"/>
          <w:w w:val="100"/>
          <w:spacing w:val="0"/>
          <w:color w:val="000000"/>
          <w:position w:val="0"/>
        </w:rPr>
        <w:t xml:space="preserve">Roth and James Powderly, </w:t>
      </w:r>
      <w:r>
        <w:rPr>
          <w:lang w:val="en-US" w:eastAsia="en-US" w:bidi="en-US"/>
          <w:w w:val="100"/>
          <w:spacing w:val="0"/>
          <w:color w:val="000000"/>
          <w:position w:val="0"/>
        </w:rPr>
        <w:t xml:space="preserve">and grown by </w:t>
      </w:r>
      <w:r>
        <w:rPr>
          <w:lang w:val="de-DE" w:eastAsia="de-DE" w:bidi="de-DE"/>
          <w:w w:val="100"/>
          <w:spacing w:val="0"/>
          <w:color w:val="000000"/>
          <w:position w:val="0"/>
        </w:rPr>
        <w:t xml:space="preserve">17 </w:t>
      </w:r>
      <w:r>
        <w:rPr>
          <w:lang w:val="en-US" w:eastAsia="en-US" w:bidi="en-US"/>
          <w:w w:val="100"/>
          <w:spacing w:val="0"/>
          <w:color w:val="000000"/>
          <w:position w:val="0"/>
        </w:rPr>
        <w:t xml:space="preserve">new members since, the F.A.T. network is a loose online collective working across several continents - and with a great amount of humour - on free software and other exciting projects supporting open values through the use of open licenses. F.A.T. Lab’s mission has been achieved through the insertion of open ideals into mainstream (and often non-technical) popular culture, including the </w:t>
      </w:r>
      <w:r>
        <w:rPr>
          <w:rStyle w:val="CharStyle304"/>
        </w:rPr>
        <w:t xml:space="preserve">New York Times, </w:t>
      </w:r>
      <w:r>
        <w:rPr>
          <w:lang w:val="en-US" w:eastAsia="en-US" w:bidi="en-US"/>
          <w:w w:val="100"/>
          <w:spacing w:val="0"/>
          <w:color w:val="000000"/>
          <w:position w:val="0"/>
        </w:rPr>
        <w:t>MTV, the front page of YouTube and the permanent collection of the Museum of Modern Art. transmediale.io are presenting F.A.T. Lab as part of the Salon.</w:t>
      </w:r>
    </w:p>
    <w:p>
      <w:pPr>
        <w:pStyle w:val="Style34"/>
        <w:framePr w:w="6763" w:h="2731" w:hRule="exact" w:wrap="none" w:vAnchor="page" w:hAnchor="page" w:x="1046" w:y="3872"/>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F.A.T. Lab </w:t>
      </w:r>
      <w:r>
        <w:rPr>
          <w:lang w:val="de-DE" w:eastAsia="de-DE" w:bidi="de-DE"/>
          <w:w w:val="100"/>
          <w:spacing w:val="0"/>
          <w:color w:val="000000"/>
          <w:position w:val="0"/>
        </w:rPr>
        <w:t xml:space="preserve">wurde </w:t>
      </w:r>
      <w:r>
        <w:rPr>
          <w:lang w:val="en-US" w:eastAsia="en-US" w:bidi="en-US"/>
          <w:w w:val="100"/>
          <w:spacing w:val="0"/>
          <w:color w:val="000000"/>
          <w:position w:val="0"/>
        </w:rPr>
        <w:t xml:space="preserve">2007 von Evan Roth and James Powderly </w:t>
      </w:r>
      <w:r>
        <w:rPr>
          <w:lang w:val="de-DE" w:eastAsia="de-DE" w:bidi="de-DE"/>
          <w:w w:val="100"/>
          <w:spacing w:val="0"/>
          <w:color w:val="000000"/>
          <w:position w:val="0"/>
        </w:rPr>
        <w:t xml:space="preserve">gegründet. Über </w:t>
      </w:r>
      <w:r>
        <w:rPr>
          <w:lang w:val="en-US" w:eastAsia="en-US" w:bidi="en-US"/>
          <w:w w:val="100"/>
          <w:spacing w:val="0"/>
          <w:color w:val="000000"/>
          <w:position w:val="0"/>
        </w:rPr>
        <w:t xml:space="preserve">die </w:t>
      </w:r>
      <w:r>
        <w:rPr>
          <w:lang w:val="de-DE" w:eastAsia="de-DE" w:bidi="de-DE"/>
          <w:w w:val="100"/>
          <w:spacing w:val="0"/>
          <w:color w:val="000000"/>
          <w:position w:val="0"/>
        </w:rPr>
        <w:t xml:space="preserve">letzten zwei Jahre ist die Gruppe auf 19 Mitglieder angewachsen, die nun über das Internet von drei Kontinenten aus mit großem Humor gemeinsame </w:t>
      </w:r>
      <w:r>
        <w:rPr>
          <w:lang w:val="en-US" w:eastAsia="en-US" w:bidi="en-US"/>
          <w:w w:val="100"/>
          <w:spacing w:val="0"/>
          <w:color w:val="000000"/>
          <w:position w:val="0"/>
        </w:rPr>
        <w:t xml:space="preserve">Copy Left </w:t>
      </w:r>
      <w:r>
        <w:rPr>
          <w:lang w:val="de-DE" w:eastAsia="de-DE" w:bidi="de-DE"/>
          <w:w w:val="100"/>
          <w:spacing w:val="0"/>
          <w:color w:val="000000"/>
          <w:position w:val="0"/>
        </w:rPr>
        <w:t xml:space="preserve">und </w:t>
      </w:r>
      <w:r>
        <w:rPr>
          <w:lang w:val="en-US" w:eastAsia="en-US" w:bidi="en-US"/>
          <w:w w:val="100"/>
          <w:spacing w:val="0"/>
          <w:color w:val="000000"/>
          <w:position w:val="0"/>
        </w:rPr>
        <w:t xml:space="preserve">Free Licence </w:t>
      </w:r>
      <w:r>
        <w:rPr>
          <w:lang w:val="de-DE" w:eastAsia="de-DE" w:bidi="de-DE"/>
          <w:w w:val="100"/>
          <w:spacing w:val="0"/>
          <w:color w:val="000000"/>
          <w:position w:val="0"/>
        </w:rPr>
        <w:t>Projekte realisieren. F.A.T. Lab haben es bereits mehrere Male erfolgreich geschafft, ihre freien Ideale in der (oft technikfernen) Main</w:t>
        <w:t xml:space="preserve">stream-Popkultur an prominenten Stellen unterzubringen: auf der </w:t>
      </w:r>
      <w:r>
        <w:rPr>
          <w:rStyle w:val="CharStyle304"/>
          <w:lang w:val="de-DE" w:eastAsia="de-DE" w:bidi="de-DE"/>
        </w:rPr>
        <w:t>New York Times,</w:t>
      </w:r>
      <w:r>
        <w:rPr>
          <w:lang w:val="de-DE" w:eastAsia="de-DE" w:bidi="de-DE"/>
          <w:w w:val="100"/>
          <w:spacing w:val="0"/>
          <w:color w:val="000000"/>
          <w:position w:val="0"/>
        </w:rPr>
        <w:t xml:space="preserve"> der Homepage von </w:t>
      </w:r>
      <w:r>
        <w:rPr>
          <w:lang w:val="en-US" w:eastAsia="en-US" w:bidi="en-US"/>
          <w:w w:val="100"/>
          <w:spacing w:val="0"/>
          <w:color w:val="000000"/>
          <w:position w:val="0"/>
        </w:rPr>
        <w:t xml:space="preserve">YouTube, </w:t>
      </w:r>
      <w:r>
        <w:rPr>
          <w:lang w:val="de-DE" w:eastAsia="de-DE" w:bidi="de-DE"/>
          <w:w w:val="100"/>
          <w:spacing w:val="0"/>
          <w:color w:val="000000"/>
          <w:position w:val="0"/>
        </w:rPr>
        <w:t>bei MTV und sogar in der Sammlung des MoMA.</w:t>
      </w:r>
    </w:p>
    <w:p>
      <w:pPr>
        <w:pStyle w:val="Style34"/>
        <w:framePr w:wrap="none" w:vAnchor="page" w:hAnchor="page" w:x="1046" w:y="6769"/>
        <w:widowControl w:val="0"/>
        <w:keepNext w:val="0"/>
        <w:keepLines w:val="0"/>
        <w:shd w:val="clear" w:color="auto" w:fill="auto"/>
        <w:bidi w:val="0"/>
        <w:jc w:val="both"/>
        <w:spacing w:before="0" w:after="0" w:line="160" w:lineRule="exact"/>
        <w:ind w:left="0" w:right="0" w:firstLine="0"/>
      </w:pPr>
      <w:r>
        <w:rPr>
          <w:rStyle w:val="CharStyle306"/>
        </w:rPr>
        <w:t xml:space="preserve">» </w:t>
      </w:r>
      <w:r>
        <w:rPr>
          <w:lang w:val="de-DE" w:eastAsia="de-DE" w:bidi="de-DE"/>
          <w:w w:val="100"/>
          <w:spacing w:val="0"/>
          <w:color w:val="000000"/>
          <w:position w:val="0"/>
        </w:rPr>
        <w:t>Futures Exchange: FuckGoogle, p. 32</w:t>
      </w:r>
    </w:p>
    <w:p>
      <w:pPr>
        <w:pStyle w:val="Style222"/>
        <w:framePr w:w="6763" w:h="432" w:hRule="exact" w:wrap="none" w:vAnchor="page" w:hAnchor="page" w:x="1046" w:y="7501"/>
        <w:widowControl w:val="0"/>
        <w:keepNext w:val="0"/>
        <w:keepLines w:val="0"/>
        <w:shd w:val="clear" w:color="auto" w:fill="auto"/>
        <w:bidi w:val="0"/>
        <w:jc w:val="left"/>
        <w:spacing w:before="0" w:after="0" w:line="190" w:lineRule="exact"/>
        <w:ind w:left="0" w:right="0" w:firstLine="0"/>
      </w:pPr>
      <w:r>
        <w:rPr>
          <w:rStyle w:val="CharStyle769"/>
          <w:b/>
          <w:bCs/>
        </w:rPr>
        <w:t xml:space="preserve">'Reconstitution </w:t>
      </w:r>
      <w:r>
        <w:rPr>
          <w:rStyle w:val="CharStyle769"/>
          <w:lang w:val="de-DE" w:eastAsia="de-DE" w:bidi="de-DE"/>
          <w:b/>
          <w:bCs/>
        </w:rPr>
        <w:t>(2008)</w:t>
      </w:r>
    </w:p>
    <w:p>
      <w:pPr>
        <w:pStyle w:val="Style597"/>
        <w:framePr w:w="6763" w:h="432" w:hRule="exact" w:wrap="none" w:vAnchor="page" w:hAnchor="page" w:x="1046" w:y="7501"/>
        <w:widowControl w:val="0"/>
        <w:keepNext w:val="0"/>
        <w:keepLines w:val="0"/>
        <w:shd w:val="clear" w:color="auto" w:fill="auto"/>
        <w:bidi w:val="0"/>
        <w:spacing w:before="0" w:after="0" w:line="140" w:lineRule="exact"/>
        <w:ind w:left="0" w:right="0" w:firstLine="0"/>
      </w:pPr>
      <w:r>
        <w:rPr>
          <w:rStyle w:val="CharStyle779"/>
        </w:rPr>
        <w:t>SOSOLIMITED (US)</w:t>
      </w:r>
    </w:p>
    <w:p>
      <w:pPr>
        <w:pStyle w:val="Style34"/>
        <w:framePr w:w="6763" w:h="1401" w:hRule="exact" w:wrap="none" w:vAnchor="page" w:hAnchor="page" w:x="1046" w:y="8077"/>
        <w:widowControl w:val="0"/>
        <w:keepNext w:val="0"/>
        <w:keepLines w:val="0"/>
        <w:shd w:val="clear" w:color="auto" w:fill="auto"/>
        <w:bidi w:val="0"/>
        <w:jc w:val="both"/>
        <w:spacing w:before="0" w:after="0" w:line="192" w:lineRule="exact"/>
        <w:ind w:left="0" w:right="0" w:firstLine="0"/>
      </w:pPr>
      <w:r>
        <w:rPr>
          <w:rStyle w:val="CharStyle304"/>
        </w:rPr>
        <w:t>Reconstitution</w:t>
      </w:r>
      <w:r>
        <w:rPr>
          <w:lang w:val="en-US" w:eastAsia="en-US" w:bidi="en-US"/>
          <w:w w:val="100"/>
          <w:spacing w:val="0"/>
          <w:color w:val="000000"/>
          <w:position w:val="0"/>
        </w:rPr>
        <w:t xml:space="preserve"> by the art and design collective Sosolimited (Justin Manor / Eric Gunther / John Rothenberg) is a live remix of broadcast television, and a format originally configured for the 2008 presidential elections. Technically it is a software tool for datavisualisation allowingfor the extrac</w:t>
        <w:t xml:space="preserve">tion of video, audio, and closed captioned text from television broadcasts in real time. Sosolimited visually and sonically transform this data in front of a seated audience, creating an unpredictable, sometimes funny narrative by cataloguing the utterings and movements of the people on screen, transmediale.io are presenting a new work by Sosolimited - </w:t>
      </w:r>
      <w:r>
        <w:rPr>
          <w:rStyle w:val="CharStyle304"/>
        </w:rPr>
        <w:t>The Long Conversion.</w:t>
      </w:r>
    </w:p>
    <w:p>
      <w:pPr>
        <w:pStyle w:val="Style34"/>
        <w:framePr w:w="6763" w:h="1401" w:hRule="exact" w:wrap="none" w:vAnchor="page" w:hAnchor="page" w:x="1046" w:y="9608"/>
        <w:widowControl w:val="0"/>
        <w:keepNext w:val="0"/>
        <w:keepLines w:val="0"/>
        <w:shd w:val="clear" w:color="auto" w:fill="auto"/>
        <w:bidi w:val="0"/>
        <w:jc w:val="both"/>
        <w:spacing w:before="0" w:after="0" w:line="192" w:lineRule="exact"/>
        <w:ind w:left="0" w:right="0" w:firstLine="0"/>
      </w:pPr>
      <w:r>
        <w:rPr>
          <w:rStyle w:val="CharStyle304"/>
          <w:lang w:val="de-DE" w:eastAsia="de-DE" w:bidi="de-DE"/>
        </w:rPr>
        <w:t>ReConstitution</w:t>
      </w:r>
      <w:r>
        <w:rPr>
          <w:lang w:val="de-DE" w:eastAsia="de-DE" w:bidi="de-DE"/>
          <w:w w:val="100"/>
          <w:spacing w:val="0"/>
          <w:color w:val="000000"/>
          <w:position w:val="0"/>
        </w:rPr>
        <w:t xml:space="preserve"> wurde 2008 im Zuge der amerikanischen Präsidentschaftswahlen von dem Kunst- und Designkollektiv Sosolimited (Justin Manor / Eric Günther/ John Rothenberg) konzipiert: eine Performance, in der Fernsehinhalte live geremixt werden. Technisch handelt es sich um eine Datenvisualisierungssoftware, mit der Video-, Audio- und Textdaten im Augenblick ihrer Fernseh</w:t>
        <w:t>ausstrahlung extrahiert werden können. Mit diesem Material kollagieren Sosolimited eine unvor</w:t>
        <w:t xml:space="preserve">hersehbare, manchmal komische Narrative, indem ihr System die Bewegungen und Äußerungen der Akteure sammelt und als Daten, visuell und akustisch transformiert, sogleich wieder abspielt. </w:t>
      </w:r>
      <w:r>
        <w:rPr>
          <w:lang w:val="de-DE" w:eastAsia="de-DE" w:bidi="de-DE"/>
          <w:vertAlign w:val="superscript"/>
          <w:w w:val="100"/>
          <w:spacing w:val="0"/>
          <w:color w:val="000000"/>
          <w:position w:val="0"/>
        </w:rPr>
        <w:t>*</w:t>
      </w:r>
    </w:p>
    <w:p>
      <w:pPr>
        <w:pStyle w:val="Style368"/>
        <w:framePr w:wrap="none" w:vAnchor="page" w:hAnchor="page" w:x="1089" w:y="11175"/>
        <w:widowControl w:val="0"/>
        <w:keepNext w:val="0"/>
        <w:keepLines w:val="0"/>
        <w:shd w:val="clear" w:color="auto" w:fill="auto"/>
        <w:bidi w:val="0"/>
        <w:jc w:val="left"/>
        <w:spacing w:before="0" w:after="0" w:line="160" w:lineRule="exact"/>
        <w:ind w:left="0" w:right="0" w:firstLine="0"/>
      </w:pPr>
      <w:r>
        <w:rPr>
          <w:rStyle w:val="CharStyle371"/>
        </w:rPr>
        <w:t xml:space="preserve">* </w:t>
      </w:r>
      <w:r>
        <w:rPr>
          <w:lang w:val="en-US" w:eastAsia="en-US" w:bidi="en-US"/>
          <w:w w:val="100"/>
          <w:spacing w:val="0"/>
          <w:color w:val="000000"/>
          <w:position w:val="0"/>
        </w:rPr>
        <w:t xml:space="preserve">The Long Conversion, </w:t>
      </w:r>
      <w:r>
        <w:rPr>
          <w:lang w:val="de-DE" w:eastAsia="de-DE" w:bidi="de-DE"/>
          <w:w w:val="100"/>
          <w:spacing w:val="0"/>
          <w:color w:val="000000"/>
          <w:position w:val="0"/>
        </w:rPr>
        <w:t>p. 16</w:t>
      </w:r>
    </w:p>
    <w:p>
      <w:pPr>
        <w:pStyle w:val="Style310"/>
        <w:framePr w:wrap="none" w:vAnchor="page" w:hAnchor="page" w:x="1094" w:y="11615"/>
        <w:widowControl w:val="0"/>
        <w:keepNext w:val="0"/>
        <w:keepLines w:val="0"/>
        <w:shd w:val="clear" w:color="auto" w:fill="auto"/>
        <w:bidi w:val="0"/>
        <w:jc w:val="left"/>
        <w:spacing w:before="0" w:after="0" w:line="150" w:lineRule="exact"/>
        <w:ind w:left="0" w:right="0" w:firstLine="0"/>
      </w:pPr>
      <w:r>
        <w:rPr>
          <w:w w:val="100"/>
          <w:spacing w:val="0"/>
          <w:color w:val="000000"/>
          <w:position w:val="0"/>
        </w:rPr>
        <w:t>82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53.8pt;margin-top:44.55pt;width:330.95pt;height:234.pt;z-index:-251658240;mso-position-horizontal-relative:page;mso-position-vertical-relative:page;z-index:-251658681" fillcolor="#16170B" stroked="f"/>
        </w:pict>
      </w:r>
      <w:r>
        <w:pict>
          <v:rect style="position:absolute;margin-left:52.1pt;margin-top:42.15pt;width:334.8pt;height:238.3pt;z-index:-251658240;mso-position-horizontal-relative:page;mso-position-vertical-relative:page;z-index:-251658680" fillcolor="#16170B" stroked="f"/>
        </w:pict>
      </w:r>
    </w:p>
    <w:p>
      <w:pPr>
        <w:framePr w:wrap="none" w:vAnchor="page" w:hAnchor="page" w:x="1043" w:y="844"/>
        <w:widowControl w:val="0"/>
        <w:rPr>
          <w:sz w:val="2"/>
          <w:szCs w:val="2"/>
        </w:rPr>
      </w:pPr>
      <w:r>
        <w:pict>
          <v:shape id="_x0000_s1113" type="#_x0000_t75" style="width:335pt;height:239pt;">
            <v:imagedata r:id="rId179" r:href="rId180"/>
          </v:shape>
        </w:pict>
      </w:r>
    </w:p>
    <w:p>
      <w:pPr>
        <w:pStyle w:val="Style475"/>
        <w:framePr w:wrap="none" w:vAnchor="page" w:hAnchor="page" w:x="1048" w:y="5663"/>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Carnivorous Domestic Entertainment Robots</w:t>
      </w:r>
      <w:r>
        <w:rPr>
          <w:rStyle w:val="CharStyle477"/>
          <w:i w:val="0"/>
          <w:iCs w:val="0"/>
        </w:rPr>
        <w:t xml:space="preserve"> by Auger-Loizeau &amp; Zivanovic</w:t>
      </w:r>
    </w:p>
    <w:p>
      <w:pPr>
        <w:pStyle w:val="Style299"/>
        <w:framePr w:w="6768" w:h="454" w:hRule="exact" w:wrap="none" w:vAnchor="page" w:hAnchor="page" w:x="1043" w:y="6164"/>
        <w:widowControl w:val="0"/>
        <w:keepNext w:val="0"/>
        <w:keepLines w:val="0"/>
        <w:shd w:val="clear" w:color="auto" w:fill="auto"/>
        <w:bidi w:val="0"/>
        <w:jc w:val="right"/>
        <w:spacing w:before="0" w:after="0" w:line="190" w:lineRule="exact"/>
        <w:ind w:left="0" w:right="0" w:firstLine="0"/>
      </w:pPr>
      <w:bookmarkStart w:id="74" w:name="bookmark74"/>
      <w:r>
        <w:rPr>
          <w:rStyle w:val="CharStyle772"/>
          <w:b/>
          <w:bCs/>
        </w:rPr>
        <w:t>Carnivorous Domestic Entertainment Robots (2008).</w:t>
      </w:r>
      <w:bookmarkEnd w:id="74"/>
    </w:p>
    <w:p>
      <w:pPr>
        <w:pStyle w:val="Style222"/>
        <w:framePr w:w="6768" w:h="454" w:hRule="exact" w:wrap="none" w:vAnchor="page" w:hAnchor="page" w:x="1043" w:y="6164"/>
        <w:widowControl w:val="0"/>
        <w:keepNext w:val="0"/>
        <w:keepLines w:val="0"/>
        <w:shd w:val="clear" w:color="auto" w:fill="auto"/>
        <w:bidi w:val="0"/>
        <w:jc w:val="right"/>
        <w:spacing w:before="0" w:after="0" w:line="190" w:lineRule="exact"/>
        <w:ind w:left="0" w:right="0" w:firstLine="0"/>
      </w:pPr>
      <w:r>
        <w:rPr>
          <w:rStyle w:val="CharStyle769"/>
          <w:b/>
          <w:bCs/>
        </w:rPr>
        <w:t>Auger-Loizeau &amp; Zivanovic (uk)</w:t>
      </w:r>
    </w:p>
    <w:p>
      <w:pPr>
        <w:pStyle w:val="Style34"/>
        <w:framePr w:w="6768" w:h="1593" w:hRule="exact" w:wrap="none" w:vAnchor="page" w:hAnchor="page" w:x="1043" w:y="6752"/>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The artists contend that if robots are ever to be welcomed into people’s homes, they will need to fit in with the rest of the furniture, and earn their keep. The </w:t>
      </w:r>
      <w:r>
        <w:rPr>
          <w:rStyle w:val="CharStyle304"/>
        </w:rPr>
        <w:t>Carnivorous Domestic Entertainment Robots -</w:t>
      </w:r>
      <w:r>
        <w:rPr>
          <w:lang w:val="en-US" w:eastAsia="en-US" w:bidi="en-US"/>
          <w:w w:val="100"/>
          <w:spacing w:val="0"/>
          <w:color w:val="000000"/>
          <w:position w:val="0"/>
        </w:rPr>
        <w:t xml:space="preserve"> including a sticky conveyor belt clock and moth-attracting death lamp - are unsettling apparati and bizarre hybrids between machine and living organism. As examples of‘critical’ or ‘speculative’ design these prototypes power themselves with special fuel cells that are able to produce electricity by processing the bodies of flies, and in one case, mice, transmediale.io are showing a series of </w:t>
      </w:r>
      <w:r>
        <w:rPr>
          <w:rStyle w:val="CharStyle304"/>
        </w:rPr>
        <w:t>Carnivorous Domestic Entertainment Robots</w:t>
      </w:r>
      <w:r>
        <w:rPr>
          <w:lang w:val="en-US" w:eastAsia="en-US" w:bidi="en-US"/>
          <w:w w:val="100"/>
          <w:spacing w:val="0"/>
          <w:color w:val="000000"/>
          <w:position w:val="0"/>
        </w:rPr>
        <w:t xml:space="preserve"> at the HKW, including the </w:t>
      </w:r>
      <w:r>
        <w:rPr>
          <w:rStyle w:val="CharStyle304"/>
        </w:rPr>
        <w:t>Flypa</w:t>
        <w:t>per Robotic Clock,</w:t>
      </w:r>
      <w:r>
        <w:rPr>
          <w:lang w:val="en-US" w:eastAsia="en-US" w:bidi="en-US"/>
          <w:w w:val="100"/>
          <w:spacing w:val="0"/>
          <w:color w:val="000000"/>
          <w:position w:val="0"/>
        </w:rPr>
        <w:t xml:space="preserve"> the </w:t>
      </w:r>
      <w:r>
        <w:rPr>
          <w:rStyle w:val="CharStyle304"/>
        </w:rPr>
        <w:t>Coffee Table Robot</w:t>
      </w:r>
      <w:r>
        <w:rPr>
          <w:lang w:val="en-US" w:eastAsia="en-US" w:bidi="en-US"/>
          <w:w w:val="100"/>
          <w:spacing w:val="0"/>
          <w:color w:val="000000"/>
          <w:position w:val="0"/>
        </w:rPr>
        <w:t xml:space="preserve"> and the </w:t>
      </w:r>
      <w:r>
        <w:rPr>
          <w:rStyle w:val="CharStyle304"/>
        </w:rPr>
        <w:t>Lampshade Robot.</w:t>
      </w:r>
    </w:p>
    <w:p>
      <w:pPr>
        <w:pStyle w:val="Style34"/>
        <w:framePr w:w="6768" w:h="1391" w:hRule="exact" w:wrap="none" w:vAnchor="page" w:hAnchor="page" w:x="1043" w:y="8484"/>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Oie britischen Künstler sind vollkommen davon überzeugt, dass Hausroboter nur dann Sinn machen, wenn sie wirklich nützlich sind. Ihre Prototypen fangen und verdauen deshalb zum eigenen Energiegewinn Fliegen und Mäuse. Herkömmliche Fliegenfänger mit Klebeband oder UV-licht sind somit endlich überholt - das lästige Aufräumen und Wegputzen von Überresten bleibt uns in Zukunft erspart. Im HKW zeigt transmediale.io einige dieser leicht beunruhigenden Geräte - ausgefallene Hybride zwischen Maschine und Lebewesen - darunter eine klebrige Fließbanduhr und eine Motten anziehende Todeslampe.</w:t>
      </w:r>
    </w:p>
    <w:p>
      <w:pPr>
        <w:pStyle w:val="Style34"/>
        <w:framePr w:wrap="none" w:vAnchor="page" w:hAnchor="page" w:x="1043" w:y="10032"/>
        <w:widowControl w:val="0"/>
        <w:keepNext w:val="0"/>
        <w:keepLines w:val="0"/>
        <w:shd w:val="clear" w:color="auto" w:fill="auto"/>
        <w:bidi w:val="0"/>
        <w:jc w:val="both"/>
        <w:spacing w:before="0" w:after="0" w:line="160" w:lineRule="exact"/>
        <w:ind w:left="0" w:right="0" w:firstLine="0"/>
      </w:pPr>
      <w:r>
        <w:rPr>
          <w:rStyle w:val="CharStyle243"/>
          <w:lang w:val="de-DE" w:eastAsia="de-DE" w:bidi="de-DE"/>
        </w:rPr>
        <w:t xml:space="preserve">» </w:t>
      </w:r>
      <w:r>
        <w:rPr>
          <w:lang w:val="en-US" w:eastAsia="en-US" w:bidi="en-US"/>
          <w:w w:val="100"/>
          <w:spacing w:val="0"/>
          <w:color w:val="000000"/>
          <w:position w:val="0"/>
        </w:rPr>
        <w:t xml:space="preserve">Futurity Long Conversation, </w:t>
      </w:r>
      <w:r>
        <w:rPr>
          <w:lang w:val="de-DE" w:eastAsia="de-DE" w:bidi="de-DE"/>
          <w:w w:val="100"/>
          <w:spacing w:val="0"/>
          <w:color w:val="000000"/>
          <w:position w:val="0"/>
        </w:rPr>
        <w:t>p. 16</w:t>
      </w:r>
    </w:p>
    <w:p>
      <w:pPr>
        <w:pStyle w:val="Style310"/>
        <w:framePr w:wrap="none" w:vAnchor="page" w:hAnchor="page" w:x="7538" w:y="11639"/>
        <w:widowControl w:val="0"/>
        <w:keepNext w:val="0"/>
        <w:keepLines w:val="0"/>
        <w:shd w:val="clear" w:color="auto" w:fill="auto"/>
        <w:bidi w:val="0"/>
        <w:jc w:val="left"/>
        <w:spacing w:before="0" w:after="0" w:line="150" w:lineRule="exact"/>
        <w:ind w:left="0" w:right="0" w:firstLine="0"/>
      </w:pPr>
      <w:r>
        <w:rPr>
          <w:w w:val="100"/>
          <w:spacing w:val="0"/>
          <w:color w:val="000000"/>
          <w:position w:val="0"/>
        </w:rPr>
        <w:t>83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264.4pt;margin-top:530.95pt;width:114.25pt;height:10.55pt;z-index:-251658240;mso-position-horizontal-relative:page;mso-position-vertical-relative:page;z-index:-251658679" fillcolor="#9C3227" stroked="f"/>
        </w:pict>
      </w:r>
    </w:p>
    <w:p>
      <w:pPr>
        <w:pStyle w:val="Style299"/>
        <w:framePr w:w="6720" w:h="451" w:hRule="exact" w:wrap="none" w:vAnchor="page" w:hAnchor="page" w:x="906" w:y="862"/>
        <w:tabs>
          <w:tab w:leader="none" w:pos="3456" w:val="left"/>
        </w:tabs>
        <w:widowControl w:val="0"/>
        <w:keepNext w:val="0"/>
        <w:keepLines w:val="0"/>
        <w:shd w:val="clear" w:color="auto" w:fill="auto"/>
        <w:bidi w:val="0"/>
        <w:jc w:val="left"/>
        <w:spacing w:before="0" w:after="0" w:line="192" w:lineRule="exact"/>
        <w:ind w:left="0" w:right="2940" w:firstLine="0"/>
      </w:pPr>
      <w:bookmarkStart w:id="75" w:name="bookmark75"/>
      <w:r>
        <w:rPr>
          <w:rStyle w:val="CharStyle772"/>
          <w:b/>
          <w:bCs/>
        </w:rPr>
        <w:t>Bicycle Built For Two Thousand (2009) Aaron Koblin &amp; Daniel Massey (us)</w:t>
        <w:tab/>
      </w:r>
      <w:r>
        <w:rPr>
          <w:rStyle w:val="CharStyle780"/>
          <w:b/>
          <w:bCs/>
        </w:rPr>
        <w:t>9</w:t>
      </w:r>
      <w:bookmarkEnd w:id="75"/>
    </w:p>
    <w:p>
      <w:pPr>
        <w:pStyle w:val="Style34"/>
        <w:framePr w:w="6720" w:h="3119" w:hRule="exact" w:wrap="none" w:vAnchor="page" w:hAnchor="page" w:x="906" w:y="1630"/>
        <w:widowControl w:val="0"/>
        <w:keepNext w:val="0"/>
        <w:keepLines w:val="0"/>
        <w:shd w:val="clear" w:color="auto" w:fill="auto"/>
        <w:bidi w:val="0"/>
        <w:jc w:val="both"/>
        <w:spacing w:before="0" w:after="124" w:line="192" w:lineRule="exact"/>
        <w:ind w:left="0" w:right="0" w:firstLine="0"/>
      </w:pPr>
      <w:r>
        <w:rPr>
          <w:lang w:val="en-US" w:eastAsia="en-US" w:bidi="en-US"/>
          <w:w w:val="100"/>
          <w:spacing w:val="0"/>
          <w:color w:val="000000"/>
          <w:position w:val="0"/>
        </w:rPr>
        <w:t xml:space="preserve">The title of this online work refers to the song line “bicycle built for two” from the well-known </w:t>
      </w:r>
      <w:r>
        <w:rPr>
          <w:rStyle w:val="CharStyle304"/>
        </w:rPr>
        <w:t>Daisy Bell.</w:t>
      </w:r>
      <w:r>
        <w:rPr>
          <w:lang w:val="en-US" w:eastAsia="en-US" w:bidi="en-US"/>
          <w:w w:val="100"/>
          <w:spacing w:val="0"/>
          <w:color w:val="000000"/>
          <w:position w:val="0"/>
        </w:rPr>
        <w:t xml:space="preserve"> Koblin &amp; Massey’s piece is comprised of over 2,000 voice recordings collected via Amazon’s Mechanical Turk web service. Workers were asked to listen to a short sound clip, then record themselves imitating what they heard. The result is a reconstructed version of the song </w:t>
      </w:r>
      <w:r>
        <w:rPr>
          <w:rStyle w:val="CharStyle304"/>
        </w:rPr>
        <w:t>Daisy Bell</w:t>
      </w:r>
      <w:r>
        <w:rPr>
          <w:lang w:val="en-US" w:eastAsia="en-US" w:bidi="en-US"/>
          <w:w w:val="100"/>
          <w:spacing w:val="0"/>
          <w:color w:val="000000"/>
          <w:position w:val="0"/>
        </w:rPr>
        <w:t xml:space="preserve"> - the first song to implement musical speech synthesis in 1962 - as rendered by a distributed system of human voices, transmediale.10 are showing the work at the HKW.</w:t>
      </w:r>
    </w:p>
    <w:p>
      <w:pPr>
        <w:pStyle w:val="Style34"/>
        <w:framePr w:w="6720" w:h="3119" w:hRule="exact" w:wrap="none" w:vAnchor="page" w:hAnchor="page" w:x="906" w:y="1630"/>
        <w:widowControl w:val="0"/>
        <w:keepNext w:val="0"/>
        <w:keepLines w:val="0"/>
        <w:shd w:val="clear" w:color="auto" w:fill="auto"/>
        <w:bidi w:val="0"/>
        <w:jc w:val="both"/>
        <w:spacing w:before="0" w:after="142" w:line="187" w:lineRule="exact"/>
        <w:ind w:left="0" w:right="0" w:firstLine="0"/>
      </w:pPr>
      <w:r>
        <w:rPr>
          <w:lang w:val="de-DE" w:eastAsia="de-DE" w:bidi="de-DE"/>
          <w:w w:val="100"/>
          <w:spacing w:val="0"/>
          <w:color w:val="000000"/>
          <w:position w:val="0"/>
        </w:rPr>
        <w:t xml:space="preserve">Der Titel </w:t>
      </w:r>
      <w:r>
        <w:rPr>
          <w:lang w:val="en-US" w:eastAsia="en-US" w:bidi="en-US"/>
          <w:w w:val="100"/>
          <w:spacing w:val="0"/>
          <w:color w:val="000000"/>
          <w:position w:val="0"/>
        </w:rPr>
        <w:t xml:space="preserve">dieses </w:t>
      </w:r>
      <w:r>
        <w:rPr>
          <w:lang w:val="de-DE" w:eastAsia="de-DE" w:bidi="de-DE"/>
          <w:w w:val="100"/>
          <w:spacing w:val="0"/>
          <w:color w:val="000000"/>
          <w:position w:val="0"/>
        </w:rPr>
        <w:t xml:space="preserve">Netzkunstwerks verweist auf die Zeile </w:t>
      </w:r>
      <w:r>
        <w:rPr>
          <w:lang w:val="en-US" w:eastAsia="en-US" w:bidi="en-US"/>
          <w:w w:val="100"/>
          <w:spacing w:val="0"/>
          <w:color w:val="000000"/>
          <w:position w:val="0"/>
        </w:rPr>
        <w:t xml:space="preserve">„bicycle built for two“ </w:t>
      </w:r>
      <w:r>
        <w:rPr>
          <w:lang w:val="de-DE" w:eastAsia="de-DE" w:bidi="de-DE"/>
          <w:w w:val="100"/>
          <w:spacing w:val="0"/>
          <w:color w:val="000000"/>
          <w:position w:val="0"/>
        </w:rPr>
        <w:t xml:space="preserve">aus dem Lied </w:t>
      </w:r>
      <w:r>
        <w:rPr>
          <w:rStyle w:val="CharStyle304"/>
        </w:rPr>
        <w:t xml:space="preserve">Daisy </w:t>
      </w:r>
      <w:r>
        <w:rPr>
          <w:rStyle w:val="CharStyle304"/>
          <w:lang w:val="de-DE" w:eastAsia="de-DE" w:bidi="de-DE"/>
        </w:rPr>
        <w:t>Bell.</w:t>
      </w:r>
      <w:r>
        <w:rPr>
          <w:lang w:val="de-DE" w:eastAsia="de-DE" w:bidi="de-DE"/>
          <w:w w:val="100"/>
          <w:spacing w:val="0"/>
          <w:color w:val="000000"/>
          <w:position w:val="0"/>
        </w:rPr>
        <w:t xml:space="preserve"> Mit Hilfe des Online-Programms </w:t>
      </w:r>
      <w:r>
        <w:rPr>
          <w:lang w:val="en-US" w:eastAsia="en-US" w:bidi="en-US"/>
          <w:w w:val="100"/>
          <w:spacing w:val="0"/>
          <w:color w:val="000000"/>
          <w:position w:val="0"/>
        </w:rPr>
        <w:t xml:space="preserve">Mechanical Turk </w:t>
      </w:r>
      <w:r>
        <w:rPr>
          <w:lang w:val="de-DE" w:eastAsia="de-DE" w:bidi="de-DE"/>
          <w:w w:val="100"/>
          <w:spacing w:val="0"/>
          <w:color w:val="000000"/>
          <w:position w:val="0"/>
        </w:rPr>
        <w:t xml:space="preserve">von </w:t>
      </w:r>
      <w:r>
        <w:rPr>
          <w:lang w:val="en-US" w:eastAsia="en-US" w:bidi="en-US"/>
          <w:w w:val="100"/>
          <w:spacing w:val="0"/>
          <w:color w:val="000000"/>
          <w:position w:val="0"/>
        </w:rPr>
        <w:t xml:space="preserve">Amazon </w:t>
      </w:r>
      <w:r>
        <w:rPr>
          <w:lang w:val="de-DE" w:eastAsia="de-DE" w:bidi="de-DE"/>
          <w:w w:val="100"/>
          <w:spacing w:val="0"/>
          <w:color w:val="000000"/>
          <w:position w:val="0"/>
        </w:rPr>
        <w:t>haben die Künstler 2000 Stimmaufnahmen gesammelt. Hierfür wurden Arbeiter in der ganzen Welt eingeladen, sich zunächst einen kurzen Tonausschnitt anzuhören, um sich daraufhin selbst beim Nachah</w:t>
        <w:t xml:space="preserve">men aufzunehmen. Basierend auf einem weitläufigen System menschlicher Stimmen entstand als Ergebnis eine Rekonstruktion - eine Neueinspielung - von </w:t>
      </w:r>
      <w:r>
        <w:rPr>
          <w:rStyle w:val="CharStyle304"/>
        </w:rPr>
        <w:t xml:space="preserve">Daisy </w:t>
      </w:r>
      <w:r>
        <w:rPr>
          <w:rStyle w:val="CharStyle304"/>
          <w:lang w:val="de-DE" w:eastAsia="de-DE" w:bidi="de-DE"/>
        </w:rPr>
        <w:t>Bell,</w:t>
      </w:r>
      <w:r>
        <w:rPr>
          <w:lang w:val="de-DE" w:eastAsia="de-DE" w:bidi="de-DE"/>
          <w:w w:val="100"/>
          <w:spacing w:val="0"/>
          <w:color w:val="000000"/>
          <w:position w:val="0"/>
        </w:rPr>
        <w:t xml:space="preserve"> jenem ersten Lied mit musikalischer Sprachsynthese von 1962.</w:t>
      </w:r>
    </w:p>
    <w:p>
      <w:pPr>
        <w:pStyle w:val="Style34"/>
        <w:framePr w:w="6720" w:h="3119" w:hRule="exact" w:wrap="none" w:vAnchor="page" w:hAnchor="page" w:x="906" w:y="1630"/>
        <w:widowControl w:val="0"/>
        <w:keepNext w:val="0"/>
        <w:keepLines w:val="0"/>
        <w:shd w:val="clear" w:color="auto" w:fill="auto"/>
        <w:bidi w:val="0"/>
        <w:jc w:val="both"/>
        <w:spacing w:before="0" w:after="0" w:line="160" w:lineRule="exact"/>
        <w:ind w:left="0" w:right="0" w:firstLine="0"/>
      </w:pPr>
      <w:r>
        <w:rPr>
          <w:rStyle w:val="CharStyle306"/>
        </w:rPr>
        <w:t xml:space="preserve">® </w:t>
      </w:r>
      <w:r>
        <w:rPr>
          <w:lang w:val="de-DE" w:eastAsia="de-DE" w:bidi="de-DE"/>
          <w:w w:val="100"/>
          <w:spacing w:val="0"/>
          <w:color w:val="000000"/>
          <w:position w:val="0"/>
        </w:rPr>
        <w:t>ART 2.0, p. 25</w:t>
      </w:r>
    </w:p>
    <w:p>
      <w:pPr>
        <w:pStyle w:val="Style618"/>
        <w:framePr w:w="6720" w:h="2367" w:hRule="exact" w:wrap="none" w:vAnchor="page" w:hAnchor="page" w:x="906" w:y="6473"/>
        <w:widowControl w:val="0"/>
        <w:keepNext w:val="0"/>
        <w:keepLines w:val="0"/>
        <w:shd w:val="clear" w:color="auto" w:fill="auto"/>
        <w:bidi w:val="0"/>
        <w:jc w:val="left"/>
        <w:spacing w:before="0" w:after="0" w:line="576" w:lineRule="exact"/>
        <w:ind w:left="160" w:right="0" w:firstLine="0"/>
      </w:pPr>
      <w:r>
        <w:rPr>
          <w:rStyle w:val="CharStyle701"/>
          <w:b/>
          <w:bCs/>
        </w:rPr>
        <w:t>Beamen wir uns per Anhalter durch die Galaxis und surfen wenn Berlin Calling?</w:t>
      </w:r>
    </w:p>
    <w:p>
      <w:pPr>
        <w:pStyle w:val="Style618"/>
        <w:framePr w:wrap="none" w:vAnchor="page" w:hAnchor="page" w:x="906" w:y="9046"/>
        <w:widowControl w:val="0"/>
        <w:keepNext w:val="0"/>
        <w:keepLines w:val="0"/>
        <w:shd w:val="clear" w:color="auto" w:fill="auto"/>
        <w:bidi w:val="0"/>
        <w:jc w:val="left"/>
        <w:spacing w:before="0" w:after="0" w:line="600" w:lineRule="exact"/>
        <w:ind w:left="160" w:right="0" w:firstLine="0"/>
      </w:pPr>
      <w:r>
        <w:rPr>
          <w:rStyle w:val="CharStyle701"/>
          <w:b/>
          <w:bCs/>
        </w:rPr>
        <w:t>Guter Plan!</w:t>
      </w:r>
    </w:p>
    <w:p>
      <w:pPr>
        <w:pStyle w:val="Style781"/>
        <w:framePr w:w="6720" w:h="1131" w:hRule="exact" w:wrap="none" w:vAnchor="page" w:hAnchor="page" w:x="906" w:y="9710"/>
        <w:widowControl w:val="0"/>
        <w:keepNext w:val="0"/>
        <w:keepLines w:val="0"/>
        <w:shd w:val="clear" w:color="auto" w:fill="auto"/>
        <w:bidi w:val="0"/>
        <w:jc w:val="left"/>
        <w:spacing w:before="0" w:after="0" w:line="280" w:lineRule="exact"/>
        <w:ind w:left="160" w:right="0" w:firstLine="0"/>
      </w:pPr>
      <w:bookmarkStart w:id="76" w:name="bookmark76"/>
      <w:r>
        <w:rPr>
          <w:w w:val="100"/>
          <w:spacing w:val="0"/>
          <w:color w:val="000000"/>
          <w:position w:val="0"/>
        </w:rPr>
        <w:t>tazplan für musik, kino, bühne und kultur.</w:t>
      </w:r>
      <w:bookmarkEnd w:id="76"/>
    </w:p>
    <w:p>
      <w:pPr>
        <w:pStyle w:val="Style3"/>
        <w:framePr w:w="6720" w:h="1131" w:hRule="exact" w:wrap="none" w:vAnchor="page" w:hAnchor="page" w:x="906" w:y="9710"/>
        <w:widowControl w:val="0"/>
        <w:keepNext w:val="0"/>
        <w:keepLines w:val="0"/>
        <w:shd w:val="clear" w:color="auto" w:fill="auto"/>
        <w:bidi w:val="0"/>
        <w:jc w:val="left"/>
        <w:spacing w:before="0" w:after="0" w:line="197" w:lineRule="exact"/>
        <w:ind w:left="160" w:right="0" w:firstLine="0"/>
      </w:pPr>
      <w:r>
        <w:rPr>
          <w:rStyle w:val="CharStyle783"/>
        </w:rPr>
        <w:t>5</w:t>
      </w:r>
      <w:r>
        <w:rPr>
          <w:w w:val="100"/>
          <w:spacing w:val="0"/>
          <w:color w:val="000000"/>
          <w:position w:val="0"/>
        </w:rPr>
        <w:t xml:space="preserve"> Wochen taz mit täglich 4 Seiten Kultur </w:t>
      </w:r>
      <w:r>
        <w:rPr>
          <w:rStyle w:val="CharStyle669"/>
        </w:rPr>
        <w:t>&amp;</w:t>
      </w:r>
      <w:r>
        <w:rPr>
          <w:w w:val="100"/>
          <w:spacing w:val="0"/>
          <w:color w:val="000000"/>
          <w:position w:val="0"/>
        </w:rPr>
        <w:t xml:space="preserve"> Programm für nur 10 Euro.</w:t>
        <w:br/>
        <w:t>Bestellen Sie das unverbindliche Miniabo inklusive einer deutschsprachigen</w:t>
      </w:r>
    </w:p>
    <w:p>
      <w:pPr>
        <w:pStyle w:val="Style3"/>
        <w:framePr w:w="6720" w:h="1131" w:hRule="exact" w:wrap="none" w:vAnchor="page" w:hAnchor="page" w:x="906" w:y="9710"/>
        <w:widowControl w:val="0"/>
        <w:keepNext w:val="0"/>
        <w:keepLines w:val="0"/>
        <w:shd w:val="clear" w:color="auto" w:fill="auto"/>
        <w:bidi w:val="0"/>
        <w:jc w:val="left"/>
        <w:spacing w:before="0" w:after="0" w:line="197" w:lineRule="exact"/>
        <w:ind w:left="160" w:right="0" w:firstLine="0"/>
      </w:pPr>
      <w:r>
        <w:rPr>
          <w:rStyle w:val="CharStyle669"/>
        </w:rPr>
        <w:t>Le Monde diplomatique.</w:t>
      </w:r>
    </w:p>
    <w:p>
      <w:pPr>
        <w:pStyle w:val="Style3"/>
        <w:framePr w:w="6720" w:h="1131" w:hRule="exact" w:wrap="none" w:vAnchor="page" w:hAnchor="page" w:x="906" w:y="9710"/>
        <w:widowControl w:val="0"/>
        <w:keepNext w:val="0"/>
        <w:keepLines w:val="0"/>
        <w:shd w:val="clear" w:color="auto" w:fill="auto"/>
        <w:bidi w:val="0"/>
        <w:jc w:val="left"/>
        <w:spacing w:before="0" w:after="0" w:line="197" w:lineRule="exact"/>
        <w:ind w:left="160" w:right="0" w:firstLine="0"/>
      </w:pPr>
      <w:r>
        <w:rPr>
          <w:w w:val="100"/>
          <w:spacing w:val="0"/>
          <w:color w:val="000000"/>
          <w:position w:val="0"/>
        </w:rPr>
        <w:t xml:space="preserve">T (030) 25 90 25 90 | </w:t>
      </w:r>
      <w:r>
        <w:fldChar w:fldCharType="begin"/>
      </w:r>
      <w:r>
        <w:rPr>
          <w:color w:val="000000"/>
        </w:rPr>
        <w:instrText> HYPERLINK "mailto:abomail@taz.de" </w:instrText>
      </w:r>
      <w:r>
        <w:fldChar w:fldCharType="separate"/>
      </w:r>
      <w:r>
        <w:rPr>
          <w:rStyle w:val="Hyperlink"/>
          <w:lang w:val="en-US" w:eastAsia="en-US" w:bidi="en-US"/>
          <w:w w:val="100"/>
          <w:spacing w:val="0"/>
          <w:position w:val="0"/>
        </w:rPr>
        <w:t>abomail@taz.de</w:t>
      </w:r>
      <w:r>
        <w:fldChar w:fldCharType="end"/>
      </w:r>
      <w:r>
        <w:rPr>
          <w:lang w:val="en-US" w:eastAsia="en-US" w:bidi="en-US"/>
          <w:w w:val="100"/>
          <w:spacing w:val="0"/>
          <w:color w:val="000000"/>
          <w:position w:val="0"/>
        </w:rPr>
        <w:t xml:space="preserve"> </w:t>
      </w:r>
      <w:r>
        <w:rPr>
          <w:w w:val="100"/>
          <w:spacing w:val="0"/>
          <w:color w:val="000000"/>
          <w:position w:val="0"/>
        </w:rPr>
        <w:t xml:space="preserve">| </w:t>
      </w:r>
      <w:r>
        <w:fldChar w:fldCharType="begin"/>
      </w:r>
      <w:r>
        <w:rPr>
          <w:color w:val="000000"/>
        </w:rPr>
        <w:instrText> HYPERLINK "http://www.taz.de" </w:instrText>
      </w:r>
      <w:r>
        <w:fldChar w:fldCharType="separate"/>
      </w:r>
      <w:r>
        <w:rPr>
          <w:rStyle w:val="Hyperlink"/>
          <w:lang w:val="en-US" w:eastAsia="en-US" w:bidi="en-US"/>
          <w:w w:val="100"/>
          <w:spacing w:val="0"/>
          <w:position w:val="0"/>
        </w:rPr>
        <w:t>www.taz.de</w:t>
      </w:r>
      <w:r>
        <w:fldChar w:fldCharType="end"/>
      </w:r>
    </w:p>
    <w:p>
      <w:pPr>
        <w:pStyle w:val="Style784"/>
        <w:framePr w:wrap="none" w:vAnchor="page" w:hAnchor="page" w:x="5303" w:y="10596"/>
        <w:widowControl w:val="0"/>
        <w:keepNext w:val="0"/>
        <w:keepLines w:val="0"/>
        <w:shd w:val="clear" w:color="auto" w:fill="000000"/>
        <w:bidi w:val="0"/>
        <w:jc w:val="left"/>
        <w:spacing w:before="0" w:after="0" w:line="240" w:lineRule="exact"/>
        <w:ind w:left="0" w:right="0" w:firstLine="0"/>
      </w:pPr>
      <w:r>
        <w:rPr>
          <w:rStyle w:val="CharStyle786"/>
        </w:rPr>
        <w:t>¡t</w:t>
      </w:r>
      <w:r>
        <w:rPr>
          <w:rStyle w:val="CharStyle787"/>
        </w:rPr>
        <w:t xml:space="preserve"> die tageszeitung</w:t>
      </w:r>
    </w:p>
    <w:p>
      <w:pPr>
        <w:pStyle w:val="Style310"/>
        <w:framePr w:wrap="none" w:vAnchor="page" w:hAnchor="page" w:x="897" w:y="11283"/>
        <w:widowControl w:val="0"/>
        <w:keepNext w:val="0"/>
        <w:keepLines w:val="0"/>
        <w:shd w:val="clear" w:color="auto" w:fill="auto"/>
        <w:bidi w:val="0"/>
        <w:jc w:val="left"/>
        <w:spacing w:before="0" w:after="0" w:line="150" w:lineRule="exact"/>
        <w:ind w:left="0" w:right="0" w:firstLine="0"/>
      </w:pPr>
      <w:r>
        <w:rPr>
          <w:w w:val="100"/>
          <w:spacing w:val="0"/>
          <w:color w:val="000000"/>
          <w:position w:val="0"/>
        </w:rPr>
        <w:t>84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35.55pt;margin-top:41.85pt;width:335.05pt;height:238.55pt;z-index:-251658240;mso-position-horizontal-relative:page;mso-position-vertical-relative:page;z-index:-251658678" fillcolor="#0C150B" stroked="f"/>
        </w:pict>
      </w:r>
    </w:p>
    <w:p>
      <w:pPr>
        <w:framePr w:wrap="none" w:vAnchor="page" w:hAnchor="page" w:x="712" w:y="838"/>
        <w:widowControl w:val="0"/>
        <w:rPr>
          <w:sz w:val="2"/>
          <w:szCs w:val="2"/>
        </w:rPr>
      </w:pPr>
      <w:r>
        <w:pict>
          <v:shape id="_x0000_s1114" type="#_x0000_t75" style="width:335pt;height:239pt;">
            <v:imagedata r:id="rId181" r:href="rId182"/>
          </v:shape>
        </w:pict>
      </w:r>
    </w:p>
    <w:p>
      <w:pPr>
        <w:pStyle w:val="Style156"/>
        <w:framePr w:wrap="none" w:vAnchor="page" w:hAnchor="page" w:x="712" w:y="5657"/>
        <w:widowControl w:val="0"/>
        <w:keepNext w:val="0"/>
        <w:keepLines w:val="0"/>
        <w:shd w:val="clear" w:color="auto" w:fill="auto"/>
        <w:bidi w:val="0"/>
        <w:jc w:val="left"/>
        <w:spacing w:before="0" w:after="0" w:line="120" w:lineRule="exact"/>
        <w:ind w:left="0" w:right="0" w:firstLine="0"/>
      </w:pPr>
      <w:r>
        <w:rPr>
          <w:rStyle w:val="CharStyle494"/>
          <w:lang w:val="de-DE" w:eastAsia="de-DE" w:bidi="de-DE"/>
        </w:rPr>
        <w:t xml:space="preserve">Artificial </w:t>
      </w:r>
      <w:r>
        <w:rPr>
          <w:rStyle w:val="CharStyle494"/>
        </w:rPr>
        <w:t>Moon</w:t>
      </w:r>
      <w:r>
        <w:rPr>
          <w:lang w:val="en-US" w:eastAsia="en-US" w:bidi="en-US"/>
          <w:w w:val="100"/>
          <w:spacing w:val="0"/>
          <w:color w:val="000000"/>
          <w:position w:val="0"/>
        </w:rPr>
        <w:t xml:space="preserve"> by </w:t>
      </w:r>
      <w:r>
        <w:rPr>
          <w:lang w:val="fr-FR" w:eastAsia="fr-FR" w:bidi="fr-FR"/>
          <w:w w:val="100"/>
          <w:spacing w:val="0"/>
          <w:color w:val="000000"/>
          <w:position w:val="0"/>
        </w:rPr>
        <w:t xml:space="preserve">Wang </w:t>
      </w:r>
      <w:r>
        <w:rPr>
          <w:lang w:val="en-US" w:eastAsia="en-US" w:bidi="en-US"/>
          <w:w w:val="100"/>
          <w:spacing w:val="0"/>
          <w:color w:val="000000"/>
          <w:position w:val="0"/>
        </w:rPr>
        <w:t>Yuyang</w:t>
      </w:r>
    </w:p>
    <w:p>
      <w:pPr>
        <w:pStyle w:val="Style640"/>
        <w:framePr w:w="7109" w:h="465" w:hRule="exact" w:wrap="none" w:vAnchor="page" w:hAnchor="page" w:x="712" w:y="6147"/>
        <w:tabs>
          <w:tab w:leader="none" w:pos="5126" w:val="left"/>
        </w:tabs>
        <w:widowControl w:val="0"/>
        <w:keepNext w:val="0"/>
        <w:keepLines w:val="0"/>
        <w:shd w:val="clear" w:color="auto" w:fill="auto"/>
        <w:bidi w:val="0"/>
        <w:jc w:val="left"/>
        <w:spacing w:before="0" w:after="0"/>
        <w:ind w:left="3820" w:right="0" w:firstLine="380"/>
      </w:pPr>
      <w:bookmarkStart w:id="77" w:name="bookmark77"/>
      <w:r>
        <w:rPr>
          <w:rStyle w:val="CharStyle788"/>
          <w:b/>
          <w:bCs/>
        </w:rPr>
        <w:t xml:space="preserve">Artificial Moon </w:t>
      </w:r>
      <w:r>
        <w:rPr>
          <w:rStyle w:val="CharStyle789"/>
          <w:b/>
          <w:bCs/>
        </w:rPr>
        <w:t xml:space="preserve">(2007-2009) </w:t>
      </w:r>
      <w:r>
        <w:rPr>
          <w:rStyle w:val="CharStyle790"/>
          <w:b/>
          <w:bCs/>
        </w:rPr>
        <w:t xml:space="preserve">WM </w:t>
      </w:r>
      <w:r>
        <w:rPr>
          <w:rStyle w:val="CharStyle788"/>
          <w:lang w:val="fr-FR" w:eastAsia="fr-FR" w:bidi="fr-FR"/>
          <w:b/>
          <w:bCs/>
        </w:rPr>
        <w:t>(Ê</w:t>
        <w:tab/>
      </w:r>
      <w:r>
        <w:rPr>
          <w:rStyle w:val="CharStyle788"/>
          <w:b/>
          <w:bCs/>
        </w:rPr>
        <w:t>Wang Yuyang (cn)</w:t>
      </w:r>
      <w:bookmarkEnd w:id="77"/>
    </w:p>
    <w:p>
      <w:pPr>
        <w:pStyle w:val="Style34"/>
        <w:framePr w:w="7109" w:h="3484" w:hRule="exact" w:wrap="none" w:vAnchor="page" w:hAnchor="page" w:x="712" w:y="6939"/>
        <w:widowControl w:val="0"/>
        <w:keepNext w:val="0"/>
        <w:keepLines w:val="0"/>
        <w:shd w:val="clear" w:color="auto" w:fill="auto"/>
        <w:bidi w:val="0"/>
        <w:jc w:val="both"/>
        <w:spacing w:before="0" w:after="120" w:line="192" w:lineRule="exact"/>
        <w:ind w:left="0" w:right="420" w:firstLine="0"/>
      </w:pPr>
      <w:r>
        <w:rPr>
          <w:lang w:val="en-US" w:eastAsia="en-US" w:bidi="en-US"/>
          <w:w w:val="100"/>
          <w:spacing w:val="0"/>
          <w:color w:val="000000"/>
          <w:position w:val="0"/>
        </w:rPr>
        <w:t>In this work, Wang Yuyang used a panoply of energy-saving light bulbs to create a vast incandes</w:t>
        <w:t xml:space="preserve">cent four-metre sphere. In a poetic way </w:t>
      </w:r>
      <w:r>
        <w:rPr>
          <w:rStyle w:val="CharStyle304"/>
        </w:rPr>
        <w:t>Artificial Moon</w:t>
      </w:r>
      <w:r>
        <w:rPr>
          <w:lang w:val="en-US" w:eastAsia="en-US" w:bidi="en-US"/>
          <w:w w:val="100"/>
          <w:spacing w:val="0"/>
          <w:color w:val="000000"/>
          <w:position w:val="0"/>
        </w:rPr>
        <w:t xml:space="preserve"> draws attention to the collision between the ‘natural’ and the ‘artificial’, commenting on how the timeless phenomena of the stars and the moon are becoming increasingly obscured by the light pollution common in many contemporary cities. In </w:t>
      </w:r>
      <w:r>
        <w:rPr>
          <w:rStyle w:val="CharStyle304"/>
        </w:rPr>
        <w:t>2008, Artificial Moon</w:t>
      </w:r>
      <w:r>
        <w:rPr>
          <w:lang w:val="en-US" w:eastAsia="en-US" w:bidi="en-US"/>
          <w:w w:val="100"/>
          <w:spacing w:val="0"/>
          <w:color w:val="000000"/>
          <w:position w:val="0"/>
        </w:rPr>
        <w:t xml:space="preserve"> was suspended, like a giant Chinese lantern, between the trees of a public park in the city of Xujiahui in China, one of the few green spots in an urban context in which the real moon is often eclipsed by the radiance of a brightly illuminated metropolitan sky. transmediale.10 are presentingvideo documentation of </w:t>
      </w:r>
      <w:r>
        <w:rPr>
          <w:rStyle w:val="CharStyle304"/>
        </w:rPr>
        <w:t>Artificial Moon.</w:t>
      </w:r>
    </w:p>
    <w:p>
      <w:pPr>
        <w:pStyle w:val="Style34"/>
        <w:framePr w:w="7109" w:h="3484" w:hRule="exact" w:wrap="none" w:vAnchor="page" w:hAnchor="page" w:x="712" w:y="6939"/>
        <w:widowControl w:val="0"/>
        <w:keepNext w:val="0"/>
        <w:keepLines w:val="0"/>
        <w:shd w:val="clear" w:color="auto" w:fill="auto"/>
        <w:bidi w:val="0"/>
        <w:jc w:val="both"/>
        <w:spacing w:before="0" w:after="0" w:line="192" w:lineRule="exact"/>
        <w:ind w:left="0" w:right="420" w:firstLine="0"/>
      </w:pPr>
      <w:r>
        <w:rPr>
          <w:lang w:val="de-DE" w:eastAsia="de-DE" w:bidi="de-DE"/>
          <w:w w:val="100"/>
          <w:spacing w:val="0"/>
          <w:color w:val="000000"/>
          <w:position w:val="0"/>
        </w:rPr>
        <w:t xml:space="preserve">Aus Energiesparbirnen schuf </w:t>
      </w:r>
      <w:r>
        <w:rPr>
          <w:lang w:val="en-US" w:eastAsia="en-US" w:bidi="en-US"/>
          <w:w w:val="100"/>
          <w:spacing w:val="0"/>
          <w:color w:val="000000"/>
          <w:position w:val="0"/>
        </w:rPr>
        <w:t xml:space="preserve">Wang Yuyang </w:t>
      </w:r>
      <w:r>
        <w:rPr>
          <w:lang w:val="de-DE" w:eastAsia="de-DE" w:bidi="de-DE"/>
          <w:w w:val="100"/>
          <w:spacing w:val="0"/>
          <w:color w:val="000000"/>
          <w:position w:val="0"/>
        </w:rPr>
        <w:t xml:space="preserve">einen riesigen Leuchtball von 4m Durchmesser. Die Arbeit </w:t>
      </w:r>
      <w:r>
        <w:rPr>
          <w:rStyle w:val="CharStyle304"/>
          <w:lang w:val="de-DE" w:eastAsia="de-DE" w:bidi="de-DE"/>
        </w:rPr>
        <w:t xml:space="preserve">Artificial </w:t>
      </w:r>
      <w:r>
        <w:rPr>
          <w:rStyle w:val="CharStyle304"/>
        </w:rPr>
        <w:t>Moon</w:t>
      </w:r>
      <w:r>
        <w:rPr>
          <w:lang w:val="en-US" w:eastAsia="en-US" w:bidi="en-US"/>
          <w:w w:val="100"/>
          <w:spacing w:val="0"/>
          <w:color w:val="000000"/>
          <w:position w:val="0"/>
        </w:rPr>
        <w:t xml:space="preserve"> </w:t>
      </w:r>
      <w:r>
        <w:rPr>
          <w:lang w:val="de-DE" w:eastAsia="de-DE" w:bidi="de-DE"/>
          <w:w w:val="100"/>
          <w:spacing w:val="0"/>
          <w:color w:val="000000"/>
          <w:position w:val="0"/>
        </w:rPr>
        <w:t xml:space="preserve">thematisiert auf poetische Weise das Zusammenprallen von Natur und Künstlichkeit und kommentiert die Frage, wie die zeitlosen Phänomene Sterne und Mond immer mehr durch die Abstrahlung des künstlichen Lichts überleuchtet werden, das in vielen modernen Städten üblich ist. 2008 wurde </w:t>
      </w:r>
      <w:r>
        <w:rPr>
          <w:rStyle w:val="CharStyle304"/>
          <w:lang w:val="de-DE" w:eastAsia="de-DE" w:bidi="de-DE"/>
        </w:rPr>
        <w:t xml:space="preserve">Artificial </w:t>
      </w:r>
      <w:r>
        <w:rPr>
          <w:rStyle w:val="CharStyle304"/>
        </w:rPr>
        <w:t>Moon</w:t>
      </w:r>
      <w:r>
        <w:rPr>
          <w:lang w:val="en-US" w:eastAsia="en-US" w:bidi="en-US"/>
          <w:w w:val="100"/>
          <w:spacing w:val="0"/>
          <w:color w:val="000000"/>
          <w:position w:val="0"/>
        </w:rPr>
        <w:t xml:space="preserve"> </w:t>
      </w:r>
      <w:r>
        <w:rPr>
          <w:lang w:val="de-DE" w:eastAsia="de-DE" w:bidi="de-DE"/>
          <w:w w:val="100"/>
          <w:spacing w:val="0"/>
          <w:color w:val="000000"/>
          <w:position w:val="0"/>
        </w:rPr>
        <w:t>wie eine riesige Chinesische Laterne zwischen den Bäumen eines öffentlichen Parks in der chinesischen Stadt Xujiahui aufgespannt - also in einem der wenigen grünen Orte innerhalb eines solchen städtischen Umfelds, in dem der wirkli</w:t>
        <w:t xml:space="preserve">che Mond oft durch die Lichtverschmutzung des hell erleuchteten Großstadthimmels .verfinstert“ wird, transmediale.io zeigt eine Dokumentation über </w:t>
      </w:r>
      <w:r>
        <w:rPr>
          <w:rStyle w:val="CharStyle304"/>
          <w:lang w:val="de-DE" w:eastAsia="de-DE" w:bidi="de-DE"/>
        </w:rPr>
        <w:t xml:space="preserve">Artificial </w:t>
      </w:r>
      <w:r>
        <w:rPr>
          <w:rStyle w:val="CharStyle304"/>
        </w:rPr>
        <w:t xml:space="preserve">Moon. </w:t>
      </w:r>
      <w:r>
        <w:rPr>
          <w:rStyle w:val="CharStyle304"/>
          <w:vertAlign w:val="superscript"/>
        </w:rPr>
        <w:t>•</w:t>
      </w:r>
    </w:p>
    <w:p>
      <w:pPr>
        <w:pStyle w:val="Style368"/>
        <w:framePr w:w="6715" w:h="191" w:hRule="exact" w:wrap="none" w:vAnchor="page" w:hAnchor="page" w:x="717" w:y="10641"/>
        <w:widowControl w:val="0"/>
        <w:keepNext w:val="0"/>
        <w:keepLines w:val="0"/>
        <w:shd w:val="clear" w:color="auto" w:fill="auto"/>
        <w:bidi w:val="0"/>
        <w:jc w:val="left"/>
        <w:spacing w:before="0" w:after="0" w:line="160" w:lineRule="exact"/>
        <w:ind w:left="0" w:right="0" w:firstLine="0"/>
      </w:pPr>
      <w:r>
        <w:rPr>
          <w:rStyle w:val="CharStyle372"/>
        </w:rPr>
        <w:t xml:space="preserve">• </w:t>
      </w:r>
      <w:r>
        <w:rPr>
          <w:lang w:val="de-DE" w:eastAsia="de-DE" w:bidi="de-DE"/>
          <w:w w:val="100"/>
          <w:spacing w:val="0"/>
          <w:color w:val="000000"/>
          <w:position w:val="0"/>
        </w:rPr>
        <w:t xml:space="preserve">Destination </w:t>
      </w:r>
      <w:r>
        <w:rPr>
          <w:lang w:val="en-US" w:eastAsia="en-US" w:bidi="en-US"/>
          <w:w w:val="100"/>
          <w:spacing w:val="0"/>
          <w:color w:val="000000"/>
          <w:position w:val="0"/>
        </w:rPr>
        <w:t xml:space="preserve">Moon, </w:t>
      </w:r>
      <w:r>
        <w:rPr>
          <w:lang w:val="de-DE" w:eastAsia="de-DE" w:bidi="de-DE"/>
          <w:w w:val="100"/>
          <w:spacing w:val="0"/>
          <w:color w:val="000000"/>
          <w:position w:val="0"/>
        </w:rPr>
        <w:t>p. 27</w:t>
      </w:r>
    </w:p>
    <w:p>
      <w:pPr>
        <w:pStyle w:val="Style310"/>
        <w:framePr w:wrap="none" w:vAnchor="page" w:hAnchor="page" w:x="7211" w:y="11628"/>
        <w:widowControl w:val="0"/>
        <w:keepNext w:val="0"/>
        <w:keepLines w:val="0"/>
        <w:shd w:val="clear" w:color="auto" w:fill="auto"/>
        <w:bidi w:val="0"/>
        <w:jc w:val="left"/>
        <w:spacing w:before="0" w:after="0" w:line="150" w:lineRule="exact"/>
        <w:ind w:left="0" w:right="0" w:firstLine="0"/>
      </w:pPr>
      <w:r>
        <w:rPr>
          <w:w w:val="100"/>
          <w:spacing w:val="0"/>
          <w:color w:val="000000"/>
          <w:position w:val="0"/>
        </w:rPr>
        <w:t>85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55.95pt;margin-top:42.1pt;width:276.25pt;height:207.85pt;z-index:-251658240;mso-position-horizontal-relative:page;mso-position-vertical-relative:page;z-index:-251658677" fillcolor="#FAF9F1" stroked="f"/>
        </w:pict>
      </w:r>
    </w:p>
    <w:p>
      <w:pPr>
        <w:framePr w:wrap="none" w:vAnchor="page" w:hAnchor="page" w:x="1120" w:y="838"/>
        <w:widowControl w:val="0"/>
        <w:rPr>
          <w:sz w:val="2"/>
          <w:szCs w:val="2"/>
        </w:rPr>
      </w:pPr>
      <w:r>
        <w:pict>
          <v:shape id="_x0000_s1115" type="#_x0000_t75" style="width:277pt;height:208pt;">
            <v:imagedata r:id="rId183" r:href="rId184"/>
          </v:shape>
        </w:pict>
      </w:r>
    </w:p>
    <w:p>
      <w:pPr>
        <w:pStyle w:val="Style475"/>
        <w:framePr w:wrap="none" w:vAnchor="page" w:hAnchor="page" w:x="1106" w:y="5033"/>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Buscando al Sr. Goodbar</w:t>
      </w:r>
      <w:r>
        <w:rPr>
          <w:rStyle w:val="CharStyle477"/>
          <w:lang w:val="de-DE" w:eastAsia="de-DE" w:bidi="de-DE"/>
          <w:i w:val="0"/>
          <w:iCs w:val="0"/>
        </w:rPr>
        <w:t xml:space="preserve"> </w:t>
      </w:r>
      <w:r>
        <w:rPr>
          <w:rStyle w:val="CharStyle477"/>
          <w:i w:val="0"/>
          <w:iCs w:val="0"/>
        </w:rPr>
        <w:t xml:space="preserve">by </w:t>
      </w:r>
      <w:r>
        <w:rPr>
          <w:rStyle w:val="CharStyle477"/>
          <w:lang w:val="de-DE" w:eastAsia="de-DE" w:bidi="de-DE"/>
          <w:i w:val="0"/>
          <w:iCs w:val="0"/>
        </w:rPr>
        <w:t>Michelle Teran</w:t>
      </w:r>
    </w:p>
    <w:p>
      <w:pPr>
        <w:pStyle w:val="Style222"/>
        <w:framePr w:w="7090" w:h="4107" w:hRule="exact" w:wrap="none" w:vAnchor="page" w:hAnchor="page" w:x="722" w:y="5518"/>
        <w:widowControl w:val="0"/>
        <w:keepNext w:val="0"/>
        <w:keepLines w:val="0"/>
        <w:shd w:val="clear" w:color="auto" w:fill="auto"/>
        <w:bidi w:val="0"/>
        <w:jc w:val="left"/>
        <w:spacing w:before="0" w:after="0" w:line="190" w:lineRule="exact"/>
        <w:ind w:left="0" w:right="0" w:firstLine="0"/>
      </w:pPr>
      <w:r>
        <w:rPr>
          <w:rStyle w:val="CharStyle258"/>
          <w:lang w:val="de-DE" w:eastAsia="de-DE" w:bidi="de-DE"/>
          <w:b/>
          <w:bCs/>
        </w:rPr>
        <w:t xml:space="preserve">iüE </w:t>
      </w:r>
      <w:r>
        <w:rPr>
          <w:rStyle w:val="CharStyle769"/>
          <w:lang w:val="de-DE" w:eastAsia="de-DE" w:bidi="de-DE"/>
          <w:b/>
          <w:bCs/>
        </w:rPr>
        <w:t>Buscando al Sr. Goodbar (2009)</w:t>
      </w:r>
    </w:p>
    <w:p>
      <w:pPr>
        <w:pStyle w:val="Style222"/>
        <w:framePr w:w="7090" w:h="4107" w:hRule="exact" w:wrap="none" w:vAnchor="page" w:hAnchor="page" w:x="722" w:y="5518"/>
        <w:tabs>
          <w:tab w:leader="none" w:pos="3429" w:val="left"/>
        </w:tabs>
        <w:widowControl w:val="0"/>
        <w:keepNext w:val="0"/>
        <w:keepLines w:val="0"/>
        <w:shd w:val="clear" w:color="auto" w:fill="auto"/>
        <w:bidi w:val="0"/>
        <w:jc w:val="both"/>
        <w:spacing w:before="0" w:after="182" w:line="190" w:lineRule="exact"/>
        <w:ind w:left="400" w:right="0" w:firstLine="0"/>
      </w:pPr>
      <w:r>
        <w:rPr>
          <w:rStyle w:val="CharStyle769"/>
          <w:lang w:val="de-DE" w:eastAsia="de-DE" w:bidi="de-DE"/>
          <w:b/>
          <w:bCs/>
        </w:rPr>
        <w:t>Michelle Teran (ca)</w:t>
        <w:tab/>
      </w:r>
      <w:r>
        <w:rPr>
          <w:rStyle w:val="CharStyle791"/>
          <w:b/>
          <w:bCs/>
        </w:rPr>
        <w:t>9</w:t>
      </w:r>
    </w:p>
    <w:p>
      <w:pPr>
        <w:pStyle w:val="Style34"/>
        <w:framePr w:w="7090" w:h="4107" w:hRule="exact" w:wrap="none" w:vAnchor="page" w:hAnchor="page" w:x="722" w:y="5518"/>
        <w:widowControl w:val="0"/>
        <w:keepNext w:val="0"/>
        <w:keepLines w:val="0"/>
        <w:shd w:val="clear" w:color="auto" w:fill="auto"/>
        <w:bidi w:val="0"/>
        <w:jc w:val="both"/>
        <w:spacing w:before="0" w:after="0" w:line="187" w:lineRule="exact"/>
        <w:ind w:left="400" w:right="0" w:firstLine="0"/>
      </w:pPr>
      <w:r>
        <w:rPr>
          <w:lang w:val="de-DE" w:eastAsia="de-DE" w:bidi="de-DE"/>
          <w:w w:val="100"/>
          <w:spacing w:val="0"/>
          <w:color w:val="000000"/>
          <w:position w:val="0"/>
        </w:rPr>
        <w:t xml:space="preserve">ln her </w:t>
      </w:r>
      <w:r>
        <w:rPr>
          <w:lang w:val="en-US" w:eastAsia="en-US" w:bidi="en-US"/>
          <w:w w:val="100"/>
          <w:spacing w:val="0"/>
          <w:color w:val="000000"/>
          <w:position w:val="0"/>
        </w:rPr>
        <w:t xml:space="preserve">works </w:t>
      </w:r>
      <w:r>
        <w:rPr>
          <w:lang w:val="de-DE" w:eastAsia="de-DE" w:bidi="de-DE"/>
          <w:w w:val="100"/>
          <w:spacing w:val="0"/>
          <w:color w:val="000000"/>
          <w:position w:val="0"/>
        </w:rPr>
        <w:t xml:space="preserve">Michelle Teran </w:t>
      </w:r>
      <w:r>
        <w:rPr>
          <w:lang w:val="en-US" w:eastAsia="en-US" w:bidi="en-US"/>
          <w:w w:val="100"/>
          <w:spacing w:val="0"/>
          <w:color w:val="000000"/>
          <w:position w:val="0"/>
        </w:rPr>
        <w:t>explores the interplay between social and media networks within urban environments. Her nominated piece consists of a threefold tour through the Spanish town Murcia: by bus, on Google Earth and YouTube. The search for places and authors of various YouTube videos shot in town - an intimate encounter between videomakers and audience, the overlapping of the real and the virtual, of past and present.</w:t>
      </w:r>
    </w:p>
    <w:p>
      <w:pPr>
        <w:pStyle w:val="Style34"/>
        <w:framePr w:w="7090" w:h="4107" w:hRule="exact" w:wrap="none" w:vAnchor="page" w:hAnchor="page" w:x="722" w:y="5518"/>
        <w:widowControl w:val="0"/>
        <w:keepNext w:val="0"/>
        <w:keepLines w:val="0"/>
        <w:shd w:val="clear" w:color="auto" w:fill="auto"/>
        <w:bidi w:val="0"/>
        <w:jc w:val="both"/>
        <w:spacing w:before="0" w:after="180" w:line="187" w:lineRule="exact"/>
        <w:ind w:left="400" w:right="0" w:firstLine="0"/>
      </w:pPr>
      <w:r>
        <w:rPr>
          <w:lang w:val="en-US" w:eastAsia="en-US" w:bidi="en-US"/>
          <w:w w:val="100"/>
          <w:spacing w:val="0"/>
          <w:color w:val="000000"/>
          <w:position w:val="0"/>
        </w:rPr>
        <w:t xml:space="preserve">For </w:t>
      </w:r>
      <w:r>
        <w:rPr>
          <w:lang w:val="de-DE" w:eastAsia="de-DE" w:bidi="de-DE"/>
          <w:w w:val="100"/>
          <w:spacing w:val="0"/>
          <w:color w:val="000000"/>
          <w:position w:val="0"/>
        </w:rPr>
        <w:t>transmediale.</w:t>
      </w:r>
      <w:r>
        <w:rPr>
          <w:lang w:val="en-US" w:eastAsia="en-US" w:bidi="en-US"/>
          <w:w w:val="100"/>
          <w:spacing w:val="0"/>
          <w:color w:val="000000"/>
          <w:position w:val="0"/>
        </w:rPr>
        <w:t>10 the artist will present a new remix of the original work as a two-channel video installation.</w:t>
      </w:r>
    </w:p>
    <w:p>
      <w:pPr>
        <w:pStyle w:val="Style34"/>
        <w:framePr w:w="7090" w:h="4107" w:hRule="exact" w:wrap="none" w:vAnchor="page" w:hAnchor="page" w:x="722" w:y="5518"/>
        <w:widowControl w:val="0"/>
        <w:keepNext w:val="0"/>
        <w:keepLines w:val="0"/>
        <w:shd w:val="clear" w:color="auto" w:fill="auto"/>
        <w:bidi w:val="0"/>
        <w:jc w:val="both"/>
        <w:spacing w:before="0" w:after="0" w:line="187" w:lineRule="exact"/>
        <w:ind w:left="400" w:right="0" w:firstLine="0"/>
      </w:pPr>
      <w:r>
        <w:rPr>
          <w:lang w:val="en-US" w:eastAsia="en-US" w:bidi="en-US"/>
          <w:w w:val="100"/>
          <w:spacing w:val="0"/>
          <w:color w:val="000000"/>
          <w:position w:val="0"/>
        </w:rPr>
        <w:t xml:space="preserve">Michelle Teran </w:t>
      </w:r>
      <w:r>
        <w:rPr>
          <w:lang w:val="de-DE" w:eastAsia="de-DE" w:bidi="de-DE"/>
          <w:w w:val="100"/>
          <w:spacing w:val="0"/>
          <w:color w:val="000000"/>
          <w:position w:val="0"/>
        </w:rPr>
        <w:t xml:space="preserve">thematisiert </w:t>
      </w:r>
      <w:r>
        <w:rPr>
          <w:lang w:val="en-US" w:eastAsia="en-US" w:bidi="en-US"/>
          <w:w w:val="100"/>
          <w:spacing w:val="0"/>
          <w:color w:val="000000"/>
          <w:position w:val="0"/>
        </w:rPr>
        <w:t xml:space="preserve">in </w:t>
      </w:r>
      <w:r>
        <w:rPr>
          <w:lang w:val="de-DE" w:eastAsia="de-DE" w:bidi="de-DE"/>
          <w:w w:val="100"/>
          <w:spacing w:val="0"/>
          <w:color w:val="000000"/>
          <w:position w:val="0"/>
        </w:rPr>
        <w:t xml:space="preserve">ihren Arbeiten </w:t>
      </w:r>
      <w:r>
        <w:rPr>
          <w:lang w:val="en-US" w:eastAsia="en-US" w:bidi="en-US"/>
          <w:w w:val="100"/>
          <w:spacing w:val="0"/>
          <w:color w:val="000000"/>
          <w:position w:val="0"/>
        </w:rPr>
        <w:t xml:space="preserve">die </w:t>
      </w:r>
      <w:r>
        <w:rPr>
          <w:lang w:val="de-DE" w:eastAsia="de-DE" w:bidi="de-DE"/>
          <w:w w:val="100"/>
          <w:spacing w:val="0"/>
          <w:color w:val="000000"/>
          <w:position w:val="0"/>
        </w:rPr>
        <w:t>sozialen und medialen Netzwerke, die das städ</w:t>
        <w:t xml:space="preserve">tische leben heute ausmachen. Die diesjährige Nominierung erhielt sie für eine Tour durch die spanische Stadt Murcia auf drei Ebenen zugleich: mit dem Bus, auf Google </w:t>
      </w:r>
      <w:r>
        <w:rPr>
          <w:lang w:val="en-US" w:eastAsia="en-US" w:bidi="en-US"/>
          <w:w w:val="100"/>
          <w:spacing w:val="0"/>
          <w:color w:val="000000"/>
          <w:position w:val="0"/>
        </w:rPr>
        <w:t xml:space="preserve">Earth </w:t>
      </w:r>
      <w:r>
        <w:rPr>
          <w:lang w:val="de-DE" w:eastAsia="de-DE" w:bidi="de-DE"/>
          <w:w w:val="100"/>
          <w:spacing w:val="0"/>
          <w:color w:val="000000"/>
          <w:position w:val="0"/>
        </w:rPr>
        <w:t xml:space="preserve">und </w:t>
      </w:r>
      <w:r>
        <w:rPr>
          <w:lang w:val="en-US" w:eastAsia="en-US" w:bidi="en-US"/>
          <w:w w:val="100"/>
          <w:spacing w:val="0"/>
          <w:color w:val="000000"/>
          <w:position w:val="0"/>
        </w:rPr>
        <w:t xml:space="preserve">YouTube. </w:t>
      </w:r>
      <w:r>
        <w:rPr>
          <w:lang w:val="de-DE" w:eastAsia="de-DE" w:bidi="de-DE"/>
          <w:w w:val="100"/>
          <w:spacing w:val="0"/>
          <w:color w:val="000000"/>
          <w:position w:val="0"/>
        </w:rPr>
        <w:t xml:space="preserve">Die Suche nach den Orten und Autoren der </w:t>
      </w:r>
      <w:r>
        <w:rPr>
          <w:lang w:val="en-US" w:eastAsia="en-US" w:bidi="en-US"/>
          <w:w w:val="100"/>
          <w:spacing w:val="0"/>
          <w:color w:val="000000"/>
          <w:position w:val="0"/>
        </w:rPr>
        <w:t xml:space="preserve">YouTube </w:t>
      </w:r>
      <w:r>
        <w:rPr>
          <w:lang w:val="de-DE" w:eastAsia="de-DE" w:bidi="de-DE"/>
          <w:w w:val="100"/>
          <w:spacing w:val="0"/>
          <w:color w:val="000000"/>
          <w:position w:val="0"/>
        </w:rPr>
        <w:t>Videos. In einer vertraulichen Begegnung zwischen Videomachern und Publikum überschneiden sich realer und virtueller Raum, Vergan</w:t>
        <w:t>genheit und Gegenwart.</w:t>
      </w:r>
    </w:p>
    <w:p>
      <w:pPr>
        <w:pStyle w:val="Style34"/>
        <w:framePr w:w="7090" w:h="4107" w:hRule="exact" w:wrap="none" w:vAnchor="page" w:hAnchor="page" w:x="722" w:y="5518"/>
        <w:widowControl w:val="0"/>
        <w:keepNext w:val="0"/>
        <w:keepLines w:val="0"/>
        <w:shd w:val="clear" w:color="auto" w:fill="auto"/>
        <w:bidi w:val="0"/>
        <w:jc w:val="both"/>
        <w:spacing w:before="0" w:after="198" w:line="182" w:lineRule="exact"/>
        <w:ind w:left="400" w:right="0" w:firstLine="0"/>
      </w:pPr>
      <w:r>
        <w:rPr>
          <w:lang w:val="de-DE" w:eastAsia="de-DE" w:bidi="de-DE"/>
          <w:w w:val="100"/>
          <w:spacing w:val="0"/>
          <w:color w:val="000000"/>
          <w:position w:val="0"/>
        </w:rPr>
        <w:t xml:space="preserve">Im Rahmen der transmediale.io wird Michelle Teran einen </w:t>
      </w:r>
      <w:r>
        <w:rPr>
          <w:lang w:val="en-US" w:eastAsia="en-US" w:bidi="en-US"/>
          <w:w w:val="100"/>
          <w:spacing w:val="0"/>
          <w:color w:val="000000"/>
          <w:position w:val="0"/>
        </w:rPr>
        <w:t xml:space="preserve">Remix </w:t>
      </w:r>
      <w:r>
        <w:rPr>
          <w:lang w:val="de-DE" w:eastAsia="de-DE" w:bidi="de-DE"/>
          <w:w w:val="100"/>
          <w:spacing w:val="0"/>
          <w:color w:val="000000"/>
          <w:position w:val="0"/>
        </w:rPr>
        <w:t>der Arbeit als eine 2-Kanal- Videoinstatlation zeigen.</w:t>
      </w:r>
    </w:p>
    <w:p>
      <w:pPr>
        <w:pStyle w:val="Style34"/>
        <w:framePr w:w="7090" w:h="4107" w:hRule="exact" w:wrap="none" w:vAnchor="page" w:hAnchor="page" w:x="722" w:y="5518"/>
        <w:widowControl w:val="0"/>
        <w:keepNext w:val="0"/>
        <w:keepLines w:val="0"/>
        <w:shd w:val="clear" w:color="auto" w:fill="auto"/>
        <w:bidi w:val="0"/>
        <w:jc w:val="both"/>
        <w:spacing w:before="0" w:after="0" w:line="160" w:lineRule="exact"/>
        <w:ind w:left="400" w:right="0" w:firstLine="0"/>
      </w:pPr>
      <w:r>
        <w:rPr>
          <w:rStyle w:val="CharStyle306"/>
        </w:rPr>
        <w:t xml:space="preserve">» </w:t>
      </w:r>
      <w:r>
        <w:rPr>
          <w:lang w:val="de-DE" w:eastAsia="de-DE" w:bidi="de-DE"/>
          <w:w w:val="100"/>
          <w:spacing w:val="0"/>
          <w:color w:val="000000"/>
          <w:position w:val="0"/>
        </w:rPr>
        <w:t>ART 2.0, p. 25</w:t>
      </w:r>
    </w:p>
    <w:p>
      <w:pPr>
        <w:pStyle w:val="Style313"/>
        <w:framePr w:wrap="none" w:vAnchor="page" w:hAnchor="page" w:x="1072" w:y="11526"/>
        <w:widowControl w:val="0"/>
        <w:keepNext w:val="0"/>
        <w:keepLines w:val="0"/>
        <w:shd w:val="clear" w:color="auto" w:fill="auto"/>
        <w:bidi w:val="0"/>
        <w:jc w:val="left"/>
        <w:spacing w:before="0" w:after="0" w:line="200" w:lineRule="exact"/>
        <w:ind w:left="0" w:right="0" w:firstLine="0"/>
      </w:pPr>
      <w:r>
        <w:rPr>
          <w:rStyle w:val="CharStyle679"/>
          <w:lang w:val="de-DE" w:eastAsia="de-DE" w:bidi="de-DE"/>
        </w:rPr>
        <w:t>86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52.35pt;margin-top:41.85pt;width:335.05pt;height:210.5pt;z-index:-251658240;mso-position-horizontal-relative:page;mso-position-vertical-relative:page;z-index:-251658676" fillcolor="#99A9C0" stroked="f"/>
        </w:pict>
      </w:r>
    </w:p>
    <w:p>
      <w:pPr>
        <w:framePr w:wrap="none" w:vAnchor="page" w:hAnchor="page" w:x="1048" w:y="838"/>
        <w:widowControl w:val="0"/>
        <w:rPr>
          <w:sz w:val="2"/>
          <w:szCs w:val="2"/>
        </w:rPr>
      </w:pPr>
      <w:r>
        <w:pict>
          <v:shape id="_x0000_s1116" type="#_x0000_t75" style="width:335pt;height:211pt;">
            <v:imagedata r:id="rId185" r:href="rId186"/>
          </v:shape>
        </w:pict>
      </w:r>
    </w:p>
    <w:p>
      <w:pPr>
        <w:pStyle w:val="Style156"/>
        <w:framePr w:wrap="none" w:vAnchor="page" w:hAnchor="page" w:x="1062" w:y="5110"/>
        <w:widowControl w:val="0"/>
        <w:keepNext w:val="0"/>
        <w:keepLines w:val="0"/>
        <w:shd w:val="clear" w:color="auto" w:fill="auto"/>
        <w:bidi w:val="0"/>
        <w:jc w:val="left"/>
        <w:spacing w:before="0" w:after="0" w:line="120" w:lineRule="exact"/>
        <w:ind w:left="0" w:right="0" w:firstLine="0"/>
      </w:pPr>
      <w:r>
        <w:rPr>
          <w:rStyle w:val="CharStyle494"/>
        </w:rPr>
        <w:t>The Exception and the Rule</w:t>
      </w:r>
      <w:r>
        <w:rPr>
          <w:lang w:val="en-US" w:eastAsia="en-US" w:bidi="en-US"/>
          <w:w w:val="100"/>
          <w:spacing w:val="0"/>
          <w:color w:val="000000"/>
          <w:position w:val="0"/>
        </w:rPr>
        <w:t xml:space="preserve"> by Brad Butler &amp; Karen Mirza</w:t>
      </w:r>
    </w:p>
    <w:p>
      <w:pPr>
        <w:pStyle w:val="Style299"/>
        <w:framePr w:w="7090" w:h="446" w:hRule="exact" w:wrap="none" w:vAnchor="page" w:hAnchor="page" w:x="722" w:y="5576"/>
        <w:widowControl w:val="0"/>
        <w:keepNext w:val="0"/>
        <w:keepLines w:val="0"/>
        <w:shd w:val="clear" w:color="auto" w:fill="auto"/>
        <w:bidi w:val="0"/>
        <w:jc w:val="right"/>
        <w:spacing w:before="0" w:after="0" w:line="192" w:lineRule="exact"/>
        <w:ind w:left="3840" w:right="0" w:firstLine="0"/>
      </w:pPr>
      <w:bookmarkStart w:id="78" w:name="bookmark78"/>
      <w:r>
        <w:rPr>
          <w:rStyle w:val="CharStyle772"/>
          <w:b/>
          <w:bCs/>
        </w:rPr>
        <w:t>The Exception and the Rule (2008) ' Brad Butler (uk) &amp; Karen Mirza (uk)</w:t>
      </w:r>
      <w:bookmarkEnd w:id="78"/>
    </w:p>
    <w:p>
      <w:pPr>
        <w:pStyle w:val="Style34"/>
        <w:framePr w:w="7090" w:h="4084" w:hRule="exact" w:wrap="none" w:vAnchor="page" w:hAnchor="page" w:x="722" w:y="6170"/>
        <w:widowControl w:val="0"/>
        <w:keepNext w:val="0"/>
        <w:keepLines w:val="0"/>
        <w:shd w:val="clear" w:color="auto" w:fill="auto"/>
        <w:bidi w:val="0"/>
        <w:jc w:val="both"/>
        <w:spacing w:before="0" w:after="124" w:line="192" w:lineRule="exact"/>
        <w:ind w:left="380" w:right="0" w:firstLine="0"/>
      </w:pPr>
      <w:r>
        <w:rPr>
          <w:lang w:val="en-US" w:eastAsia="en-US" w:bidi="en-US"/>
          <w:w w:val="100"/>
          <w:spacing w:val="0"/>
          <w:color w:val="000000"/>
          <w:position w:val="0"/>
        </w:rPr>
        <w:t xml:space="preserve">Shot in Karachi as part of the project </w:t>
      </w:r>
      <w:r>
        <w:rPr>
          <w:rStyle w:val="CharStyle304"/>
        </w:rPr>
        <w:t>The Museum of Non Participation,</w:t>
      </w:r>
      <w:r>
        <w:rPr>
          <w:lang w:val="en-US" w:eastAsia="en-US" w:bidi="en-US"/>
          <w:w w:val="100"/>
          <w:spacing w:val="0"/>
          <w:color w:val="000000"/>
          <w:position w:val="0"/>
        </w:rPr>
        <w:t xml:space="preserve"> this film thematises the problems of ethnographical cinema. The result is a highly idiosynchratic hybrid of several cinematic approaches which, rather than becoming entangled, are presented one after another quoting different methods. If </w:t>
      </w:r>
      <w:r>
        <w:rPr>
          <w:rStyle w:val="CharStyle304"/>
        </w:rPr>
        <w:t>The Museum of Non Participation</w:t>
      </w:r>
      <w:r>
        <w:rPr>
          <w:lang w:val="en-US" w:eastAsia="en-US" w:bidi="en-US"/>
          <w:w w:val="100"/>
          <w:spacing w:val="0"/>
          <w:color w:val="000000"/>
          <w:position w:val="0"/>
        </w:rPr>
        <w:t xml:space="preserve"> can be read as a non-museum, </w:t>
      </w:r>
      <w:r>
        <w:rPr>
          <w:rStyle w:val="CharStyle304"/>
        </w:rPr>
        <w:t>The Exception and the Rule</w:t>
      </w:r>
      <w:r>
        <w:rPr>
          <w:lang w:val="en-US" w:eastAsia="en-US" w:bidi="en-US"/>
          <w:w w:val="100"/>
          <w:spacing w:val="0"/>
          <w:color w:val="000000"/>
          <w:position w:val="0"/>
        </w:rPr>
        <w:t xml:space="preserve"> (UK 2008, </w:t>
      </w:r>
      <w:r>
        <w:rPr>
          <w:lang w:val="de-DE" w:eastAsia="de-DE" w:bidi="de-DE"/>
          <w:w w:val="100"/>
          <w:spacing w:val="0"/>
          <w:color w:val="000000"/>
          <w:position w:val="0"/>
        </w:rPr>
        <w:t xml:space="preserve">37min) </w:t>
      </w:r>
      <w:r>
        <w:rPr>
          <w:lang w:val="en-US" w:eastAsia="en-US" w:bidi="en-US"/>
          <w:w w:val="100"/>
          <w:spacing w:val="0"/>
          <w:color w:val="000000"/>
          <w:position w:val="0"/>
        </w:rPr>
        <w:t>is a non-documentary film. Just as the museum can’t really convey the live aspects of art (represented in mythology by the muses) the media are insufficient if you really want to learn about foreign cultures. The film constructs a complex pat</w:t>
        <w:t xml:space="preserve">tern of the Other from a bricolage of quoted media. It insists on the intranslatability of experience by claiming an ‘uncomfortable’ encounter with the truly Other, </w:t>
      </w:r>
      <w:r>
        <w:rPr>
          <w:lang w:val="de-DE" w:eastAsia="de-DE" w:bidi="de-DE"/>
          <w:w w:val="100"/>
          <w:spacing w:val="0"/>
          <w:color w:val="000000"/>
          <w:position w:val="0"/>
        </w:rPr>
        <w:t>transmediale.</w:t>
      </w:r>
      <w:r>
        <w:rPr>
          <w:lang w:val="en-US" w:eastAsia="en-US" w:bidi="en-US"/>
          <w:w w:val="100"/>
          <w:spacing w:val="0"/>
          <w:color w:val="000000"/>
          <w:position w:val="0"/>
        </w:rPr>
        <w:t>10 are showing the work in the Film &amp; Video programme.</w:t>
      </w:r>
    </w:p>
    <w:p>
      <w:pPr>
        <w:pStyle w:val="Style34"/>
        <w:framePr w:w="7090" w:h="4084" w:hRule="exact" w:wrap="none" w:vAnchor="page" w:hAnchor="page" w:x="722" w:y="6170"/>
        <w:widowControl w:val="0"/>
        <w:keepNext w:val="0"/>
        <w:keepLines w:val="0"/>
        <w:shd w:val="clear" w:color="auto" w:fill="auto"/>
        <w:bidi w:val="0"/>
        <w:jc w:val="both"/>
        <w:spacing w:before="0" w:after="0" w:line="187" w:lineRule="exact"/>
        <w:ind w:left="380" w:right="0" w:firstLine="0"/>
      </w:pPr>
      <w:r>
        <w:rPr>
          <w:lang w:val="en-US" w:eastAsia="en-US" w:bidi="en-US"/>
          <w:w w:val="100"/>
          <w:spacing w:val="0"/>
          <w:color w:val="000000"/>
          <w:position w:val="0"/>
        </w:rPr>
        <w:t xml:space="preserve">In Karachi </w:t>
      </w:r>
      <w:r>
        <w:rPr>
          <w:lang w:val="de-DE" w:eastAsia="de-DE" w:bidi="de-DE"/>
          <w:w w:val="100"/>
          <w:spacing w:val="0"/>
          <w:color w:val="000000"/>
          <w:position w:val="0"/>
        </w:rPr>
        <w:t xml:space="preserve">als Teil des Projektes </w:t>
      </w:r>
      <w:r>
        <w:rPr>
          <w:rStyle w:val="CharStyle304"/>
          <w:lang w:val="de-DE" w:eastAsia="de-DE" w:bidi="de-DE"/>
        </w:rPr>
        <w:t xml:space="preserve">The Museum </w:t>
      </w:r>
      <w:r>
        <w:rPr>
          <w:rStyle w:val="CharStyle304"/>
        </w:rPr>
        <w:t>of Non Participation</w:t>
      </w:r>
      <w:r>
        <w:rPr>
          <w:lang w:val="en-US" w:eastAsia="en-US" w:bidi="en-US"/>
          <w:w w:val="100"/>
          <w:spacing w:val="0"/>
          <w:color w:val="000000"/>
          <w:position w:val="0"/>
        </w:rPr>
        <w:t xml:space="preserve"> </w:t>
      </w:r>
      <w:r>
        <w:rPr>
          <w:lang w:val="de-DE" w:eastAsia="de-DE" w:bidi="de-DE"/>
          <w:w w:val="100"/>
          <w:spacing w:val="0"/>
          <w:color w:val="000000"/>
          <w:position w:val="0"/>
        </w:rPr>
        <w:t>gedreht, thematisiert und hinter</w:t>
        <w:t>fragt diese Arbeit die Probleme des ethnografischen Films. Das Ergebnis ist ein höchst eigenwil</w:t>
        <w:t xml:space="preserve">liges Hybrid aus mehreren filmischen Formen, die sich nicht gegenseitig durchdringen, sondern als Methoden zitathaft hintereinander gestellt sind. Wenn das </w:t>
      </w:r>
      <w:r>
        <w:rPr>
          <w:rStyle w:val="CharStyle304"/>
          <w:lang w:val="de-DE" w:eastAsia="de-DE" w:bidi="de-DE"/>
        </w:rPr>
        <w:t xml:space="preserve">Museum </w:t>
      </w:r>
      <w:r>
        <w:rPr>
          <w:rStyle w:val="CharStyle304"/>
        </w:rPr>
        <w:t>of Non Participation</w:t>
      </w:r>
      <w:r>
        <w:rPr>
          <w:lang w:val="en-US" w:eastAsia="en-US" w:bidi="en-US"/>
          <w:w w:val="100"/>
          <w:spacing w:val="0"/>
          <w:color w:val="000000"/>
          <w:position w:val="0"/>
        </w:rPr>
        <w:t xml:space="preserve"> </w:t>
      </w:r>
      <w:r>
        <w:rPr>
          <w:lang w:val="de-DE" w:eastAsia="de-DE" w:bidi="de-DE"/>
          <w:w w:val="100"/>
          <w:spacing w:val="0"/>
          <w:color w:val="000000"/>
          <w:position w:val="0"/>
        </w:rPr>
        <w:t xml:space="preserve">ein Nicht-Museum ist, so ist </w:t>
      </w:r>
      <w:r>
        <w:rPr>
          <w:rStyle w:val="CharStyle304"/>
        </w:rPr>
        <w:t>The Exception and the Rule</w:t>
      </w:r>
      <w:r>
        <w:rPr>
          <w:lang w:val="en-US" w:eastAsia="en-US" w:bidi="en-US"/>
          <w:w w:val="100"/>
          <w:spacing w:val="0"/>
          <w:color w:val="000000"/>
          <w:position w:val="0"/>
        </w:rPr>
        <w:t xml:space="preserve"> (UK </w:t>
      </w:r>
      <w:r>
        <w:rPr>
          <w:lang w:val="de-DE" w:eastAsia="de-DE" w:bidi="de-DE"/>
          <w:w w:val="100"/>
          <w:spacing w:val="0"/>
          <w:color w:val="000000"/>
          <w:position w:val="0"/>
        </w:rPr>
        <w:t>2008, 37min) ein Nicht-Dokumentarfilm. So wenig man über das lebendige Moment der Kunst (mythisch repräsentiert durch die Musen) in einem Museum erfährt, so wenig erfährt man über eine fremde Kultur durch die Medien. Der Film verwebt die Bilder des Anderen in ein komplexes Geflecht aus medialen Zitaten und formalen Brechungen; er beharrt auf dem Moment unvermittelbarer Erfahrung - und fordert somit vom Betrachter die direkte, die .unkomfortable’ Begegnung mit dem wirklich Anderen ein.</w:t>
      </w:r>
    </w:p>
    <w:p>
      <w:pPr>
        <w:pStyle w:val="Style34"/>
        <w:framePr w:w="7090" w:h="451" w:hRule="exact" w:wrap="none" w:vAnchor="page" w:hAnchor="page" w:x="722" w:y="10387"/>
        <w:widowControl w:val="0"/>
        <w:keepNext w:val="0"/>
        <w:keepLines w:val="0"/>
        <w:shd w:val="clear" w:color="auto" w:fill="auto"/>
        <w:bidi w:val="0"/>
        <w:jc w:val="left"/>
        <w:spacing w:before="0" w:after="0" w:line="197" w:lineRule="exact"/>
        <w:ind w:left="380" w:right="2580" w:firstLine="0"/>
      </w:pPr>
      <w:r>
        <w:rPr>
          <w:rStyle w:val="CharStyle306"/>
        </w:rPr>
        <w:t xml:space="preserve">» </w:t>
      </w:r>
      <w:r>
        <w:rPr>
          <w:lang w:val="en-US" w:eastAsia="en-US" w:bidi="en-US"/>
          <w:w w:val="100"/>
          <w:spacing w:val="0"/>
          <w:color w:val="000000"/>
          <w:position w:val="0"/>
        </w:rPr>
        <w:t xml:space="preserve">Which </w:t>
      </w:r>
      <w:r>
        <w:rPr>
          <w:lang w:val="de-DE" w:eastAsia="de-DE" w:bidi="de-DE"/>
          <w:w w:val="100"/>
          <w:spacing w:val="0"/>
          <w:color w:val="000000"/>
          <w:position w:val="0"/>
        </w:rPr>
        <w:t xml:space="preserve">Organisation </w:t>
      </w:r>
      <w:r>
        <w:rPr>
          <w:lang w:val="en-US" w:eastAsia="en-US" w:bidi="en-US"/>
          <w:w w:val="100"/>
          <w:spacing w:val="0"/>
          <w:color w:val="000000"/>
          <w:position w:val="0"/>
        </w:rPr>
        <w:t xml:space="preserve">are you Shooting the Film for?, p. 26 </w:t>
      </w:r>
      <w:r>
        <w:rPr>
          <w:rStyle w:val="CharStyle377"/>
        </w:rPr>
        <w:t xml:space="preserve">® </w:t>
      </w:r>
      <w:r>
        <w:rPr>
          <w:lang w:val="en-US" w:eastAsia="en-US" w:bidi="en-US"/>
          <w:w w:val="100"/>
          <w:spacing w:val="0"/>
          <w:color w:val="000000"/>
          <w:position w:val="0"/>
        </w:rPr>
        <w:t>Long Distance Transfers, p. 44</w:t>
      </w:r>
    </w:p>
    <w:p>
      <w:pPr>
        <w:pStyle w:val="Style310"/>
        <w:framePr w:wrap="none" w:vAnchor="page" w:hAnchor="page" w:x="7576" w:y="1160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87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471"/>
        <w:framePr w:wrap="none" w:vAnchor="page" w:hAnchor="page" w:x="923" w:y="949"/>
        <w:widowControl w:val="0"/>
        <w:keepNext w:val="0"/>
        <w:keepLines w:val="0"/>
        <w:shd w:val="clear" w:color="auto" w:fill="auto"/>
        <w:bidi w:val="0"/>
        <w:jc w:val="left"/>
        <w:spacing w:before="0" w:after="0" w:line="200" w:lineRule="exact"/>
        <w:ind w:left="0" w:right="0" w:firstLine="0"/>
      </w:pPr>
      <w:r>
        <w:rPr>
          <w:rStyle w:val="CharStyle792"/>
          <w:lang w:val="de-DE" w:eastAsia="de-DE" w:bidi="de-DE"/>
          <w:b/>
          <w:bCs/>
        </w:rPr>
        <w:t xml:space="preserve">Vilem Flusser </w:t>
      </w:r>
      <w:r>
        <w:rPr>
          <w:rStyle w:val="CharStyle792"/>
          <w:b/>
          <w:bCs/>
        </w:rPr>
        <w:t>Theory Award Jury Statements</w:t>
      </w:r>
    </w:p>
    <w:p>
      <w:pPr>
        <w:pStyle w:val="Style61"/>
        <w:framePr w:w="7114" w:h="3893" w:hRule="exact" w:wrap="none" w:vAnchor="page" w:hAnchor="page" w:x="519" w:y="1536"/>
        <w:widowControl w:val="0"/>
        <w:keepNext w:val="0"/>
        <w:keepLines w:val="0"/>
        <w:shd w:val="clear" w:color="auto" w:fill="auto"/>
        <w:bidi w:val="0"/>
        <w:jc w:val="left"/>
        <w:spacing w:before="0" w:after="173" w:line="178" w:lineRule="exact"/>
        <w:ind w:left="400" w:right="800" w:firstLine="0"/>
      </w:pPr>
      <w:r>
        <w:rPr>
          <w:rStyle w:val="CharStyle793"/>
          <w:b/>
          <w:bCs/>
        </w:rPr>
        <w:t xml:space="preserve">Transactional Arts </w:t>
      </w:r>
      <w:r>
        <w:rPr>
          <w:rStyle w:val="CharStyle794"/>
        </w:rPr>
        <w:t xml:space="preserve">- interaction as transaction, a form of interactive art </w:t>
      </w:r>
      <w:r>
        <w:rPr>
          <w:rStyle w:val="CharStyle793"/>
          <w:lang w:val="de-DE" w:eastAsia="de-DE" w:bidi="de-DE"/>
          <w:b/>
          <w:bCs/>
        </w:rPr>
        <w:t xml:space="preserve">Daniela </w:t>
      </w:r>
      <w:r>
        <w:rPr>
          <w:rStyle w:val="CharStyle793"/>
          <w:b/>
          <w:bCs/>
        </w:rPr>
        <w:t xml:space="preserve">Alina Plewe </w:t>
      </w:r>
      <w:r>
        <w:rPr>
          <w:rStyle w:val="CharStyle793"/>
          <w:lang w:val="de-DE" w:eastAsia="de-DE" w:bidi="de-DE"/>
          <w:b/>
          <w:bCs/>
        </w:rPr>
        <w:t>(de)</w:t>
      </w:r>
    </w:p>
    <w:p>
      <w:pPr>
        <w:pStyle w:val="Style34"/>
        <w:framePr w:w="7114" w:h="3893" w:hRule="exact" w:wrap="none" w:vAnchor="page" w:hAnchor="page" w:x="519" w:y="1536"/>
        <w:widowControl w:val="0"/>
        <w:keepNext w:val="0"/>
        <w:keepLines w:val="0"/>
        <w:shd w:val="clear" w:color="auto" w:fill="auto"/>
        <w:bidi w:val="0"/>
        <w:jc w:val="both"/>
        <w:spacing w:before="0" w:after="180" w:line="187" w:lineRule="exact"/>
        <w:ind w:left="400" w:right="0" w:firstLine="0"/>
      </w:pPr>
      <w:r>
        <w:rPr>
          <w:lang w:val="en-US" w:eastAsia="en-US" w:bidi="en-US"/>
          <w:w w:val="100"/>
          <w:spacing w:val="0"/>
          <w:color w:val="000000"/>
          <w:position w:val="0"/>
        </w:rPr>
        <w:t xml:space="preserve">Albeit being currently subjected to heavy criticism, international capitalism still remains intact for lack of alternatives. Before this background </w:t>
      </w:r>
      <w:r>
        <w:rPr>
          <w:lang w:val="de-DE" w:eastAsia="de-DE" w:bidi="de-DE"/>
          <w:w w:val="100"/>
          <w:spacing w:val="0"/>
          <w:color w:val="000000"/>
          <w:position w:val="0"/>
        </w:rPr>
        <w:t xml:space="preserve">Daniela </w:t>
      </w:r>
      <w:r>
        <w:rPr>
          <w:lang w:val="en-US" w:eastAsia="en-US" w:bidi="en-US"/>
          <w:w w:val="100"/>
          <w:spacing w:val="0"/>
          <w:color w:val="000000"/>
          <w:position w:val="0"/>
        </w:rPr>
        <w:t xml:space="preserve">Plewe’s artistic research </w:t>
      </w:r>
      <w:r>
        <w:rPr>
          <w:rStyle w:val="CharStyle304"/>
        </w:rPr>
        <w:t>Transactional Arts</w:t>
      </w:r>
      <w:r>
        <w:rPr>
          <w:lang w:val="en-US" w:eastAsia="en-US" w:bidi="en-US"/>
          <w:w w:val="100"/>
          <w:spacing w:val="0"/>
          <w:color w:val="000000"/>
          <w:position w:val="0"/>
        </w:rPr>
        <w:t xml:space="preserve"> seems to come at the right moment. </w:t>
      </w:r>
      <w:r>
        <w:rPr>
          <w:rStyle w:val="CharStyle304"/>
        </w:rPr>
        <w:t>Transactional Arts</w:t>
      </w:r>
      <w:r>
        <w:rPr>
          <w:lang w:val="en-US" w:eastAsia="en-US" w:bidi="en-US"/>
          <w:w w:val="100"/>
          <w:spacing w:val="0"/>
          <w:color w:val="000000"/>
          <w:position w:val="0"/>
        </w:rPr>
        <w:t xml:space="preserve"> declare the exchange of values and the formation of social contracts works of art. Transactions are not only limited to our economic and monetary capital but purposefully incorporate social, cultural and symbolic forms of capital - incentives become aesthetic material and artists play around with all sorts of ‘creative deals’.</w:t>
      </w:r>
    </w:p>
    <w:p>
      <w:pPr>
        <w:pStyle w:val="Style34"/>
        <w:framePr w:w="7114" w:h="3893" w:hRule="exact" w:wrap="none" w:vAnchor="page" w:hAnchor="page" w:x="519" w:y="1536"/>
        <w:widowControl w:val="0"/>
        <w:keepNext w:val="0"/>
        <w:keepLines w:val="0"/>
        <w:shd w:val="clear" w:color="auto" w:fill="auto"/>
        <w:bidi w:val="0"/>
        <w:jc w:val="both"/>
        <w:spacing w:before="0" w:after="0" w:line="187" w:lineRule="exact"/>
        <w:ind w:left="400" w:right="0" w:firstLine="0"/>
      </w:pPr>
      <w:r>
        <w:rPr>
          <w:lang w:val="en-US" w:eastAsia="en-US" w:bidi="en-US"/>
          <w:w w:val="100"/>
          <w:spacing w:val="0"/>
          <w:color w:val="000000"/>
          <w:position w:val="0"/>
        </w:rPr>
        <w:t xml:space="preserve">In </w:t>
      </w:r>
      <w:r>
        <w:rPr>
          <w:lang w:val="de-DE" w:eastAsia="de-DE" w:bidi="de-DE"/>
          <w:w w:val="100"/>
          <w:spacing w:val="0"/>
          <w:color w:val="000000"/>
          <w:position w:val="0"/>
        </w:rPr>
        <w:t xml:space="preserve">Zeiten, </w:t>
      </w:r>
      <w:r>
        <w:rPr>
          <w:lang w:val="en-US" w:eastAsia="en-US" w:bidi="en-US"/>
          <w:w w:val="100"/>
          <w:spacing w:val="0"/>
          <w:color w:val="000000"/>
          <w:position w:val="0"/>
        </w:rPr>
        <w:t xml:space="preserve">in </w:t>
      </w:r>
      <w:r>
        <w:rPr>
          <w:lang w:val="de-DE" w:eastAsia="de-DE" w:bidi="de-DE"/>
          <w:w w:val="100"/>
          <w:spacing w:val="0"/>
          <w:color w:val="000000"/>
          <w:position w:val="0"/>
        </w:rPr>
        <w:t>denen der internationale Finanzkapitalismus zwar kritisiert, doch scheinbar noch alternativlos unangetastet bleibt, erscheint die von Daniela Plewe propagierte künstlerische For</w:t>
        <w:t xml:space="preserve">schung </w:t>
      </w:r>
      <w:r>
        <w:rPr>
          <w:rStyle w:val="CharStyle304"/>
        </w:rPr>
        <w:t>Transactional Arts</w:t>
      </w:r>
      <w:r>
        <w:rPr>
          <w:lang w:val="en-US" w:eastAsia="en-US" w:bidi="en-US"/>
          <w:w w:val="100"/>
          <w:spacing w:val="0"/>
          <w:color w:val="000000"/>
          <w:position w:val="0"/>
        </w:rPr>
        <w:t xml:space="preserve"> </w:t>
      </w:r>
      <w:r>
        <w:rPr>
          <w:lang w:val="de-DE" w:eastAsia="de-DE" w:bidi="de-DE"/>
          <w:w w:val="100"/>
          <w:spacing w:val="0"/>
          <w:color w:val="000000"/>
          <w:position w:val="0"/>
        </w:rPr>
        <w:t xml:space="preserve">zeitgemäß. </w:t>
      </w:r>
      <w:r>
        <w:rPr>
          <w:rStyle w:val="CharStyle304"/>
        </w:rPr>
        <w:t>Transactional Arts</w:t>
      </w:r>
      <w:r>
        <w:rPr>
          <w:lang w:val="en-US" w:eastAsia="en-US" w:bidi="en-US"/>
          <w:w w:val="100"/>
          <w:spacing w:val="0"/>
          <w:color w:val="000000"/>
          <w:position w:val="0"/>
        </w:rPr>
        <w:t xml:space="preserve"> </w:t>
      </w:r>
      <w:r>
        <w:rPr>
          <w:lang w:val="de-DE" w:eastAsia="de-DE" w:bidi="de-DE"/>
          <w:w w:val="100"/>
          <w:spacing w:val="0"/>
          <w:color w:val="000000"/>
          <w:position w:val="0"/>
        </w:rPr>
        <w:t>erheben den Austausch neuer Werte und den Vorgang, in dem etwa gesellschaftliche Verträge zustande kommen, zur Kunst. Transaktionen beschränken sich nicht nur auf ökonomisches oder monetäres Kapital, sondern beziehen gezielt soziale, kulturelle und symbolische Formen des Kapitals mit ein - Incentives werden ästhetisches Material, und Künstler erforschen innovative Spielarten .kreativer Deals“.</w:t>
      </w:r>
    </w:p>
    <w:p>
      <w:pPr>
        <w:pStyle w:val="Style795"/>
        <w:framePr w:w="7114" w:h="3893" w:hRule="exact" w:wrap="none" w:vAnchor="page" w:hAnchor="page" w:x="519" w:y="1536"/>
        <w:widowControl w:val="0"/>
        <w:keepNext w:val="0"/>
        <w:keepLines w:val="0"/>
        <w:shd w:val="clear" w:color="auto" w:fill="auto"/>
        <w:bidi w:val="0"/>
        <w:spacing w:before="0" w:after="202"/>
        <w:ind w:left="400" w:right="0" w:firstLine="0"/>
      </w:pPr>
      <w:r>
        <w:rPr>
          <w:rStyle w:val="CharStyle797"/>
          <w:b w:val="0"/>
          <w:bCs w:val="0"/>
        </w:rPr>
        <w:t xml:space="preserve">Oliver Grau </w:t>
      </w:r>
      <w:r>
        <w:rPr>
          <w:lang w:val="en-US" w:eastAsia="en-US" w:bidi="en-US"/>
          <w:w w:val="100"/>
          <w:spacing w:val="0"/>
          <w:color w:val="000000"/>
          <w:position w:val="0"/>
        </w:rPr>
        <w:t xml:space="preserve">(read full version of jury </w:t>
      </w:r>
      <w:r>
        <w:rPr>
          <w:w w:val="100"/>
          <w:spacing w:val="0"/>
          <w:color w:val="000000"/>
          <w:position w:val="0"/>
        </w:rPr>
        <w:t>Statement online)</w:t>
      </w:r>
    </w:p>
    <w:p>
      <w:pPr>
        <w:pStyle w:val="Style34"/>
        <w:framePr w:w="7114" w:h="3893" w:hRule="exact" w:wrap="none" w:vAnchor="page" w:hAnchor="page" w:x="519" w:y="1536"/>
        <w:widowControl w:val="0"/>
        <w:keepNext w:val="0"/>
        <w:keepLines w:val="0"/>
        <w:shd w:val="clear" w:color="auto" w:fill="auto"/>
        <w:bidi w:val="0"/>
        <w:jc w:val="both"/>
        <w:spacing w:before="0" w:after="0" w:line="160" w:lineRule="exact"/>
        <w:ind w:left="400" w:right="0" w:firstLine="0"/>
      </w:pPr>
      <w:r>
        <w:rPr>
          <w:rStyle w:val="CharStyle306"/>
        </w:rPr>
        <w:t xml:space="preserve">• </w:t>
      </w:r>
      <w:r>
        <w:rPr>
          <w:lang w:val="de-DE" w:eastAsia="de-DE" w:bidi="de-DE"/>
          <w:w w:val="100"/>
          <w:spacing w:val="0"/>
          <w:color w:val="000000"/>
          <w:position w:val="0"/>
        </w:rPr>
        <w:t xml:space="preserve">Processual Media Art </w:t>
      </w:r>
      <w:r>
        <w:rPr>
          <w:lang w:val="en-US" w:eastAsia="en-US" w:bidi="en-US"/>
          <w:w w:val="100"/>
          <w:spacing w:val="0"/>
          <w:color w:val="000000"/>
          <w:position w:val="0"/>
        </w:rPr>
        <w:t xml:space="preserve">and Theory, </w:t>
      </w:r>
      <w:r>
        <w:rPr>
          <w:lang w:val="de-DE" w:eastAsia="de-DE" w:bidi="de-DE"/>
          <w:w w:val="100"/>
          <w:spacing w:val="0"/>
          <w:color w:val="000000"/>
          <w:position w:val="0"/>
        </w:rPr>
        <w:t>p. 24</w:t>
      </w:r>
    </w:p>
    <w:p>
      <w:pPr>
        <w:pStyle w:val="Style299"/>
        <w:framePr w:w="7114" w:h="4856" w:hRule="exact" w:wrap="none" w:vAnchor="page" w:hAnchor="page" w:x="519" w:y="5909"/>
        <w:widowControl w:val="0"/>
        <w:keepNext w:val="0"/>
        <w:keepLines w:val="0"/>
        <w:shd w:val="clear" w:color="auto" w:fill="auto"/>
        <w:bidi w:val="0"/>
        <w:jc w:val="left"/>
        <w:spacing w:before="0" w:after="169" w:line="173" w:lineRule="exact"/>
        <w:ind w:left="400" w:right="0" w:hanging="400"/>
      </w:pPr>
      <w:bookmarkStart w:id="79" w:name="bookmark79"/>
      <w:r>
        <w:rPr>
          <w:rStyle w:val="CharStyle798"/>
          <w:b/>
          <w:bCs/>
        </w:rPr>
        <w:t xml:space="preserve">Ht </w:t>
      </w:r>
      <w:r>
        <w:rPr>
          <w:rStyle w:val="CharStyle772"/>
          <w:b/>
          <w:bCs/>
        </w:rPr>
        <w:t xml:space="preserve">There must be </w:t>
      </w:r>
      <w:r>
        <w:rPr>
          <w:rStyle w:val="CharStyle772"/>
          <w:lang w:val="de-DE" w:eastAsia="de-DE" w:bidi="de-DE"/>
          <w:b/>
          <w:bCs/>
        </w:rPr>
        <w:t xml:space="preserve">an Angel. </w:t>
      </w:r>
      <w:r>
        <w:rPr>
          <w:rStyle w:val="CharStyle772"/>
          <w:b/>
          <w:bCs/>
        </w:rPr>
        <w:t xml:space="preserve">On the Beginnings of Arithmetics of Rays </w:t>
      </w:r>
      <w:r>
        <w:rPr>
          <w:rStyle w:val="CharStyle780"/>
          <w:b/>
          <w:bCs/>
        </w:rPr>
        <w:t xml:space="preserve">9 </w:t>
      </w:r>
      <w:r>
        <w:rPr>
          <w:rStyle w:val="CharStyle772"/>
          <w:b/>
          <w:bCs/>
        </w:rPr>
        <w:t xml:space="preserve">David Link </w:t>
      </w:r>
      <w:r>
        <w:rPr>
          <w:rStyle w:val="CharStyle772"/>
          <w:lang w:val="de-DE" w:eastAsia="de-DE" w:bidi="de-DE"/>
          <w:b/>
          <w:bCs/>
        </w:rPr>
        <w:t>(de)</w:t>
      </w:r>
      <w:bookmarkEnd w:id="79"/>
    </w:p>
    <w:p>
      <w:pPr>
        <w:pStyle w:val="Style34"/>
        <w:framePr w:w="7114" w:h="4856" w:hRule="exact" w:wrap="none" w:vAnchor="page" w:hAnchor="page" w:x="519" w:y="5909"/>
        <w:widowControl w:val="0"/>
        <w:keepNext w:val="0"/>
        <w:keepLines w:val="0"/>
        <w:shd w:val="clear" w:color="auto" w:fill="auto"/>
        <w:bidi w:val="0"/>
        <w:jc w:val="both"/>
        <w:spacing w:before="0" w:after="180" w:line="187" w:lineRule="exact"/>
        <w:ind w:left="400" w:right="0" w:firstLine="0"/>
      </w:pPr>
      <w:r>
        <w:rPr>
          <w:lang w:val="en-US" w:eastAsia="en-US" w:bidi="en-US"/>
          <w:w w:val="100"/>
          <w:spacing w:val="0"/>
          <w:color w:val="000000"/>
          <w:position w:val="0"/>
        </w:rPr>
        <w:t xml:space="preserve">With </w:t>
      </w:r>
      <w:r>
        <w:rPr>
          <w:rStyle w:val="CharStyle304"/>
        </w:rPr>
        <w:t>There Must Be An Angel,</w:t>
      </w:r>
      <w:r>
        <w:rPr>
          <w:lang w:val="en-US" w:eastAsia="en-US" w:bidi="en-US"/>
          <w:w w:val="100"/>
          <w:spacing w:val="0"/>
          <w:color w:val="000000"/>
          <w:position w:val="0"/>
        </w:rPr>
        <w:t xml:space="preserve"> David Link re-vamped one of the first computer programmes ever, the programme </w:t>
      </w:r>
      <w:r>
        <w:rPr>
          <w:rStyle w:val="CharStyle304"/>
        </w:rPr>
        <w:t>Loveletters</w:t>
      </w:r>
      <w:r>
        <w:rPr>
          <w:lang w:val="en-US" w:eastAsia="en-US" w:bidi="en-US"/>
          <w:w w:val="100"/>
          <w:spacing w:val="0"/>
          <w:color w:val="000000"/>
          <w:position w:val="0"/>
        </w:rPr>
        <w:t xml:space="preserve"> (1952) by one of Alan Turing’s colleagues Christopher Strachey. By convention Joseph Weizenbaum’s programme ELIZA (1966) is considered the first example of computer-generated text. One of Link’s achievements is to have advanced this premiere by 10 years. The nominated research is part of a larger project in which Link plans to revive the entire still remaining software that was developed with the Manchester Mark 1 and the Ferranti Mark 1 between 1948 and 1958. This touches upon the inception of crucial scientific developments such as meteorology, quantum chemistry and X-ray crystallography culminating in today’s genetics. Thus Link’s work is a crucial fundamental research in the field of media art history.</w:t>
      </w:r>
    </w:p>
    <w:p>
      <w:pPr>
        <w:pStyle w:val="Style34"/>
        <w:framePr w:w="7114" w:h="4856" w:hRule="exact" w:wrap="none" w:vAnchor="page" w:hAnchor="page" w:x="519" w:y="5909"/>
        <w:widowControl w:val="0"/>
        <w:keepNext w:val="0"/>
        <w:keepLines w:val="0"/>
        <w:shd w:val="clear" w:color="auto" w:fill="auto"/>
        <w:bidi w:val="0"/>
        <w:jc w:val="both"/>
        <w:spacing w:before="0" w:after="0" w:line="187" w:lineRule="exact"/>
        <w:ind w:left="400" w:right="0" w:firstLine="0"/>
      </w:pPr>
      <w:r>
        <w:rPr>
          <w:lang w:val="en-US" w:eastAsia="en-US" w:bidi="en-US"/>
          <w:w w:val="100"/>
          <w:spacing w:val="0"/>
          <w:color w:val="000000"/>
          <w:position w:val="0"/>
        </w:rPr>
        <w:t xml:space="preserve">David Link </w:t>
      </w:r>
      <w:r>
        <w:rPr>
          <w:lang w:val="de-DE" w:eastAsia="de-DE" w:bidi="de-DE"/>
          <w:w w:val="100"/>
          <w:spacing w:val="0"/>
          <w:color w:val="000000"/>
          <w:position w:val="0"/>
        </w:rPr>
        <w:t xml:space="preserve">hat mit </w:t>
      </w:r>
      <w:r>
        <w:rPr>
          <w:rStyle w:val="CharStyle304"/>
        </w:rPr>
        <w:t>There Must Be An Angel</w:t>
      </w:r>
      <w:r>
        <w:rPr>
          <w:lang w:val="en-US" w:eastAsia="en-US" w:bidi="en-US"/>
          <w:w w:val="100"/>
          <w:spacing w:val="0"/>
          <w:color w:val="000000"/>
          <w:position w:val="0"/>
        </w:rPr>
        <w:t xml:space="preserve"> </w:t>
      </w:r>
      <w:r>
        <w:rPr>
          <w:lang w:val="de-DE" w:eastAsia="de-DE" w:bidi="de-DE"/>
          <w:w w:val="100"/>
          <w:spacing w:val="0"/>
          <w:color w:val="000000"/>
          <w:position w:val="0"/>
        </w:rPr>
        <w:t xml:space="preserve">eines der ersten Computerprogramme überhaupt, das Programm </w:t>
      </w:r>
      <w:r>
        <w:rPr>
          <w:rStyle w:val="CharStyle304"/>
          <w:lang w:val="de-DE" w:eastAsia="de-DE" w:bidi="de-DE"/>
        </w:rPr>
        <w:t>Loveletters</w:t>
      </w:r>
      <w:r>
        <w:rPr>
          <w:lang w:val="de-DE" w:eastAsia="de-DE" w:bidi="de-DE"/>
          <w:w w:val="100"/>
          <w:spacing w:val="0"/>
          <w:color w:val="000000"/>
          <w:position w:val="0"/>
        </w:rPr>
        <w:t xml:space="preserve"> (1952) von </w:t>
      </w:r>
      <w:r>
        <w:rPr>
          <w:lang w:val="en-US" w:eastAsia="en-US" w:bidi="en-US"/>
          <w:w w:val="100"/>
          <w:spacing w:val="0"/>
          <w:color w:val="000000"/>
          <w:position w:val="0"/>
        </w:rPr>
        <w:t xml:space="preserve">Christopher </w:t>
      </w:r>
      <w:r>
        <w:rPr>
          <w:lang w:val="de-DE" w:eastAsia="de-DE" w:bidi="de-DE"/>
          <w:w w:val="100"/>
          <w:spacing w:val="0"/>
          <w:color w:val="000000"/>
          <w:position w:val="0"/>
        </w:rPr>
        <w:t xml:space="preserve">Strachey, einem Kollegen Alan Turings, wieder zur Ausführung gebracht. Gemeinhin gilt Joseph Weizenbaums Programm </w:t>
      </w:r>
      <w:r>
        <w:rPr>
          <w:lang w:val="en-US" w:eastAsia="en-US" w:bidi="en-US"/>
          <w:w w:val="100"/>
          <w:spacing w:val="0"/>
          <w:color w:val="000000"/>
          <w:position w:val="0"/>
        </w:rPr>
        <w:t xml:space="preserve">ELIZA </w:t>
      </w:r>
      <w:r>
        <w:rPr>
          <w:lang w:val="de-DE" w:eastAsia="de-DE" w:bidi="de-DE"/>
          <w:w w:val="100"/>
          <w:spacing w:val="0"/>
          <w:color w:val="000000"/>
          <w:position w:val="0"/>
        </w:rPr>
        <w:t>(1966) als erstes Bei</w:t>
        <w:t>spiel von computerisierter Texterzeugung. David Link stellt dies in Frage und lenkt damit den Blick auf ein weitgehend vergessenes Kapitel der Computergeschichte: Die Manchster Mark 1 ist der erste Rechner, der der Definition einer vollelektronischen Universalmaschine mit Programmspei</w:t>
        <w:t xml:space="preserve">cher entspricht. Der nominierte Beitrag ist Teil eines größeren Projektes, in dem Link die gesamte noch erhaltene Software, die auf dem Manchester Mark 1 und dem </w:t>
      </w:r>
      <w:r>
        <w:rPr>
          <w:lang w:val="en-US" w:eastAsia="en-US" w:bidi="en-US"/>
          <w:w w:val="100"/>
          <w:spacing w:val="0"/>
          <w:color w:val="000000"/>
          <w:position w:val="0"/>
        </w:rPr>
        <w:t xml:space="preserve">Ferranti </w:t>
      </w:r>
      <w:r>
        <w:rPr>
          <w:lang w:val="de-DE" w:eastAsia="de-DE" w:bidi="de-DE"/>
          <w:w w:val="100"/>
          <w:spacing w:val="0"/>
          <w:color w:val="000000"/>
          <w:position w:val="0"/>
        </w:rPr>
        <w:t>Mark 1 von 1948 bis 1958 entwickelt wurde, wieder zum Leben erwecken möchte. Es handelt sich hier um die Anfänge so wichtiger Wissenschaften wie der Meteorologie, der Quantenchemie und der Röntgenkristallo- graphie. Link leistet damit wichtige Grundlagenforschung der MedienKunstGeschichte.</w:t>
      </w:r>
    </w:p>
    <w:p>
      <w:pPr>
        <w:pStyle w:val="Style795"/>
        <w:framePr w:w="7114" w:h="4856" w:hRule="exact" w:wrap="none" w:vAnchor="page" w:hAnchor="page" w:x="519" w:y="5909"/>
        <w:widowControl w:val="0"/>
        <w:keepNext w:val="0"/>
        <w:keepLines w:val="0"/>
        <w:shd w:val="clear" w:color="auto" w:fill="auto"/>
        <w:bidi w:val="0"/>
        <w:spacing w:before="0" w:after="0"/>
        <w:ind w:left="400" w:right="0" w:firstLine="0"/>
      </w:pPr>
      <w:r>
        <w:rPr>
          <w:rStyle w:val="CharStyle797"/>
          <w:b w:val="0"/>
          <w:bCs w:val="0"/>
        </w:rPr>
        <w:t xml:space="preserve">Oliver Grau </w:t>
      </w:r>
      <w:r>
        <w:rPr>
          <w:lang w:val="en-US" w:eastAsia="en-US" w:bidi="en-US"/>
          <w:w w:val="100"/>
          <w:spacing w:val="0"/>
          <w:color w:val="000000"/>
          <w:position w:val="0"/>
        </w:rPr>
        <w:t xml:space="preserve">(read </w:t>
      </w:r>
      <w:r>
        <w:rPr>
          <w:rStyle w:val="CharStyle799"/>
          <w:b w:val="0"/>
          <w:bCs w:val="0"/>
        </w:rPr>
        <w:t xml:space="preserve">full </w:t>
      </w:r>
      <w:r>
        <w:rPr>
          <w:lang w:val="en-US" w:eastAsia="en-US" w:bidi="en-US"/>
          <w:w w:val="100"/>
          <w:spacing w:val="0"/>
          <w:color w:val="000000"/>
          <w:position w:val="0"/>
        </w:rPr>
        <w:t xml:space="preserve">version of </w:t>
      </w:r>
      <w:r>
        <w:rPr>
          <w:rStyle w:val="CharStyle799"/>
          <w:b w:val="0"/>
          <w:bCs w:val="0"/>
        </w:rPr>
        <w:t xml:space="preserve">jury </w:t>
      </w:r>
      <w:r>
        <w:rPr>
          <w:w w:val="100"/>
          <w:spacing w:val="0"/>
          <w:color w:val="000000"/>
          <w:position w:val="0"/>
        </w:rPr>
        <w:t xml:space="preserve">Statement online) </w:t>
      </w:r>
      <w:r>
        <w:rPr>
          <w:vertAlign w:val="superscript"/>
          <w:w w:val="100"/>
          <w:spacing w:val="0"/>
          <w:color w:val="000000"/>
          <w:position w:val="0"/>
        </w:rPr>
        <w:t>*</w:t>
      </w:r>
    </w:p>
    <w:p>
      <w:pPr>
        <w:pStyle w:val="Style368"/>
        <w:framePr w:w="7085" w:h="195" w:hRule="exact" w:wrap="none" w:vAnchor="page" w:hAnchor="page" w:x="519" w:y="10980"/>
        <w:widowControl w:val="0"/>
        <w:keepNext w:val="0"/>
        <w:keepLines w:val="0"/>
        <w:shd w:val="clear" w:color="auto" w:fill="auto"/>
        <w:bidi w:val="0"/>
        <w:jc w:val="left"/>
        <w:spacing w:before="0" w:after="0" w:line="160" w:lineRule="exact"/>
        <w:ind w:left="360" w:right="0" w:firstLine="0"/>
      </w:pPr>
      <w:r>
        <w:rPr>
          <w:rStyle w:val="CharStyle800"/>
        </w:rPr>
        <w:t xml:space="preserve">* </w:t>
      </w:r>
      <w:r>
        <w:rPr>
          <w:lang w:val="en-US" w:eastAsia="en-US" w:bidi="en-US"/>
          <w:w w:val="100"/>
          <w:spacing w:val="0"/>
          <w:color w:val="000000"/>
          <w:position w:val="0"/>
        </w:rPr>
        <w:t>Futurity Long Conversation, p. 16</w:t>
      </w:r>
    </w:p>
    <w:p>
      <w:pPr>
        <w:pStyle w:val="Style801"/>
        <w:framePr w:wrap="none" w:vAnchor="page" w:hAnchor="page" w:x="841" w:y="11341"/>
        <w:widowControl w:val="0"/>
        <w:keepNext w:val="0"/>
        <w:keepLines w:val="0"/>
        <w:shd w:val="clear" w:color="auto" w:fill="auto"/>
        <w:bidi w:val="0"/>
        <w:jc w:val="left"/>
        <w:spacing w:before="0" w:after="0" w:line="200" w:lineRule="exact"/>
        <w:ind w:left="0" w:right="0" w:firstLine="0"/>
      </w:pPr>
      <w:r>
        <w:rPr>
          <w:rStyle w:val="CharStyle803"/>
        </w:rPr>
        <w:t>88</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640"/>
        <w:framePr w:w="7090" w:h="446" w:hRule="exact" w:wrap="none" w:vAnchor="page" w:hAnchor="page" w:x="531" w:y="1185"/>
        <w:widowControl w:val="0"/>
        <w:keepNext w:val="0"/>
        <w:keepLines w:val="0"/>
        <w:shd w:val="clear" w:color="auto" w:fill="auto"/>
        <w:bidi w:val="0"/>
        <w:jc w:val="right"/>
        <w:spacing w:before="0" w:after="0"/>
        <w:ind w:left="5280" w:right="0" w:firstLine="0"/>
      </w:pPr>
      <w:bookmarkStart w:id="80" w:name="bookmark80"/>
      <w:r>
        <w:rPr>
          <w:rStyle w:val="CharStyle788"/>
          <w:b/>
          <w:bCs/>
        </w:rPr>
        <w:t>Neuropower Warren Neidich (us)</w:t>
      </w:r>
      <w:bookmarkEnd w:id="80"/>
    </w:p>
    <w:p>
      <w:pPr>
        <w:pStyle w:val="Style34"/>
        <w:framePr w:w="7090" w:h="3509" w:hRule="exact" w:wrap="none" w:vAnchor="page" w:hAnchor="page" w:x="531" w:y="1766"/>
        <w:widowControl w:val="0"/>
        <w:keepNext w:val="0"/>
        <w:keepLines w:val="0"/>
        <w:shd w:val="clear" w:color="auto" w:fill="auto"/>
        <w:bidi w:val="0"/>
        <w:jc w:val="both"/>
        <w:spacing w:before="0" w:after="124" w:line="192" w:lineRule="exact"/>
        <w:ind w:left="420" w:right="0" w:firstLine="0"/>
      </w:pPr>
      <w:r>
        <w:rPr>
          <w:lang w:val="en-US" w:eastAsia="en-US" w:bidi="en-US"/>
          <w:w w:val="100"/>
          <w:spacing w:val="0"/>
          <w:color w:val="000000"/>
          <w:position w:val="0"/>
        </w:rPr>
        <w:t xml:space="preserve">The project </w:t>
      </w:r>
      <w:r>
        <w:rPr>
          <w:rStyle w:val="CharStyle304"/>
        </w:rPr>
        <w:t>Neuropower</w:t>
      </w:r>
      <w:r>
        <w:rPr>
          <w:lang w:val="en-US" w:eastAsia="en-US" w:bidi="en-US"/>
          <w:w w:val="100"/>
          <w:spacing w:val="0"/>
          <w:color w:val="000000"/>
          <w:position w:val="0"/>
        </w:rPr>
        <w:t xml:space="preserve"> is a manipulation in the literal sense of the word. Departing from recent insights of brain research, the trained biologist Neidich searches for strategies to manipulate the process of ongoing cerebral reconstruction. Through artistic means - as for instance the perfor</w:t>
        <w:t>mative gesture - Warren Neidich attempts to re-conquer those cognitive realms which are nor</w:t>
        <w:t>mally subjected to the effects and mechanisms of the mass media in a globalised world defined by neoliberalism. By joining scientific and aesthetic knowledge elegantly, Neidich’s work com</w:t>
        <w:t>mences right there where reality is first of all constructed: in the neuronal networks of the brain.</w:t>
      </w:r>
    </w:p>
    <w:p>
      <w:pPr>
        <w:pStyle w:val="Style34"/>
        <w:framePr w:w="7090" w:h="3509" w:hRule="exact" w:wrap="none" w:vAnchor="page" w:hAnchor="page" w:x="531" w:y="1766"/>
        <w:widowControl w:val="0"/>
        <w:keepNext w:val="0"/>
        <w:keepLines w:val="0"/>
        <w:shd w:val="clear" w:color="auto" w:fill="auto"/>
        <w:bidi w:val="0"/>
        <w:jc w:val="both"/>
        <w:spacing w:before="0" w:after="142" w:line="187" w:lineRule="exact"/>
        <w:ind w:left="420" w:right="0" w:firstLine="0"/>
      </w:pPr>
      <w:r>
        <w:rPr>
          <w:lang w:val="de-DE" w:eastAsia="de-DE" w:bidi="de-DE"/>
          <w:w w:val="100"/>
          <w:spacing w:val="0"/>
          <w:color w:val="000000"/>
          <w:position w:val="0"/>
        </w:rPr>
        <w:t xml:space="preserve">Das Projekt </w:t>
      </w:r>
      <w:r>
        <w:rPr>
          <w:rStyle w:val="CharStyle304"/>
        </w:rPr>
        <w:t>Neuropower</w:t>
      </w:r>
      <w:r>
        <w:rPr>
          <w:lang w:val="en-US" w:eastAsia="en-US" w:bidi="en-US"/>
          <w:w w:val="100"/>
          <w:spacing w:val="0"/>
          <w:color w:val="000000"/>
          <w:position w:val="0"/>
        </w:rPr>
        <w:t xml:space="preserve"> </w:t>
      </w:r>
      <w:r>
        <w:rPr>
          <w:lang w:val="de-DE" w:eastAsia="de-DE" w:bidi="de-DE"/>
          <w:w w:val="100"/>
          <w:spacing w:val="0"/>
          <w:color w:val="000000"/>
          <w:position w:val="0"/>
        </w:rPr>
        <w:t xml:space="preserve">ist eine </w:t>
      </w:r>
      <w:r>
        <w:rPr>
          <w:lang w:val="en-US" w:eastAsia="en-US" w:bidi="en-US"/>
          <w:w w:val="100"/>
          <w:spacing w:val="0"/>
          <w:color w:val="000000"/>
          <w:position w:val="0"/>
        </w:rPr>
        <w:t xml:space="preserve">Manipulation </w:t>
      </w:r>
      <w:r>
        <w:rPr>
          <w:lang w:val="de-DE" w:eastAsia="de-DE" w:bidi="de-DE"/>
          <w:w w:val="100"/>
          <w:spacing w:val="0"/>
          <w:color w:val="000000"/>
          <w:position w:val="0"/>
        </w:rPr>
        <w:t>im besten Sinne des Wortes. Von jüngeren Erkennt</w:t>
        <w:t xml:space="preserve">nissen der Gehirnforschung ausgehend, sucht der gelernte Biologe nach Strategien, auf den Rekonstruktionsprozess des Zentralnervensystems einzuwirken. Mit künstlerischen Mitteln - wie der performativen Geste - ist </w:t>
      </w:r>
      <w:r>
        <w:rPr>
          <w:lang w:val="en-US" w:eastAsia="en-US" w:bidi="en-US"/>
          <w:w w:val="100"/>
          <w:spacing w:val="0"/>
          <w:color w:val="000000"/>
          <w:position w:val="0"/>
        </w:rPr>
        <w:t xml:space="preserve">Warren </w:t>
      </w:r>
      <w:r>
        <w:rPr>
          <w:lang w:val="de-DE" w:eastAsia="de-DE" w:bidi="de-DE"/>
          <w:w w:val="100"/>
          <w:spacing w:val="0"/>
          <w:color w:val="000000"/>
          <w:position w:val="0"/>
        </w:rPr>
        <w:t>Neidich bemüht, jene Bewusstseinsbereiche zurückzuer</w:t>
        <w:t xml:space="preserve">obern, die ansonsten den massenmedialen Wirkungsweisen einer globalisierten Welt neotibera- ler Prägung unterliegen. Naturwissenschaftliche und ästhetische Erkenntnisse vereinend, setzt seine Arbeit dort an, wo sich Wirklichkeit konstituiert: in den neuronalen Bahnen des Gehirns. Marcel </w:t>
      </w:r>
      <w:r>
        <w:rPr>
          <w:lang w:val="fr-FR" w:eastAsia="fr-FR" w:bidi="fr-FR"/>
          <w:w w:val="100"/>
          <w:spacing w:val="0"/>
          <w:color w:val="000000"/>
          <w:position w:val="0"/>
        </w:rPr>
        <w:t xml:space="preserve">René </w:t>
      </w:r>
      <w:r>
        <w:rPr>
          <w:lang w:val="de-DE" w:eastAsia="de-DE" w:bidi="de-DE"/>
          <w:w w:val="100"/>
          <w:spacing w:val="0"/>
          <w:color w:val="000000"/>
          <w:position w:val="0"/>
        </w:rPr>
        <w:t xml:space="preserve">Marburger </w:t>
      </w:r>
      <w:r>
        <w:rPr>
          <w:rStyle w:val="CharStyle804"/>
          <w:b/>
          <w:bCs/>
        </w:rPr>
        <w:t xml:space="preserve">(read full version </w:t>
      </w:r>
      <w:r>
        <w:rPr>
          <w:rStyle w:val="CharStyle804"/>
          <w:lang w:val="de-DE" w:eastAsia="de-DE" w:bidi="de-DE"/>
          <w:b/>
          <w:bCs/>
        </w:rPr>
        <w:t xml:space="preserve">ofjury </w:t>
      </w:r>
      <w:r>
        <w:rPr>
          <w:rStyle w:val="CharStyle804"/>
          <w:b/>
          <w:bCs/>
        </w:rPr>
        <w:t xml:space="preserve">statement </w:t>
      </w:r>
      <w:r>
        <w:rPr>
          <w:rStyle w:val="CharStyle804"/>
          <w:lang w:val="de-DE" w:eastAsia="de-DE" w:bidi="de-DE"/>
          <w:b/>
          <w:bCs/>
        </w:rPr>
        <w:t>online)</w:t>
      </w:r>
    </w:p>
    <w:p>
      <w:pPr>
        <w:pStyle w:val="Style34"/>
        <w:framePr w:w="7090" w:h="3509" w:hRule="exact" w:wrap="none" w:vAnchor="page" w:hAnchor="page" w:x="531" w:y="1766"/>
        <w:widowControl w:val="0"/>
        <w:keepNext w:val="0"/>
        <w:keepLines w:val="0"/>
        <w:shd w:val="clear" w:color="auto" w:fill="auto"/>
        <w:bidi w:val="0"/>
        <w:jc w:val="both"/>
        <w:spacing w:before="0" w:after="0" w:line="160" w:lineRule="exact"/>
        <w:ind w:left="420" w:right="0" w:firstLine="0"/>
      </w:pPr>
      <w:r>
        <w:rPr>
          <w:rStyle w:val="CharStyle243"/>
          <w:lang w:val="de-DE" w:eastAsia="de-DE" w:bidi="de-DE"/>
        </w:rPr>
        <w:t xml:space="preserve">» </w:t>
      </w:r>
      <w:r>
        <w:rPr>
          <w:lang w:val="en-US" w:eastAsia="en-US" w:bidi="en-US"/>
          <w:w w:val="100"/>
          <w:spacing w:val="0"/>
          <w:color w:val="000000"/>
          <w:position w:val="0"/>
        </w:rPr>
        <w:t xml:space="preserve">Futurity Long Conversation, </w:t>
      </w:r>
      <w:r>
        <w:rPr>
          <w:lang w:val="de-DE" w:eastAsia="de-DE" w:bidi="de-DE"/>
          <w:w w:val="100"/>
          <w:spacing w:val="0"/>
          <w:color w:val="000000"/>
          <w:position w:val="0"/>
        </w:rPr>
        <w:t>p. 16</w:t>
      </w:r>
    </w:p>
    <w:p>
      <w:pPr>
        <w:pStyle w:val="Style640"/>
        <w:framePr w:w="7090" w:h="5602" w:hRule="exact" w:wrap="none" w:vAnchor="page" w:hAnchor="page" w:x="531" w:y="5808"/>
        <w:widowControl w:val="0"/>
        <w:keepNext w:val="0"/>
        <w:keepLines w:val="0"/>
        <w:shd w:val="clear" w:color="auto" w:fill="auto"/>
        <w:bidi w:val="0"/>
        <w:jc w:val="right"/>
        <w:spacing w:before="0" w:after="124"/>
        <w:ind w:left="5200" w:right="0" w:firstLine="0"/>
      </w:pPr>
      <w:bookmarkStart w:id="81" w:name="bookmark81"/>
      <w:r>
        <w:rPr>
          <w:rStyle w:val="CharStyle788"/>
          <w:lang w:val="de-DE" w:eastAsia="de-DE" w:bidi="de-DE"/>
          <w:b/>
          <w:bCs/>
        </w:rPr>
        <w:t>Syjettes €</w:t>
      </w:r>
      <w:r>
        <w:rPr>
          <w:rStyle w:val="CharStyle805"/>
          <w:b/>
          <w:bCs/>
        </w:rPr>
        <w:t xml:space="preserve">i </w:t>
      </w:r>
      <w:r>
        <w:rPr>
          <w:rStyle w:val="CharStyle788"/>
          <w:lang w:val="de-DE" w:eastAsia="de-DE" w:bidi="de-DE"/>
          <w:b/>
          <w:bCs/>
        </w:rPr>
        <w:t xml:space="preserve">Mina Lunzer </w:t>
      </w:r>
      <w:r>
        <w:rPr>
          <w:rStyle w:val="CharStyle788"/>
          <w:b/>
          <w:bCs/>
        </w:rPr>
        <w:t>(at)</w:t>
      </w:r>
      <w:bookmarkEnd w:id="81"/>
    </w:p>
    <w:p>
      <w:pPr>
        <w:pStyle w:val="Style34"/>
        <w:framePr w:w="7090" w:h="5602" w:hRule="exact" w:wrap="none" w:vAnchor="page" w:hAnchor="page" w:x="531" w:y="5808"/>
        <w:widowControl w:val="0"/>
        <w:keepNext w:val="0"/>
        <w:keepLines w:val="0"/>
        <w:shd w:val="clear" w:color="auto" w:fill="auto"/>
        <w:bidi w:val="0"/>
        <w:jc w:val="both"/>
        <w:spacing w:before="0" w:after="116" w:line="187" w:lineRule="exact"/>
        <w:ind w:left="420" w:right="0" w:firstLine="0"/>
      </w:pPr>
      <w:r>
        <w:rPr>
          <w:lang w:val="en-US" w:eastAsia="en-US" w:bidi="en-US"/>
          <w:w w:val="100"/>
          <w:spacing w:val="0"/>
          <w:color w:val="000000"/>
          <w:position w:val="0"/>
        </w:rPr>
        <w:t xml:space="preserve">Four speakers report about an accident which occurred a year before at </w:t>
      </w:r>
      <w:r>
        <w:rPr>
          <w:lang w:val="de-DE" w:eastAsia="de-DE" w:bidi="de-DE"/>
          <w:w w:val="100"/>
          <w:spacing w:val="0"/>
          <w:color w:val="000000"/>
          <w:position w:val="0"/>
        </w:rPr>
        <w:t xml:space="preserve">Praterstern. </w:t>
      </w:r>
      <w:r>
        <w:rPr>
          <w:lang w:val="en-US" w:eastAsia="en-US" w:bidi="en-US"/>
          <w:w w:val="100"/>
          <w:spacing w:val="0"/>
          <w:color w:val="000000"/>
          <w:position w:val="0"/>
        </w:rPr>
        <w:t xml:space="preserve">For three weeks Lunzer’s radio play was installed inside a publicly accessible car, which had been driven into a facade at </w:t>
      </w:r>
      <w:r>
        <w:rPr>
          <w:lang w:val="de-DE" w:eastAsia="de-DE" w:bidi="de-DE"/>
          <w:w w:val="100"/>
          <w:spacing w:val="0"/>
          <w:color w:val="000000"/>
          <w:position w:val="0"/>
        </w:rPr>
        <w:t xml:space="preserve">Praterstern. </w:t>
      </w:r>
      <w:r>
        <w:rPr>
          <w:lang w:val="en-US" w:eastAsia="en-US" w:bidi="en-US"/>
          <w:w w:val="100"/>
          <w:spacing w:val="0"/>
          <w:color w:val="000000"/>
          <w:position w:val="0"/>
        </w:rPr>
        <w:t>Together with samples of the noise of machines and people scream</w:t>
        <w:t xml:space="preserve">ing three of these witness accounts were subsequently used as audio tracks of the film version [...] </w:t>
      </w:r>
      <w:r>
        <w:rPr>
          <w:rStyle w:val="CharStyle304"/>
        </w:rPr>
        <w:t>Syjettes</w:t>
      </w:r>
      <w:r>
        <w:rPr>
          <w:lang w:val="en-US" w:eastAsia="en-US" w:bidi="en-US"/>
          <w:w w:val="100"/>
          <w:spacing w:val="0"/>
          <w:color w:val="000000"/>
          <w:position w:val="0"/>
        </w:rPr>
        <w:t xml:space="preserve"> can be read as a discourse analysis of the social, underpinned by media theory. </w:t>
      </w:r>
      <w:r>
        <w:rPr>
          <w:lang w:val="de-DE" w:eastAsia="de-DE" w:bidi="de-DE"/>
          <w:w w:val="100"/>
          <w:spacing w:val="0"/>
          <w:color w:val="000000"/>
          <w:position w:val="0"/>
        </w:rPr>
        <w:t xml:space="preserve">Lunzer </w:t>
      </w:r>
      <w:r>
        <w:rPr>
          <w:lang w:val="en-US" w:eastAsia="en-US" w:bidi="en-US"/>
          <w:w w:val="100"/>
          <w:spacing w:val="0"/>
          <w:color w:val="000000"/>
          <w:position w:val="0"/>
        </w:rPr>
        <w:t>appropriates old and new media to explore how their inherent rules participate in determining a certain representation of reality. This does not mean however that artistic cinematographic prac</w:t>
        <w:t xml:space="preserve">tice were immediately to be seen as (media) theory. [...] At stake are the means of communication within which the comparabilities between theory and art articulate themselves as unsurmount- able differences. The disputable narratives presented in </w:t>
      </w:r>
      <w:r>
        <w:rPr>
          <w:rStyle w:val="CharStyle304"/>
        </w:rPr>
        <w:t>Syjettes</w:t>
      </w:r>
      <w:r>
        <w:rPr>
          <w:lang w:val="en-US" w:eastAsia="en-US" w:bidi="en-US"/>
          <w:w w:val="100"/>
          <w:spacing w:val="0"/>
          <w:color w:val="000000"/>
          <w:position w:val="0"/>
        </w:rPr>
        <w:t xml:space="preserve"> mirror the processes of social inclusion and exclusion which form the basis of the creation of a public sphere.</w:t>
      </w:r>
    </w:p>
    <w:p>
      <w:pPr>
        <w:pStyle w:val="Style34"/>
        <w:framePr w:w="7090" w:h="5602" w:hRule="exact" w:wrap="none" w:vAnchor="page" w:hAnchor="page" w:x="531" w:y="5808"/>
        <w:widowControl w:val="0"/>
        <w:keepNext w:val="0"/>
        <w:keepLines w:val="0"/>
        <w:shd w:val="clear" w:color="auto" w:fill="auto"/>
        <w:bidi w:val="0"/>
        <w:jc w:val="both"/>
        <w:spacing w:before="0" w:after="0" w:line="192" w:lineRule="exact"/>
        <w:ind w:left="420" w:right="0" w:firstLine="0"/>
      </w:pPr>
      <w:r>
        <w:rPr>
          <w:lang w:val="de-DE" w:eastAsia="de-DE" w:bidi="de-DE"/>
          <w:w w:val="100"/>
          <w:spacing w:val="0"/>
          <w:color w:val="000000"/>
          <w:position w:val="0"/>
        </w:rPr>
        <w:t xml:space="preserve">Vier Sprecher berichten </w:t>
      </w:r>
      <w:r>
        <w:rPr>
          <w:lang w:val="en-US" w:eastAsia="en-US" w:bidi="en-US"/>
          <w:w w:val="100"/>
          <w:spacing w:val="0"/>
          <w:color w:val="000000"/>
          <w:position w:val="0"/>
        </w:rPr>
        <w:t xml:space="preserve">in Interviews </w:t>
      </w:r>
      <w:r>
        <w:rPr>
          <w:lang w:val="de-DE" w:eastAsia="de-DE" w:bidi="de-DE"/>
          <w:w w:val="100"/>
          <w:spacing w:val="0"/>
          <w:color w:val="000000"/>
          <w:position w:val="0"/>
        </w:rPr>
        <w:t xml:space="preserve">über einen Unfall, der sich ein Jahr zuvor am Praterstern ereignet hat. Lunzers Hörspielversion war drei Wochen lang in einem begehbaren Auto installiert, das zuvor gegen eine Fassade am Praterstern gefahren worden war. Mit Maschinengeräuschen und menschlichen Schreien gesampelt wurden in der anschließend entstandenen Filmversion drei der Zeugenprotokolle alsTonspurverwendet [...] </w:t>
      </w:r>
      <w:r>
        <w:rPr>
          <w:rStyle w:val="CharStyle304"/>
          <w:lang w:val="de-DE" w:eastAsia="de-DE" w:bidi="de-DE"/>
        </w:rPr>
        <w:t>Syjettes</w:t>
      </w:r>
      <w:r>
        <w:rPr>
          <w:lang w:val="de-DE" w:eastAsia="de-DE" w:bidi="de-DE"/>
          <w:w w:val="100"/>
          <w:spacing w:val="0"/>
          <w:color w:val="000000"/>
          <w:position w:val="0"/>
        </w:rPr>
        <w:t xml:space="preserve"> lässt sich als eine dokumentarisch-narrative Überschreibung medientheoretischer Diskurse lesen, die von jenen Wechselverhältnissen zwi</w:t>
        <w:t xml:space="preserve">schen Ereignissen, Wahrnehmungsformen und Medien zeugen [...] In </w:t>
      </w:r>
      <w:r>
        <w:rPr>
          <w:rStyle w:val="CharStyle304"/>
          <w:lang w:val="de-DE" w:eastAsia="de-DE" w:bidi="de-DE"/>
        </w:rPr>
        <w:t>Syjettes</w:t>
      </w:r>
      <w:r>
        <w:rPr>
          <w:lang w:val="de-DE" w:eastAsia="de-DE" w:bidi="de-DE"/>
          <w:w w:val="100"/>
          <w:spacing w:val="0"/>
          <w:color w:val="000000"/>
          <w:position w:val="0"/>
        </w:rPr>
        <w:t xml:space="preserve"> ist es die Dissozi</w:t>
        <w:t>ation von agierendem Körper und dokumentarischer Stimme, die das von den jeweiligen Figuren erzählte Geschehen konstituiert.!...] Es gelingt der Künstlerin, die im Film eingeschriebenen Übersetzungsprozesse als Vorgänge ansichtig werden zu lassen, die in wesentlicher Weise durch soziale Erfahrungsformen geformt und vermittelt sind.</w:t>
      </w:r>
    </w:p>
    <w:p>
      <w:pPr>
        <w:pStyle w:val="Style795"/>
        <w:framePr w:w="7090" w:h="5602" w:hRule="exact" w:wrap="none" w:vAnchor="page" w:hAnchor="page" w:x="531" w:y="5808"/>
        <w:widowControl w:val="0"/>
        <w:keepNext w:val="0"/>
        <w:keepLines w:val="0"/>
        <w:shd w:val="clear" w:color="auto" w:fill="auto"/>
        <w:bidi w:val="0"/>
        <w:spacing w:before="0" w:after="146" w:line="192" w:lineRule="exact"/>
        <w:ind w:left="420" w:right="0" w:firstLine="0"/>
      </w:pPr>
      <w:r>
        <w:rPr>
          <w:rStyle w:val="CharStyle797"/>
          <w:b w:val="0"/>
          <w:bCs w:val="0"/>
        </w:rPr>
        <w:t xml:space="preserve">Sabeth Buchmann </w:t>
      </w:r>
      <w:r>
        <w:rPr>
          <w:lang w:val="en-US" w:eastAsia="en-US" w:bidi="en-US"/>
          <w:w w:val="100"/>
          <w:spacing w:val="0"/>
          <w:color w:val="000000"/>
          <w:position w:val="0"/>
        </w:rPr>
        <w:t xml:space="preserve">(read full version </w:t>
      </w:r>
      <w:r>
        <w:rPr>
          <w:w w:val="100"/>
          <w:spacing w:val="0"/>
          <w:color w:val="000000"/>
          <w:position w:val="0"/>
        </w:rPr>
        <w:t>ofjury Statement online)</w:t>
      </w:r>
    </w:p>
    <w:p>
      <w:pPr>
        <w:pStyle w:val="Style34"/>
        <w:framePr w:w="7090" w:h="5602" w:hRule="exact" w:wrap="none" w:vAnchor="page" w:hAnchor="page" w:x="531" w:y="5808"/>
        <w:widowControl w:val="0"/>
        <w:keepNext w:val="0"/>
        <w:keepLines w:val="0"/>
        <w:shd w:val="clear" w:color="auto" w:fill="auto"/>
        <w:bidi w:val="0"/>
        <w:jc w:val="both"/>
        <w:spacing w:before="0" w:after="0" w:line="160" w:lineRule="exact"/>
        <w:ind w:left="420" w:right="0" w:firstLine="0"/>
      </w:pPr>
      <w:r>
        <w:rPr>
          <w:rStyle w:val="CharStyle306"/>
        </w:rPr>
        <w:t xml:space="preserve">» </w:t>
      </w:r>
      <w:r>
        <w:rPr>
          <w:lang w:val="de-DE" w:eastAsia="de-DE" w:bidi="de-DE"/>
          <w:w w:val="100"/>
          <w:spacing w:val="0"/>
          <w:color w:val="000000"/>
          <w:position w:val="0"/>
        </w:rPr>
        <w:t xml:space="preserve">Processual Media Art </w:t>
      </w:r>
      <w:r>
        <w:rPr>
          <w:lang w:val="en-US" w:eastAsia="en-US" w:bidi="en-US"/>
          <w:w w:val="100"/>
          <w:spacing w:val="0"/>
          <w:color w:val="000000"/>
          <w:position w:val="0"/>
        </w:rPr>
        <w:t xml:space="preserve">and Theory, </w:t>
      </w:r>
      <w:r>
        <w:rPr>
          <w:lang w:val="de-DE" w:eastAsia="de-DE" w:bidi="de-DE"/>
          <w:w w:val="100"/>
          <w:spacing w:val="0"/>
          <w:color w:val="000000"/>
          <w:position w:val="0"/>
        </w:rPr>
        <w:t>p. 24</w:t>
      </w:r>
    </w:p>
    <w:p>
      <w:pPr>
        <w:pStyle w:val="Style310"/>
        <w:framePr w:wrap="none" w:vAnchor="page" w:hAnchor="page" w:x="7381" w:y="11655"/>
        <w:widowControl w:val="0"/>
        <w:keepNext w:val="0"/>
        <w:keepLines w:val="0"/>
        <w:shd w:val="clear" w:color="auto" w:fill="auto"/>
        <w:bidi w:val="0"/>
        <w:jc w:val="left"/>
        <w:spacing w:before="0" w:after="0" w:line="150" w:lineRule="exact"/>
        <w:ind w:left="0" w:right="0" w:firstLine="0"/>
      </w:pPr>
      <w:r>
        <w:rPr>
          <w:w w:val="100"/>
          <w:spacing w:val="0"/>
          <w:color w:val="000000"/>
          <w:position w:val="0"/>
        </w:rPr>
        <w:t>89</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806"/>
        <w:framePr w:wrap="none" w:vAnchor="page" w:hAnchor="page" w:x="998" w:y="791"/>
        <w:widowControl w:val="0"/>
        <w:keepNext w:val="0"/>
        <w:keepLines w:val="0"/>
        <w:shd w:val="clear" w:color="auto" w:fill="auto"/>
        <w:bidi w:val="0"/>
        <w:jc w:val="left"/>
        <w:spacing w:before="0" w:after="0" w:line="700" w:lineRule="exact"/>
        <w:ind w:left="500" w:right="0" w:firstLine="0"/>
      </w:pPr>
      <w:r>
        <w:rPr>
          <w:rStyle w:val="CharStyle808"/>
          <w:b/>
          <w:bCs/>
        </w:rPr>
        <w:t>CTFO</w:t>
      </w:r>
    </w:p>
    <w:p>
      <w:pPr>
        <w:pStyle w:val="Style222"/>
        <w:framePr w:w="7176" w:h="651" w:hRule="exact" w:wrap="none" w:vAnchor="page" w:hAnchor="page" w:x="998" w:y="1687"/>
        <w:widowControl w:val="0"/>
        <w:keepNext w:val="0"/>
        <w:keepLines w:val="0"/>
        <w:shd w:val="clear" w:color="auto" w:fill="auto"/>
        <w:bidi w:val="0"/>
        <w:jc w:val="left"/>
        <w:spacing w:before="0" w:after="0" w:line="187" w:lineRule="exact"/>
        <w:ind w:left="0" w:right="0" w:firstLine="0"/>
      </w:pPr>
      <w:r>
        <w:rPr>
          <w:rStyle w:val="CharStyle809"/>
          <w:b/>
          <w:bCs/>
        </w:rPr>
        <w:t>HT CTM.io - OVERLAP</w:t>
      </w:r>
    </w:p>
    <w:p>
      <w:pPr>
        <w:pStyle w:val="Style171"/>
        <w:framePr w:w="7176" w:h="651" w:hRule="exact" w:wrap="none" w:vAnchor="page" w:hAnchor="page" w:x="998" w:y="1687"/>
        <w:widowControl w:val="0"/>
        <w:keepNext w:val="0"/>
        <w:keepLines w:val="0"/>
        <w:shd w:val="clear" w:color="auto" w:fill="auto"/>
        <w:bidi w:val="0"/>
        <w:jc w:val="left"/>
        <w:spacing w:before="0" w:after="0" w:line="187" w:lineRule="exact"/>
        <w:ind w:left="500" w:right="0" w:firstLine="0"/>
      </w:pPr>
      <w:r>
        <w:rPr>
          <w:rStyle w:val="CharStyle810"/>
          <w:b w:val="0"/>
          <w:bCs w:val="0"/>
        </w:rPr>
        <w:t xml:space="preserve">CLUB TRANSMEDIALE - FESTIVAL FOR ADVENTUROUS MUSIC AND RELATED VISUAL ARTS BERLIN </w:t>
      </w:r>
      <w:r>
        <w:rPr>
          <w:rStyle w:val="CharStyle811"/>
        </w:rPr>
        <w:t>28 January - 7 February 2010</w:t>
      </w:r>
    </w:p>
    <w:p>
      <w:pPr>
        <w:pStyle w:val="Style34"/>
        <w:framePr w:w="7176" w:h="2740" w:hRule="exact" w:wrap="none" w:vAnchor="page" w:hAnchor="page" w:x="998" w:y="2656"/>
        <w:widowControl w:val="0"/>
        <w:keepNext w:val="0"/>
        <w:keepLines w:val="0"/>
        <w:shd w:val="clear" w:color="auto" w:fill="auto"/>
        <w:bidi w:val="0"/>
        <w:jc w:val="both"/>
        <w:spacing w:before="0" w:after="120" w:line="192" w:lineRule="exact"/>
        <w:ind w:left="500" w:right="0" w:firstLine="0"/>
      </w:pPr>
      <w:r>
        <w:rPr>
          <w:lang w:val="en-US" w:eastAsia="en-US" w:bidi="en-US"/>
          <w:w w:val="100"/>
          <w:spacing w:val="0"/>
          <w:color w:val="000000"/>
          <w:position w:val="0"/>
        </w:rPr>
        <w:t>With new venues and new themes, the 11th edition of CTM is set again to delve into the conver</w:t>
        <w:t>gence zone of Out-Pop, experimental music, art and media technologies. With this year’s festival theme OVERLAP-Sound &amp; Other Media CTM.io will pursue the discussion begun during the high</w:t>
        <w:t>ly commended 10th anniversary edition in January 2009 on the present circumstances and future prospects of self-determined music production and experimental audiovisual cultures from a new angle. While the festival focus in 2009 was an analysis of the internal structures of independent music and media cultures, the CTM.io theme OVERLAP aims for a broader assessment of the vari</w:t>
        <w:t>ous interfaces that exist between music and other creative and social arenas.</w:t>
      </w:r>
    </w:p>
    <w:p>
      <w:pPr>
        <w:pStyle w:val="Style34"/>
        <w:framePr w:w="7176" w:h="2740" w:hRule="exact" w:wrap="none" w:vAnchor="page" w:hAnchor="page" w:x="998" w:y="2656"/>
        <w:widowControl w:val="0"/>
        <w:keepNext w:val="0"/>
        <w:keepLines w:val="0"/>
        <w:shd w:val="clear" w:color="auto" w:fill="auto"/>
        <w:bidi w:val="0"/>
        <w:jc w:val="both"/>
        <w:spacing w:before="0" w:after="0" w:line="192" w:lineRule="exact"/>
        <w:ind w:left="500" w:right="0" w:firstLine="0"/>
      </w:pPr>
      <w:r>
        <w:rPr>
          <w:lang w:val="en-US" w:eastAsia="en-US" w:bidi="en-US"/>
          <w:w w:val="100"/>
          <w:spacing w:val="0"/>
          <w:color w:val="000000"/>
          <w:position w:val="0"/>
        </w:rPr>
        <w:t>The festival serves up its mix of club nights and concerts in the legendary and recently reopened glam club WMF. Just a stone’s throw away, the daytime venue .HBC hosts a comprehensive pro</w:t>
        <w:t>gramme of lectures, workshops, panel discussions and installations. And at Haus der Kulturen der Welt, CTM and transmediale cooperate even closer than before, as co-presenters of first-class audiovisual projects and the transmediale Award.</w:t>
      </w:r>
    </w:p>
    <w:p>
      <w:pPr>
        <w:pStyle w:val="Style34"/>
        <w:framePr w:w="7176" w:h="2734" w:hRule="exact" w:wrap="none" w:vAnchor="page" w:hAnchor="page" w:x="998" w:y="5719"/>
        <w:widowControl w:val="0"/>
        <w:keepNext w:val="0"/>
        <w:keepLines w:val="0"/>
        <w:shd w:val="clear" w:color="auto" w:fill="auto"/>
        <w:bidi w:val="0"/>
        <w:jc w:val="both"/>
        <w:spacing w:before="0" w:after="124" w:line="192" w:lineRule="exact"/>
        <w:ind w:left="500" w:right="0" w:firstLine="0"/>
      </w:pPr>
      <w:r>
        <w:rPr>
          <w:lang w:val="de-DE" w:eastAsia="de-DE" w:bidi="de-DE"/>
          <w:w w:val="100"/>
          <w:spacing w:val="0"/>
          <w:color w:val="000000"/>
          <w:position w:val="0"/>
        </w:rPr>
        <w:t>Mit neuen Spielorten und mit neuen Themen erkundet die 11. Ausgabe des CTM die undefinierba</w:t>
        <w:t>ren Konvergenzzonen zwischen Out-Pop, experimenteller Musik, Kunst und Medientechnologien. Mit dem Festivalthema OVERLAP - Sound &amp; Other Media setzt CTM.io die mit der Jubiläumsaus</w:t>
        <w:t>gabe 2009 begonnene Diskussion zu Situation und Zukunftsaussichten selbstbestimmten Musik</w:t>
        <w:t>schaffens und experimenteller audiovisueller Kulturen unter neuer Perspektive fort. Lag 2009 der Schwerpunkt auf der Analyse der Binnenstrukturen unabhängiger Musik- und Medienkulturen, erweitert CTM.io den Radius und nimmt aktuelle Schnittstellen zwischen Musik und anderen kre</w:t>
        <w:t>ativen Feldern in den Blick.</w:t>
      </w:r>
    </w:p>
    <w:p>
      <w:pPr>
        <w:pStyle w:val="Style34"/>
        <w:framePr w:w="7176" w:h="2734" w:hRule="exact" w:wrap="none" w:vAnchor="page" w:hAnchor="page" w:x="998" w:y="5719"/>
        <w:widowControl w:val="0"/>
        <w:keepNext w:val="0"/>
        <w:keepLines w:val="0"/>
        <w:shd w:val="clear" w:color="auto" w:fill="auto"/>
        <w:bidi w:val="0"/>
        <w:jc w:val="both"/>
        <w:spacing w:before="0" w:after="0" w:line="187" w:lineRule="exact"/>
        <w:ind w:left="500" w:right="0" w:firstLine="0"/>
      </w:pPr>
      <w:r>
        <w:rPr>
          <w:lang w:val="de-DE" w:eastAsia="de-DE" w:bidi="de-DE"/>
          <w:w w:val="100"/>
          <w:spacing w:val="0"/>
          <w:color w:val="000000"/>
          <w:position w:val="0"/>
        </w:rPr>
        <w:t>In einem Mix aus Clubnächten und Konzerten bespielt das Festival die in neuem Glanz wieder- eröffnete Clublegende WMF. In unmittelbarer Nähe präsentiert sich der Tagesspielort .HBC mit einem dichten Programm aus Vorträgen, Workshops, Diskussionsrunden und Installationen. Das gemeinsame Programm mit der transmediale im Haus der Kulturen der Welt und die gemeinsame Ausrichtung des transmediale Award unterstreichen das Zusammenrücken beider Festivals.</w:t>
      </w:r>
    </w:p>
    <w:p>
      <w:pPr>
        <w:pStyle w:val="Style61"/>
        <w:framePr w:w="7176" w:h="1022" w:hRule="exact" w:wrap="none" w:vAnchor="page" w:hAnchor="page" w:x="998" w:y="8973"/>
        <w:widowControl w:val="0"/>
        <w:keepNext w:val="0"/>
        <w:keepLines w:val="0"/>
        <w:shd w:val="clear" w:color="auto" w:fill="auto"/>
        <w:bidi w:val="0"/>
        <w:jc w:val="both"/>
        <w:spacing w:before="0" w:after="0" w:line="192" w:lineRule="exact"/>
        <w:ind w:left="500" w:right="0" w:firstLine="0"/>
      </w:pPr>
      <w:r>
        <w:rPr>
          <w:lang w:val="en-US" w:eastAsia="en-US" w:bidi="en-US"/>
          <w:w w:val="100"/>
          <w:spacing w:val="0"/>
          <w:color w:val="000000"/>
          <w:position w:val="0"/>
        </w:rPr>
        <w:t>The complete programme as well as information on the venues and ticket prices is to be found in the CTM.io catalogue and on the festival’s website.</w:t>
      </w:r>
    </w:p>
    <w:p>
      <w:pPr>
        <w:pStyle w:val="Style61"/>
        <w:framePr w:w="7176" w:h="1022" w:hRule="exact" w:wrap="none" w:vAnchor="page" w:hAnchor="page" w:x="998" w:y="8973"/>
        <w:widowControl w:val="0"/>
        <w:keepNext w:val="0"/>
        <w:keepLines w:val="0"/>
        <w:shd w:val="clear" w:color="auto" w:fill="auto"/>
        <w:bidi w:val="0"/>
        <w:jc w:val="both"/>
        <w:spacing w:before="0" w:after="0" w:line="192" w:lineRule="exact"/>
        <w:ind w:left="500" w:right="0" w:firstLine="0"/>
      </w:pPr>
      <w:r>
        <w:rPr>
          <w:lang w:val="de-DE" w:eastAsia="de-DE" w:bidi="de-DE"/>
          <w:w w:val="100"/>
          <w:spacing w:val="0"/>
          <w:color w:val="000000"/>
          <w:position w:val="0"/>
        </w:rPr>
        <w:t>Das komplette Programm und Informationen zu Spielorten und Eintrittspreisen finden sich im CTM.io-Katalog und auf der Festival- Webseite.</w:t>
      </w:r>
    </w:p>
    <w:p>
      <w:pPr>
        <w:pStyle w:val="Style61"/>
        <w:framePr w:w="7176" w:h="1022" w:hRule="exact" w:wrap="none" w:vAnchor="page" w:hAnchor="page" w:x="998" w:y="8973"/>
        <w:widowControl w:val="0"/>
        <w:keepNext w:val="0"/>
        <w:keepLines w:val="0"/>
        <w:shd w:val="clear" w:color="auto" w:fill="auto"/>
        <w:bidi w:val="0"/>
        <w:jc w:val="both"/>
        <w:spacing w:before="0" w:after="0" w:line="192" w:lineRule="exact"/>
        <w:ind w:left="500" w:right="0" w:firstLine="0"/>
      </w:pPr>
      <w:r>
        <w:rPr>
          <w:lang w:val="en-US" w:eastAsia="en-US" w:bidi="en-US"/>
          <w:w w:val="100"/>
          <w:spacing w:val="0"/>
          <w:color w:val="000000"/>
          <w:position w:val="0"/>
        </w:rPr>
        <w:t>clubtransmediale.de</w:t>
      </w:r>
    </w:p>
    <w:p>
      <w:pPr>
        <w:pStyle w:val="Style34"/>
        <w:framePr w:w="7176" w:h="446" w:hRule="exact" w:wrap="none" w:vAnchor="page" w:hAnchor="page" w:x="998" w:y="10317"/>
        <w:widowControl w:val="0"/>
        <w:keepNext w:val="0"/>
        <w:keepLines w:val="0"/>
        <w:shd w:val="clear" w:color="auto" w:fill="auto"/>
        <w:bidi w:val="0"/>
        <w:jc w:val="left"/>
        <w:spacing w:before="0" w:after="0" w:line="192" w:lineRule="exact"/>
        <w:ind w:left="500" w:right="5100" w:firstLine="0"/>
      </w:pPr>
      <w:r>
        <w:rPr>
          <w:rStyle w:val="CharStyle812"/>
        </w:rPr>
        <w:t>9</w:t>
      </w:r>
      <w:r>
        <w:rPr>
          <w:rStyle w:val="CharStyle57"/>
          <w:lang w:val="de-DE" w:eastAsia="de-DE" w:bidi="de-DE"/>
        </w:rPr>
        <w:t xml:space="preserve"> </w:t>
      </w:r>
      <w:r>
        <w:rPr>
          <w:lang w:val="de-DE" w:eastAsia="de-DE" w:bidi="de-DE"/>
          <w:w w:val="100"/>
          <w:spacing w:val="0"/>
          <w:color w:val="000000"/>
          <w:position w:val="0"/>
        </w:rPr>
        <w:t xml:space="preserve">Performance, pp. 53 </w:t>
      </w:r>
      <w:r>
        <w:rPr>
          <w:rStyle w:val="CharStyle813"/>
        </w:rPr>
        <w:t>9</w:t>
      </w:r>
      <w:r>
        <w:rPr>
          <w:rStyle w:val="CharStyle260"/>
          <w:lang w:val="de-DE" w:eastAsia="de-DE" w:bidi="de-DE"/>
        </w:rPr>
        <w:t xml:space="preserve"> </w:t>
      </w:r>
      <w:r>
        <w:rPr>
          <w:lang w:val="de-DE" w:eastAsia="de-DE" w:bidi="de-DE"/>
          <w:w w:val="100"/>
          <w:spacing w:val="0"/>
          <w:color w:val="000000"/>
          <w:position w:val="0"/>
        </w:rPr>
        <w:t>Award, pp. 79</w:t>
      </w:r>
    </w:p>
    <w:p>
      <w:pPr>
        <w:pStyle w:val="Style310"/>
        <w:framePr w:wrap="none" w:vAnchor="page" w:hAnchor="page" w:x="1459" w:y="11551"/>
        <w:widowControl w:val="0"/>
        <w:keepNext w:val="0"/>
        <w:keepLines w:val="0"/>
        <w:shd w:val="clear" w:color="auto" w:fill="auto"/>
        <w:bidi w:val="0"/>
        <w:jc w:val="left"/>
        <w:spacing w:before="0" w:after="0" w:line="150" w:lineRule="exact"/>
        <w:ind w:left="0" w:right="0" w:firstLine="0"/>
      </w:pPr>
      <w:r>
        <w:rPr>
          <w:w w:val="100"/>
          <w:spacing w:val="0"/>
          <w:color w:val="000000"/>
          <w:position w:val="0"/>
        </w:rPr>
        <w:t>90</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814"/>
        <w:framePr w:w="7176" w:h="274" w:hRule="exact" w:wrap="none" w:vAnchor="page" w:hAnchor="page" w:x="998" w:y="1049"/>
        <w:widowControl w:val="0"/>
        <w:keepNext w:val="0"/>
        <w:keepLines w:val="0"/>
        <w:shd w:val="clear" w:color="auto" w:fill="auto"/>
        <w:bidi w:val="0"/>
        <w:spacing w:before="0" w:after="0" w:line="160" w:lineRule="exact"/>
        <w:ind w:left="0" w:right="0" w:firstLine="0"/>
      </w:pPr>
      <w:r>
        <w:rPr>
          <w:rStyle w:val="CharStyle816"/>
          <w:lang w:val="de-DE" w:eastAsia="de-DE" w:bidi="de-DE"/>
          <w:b/>
          <w:bCs/>
        </w:rPr>
        <w:t xml:space="preserve">ff </w:t>
      </w:r>
      <w:r>
        <w:rPr>
          <w:rStyle w:val="CharStyle816"/>
          <w:b/>
          <w:bCs/>
        </w:rPr>
        <w:t xml:space="preserve">CTM.io </w:t>
      </w:r>
      <w:r>
        <w:rPr>
          <w:rStyle w:val="CharStyle817"/>
          <w:b/>
          <w:bCs/>
        </w:rPr>
        <w:t xml:space="preserve">Selected Highlights </w:t>
      </w:r>
      <w:r>
        <w:rPr>
          <w:rStyle w:val="CharStyle817"/>
          <w:lang w:val="de-DE" w:eastAsia="de-DE" w:bidi="de-DE"/>
          <w:b/>
          <w:bCs/>
        </w:rPr>
        <w:t>HÜ</w:t>
      </w:r>
    </w:p>
    <w:p>
      <w:pPr>
        <w:pStyle w:val="Style34"/>
        <w:framePr w:w="7176" w:h="1770" w:hRule="exact" w:wrap="none" w:vAnchor="page" w:hAnchor="page" w:x="998" w:y="1884"/>
        <w:widowControl w:val="0"/>
        <w:keepNext w:val="0"/>
        <w:keepLines w:val="0"/>
        <w:shd w:val="clear" w:color="auto" w:fill="auto"/>
        <w:bidi w:val="0"/>
        <w:jc w:val="both"/>
        <w:spacing w:before="0" w:after="121" w:line="160" w:lineRule="exact"/>
        <w:ind w:left="0" w:right="0" w:firstLine="0"/>
      </w:pPr>
      <w:r>
        <w:rPr>
          <w:rStyle w:val="CharStyle818"/>
        </w:rPr>
        <w:t xml:space="preserve">Esemplasticism: The Truth is a Compromise, </w:t>
      </w:r>
      <w:r>
        <w:rPr>
          <w:rStyle w:val="CharStyle376"/>
        </w:rPr>
        <w:t xml:space="preserve">28 - 29 Jan, 15:00 - 22:00, </w:t>
      </w:r>
      <w:r>
        <w:rPr>
          <w:rStyle w:val="CharStyle376"/>
          <w:lang w:val="de-DE" w:eastAsia="de-DE" w:bidi="de-DE"/>
        </w:rPr>
        <w:t xml:space="preserve">Spandauer Strasse </w:t>
      </w:r>
      <w:r>
        <w:rPr>
          <w:rStyle w:val="CharStyle376"/>
        </w:rPr>
        <w:t>2</w:t>
      </w:r>
    </w:p>
    <w:p>
      <w:pPr>
        <w:pStyle w:val="Style34"/>
        <w:framePr w:w="7176" w:h="1770" w:hRule="exact" w:wrap="none" w:vAnchor="page" w:hAnchor="page" w:x="998" w:y="1884"/>
        <w:widowControl w:val="0"/>
        <w:keepNext w:val="0"/>
        <w:keepLines w:val="0"/>
        <w:shd w:val="clear" w:color="auto" w:fill="auto"/>
        <w:bidi w:val="0"/>
        <w:jc w:val="both"/>
        <w:spacing w:before="0" w:after="184" w:line="197" w:lineRule="exact"/>
        <w:ind w:left="0" w:right="480" w:firstLine="0"/>
      </w:pPr>
      <w:r>
        <w:rPr>
          <w:lang w:val="en-US" w:eastAsia="en-US" w:bidi="en-US"/>
          <w:w w:val="100"/>
          <w:spacing w:val="0"/>
          <w:color w:val="000000"/>
          <w:position w:val="0"/>
        </w:rPr>
        <w:t>Human perception and the strategic interweave of individual senses are the theme of an exhibi</w:t>
        <w:t xml:space="preserve">tion curated by Hicham Khalidi and produced by The Hague-based &lt;TAG&gt; in the temporary venue at </w:t>
      </w:r>
      <w:r>
        <w:rPr>
          <w:lang w:val="de-DE" w:eastAsia="de-DE" w:bidi="de-DE"/>
          <w:w w:val="100"/>
          <w:spacing w:val="0"/>
          <w:color w:val="000000"/>
          <w:position w:val="0"/>
        </w:rPr>
        <w:t xml:space="preserve">Spandauer Strasse </w:t>
      </w:r>
      <w:r>
        <w:rPr>
          <w:lang w:val="en-US" w:eastAsia="en-US" w:bidi="en-US"/>
          <w:w w:val="100"/>
          <w:spacing w:val="0"/>
          <w:color w:val="000000"/>
          <w:position w:val="0"/>
        </w:rPr>
        <w:t>2.</w:t>
      </w:r>
    </w:p>
    <w:p>
      <w:pPr>
        <w:pStyle w:val="Style34"/>
        <w:framePr w:w="7176" w:h="1770" w:hRule="exact" w:wrap="none" w:vAnchor="page" w:hAnchor="page" w:x="998" w:y="1884"/>
        <w:widowControl w:val="0"/>
        <w:keepNext w:val="0"/>
        <w:keepLines w:val="0"/>
        <w:shd w:val="clear" w:color="auto" w:fill="auto"/>
        <w:bidi w:val="0"/>
        <w:jc w:val="both"/>
        <w:spacing w:before="0" w:after="0" w:line="192" w:lineRule="exact"/>
        <w:ind w:left="0" w:right="480" w:firstLine="0"/>
      </w:pPr>
      <w:r>
        <w:rPr>
          <w:lang w:val="en-US" w:eastAsia="en-US" w:bidi="en-US"/>
          <w:w w:val="100"/>
          <w:spacing w:val="0"/>
          <w:color w:val="000000"/>
          <w:position w:val="0"/>
        </w:rPr>
        <w:t xml:space="preserve">Die </w:t>
      </w:r>
      <w:r>
        <w:rPr>
          <w:lang w:val="de-DE" w:eastAsia="de-DE" w:bidi="de-DE"/>
          <w:w w:val="100"/>
          <w:spacing w:val="0"/>
          <w:color w:val="000000"/>
          <w:position w:val="0"/>
        </w:rPr>
        <w:t xml:space="preserve">menschliche Wahrnehmung und die strategische Verschränkung der Einzelsinne sind das Thema der von </w:t>
      </w:r>
      <w:r>
        <w:rPr>
          <w:lang w:val="en-US" w:eastAsia="en-US" w:bidi="en-US"/>
          <w:w w:val="100"/>
          <w:spacing w:val="0"/>
          <w:color w:val="000000"/>
          <w:position w:val="0"/>
        </w:rPr>
        <w:t xml:space="preserve">Hicham </w:t>
      </w:r>
      <w:r>
        <w:rPr>
          <w:lang w:val="de-DE" w:eastAsia="de-DE" w:bidi="de-DE"/>
          <w:w w:val="100"/>
          <w:spacing w:val="0"/>
          <w:color w:val="000000"/>
          <w:position w:val="0"/>
        </w:rPr>
        <w:t>Khalidi kuratierten und von &lt;TAG&gt; aus Den Haag produzierten Ausstellung in den temporären Räumen der Spandauer Strasse 2.</w:t>
      </w:r>
    </w:p>
    <w:p>
      <w:pPr>
        <w:pStyle w:val="Style34"/>
        <w:framePr w:w="7176" w:h="2521" w:hRule="exact" w:wrap="none" w:vAnchor="page" w:hAnchor="page" w:x="998" w:y="4003"/>
        <w:widowControl w:val="0"/>
        <w:keepNext w:val="0"/>
        <w:keepLines w:val="0"/>
        <w:shd w:val="clear" w:color="auto" w:fill="auto"/>
        <w:bidi w:val="0"/>
        <w:jc w:val="both"/>
        <w:spacing w:before="0" w:after="119" w:line="160" w:lineRule="exact"/>
        <w:ind w:left="0" w:right="0" w:firstLine="0"/>
      </w:pPr>
      <w:r>
        <w:rPr>
          <w:rStyle w:val="CharStyle376"/>
        </w:rPr>
        <w:t xml:space="preserve">A MAZE. Interact </w:t>
      </w:r>
      <w:r>
        <w:rPr>
          <w:rStyle w:val="CharStyle376"/>
          <w:lang w:val="de-DE" w:eastAsia="de-DE" w:bidi="de-DE"/>
        </w:rPr>
        <w:t xml:space="preserve">- </w:t>
      </w:r>
      <w:r>
        <w:rPr>
          <w:rStyle w:val="CharStyle376"/>
        </w:rPr>
        <w:t xml:space="preserve">Music </w:t>
      </w:r>
      <w:r>
        <w:rPr>
          <w:rStyle w:val="CharStyle818"/>
        </w:rPr>
        <w:t xml:space="preserve">Games Exhibition, </w:t>
      </w:r>
      <w:r>
        <w:rPr>
          <w:rStyle w:val="CharStyle376"/>
        </w:rPr>
        <w:t>29 Jan - 6 Feb, 15:00 - 22:00, .HBC</w:t>
      </w:r>
    </w:p>
    <w:p>
      <w:pPr>
        <w:pStyle w:val="Style34"/>
        <w:framePr w:w="7176" w:h="2521" w:hRule="exact" w:wrap="none" w:vAnchor="page" w:hAnchor="page" w:x="998" w:y="4003"/>
        <w:widowControl w:val="0"/>
        <w:keepNext w:val="0"/>
        <w:keepLines w:val="0"/>
        <w:shd w:val="clear" w:color="auto" w:fill="auto"/>
        <w:bidi w:val="0"/>
        <w:jc w:val="both"/>
        <w:spacing w:before="0" w:after="180" w:line="192" w:lineRule="exact"/>
        <w:ind w:left="0" w:right="480" w:firstLine="0"/>
      </w:pPr>
      <w:r>
        <w:rPr>
          <w:lang w:val="en-US" w:eastAsia="en-US" w:bidi="en-US"/>
          <w:w w:val="100"/>
          <w:spacing w:val="0"/>
          <w:color w:val="000000"/>
          <w:position w:val="0"/>
        </w:rPr>
        <w:t>Within the CTM.io framework the A MAZE. Interact Festival presents a comprehensive programme on the convergence of sound and computer games. In cooperation with the UdK’s Sound Studies and the FH Potsdam’s European Media Sciences Departments, the exhibition presents commer</w:t>
        <w:t>cial computer games in which music is the major theme or aim.</w:t>
      </w:r>
    </w:p>
    <w:p>
      <w:pPr>
        <w:pStyle w:val="Style34"/>
        <w:framePr w:w="7176" w:h="2521" w:hRule="exact" w:wrap="none" w:vAnchor="page" w:hAnchor="page" w:x="998" w:y="4003"/>
        <w:widowControl w:val="0"/>
        <w:keepNext w:val="0"/>
        <w:keepLines w:val="0"/>
        <w:shd w:val="clear" w:color="auto" w:fill="auto"/>
        <w:bidi w:val="0"/>
        <w:jc w:val="both"/>
        <w:spacing w:before="0" w:after="206" w:line="192" w:lineRule="exact"/>
        <w:ind w:left="0" w:right="480" w:firstLine="0"/>
      </w:pPr>
      <w:r>
        <w:rPr>
          <w:lang w:val="en-US" w:eastAsia="en-US" w:bidi="en-US"/>
          <w:w w:val="100"/>
          <w:spacing w:val="0"/>
          <w:color w:val="000000"/>
          <w:position w:val="0"/>
        </w:rPr>
        <w:t xml:space="preserve">Das A MAZE. Interact Festival </w:t>
      </w:r>
      <w:r>
        <w:rPr>
          <w:lang w:val="de-DE" w:eastAsia="de-DE" w:bidi="de-DE"/>
          <w:w w:val="100"/>
          <w:spacing w:val="0"/>
          <w:color w:val="000000"/>
          <w:position w:val="0"/>
        </w:rPr>
        <w:t xml:space="preserve">präsentiert innerhalb des </w:t>
      </w:r>
      <w:r>
        <w:rPr>
          <w:lang w:val="en-US" w:eastAsia="en-US" w:bidi="en-US"/>
          <w:w w:val="100"/>
          <w:spacing w:val="0"/>
          <w:color w:val="000000"/>
          <w:position w:val="0"/>
        </w:rPr>
        <w:t xml:space="preserve">CTM.io </w:t>
      </w:r>
      <w:r>
        <w:rPr>
          <w:lang w:val="de-DE" w:eastAsia="de-DE" w:bidi="de-DE"/>
          <w:w w:val="100"/>
          <w:spacing w:val="0"/>
          <w:color w:val="000000"/>
          <w:position w:val="0"/>
        </w:rPr>
        <w:t xml:space="preserve">ein umfassendes Programm zur Konvergenz von Sound und Computer Games. In Zusammenarbeit mit UdK Sound </w:t>
      </w:r>
      <w:r>
        <w:rPr>
          <w:lang w:val="en-US" w:eastAsia="en-US" w:bidi="en-US"/>
          <w:w w:val="100"/>
          <w:spacing w:val="0"/>
          <w:color w:val="000000"/>
          <w:position w:val="0"/>
        </w:rPr>
        <w:t xml:space="preserve">Studies </w:t>
      </w:r>
      <w:r>
        <w:rPr>
          <w:lang w:val="de-DE" w:eastAsia="de-DE" w:bidi="de-DE"/>
          <w:w w:val="100"/>
          <w:spacing w:val="0"/>
          <w:color w:val="000000"/>
          <w:position w:val="0"/>
        </w:rPr>
        <w:t>und den Europäischen Medienwissenschaften der FH Potsdam zeigt die Ausstellung kommerzielle Compu</w:t>
        <w:t>terspiele, deren Thema oder Spielziel Musik ist.</w:t>
      </w:r>
    </w:p>
    <w:p>
      <w:pPr>
        <w:pStyle w:val="Style34"/>
        <w:framePr w:w="7176" w:h="2521" w:hRule="exact" w:wrap="none" w:vAnchor="page" w:hAnchor="page" w:x="998" w:y="4003"/>
        <w:widowControl w:val="0"/>
        <w:keepNext w:val="0"/>
        <w:keepLines w:val="0"/>
        <w:shd w:val="clear" w:color="auto" w:fill="auto"/>
        <w:bidi w:val="0"/>
        <w:jc w:val="both"/>
        <w:spacing w:before="0" w:after="0" w:line="160" w:lineRule="exact"/>
        <w:ind w:left="0" w:right="0" w:firstLine="0"/>
      </w:pPr>
      <w:r>
        <w:rPr>
          <w:rStyle w:val="CharStyle306"/>
        </w:rPr>
        <w:t xml:space="preserve">&gt; </w:t>
      </w:r>
      <w:r>
        <w:rPr>
          <w:lang w:val="en-US" w:eastAsia="en-US" w:bidi="en-US"/>
          <w:w w:val="100"/>
          <w:spacing w:val="0"/>
          <w:color w:val="000000"/>
          <w:position w:val="0"/>
        </w:rPr>
        <w:t xml:space="preserve">Forms of Cultural </w:t>
      </w:r>
      <w:r>
        <w:rPr>
          <w:lang w:val="de-DE" w:eastAsia="de-DE" w:bidi="de-DE"/>
          <w:w w:val="100"/>
          <w:spacing w:val="0"/>
          <w:color w:val="000000"/>
          <w:position w:val="0"/>
        </w:rPr>
        <w:t>Organisation, p. 26</w:t>
      </w:r>
    </w:p>
    <w:p>
      <w:pPr>
        <w:pStyle w:val="Style34"/>
        <w:framePr w:w="7176" w:h="1568" w:hRule="exact" w:wrap="none" w:vAnchor="page" w:hAnchor="page" w:x="998" w:y="6882"/>
        <w:widowControl w:val="0"/>
        <w:keepNext w:val="0"/>
        <w:keepLines w:val="0"/>
        <w:shd w:val="clear" w:color="auto" w:fill="auto"/>
        <w:bidi w:val="0"/>
        <w:jc w:val="both"/>
        <w:spacing w:before="0" w:after="116" w:line="160" w:lineRule="exact"/>
        <w:ind w:left="0" w:right="0" w:firstLine="0"/>
      </w:pPr>
      <w:r>
        <w:rPr>
          <w:rStyle w:val="CharStyle376"/>
          <w:lang w:val="de-DE" w:eastAsia="de-DE" w:bidi="de-DE"/>
        </w:rPr>
        <w:t xml:space="preserve">OM, 3 </w:t>
      </w:r>
      <w:r>
        <w:rPr>
          <w:rStyle w:val="CharStyle376"/>
        </w:rPr>
        <w:t xml:space="preserve">Feb, </w:t>
      </w:r>
      <w:r>
        <w:rPr>
          <w:rStyle w:val="CharStyle376"/>
          <w:lang w:val="de-DE" w:eastAsia="de-DE" w:bidi="de-DE"/>
        </w:rPr>
        <w:t>22:00, WMF</w:t>
      </w:r>
    </w:p>
    <w:p>
      <w:pPr>
        <w:pStyle w:val="Style34"/>
        <w:framePr w:w="7176" w:h="1568" w:hRule="exact" w:wrap="none" w:vAnchor="page" w:hAnchor="page" w:x="998" w:y="6882"/>
        <w:widowControl w:val="0"/>
        <w:keepNext w:val="0"/>
        <w:keepLines w:val="0"/>
        <w:shd w:val="clear" w:color="auto" w:fill="auto"/>
        <w:bidi w:val="0"/>
        <w:jc w:val="both"/>
        <w:spacing w:before="0" w:after="184" w:line="197" w:lineRule="exact"/>
        <w:ind w:left="0" w:right="480" w:firstLine="0"/>
      </w:pPr>
      <w:r>
        <w:rPr>
          <w:lang w:val="en-US" w:eastAsia="en-US" w:bidi="en-US"/>
          <w:w w:val="100"/>
          <w:spacing w:val="0"/>
          <w:color w:val="000000"/>
          <w:position w:val="0"/>
        </w:rPr>
        <w:t xml:space="preserve">Psychotropic Drone-Metal-Mantras from </w:t>
      </w:r>
      <w:r>
        <w:rPr>
          <w:lang w:val="de-DE" w:eastAsia="de-DE" w:bidi="de-DE"/>
          <w:w w:val="100"/>
          <w:spacing w:val="0"/>
          <w:color w:val="000000"/>
          <w:position w:val="0"/>
        </w:rPr>
        <w:t xml:space="preserve">OM </w:t>
      </w:r>
      <w:r>
        <w:rPr>
          <w:lang w:val="en-US" w:eastAsia="en-US" w:bidi="en-US"/>
          <w:w w:val="100"/>
          <w:spacing w:val="0"/>
          <w:color w:val="000000"/>
          <w:position w:val="0"/>
        </w:rPr>
        <w:t xml:space="preserve">merge </w:t>
      </w:r>
      <w:r>
        <w:rPr>
          <w:lang w:val="de-DE" w:eastAsia="de-DE" w:bidi="de-DE"/>
          <w:w w:val="100"/>
          <w:spacing w:val="0"/>
          <w:color w:val="000000"/>
          <w:position w:val="0"/>
        </w:rPr>
        <w:t xml:space="preserve">meditative </w:t>
      </w:r>
      <w:r>
        <w:rPr>
          <w:lang w:val="en-US" w:eastAsia="en-US" w:bidi="en-US"/>
          <w:w w:val="100"/>
          <w:spacing w:val="0"/>
          <w:color w:val="000000"/>
          <w:position w:val="0"/>
        </w:rPr>
        <w:t xml:space="preserve">repetition and </w:t>
      </w:r>
      <w:r>
        <w:rPr>
          <w:lang w:val="de-DE" w:eastAsia="de-DE" w:bidi="de-DE"/>
          <w:w w:val="100"/>
          <w:spacing w:val="0"/>
          <w:color w:val="000000"/>
          <w:position w:val="0"/>
        </w:rPr>
        <w:t xml:space="preserve">minimalist </w:t>
      </w:r>
      <w:r>
        <w:rPr>
          <w:lang w:val="en-US" w:eastAsia="en-US" w:bidi="en-US"/>
          <w:w w:val="100"/>
          <w:spacing w:val="0"/>
          <w:color w:val="000000"/>
          <w:position w:val="0"/>
        </w:rPr>
        <w:t>dynam</w:t>
        <w:t>ics with sheer physical intensity: psychedelic masterpieces on the wide-screen.</w:t>
      </w:r>
    </w:p>
    <w:p>
      <w:pPr>
        <w:pStyle w:val="Style34"/>
        <w:framePr w:w="7176" w:h="1568" w:hRule="exact" w:wrap="none" w:vAnchor="page" w:hAnchor="page" w:x="998" w:y="6882"/>
        <w:widowControl w:val="0"/>
        <w:keepNext w:val="0"/>
        <w:keepLines w:val="0"/>
        <w:shd w:val="clear" w:color="auto" w:fill="auto"/>
        <w:bidi w:val="0"/>
        <w:jc w:val="both"/>
        <w:spacing w:before="0" w:after="0" w:line="192" w:lineRule="exact"/>
        <w:ind w:left="0" w:right="480" w:firstLine="0"/>
      </w:pPr>
      <w:r>
        <w:rPr>
          <w:lang w:val="en-US" w:eastAsia="en-US" w:bidi="en-US"/>
          <w:w w:val="100"/>
          <w:spacing w:val="0"/>
          <w:color w:val="000000"/>
          <w:position w:val="0"/>
        </w:rPr>
        <w:t xml:space="preserve">Die psychotropen Drone-Metal-Mantras </w:t>
      </w:r>
      <w:r>
        <w:rPr>
          <w:lang w:val="de-DE" w:eastAsia="de-DE" w:bidi="de-DE"/>
          <w:w w:val="100"/>
          <w:spacing w:val="0"/>
          <w:color w:val="000000"/>
          <w:position w:val="0"/>
        </w:rPr>
        <w:t xml:space="preserve">von OM vereinen </w:t>
      </w:r>
      <w:r>
        <w:rPr>
          <w:lang w:val="en-US" w:eastAsia="en-US" w:bidi="en-US"/>
          <w:w w:val="100"/>
          <w:spacing w:val="0"/>
          <w:color w:val="000000"/>
          <w:position w:val="0"/>
        </w:rPr>
        <w:t xml:space="preserve">meditative Repetition </w:t>
      </w:r>
      <w:r>
        <w:rPr>
          <w:lang w:val="de-DE" w:eastAsia="de-DE" w:bidi="de-DE"/>
          <w:w w:val="100"/>
          <w:spacing w:val="0"/>
          <w:color w:val="000000"/>
          <w:position w:val="0"/>
        </w:rPr>
        <w:t xml:space="preserve">und </w:t>
      </w:r>
      <w:r>
        <w:rPr>
          <w:lang w:val="en-US" w:eastAsia="en-US" w:bidi="en-US"/>
          <w:w w:val="100"/>
          <w:spacing w:val="0"/>
          <w:color w:val="000000"/>
          <w:position w:val="0"/>
        </w:rPr>
        <w:t xml:space="preserve">minimalisti- sche </w:t>
      </w:r>
      <w:r>
        <w:rPr>
          <w:lang w:val="de-DE" w:eastAsia="de-DE" w:bidi="de-DE"/>
          <w:w w:val="100"/>
          <w:spacing w:val="0"/>
          <w:color w:val="000000"/>
          <w:position w:val="0"/>
        </w:rPr>
        <w:t>Dynamik mit ungeheurer physischer Intensität. Psychodelische Meisterwerke im Breitwand- Format.</w:t>
      </w:r>
    </w:p>
    <w:p>
      <w:pPr>
        <w:pStyle w:val="Style34"/>
        <w:framePr w:w="7176" w:h="2139" w:hRule="exact" w:wrap="none" w:vAnchor="page" w:hAnchor="page" w:x="998" w:y="8802"/>
        <w:widowControl w:val="0"/>
        <w:keepNext w:val="0"/>
        <w:keepLines w:val="0"/>
        <w:shd w:val="clear" w:color="auto" w:fill="auto"/>
        <w:bidi w:val="0"/>
        <w:jc w:val="both"/>
        <w:spacing w:before="0" w:after="119" w:line="160" w:lineRule="exact"/>
        <w:ind w:left="0" w:right="0" w:firstLine="0"/>
      </w:pPr>
      <w:r>
        <w:rPr>
          <w:rStyle w:val="CharStyle819"/>
        </w:rPr>
        <w:t>FourTet,</w:t>
      </w:r>
      <w:r>
        <w:rPr>
          <w:rStyle w:val="CharStyle376"/>
          <w:lang w:val="de-DE" w:eastAsia="de-DE" w:bidi="de-DE"/>
        </w:rPr>
        <w:t xml:space="preserve"> 5 Feb, 23:00, WMF</w:t>
      </w:r>
    </w:p>
    <w:p>
      <w:pPr>
        <w:pStyle w:val="Style34"/>
        <w:framePr w:w="7176" w:h="2139" w:hRule="exact" w:wrap="none" w:vAnchor="page" w:hAnchor="page" w:x="998" w:y="8802"/>
        <w:widowControl w:val="0"/>
        <w:keepNext w:val="0"/>
        <w:keepLines w:val="0"/>
        <w:shd w:val="clear" w:color="auto" w:fill="auto"/>
        <w:bidi w:val="0"/>
        <w:jc w:val="both"/>
        <w:spacing w:before="0" w:after="180" w:line="192" w:lineRule="exact"/>
        <w:ind w:left="0" w:right="480" w:firstLine="0"/>
      </w:pPr>
      <w:r>
        <w:rPr>
          <w:lang w:val="en-US" w:eastAsia="en-US" w:bidi="en-US"/>
          <w:w w:val="100"/>
          <w:spacing w:val="0"/>
          <w:color w:val="000000"/>
          <w:position w:val="0"/>
        </w:rPr>
        <w:t xml:space="preserve">It took four years but now here it is: Kieran Hebden aka Four Tet presents his long-awaited new album at CTM.io. Free Jazz, Hip-hop, </w:t>
      </w:r>
      <w:r>
        <w:rPr>
          <w:lang w:val="es-ES" w:eastAsia="es-ES" w:bidi="es-ES"/>
          <w:w w:val="100"/>
          <w:spacing w:val="0"/>
          <w:color w:val="000000"/>
          <w:position w:val="0"/>
        </w:rPr>
        <w:t xml:space="preserve">Electrónica, </w:t>
      </w:r>
      <w:r>
        <w:rPr>
          <w:lang w:val="en-US" w:eastAsia="en-US" w:bidi="en-US"/>
          <w:w w:val="100"/>
          <w:spacing w:val="0"/>
          <w:color w:val="000000"/>
          <w:position w:val="0"/>
        </w:rPr>
        <w:t>Garage, Kraut Rock and Folk, melded with inimi</w:t>
        <w:t>table style to a fluid and yet 100 per cent coherent sound - complex, addictive, shimmering and full of surprises.</w:t>
      </w:r>
    </w:p>
    <w:p>
      <w:pPr>
        <w:pStyle w:val="Style34"/>
        <w:framePr w:w="7176" w:h="2139" w:hRule="exact" w:wrap="none" w:vAnchor="page" w:hAnchor="page" w:x="998" w:y="8802"/>
        <w:widowControl w:val="0"/>
        <w:keepNext w:val="0"/>
        <w:keepLines w:val="0"/>
        <w:shd w:val="clear" w:color="auto" w:fill="auto"/>
        <w:bidi w:val="0"/>
        <w:jc w:val="both"/>
        <w:spacing w:before="0" w:after="0" w:line="192" w:lineRule="exact"/>
        <w:ind w:left="0" w:right="480" w:firstLine="0"/>
      </w:pPr>
      <w:r>
        <w:rPr>
          <w:lang w:val="de-DE" w:eastAsia="de-DE" w:bidi="de-DE"/>
          <w:w w:val="100"/>
          <w:spacing w:val="0"/>
          <w:color w:val="000000"/>
          <w:position w:val="0"/>
        </w:rPr>
        <w:t>Vier Jahre hat es gedauert: Beim CTM.io präsentiert Kieran Hebden aka FourTet sein brandneues Album. In einzigartiger Weise verschmilzt er Elemente aus Free Jazz, Hip Hop, Elektronika, Garage, Krautrock und Folk zu einem fluiden und doch 100% koherenten Sound - komplex, mitreissend, schimmernd, immer überraschend.</w:t>
      </w:r>
    </w:p>
    <w:p>
      <w:pPr>
        <w:pStyle w:val="Style310"/>
        <w:framePr w:wrap="none" w:vAnchor="page" w:hAnchor="page" w:x="7526" w:y="11561"/>
        <w:widowControl w:val="0"/>
        <w:keepNext w:val="0"/>
        <w:keepLines w:val="0"/>
        <w:shd w:val="clear" w:color="auto" w:fill="auto"/>
        <w:bidi w:val="0"/>
        <w:jc w:val="left"/>
        <w:spacing w:before="0" w:after="0" w:line="150" w:lineRule="exact"/>
        <w:ind w:left="0" w:right="0" w:firstLine="0"/>
      </w:pPr>
      <w:r>
        <w:rPr>
          <w:w w:val="100"/>
          <w:spacing w:val="0"/>
          <w:color w:val="000000"/>
          <w:position w:val="0"/>
        </w:rPr>
        <w:t>91</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23.7pt;margin-top:320.7pt;width:335.5pt;height:243.85pt;z-index:-251658240;mso-position-horizontal-relative:page;mso-position-vertical-relative:page;z-index:-251658675" fillcolor="#12160B" stroked="f"/>
        </w:pict>
      </w:r>
    </w:p>
    <w:p>
      <w:pPr>
        <w:framePr w:wrap="none" w:vAnchor="page" w:hAnchor="page" w:x="508" w:y="1087"/>
        <w:widowControl w:val="0"/>
        <w:rPr>
          <w:sz w:val="2"/>
          <w:szCs w:val="2"/>
        </w:rPr>
      </w:pPr>
      <w:r>
        <w:pict>
          <v:shape id="_x0000_s1117" type="#_x0000_t75" style="width:159pt;height:213pt;">
            <v:imagedata r:id="rId187" r:href="rId188"/>
          </v:shape>
        </w:pict>
      </w:r>
    </w:p>
    <w:p>
      <w:pPr>
        <w:pStyle w:val="Style820"/>
        <w:framePr w:w="7176" w:h="370" w:hRule="exact" w:wrap="none" w:vAnchor="page" w:hAnchor="page" w:x="998" w:y="2138"/>
        <w:widowControl w:val="0"/>
        <w:keepNext w:val="0"/>
        <w:keepLines w:val="0"/>
        <w:shd w:val="clear" w:color="auto" w:fill="000000"/>
        <w:bidi w:val="0"/>
        <w:spacing w:before="0" w:after="0"/>
        <w:ind w:left="2966" w:right="2587" w:firstLine="0"/>
      </w:pPr>
      <w:r>
        <w:rPr>
          <w:rStyle w:val="CharStyle822"/>
          <w:b/>
          <w:bCs/>
        </w:rPr>
        <w:t>■ DIE WILDESTEN NACHTE DER</w:t>
        <w:br/>
        <w:t xml:space="preserve">BERLINER </w:t>
      </w:r>
      <w:r>
        <w:rPr>
          <w:rStyle w:val="CharStyle822"/>
          <w:lang w:val="en-US" w:eastAsia="en-US" w:bidi="en-US"/>
          <w:b/>
          <w:bCs/>
        </w:rPr>
        <w:t>BURLESQUE</w:t>
      </w:r>
    </w:p>
    <w:p>
      <w:pPr>
        <w:pStyle w:val="Style823"/>
        <w:framePr w:w="1286" w:h="1214" w:hRule="exact" w:wrap="none" w:vAnchor="page" w:hAnchor="page" w:x="5836" w:y="1112"/>
        <w:widowControl w:val="0"/>
        <w:keepNext w:val="0"/>
        <w:keepLines w:val="0"/>
        <w:shd w:val="clear" w:color="auto" w:fill="auto"/>
        <w:bidi w:val="0"/>
        <w:jc w:val="left"/>
        <w:spacing w:before="0" w:after="232"/>
        <w:ind w:left="0" w:right="0" w:firstLine="0"/>
      </w:pPr>
      <w:r>
        <w:rPr>
          <w:w w:val="100"/>
          <w:color w:val="000000"/>
          <w:position w:val="0"/>
        </w:rPr>
        <w:t xml:space="preserve">JETZT </w:t>
      </w:r>
      <w:r>
        <w:rPr>
          <w:lang w:val="fr-FR" w:eastAsia="fr-FR" w:bidi="fr-FR"/>
          <w:w w:val="100"/>
          <w:color w:val="000000"/>
          <w:position w:val="0"/>
        </w:rPr>
        <w:t>FUR</w:t>
        <w:br/>
      </w:r>
      <w:r>
        <w:rPr>
          <w:w w:val="100"/>
          <w:color w:val="000000"/>
          <w:position w:val="0"/>
        </w:rPr>
        <w:t>NUR 9,90 €</w:t>
        <w:br/>
        <w:t>IM HANDEU</w:t>
      </w:r>
    </w:p>
    <w:p>
      <w:pPr>
        <w:pStyle w:val="Style537"/>
        <w:framePr w:w="1286" w:h="1214" w:hRule="exact" w:wrap="none" w:vAnchor="page" w:hAnchor="page" w:x="5836" w:y="1112"/>
        <w:widowControl w:val="0"/>
        <w:keepNext w:val="0"/>
        <w:keepLines w:val="0"/>
        <w:shd w:val="clear" w:color="auto" w:fill="auto"/>
        <w:bidi w:val="0"/>
        <w:jc w:val="center"/>
        <w:spacing w:before="0" w:after="0" w:line="100" w:lineRule="exact"/>
        <w:ind w:left="365" w:right="317" w:firstLine="0"/>
      </w:pPr>
      <w:r>
        <w:rPr>
          <w:lang w:val="de-DE" w:eastAsia="de-DE" w:bidi="de-DE"/>
          <w:w w:val="100"/>
          <w:spacing w:val="0"/>
          <w:color w:val="000000"/>
          <w:position w:val="0"/>
        </w:rPr>
        <w:t>»«w.zitty.de</w:t>
      </w:r>
    </w:p>
    <w:p>
      <w:pPr>
        <w:pStyle w:val="Style820"/>
        <w:numPr>
          <w:ilvl w:val="0"/>
          <w:numId w:val="23"/>
        </w:numPr>
        <w:framePr w:w="7176" w:h="1690" w:hRule="exact" w:wrap="none" w:vAnchor="page" w:hAnchor="page" w:x="998" w:y="2671"/>
        <w:tabs>
          <w:tab w:leader="none" w:pos="3140" w:val="left"/>
        </w:tabs>
        <w:widowControl w:val="0"/>
        <w:keepNext w:val="0"/>
        <w:keepLines w:val="0"/>
        <w:shd w:val="clear" w:color="auto" w:fill="000000"/>
        <w:bidi w:val="0"/>
        <w:spacing w:before="0" w:after="161" w:line="120" w:lineRule="exact"/>
        <w:ind w:left="2947" w:right="1762" w:firstLine="0"/>
      </w:pPr>
      <w:r>
        <w:rPr>
          <w:rStyle w:val="CharStyle822"/>
          <w:b/>
          <w:bCs/>
        </w:rPr>
        <w:t>DER KURFURSTENDAMM NEU ENTDECKT</w:t>
      </w:r>
    </w:p>
    <w:p>
      <w:pPr>
        <w:pStyle w:val="Style820"/>
        <w:framePr w:w="7176" w:h="1690" w:hRule="exact" w:wrap="none" w:vAnchor="page" w:hAnchor="page" w:x="998" w:y="2671"/>
        <w:widowControl w:val="0"/>
        <w:keepNext w:val="0"/>
        <w:keepLines w:val="0"/>
        <w:shd w:val="clear" w:color="auto" w:fill="000000"/>
        <w:bidi w:val="0"/>
        <w:spacing w:before="0" w:after="132" w:line="120" w:lineRule="exact"/>
        <w:ind w:left="2947" w:right="1762" w:firstLine="0"/>
      </w:pPr>
      <w:r>
        <w:rPr>
          <w:rStyle w:val="CharStyle825"/>
          <w:b/>
          <w:bCs/>
        </w:rPr>
        <w:t xml:space="preserve">■ </w:t>
      </w:r>
      <w:r>
        <w:rPr>
          <w:rStyle w:val="CharStyle822"/>
          <w:b/>
          <w:bCs/>
        </w:rPr>
        <w:t>60 JAHRE BERLINALE - EINE RETROSPEKTIVE</w:t>
      </w:r>
    </w:p>
    <w:p>
      <w:pPr>
        <w:pStyle w:val="Style820"/>
        <w:numPr>
          <w:ilvl w:val="0"/>
          <w:numId w:val="23"/>
        </w:numPr>
        <w:framePr w:w="7176" w:h="1690" w:hRule="exact" w:wrap="none" w:vAnchor="page" w:hAnchor="page" w:x="998" w:y="2671"/>
        <w:tabs>
          <w:tab w:leader="none" w:pos="3140" w:val="left"/>
        </w:tabs>
        <w:widowControl w:val="0"/>
        <w:keepNext w:val="0"/>
        <w:keepLines w:val="0"/>
        <w:shd w:val="clear" w:color="auto" w:fill="000000"/>
        <w:bidi w:val="0"/>
        <w:jc w:val="left"/>
        <w:spacing w:before="0" w:line="168" w:lineRule="exact"/>
        <w:ind w:left="2947" w:right="1960" w:firstLine="0"/>
      </w:pPr>
      <w:r>
        <w:rPr>
          <w:rStyle w:val="CharStyle822"/>
          <w:b/>
          <w:bCs/>
        </w:rPr>
        <w:t>VIELE WEITERE SPANNENDE GESCHICHTEN</w:t>
        <w:br/>
        <w:t>AUS DER HAUPTSTADT</w:t>
      </w:r>
    </w:p>
    <w:p>
      <w:pPr>
        <w:pStyle w:val="Style820"/>
        <w:numPr>
          <w:ilvl w:val="0"/>
          <w:numId w:val="23"/>
        </w:numPr>
        <w:framePr w:w="7176" w:h="1690" w:hRule="exact" w:wrap="none" w:vAnchor="page" w:hAnchor="page" w:x="998" w:y="2671"/>
        <w:tabs>
          <w:tab w:leader="none" w:pos="3140" w:val="left"/>
        </w:tabs>
        <w:widowControl w:val="0"/>
        <w:keepNext w:val="0"/>
        <w:keepLines w:val="0"/>
        <w:shd w:val="clear" w:color="auto" w:fill="000000"/>
        <w:bidi w:val="0"/>
        <w:spacing w:before="0" w:after="0" w:line="168" w:lineRule="exact"/>
        <w:ind w:left="2947" w:right="1762" w:firstLine="0"/>
      </w:pPr>
      <w:r>
        <w:rPr>
          <w:rStyle w:val="CharStyle822"/>
          <w:b/>
          <w:bCs/>
        </w:rPr>
        <w:t>EXTRA ZUM HERAUSNEHMEN:</w:t>
      </w:r>
    </w:p>
    <w:p>
      <w:pPr>
        <w:pStyle w:val="Style826"/>
        <w:framePr w:w="7176" w:h="1690" w:hRule="exact" w:wrap="none" w:vAnchor="page" w:hAnchor="page" w:x="998" w:y="2671"/>
        <w:widowControl w:val="0"/>
        <w:keepNext w:val="0"/>
        <w:keepLines w:val="0"/>
        <w:shd w:val="clear" w:color="auto" w:fill="000000"/>
        <w:bidi w:val="0"/>
        <w:jc w:val="left"/>
        <w:spacing w:before="0" w:after="0"/>
        <w:ind w:left="2947" w:right="1820" w:firstLine="0"/>
      </w:pPr>
      <w:r>
        <w:rPr>
          <w:rStyle w:val="CharStyle828"/>
        </w:rPr>
        <w:t>Der Berlin-Atlas mit dem kompletten Straßen</w:t>
        <w:t>-</w:t>
        <w:br/>
        <w:t>verzeichnis und den Kutturhighlights 2010</w:t>
      </w:r>
    </w:p>
    <w:p>
      <w:pPr>
        <w:pStyle w:val="Style3"/>
        <w:framePr w:wrap="none" w:vAnchor="page" w:hAnchor="page" w:x="998" w:y="4861"/>
        <w:widowControl w:val="0"/>
        <w:keepNext w:val="0"/>
        <w:keepLines w:val="0"/>
        <w:shd w:val="clear" w:color="auto" w:fill="000000"/>
        <w:bidi w:val="0"/>
        <w:jc w:val="both"/>
        <w:spacing w:before="0" w:after="0" w:line="190" w:lineRule="exact"/>
        <w:ind w:left="2870" w:right="1455" w:firstLine="0"/>
      </w:pPr>
      <w:r>
        <w:rPr>
          <w:rStyle w:val="CharStyle623"/>
          <w:color w:val="FFFFFF"/>
        </w:rPr>
        <w:t>BERLIN IST, WAS SIE DARAUS MACHEN.</w:t>
      </w:r>
    </w:p>
    <w:p>
      <w:pPr>
        <w:framePr w:wrap="none" w:vAnchor="page" w:hAnchor="page" w:x="475" w:y="6415"/>
        <w:widowControl w:val="0"/>
        <w:rPr>
          <w:sz w:val="2"/>
          <w:szCs w:val="2"/>
        </w:rPr>
      </w:pPr>
      <w:r>
        <w:pict>
          <v:shape id="_x0000_s1118" type="#_x0000_t75" style="width:336pt;height:244pt;">
            <v:imagedata r:id="rId189" r:href="rId190"/>
          </v:shape>
        </w:pict>
      </w:r>
    </w:p>
    <w:p>
      <w:pPr>
        <w:pStyle w:val="Style310"/>
        <w:framePr w:wrap="none" w:vAnchor="page" w:hAnchor="page" w:x="465" w:y="11537"/>
        <w:widowControl w:val="0"/>
        <w:keepNext w:val="0"/>
        <w:keepLines w:val="0"/>
        <w:shd w:val="clear" w:color="auto" w:fill="auto"/>
        <w:bidi w:val="0"/>
        <w:jc w:val="left"/>
        <w:spacing w:before="0" w:after="0" w:line="150" w:lineRule="exact"/>
        <w:ind w:left="0" w:right="0" w:firstLine="0"/>
      </w:pPr>
      <w:r>
        <w:rPr>
          <w:w w:val="100"/>
          <w:spacing w:val="0"/>
          <w:color w:val="000000"/>
          <w:position w:val="0"/>
        </w:rPr>
        <w:t>92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3"/>
        <w:framePr w:w="6624" w:h="3230" w:hRule="exact" w:wrap="none" w:vAnchor="page" w:hAnchor="page" w:x="1274" w:y="1983"/>
        <w:widowControl w:val="0"/>
        <w:keepNext w:val="0"/>
        <w:keepLines w:val="0"/>
        <w:shd w:val="clear" w:color="auto" w:fill="auto"/>
        <w:bidi w:val="0"/>
        <w:jc w:val="left"/>
        <w:spacing w:before="0" w:after="0" w:line="226" w:lineRule="exact"/>
        <w:ind w:left="0" w:right="0" w:firstLine="0"/>
      </w:pPr>
      <w:r>
        <w:rPr>
          <w:rStyle w:val="CharStyle829"/>
          <w:lang w:val="en-US" w:eastAsia="en-US" w:bidi="en-US"/>
        </w:rPr>
        <w:t>As part of FUTURITY NOW! transmediale.io presents and collaborates with a</w:t>
        <w:br/>
        <w:t>number of partner organisations creating a network of satellite locations across</w:t>
        <w:br/>
        <w:t>Berlin for showcasing the latest works in the realm of digital and electronic arts</w:t>
        <w:br/>
        <w:t xml:space="preserve">Together with more established venues such as [DAMJBerlin, </w:t>
      </w:r>
      <w:r>
        <w:rPr>
          <w:rStyle w:val="CharStyle829"/>
          <w:lang w:val="fr-FR" w:eastAsia="fr-FR" w:bidi="fr-FR"/>
        </w:rPr>
        <w:t xml:space="preserve">Galerie </w:t>
      </w:r>
      <w:r>
        <w:rPr>
          <w:rStyle w:val="CharStyle829"/>
          <w:lang w:val="en-US" w:eastAsia="en-US" w:bidi="en-US"/>
        </w:rPr>
        <w:t>ZERO or</w:t>
        <w:br/>
        <w:t>c-base, the Satellites programme is also meant to introduce new platforms for</w:t>
        <w:br/>
        <w:t xml:space="preserve">media art including </w:t>
      </w:r>
      <w:r>
        <w:rPr>
          <w:rStyle w:val="CharStyle829"/>
          <w:lang w:val="fr-FR" w:eastAsia="fr-FR" w:bidi="fr-FR"/>
        </w:rPr>
        <w:t xml:space="preserve">Substitut, </w:t>
      </w:r>
      <w:r>
        <w:rPr>
          <w:rStyle w:val="CharStyle829"/>
          <w:lang w:val="en-US" w:eastAsia="en-US" w:bidi="en-US"/>
        </w:rPr>
        <w:t>ART CLAIMS IMPULSE or the Future Gallery to a</w:t>
        <w:br/>
        <w:t>broad audience.This year, major transmediale Award nominated works will be</w:t>
        <w:br/>
        <w:t>presented by two of our primary event partners, the Collegium Hungaricum</w:t>
        <w:br/>
        <w:t xml:space="preserve">Berlin (.CHB) with </w:t>
      </w:r>
      <w:r>
        <w:rPr>
          <w:rStyle w:val="CharStyle830"/>
        </w:rPr>
        <w:t>The Coincidence Engines I &amp; II by</w:t>
      </w:r>
      <w:r>
        <w:rPr>
          <w:rStyle w:val="CharStyle829"/>
          <w:lang w:val="en-US" w:eastAsia="en-US" w:bidi="en-US"/>
        </w:rPr>
        <w:t xml:space="preserve"> [The User], and the </w:t>
      </w:r>
      <w:r>
        <w:rPr>
          <w:rStyle w:val="CharStyle829"/>
          <w:lang w:val="es-ES" w:eastAsia="es-ES" w:bidi="es-ES"/>
        </w:rPr>
        <w:t>Instituto</w:t>
        <w:br/>
      </w:r>
      <w:r>
        <w:rPr>
          <w:rStyle w:val="CharStyle829"/>
          <w:lang w:val="en-US" w:eastAsia="en-US" w:bidi="en-US"/>
        </w:rPr>
        <w:t xml:space="preserve">Cervantes with </w:t>
      </w:r>
      <w:r>
        <w:rPr>
          <w:rStyle w:val="CharStyle830"/>
        </w:rPr>
        <w:t>Chapter l: The Discovery</w:t>
      </w:r>
      <w:r>
        <w:rPr>
          <w:rStyle w:val="CharStyle829"/>
          <w:lang w:val="en-US" w:eastAsia="en-US" w:bidi="en-US"/>
        </w:rPr>
        <w:t xml:space="preserve"> by </w:t>
      </w:r>
      <w:r>
        <w:rPr>
          <w:rStyle w:val="CharStyle829"/>
          <w:lang w:val="es-ES" w:eastAsia="es-ES" w:bidi="es-ES"/>
        </w:rPr>
        <w:t xml:space="preserve">Félix Luque Sánchez, </w:t>
      </w:r>
      <w:r>
        <w:rPr>
          <w:rStyle w:val="CharStyle829"/>
          <w:lang w:val="en-US" w:eastAsia="en-US" w:bidi="en-US"/>
        </w:rPr>
        <w:t>while</w:t>
        <w:br/>
      </w:r>
      <w:r>
        <w:rPr>
          <w:rStyle w:val="CharStyle830"/>
        </w:rPr>
        <w:t>INTERSECTION,</w:t>
      </w:r>
      <w:r>
        <w:rPr>
          <w:rStyle w:val="CharStyle829"/>
          <w:lang w:val="en-US" w:eastAsia="en-US" w:bidi="en-US"/>
        </w:rPr>
        <w:t xml:space="preserve"> a new site-specific interactive work by transmediale’s 2010</w:t>
        <w:br/>
        <w:t>Marshall McLuhan Lecturer - robotics and telepresence pioneer Graham Smith</w:t>
        <w:br/>
        <w:t>- can be seen at the Potsdamer Platz S-Bahn station and the Marshall McLuhan</w:t>
        <w:br/>
        <w:t>Salon of the Canadian Embassy.</w:t>
      </w:r>
    </w:p>
    <w:p>
      <w:pPr>
        <w:pStyle w:val="Style3"/>
        <w:framePr w:w="6624" w:h="3475" w:hRule="exact" w:wrap="none" w:vAnchor="page" w:hAnchor="page" w:x="1274" w:y="5621"/>
        <w:widowControl w:val="0"/>
        <w:keepNext w:val="0"/>
        <w:keepLines w:val="0"/>
        <w:shd w:val="clear" w:color="auto" w:fill="auto"/>
        <w:bidi w:val="0"/>
        <w:jc w:val="left"/>
        <w:spacing w:before="0" w:after="0" w:line="226" w:lineRule="exact"/>
        <w:ind w:left="0" w:right="0" w:firstLine="0"/>
      </w:pPr>
      <w:r>
        <w:rPr>
          <w:rStyle w:val="CharStyle829"/>
        </w:rPr>
        <w:t>Als Teil von FUTURITYNOW! präsentiert die transmediale.io einige Partnerorga</w:t>
        <w:t>-</w:t>
        <w:br/>
        <w:t>nisationen: ein Netzwerk von Satellitenorten überall in Berlin, das die neusten</w:t>
        <w:br/>
        <w:t>Arbeiten der Digitalen und Elektronischen Kunst zeigt. Gemeinsam mit eta</w:t>
        <w:t>-</w:t>
        <w:br/>
        <w:t>blierteren Einrichtungen wie [DAMJBerlin, c-base oder Galerie ZERO, werden im</w:t>
        <w:br/>
        <w:t>Satellitenprogramm ausserdem neue Orte für Medienkunst wie Substitut,</w:t>
      </w:r>
    </w:p>
    <w:p>
      <w:pPr>
        <w:pStyle w:val="Style3"/>
        <w:framePr w:w="6624" w:h="3475" w:hRule="exact" w:wrap="none" w:vAnchor="page" w:hAnchor="page" w:x="1274" w:y="5621"/>
        <w:widowControl w:val="0"/>
        <w:keepNext w:val="0"/>
        <w:keepLines w:val="0"/>
        <w:shd w:val="clear" w:color="auto" w:fill="auto"/>
        <w:bidi w:val="0"/>
        <w:jc w:val="left"/>
        <w:spacing w:before="0" w:after="0" w:line="226" w:lineRule="exact"/>
        <w:ind w:left="0" w:right="0" w:firstLine="0"/>
      </w:pPr>
      <w:r>
        <w:rPr>
          <w:rStyle w:val="CharStyle829"/>
        </w:rPr>
        <w:t xml:space="preserve">ART CLAIMS IMPULSE oder The </w:t>
      </w:r>
      <w:r>
        <w:rPr>
          <w:rStyle w:val="CharStyle829"/>
          <w:lang w:val="fr-FR" w:eastAsia="fr-FR" w:bidi="fr-FR"/>
        </w:rPr>
        <w:t xml:space="preserve">Future </w:t>
      </w:r>
      <w:r>
        <w:rPr>
          <w:rStyle w:val="CharStyle829"/>
        </w:rPr>
        <w:t>Gallery einem breiteren Publikum vorge</w:t>
        <w:t>-</w:t>
        <w:br/>
        <w:t>stellt. In diesem Jahr werden zentrale, für den transmediale Award nominierte</w:t>
        <w:br/>
        <w:t>Arbeiten bei zwei unserer engsten Partner gezeigt: Im Collegium Hungaricum</w:t>
        <w:br/>
        <w:t xml:space="preserve">Berlin (.CHB) zu erleben ist </w:t>
      </w:r>
      <w:r>
        <w:rPr>
          <w:rStyle w:val="CharStyle830"/>
          <w:lang w:val="de-DE" w:eastAsia="de-DE" w:bidi="de-DE"/>
        </w:rPr>
        <w:t xml:space="preserve">The </w:t>
      </w:r>
      <w:r>
        <w:rPr>
          <w:rStyle w:val="CharStyle830"/>
          <w:lang w:val="fr-FR" w:eastAsia="fr-FR" w:bidi="fr-FR"/>
        </w:rPr>
        <w:t xml:space="preserve">Coincidence </w:t>
      </w:r>
      <w:r>
        <w:rPr>
          <w:rStyle w:val="CharStyle830"/>
          <w:lang w:val="de-DE" w:eastAsia="de-DE" w:bidi="de-DE"/>
        </w:rPr>
        <w:t>Engines I &amp; II</w:t>
      </w:r>
      <w:r>
        <w:rPr>
          <w:rStyle w:val="CharStyle829"/>
        </w:rPr>
        <w:t xml:space="preserve"> von [The User] und im</w:t>
        <w:br/>
      </w:r>
      <w:r>
        <w:rPr>
          <w:rStyle w:val="CharStyle829"/>
          <w:lang w:val="es-ES" w:eastAsia="es-ES" w:bidi="es-ES"/>
        </w:rPr>
        <w:t xml:space="preserve">Instituto </w:t>
      </w:r>
      <w:r>
        <w:rPr>
          <w:rStyle w:val="CharStyle829"/>
        </w:rPr>
        <w:t xml:space="preserve">Cervantes gibt es </w:t>
      </w:r>
      <w:r>
        <w:rPr>
          <w:rStyle w:val="CharStyle830"/>
          <w:lang w:val="de-DE" w:eastAsia="de-DE" w:bidi="de-DE"/>
        </w:rPr>
        <w:t>Chapteri: The Discovery</w:t>
      </w:r>
      <w:r>
        <w:rPr>
          <w:rStyle w:val="CharStyle829"/>
        </w:rPr>
        <w:t xml:space="preserve"> von </w:t>
      </w:r>
      <w:r>
        <w:rPr>
          <w:rStyle w:val="CharStyle829"/>
          <w:lang w:val="es-ES" w:eastAsia="es-ES" w:bidi="es-ES"/>
        </w:rPr>
        <w:t xml:space="preserve">Félix </w:t>
      </w:r>
      <w:r>
        <w:rPr>
          <w:rStyle w:val="CharStyle829"/>
        </w:rPr>
        <w:t xml:space="preserve">Luque </w:t>
      </w:r>
      <w:r>
        <w:rPr>
          <w:rStyle w:val="CharStyle829"/>
          <w:lang w:val="es-ES" w:eastAsia="es-ES" w:bidi="es-ES"/>
        </w:rPr>
        <w:t xml:space="preserve">Sánchez. </w:t>
      </w:r>
      <w:r>
        <w:rPr>
          <w:rStyle w:val="CharStyle829"/>
        </w:rPr>
        <w:t>In</w:t>
        <w:br/>
        <w:t>Zusammenarbeit mit der Kanadischen Botschaft präsentiert die transmediale.io</w:t>
      </w:r>
    </w:p>
    <w:p>
      <w:pPr>
        <w:pStyle w:val="Style3"/>
        <w:framePr w:w="6624" w:h="3475" w:hRule="exact" w:wrap="none" w:vAnchor="page" w:hAnchor="page" w:x="1274" w:y="5621"/>
        <w:widowControl w:val="0"/>
        <w:keepNext w:val="0"/>
        <w:keepLines w:val="0"/>
        <w:shd w:val="clear" w:color="auto" w:fill="auto"/>
        <w:bidi w:val="0"/>
        <w:jc w:val="left"/>
        <w:spacing w:before="0" w:after="0" w:line="226" w:lineRule="exact"/>
        <w:ind w:left="0" w:right="0" w:firstLine="0"/>
      </w:pPr>
      <w:r>
        <w:rPr>
          <w:rStyle w:val="CharStyle829"/>
        </w:rPr>
        <w:t xml:space="preserve">das ortsbedingte und interaktive Werk </w:t>
      </w:r>
      <w:r>
        <w:rPr>
          <w:rStyle w:val="CharStyle830"/>
          <w:lang w:val="fr-FR" w:eastAsia="fr-FR" w:bidi="fr-FR"/>
        </w:rPr>
        <w:t>INTERSECTION</w:t>
      </w:r>
      <w:r>
        <w:rPr>
          <w:rStyle w:val="CharStyle829"/>
          <w:lang w:val="fr-FR" w:eastAsia="fr-FR" w:bidi="fr-FR"/>
        </w:rPr>
        <w:t xml:space="preserve"> </w:t>
      </w:r>
      <w:r>
        <w:rPr>
          <w:rStyle w:val="CharStyle829"/>
        </w:rPr>
        <w:t>von Graham Smith in der</w:t>
        <w:br/>
        <w:t>S-Bahnstation Potsdamer Platz sowie im Marshall McLuhan Salon der</w:t>
        <w:br/>
        <w:t>Kanadischen Botschaft, wo Graham Smith auch die diesjährige transmediale</w:t>
      </w:r>
    </w:p>
    <w:p>
      <w:pPr>
        <w:pStyle w:val="Style3"/>
        <w:framePr w:w="6624" w:h="3475" w:hRule="exact" w:wrap="none" w:vAnchor="page" w:hAnchor="page" w:x="1274" w:y="5621"/>
        <w:widowControl w:val="0"/>
        <w:keepNext w:val="0"/>
        <w:keepLines w:val="0"/>
        <w:shd w:val="clear" w:color="auto" w:fill="auto"/>
        <w:bidi w:val="0"/>
        <w:jc w:val="left"/>
        <w:spacing w:before="0" w:after="0" w:line="226" w:lineRule="exact"/>
        <w:ind w:left="0" w:right="0" w:firstLine="0"/>
      </w:pPr>
      <w:r>
        <w:rPr>
          <w:rStyle w:val="CharStyle829"/>
        </w:rPr>
        <w:t xml:space="preserve">Marshall McLuhan </w:t>
      </w:r>
      <w:r>
        <w:rPr>
          <w:rStyle w:val="CharStyle829"/>
          <w:lang w:val="fr-FR" w:eastAsia="fr-FR" w:bidi="fr-FR"/>
        </w:rPr>
        <w:t xml:space="preserve">Lecture </w:t>
      </w:r>
      <w:r>
        <w:rPr>
          <w:rStyle w:val="CharStyle829"/>
        </w:rPr>
        <w:t>halten wird.</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119" type="#_x0000_t75" style="position:absolute;margin-left:15.65pt;margin-top:10.65pt;width:406.1pt;height:102.7pt;z-index:-251658674;mso-wrap-distance-left:5.pt;mso-wrap-distance-right:5.pt;mso-position-horizontal-relative:page;mso-position-vertical-relative:page" wrapcoords="0 0">
            <v:imagedata r:id="rId191" r:href="rId192"/>
            <w10:wrap anchorx="page" anchory="page"/>
          </v:shape>
        </w:pict>
      </w:r>
      <w:r>
        <w:pict>
          <v:shape id="_x0000_s1120" type="#_x0000_t75" style="position:absolute;margin-left:38.2pt;margin-top:432.05pt;width:383.5pt;height:167.05pt;z-index:-251658673;mso-wrap-distance-left:5.pt;mso-wrap-distance-right:5.pt;mso-position-horizontal-relative:page;mso-position-vertical-relative:page" wrapcoords="0 0">
            <v:imagedata r:id="rId193" r:href="rId194"/>
            <w10:wrap anchorx="page" anchory="page"/>
          </v:shape>
        </w:pict>
      </w:r>
    </w:p>
    <w:p>
      <w:pPr>
        <w:widowControl w:val="0"/>
        <w:rPr>
          <w:sz w:val="2"/>
          <w:szCs w:val="2"/>
        </w:rPr>
      </w:pPr>
      <w:r>
        <w:pict>
          <v:rect style="position:absolute;margin-left:74.45pt;margin-top:42.05pt;width:224.4pt;height:91.45pt;z-index:-251658240;mso-position-horizontal-relative:page;mso-position-vertical-relative:page;z-index:-251658672" fillcolor="#766864" stroked="f"/>
        </w:pict>
      </w:r>
    </w:p>
    <w:p>
      <w:pPr>
        <w:pStyle w:val="Style87"/>
        <w:framePr w:wrap="none" w:vAnchor="page" w:hAnchor="page" w:x="995" w:y="2714"/>
        <w:widowControl w:val="0"/>
        <w:keepNext w:val="0"/>
        <w:keepLines w:val="0"/>
        <w:shd w:val="clear" w:color="auto" w:fill="auto"/>
        <w:bidi w:val="0"/>
        <w:spacing w:before="0" w:after="0" w:line="120" w:lineRule="exact"/>
        <w:ind w:left="500" w:right="0" w:firstLine="0"/>
      </w:pPr>
      <w:r>
        <w:rPr>
          <w:lang w:val="en-US" w:eastAsia="en-US" w:bidi="en-US"/>
          <w:w w:val="100"/>
          <w:spacing w:val="0"/>
          <w:color w:val="000000"/>
          <w:position w:val="0"/>
        </w:rPr>
        <w:t>Coincidence Engine II</w:t>
      </w:r>
      <w:r>
        <w:rPr>
          <w:rStyle w:val="CharStyle89"/>
          <w:i w:val="0"/>
          <w:iCs w:val="0"/>
        </w:rPr>
        <w:t xml:space="preserve"> by [The User]</w:t>
      </w:r>
    </w:p>
    <w:p>
      <w:pPr>
        <w:framePr w:wrap="none" w:vAnchor="page" w:hAnchor="page" w:x="3309" w:y="842"/>
        <w:widowControl w:val="0"/>
        <w:rPr>
          <w:sz w:val="2"/>
          <w:szCs w:val="2"/>
        </w:rPr>
      </w:pPr>
      <w:r>
        <w:pict>
          <v:shape id="_x0000_s1121" type="#_x0000_t75" style="width:133pt;height:92pt;">
            <v:imagedata r:id="rId195" r:href="rId196"/>
          </v:shape>
        </w:pict>
      </w:r>
    </w:p>
    <w:p>
      <w:pPr>
        <w:pStyle w:val="Style48"/>
        <w:framePr w:wrap="none" w:vAnchor="page" w:hAnchor="page" w:x="995" w:y="3190"/>
        <w:widowControl w:val="0"/>
        <w:keepNext w:val="0"/>
        <w:keepLines w:val="0"/>
        <w:shd w:val="clear" w:color="auto" w:fill="auto"/>
        <w:bidi w:val="0"/>
        <w:jc w:val="left"/>
        <w:spacing w:before="0" w:after="0" w:line="170" w:lineRule="exact"/>
        <w:ind w:left="0" w:right="0" w:firstLine="0"/>
      </w:pPr>
      <w:r>
        <w:rPr>
          <w:rStyle w:val="CharStyle831"/>
          <w:lang w:val="de-DE" w:eastAsia="de-DE" w:bidi="de-DE"/>
          <w:b/>
          <w:bCs/>
        </w:rPr>
        <w:t>ÜHT</w:t>
      </w:r>
      <w:r>
        <w:rPr>
          <w:rStyle w:val="CharStyle831"/>
          <w:b/>
          <w:bCs/>
        </w:rPr>
        <w:t>Collegium Hungaricum Berlin - .CHB JH</w:t>
      </w:r>
    </w:p>
    <w:p>
      <w:pPr>
        <w:pStyle w:val="Style34"/>
        <w:numPr>
          <w:ilvl w:val="0"/>
          <w:numId w:val="25"/>
        </w:numPr>
        <w:framePr w:w="7181" w:h="830" w:hRule="exact" w:wrap="none" w:vAnchor="page" w:hAnchor="page" w:x="995" w:y="3803"/>
        <w:tabs>
          <w:tab w:leader="none" w:pos="779" w:val="left"/>
        </w:tabs>
        <w:widowControl w:val="0"/>
        <w:keepNext w:val="0"/>
        <w:keepLines w:val="0"/>
        <w:shd w:val="clear" w:color="auto" w:fill="auto"/>
        <w:bidi w:val="0"/>
        <w:jc w:val="both"/>
        <w:spacing w:before="0" w:after="0" w:line="192" w:lineRule="exact"/>
        <w:ind w:left="500" w:right="0" w:firstLine="0"/>
      </w:pPr>
      <w:r>
        <w:rPr>
          <w:rStyle w:val="CharStyle50"/>
        </w:rPr>
        <w:t>January - 28 February</w:t>
      </w:r>
    </w:p>
    <w:p>
      <w:pPr>
        <w:pStyle w:val="Style832"/>
        <w:framePr w:w="7181" w:h="830" w:hRule="exact" w:wrap="none" w:vAnchor="page" w:hAnchor="page" w:x="995" w:y="3803"/>
        <w:widowControl w:val="0"/>
        <w:keepNext w:val="0"/>
        <w:keepLines w:val="0"/>
        <w:shd w:val="clear" w:color="auto" w:fill="auto"/>
        <w:bidi w:val="0"/>
        <w:spacing w:before="0" w:after="0"/>
        <w:ind w:left="500" w:right="0" w:firstLine="0"/>
      </w:pPr>
      <w:r>
        <w:rPr>
          <w:rStyle w:val="CharStyle834"/>
          <w:b/>
          <w:bCs/>
        </w:rPr>
        <w:t>Coincidence Engines I and II - [The User] (ca)</w:t>
      </w:r>
    </w:p>
    <w:p>
      <w:pPr>
        <w:pStyle w:val="Style34"/>
        <w:framePr w:w="7181" w:h="830" w:hRule="exact" w:wrap="none" w:vAnchor="page" w:hAnchor="page" w:x="995" w:y="3803"/>
        <w:widowControl w:val="0"/>
        <w:keepNext w:val="0"/>
        <w:keepLines w:val="0"/>
        <w:shd w:val="clear" w:color="auto" w:fill="auto"/>
        <w:bidi w:val="0"/>
        <w:jc w:val="both"/>
        <w:spacing w:before="0" w:after="0" w:line="192" w:lineRule="exact"/>
        <w:ind w:left="500" w:right="0" w:firstLine="0"/>
      </w:pPr>
      <w:r>
        <w:rPr>
          <w:rStyle w:val="CharStyle50"/>
        </w:rPr>
        <w:t>Long Night of the Museums/ Lange Nacht der Museen: Saturday 30 January 2010,18:00 - 02:00 Artist Talk by [The User]: Thursday 4 February, 12:45 - 13:30</w:t>
      </w:r>
    </w:p>
    <w:p>
      <w:pPr>
        <w:pStyle w:val="Style34"/>
        <w:framePr w:w="7181" w:h="5760" w:hRule="exact" w:wrap="none" w:vAnchor="page" w:hAnchor="page" w:x="995" w:y="4965"/>
        <w:widowControl w:val="0"/>
        <w:keepNext w:val="0"/>
        <w:keepLines w:val="0"/>
        <w:shd w:val="clear" w:color="auto" w:fill="auto"/>
        <w:bidi w:val="0"/>
        <w:jc w:val="both"/>
        <w:spacing w:before="0" w:after="0" w:line="187" w:lineRule="exact"/>
        <w:ind w:left="500" w:right="0" w:firstLine="0"/>
      </w:pPr>
      <w:r>
        <w:rPr>
          <w:lang w:val="en-US" w:eastAsia="en-US" w:bidi="en-US"/>
          <w:w w:val="100"/>
          <w:spacing w:val="0"/>
          <w:color w:val="000000"/>
          <w:position w:val="0"/>
        </w:rPr>
        <w:t xml:space="preserve">At this year’s </w:t>
      </w:r>
      <w:r>
        <w:rPr>
          <w:lang w:val="de-DE" w:eastAsia="de-DE" w:bidi="de-DE"/>
          <w:w w:val="100"/>
          <w:spacing w:val="0"/>
          <w:color w:val="000000"/>
          <w:position w:val="0"/>
        </w:rPr>
        <w:t xml:space="preserve">transmediale, </w:t>
      </w:r>
      <w:r>
        <w:rPr>
          <w:lang w:val="en-US" w:eastAsia="en-US" w:bidi="en-US"/>
          <w:w w:val="100"/>
          <w:spacing w:val="0"/>
          <w:color w:val="000000"/>
          <w:position w:val="0"/>
        </w:rPr>
        <w:t xml:space="preserve">.CHB will host and co-produce an exhibition of the installations, </w:t>
      </w:r>
      <w:r>
        <w:rPr>
          <w:rStyle w:val="CharStyle304"/>
        </w:rPr>
        <w:t>Coincidence Engines I and II</w:t>
      </w:r>
      <w:r>
        <w:rPr>
          <w:lang w:val="en-US" w:eastAsia="en-US" w:bidi="en-US"/>
          <w:w w:val="100"/>
          <w:spacing w:val="0"/>
          <w:color w:val="000000"/>
          <w:position w:val="0"/>
        </w:rPr>
        <w:t xml:space="preserve"> by Canadian artist duo [The User], who are nominated for the trans- mediale Award. The exhibition will be open at the Long Night of the Museums on 30 January 2010. A special opening preview will take place at 17:00 that day.</w:t>
      </w:r>
    </w:p>
    <w:p>
      <w:pPr>
        <w:pStyle w:val="Style34"/>
        <w:framePr w:w="7181" w:h="5760" w:hRule="exact" w:wrap="none" w:vAnchor="page" w:hAnchor="page" w:x="995" w:y="4965"/>
        <w:widowControl w:val="0"/>
        <w:keepNext w:val="0"/>
        <w:keepLines w:val="0"/>
        <w:shd w:val="clear" w:color="auto" w:fill="auto"/>
        <w:bidi w:val="0"/>
        <w:jc w:val="both"/>
        <w:spacing w:before="0" w:after="120" w:line="187" w:lineRule="exact"/>
        <w:ind w:left="500" w:right="0" w:firstLine="0"/>
      </w:pPr>
      <w:r>
        <w:rPr>
          <w:lang w:val="en-US" w:eastAsia="en-US" w:bidi="en-US"/>
          <w:w w:val="100"/>
          <w:spacing w:val="0"/>
          <w:color w:val="000000"/>
          <w:position w:val="0"/>
        </w:rPr>
        <w:t xml:space="preserve">The Collegium Hungaricum Berlin was established in 1924 and re-opened its doors on historical grounds in </w:t>
      </w:r>
      <w:r>
        <w:rPr>
          <w:lang w:val="de-DE" w:eastAsia="de-DE" w:bidi="de-DE"/>
          <w:w w:val="100"/>
          <w:spacing w:val="0"/>
          <w:color w:val="000000"/>
          <w:position w:val="0"/>
        </w:rPr>
        <w:t xml:space="preserve">Berlin-Mitte, Dorotheenstraße </w:t>
      </w:r>
      <w:r>
        <w:rPr>
          <w:lang w:val="en-US" w:eastAsia="en-US" w:bidi="en-US"/>
          <w:w w:val="100"/>
          <w:spacing w:val="0"/>
          <w:color w:val="000000"/>
          <w:position w:val="0"/>
        </w:rPr>
        <w:t xml:space="preserve">12, In November 2007. The new institute was designed in the style of Neobauhaus and demands for contemporary contents and forms of expression. Over the course of the past two years the .CHB has emerged as an excellent centre for art and media within the cultural landscape of </w:t>
      </w:r>
      <w:r>
        <w:rPr>
          <w:lang w:val="de-DE" w:eastAsia="de-DE" w:bidi="de-DE"/>
          <w:w w:val="100"/>
          <w:spacing w:val="0"/>
          <w:color w:val="000000"/>
          <w:position w:val="0"/>
        </w:rPr>
        <w:t xml:space="preserve">Berlin-Mitte. </w:t>
      </w:r>
      <w:r>
        <w:rPr>
          <w:lang w:val="en-US" w:eastAsia="en-US" w:bidi="en-US"/>
          <w:w w:val="100"/>
          <w:spacing w:val="0"/>
          <w:color w:val="000000"/>
          <w:position w:val="0"/>
        </w:rPr>
        <w:t xml:space="preserve">Since 2008 Collegium Hungaricum Berlin has been hosting projects on the intersection of art, science and research in close conjunction with </w:t>
      </w:r>
      <w:r>
        <w:rPr>
          <w:lang w:val="de-DE" w:eastAsia="de-DE" w:bidi="de-DE"/>
          <w:w w:val="100"/>
          <w:spacing w:val="0"/>
          <w:color w:val="000000"/>
          <w:position w:val="0"/>
        </w:rPr>
        <w:t xml:space="preserve">transmediale. </w:t>
      </w:r>
      <w:r>
        <w:rPr>
          <w:lang w:val="en-US" w:eastAsia="en-US" w:bidi="en-US"/>
          <w:w w:val="100"/>
          <w:spacing w:val="0"/>
          <w:color w:val="000000"/>
          <w:position w:val="0"/>
        </w:rPr>
        <w:t xml:space="preserve">Corpora in si(gh)te, </w:t>
      </w:r>
      <w:r>
        <w:rPr>
          <w:lang w:val="de-DE" w:eastAsia="de-DE" w:bidi="de-DE"/>
          <w:w w:val="100"/>
          <w:spacing w:val="0"/>
          <w:color w:val="000000"/>
          <w:position w:val="0"/>
        </w:rPr>
        <w:t xml:space="preserve">Transitland </w:t>
      </w:r>
      <w:r>
        <w:rPr>
          <w:lang w:val="en-US" w:eastAsia="en-US" w:bidi="en-US"/>
          <w:w w:val="100"/>
          <w:spacing w:val="0"/>
          <w:color w:val="000000"/>
          <w:position w:val="0"/>
        </w:rPr>
        <w:t>and the Janos Neumann Salon have been successful collaborations of both institutions.</w:t>
      </w:r>
    </w:p>
    <w:p>
      <w:pPr>
        <w:pStyle w:val="Style34"/>
        <w:framePr w:w="7181" w:h="5760" w:hRule="exact" w:wrap="none" w:vAnchor="page" w:hAnchor="page" w:x="995" w:y="4965"/>
        <w:widowControl w:val="0"/>
        <w:keepNext w:val="0"/>
        <w:keepLines w:val="0"/>
        <w:shd w:val="clear" w:color="auto" w:fill="auto"/>
        <w:bidi w:val="0"/>
        <w:jc w:val="both"/>
        <w:spacing w:before="0" w:after="0" w:line="187" w:lineRule="exact"/>
        <w:ind w:left="500" w:right="0" w:firstLine="0"/>
      </w:pPr>
      <w:r>
        <w:rPr>
          <w:lang w:val="de-DE" w:eastAsia="de-DE" w:bidi="de-DE"/>
          <w:w w:val="100"/>
          <w:spacing w:val="0"/>
          <w:color w:val="000000"/>
          <w:position w:val="0"/>
        </w:rPr>
        <w:t>Zur diesjährigen transmediale ist das .CHB als Koproduzent bei der Verwirklichung des techno</w:t>
        <w:t xml:space="preserve">logischen Kompositionsprojektes </w:t>
      </w:r>
      <w:r>
        <w:rPr>
          <w:rStyle w:val="CharStyle304"/>
        </w:rPr>
        <w:t xml:space="preserve">Coincidence Engines </w:t>
      </w:r>
      <w:r>
        <w:rPr>
          <w:rStyle w:val="CharStyle304"/>
          <w:lang w:val="de-DE" w:eastAsia="de-DE" w:bidi="de-DE"/>
        </w:rPr>
        <w:t>I und II</w:t>
      </w:r>
      <w:r>
        <w:rPr>
          <w:lang w:val="de-DE" w:eastAsia="de-DE" w:bidi="de-DE"/>
          <w:w w:val="100"/>
          <w:spacing w:val="0"/>
          <w:color w:val="000000"/>
          <w:position w:val="0"/>
        </w:rPr>
        <w:t xml:space="preserve"> des </w:t>
      </w:r>
      <w:r>
        <w:rPr>
          <w:lang w:val="en-US" w:eastAsia="en-US" w:bidi="en-US"/>
          <w:w w:val="100"/>
          <w:spacing w:val="0"/>
          <w:color w:val="000000"/>
          <w:position w:val="0"/>
        </w:rPr>
        <w:t xml:space="preserve">Award </w:t>
      </w:r>
      <w:r>
        <w:rPr>
          <w:lang w:val="de-DE" w:eastAsia="de-DE" w:bidi="de-DE"/>
          <w:w w:val="100"/>
          <w:spacing w:val="0"/>
          <w:color w:val="000000"/>
          <w:position w:val="0"/>
        </w:rPr>
        <w:t>nominierten Künstler</w:t>
        <w:t xml:space="preserve">duos [The User] (Emmanuel Madan und Thomas </w:t>
      </w:r>
      <w:r>
        <w:rPr>
          <w:lang w:val="en-US" w:eastAsia="en-US" w:bidi="en-US"/>
          <w:w w:val="100"/>
          <w:spacing w:val="0"/>
          <w:color w:val="000000"/>
          <w:position w:val="0"/>
        </w:rPr>
        <w:t xml:space="preserve">McIntosh </w:t>
      </w:r>
      <w:r>
        <w:rPr>
          <w:lang w:val="de-DE" w:eastAsia="de-DE" w:bidi="de-DE"/>
          <w:w w:val="100"/>
          <w:spacing w:val="0"/>
          <w:color w:val="000000"/>
          <w:position w:val="0"/>
        </w:rPr>
        <w:t>aus Kanada) beteiligt. Die Vernissage findet als Preview der transmediale am 30. Januar 2010 ab 17:00 anlässlich der Langen Nacht der Museen statt.</w:t>
      </w:r>
    </w:p>
    <w:p>
      <w:pPr>
        <w:pStyle w:val="Style34"/>
        <w:framePr w:w="7181" w:h="5760" w:hRule="exact" w:wrap="none" w:vAnchor="page" w:hAnchor="page" w:x="995" w:y="4965"/>
        <w:widowControl w:val="0"/>
        <w:keepNext w:val="0"/>
        <w:keepLines w:val="0"/>
        <w:shd w:val="clear" w:color="auto" w:fill="auto"/>
        <w:bidi w:val="0"/>
        <w:jc w:val="both"/>
        <w:spacing w:before="0" w:after="0" w:line="187" w:lineRule="exact"/>
        <w:ind w:left="500" w:right="0" w:firstLine="0"/>
      </w:pPr>
      <w:r>
        <w:rPr>
          <w:lang w:val="de-DE" w:eastAsia="de-DE" w:bidi="de-DE"/>
          <w:w w:val="100"/>
          <w:spacing w:val="0"/>
          <w:color w:val="000000"/>
          <w:position w:val="0"/>
        </w:rPr>
        <w:t>Das bereits seit 1924 existierende Collegium Hungaricum Berlin öffnete seine Tore auf histori</w:t>
        <w:t>schem Boden in der Dorotheenstraße 12 in Berlin-Mitte im November 2007 neu.</w:t>
      </w:r>
    </w:p>
    <w:p>
      <w:pPr>
        <w:pStyle w:val="Style34"/>
        <w:framePr w:w="7181" w:h="5760" w:hRule="exact" w:wrap="none" w:vAnchor="page" w:hAnchor="page" w:x="995" w:y="4965"/>
        <w:widowControl w:val="0"/>
        <w:keepNext w:val="0"/>
        <w:keepLines w:val="0"/>
        <w:shd w:val="clear" w:color="auto" w:fill="auto"/>
        <w:bidi w:val="0"/>
        <w:jc w:val="both"/>
        <w:spacing w:before="0" w:after="116" w:line="187" w:lineRule="exact"/>
        <w:ind w:left="500" w:right="0" w:firstLine="0"/>
      </w:pPr>
      <w:r>
        <w:rPr>
          <w:lang w:val="de-DE" w:eastAsia="de-DE" w:bidi="de-DE"/>
          <w:w w:val="100"/>
          <w:spacing w:val="0"/>
          <w:color w:val="000000"/>
          <w:position w:val="0"/>
        </w:rPr>
        <w:t>Das im Neobauhausstil errichtete neue Institut verlangte nach neuen zeitgenössischen Inhalten und Ausdrucksformen. In den vergangenen zwei Jahren entwickelte sich das .CHB in der Kultur</w:t>
        <w:t>landschaft von Berlin-Mitte zu einem Zentrum für Kunst und Medien mit hervorragenden mul</w:t>
        <w:t xml:space="preserve">timedialen Voraussetzungen. Das Collegium Hungaricum Berlin arbeitet seit 2008 eng mit der transmediale auf wissenschaftlich-künstlerischer Ebene zusammen. Corpora In si(gh)te, </w:t>
      </w:r>
      <w:r>
        <w:rPr>
          <w:lang w:val="en-US" w:eastAsia="en-US" w:bidi="en-US"/>
          <w:w w:val="100"/>
          <w:spacing w:val="0"/>
          <w:color w:val="000000"/>
          <w:position w:val="0"/>
        </w:rPr>
        <w:t xml:space="preserve">Transit- land </w:t>
      </w:r>
      <w:r>
        <w:rPr>
          <w:lang w:val="de-DE" w:eastAsia="de-DE" w:bidi="de-DE"/>
          <w:w w:val="100"/>
          <w:spacing w:val="0"/>
          <w:color w:val="000000"/>
          <w:position w:val="0"/>
        </w:rPr>
        <w:t xml:space="preserve">und der Jänos </w:t>
      </w:r>
      <w:r>
        <w:rPr>
          <w:lang w:val="en-US" w:eastAsia="en-US" w:bidi="en-US"/>
          <w:w w:val="100"/>
          <w:spacing w:val="0"/>
          <w:color w:val="000000"/>
          <w:position w:val="0"/>
        </w:rPr>
        <w:t xml:space="preserve">Neumann </w:t>
      </w:r>
      <w:r>
        <w:rPr>
          <w:lang w:val="de-DE" w:eastAsia="de-DE" w:bidi="de-DE"/>
          <w:w w:val="100"/>
          <w:spacing w:val="0"/>
          <w:color w:val="000000"/>
          <w:position w:val="0"/>
        </w:rPr>
        <w:t>Salon sind die bisher mit besonderem Publikumserfolg zu nennen</w:t>
        <w:t>den gemeinsamen Projekte unserer Einrichtungen.</w:t>
      </w:r>
    </w:p>
    <w:p>
      <w:pPr>
        <w:pStyle w:val="Style34"/>
        <w:framePr w:w="7181" w:h="5760" w:hRule="exact" w:wrap="none" w:vAnchor="page" w:hAnchor="page" w:x="995" w:y="4965"/>
        <w:widowControl w:val="0"/>
        <w:keepNext w:val="0"/>
        <w:keepLines w:val="0"/>
        <w:shd w:val="clear" w:color="auto" w:fill="auto"/>
        <w:bidi w:val="0"/>
        <w:jc w:val="left"/>
        <w:spacing w:before="0" w:after="0" w:line="192" w:lineRule="exact"/>
        <w:ind w:left="500" w:right="2880" w:firstLine="0"/>
      </w:pPr>
      <w:r>
        <w:rPr>
          <w:rStyle w:val="CharStyle50"/>
          <w:lang w:val="de-DE" w:eastAsia="de-DE" w:bidi="de-DE"/>
        </w:rPr>
        <w:t xml:space="preserve">.CHB, Dorotheenstraße 12,10117 Berlin, </w:t>
      </w:r>
      <w:r>
        <w:rPr>
          <w:rStyle w:val="CharStyle50"/>
        </w:rPr>
        <w:t xml:space="preserve">hungaricum.de Opening times: daily </w:t>
      </w:r>
      <w:r>
        <w:rPr>
          <w:rStyle w:val="CharStyle50"/>
          <w:lang w:val="de-DE" w:eastAsia="de-DE" w:bidi="de-DE"/>
        </w:rPr>
        <w:t xml:space="preserve">10:00 - 19:00 </w:t>
      </w:r>
      <w:r>
        <w:rPr>
          <w:rStyle w:val="CharStyle50"/>
          <w:lang w:val="de-DE" w:eastAsia="de-DE" w:bidi="de-DE"/>
          <w:vertAlign w:val="superscript"/>
        </w:rPr>
        <w:t>•</w:t>
      </w:r>
    </w:p>
    <w:p>
      <w:pPr>
        <w:pStyle w:val="Style368"/>
        <w:framePr w:w="6739" w:h="190" w:hRule="exact" w:wrap="none" w:vAnchor="page" w:hAnchor="page" w:x="1437" w:y="10948"/>
        <w:widowControl w:val="0"/>
        <w:keepNext w:val="0"/>
        <w:keepLines w:val="0"/>
        <w:shd w:val="clear" w:color="auto" w:fill="auto"/>
        <w:bidi w:val="0"/>
        <w:jc w:val="left"/>
        <w:spacing w:before="0" w:after="0" w:line="160" w:lineRule="exact"/>
        <w:ind w:left="480" w:right="0" w:firstLine="0"/>
      </w:pPr>
      <w:r>
        <w:rPr>
          <w:rStyle w:val="CharStyle370"/>
        </w:rPr>
        <w:t xml:space="preserve">• </w:t>
      </w:r>
      <w:r>
        <w:rPr>
          <w:lang w:val="en-US" w:eastAsia="en-US" w:bidi="en-US"/>
          <w:w w:val="100"/>
          <w:spacing w:val="0"/>
          <w:color w:val="000000"/>
          <w:position w:val="0"/>
        </w:rPr>
        <w:t xml:space="preserve">Coincidence Engines, </w:t>
      </w:r>
      <w:r>
        <w:rPr>
          <w:lang w:val="de-DE" w:eastAsia="de-DE" w:bidi="de-DE"/>
          <w:w w:val="100"/>
          <w:spacing w:val="0"/>
          <w:color w:val="000000"/>
          <w:position w:val="0"/>
        </w:rPr>
        <w:t>p. 81</w:t>
      </w:r>
    </w:p>
    <w:p>
      <w:pPr>
        <w:pStyle w:val="Style410"/>
        <w:framePr w:wrap="none" w:vAnchor="page" w:hAnchor="page" w:x="1442" w:y="11578"/>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94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framePr w:wrap="none" w:vAnchor="page" w:hAnchor="page" w:x="1240" w:y="761"/>
        <w:widowControl w:val="0"/>
        <w:rPr>
          <w:sz w:val="2"/>
          <w:szCs w:val="2"/>
        </w:rPr>
      </w:pPr>
      <w:r>
        <w:pict>
          <v:shape id="_x0000_s1122" type="#_x0000_t75" style="width:159pt;height:94pt;">
            <v:imagedata r:id="rId197" r:href="rId198"/>
          </v:shape>
        </w:pict>
      </w:r>
    </w:p>
    <w:p>
      <w:pPr>
        <w:pStyle w:val="Style475"/>
        <w:framePr w:wrap="none" w:vAnchor="page" w:hAnchor="page" w:x="1231" w:y="2681"/>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Chapter I: The Discovery</w:t>
      </w:r>
      <w:r>
        <w:rPr>
          <w:rStyle w:val="CharStyle477"/>
          <w:i w:val="0"/>
          <w:iCs w:val="0"/>
        </w:rPr>
        <w:t xml:space="preserve"> by </w:t>
      </w:r>
      <w:r>
        <w:rPr>
          <w:rStyle w:val="CharStyle477"/>
          <w:lang w:val="es-ES" w:eastAsia="es-ES" w:bidi="es-ES"/>
          <w:i w:val="0"/>
          <w:iCs w:val="0"/>
        </w:rPr>
        <w:t>Félix Luque Sánchez</w:t>
      </w:r>
    </w:p>
    <w:p>
      <w:pPr>
        <w:pStyle w:val="Style835"/>
        <w:framePr w:wrap="none" w:vAnchor="page" w:hAnchor="page" w:x="933" w:y="3156"/>
        <w:widowControl w:val="0"/>
        <w:keepNext w:val="0"/>
        <w:keepLines w:val="0"/>
        <w:shd w:val="clear" w:color="auto" w:fill="auto"/>
        <w:bidi w:val="0"/>
        <w:jc w:val="left"/>
        <w:spacing w:before="0" w:after="0" w:line="220" w:lineRule="exact"/>
        <w:ind w:left="0" w:right="0" w:firstLine="0"/>
      </w:pPr>
      <w:r>
        <w:rPr>
          <w:rStyle w:val="CharStyle837"/>
          <w:b w:val="0"/>
          <w:bCs w:val="0"/>
        </w:rPr>
        <w:t>4</w:t>
      </w:r>
      <w:r>
        <w:rPr>
          <w:rStyle w:val="CharStyle838"/>
          <w:lang w:val="es-ES" w:eastAsia="es-ES" w:bidi="es-ES"/>
        </w:rPr>
        <w:t>Í Instituto Cervantes</w:t>
      </w:r>
    </w:p>
    <w:p>
      <w:pPr>
        <w:framePr w:wrap="none" w:vAnchor="page" w:hAnchor="page" w:x="3203" w:y="3151"/>
        <w:widowControl w:val="0"/>
        <w:rPr>
          <w:sz w:val="2"/>
          <w:szCs w:val="2"/>
        </w:rPr>
      </w:pPr>
      <w:r>
        <w:pict>
          <v:shape id="_x0000_s1123" type="#_x0000_t75" style="width:259pt;height:13pt;">
            <v:imagedata r:id="rId199" r:href="rId200"/>
          </v:shape>
        </w:pict>
      </w:r>
    </w:p>
    <w:p>
      <w:pPr>
        <w:pStyle w:val="Style34"/>
        <w:framePr w:w="6720" w:h="820" w:hRule="exact" w:wrap="none" w:vAnchor="page" w:hAnchor="page" w:x="1226" w:y="3774"/>
        <w:widowControl w:val="0"/>
        <w:keepNext w:val="0"/>
        <w:keepLines w:val="0"/>
        <w:shd w:val="clear" w:color="auto" w:fill="auto"/>
        <w:bidi w:val="0"/>
        <w:jc w:val="both"/>
        <w:spacing w:before="0" w:after="0" w:line="187" w:lineRule="exact"/>
        <w:ind w:left="0" w:right="0" w:firstLine="0"/>
      </w:pPr>
      <w:r>
        <w:rPr>
          <w:rStyle w:val="CharStyle50"/>
        </w:rPr>
        <w:t>31 January - 7 February</w:t>
      </w:r>
    </w:p>
    <w:p>
      <w:pPr>
        <w:pStyle w:val="Style597"/>
        <w:framePr w:w="6720" w:h="820" w:hRule="exact" w:wrap="none" w:vAnchor="page" w:hAnchor="page" w:x="1226" w:y="3774"/>
        <w:widowControl w:val="0"/>
        <w:keepNext w:val="0"/>
        <w:keepLines w:val="0"/>
        <w:shd w:val="clear" w:color="auto" w:fill="auto"/>
        <w:bidi w:val="0"/>
        <w:spacing w:before="0" w:after="0" w:line="187" w:lineRule="exact"/>
        <w:ind w:left="0" w:right="0" w:firstLine="0"/>
      </w:pPr>
      <w:r>
        <w:rPr>
          <w:rStyle w:val="CharStyle839"/>
        </w:rPr>
        <w:t xml:space="preserve">Chapter l:The Discovery - </w:t>
      </w:r>
      <w:r>
        <w:rPr>
          <w:rStyle w:val="CharStyle839"/>
          <w:lang w:val="es-ES" w:eastAsia="es-ES" w:bidi="es-ES"/>
        </w:rPr>
        <w:t xml:space="preserve">Félix </w:t>
      </w:r>
      <w:r>
        <w:rPr>
          <w:rStyle w:val="CharStyle839"/>
        </w:rPr>
        <w:t xml:space="preserve">Luque </w:t>
      </w:r>
      <w:r>
        <w:rPr>
          <w:rStyle w:val="CharStyle839"/>
          <w:lang w:val="es-ES" w:eastAsia="es-ES" w:bidi="es-ES"/>
        </w:rPr>
        <w:t>Sánchez (es)</w:t>
      </w:r>
    </w:p>
    <w:p>
      <w:pPr>
        <w:pStyle w:val="Style34"/>
        <w:framePr w:w="6720" w:h="820" w:hRule="exact" w:wrap="none" w:vAnchor="page" w:hAnchor="page" w:x="1226" w:y="3774"/>
        <w:widowControl w:val="0"/>
        <w:keepNext w:val="0"/>
        <w:keepLines w:val="0"/>
        <w:shd w:val="clear" w:color="auto" w:fill="auto"/>
        <w:bidi w:val="0"/>
        <w:jc w:val="both"/>
        <w:spacing w:before="0" w:after="0" w:line="187" w:lineRule="exact"/>
        <w:ind w:left="0" w:right="0" w:firstLine="0"/>
      </w:pPr>
      <w:r>
        <w:rPr>
          <w:rStyle w:val="CharStyle50"/>
        </w:rPr>
        <w:t xml:space="preserve">Long Night of the Museums / Lange Nacht der Museen: Saturday 30 January 2010,18:00 - 02:00 Artist Talk by </w:t>
      </w:r>
      <w:r>
        <w:rPr>
          <w:rStyle w:val="CharStyle50"/>
          <w:lang w:val="es-ES" w:eastAsia="es-ES" w:bidi="es-ES"/>
        </w:rPr>
        <w:t xml:space="preserve">Félix </w:t>
      </w:r>
      <w:r>
        <w:rPr>
          <w:rStyle w:val="CharStyle50"/>
        </w:rPr>
        <w:t xml:space="preserve">Luque </w:t>
      </w:r>
      <w:r>
        <w:rPr>
          <w:rStyle w:val="CharStyle50"/>
          <w:lang w:val="es-ES" w:eastAsia="es-ES" w:bidi="es-ES"/>
        </w:rPr>
        <w:t xml:space="preserve">Sánchez: </w:t>
      </w:r>
      <w:r>
        <w:rPr>
          <w:rStyle w:val="CharStyle50"/>
        </w:rPr>
        <w:t>Wednesday 3 February, 12:45 - 13:30</w:t>
      </w:r>
    </w:p>
    <w:p>
      <w:pPr>
        <w:pStyle w:val="Style34"/>
        <w:framePr w:w="6720" w:h="4819" w:hRule="exact" w:wrap="none" w:vAnchor="page" w:hAnchor="page" w:x="1226" w:y="4922"/>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During transmediale.io, </w:t>
      </w:r>
      <w:r>
        <w:rPr>
          <w:lang w:val="es-ES" w:eastAsia="es-ES" w:bidi="es-ES"/>
          <w:w w:val="100"/>
          <w:spacing w:val="0"/>
          <w:color w:val="000000"/>
          <w:position w:val="0"/>
        </w:rPr>
        <w:t xml:space="preserve">Instituto </w:t>
      </w:r>
      <w:r>
        <w:rPr>
          <w:lang w:val="en-US" w:eastAsia="en-US" w:bidi="en-US"/>
          <w:w w:val="100"/>
          <w:spacing w:val="0"/>
          <w:color w:val="000000"/>
          <w:position w:val="0"/>
        </w:rPr>
        <w:t xml:space="preserve">Cervantes in Berlin will host the exhibition of Award nominee </w:t>
      </w:r>
      <w:r>
        <w:rPr>
          <w:lang w:val="es-ES" w:eastAsia="es-ES" w:bidi="es-ES"/>
          <w:w w:val="100"/>
          <w:spacing w:val="0"/>
          <w:color w:val="000000"/>
          <w:position w:val="0"/>
        </w:rPr>
        <w:t xml:space="preserve">Félix </w:t>
      </w:r>
      <w:r>
        <w:rPr>
          <w:lang w:val="en-US" w:eastAsia="en-US" w:bidi="en-US"/>
          <w:w w:val="100"/>
          <w:spacing w:val="0"/>
          <w:color w:val="000000"/>
          <w:position w:val="0"/>
        </w:rPr>
        <w:t xml:space="preserve">Luque </w:t>
      </w:r>
      <w:r>
        <w:rPr>
          <w:lang w:val="es-ES" w:eastAsia="es-ES" w:bidi="es-ES"/>
          <w:w w:val="100"/>
          <w:spacing w:val="0"/>
          <w:color w:val="000000"/>
          <w:position w:val="0"/>
        </w:rPr>
        <w:t xml:space="preserve">Sánchez. </w:t>
      </w:r>
      <w:r>
        <w:rPr>
          <w:lang w:val="en-US" w:eastAsia="en-US" w:bidi="en-US"/>
          <w:w w:val="100"/>
          <w:spacing w:val="0"/>
          <w:color w:val="000000"/>
          <w:position w:val="0"/>
        </w:rPr>
        <w:t xml:space="preserve">His installation </w:t>
      </w:r>
      <w:r>
        <w:rPr>
          <w:rStyle w:val="CharStyle304"/>
        </w:rPr>
        <w:t>Chapter I: The Discovery</w:t>
      </w:r>
      <w:r>
        <w:rPr>
          <w:lang w:val="en-US" w:eastAsia="en-US" w:bidi="en-US"/>
          <w:w w:val="100"/>
          <w:spacing w:val="0"/>
          <w:color w:val="000000"/>
          <w:position w:val="0"/>
        </w:rPr>
        <w:t xml:space="preserve"> will open as part of the Long Night of the Museums on Saturday 30 January, and run for the duration of the festival. A special opening preview will take place at 16:00 that day.</w:t>
      </w:r>
    </w:p>
    <w:p>
      <w:pPr>
        <w:pStyle w:val="Style34"/>
        <w:framePr w:w="6720" w:h="4819" w:hRule="exact" w:wrap="none" w:vAnchor="page" w:hAnchor="page" w:x="1226" w:y="4922"/>
        <w:widowControl w:val="0"/>
        <w:keepNext w:val="0"/>
        <w:keepLines w:val="0"/>
        <w:shd w:val="clear" w:color="auto" w:fill="auto"/>
        <w:bidi w:val="0"/>
        <w:jc w:val="both"/>
        <w:spacing w:before="0" w:after="124" w:line="192" w:lineRule="exact"/>
        <w:ind w:left="0" w:right="0" w:firstLine="0"/>
      </w:pPr>
      <w:r>
        <w:rPr>
          <w:lang w:val="en-US" w:eastAsia="en-US" w:bidi="en-US"/>
          <w:w w:val="100"/>
          <w:spacing w:val="0"/>
          <w:color w:val="000000"/>
          <w:position w:val="0"/>
        </w:rPr>
        <w:t xml:space="preserve">The </w:t>
      </w:r>
      <w:r>
        <w:rPr>
          <w:lang w:val="es-ES" w:eastAsia="es-ES" w:bidi="es-ES"/>
          <w:w w:val="100"/>
          <w:spacing w:val="0"/>
          <w:color w:val="000000"/>
          <w:position w:val="0"/>
        </w:rPr>
        <w:t xml:space="preserve">Instituto </w:t>
      </w:r>
      <w:r>
        <w:rPr>
          <w:lang w:val="en-US" w:eastAsia="en-US" w:bidi="en-US"/>
          <w:w w:val="100"/>
          <w:spacing w:val="0"/>
          <w:color w:val="000000"/>
          <w:position w:val="0"/>
        </w:rPr>
        <w:t xml:space="preserve">Cervantes is a cultural organisation concerned with spreading and promoting the Spanish language and culture around the world. With more than 70 centres, the </w:t>
      </w:r>
      <w:r>
        <w:rPr>
          <w:lang w:val="es-ES" w:eastAsia="es-ES" w:bidi="es-ES"/>
          <w:w w:val="100"/>
          <w:spacing w:val="0"/>
          <w:color w:val="000000"/>
          <w:position w:val="0"/>
        </w:rPr>
        <w:t xml:space="preserve">Instituto </w:t>
      </w:r>
      <w:r>
        <w:rPr>
          <w:lang w:val="en-US" w:eastAsia="en-US" w:bidi="en-US"/>
          <w:w w:val="100"/>
          <w:spacing w:val="0"/>
          <w:color w:val="000000"/>
          <w:position w:val="0"/>
        </w:rPr>
        <w:t>Cer</w:t>
        <w:t xml:space="preserve">vantes is not only focused on Spanish culture, but also on the different traditions and customs from more than 20 countries. The main purpose of the institution is bringing the excellence of the Spanish-speaking scene in terms of language, culture, arts, science and society to every corner of the world. Its Berlin building is in the heart of the city, a few minutes walk from </w:t>
      </w:r>
      <w:r>
        <w:rPr>
          <w:lang w:val="de-DE" w:eastAsia="de-DE" w:bidi="de-DE"/>
          <w:w w:val="100"/>
          <w:spacing w:val="0"/>
          <w:color w:val="000000"/>
          <w:position w:val="0"/>
        </w:rPr>
        <w:t>Alexanderplatz.</w:t>
      </w:r>
    </w:p>
    <w:p>
      <w:pPr>
        <w:pStyle w:val="Style34"/>
        <w:framePr w:w="6720" w:h="4819" w:hRule="exact" w:wrap="none" w:vAnchor="page" w:hAnchor="page" w:x="1226" w:y="4922"/>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Im Rahmen der </w:t>
      </w:r>
      <w:r>
        <w:rPr>
          <w:lang w:val="en-US" w:eastAsia="en-US" w:bidi="en-US"/>
          <w:w w:val="100"/>
          <w:spacing w:val="0"/>
          <w:color w:val="000000"/>
          <w:position w:val="0"/>
        </w:rPr>
        <w:t xml:space="preserve">transmediale.io </w:t>
      </w:r>
      <w:r>
        <w:rPr>
          <w:lang w:val="de-DE" w:eastAsia="de-DE" w:bidi="de-DE"/>
          <w:w w:val="100"/>
          <w:spacing w:val="0"/>
          <w:color w:val="000000"/>
          <w:position w:val="0"/>
        </w:rPr>
        <w:t xml:space="preserve">präsentiert </w:t>
      </w:r>
      <w:r>
        <w:rPr>
          <w:lang w:val="es-ES" w:eastAsia="es-ES" w:bidi="es-ES"/>
          <w:w w:val="100"/>
          <w:spacing w:val="0"/>
          <w:color w:val="000000"/>
          <w:position w:val="0"/>
        </w:rPr>
        <w:t xml:space="preserve">das Instituto </w:t>
      </w:r>
      <w:r>
        <w:rPr>
          <w:lang w:val="en-US" w:eastAsia="en-US" w:bidi="en-US"/>
          <w:w w:val="100"/>
          <w:spacing w:val="0"/>
          <w:color w:val="000000"/>
          <w:position w:val="0"/>
        </w:rPr>
        <w:t xml:space="preserve">Cervantes Berlin die </w:t>
      </w:r>
      <w:r>
        <w:rPr>
          <w:lang w:val="de-DE" w:eastAsia="de-DE" w:bidi="de-DE"/>
          <w:w w:val="100"/>
          <w:spacing w:val="0"/>
          <w:color w:val="000000"/>
          <w:position w:val="0"/>
        </w:rPr>
        <w:t xml:space="preserve">Ausstellung des für den transmediale </w:t>
      </w:r>
      <w:r>
        <w:rPr>
          <w:lang w:val="en-US" w:eastAsia="en-US" w:bidi="en-US"/>
          <w:w w:val="100"/>
          <w:spacing w:val="0"/>
          <w:color w:val="000000"/>
          <w:position w:val="0"/>
        </w:rPr>
        <w:t xml:space="preserve">Award </w:t>
      </w:r>
      <w:r>
        <w:rPr>
          <w:lang w:val="de-DE" w:eastAsia="de-DE" w:bidi="de-DE"/>
          <w:w w:val="100"/>
          <w:spacing w:val="0"/>
          <w:color w:val="000000"/>
          <w:position w:val="0"/>
        </w:rPr>
        <w:t xml:space="preserve">nominierten Spaniers </w:t>
      </w:r>
      <w:r>
        <w:rPr>
          <w:lang w:val="es-ES" w:eastAsia="es-ES" w:bidi="es-ES"/>
          <w:w w:val="100"/>
          <w:spacing w:val="0"/>
          <w:color w:val="000000"/>
          <w:position w:val="0"/>
        </w:rPr>
        <w:t xml:space="preserve">Félix </w:t>
      </w:r>
      <w:r>
        <w:rPr>
          <w:lang w:val="de-DE" w:eastAsia="de-DE" w:bidi="de-DE"/>
          <w:w w:val="100"/>
          <w:spacing w:val="0"/>
          <w:color w:val="000000"/>
          <w:position w:val="0"/>
        </w:rPr>
        <w:t xml:space="preserve">Luque </w:t>
      </w:r>
      <w:r>
        <w:rPr>
          <w:lang w:val="es-ES" w:eastAsia="es-ES" w:bidi="es-ES"/>
          <w:w w:val="100"/>
          <w:spacing w:val="0"/>
          <w:color w:val="000000"/>
          <w:position w:val="0"/>
        </w:rPr>
        <w:t xml:space="preserve">Sánchez. </w:t>
      </w:r>
      <w:r>
        <w:rPr>
          <w:lang w:val="de-DE" w:eastAsia="de-DE" w:bidi="de-DE"/>
          <w:w w:val="100"/>
          <w:spacing w:val="0"/>
          <w:color w:val="000000"/>
          <w:position w:val="0"/>
        </w:rPr>
        <w:t>Die Vernissage seiner Instal</w:t>
        <w:t xml:space="preserve">lation </w:t>
      </w:r>
      <w:r>
        <w:rPr>
          <w:rStyle w:val="CharStyle304"/>
        </w:rPr>
        <w:t xml:space="preserve">Chapter </w:t>
      </w:r>
      <w:r>
        <w:rPr>
          <w:rStyle w:val="CharStyle304"/>
          <w:lang w:val="de-DE" w:eastAsia="de-DE" w:bidi="de-DE"/>
        </w:rPr>
        <w:t>I: The Discovery</w:t>
      </w:r>
      <w:r>
        <w:rPr>
          <w:lang w:val="de-DE" w:eastAsia="de-DE" w:bidi="de-DE"/>
          <w:w w:val="100"/>
          <w:spacing w:val="0"/>
          <w:color w:val="000000"/>
          <w:position w:val="0"/>
        </w:rPr>
        <w:t xml:space="preserve"> findet als Preview der transmediale am 30. Januar 2010 ab 16:00 anlässlich der Langen Nacht der Museen statt.</w:t>
      </w:r>
    </w:p>
    <w:p>
      <w:pPr>
        <w:pStyle w:val="Style34"/>
        <w:framePr w:w="6720" w:h="4819" w:hRule="exact" w:wrap="none" w:vAnchor="page" w:hAnchor="page" w:x="1226" w:y="4922"/>
        <w:widowControl w:val="0"/>
        <w:keepNext w:val="0"/>
        <w:keepLines w:val="0"/>
        <w:shd w:val="clear" w:color="auto" w:fill="auto"/>
        <w:bidi w:val="0"/>
        <w:jc w:val="both"/>
        <w:spacing w:before="0" w:after="116" w:line="187" w:lineRule="exact"/>
        <w:ind w:left="0" w:right="0" w:firstLine="0"/>
      </w:pPr>
      <w:r>
        <w:rPr>
          <w:lang w:val="de-DE" w:eastAsia="de-DE" w:bidi="de-DE"/>
          <w:w w:val="100"/>
          <w:spacing w:val="0"/>
          <w:color w:val="000000"/>
          <w:position w:val="0"/>
        </w:rPr>
        <w:t xml:space="preserve">Das </w:t>
      </w:r>
      <w:r>
        <w:rPr>
          <w:lang w:val="es-ES" w:eastAsia="es-ES" w:bidi="es-ES"/>
          <w:w w:val="100"/>
          <w:spacing w:val="0"/>
          <w:color w:val="000000"/>
          <w:position w:val="0"/>
        </w:rPr>
        <w:t xml:space="preserve">Instituto </w:t>
      </w:r>
      <w:r>
        <w:rPr>
          <w:lang w:val="de-DE" w:eastAsia="de-DE" w:bidi="de-DE"/>
          <w:w w:val="100"/>
          <w:spacing w:val="0"/>
          <w:color w:val="000000"/>
          <w:position w:val="0"/>
        </w:rPr>
        <w:t>Cervantes ist eine Kulturorganisation mit dem Ziel, die spanische Sprache zu fördern sowie das Kulturgut Spaniens und aller iberoamerikanischen Länder im Ausland zu verbreiten. Unser Kulturprogramm bietet einen Einblick in die Vielfalt dieses Kulturraums: mit Filmvorfüh</w:t>
        <w:t>rungen in Originalversion, Konzerten, Vorträgen, wechselnden Ausstellungen und Lesungen spa</w:t>
        <w:t>nischsprachiger Schriftsteller, Workshops und Kongressen. Inzwischen ist die gemeinnützige, öffentliche Stiftung mit 70 Instituten weltweit in 25 Ländern vertreten. In Berlin befindet sich das Institut mitten in Mitte, in einem historischen Gebäude direkt am Hackeschen Markt.</w:t>
      </w:r>
    </w:p>
    <w:p>
      <w:pPr>
        <w:pStyle w:val="Style34"/>
        <w:framePr w:w="6720" w:h="4819" w:hRule="exact" w:wrap="none" w:vAnchor="page" w:hAnchor="page" w:x="1226" w:y="4922"/>
        <w:widowControl w:val="0"/>
        <w:keepNext w:val="0"/>
        <w:keepLines w:val="0"/>
        <w:shd w:val="clear" w:color="auto" w:fill="auto"/>
        <w:bidi w:val="0"/>
        <w:jc w:val="left"/>
        <w:spacing w:before="0" w:after="0" w:line="192" w:lineRule="exact"/>
        <w:ind w:left="0" w:right="1760" w:firstLine="0"/>
      </w:pPr>
      <w:r>
        <w:rPr>
          <w:rStyle w:val="CharStyle50"/>
          <w:lang w:val="es-ES" w:eastAsia="es-ES" w:bidi="es-ES"/>
        </w:rPr>
        <w:t xml:space="preserve">Instituto </w:t>
      </w:r>
      <w:r>
        <w:rPr>
          <w:rStyle w:val="CharStyle50"/>
          <w:lang w:val="de-DE" w:eastAsia="de-DE" w:bidi="de-DE"/>
        </w:rPr>
        <w:t xml:space="preserve">Cervantes Berlin, Rosenstr. 18-19,10178 Berlin, </w:t>
      </w:r>
      <w:r>
        <w:rPr>
          <w:rStyle w:val="CharStyle50"/>
        </w:rPr>
        <w:t xml:space="preserve">cervantes.de </w:t>
      </w:r>
      <w:r>
        <w:rPr>
          <w:rStyle w:val="CharStyle50"/>
          <w:lang w:val="de-DE" w:eastAsia="de-DE" w:bidi="de-DE"/>
        </w:rPr>
        <w:t xml:space="preserve">Openingtimes: 31 Jan - 7 Feb 12:00 - 18:00 &amp; </w:t>
      </w:r>
      <w:r>
        <w:rPr>
          <w:rStyle w:val="CharStyle50"/>
        </w:rPr>
        <w:t xml:space="preserve">weekends </w:t>
      </w:r>
      <w:r>
        <w:rPr>
          <w:rStyle w:val="CharStyle50"/>
          <w:lang w:val="de-DE" w:eastAsia="de-DE" w:bidi="de-DE"/>
        </w:rPr>
        <w:t xml:space="preserve">12:00 -17:00 </w:t>
      </w:r>
      <w:r>
        <w:rPr>
          <w:rStyle w:val="CharStyle50"/>
          <w:lang w:val="de-DE" w:eastAsia="de-DE" w:bidi="de-DE"/>
          <w:vertAlign w:val="superscript"/>
        </w:rPr>
        <w:t>*</w:t>
      </w:r>
    </w:p>
    <w:p>
      <w:pPr>
        <w:pStyle w:val="Style368"/>
        <w:framePr w:w="6720" w:h="190" w:hRule="exact" w:wrap="none" w:vAnchor="page" w:hAnchor="page" w:x="1226" w:y="9959"/>
        <w:widowControl w:val="0"/>
        <w:keepNext w:val="0"/>
        <w:keepLines w:val="0"/>
        <w:shd w:val="clear" w:color="auto" w:fill="auto"/>
        <w:bidi w:val="0"/>
        <w:jc w:val="left"/>
        <w:spacing w:before="0" w:after="0" w:line="160" w:lineRule="exact"/>
        <w:ind w:left="0" w:right="0" w:firstLine="0"/>
      </w:pPr>
      <w:r>
        <w:rPr>
          <w:rStyle w:val="CharStyle370"/>
        </w:rPr>
        <w:t xml:space="preserve">* </w:t>
      </w:r>
      <w:r>
        <w:rPr>
          <w:lang w:val="en-US" w:eastAsia="en-US" w:bidi="en-US"/>
          <w:w w:val="100"/>
          <w:spacing w:val="0"/>
          <w:color w:val="000000"/>
          <w:position w:val="0"/>
        </w:rPr>
        <w:t xml:space="preserve">Chapter </w:t>
      </w:r>
      <w:r>
        <w:rPr>
          <w:lang w:val="de-DE" w:eastAsia="de-DE" w:bidi="de-DE"/>
          <w:w w:val="100"/>
          <w:spacing w:val="0"/>
          <w:color w:val="000000"/>
          <w:position w:val="0"/>
        </w:rPr>
        <w:t>I: The Discovery, p. 83</w:t>
      </w:r>
    </w:p>
    <w:p>
      <w:pPr>
        <w:pStyle w:val="Style410"/>
        <w:framePr w:wrap="none" w:vAnchor="page" w:hAnchor="page" w:x="7715" w:y="11566"/>
        <w:widowControl w:val="0"/>
        <w:keepNext w:val="0"/>
        <w:keepLines w:val="0"/>
        <w:shd w:val="clear" w:color="auto" w:fill="auto"/>
        <w:bidi w:val="0"/>
        <w:jc w:val="left"/>
        <w:spacing w:before="0" w:after="0" w:line="140" w:lineRule="exact"/>
        <w:ind w:left="0" w:right="0" w:firstLine="0"/>
      </w:pPr>
      <w:r>
        <w:rPr>
          <w:rStyle w:val="CharStyle840"/>
          <w:b w:val="0"/>
          <w:bCs w:val="0"/>
        </w:rPr>
        <w:t>95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990" w:y="659"/>
        <w:widowControl w:val="0"/>
        <w:keepNext w:val="0"/>
        <w:keepLines w:val="0"/>
        <w:shd w:val="clear" w:color="auto" w:fill="auto"/>
        <w:bidi w:val="0"/>
        <w:jc w:val="left"/>
        <w:spacing w:before="0" w:after="0" w:line="230" w:lineRule="exact"/>
        <w:ind w:left="0" w:right="0" w:firstLine="0"/>
      </w:pPr>
      <w:r>
        <w:rPr>
          <w:rStyle w:val="CharStyle841"/>
          <w:lang w:val="en-US" w:eastAsia="en-US" w:bidi="en-US"/>
          <w:b/>
          <w:bCs/>
        </w:rPr>
        <w:t xml:space="preserve">Marshall McLuhan Salon of the Embassy of Canada </w:t>
      </w:r>
      <w:r>
        <w:rPr>
          <w:rStyle w:val="CharStyle842"/>
          <w:lang w:val="en-US" w:eastAsia="en-US" w:bidi="en-US"/>
          <w:b/>
          <w:bCs/>
        </w:rPr>
        <w:t>9</w:t>
      </w:r>
    </w:p>
    <w:p>
      <w:pPr>
        <w:pStyle w:val="Style34"/>
        <w:framePr w:w="6730" w:h="5034" w:hRule="exact" w:wrap="none" w:vAnchor="page" w:hAnchor="page" w:x="966" w:y="1076"/>
        <w:widowControl w:val="0"/>
        <w:keepNext w:val="0"/>
        <w:keepLines w:val="0"/>
        <w:shd w:val="clear" w:color="auto" w:fill="auto"/>
        <w:bidi w:val="0"/>
        <w:jc w:val="both"/>
        <w:spacing w:before="0" w:after="0" w:line="192" w:lineRule="exact"/>
        <w:ind w:left="0" w:right="0" w:firstLine="0"/>
      </w:pPr>
      <w:r>
        <w:rPr>
          <w:rStyle w:val="CharStyle50"/>
        </w:rPr>
        <w:t>30 January - 7 February 2010</w:t>
      </w:r>
    </w:p>
    <w:p>
      <w:pPr>
        <w:pStyle w:val="Style69"/>
        <w:framePr w:w="6730" w:h="5034" w:hRule="exact" w:wrap="none" w:vAnchor="page" w:hAnchor="page" w:x="966" w:y="1076"/>
        <w:widowControl w:val="0"/>
        <w:keepNext w:val="0"/>
        <w:keepLines w:val="0"/>
        <w:shd w:val="clear" w:color="auto" w:fill="auto"/>
        <w:bidi w:val="0"/>
        <w:spacing w:before="0" w:after="0" w:line="192" w:lineRule="exact"/>
        <w:ind w:left="0" w:right="0" w:firstLine="0"/>
      </w:pPr>
      <w:r>
        <w:rPr>
          <w:rStyle w:val="CharStyle843"/>
        </w:rPr>
        <w:t xml:space="preserve">INTERSECTION - Graham Smith </w:t>
      </w:r>
      <w:r>
        <w:rPr>
          <w:rStyle w:val="CharStyle844"/>
        </w:rPr>
        <w:t xml:space="preserve">[An interactive video installation </w:t>
      </w:r>
      <w:r>
        <w:rPr>
          <w:rStyle w:val="CharStyle844"/>
          <w:lang w:val="de-DE" w:eastAsia="de-DE" w:bidi="de-DE"/>
        </w:rPr>
        <w:t xml:space="preserve">atS-Bahnhof Potsdamer Platz </w:t>
      </w:r>
      <w:r>
        <w:rPr>
          <w:rStyle w:val="CharStyle844"/>
        </w:rPr>
        <w:t>and Marshall McLuhan Salon]</w:t>
      </w:r>
    </w:p>
    <w:p>
      <w:pPr>
        <w:pStyle w:val="Style34"/>
        <w:framePr w:w="6730" w:h="5034" w:hRule="exact" w:wrap="none" w:vAnchor="page" w:hAnchor="page" w:x="966" w:y="1076"/>
        <w:widowControl w:val="0"/>
        <w:keepNext w:val="0"/>
        <w:keepLines w:val="0"/>
        <w:shd w:val="clear" w:color="auto" w:fill="auto"/>
        <w:bidi w:val="0"/>
        <w:jc w:val="both"/>
        <w:spacing w:before="0" w:after="184" w:line="192" w:lineRule="exact"/>
        <w:ind w:left="0" w:right="0" w:firstLine="0"/>
      </w:pPr>
      <w:r>
        <w:rPr>
          <w:rStyle w:val="CharStyle50"/>
        </w:rPr>
        <w:t xml:space="preserve">Vernissage: 29 January, 19:00 </w:t>
      </w:r>
      <w:r>
        <w:rPr>
          <w:rStyle w:val="CharStyle50"/>
          <w:lang w:val="de-DE" w:eastAsia="de-DE" w:bidi="de-DE"/>
        </w:rPr>
        <w:t>S-Bahnhof Potsdamer Platz (Regionalbahnpasserelle Süd)</w:t>
      </w:r>
    </w:p>
    <w:p>
      <w:pPr>
        <w:pStyle w:val="Style34"/>
        <w:framePr w:w="6730" w:h="5034" w:hRule="exact" w:wrap="none" w:vAnchor="page" w:hAnchor="page" w:x="966" w:y="1076"/>
        <w:widowControl w:val="0"/>
        <w:keepNext w:val="0"/>
        <w:keepLines w:val="0"/>
        <w:shd w:val="clear" w:color="auto" w:fill="auto"/>
        <w:bidi w:val="0"/>
        <w:jc w:val="left"/>
        <w:spacing w:before="0" w:after="0" w:line="187" w:lineRule="exact"/>
        <w:ind w:left="0" w:right="0" w:firstLine="0"/>
      </w:pPr>
      <w:r>
        <w:rPr>
          <w:lang w:val="en-US" w:eastAsia="en-US" w:bidi="en-US"/>
          <w:w w:val="100"/>
          <w:spacing w:val="0"/>
          <w:color w:val="000000"/>
          <w:position w:val="0"/>
        </w:rPr>
        <w:t>The Cold War was felt but never seen, a global conflict that shaped the world that always re</w:t>
        <w:t>mained just below the surface of perception, like a horrific mirage.</w:t>
      </w:r>
    </w:p>
    <w:p>
      <w:pPr>
        <w:pStyle w:val="Style34"/>
        <w:framePr w:w="6730" w:h="5034" w:hRule="exact" w:wrap="none" w:vAnchor="page" w:hAnchor="page" w:x="966" w:y="1076"/>
        <w:widowControl w:val="0"/>
        <w:keepNext w:val="0"/>
        <w:keepLines w:val="0"/>
        <w:shd w:val="clear" w:color="auto" w:fill="auto"/>
        <w:bidi w:val="0"/>
        <w:jc w:val="both"/>
        <w:spacing w:before="0" w:after="180" w:line="187" w:lineRule="exact"/>
        <w:ind w:left="0" w:right="0" w:firstLine="0"/>
      </w:pPr>
      <w:r>
        <w:rPr>
          <w:rStyle w:val="CharStyle304"/>
        </w:rPr>
        <w:t>INTERSECTION</w:t>
      </w:r>
      <w:r>
        <w:rPr>
          <w:lang w:val="en-US" w:eastAsia="en-US" w:bidi="en-US"/>
          <w:w w:val="100"/>
          <w:spacing w:val="0"/>
          <w:color w:val="000000"/>
          <w:position w:val="0"/>
        </w:rPr>
        <w:t xml:space="preserve"> explores the symbolic nature of the Berlin Wall, the tangible element that brought the Cold War into focus, allowing the untouchable to be touched. Located underground at the </w:t>
      </w:r>
      <w:r>
        <w:rPr>
          <w:lang w:val="de-DE" w:eastAsia="de-DE" w:bidi="de-DE"/>
          <w:w w:val="100"/>
          <w:spacing w:val="0"/>
          <w:color w:val="000000"/>
          <w:position w:val="0"/>
        </w:rPr>
        <w:t xml:space="preserve">Potsdamer Platz </w:t>
      </w:r>
      <w:r>
        <w:rPr>
          <w:lang w:val="en-US" w:eastAsia="en-US" w:bidi="en-US"/>
          <w:w w:val="100"/>
          <w:spacing w:val="0"/>
          <w:color w:val="000000"/>
          <w:position w:val="0"/>
        </w:rPr>
        <w:t xml:space="preserve">S-Bahn station, running below the former ‘Death Strip’ </w:t>
      </w:r>
      <w:r>
        <w:rPr>
          <w:rStyle w:val="CharStyle304"/>
        </w:rPr>
        <w:t>INTERSECTION</w:t>
      </w:r>
      <w:r>
        <w:rPr>
          <w:lang w:val="en-US" w:eastAsia="en-US" w:bidi="en-US"/>
          <w:w w:val="100"/>
          <w:spacing w:val="0"/>
          <w:color w:val="000000"/>
          <w:position w:val="0"/>
        </w:rPr>
        <w:t xml:space="preserve"> transforms the static images from the past into a constantly morphing vista of the present. Above ground, where the former Wall dissected Berlin, the Marshall McLuhan Salon hosts Smith’s 4 screen video installation revealing the perspectives of people who tived in Berlin during the unique period between the fall of the Wall on 9 November 1989 and German reunification on 3 October 1990.</w:t>
      </w:r>
    </w:p>
    <w:p>
      <w:pPr>
        <w:pStyle w:val="Style34"/>
        <w:framePr w:w="6730" w:h="5034" w:hRule="exact" w:wrap="none" w:vAnchor="page" w:hAnchor="page" w:x="966" w:y="1076"/>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Der Kalte Krieg </w:t>
      </w:r>
      <w:r>
        <w:rPr>
          <w:lang w:val="en-US" w:eastAsia="en-US" w:bidi="en-US"/>
          <w:w w:val="100"/>
          <w:spacing w:val="0"/>
          <w:color w:val="000000"/>
          <w:position w:val="0"/>
        </w:rPr>
        <w:t xml:space="preserve">war </w:t>
      </w:r>
      <w:r>
        <w:rPr>
          <w:lang w:val="de-DE" w:eastAsia="de-DE" w:bidi="de-DE"/>
          <w:w w:val="100"/>
          <w:spacing w:val="0"/>
          <w:color w:val="000000"/>
          <w:position w:val="0"/>
        </w:rPr>
        <w:t>zwar immer zu spüren doch kaum wirklich sichtbar - ein globaler Konflikt, der die Welt maßgeblich formte und doch stets wie ein schrecklich Trugbild gerade unterhalb der Wahrnehmungsoberfläche blieb.</w:t>
      </w:r>
    </w:p>
    <w:p>
      <w:pPr>
        <w:pStyle w:val="Style34"/>
        <w:framePr w:w="6730" w:h="5034" w:hRule="exact" w:wrap="none" w:vAnchor="page" w:hAnchor="page" w:x="966" w:y="1076"/>
        <w:widowControl w:val="0"/>
        <w:keepNext w:val="0"/>
        <w:keepLines w:val="0"/>
        <w:shd w:val="clear" w:color="auto" w:fill="auto"/>
        <w:bidi w:val="0"/>
        <w:jc w:val="both"/>
        <w:spacing w:before="0" w:after="0" w:line="187" w:lineRule="exact"/>
        <w:ind w:left="0" w:right="0" w:firstLine="0"/>
      </w:pPr>
      <w:r>
        <w:rPr>
          <w:rStyle w:val="CharStyle304"/>
        </w:rPr>
        <w:t>INTERSECTION</w:t>
      </w:r>
      <w:r>
        <w:rPr>
          <w:lang w:val="en-US" w:eastAsia="en-US" w:bidi="en-US"/>
          <w:w w:val="100"/>
          <w:spacing w:val="0"/>
          <w:color w:val="000000"/>
          <w:position w:val="0"/>
        </w:rPr>
        <w:t xml:space="preserve"> </w:t>
      </w:r>
      <w:r>
        <w:rPr>
          <w:lang w:val="de-DE" w:eastAsia="de-DE" w:bidi="de-DE"/>
          <w:w w:val="100"/>
          <w:spacing w:val="0"/>
          <w:color w:val="000000"/>
          <w:position w:val="0"/>
        </w:rPr>
        <w:t>untersucht den symbolischen Gehalt der Berliner Mauer, die den Kalten Krieg als greifbar machte, indem sie das unantastbare anfassbar machte. In der S-Bahnstation Potsda</w:t>
        <w:t xml:space="preserve">mer Platz, direkt unterhalb des früheren Todesstreifens, verwandelt </w:t>
      </w:r>
      <w:r>
        <w:rPr>
          <w:rStyle w:val="CharStyle304"/>
        </w:rPr>
        <w:t>INTERSECTION</w:t>
      </w:r>
      <w:r>
        <w:rPr>
          <w:lang w:val="en-US" w:eastAsia="en-US" w:bidi="en-US"/>
          <w:w w:val="100"/>
          <w:spacing w:val="0"/>
          <w:color w:val="000000"/>
          <w:position w:val="0"/>
        </w:rPr>
        <w:t xml:space="preserve"> </w:t>
      </w:r>
      <w:r>
        <w:rPr>
          <w:lang w:val="de-DE" w:eastAsia="de-DE" w:bidi="de-DE"/>
          <w:w w:val="100"/>
          <w:spacing w:val="0"/>
          <w:color w:val="000000"/>
          <w:position w:val="0"/>
        </w:rPr>
        <w:t xml:space="preserve">die statischen Bilder der Vergangenheit in ein sich fortwährend wandelndes Bild der Gegenwart. Oberirdisch, genau dort, wo die Mauer einst Berlin teilte, zeigt der </w:t>
      </w:r>
      <w:r>
        <w:rPr>
          <w:lang w:val="en-US" w:eastAsia="en-US" w:bidi="en-US"/>
          <w:w w:val="100"/>
          <w:spacing w:val="0"/>
          <w:color w:val="000000"/>
          <w:position w:val="0"/>
        </w:rPr>
        <w:t xml:space="preserve">Marshall </w:t>
      </w:r>
      <w:r>
        <w:rPr>
          <w:lang w:val="de-DE" w:eastAsia="de-DE" w:bidi="de-DE"/>
          <w:w w:val="100"/>
          <w:spacing w:val="0"/>
          <w:color w:val="000000"/>
          <w:position w:val="0"/>
        </w:rPr>
        <w:t>McLuhan Salon mit Smiths inter</w:t>
        <w:t>aktiver Vierkanal-Videoinstallation unterschiedliche Perspektiven auf die politischen Ereignisse und Umbrüche zwischen dem Berliner Mauerfall am 9. November 1989 und der Deutschen Wie</w:t>
        <w:t>dervereinigung am 3. Oktober 1990.</w:t>
      </w:r>
    </w:p>
    <w:p>
      <w:pPr>
        <w:pStyle w:val="Style61"/>
        <w:framePr w:wrap="none" w:vAnchor="page" w:hAnchor="page" w:x="966" w:y="6303"/>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Supported by the Canada Council for the Arts and the Embassy of Canada, Berlin</w:t>
      </w:r>
    </w:p>
    <w:p>
      <w:pPr>
        <w:pStyle w:val="Style597"/>
        <w:framePr w:w="6730" w:h="4277" w:hRule="exact" w:wrap="none" w:vAnchor="page" w:hAnchor="page" w:x="966" w:y="6624"/>
        <w:widowControl w:val="0"/>
        <w:keepNext w:val="0"/>
        <w:keepLines w:val="0"/>
        <w:shd w:val="clear" w:color="auto" w:fill="auto"/>
        <w:bidi w:val="0"/>
        <w:spacing w:before="0" w:after="0" w:line="187" w:lineRule="exact"/>
        <w:ind w:left="0" w:right="0" w:firstLine="0"/>
      </w:pPr>
      <w:r>
        <w:rPr>
          <w:rStyle w:val="CharStyle839"/>
        </w:rPr>
        <w:t xml:space="preserve">transmediale Marshall McLuhan Lecture - with Graham Smith </w:t>
      </w:r>
      <w:r>
        <w:rPr>
          <w:rStyle w:val="CharStyle845"/>
        </w:rPr>
        <w:t>(3 February, 18:00)</w:t>
      </w:r>
    </w:p>
    <w:p>
      <w:pPr>
        <w:pStyle w:val="Style34"/>
        <w:framePr w:w="6730" w:h="4277" w:hRule="exact" w:wrap="none" w:vAnchor="page" w:hAnchor="page" w:x="966" w:y="6624"/>
        <w:widowControl w:val="0"/>
        <w:keepNext w:val="0"/>
        <w:keepLines w:val="0"/>
        <w:shd w:val="clear" w:color="auto" w:fill="auto"/>
        <w:bidi w:val="0"/>
        <w:jc w:val="both"/>
        <w:spacing w:before="0" w:after="176" w:line="187" w:lineRule="exact"/>
        <w:ind w:left="0" w:right="0" w:firstLine="0"/>
      </w:pPr>
      <w:r>
        <w:rPr>
          <w:lang w:val="en-US" w:eastAsia="en-US" w:bidi="en-US"/>
          <w:w w:val="100"/>
          <w:spacing w:val="0"/>
          <w:color w:val="000000"/>
          <w:position w:val="0"/>
        </w:rPr>
        <w:t>Graham Smith is an internationally acclaimed Canadian artist-inventor who has been exploring the boundaries between art and science since the early 1980’s. From 1993 to 1995 he directed the Virtual Reality Artist Access Program at the McLuhan Program in Culture and Technology at the University of Toronto, where he explored McLuhan’s theory that artists are a cultural DEW Line (Distant Early Warning) for society indicating future uses of new technologies. The McLuhan Salon features a unique collection of audio-visual material on the Canadian media theorist Marshall McLuhan, and has been a transmediale partner presenting distinguished projects since 2007.</w:t>
      </w:r>
    </w:p>
    <w:p>
      <w:pPr>
        <w:pStyle w:val="Style34"/>
        <w:framePr w:w="6730" w:h="4277" w:hRule="exact" w:wrap="none" w:vAnchor="page" w:hAnchor="page" w:x="966" w:y="6624"/>
        <w:widowControl w:val="0"/>
        <w:keepNext w:val="0"/>
        <w:keepLines w:val="0"/>
        <w:shd w:val="clear" w:color="auto" w:fill="auto"/>
        <w:bidi w:val="0"/>
        <w:jc w:val="both"/>
        <w:spacing w:before="0" w:after="180" w:line="192" w:lineRule="exact"/>
        <w:ind w:left="0" w:right="0" w:firstLine="0"/>
      </w:pPr>
      <w:r>
        <w:rPr>
          <w:lang w:val="de-DE" w:eastAsia="de-DE" w:bidi="de-DE"/>
          <w:w w:val="100"/>
          <w:spacing w:val="0"/>
          <w:color w:val="000000"/>
          <w:position w:val="0"/>
        </w:rPr>
        <w:t xml:space="preserve">Mit der </w:t>
      </w:r>
      <w:r>
        <w:rPr>
          <w:lang w:val="en-US" w:eastAsia="en-US" w:bidi="en-US"/>
          <w:w w:val="100"/>
          <w:spacing w:val="0"/>
          <w:color w:val="000000"/>
          <w:position w:val="0"/>
        </w:rPr>
        <w:t xml:space="preserve">transmediale Marshall McLuhan Lecture </w:t>
      </w:r>
      <w:r>
        <w:rPr>
          <w:lang w:val="de-DE" w:eastAsia="de-DE" w:bidi="de-DE"/>
          <w:w w:val="100"/>
          <w:spacing w:val="0"/>
          <w:color w:val="000000"/>
          <w:position w:val="0"/>
        </w:rPr>
        <w:t xml:space="preserve">lädt </w:t>
      </w:r>
      <w:r>
        <w:rPr>
          <w:lang w:val="en-US" w:eastAsia="en-US" w:bidi="en-US"/>
          <w:w w:val="100"/>
          <w:spacing w:val="0"/>
          <w:color w:val="000000"/>
          <w:position w:val="0"/>
        </w:rPr>
        <w:t xml:space="preserve">die transmediale </w:t>
      </w:r>
      <w:r>
        <w:rPr>
          <w:lang w:val="de-DE" w:eastAsia="de-DE" w:bidi="de-DE"/>
          <w:w w:val="100"/>
          <w:spacing w:val="0"/>
          <w:color w:val="000000"/>
          <w:position w:val="0"/>
        </w:rPr>
        <w:t>Persönlichkeiten der kana</w:t>
        <w:t xml:space="preserve">dischen Kulturszene ein, die - wie McLuhans zeitlose Medientheorie - zeitgenössische Kultur und Gesellschaft mit anderen Bereichen verknüpfen. Die Reihe wird in diesem Jahr von dem Künstler und Erfinder Graham Smith fortgesetzt. Von 1993 bis 1995 lehrte er am .McLuhan </w:t>
      </w:r>
      <w:r>
        <w:rPr>
          <w:lang w:val="en-US" w:eastAsia="en-US" w:bidi="en-US"/>
          <w:w w:val="100"/>
          <w:spacing w:val="0"/>
          <w:color w:val="000000"/>
          <w:position w:val="0"/>
        </w:rPr>
        <w:t xml:space="preserve">Program </w:t>
      </w:r>
      <w:r>
        <w:rPr>
          <w:lang w:val="de-DE" w:eastAsia="de-DE" w:bidi="de-DE"/>
          <w:w w:val="100"/>
          <w:spacing w:val="0"/>
          <w:color w:val="000000"/>
          <w:position w:val="0"/>
        </w:rPr>
        <w:t xml:space="preserve">in </w:t>
      </w:r>
      <w:r>
        <w:rPr>
          <w:lang w:val="en-US" w:eastAsia="en-US" w:bidi="en-US"/>
          <w:w w:val="100"/>
          <w:spacing w:val="0"/>
          <w:color w:val="000000"/>
          <w:position w:val="0"/>
        </w:rPr>
        <w:t>Cul</w:t>
        <w:t xml:space="preserve">ture </w:t>
      </w:r>
      <w:r>
        <w:rPr>
          <w:lang w:val="de-DE" w:eastAsia="de-DE" w:bidi="de-DE"/>
          <w:w w:val="100"/>
          <w:spacing w:val="0"/>
          <w:color w:val="000000"/>
          <w:position w:val="0"/>
        </w:rPr>
        <w:t xml:space="preserve">and Technology“ an der Universität Toronto. Dort untersuchte er McLuhans Theorie, nach der Künstler wie ein Frühwarnsystem für die Gesellschaft fungieren, da ihre Projekte eine Vorstellung von der zukünftigen Verwendung von neuen Technologien ermöglichen. Der </w:t>
      </w:r>
      <w:r>
        <w:rPr>
          <w:lang w:val="en-US" w:eastAsia="en-US" w:bidi="en-US"/>
          <w:w w:val="100"/>
          <w:spacing w:val="0"/>
          <w:color w:val="000000"/>
          <w:position w:val="0"/>
        </w:rPr>
        <w:t xml:space="preserve">Marshall </w:t>
      </w:r>
      <w:r>
        <w:rPr>
          <w:lang w:val="de-DE" w:eastAsia="de-DE" w:bidi="de-DE"/>
          <w:w w:val="100"/>
          <w:spacing w:val="0"/>
          <w:color w:val="000000"/>
          <w:position w:val="0"/>
        </w:rPr>
        <w:t xml:space="preserve">McLuhan Salon umfasst eine bedeutende Sammlung von audiovisuellem Material über den kanadischen Medientheoretiker </w:t>
      </w:r>
      <w:r>
        <w:rPr>
          <w:lang w:val="en-US" w:eastAsia="en-US" w:bidi="en-US"/>
          <w:w w:val="100"/>
          <w:spacing w:val="0"/>
          <w:color w:val="000000"/>
          <w:position w:val="0"/>
        </w:rPr>
        <w:t xml:space="preserve">Marshall </w:t>
      </w:r>
      <w:r>
        <w:rPr>
          <w:lang w:val="de-DE" w:eastAsia="de-DE" w:bidi="de-DE"/>
          <w:w w:val="100"/>
          <w:spacing w:val="0"/>
          <w:color w:val="000000"/>
          <w:position w:val="0"/>
        </w:rPr>
        <w:t>McLuhan und ist Partner der transmediale seit 2007.</w:t>
      </w:r>
    </w:p>
    <w:p>
      <w:pPr>
        <w:pStyle w:val="Style34"/>
        <w:framePr w:w="6730" w:h="4277" w:hRule="exact" w:wrap="none" w:vAnchor="page" w:hAnchor="page" w:x="966" w:y="6624"/>
        <w:widowControl w:val="0"/>
        <w:keepNext w:val="0"/>
        <w:keepLines w:val="0"/>
        <w:shd w:val="clear" w:color="auto" w:fill="auto"/>
        <w:bidi w:val="0"/>
        <w:jc w:val="both"/>
        <w:spacing w:before="0" w:after="0" w:line="192" w:lineRule="exact"/>
        <w:ind w:left="0" w:right="0" w:firstLine="0"/>
      </w:pPr>
      <w:r>
        <w:rPr>
          <w:rStyle w:val="CharStyle50"/>
        </w:rPr>
        <w:t xml:space="preserve">Marshall </w:t>
      </w:r>
      <w:r>
        <w:rPr>
          <w:rStyle w:val="CharStyle50"/>
          <w:lang w:val="de-DE" w:eastAsia="de-DE" w:bidi="de-DE"/>
        </w:rPr>
        <w:t xml:space="preserve">McLuhan Salon, Botschaft von Kanada, Ebertstr. 14,10117 Berlin, </w:t>
      </w:r>
      <w:r>
        <w:rPr>
          <w:rStyle w:val="CharStyle50"/>
        </w:rPr>
        <w:t>mcluhan-salon.de</w:t>
      </w:r>
    </w:p>
    <w:p>
      <w:pPr>
        <w:pStyle w:val="Style34"/>
        <w:framePr w:w="6730" w:h="4277" w:hRule="exact" w:wrap="none" w:vAnchor="page" w:hAnchor="page" w:x="966" w:y="6624"/>
        <w:widowControl w:val="0"/>
        <w:keepNext w:val="0"/>
        <w:keepLines w:val="0"/>
        <w:shd w:val="clear" w:color="auto" w:fill="auto"/>
        <w:bidi w:val="0"/>
        <w:jc w:val="both"/>
        <w:spacing w:before="0" w:after="0" w:line="192" w:lineRule="exact"/>
        <w:ind w:left="0" w:right="0" w:firstLine="0"/>
      </w:pPr>
      <w:r>
        <w:rPr>
          <w:rStyle w:val="CharStyle50"/>
        </w:rPr>
        <w:t xml:space="preserve">Opening times: </w:t>
      </w:r>
      <w:r>
        <w:rPr>
          <w:rStyle w:val="CharStyle50"/>
          <w:lang w:val="de-DE" w:eastAsia="de-DE" w:bidi="de-DE"/>
        </w:rPr>
        <w:t xml:space="preserve">1-5 </w:t>
      </w:r>
      <w:r>
        <w:rPr>
          <w:rStyle w:val="CharStyle50"/>
        </w:rPr>
        <w:t xml:space="preserve">Feb: </w:t>
      </w:r>
      <w:r>
        <w:rPr>
          <w:rStyle w:val="CharStyle50"/>
          <w:lang w:val="de-DE" w:eastAsia="de-DE" w:bidi="de-DE"/>
        </w:rPr>
        <w:t xml:space="preserve">10:00 </w:t>
      </w:r>
      <w:r>
        <w:rPr>
          <w:rStyle w:val="CharStyle846"/>
        </w:rPr>
        <w:t xml:space="preserve">- </w:t>
      </w:r>
      <w:r>
        <w:rPr>
          <w:rStyle w:val="CharStyle50"/>
          <w:lang w:val="de-DE" w:eastAsia="de-DE" w:bidi="de-DE"/>
        </w:rPr>
        <w:t xml:space="preserve">18:00; 6-7 </w:t>
      </w:r>
      <w:r>
        <w:rPr>
          <w:rStyle w:val="CharStyle50"/>
        </w:rPr>
        <w:t xml:space="preserve">Feb: 14:00 </w:t>
      </w:r>
      <w:r>
        <w:rPr>
          <w:rStyle w:val="CharStyle846"/>
          <w:lang w:val="en-US" w:eastAsia="en-US" w:bidi="en-US"/>
        </w:rPr>
        <w:t xml:space="preserve">- </w:t>
      </w:r>
      <w:r>
        <w:rPr>
          <w:rStyle w:val="CharStyle50"/>
        </w:rPr>
        <w:t>18:00</w:t>
      </w:r>
    </w:p>
    <w:p>
      <w:pPr>
        <w:pStyle w:val="Style34"/>
        <w:framePr w:w="6730" w:h="4277" w:hRule="exact" w:wrap="none" w:vAnchor="page" w:hAnchor="page" w:x="966" w:y="6624"/>
        <w:widowControl w:val="0"/>
        <w:keepNext w:val="0"/>
        <w:keepLines w:val="0"/>
        <w:shd w:val="clear" w:color="auto" w:fill="auto"/>
        <w:bidi w:val="0"/>
        <w:jc w:val="both"/>
        <w:spacing w:before="0" w:after="0" w:line="192" w:lineRule="exact"/>
        <w:ind w:left="0" w:right="0" w:firstLine="0"/>
      </w:pPr>
      <w:r>
        <w:rPr>
          <w:rStyle w:val="CharStyle50"/>
          <w:lang w:val="de-DE" w:eastAsia="de-DE" w:bidi="de-DE"/>
        </w:rPr>
        <w:t xml:space="preserve">S-Bahnhof Potsdamer Platz, </w:t>
      </w:r>
      <w:r>
        <w:rPr>
          <w:rStyle w:val="CharStyle50"/>
        </w:rPr>
        <w:t xml:space="preserve">Opening times </w:t>
      </w:r>
      <w:r>
        <w:rPr>
          <w:rStyle w:val="CharStyle50"/>
          <w:lang w:val="de-DE" w:eastAsia="de-DE" w:bidi="de-DE"/>
        </w:rPr>
        <w:t xml:space="preserve">11:00 </w:t>
      </w:r>
      <w:r>
        <w:rPr>
          <w:rStyle w:val="CharStyle846"/>
        </w:rPr>
        <w:t xml:space="preserve">- </w:t>
      </w:r>
      <w:r>
        <w:rPr>
          <w:rStyle w:val="CharStyle50"/>
          <w:lang w:val="de-DE" w:eastAsia="de-DE" w:bidi="de-DE"/>
        </w:rPr>
        <w:t xml:space="preserve">18:00 </w:t>
      </w:r>
      <w:r>
        <w:rPr>
          <w:rStyle w:val="CharStyle50"/>
        </w:rPr>
        <w:t>(Saturdays until 20:00)</w:t>
      </w:r>
    </w:p>
    <w:p>
      <w:pPr>
        <w:pStyle w:val="Style310"/>
        <w:framePr w:wrap="none" w:vAnchor="page" w:hAnchor="page" w:x="971" w:y="1111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96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44.4pt;margin-top:49.4pt;width:334.55pt;height:132.7pt;z-index:-251658240;mso-position-horizontal-relative:page;mso-position-vertical-relative:page;z-index:-251658671" fillcolor="#B8A68C" stroked="f"/>
        </w:pict>
      </w:r>
    </w:p>
    <w:p>
      <w:pPr>
        <w:framePr w:wrap="none" w:vAnchor="page" w:hAnchor="page" w:x="889" w:y="989"/>
        <w:widowControl w:val="0"/>
        <w:rPr>
          <w:sz w:val="2"/>
          <w:szCs w:val="2"/>
        </w:rPr>
      </w:pPr>
      <w:r>
        <w:pict>
          <v:shape id="_x0000_s1124" type="#_x0000_t75" style="width:335pt;height:133pt;">
            <v:imagedata r:id="rId201" r:href="rId202"/>
          </v:shape>
        </w:pict>
      </w:r>
    </w:p>
    <w:p>
      <w:pPr>
        <w:pStyle w:val="Style156"/>
        <w:framePr w:wrap="none" w:vAnchor="page" w:hAnchor="page" w:x="889" w:y="3696"/>
        <w:widowControl w:val="0"/>
        <w:keepNext w:val="0"/>
        <w:keepLines w:val="0"/>
        <w:shd w:val="clear" w:color="auto" w:fill="auto"/>
        <w:bidi w:val="0"/>
        <w:jc w:val="left"/>
        <w:spacing w:before="0" w:after="0" w:line="120" w:lineRule="exact"/>
        <w:ind w:left="0" w:right="0" w:firstLine="0"/>
      </w:pPr>
      <w:r>
        <w:rPr>
          <w:rStyle w:val="CharStyle494"/>
        </w:rPr>
        <w:t>INTERSECTION</w:t>
      </w:r>
      <w:r>
        <w:rPr>
          <w:lang w:val="en-US" w:eastAsia="en-US" w:bidi="en-US"/>
          <w:w w:val="100"/>
          <w:spacing w:val="0"/>
          <w:color w:val="000000"/>
          <w:position w:val="0"/>
        </w:rPr>
        <w:t xml:space="preserve"> by Graham Smith</w:t>
      </w:r>
    </w:p>
    <w:p>
      <w:pPr>
        <w:framePr w:wrap="none" w:vAnchor="page" w:hAnchor="page" w:x="625" w:y="4066"/>
        <w:widowControl w:val="0"/>
        <w:rPr>
          <w:sz w:val="2"/>
          <w:szCs w:val="2"/>
        </w:rPr>
      </w:pPr>
      <w:r>
        <w:pict>
          <v:shape id="_x0000_s1125" type="#_x0000_t75" style="width:371pt;height:29pt;">
            <v:imagedata r:id="rId203" r:href="rId204"/>
          </v:shape>
        </w:pict>
      </w:r>
    </w:p>
    <w:p>
      <w:pPr>
        <w:pStyle w:val="Style34"/>
        <w:framePr w:w="7411" w:h="6192" w:hRule="exact" w:wrap="none" w:vAnchor="page" w:hAnchor="page" w:x="625" w:y="4786"/>
        <w:widowControl w:val="0"/>
        <w:keepNext w:val="0"/>
        <w:keepLines w:val="0"/>
        <w:shd w:val="clear" w:color="auto" w:fill="auto"/>
        <w:bidi w:val="0"/>
        <w:jc w:val="left"/>
        <w:spacing w:before="0" w:after="120" w:line="192" w:lineRule="exact"/>
        <w:ind w:left="320" w:right="3720" w:firstLine="0"/>
      </w:pPr>
      <w:r>
        <w:rPr>
          <w:rStyle w:val="CharStyle50"/>
        </w:rPr>
        <w:t xml:space="preserve">4-7 February around the clock / </w:t>
      </w:r>
      <w:r>
        <w:rPr>
          <w:rStyle w:val="CharStyle50"/>
          <w:lang w:val="de-DE" w:eastAsia="de-DE" w:bidi="de-DE"/>
        </w:rPr>
        <w:t xml:space="preserve">rund um </w:t>
      </w:r>
      <w:r>
        <w:rPr>
          <w:rStyle w:val="CharStyle50"/>
        </w:rPr>
        <w:t xml:space="preserve">die </w:t>
      </w:r>
      <w:r>
        <w:rPr>
          <w:rStyle w:val="CharStyle50"/>
          <w:lang w:val="de-DE" w:eastAsia="de-DE" w:bidi="de-DE"/>
        </w:rPr>
        <w:t xml:space="preserve">Uhr </w:t>
      </w:r>
      <w:r>
        <w:rPr>
          <w:rStyle w:val="CharStyle50"/>
        </w:rPr>
        <w:t>104.4 MHz London - Resonance FM 99.1 MHz Berlin - springradio</w:t>
      </w:r>
    </w:p>
    <w:p>
      <w:pPr>
        <w:pStyle w:val="Style34"/>
        <w:framePr w:w="7411" w:h="6192" w:hRule="exact" w:wrap="none" w:vAnchor="page" w:hAnchor="page" w:x="625" w:y="4786"/>
        <w:widowControl w:val="0"/>
        <w:keepNext w:val="0"/>
        <w:keepLines w:val="0"/>
        <w:shd w:val="clear" w:color="auto" w:fill="auto"/>
        <w:bidi w:val="0"/>
        <w:jc w:val="both"/>
        <w:spacing w:before="0" w:after="0" w:line="192" w:lineRule="exact"/>
        <w:ind w:left="320" w:right="460" w:firstLine="0"/>
      </w:pPr>
      <w:r>
        <w:rPr>
          <w:rStyle w:val="CharStyle304"/>
        </w:rPr>
        <w:t>station melt</w:t>
      </w:r>
      <w:r>
        <w:rPr>
          <w:lang w:val="en-US" w:eastAsia="en-US" w:bidi="en-US"/>
          <w:w w:val="100"/>
          <w:spacing w:val="0"/>
          <w:color w:val="000000"/>
          <w:position w:val="0"/>
        </w:rPr>
        <w:t xml:space="preserve"> is a collaboration of two radio stations in two metropolises broadcasting from the core of </w:t>
      </w:r>
      <w:r>
        <w:rPr>
          <w:lang w:val="de-DE" w:eastAsia="de-DE" w:bidi="de-DE"/>
          <w:w w:val="100"/>
          <w:spacing w:val="0"/>
          <w:color w:val="000000"/>
          <w:position w:val="0"/>
        </w:rPr>
        <w:t xml:space="preserve">transmediale </w:t>
      </w:r>
      <w:r>
        <w:rPr>
          <w:lang w:val="en-US" w:eastAsia="en-US" w:bidi="en-US"/>
          <w:w w:val="100"/>
          <w:spacing w:val="0"/>
          <w:color w:val="000000"/>
          <w:position w:val="0"/>
        </w:rPr>
        <w:t>and CTM. Lasting for 4 days and nights this radio festival will air a special programme on Resonance 104.4 FM ¡</w:t>
      </w:r>
      <w:r>
        <w:rPr>
          <w:lang w:val="en-US" w:eastAsia="en-US" w:bidi="en-US"/>
          <w:vertAlign w:val="superscript"/>
          <w:w w:val="100"/>
          <w:spacing w:val="0"/>
          <w:color w:val="000000"/>
          <w:position w:val="0"/>
        </w:rPr>
        <w:t>n</w:t>
      </w:r>
      <w:r>
        <w:rPr>
          <w:lang w:val="en-US" w:eastAsia="en-US" w:bidi="en-US"/>
          <w:w w:val="100"/>
          <w:spacing w:val="0"/>
          <w:color w:val="000000"/>
          <w:position w:val="0"/>
        </w:rPr>
        <w:t xml:space="preserve"> London and the event frequency 99.1 FM in Berlin. A world spanning network of radio flow is created through international outpost events of </w:t>
      </w:r>
      <w:r>
        <w:rPr>
          <w:lang w:val="de-DE" w:eastAsia="de-DE" w:bidi="de-DE"/>
          <w:w w:val="100"/>
          <w:spacing w:val="0"/>
          <w:color w:val="000000"/>
          <w:position w:val="0"/>
        </w:rPr>
        <w:t xml:space="preserve">transmediale </w:t>
      </w:r>
      <w:r>
        <w:rPr>
          <w:lang w:val="en-US" w:eastAsia="en-US" w:bidi="en-US"/>
          <w:w w:val="100"/>
          <w:spacing w:val="0"/>
          <w:color w:val="000000"/>
          <w:position w:val="0"/>
        </w:rPr>
        <w:t>and collaboration with the radia.fm network. Resonance 104.4 FM, the award winning artist run radio station based in London embraces all niches of sonic culture and has a worldwide commu</w:t>
        <w:t>nity of active listeners.</w:t>
      </w:r>
    </w:p>
    <w:p>
      <w:pPr>
        <w:pStyle w:val="Style34"/>
        <w:framePr w:w="7411" w:h="6192" w:hRule="exact" w:wrap="none" w:vAnchor="page" w:hAnchor="page" w:x="625" w:y="4786"/>
        <w:widowControl w:val="0"/>
        <w:keepNext w:val="0"/>
        <w:keepLines w:val="0"/>
        <w:shd w:val="clear" w:color="auto" w:fill="auto"/>
        <w:bidi w:val="0"/>
        <w:jc w:val="both"/>
        <w:spacing w:before="0" w:after="120" w:line="192" w:lineRule="exact"/>
        <w:ind w:left="320" w:right="460" w:firstLine="0"/>
      </w:pPr>
      <w:r>
        <w:rPr>
          <w:lang w:val="en-US" w:eastAsia="en-US" w:bidi="en-US"/>
          <w:w w:val="100"/>
          <w:spacing w:val="0"/>
          <w:color w:val="000000"/>
          <w:position w:val="0"/>
        </w:rPr>
        <w:t xml:space="preserve">A combination of live highlights of </w:t>
      </w:r>
      <w:r>
        <w:rPr>
          <w:lang w:val="de-DE" w:eastAsia="de-DE" w:bidi="de-DE"/>
          <w:w w:val="100"/>
          <w:spacing w:val="0"/>
          <w:color w:val="000000"/>
          <w:position w:val="0"/>
        </w:rPr>
        <w:t xml:space="preserve">transmediale </w:t>
      </w:r>
      <w:r>
        <w:rPr>
          <w:lang w:val="en-US" w:eastAsia="en-US" w:bidi="en-US"/>
          <w:w w:val="100"/>
          <w:spacing w:val="0"/>
          <w:color w:val="000000"/>
          <w:position w:val="0"/>
        </w:rPr>
        <w:t>and CTM with on-air discussions from the Haus- radio studio at HKW is framed by co-produced shows of Berlin and London radio makers and art</w:t>
        <w:t xml:space="preserve">ists. </w:t>
      </w:r>
      <w:r>
        <w:rPr>
          <w:lang w:val="de-DE" w:eastAsia="de-DE" w:bidi="de-DE"/>
          <w:w w:val="100"/>
          <w:spacing w:val="0"/>
          <w:color w:val="000000"/>
          <w:position w:val="0"/>
        </w:rPr>
        <w:t xml:space="preserve">Hausradio </w:t>
      </w:r>
      <w:r>
        <w:rPr>
          <w:lang w:val="en-US" w:eastAsia="en-US" w:bidi="en-US"/>
          <w:w w:val="100"/>
          <w:spacing w:val="0"/>
          <w:color w:val="000000"/>
          <w:position w:val="0"/>
        </w:rPr>
        <w:t>hosts a one-day workshop with Resonance 104.4 FM about its design principles, targeted at radio producers and station managers, music and media journalists.</w:t>
      </w:r>
    </w:p>
    <w:p>
      <w:pPr>
        <w:pStyle w:val="Style34"/>
        <w:framePr w:w="7411" w:h="6192" w:hRule="exact" w:wrap="none" w:vAnchor="page" w:hAnchor="page" w:x="625" w:y="4786"/>
        <w:widowControl w:val="0"/>
        <w:keepNext w:val="0"/>
        <w:keepLines w:val="0"/>
        <w:shd w:val="clear" w:color="auto" w:fill="auto"/>
        <w:bidi w:val="0"/>
        <w:jc w:val="both"/>
        <w:spacing w:before="0" w:after="0" w:line="192" w:lineRule="exact"/>
        <w:ind w:left="320" w:right="460" w:firstLine="0"/>
      </w:pPr>
      <w:r>
        <w:rPr>
          <w:lang w:val="de-DE" w:eastAsia="de-DE" w:bidi="de-DE"/>
          <w:w w:val="100"/>
          <w:spacing w:val="0"/>
          <w:color w:val="000000"/>
          <w:position w:val="0"/>
        </w:rPr>
        <w:t xml:space="preserve">Als </w:t>
      </w:r>
      <w:r>
        <w:rPr>
          <w:rStyle w:val="CharStyle304"/>
        </w:rPr>
        <w:t>station melt</w:t>
      </w:r>
      <w:r>
        <w:rPr>
          <w:lang w:val="en-US" w:eastAsia="en-US" w:bidi="en-US"/>
          <w:w w:val="100"/>
          <w:spacing w:val="0"/>
          <w:color w:val="000000"/>
          <w:position w:val="0"/>
        </w:rPr>
        <w:t xml:space="preserve"> </w:t>
      </w:r>
      <w:r>
        <w:rPr>
          <w:lang w:val="de-DE" w:eastAsia="de-DE" w:bidi="de-DE"/>
          <w:w w:val="100"/>
          <w:spacing w:val="0"/>
          <w:color w:val="000000"/>
          <w:position w:val="0"/>
        </w:rPr>
        <w:t xml:space="preserve">werden zwei Radiosender </w:t>
      </w:r>
      <w:r>
        <w:rPr>
          <w:lang w:val="en-US" w:eastAsia="en-US" w:bidi="en-US"/>
          <w:w w:val="100"/>
          <w:spacing w:val="0"/>
          <w:color w:val="000000"/>
          <w:position w:val="0"/>
        </w:rPr>
        <w:t xml:space="preserve">in </w:t>
      </w:r>
      <w:r>
        <w:rPr>
          <w:lang w:val="de-DE" w:eastAsia="de-DE" w:bidi="de-DE"/>
          <w:w w:val="100"/>
          <w:spacing w:val="0"/>
          <w:color w:val="000000"/>
          <w:position w:val="0"/>
        </w:rPr>
        <w:t xml:space="preserve">zwei Großstädten live von der transmediale und dem CTM senden: ein viertägiges Radiofestival auf </w:t>
      </w:r>
      <w:r>
        <w:rPr>
          <w:lang w:val="en-US" w:eastAsia="en-US" w:bidi="en-US"/>
          <w:w w:val="100"/>
          <w:spacing w:val="0"/>
          <w:color w:val="000000"/>
          <w:position w:val="0"/>
        </w:rPr>
        <w:t xml:space="preserve">Resonance </w:t>
      </w:r>
      <w:r>
        <w:rPr>
          <w:lang w:val="de-DE" w:eastAsia="de-DE" w:bidi="de-DE"/>
          <w:w w:val="100"/>
          <w:spacing w:val="0"/>
          <w:color w:val="000000"/>
          <w:position w:val="0"/>
        </w:rPr>
        <w:t xml:space="preserve">104.4 FM in London und der Event- Frequenz 99.1 FM in Berlin. In Zusammenarbeit mit dem internationalen radia.fm Netzwerk gelangt dieses exklusive Radioprogramm zudem in weltweite Kanäle. </w:t>
      </w:r>
      <w:r>
        <w:rPr>
          <w:lang w:val="en-US" w:eastAsia="en-US" w:bidi="en-US"/>
          <w:w w:val="100"/>
          <w:spacing w:val="0"/>
          <w:color w:val="000000"/>
          <w:position w:val="0"/>
        </w:rPr>
        <w:t xml:space="preserve">Resonance </w:t>
      </w:r>
      <w:r>
        <w:rPr>
          <w:lang w:val="de-DE" w:eastAsia="de-DE" w:bidi="de-DE"/>
          <w:w w:val="100"/>
          <w:spacing w:val="0"/>
          <w:color w:val="000000"/>
          <w:position w:val="0"/>
        </w:rPr>
        <w:t>104.4 FM ist ein preis</w:t>
        <w:t>gekröntes, für alle Nischen der Klangkuttur offenes Künstlerradio aus London mit einer weltweit eingeschworenen Hörerschaft.</w:t>
      </w:r>
    </w:p>
    <w:p>
      <w:pPr>
        <w:pStyle w:val="Style34"/>
        <w:framePr w:w="7411" w:h="6192" w:hRule="exact" w:wrap="none" w:vAnchor="page" w:hAnchor="page" w:x="625" w:y="4786"/>
        <w:widowControl w:val="0"/>
        <w:keepNext w:val="0"/>
        <w:keepLines w:val="0"/>
        <w:shd w:val="clear" w:color="auto" w:fill="auto"/>
        <w:bidi w:val="0"/>
        <w:jc w:val="both"/>
        <w:spacing w:before="0" w:after="146" w:line="192" w:lineRule="exact"/>
        <w:ind w:left="320" w:right="460" w:firstLine="0"/>
      </w:pPr>
      <w:r>
        <w:rPr>
          <w:lang w:val="de-DE" w:eastAsia="de-DE" w:bidi="de-DE"/>
          <w:w w:val="100"/>
          <w:spacing w:val="0"/>
          <w:color w:val="000000"/>
          <w:position w:val="0"/>
        </w:rPr>
        <w:t>Das Programm wird sich aus Live-Mitschnitten von beiden Festivals sowie Studiodiskussionen aus dem Hausradio des HKW zusammensetzen, umrahmt von koproduzierten Sendungen der Ber</w:t>
        <w:t xml:space="preserve">liner und Londoner Radiomacher und Künstler. Hausradio wird einen eintägigen Workshop mit </w:t>
      </w:r>
      <w:r>
        <w:rPr>
          <w:lang w:val="en-US" w:eastAsia="en-US" w:bidi="en-US"/>
          <w:w w:val="100"/>
          <w:spacing w:val="0"/>
          <w:color w:val="000000"/>
          <w:position w:val="0"/>
        </w:rPr>
        <w:t xml:space="preserve">Resonance </w:t>
      </w:r>
      <w:r>
        <w:rPr>
          <w:lang w:val="de-DE" w:eastAsia="de-DE" w:bidi="de-DE"/>
          <w:w w:val="100"/>
          <w:spacing w:val="0"/>
          <w:color w:val="000000"/>
          <w:position w:val="0"/>
        </w:rPr>
        <w:t>104.4 FM zum Thema Design anbieten, der sich an Radiomacher, Redakteure, Musik- und Medienjournalisten wendet.</w:t>
      </w:r>
    </w:p>
    <w:p>
      <w:pPr>
        <w:pStyle w:val="Style34"/>
        <w:framePr w:w="7411" w:h="6192" w:hRule="exact" w:wrap="none" w:vAnchor="page" w:hAnchor="page" w:x="625" w:y="4786"/>
        <w:widowControl w:val="0"/>
        <w:keepNext w:val="0"/>
        <w:keepLines w:val="0"/>
        <w:shd w:val="clear" w:color="auto" w:fill="auto"/>
        <w:bidi w:val="0"/>
        <w:jc w:val="left"/>
        <w:spacing w:before="0" w:after="0" w:line="160" w:lineRule="exact"/>
        <w:ind w:left="320" w:right="0" w:firstLine="0"/>
      </w:pPr>
      <w:r>
        <w:rPr>
          <w:rStyle w:val="CharStyle50"/>
        </w:rPr>
        <w:t>stationmelt.hausradio.de</w:t>
      </w:r>
    </w:p>
    <w:p>
      <w:pPr>
        <w:pStyle w:val="Style34"/>
        <w:framePr w:w="7411" w:h="6192" w:hRule="exact" w:wrap="none" w:vAnchor="page" w:hAnchor="page" w:x="625" w:y="4786"/>
        <w:widowControl w:val="0"/>
        <w:keepNext w:val="0"/>
        <w:keepLines w:val="0"/>
        <w:shd w:val="clear" w:color="auto" w:fill="auto"/>
        <w:bidi w:val="0"/>
        <w:jc w:val="left"/>
        <w:spacing w:before="0" w:after="195" w:line="160" w:lineRule="exact"/>
        <w:ind w:left="320" w:right="0" w:firstLine="0"/>
      </w:pPr>
      <w:r>
        <w:rPr>
          <w:rStyle w:val="CharStyle50"/>
        </w:rPr>
        <w:t>resonancefm.com</w:t>
      </w:r>
    </w:p>
    <w:p>
      <w:pPr>
        <w:pStyle w:val="Style34"/>
        <w:framePr w:w="7411" w:h="6192" w:hRule="exact" w:wrap="none" w:vAnchor="page" w:hAnchor="page" w:x="625" w:y="4786"/>
        <w:widowControl w:val="0"/>
        <w:keepNext w:val="0"/>
        <w:keepLines w:val="0"/>
        <w:shd w:val="clear" w:color="auto" w:fill="auto"/>
        <w:bidi w:val="0"/>
        <w:jc w:val="left"/>
        <w:spacing w:before="0" w:after="0" w:line="160" w:lineRule="exact"/>
        <w:ind w:left="320" w:right="0" w:firstLine="0"/>
      </w:pPr>
      <w:r>
        <w:rPr>
          <w:rStyle w:val="CharStyle306"/>
        </w:rPr>
        <w:t xml:space="preserve">® </w:t>
      </w:r>
      <w:r>
        <w:rPr>
          <w:lang w:val="de-DE" w:eastAsia="de-DE" w:bidi="de-DE"/>
          <w:w w:val="100"/>
          <w:spacing w:val="0"/>
          <w:color w:val="000000"/>
          <w:position w:val="0"/>
        </w:rPr>
        <w:t>Longplayer, p. 33</w:t>
      </w:r>
    </w:p>
    <w:p>
      <w:pPr>
        <w:pStyle w:val="Style410"/>
        <w:framePr w:wrap="none" w:vAnchor="page" w:hAnchor="page" w:x="7407" w:y="11794"/>
        <w:widowControl w:val="0"/>
        <w:keepNext w:val="0"/>
        <w:keepLines w:val="0"/>
        <w:shd w:val="clear" w:color="auto" w:fill="auto"/>
        <w:bidi w:val="0"/>
        <w:jc w:val="left"/>
        <w:spacing w:before="0" w:after="0" w:line="140" w:lineRule="exact"/>
        <w:ind w:left="0" w:right="0" w:firstLine="0"/>
      </w:pPr>
      <w:r>
        <w:rPr>
          <w:rStyle w:val="CharStyle840"/>
          <w:b w:val="0"/>
          <w:bCs w:val="0"/>
        </w:rPr>
        <w:t>97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1273" w:y="842"/>
        <w:widowControl w:val="0"/>
        <w:keepNext w:val="0"/>
        <w:keepLines w:val="0"/>
        <w:shd w:val="clear" w:color="auto" w:fill="auto"/>
        <w:bidi w:val="0"/>
        <w:jc w:val="left"/>
        <w:spacing w:before="0" w:after="0" w:line="210" w:lineRule="exact"/>
        <w:ind w:left="0" w:right="0" w:firstLine="0"/>
      </w:pPr>
      <w:r>
        <w:rPr>
          <w:rStyle w:val="CharStyle841"/>
          <w:b/>
          <w:bCs/>
        </w:rPr>
        <w:t>Vilem Flusser Archiv.</w:t>
      </w:r>
    </w:p>
    <w:p>
      <w:pPr>
        <w:pStyle w:val="Style34"/>
        <w:framePr w:w="7176" w:h="2905" w:hRule="exact" w:wrap="none" w:vAnchor="page" w:hAnchor="page" w:x="765" w:y="1300"/>
        <w:widowControl w:val="0"/>
        <w:keepNext w:val="0"/>
        <w:keepLines w:val="0"/>
        <w:shd w:val="clear" w:color="auto" w:fill="auto"/>
        <w:bidi w:val="0"/>
        <w:jc w:val="both"/>
        <w:spacing w:before="0" w:after="132" w:line="160" w:lineRule="exact"/>
        <w:ind w:left="480" w:right="0" w:firstLine="0"/>
      </w:pPr>
      <w:r>
        <w:rPr>
          <w:rStyle w:val="CharStyle50"/>
          <w:lang w:val="de-DE" w:eastAsia="de-DE" w:bidi="de-DE"/>
        </w:rPr>
        <w:t xml:space="preserve">5 </w:t>
      </w:r>
      <w:r>
        <w:rPr>
          <w:rStyle w:val="CharStyle50"/>
        </w:rPr>
        <w:t xml:space="preserve">February </w:t>
      </w:r>
      <w:r>
        <w:rPr>
          <w:rStyle w:val="CharStyle50"/>
          <w:lang w:val="de-DE" w:eastAsia="de-DE" w:bidi="de-DE"/>
        </w:rPr>
        <w:t xml:space="preserve">2010,11:00 - 14:00: </w:t>
      </w:r>
      <w:r>
        <w:rPr>
          <w:rStyle w:val="CharStyle50"/>
        </w:rPr>
        <w:t xml:space="preserve">Doors </w:t>
      </w:r>
      <w:r>
        <w:rPr>
          <w:rStyle w:val="CharStyle50"/>
          <w:lang w:val="de-DE" w:eastAsia="de-DE" w:bidi="de-DE"/>
        </w:rPr>
        <w:t>open/Tag der Offenen Tür</w:t>
      </w:r>
    </w:p>
    <w:p>
      <w:pPr>
        <w:pStyle w:val="Style34"/>
        <w:framePr w:w="7176" w:h="2905" w:hRule="exact" w:wrap="none" w:vAnchor="page" w:hAnchor="page" w:x="765" w:y="1300"/>
        <w:widowControl w:val="0"/>
        <w:keepNext w:val="0"/>
        <w:keepLines w:val="0"/>
        <w:shd w:val="clear" w:color="auto" w:fill="auto"/>
        <w:bidi w:val="0"/>
        <w:jc w:val="both"/>
        <w:spacing w:before="0" w:after="180" w:line="187" w:lineRule="exact"/>
        <w:ind w:left="480" w:right="0" w:firstLine="0"/>
      </w:pPr>
      <w:r>
        <w:rPr>
          <w:lang w:val="de-DE" w:eastAsia="de-DE" w:bidi="de-DE"/>
          <w:w w:val="100"/>
          <w:spacing w:val="0"/>
          <w:color w:val="000000"/>
          <w:position w:val="0"/>
        </w:rPr>
        <w:t xml:space="preserve">The_Vilem_Flusser_Archiv </w:t>
      </w:r>
      <w:r>
        <w:rPr>
          <w:lang w:val="en-US" w:eastAsia="en-US" w:bidi="en-US"/>
          <w:w w:val="100"/>
          <w:spacing w:val="0"/>
          <w:color w:val="000000"/>
          <w:position w:val="0"/>
        </w:rPr>
        <w:t>is a repository for the works of cultural theorist Vilem Flusser (1920 - 1991), who was born in Prague, immigrated to Brazil in 1940, and returned to Europe in the early 1970s. The archive was established by his wife Edith Flusser in The Flague, 1992, and was given into the care of Siegfried Zielinski in 1998. In 2007 the archive moved with Professor Zielinski’s Chair of Archaeology and Variantotogy of Media from the Academy of Media Arts in Cologne to the University of Arts Berlin.</w:t>
      </w:r>
    </w:p>
    <w:p>
      <w:pPr>
        <w:pStyle w:val="Style34"/>
        <w:framePr w:w="7176" w:h="2905" w:hRule="exact" w:wrap="none" w:vAnchor="page" w:hAnchor="page" w:x="765" w:y="1300"/>
        <w:widowControl w:val="0"/>
        <w:keepNext w:val="0"/>
        <w:keepLines w:val="0"/>
        <w:shd w:val="clear" w:color="auto" w:fill="auto"/>
        <w:bidi w:val="0"/>
        <w:jc w:val="both"/>
        <w:spacing w:before="0" w:after="0" w:line="187" w:lineRule="exact"/>
        <w:ind w:left="480" w:right="0" w:firstLine="0"/>
      </w:pPr>
      <w:r>
        <w:rPr>
          <w:lang w:val="en-US" w:eastAsia="en-US" w:bidi="en-US"/>
          <w:w w:val="100"/>
          <w:spacing w:val="0"/>
          <w:color w:val="000000"/>
          <w:position w:val="0"/>
        </w:rPr>
        <w:t xml:space="preserve">Das_Vilem_Flusser_Archiv </w:t>
      </w:r>
      <w:r>
        <w:rPr>
          <w:lang w:val="de-DE" w:eastAsia="de-DE" w:bidi="de-DE"/>
          <w:w w:val="100"/>
          <w:spacing w:val="0"/>
          <w:color w:val="000000"/>
          <w:position w:val="0"/>
        </w:rPr>
        <w:t xml:space="preserve">bewahrt und pflegt das Werk des Kulturwissenschaftlers Vilem Flusser (1920 - 1991). Flusser wurde in Prag geboren, emigrierte 1940 nach Brasilien und kehrte in den frühen 1970er Jahren nach Europa zurück. Das Archiv wurde von seiner Frau Edith Flusser 1992 in Den Flaag eröffnet und 1998 in die Obhut von Siegfried Zielinski übergeben. 2007 zog das Archiv mit Professor </w:t>
      </w:r>
      <w:r>
        <w:rPr>
          <w:lang w:val="en-US" w:eastAsia="en-US" w:bidi="en-US"/>
          <w:w w:val="100"/>
          <w:spacing w:val="0"/>
          <w:color w:val="000000"/>
          <w:position w:val="0"/>
        </w:rPr>
        <w:t xml:space="preserve">Zielinskis </w:t>
      </w:r>
      <w:r>
        <w:rPr>
          <w:lang w:val="de-DE" w:eastAsia="de-DE" w:bidi="de-DE"/>
          <w:w w:val="100"/>
          <w:spacing w:val="0"/>
          <w:color w:val="000000"/>
          <w:position w:val="0"/>
        </w:rPr>
        <w:t>Lehrstuhl für Archäologie und Variantologie der Medien von der Kunst</w:t>
        <w:t>hochschule für Medien Köln an die Universität der Künste Berlin um.</w:t>
      </w:r>
    </w:p>
    <w:p>
      <w:pPr>
        <w:pStyle w:val="Style34"/>
        <w:framePr w:w="7176" w:h="998" w:hRule="exact" w:wrap="none" w:vAnchor="page" w:hAnchor="page" w:x="765" w:y="4344"/>
        <w:widowControl w:val="0"/>
        <w:keepNext w:val="0"/>
        <w:keepLines w:val="0"/>
        <w:shd w:val="clear" w:color="auto" w:fill="auto"/>
        <w:bidi w:val="0"/>
        <w:jc w:val="left"/>
        <w:spacing w:before="0" w:after="176" w:line="182" w:lineRule="exact"/>
        <w:ind w:left="480" w:right="0" w:firstLine="0"/>
      </w:pPr>
      <w:r>
        <w:rPr>
          <w:rStyle w:val="CharStyle50"/>
          <w:lang w:val="de-DE" w:eastAsia="de-DE" w:bidi="de-DE"/>
        </w:rPr>
        <w:t xml:space="preserve">_Vilem_Flusser_Archiv, Universität der Künste Berlin, Grunewaldstr. 2-5,10823 Berlin </w:t>
      </w:r>
      <w:r>
        <w:rPr>
          <w:rStyle w:val="CharStyle50"/>
        </w:rPr>
        <w:t>flusser-archive.org</w:t>
      </w:r>
    </w:p>
    <w:p>
      <w:pPr>
        <w:pStyle w:val="Style34"/>
        <w:framePr w:w="7176" w:h="998" w:hRule="exact" w:wrap="none" w:vAnchor="page" w:hAnchor="page" w:x="765" w:y="4344"/>
        <w:widowControl w:val="0"/>
        <w:keepNext w:val="0"/>
        <w:keepLines w:val="0"/>
        <w:shd w:val="clear" w:color="auto" w:fill="auto"/>
        <w:bidi w:val="0"/>
        <w:jc w:val="left"/>
        <w:spacing w:before="0" w:after="0" w:line="187" w:lineRule="exact"/>
        <w:ind w:left="480" w:right="3780" w:firstLine="0"/>
      </w:pPr>
      <w:r>
        <w:rPr>
          <w:rStyle w:val="CharStyle306"/>
        </w:rPr>
        <w:t xml:space="preserve">» </w:t>
      </w:r>
      <w:r>
        <w:rPr>
          <w:lang w:val="de-DE" w:eastAsia="de-DE" w:bidi="de-DE"/>
          <w:w w:val="100"/>
          <w:spacing w:val="0"/>
          <w:color w:val="000000"/>
          <w:position w:val="0"/>
        </w:rPr>
        <w:t xml:space="preserve">Processual Media Art and Theory, p. 24 </w:t>
      </w:r>
      <w:r>
        <w:rPr>
          <w:rStyle w:val="CharStyle306"/>
        </w:rPr>
        <w:t xml:space="preserve">» </w:t>
      </w:r>
      <w:r>
        <w:rPr>
          <w:lang w:val="de-DE" w:eastAsia="de-DE" w:bidi="de-DE"/>
          <w:w w:val="100"/>
          <w:spacing w:val="0"/>
          <w:color w:val="000000"/>
          <w:position w:val="0"/>
        </w:rPr>
        <w:t>Project Library, p. 37</w:t>
      </w:r>
    </w:p>
    <w:p>
      <w:pPr>
        <w:pStyle w:val="Style681"/>
        <w:framePr w:w="7176" w:h="2783" w:hRule="exact" w:wrap="none" w:vAnchor="page" w:hAnchor="page" w:x="765" w:y="5819"/>
        <w:widowControl w:val="0"/>
        <w:keepNext w:val="0"/>
        <w:keepLines w:val="0"/>
        <w:shd w:val="clear" w:color="auto" w:fill="auto"/>
        <w:bidi w:val="0"/>
        <w:jc w:val="left"/>
        <w:spacing w:before="0" w:after="113" w:line="140" w:lineRule="exact"/>
        <w:ind w:left="0" w:right="0" w:firstLine="0"/>
      </w:pPr>
      <w:bookmarkStart w:id="82" w:name="bookmark82"/>
      <w:r>
        <w:rPr>
          <w:rStyle w:val="CharStyle847"/>
        </w:rPr>
        <w:t>ME Deutsches Technikmuseum ]$</w:t>
      </w:r>
      <w:bookmarkEnd w:id="82"/>
    </w:p>
    <w:p>
      <w:pPr>
        <w:pStyle w:val="Style34"/>
        <w:numPr>
          <w:ilvl w:val="0"/>
          <w:numId w:val="27"/>
        </w:numPr>
        <w:framePr w:w="7176" w:h="2783" w:hRule="exact" w:wrap="none" w:vAnchor="page" w:hAnchor="page" w:x="765" w:y="5819"/>
        <w:widowControl w:val="0"/>
        <w:keepNext w:val="0"/>
        <w:keepLines w:val="0"/>
        <w:shd w:val="clear" w:color="auto" w:fill="auto"/>
        <w:bidi w:val="0"/>
        <w:jc w:val="left"/>
        <w:spacing w:before="0" w:after="180" w:line="192" w:lineRule="exact"/>
        <w:ind w:left="480" w:right="5300" w:firstLine="0"/>
      </w:pPr>
      <w:r>
        <w:rPr>
          <w:rStyle w:val="CharStyle848"/>
        </w:rPr>
        <w:t>14</w:t>
      </w:r>
      <w:r>
        <w:rPr>
          <w:rStyle w:val="CharStyle50"/>
          <w:lang w:val="de-DE" w:eastAsia="de-DE" w:bidi="de-DE"/>
        </w:rPr>
        <w:t xml:space="preserve"> </w:t>
      </w:r>
      <w:r>
        <w:rPr>
          <w:rStyle w:val="CharStyle50"/>
        </w:rPr>
        <w:t xml:space="preserve">February </w:t>
      </w:r>
      <w:r>
        <w:rPr>
          <w:rStyle w:val="CharStyle50"/>
          <w:lang w:val="de-DE" w:eastAsia="de-DE" w:bidi="de-DE"/>
        </w:rPr>
        <w:t xml:space="preserve">2010 </w:t>
      </w:r>
      <w:r>
        <w:rPr>
          <w:rStyle w:val="CharStyle849"/>
        </w:rPr>
        <w:t>IT and Media Art</w:t>
      </w:r>
    </w:p>
    <w:p>
      <w:pPr>
        <w:pStyle w:val="Style34"/>
        <w:framePr w:w="7176" w:h="2783" w:hRule="exact" w:wrap="none" w:vAnchor="page" w:hAnchor="page" w:x="765" w:y="5819"/>
        <w:widowControl w:val="0"/>
        <w:keepNext w:val="0"/>
        <w:keepLines w:val="0"/>
        <w:shd w:val="clear" w:color="auto" w:fill="auto"/>
        <w:bidi w:val="0"/>
        <w:jc w:val="both"/>
        <w:spacing w:before="0" w:after="184" w:line="192" w:lineRule="exact"/>
        <w:ind w:left="480" w:right="0" w:firstLine="0"/>
      </w:pPr>
      <w:r>
        <w:rPr>
          <w:lang w:val="en-US" w:eastAsia="en-US" w:bidi="en-US"/>
          <w:w w:val="100"/>
          <w:spacing w:val="0"/>
          <w:color w:val="000000"/>
          <w:position w:val="0"/>
        </w:rPr>
        <w:t xml:space="preserve">With its interdisciplinary competition </w:t>
      </w:r>
      <w:r>
        <w:rPr>
          <w:rStyle w:val="CharStyle304"/>
        </w:rPr>
        <w:t>Art of Engineering</w:t>
      </w:r>
      <w:r>
        <w:rPr>
          <w:lang w:val="en-US" w:eastAsia="en-US" w:bidi="en-US"/>
          <w:w w:val="100"/>
          <w:spacing w:val="0"/>
          <w:color w:val="000000"/>
          <w:position w:val="0"/>
        </w:rPr>
        <w:t xml:space="preserve"> the Ferchau Engineering GmbH presents innovative new works bridging the two worlds of art and technology.</w:t>
      </w:r>
    </w:p>
    <w:p>
      <w:pPr>
        <w:pStyle w:val="Style34"/>
        <w:framePr w:w="7176" w:h="2783" w:hRule="exact" w:wrap="none" w:vAnchor="page" w:hAnchor="page" w:x="765" w:y="5819"/>
        <w:widowControl w:val="0"/>
        <w:keepNext w:val="0"/>
        <w:keepLines w:val="0"/>
        <w:shd w:val="clear" w:color="auto" w:fill="auto"/>
        <w:bidi w:val="0"/>
        <w:jc w:val="both"/>
        <w:spacing w:before="0" w:after="176" w:line="187" w:lineRule="exact"/>
        <w:ind w:left="480" w:right="0" w:firstLine="0"/>
      </w:pPr>
      <w:r>
        <w:rPr>
          <w:lang w:val="de-DE" w:eastAsia="de-DE" w:bidi="de-DE"/>
          <w:w w:val="100"/>
          <w:spacing w:val="0"/>
          <w:color w:val="000000"/>
          <w:position w:val="0"/>
        </w:rPr>
        <w:t xml:space="preserve">Mit dem interdisziplinären Wettbewerb </w:t>
      </w:r>
      <w:r>
        <w:rPr>
          <w:rStyle w:val="CharStyle304"/>
          <w:lang w:val="de-DE" w:eastAsia="de-DE" w:bidi="de-DE"/>
        </w:rPr>
        <w:t xml:space="preserve">Art </w:t>
      </w:r>
      <w:r>
        <w:rPr>
          <w:rStyle w:val="CharStyle304"/>
        </w:rPr>
        <w:t xml:space="preserve">of </w:t>
      </w:r>
      <w:r>
        <w:rPr>
          <w:rStyle w:val="CharStyle304"/>
          <w:lang w:val="de-DE" w:eastAsia="de-DE" w:bidi="de-DE"/>
        </w:rPr>
        <w:t>Engineering</w:t>
      </w:r>
      <w:r>
        <w:rPr>
          <w:lang w:val="de-DE" w:eastAsia="de-DE" w:bidi="de-DE"/>
          <w:w w:val="100"/>
          <w:spacing w:val="0"/>
          <w:color w:val="000000"/>
          <w:position w:val="0"/>
        </w:rPr>
        <w:t xml:space="preserve"> präsentiert die Ferchau Engineering GmbH kreativen Brückenschläge zwischen zwei Welten, die mehr verbindet, als trennt: Technik und Kunst.</w:t>
      </w:r>
    </w:p>
    <w:p>
      <w:pPr>
        <w:pStyle w:val="Style34"/>
        <w:framePr w:w="7176" w:h="2783" w:hRule="exact" w:wrap="none" w:vAnchor="page" w:hAnchor="page" w:x="765" w:y="5819"/>
        <w:widowControl w:val="0"/>
        <w:keepNext w:val="0"/>
        <w:keepLines w:val="0"/>
        <w:shd w:val="clear" w:color="auto" w:fill="auto"/>
        <w:bidi w:val="0"/>
        <w:jc w:val="left"/>
        <w:spacing w:before="0" w:after="0" w:line="192" w:lineRule="exact"/>
        <w:ind w:left="480" w:right="1920" w:firstLine="0"/>
      </w:pPr>
      <w:r>
        <w:rPr>
          <w:rStyle w:val="CharStyle50"/>
          <w:lang w:val="de-DE" w:eastAsia="de-DE" w:bidi="de-DE"/>
        </w:rPr>
        <w:t xml:space="preserve">Deutsches Technikmuseum, Trebbiner Straße 9,10963 Berlin, </w:t>
      </w:r>
      <w:r>
        <w:rPr>
          <w:rStyle w:val="CharStyle50"/>
        </w:rPr>
        <w:t xml:space="preserve">sdtb.de </w:t>
      </w:r>
      <w:r>
        <w:rPr>
          <w:rStyle w:val="CharStyle50"/>
          <w:lang w:val="de-DE" w:eastAsia="de-DE" w:bidi="de-DE"/>
        </w:rPr>
        <w:t>Openingtimes: Tue - Fri 9:00 -17:30; Sat/Sun 10:00 - 18:00</w:t>
      </w:r>
    </w:p>
    <w:p>
      <w:pPr>
        <w:pStyle w:val="Style850"/>
        <w:framePr w:w="1128" w:h="284" w:hRule="exact" w:wrap="none" w:vAnchor="page" w:hAnchor="page" w:x="1192" w:y="8876"/>
        <w:widowControl w:val="0"/>
        <w:keepNext w:val="0"/>
        <w:keepLines w:val="0"/>
        <w:shd w:val="clear" w:color="auto" w:fill="auto"/>
        <w:bidi w:val="0"/>
        <w:spacing w:before="0" w:after="0" w:line="80" w:lineRule="exact"/>
        <w:ind w:left="0" w:right="0" w:firstLine="0"/>
      </w:pPr>
      <w:r>
        <w:rPr>
          <w:w w:val="100"/>
          <w:spacing w:val="0"/>
          <w:color w:val="000000"/>
          <w:position w:val="0"/>
        </w:rPr>
        <w:t>ARTor</w:t>
      </w:r>
    </w:p>
    <w:p>
      <w:pPr>
        <w:pStyle w:val="Style61"/>
        <w:framePr w:w="1128" w:h="284" w:hRule="exact" w:wrap="none" w:vAnchor="page" w:hAnchor="page" w:x="1192" w:y="8876"/>
        <w:widowControl w:val="0"/>
        <w:keepNext w:val="0"/>
        <w:keepLines w:val="0"/>
        <w:shd w:val="clear" w:color="auto" w:fill="auto"/>
        <w:bidi w:val="0"/>
        <w:jc w:val="right"/>
        <w:spacing w:before="0" w:after="0" w:line="120" w:lineRule="exact"/>
        <w:ind w:left="0" w:right="0" w:firstLine="0"/>
      </w:pPr>
      <w:r>
        <w:rPr>
          <w:lang w:val="en-US" w:eastAsia="en-US" w:bidi="en-US"/>
          <w:w w:val="100"/>
          <w:spacing w:val="0"/>
          <w:color w:val="000000"/>
          <w:position w:val="0"/>
        </w:rPr>
        <w:t xml:space="preserve">Supported by </w:t>
      </w:r>
      <w:r>
        <w:rPr>
          <w:lang w:val="de-DE" w:eastAsia="de-DE" w:bidi="de-DE"/>
          <w:w w:val="100"/>
          <w:spacing w:val="0"/>
          <w:color w:val="000000"/>
          <w:position w:val="0"/>
        </w:rPr>
        <w:t>ING*</w:t>
      </w:r>
    </w:p>
    <w:p>
      <w:pPr>
        <w:pStyle w:val="Style34"/>
        <w:framePr w:wrap="none" w:vAnchor="page" w:hAnchor="page" w:x="2339" w:y="8939"/>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1=</w:t>
      </w:r>
    </w:p>
    <w:p>
      <w:pPr>
        <w:pStyle w:val="Style852"/>
        <w:framePr w:w="518" w:h="218" w:hRule="exact" w:wrap="none" w:vAnchor="page" w:hAnchor="page" w:x="2526" w:y="8939"/>
        <w:widowControl w:val="0"/>
        <w:keepNext w:val="0"/>
        <w:keepLines w:val="0"/>
        <w:shd w:val="clear" w:color="auto" w:fill="auto"/>
        <w:bidi w:val="0"/>
        <w:jc w:val="left"/>
        <w:spacing w:before="0" w:after="0" w:line="90" w:lineRule="exact"/>
        <w:ind w:left="9" w:right="0" w:firstLine="0"/>
      </w:pPr>
      <w:r>
        <w:rPr>
          <w:w w:val="100"/>
          <w:spacing w:val="0"/>
          <w:color w:val="000000"/>
          <w:position w:val="0"/>
        </w:rPr>
        <w:t>FERCHAU</w:t>
      </w:r>
    </w:p>
    <w:p>
      <w:pPr>
        <w:pStyle w:val="Style854"/>
        <w:framePr w:w="518" w:h="218" w:hRule="exact" w:wrap="none" w:vAnchor="page" w:hAnchor="page" w:x="2526" w:y="8939"/>
        <w:widowControl w:val="0"/>
        <w:keepNext w:val="0"/>
        <w:keepLines w:val="0"/>
        <w:shd w:val="clear" w:color="auto" w:fill="auto"/>
        <w:bidi w:val="0"/>
        <w:jc w:val="left"/>
        <w:spacing w:before="0" w:after="0" w:line="80" w:lineRule="exact"/>
        <w:ind w:left="9" w:right="0" w:firstLine="0"/>
      </w:pPr>
      <w:r>
        <w:rPr>
          <w:w w:val="100"/>
          <w:spacing w:val="0"/>
          <w:color w:val="000000"/>
          <w:position w:val="0"/>
        </w:rPr>
        <w:t>ENGINEERING</w:t>
      </w:r>
    </w:p>
    <w:p>
      <w:pPr>
        <w:pStyle w:val="Style310"/>
        <w:framePr w:wrap="none" w:vAnchor="page" w:hAnchor="page" w:x="1182" w:y="11305"/>
        <w:widowControl w:val="0"/>
        <w:keepNext w:val="0"/>
        <w:keepLines w:val="0"/>
        <w:shd w:val="clear" w:color="auto" w:fill="auto"/>
        <w:bidi w:val="0"/>
        <w:jc w:val="left"/>
        <w:spacing w:before="0" w:after="0" w:line="150" w:lineRule="exact"/>
        <w:ind w:left="0" w:right="0" w:firstLine="0"/>
      </w:pPr>
      <w:r>
        <w:rPr>
          <w:w w:val="100"/>
          <w:spacing w:val="0"/>
          <w:color w:val="000000"/>
          <w:position w:val="0"/>
        </w:rPr>
        <w:t>98</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97"/>
        <w:framePr w:wrap="none" w:vAnchor="page" w:hAnchor="page" w:x="981" w:y="1177"/>
        <w:widowControl w:val="0"/>
        <w:keepNext w:val="0"/>
        <w:keepLines w:val="0"/>
        <w:shd w:val="clear" w:color="auto" w:fill="auto"/>
        <w:bidi w:val="0"/>
        <w:jc w:val="left"/>
        <w:spacing w:before="0" w:after="0" w:line="140" w:lineRule="exact"/>
        <w:ind w:left="0" w:right="0" w:firstLine="0"/>
      </w:pPr>
      <w:r>
        <w:rPr>
          <w:rStyle w:val="CharStyle839"/>
          <w:lang w:val="de-DE" w:eastAsia="de-DE" w:bidi="de-DE"/>
        </w:rPr>
        <w:t>C-BASE E. V.</w:t>
      </w:r>
    </w:p>
    <w:p>
      <w:pPr>
        <w:pStyle w:val="Style34"/>
        <w:framePr w:w="6744" w:h="4898" w:hRule="exact" w:wrap="none" w:vAnchor="page" w:hAnchor="page" w:x="981" w:y="1546"/>
        <w:widowControl w:val="0"/>
        <w:keepNext w:val="0"/>
        <w:keepLines w:val="0"/>
        <w:shd w:val="clear" w:color="auto" w:fill="auto"/>
        <w:bidi w:val="0"/>
        <w:jc w:val="left"/>
        <w:spacing w:before="0" w:after="0" w:line="192" w:lineRule="exact"/>
        <w:ind w:left="0" w:right="4740" w:firstLine="0"/>
      </w:pPr>
      <w:r>
        <w:rPr>
          <w:rStyle w:val="CharStyle50"/>
          <w:lang w:val="de-DE" w:eastAsia="de-DE" w:bidi="de-DE"/>
        </w:rPr>
        <w:t xml:space="preserve">i-6 </w:t>
      </w:r>
      <w:r>
        <w:rPr>
          <w:rStyle w:val="CharStyle50"/>
        </w:rPr>
        <w:t xml:space="preserve">February </w:t>
      </w:r>
      <w:r>
        <w:rPr>
          <w:rStyle w:val="CharStyle50"/>
          <w:lang w:val="de-DE" w:eastAsia="de-DE" w:bidi="de-DE"/>
        </w:rPr>
        <w:t xml:space="preserve">2010 </w:t>
      </w:r>
      <w:r>
        <w:rPr>
          <w:rStyle w:val="CharStyle849"/>
        </w:rPr>
        <w:t xml:space="preserve">PHUTURITY </w:t>
      </w:r>
      <w:r>
        <w:rPr>
          <w:rStyle w:val="CharStyle849"/>
          <w:lang w:val="en-US" w:eastAsia="en-US" w:bidi="en-US"/>
        </w:rPr>
        <w:t>NOW!</w:t>
      </w:r>
    </w:p>
    <w:p>
      <w:pPr>
        <w:pStyle w:val="Style34"/>
        <w:framePr w:w="6744" w:h="4898" w:hRule="exact" w:wrap="none" w:vAnchor="page" w:hAnchor="page" w:x="981" w:y="1546"/>
        <w:widowControl w:val="0"/>
        <w:keepNext w:val="0"/>
        <w:keepLines w:val="0"/>
        <w:shd w:val="clear" w:color="auto" w:fill="auto"/>
        <w:bidi w:val="0"/>
        <w:jc w:val="left"/>
        <w:spacing w:before="0" w:after="120" w:line="192" w:lineRule="exact"/>
        <w:ind w:left="0" w:right="0" w:firstLine="0"/>
      </w:pPr>
      <w:r>
        <w:rPr>
          <w:rStyle w:val="CharStyle50"/>
          <w:lang w:val="de-DE" w:eastAsia="de-DE" w:bidi="de-DE"/>
        </w:rPr>
        <w:t xml:space="preserve">Vernissage: 1 </w:t>
      </w:r>
      <w:r>
        <w:rPr>
          <w:rStyle w:val="CharStyle50"/>
        </w:rPr>
        <w:t xml:space="preserve">February, </w:t>
      </w:r>
      <w:r>
        <w:rPr>
          <w:rStyle w:val="CharStyle50"/>
          <w:lang w:val="de-DE" w:eastAsia="de-DE" w:bidi="de-DE"/>
        </w:rPr>
        <w:t>17.00</w:t>
      </w:r>
    </w:p>
    <w:p>
      <w:pPr>
        <w:pStyle w:val="Style34"/>
        <w:framePr w:w="6744" w:h="4898" w:hRule="exact" w:wrap="none" w:vAnchor="page" w:hAnchor="page" w:x="981" w:y="1546"/>
        <w:widowControl w:val="0"/>
        <w:keepNext w:val="0"/>
        <w:keepLines w:val="0"/>
        <w:shd w:val="clear" w:color="auto" w:fill="auto"/>
        <w:bidi w:val="0"/>
        <w:jc w:val="left"/>
        <w:spacing w:before="0" w:after="120" w:line="192" w:lineRule="exact"/>
        <w:ind w:left="0" w:right="0" w:firstLine="0"/>
      </w:pPr>
      <w:r>
        <w:rPr>
          <w:lang w:val="en-US" w:eastAsia="en-US" w:bidi="en-US"/>
          <w:w w:val="100"/>
          <w:spacing w:val="0"/>
          <w:color w:val="000000"/>
          <w:position w:val="0"/>
        </w:rPr>
        <w:t xml:space="preserve">Underneath </w:t>
      </w:r>
      <w:r>
        <w:rPr>
          <w:lang w:val="de-DE" w:eastAsia="de-DE" w:bidi="de-DE"/>
          <w:w w:val="100"/>
          <w:spacing w:val="0"/>
          <w:color w:val="000000"/>
          <w:position w:val="0"/>
        </w:rPr>
        <w:t xml:space="preserve">Berlin-Mitte, </w:t>
      </w:r>
      <w:r>
        <w:rPr>
          <w:lang w:val="en-US" w:eastAsia="en-US" w:bidi="en-US"/>
          <w:w w:val="100"/>
          <w:spacing w:val="0"/>
          <w:color w:val="000000"/>
          <w:position w:val="0"/>
        </w:rPr>
        <w:t xml:space="preserve">the relics of a space station from the future were discovered in 1995. Upon this revelation a group of researchers, activists, artists and enthusiasts founded the association known as c-base. Their aim is to promote the further examination and possible reconstruction of this presumably most unique cultural heritage of the future humankind. At </w:t>
      </w:r>
      <w:r>
        <w:rPr>
          <w:lang w:val="de-DE" w:eastAsia="de-DE" w:bidi="de-DE"/>
          <w:w w:val="100"/>
          <w:spacing w:val="0"/>
          <w:color w:val="000000"/>
          <w:position w:val="0"/>
        </w:rPr>
        <w:t>transmediale.</w:t>
      </w:r>
      <w:r>
        <w:rPr>
          <w:lang w:val="en-US" w:eastAsia="en-US" w:bidi="en-US"/>
          <w:w w:val="100"/>
          <w:spacing w:val="0"/>
          <w:color w:val="000000"/>
          <w:position w:val="0"/>
        </w:rPr>
        <w:t xml:space="preserve">10 c-base will present PHUTURAMA - Salon </w:t>
      </w:r>
      <w:r>
        <w:rPr>
          <w:lang w:val="de-DE" w:eastAsia="de-DE" w:bidi="de-DE"/>
          <w:w w:val="100"/>
          <w:spacing w:val="0"/>
          <w:color w:val="000000"/>
          <w:position w:val="0"/>
        </w:rPr>
        <w:t xml:space="preserve">Subkonferenz zu spekulativem und fiktionalem Design (in German). </w:t>
      </w:r>
      <w:r>
        <w:rPr>
          <w:lang w:val="en-US" w:eastAsia="en-US" w:bidi="en-US"/>
          <w:w w:val="100"/>
          <w:spacing w:val="0"/>
          <w:color w:val="000000"/>
          <w:position w:val="0"/>
        </w:rPr>
        <w:t>Within its own programme PHUTURITY NOW!, c-base presents examples of this vast field of design as a tm.10 Satellite.</w:t>
      </w:r>
    </w:p>
    <w:p>
      <w:pPr>
        <w:pStyle w:val="Style34"/>
        <w:framePr w:w="6744" w:h="4898" w:hRule="exact" w:wrap="none" w:vAnchor="page" w:hAnchor="page" w:x="981" w:y="1546"/>
        <w:widowControl w:val="0"/>
        <w:keepNext w:val="0"/>
        <w:keepLines w:val="0"/>
        <w:shd w:val="clear" w:color="auto" w:fill="auto"/>
        <w:bidi w:val="0"/>
        <w:jc w:val="both"/>
        <w:spacing w:before="0" w:after="116" w:line="192" w:lineRule="exact"/>
        <w:ind w:left="0" w:right="0" w:firstLine="0"/>
      </w:pPr>
      <w:r>
        <w:rPr>
          <w:lang w:val="de-DE" w:eastAsia="de-DE" w:bidi="de-DE"/>
          <w:w w:val="100"/>
          <w:spacing w:val="0"/>
          <w:color w:val="000000"/>
          <w:position w:val="0"/>
        </w:rPr>
        <w:t xml:space="preserve">Unterhalb von Berlin-Mitte wurden </w:t>
      </w:r>
      <w:r>
        <w:rPr>
          <w:lang w:val="en-US" w:eastAsia="en-US" w:bidi="en-US"/>
          <w:w w:val="100"/>
          <w:spacing w:val="0"/>
          <w:color w:val="000000"/>
          <w:position w:val="0"/>
        </w:rPr>
        <w:t xml:space="preserve">1995 die </w:t>
      </w:r>
      <w:r>
        <w:rPr>
          <w:lang w:val="de-DE" w:eastAsia="de-DE" w:bidi="de-DE"/>
          <w:w w:val="100"/>
          <w:spacing w:val="0"/>
          <w:color w:val="000000"/>
          <w:position w:val="0"/>
        </w:rPr>
        <w:t>Überreste einer aus der Zukunft stammenden Raum</w:t>
        <w:t>station entdeckt. Mit dem c-base e.V. gründete sich eine Gemeinschaft von Forschern, Aktivisten, Künstlern und Enthusiasten, um die weitere Erforschung und mögliche Rekonstruktion des ver</w:t>
        <w:t>mutlich bedeutendsten Kulturerbes der zukünftigen Menschheit voranzutreiben. Im Rahmen des transmediale.10 Salons veranstaltet die c-base PHUTURAMA - Salon Subkonferenz zu spekula</w:t>
        <w:t xml:space="preserve">tivem und fiktionalem Design. Einen Ausschnitt dieses umfangreichen Spektrums präsentiert der c-base e. V. als diesjähriger </w:t>
      </w:r>
      <w:r>
        <w:rPr>
          <w:lang w:val="en-US" w:eastAsia="en-US" w:bidi="en-US"/>
          <w:w w:val="100"/>
          <w:spacing w:val="0"/>
          <w:color w:val="000000"/>
          <w:position w:val="0"/>
        </w:rPr>
        <w:t xml:space="preserve">Satellite </w:t>
      </w:r>
      <w:r>
        <w:rPr>
          <w:lang w:val="de-DE" w:eastAsia="de-DE" w:bidi="de-DE"/>
          <w:w w:val="100"/>
          <w:spacing w:val="0"/>
          <w:color w:val="000000"/>
          <w:position w:val="0"/>
        </w:rPr>
        <w:t xml:space="preserve">in seinem eigenen Programm PHUTURITY </w:t>
      </w:r>
      <w:r>
        <w:rPr>
          <w:lang w:val="en-US" w:eastAsia="en-US" w:bidi="en-US"/>
          <w:w w:val="100"/>
          <w:spacing w:val="0"/>
          <w:color w:val="000000"/>
          <w:position w:val="0"/>
        </w:rPr>
        <w:t>NOW!.</w:t>
      </w:r>
    </w:p>
    <w:p>
      <w:pPr>
        <w:pStyle w:val="Style34"/>
        <w:framePr w:w="6744" w:h="4898" w:hRule="exact" w:wrap="none" w:vAnchor="page" w:hAnchor="page" w:x="981" w:y="1546"/>
        <w:widowControl w:val="0"/>
        <w:keepNext w:val="0"/>
        <w:keepLines w:val="0"/>
        <w:shd w:val="clear" w:color="auto" w:fill="auto"/>
        <w:bidi w:val="0"/>
        <w:jc w:val="left"/>
        <w:spacing w:before="0" w:after="0" w:line="197" w:lineRule="exact"/>
        <w:ind w:left="0" w:right="0" w:firstLine="0"/>
      </w:pPr>
      <w:r>
        <w:rPr>
          <w:rStyle w:val="CharStyle50"/>
          <w:lang w:val="de-DE" w:eastAsia="de-DE" w:bidi="de-DE"/>
        </w:rPr>
        <w:t xml:space="preserve">c-base e. V., Rungestr. 20,10179 Berlin Daily 17:00 - </w:t>
      </w:r>
      <w:r>
        <w:rPr>
          <w:rStyle w:val="CharStyle50"/>
        </w:rPr>
        <w:t>open end</w:t>
      </w:r>
    </w:p>
    <w:p>
      <w:pPr>
        <w:pStyle w:val="Style34"/>
        <w:framePr w:w="6744" w:h="4898" w:hRule="exact" w:wrap="none" w:vAnchor="page" w:hAnchor="page" w:x="981" w:y="1546"/>
        <w:widowControl w:val="0"/>
        <w:keepNext w:val="0"/>
        <w:keepLines w:val="0"/>
        <w:shd w:val="clear" w:color="auto" w:fill="auto"/>
        <w:bidi w:val="0"/>
        <w:jc w:val="left"/>
        <w:spacing w:before="0" w:after="0" w:line="394" w:lineRule="exact"/>
        <w:ind w:left="0" w:right="0" w:firstLine="0"/>
      </w:pPr>
      <w:r>
        <w:rPr>
          <w:rStyle w:val="CharStyle50"/>
        </w:rPr>
        <w:t xml:space="preserve">For a detailed schedule and description of events visit c-base.org or transmediale.de </w:t>
      </w:r>
      <w:r>
        <w:rPr>
          <w:rStyle w:val="CharStyle306"/>
        </w:rPr>
        <w:t xml:space="preserve">» </w:t>
      </w:r>
      <w:r>
        <w:rPr>
          <w:lang w:val="en-US" w:eastAsia="en-US" w:bidi="en-US"/>
          <w:w w:val="100"/>
          <w:spacing w:val="0"/>
          <w:color w:val="000000"/>
          <w:position w:val="0"/>
        </w:rPr>
        <w:t>PHUTURAMA, p. 23</w:t>
      </w:r>
    </w:p>
    <w:p>
      <w:pPr>
        <w:pStyle w:val="Style835"/>
        <w:framePr w:wrap="none" w:vAnchor="page" w:hAnchor="page" w:x="717" w:y="6889"/>
        <w:widowControl w:val="0"/>
        <w:keepNext w:val="0"/>
        <w:keepLines w:val="0"/>
        <w:shd w:val="clear" w:color="auto" w:fill="auto"/>
        <w:bidi w:val="0"/>
        <w:jc w:val="left"/>
        <w:spacing w:before="0" w:after="0" w:line="140" w:lineRule="exact"/>
        <w:ind w:left="0" w:right="0" w:firstLine="0"/>
      </w:pPr>
      <w:r>
        <w:rPr>
          <w:rStyle w:val="CharStyle838"/>
        </w:rPr>
        <w:t>Cbetahaus</w:t>
      </w:r>
    </w:p>
    <w:p>
      <w:pPr>
        <w:framePr w:wrap="none" w:vAnchor="page" w:hAnchor="page" w:x="1941" w:y="6870"/>
        <w:widowControl w:val="0"/>
        <w:rPr>
          <w:sz w:val="2"/>
          <w:szCs w:val="2"/>
        </w:rPr>
      </w:pPr>
      <w:r>
        <w:pict>
          <v:shape id="_x0000_s1126" type="#_x0000_t75" style="width:310pt;height:13pt;">
            <v:imagedata r:id="rId205" r:href="rId206"/>
          </v:shape>
        </w:pict>
      </w:r>
    </w:p>
    <w:p>
      <w:pPr>
        <w:pStyle w:val="Style34"/>
        <w:framePr w:w="6744" w:h="1193" w:hRule="exact" w:wrap="none" w:vAnchor="page" w:hAnchor="page" w:x="981" w:y="7323"/>
        <w:widowControl w:val="0"/>
        <w:keepNext w:val="0"/>
        <w:keepLines w:val="0"/>
        <w:shd w:val="clear" w:color="auto" w:fill="auto"/>
        <w:bidi w:val="0"/>
        <w:jc w:val="both"/>
        <w:spacing w:before="0" w:after="119" w:line="160" w:lineRule="exact"/>
        <w:ind w:left="0" w:right="0" w:firstLine="0"/>
      </w:pPr>
      <w:r>
        <w:rPr>
          <w:rStyle w:val="CharStyle50"/>
        </w:rPr>
        <w:t xml:space="preserve">4 February 2010, 20:00 - 21:30: </w:t>
      </w:r>
      <w:r>
        <w:rPr>
          <w:rStyle w:val="CharStyle849"/>
          <w:lang w:val="en-US" w:eastAsia="en-US" w:bidi="en-US"/>
        </w:rPr>
        <w:t xml:space="preserve">The WAVE </w:t>
      </w:r>
      <w:r>
        <w:rPr>
          <w:rStyle w:val="CharStyle50"/>
        </w:rPr>
        <w:t xml:space="preserve">- </w:t>
      </w:r>
      <w:r>
        <w:rPr>
          <w:rStyle w:val="CharStyle849"/>
          <w:lang w:val="en-US" w:eastAsia="en-US" w:bidi="en-US"/>
        </w:rPr>
        <w:t>Panel discussion</w:t>
      </w:r>
    </w:p>
    <w:p>
      <w:pPr>
        <w:pStyle w:val="Style34"/>
        <w:framePr w:w="6744" w:h="1193" w:hRule="exact" w:wrap="none" w:vAnchor="page" w:hAnchor="page" w:x="981" w:y="7323"/>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The WAVE is an initiative that provides mobile platforms around Europe for philosophers, econo</w:t>
        <w:t>mists, and artists to engage in alternative economic possibilities. In coordination with transme- diale, The WAVE will launch its first critical debate at the creative co-working hub betahaus in Berlin.</w:t>
      </w:r>
    </w:p>
    <w:p>
      <w:pPr>
        <w:pStyle w:val="Style34"/>
        <w:framePr w:w="6744" w:h="830" w:hRule="exact" w:wrap="none" w:vAnchor="page" w:hAnchor="page" w:x="981" w:y="8641"/>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The WAVE ist eine mobile europäische Plattform, auf der Philosophen, Wirtschaftler und Künst</w:t>
        <w:t>ler der Suche nach wirtschaftlichen Alternativmodellen nachgehen. In Zusammenarbeit mit der transmediale veranstalten The WAVE zum ersten Mal eine kritische Diskussionsrunde im Berliner betahaus.</w:t>
      </w:r>
    </w:p>
    <w:p>
      <w:pPr>
        <w:pStyle w:val="Style34"/>
        <w:framePr w:wrap="none" w:vAnchor="page" w:hAnchor="page" w:x="981" w:y="9627"/>
        <w:widowControl w:val="0"/>
        <w:keepNext w:val="0"/>
        <w:keepLines w:val="0"/>
        <w:shd w:val="clear" w:color="auto" w:fill="auto"/>
        <w:bidi w:val="0"/>
        <w:jc w:val="both"/>
        <w:spacing w:before="0" w:after="0" w:line="160" w:lineRule="exact"/>
        <w:ind w:left="0" w:right="0" w:firstLine="0"/>
      </w:pPr>
      <w:r>
        <w:rPr>
          <w:rStyle w:val="CharStyle50"/>
          <w:lang w:val="de-DE" w:eastAsia="de-DE" w:bidi="de-DE"/>
        </w:rPr>
        <w:t xml:space="preserve">betahaus, Prinzessinnenstraße 19-20,10969 Berlin, </w:t>
      </w:r>
      <w:r>
        <w:rPr>
          <w:rStyle w:val="CharStyle50"/>
        </w:rPr>
        <w:t>betahaus.de</w:t>
      </w:r>
    </w:p>
    <w:p>
      <w:pPr>
        <w:pStyle w:val="Style61"/>
        <w:framePr w:wrap="none" w:vAnchor="page" w:hAnchor="page" w:x="981" w:y="10047"/>
        <w:widowControl w:val="0"/>
        <w:keepNext w:val="0"/>
        <w:keepLines w:val="0"/>
        <w:shd w:val="clear" w:color="auto" w:fill="auto"/>
        <w:bidi w:val="0"/>
        <w:jc w:val="both"/>
        <w:spacing w:before="0" w:after="0" w:line="120" w:lineRule="exact"/>
        <w:ind w:left="0" w:right="0" w:firstLine="0"/>
      </w:pPr>
      <w:r>
        <w:rPr>
          <w:lang w:val="en-US" w:eastAsia="en-US" w:bidi="en-US"/>
          <w:w w:val="100"/>
          <w:spacing w:val="0"/>
          <w:color w:val="000000"/>
          <w:position w:val="0"/>
        </w:rPr>
        <w:t xml:space="preserve">The WAVE is coordinated by </w:t>
      </w:r>
      <w:r>
        <w:rPr>
          <w:lang w:val="de-DE" w:eastAsia="de-DE" w:bidi="de-DE"/>
          <w:w w:val="100"/>
          <w:spacing w:val="0"/>
          <w:color w:val="000000"/>
          <w:position w:val="0"/>
        </w:rPr>
        <w:t xml:space="preserve">I-Wei Li, </w:t>
      </w:r>
      <w:r>
        <w:rPr>
          <w:lang w:val="en-US" w:eastAsia="en-US" w:bidi="en-US"/>
          <w:w w:val="100"/>
          <w:spacing w:val="0"/>
          <w:color w:val="000000"/>
          <w:position w:val="0"/>
        </w:rPr>
        <w:t>sidebysidestudio.net</w:t>
      </w:r>
    </w:p>
    <w:p>
      <w:pPr>
        <w:pStyle w:val="Style34"/>
        <w:framePr w:w="6744" w:h="441" w:hRule="exact" w:wrap="none" w:vAnchor="page" w:hAnchor="page" w:x="981" w:y="10373"/>
        <w:widowControl w:val="0"/>
        <w:keepNext w:val="0"/>
        <w:keepLines w:val="0"/>
        <w:shd w:val="clear" w:color="auto" w:fill="auto"/>
        <w:bidi w:val="0"/>
        <w:jc w:val="left"/>
        <w:spacing w:before="0" w:after="0" w:line="192" w:lineRule="exact"/>
        <w:ind w:left="0" w:right="3640" w:firstLine="0"/>
      </w:pPr>
      <w:r>
        <w:rPr>
          <w:rStyle w:val="CharStyle306"/>
        </w:rPr>
        <w:t xml:space="preserve">» </w:t>
      </w:r>
      <w:r>
        <w:rPr>
          <w:lang w:val="de-DE" w:eastAsia="de-DE" w:bidi="de-DE"/>
          <w:w w:val="100"/>
          <w:spacing w:val="0"/>
          <w:color w:val="000000"/>
          <w:position w:val="0"/>
        </w:rPr>
        <w:t xml:space="preserve">Futures Exchange: VALU€S, p. 31 </w:t>
      </w:r>
      <w:r>
        <w:rPr>
          <w:rStyle w:val="CharStyle856"/>
        </w:rPr>
        <w:t>»The</w:t>
      </w:r>
      <w:r>
        <w:rPr>
          <w:rStyle w:val="CharStyle306"/>
        </w:rPr>
        <w:t xml:space="preserve"> </w:t>
      </w:r>
      <w:r>
        <w:rPr>
          <w:lang w:val="de-DE" w:eastAsia="de-DE" w:bidi="de-DE"/>
          <w:w w:val="100"/>
          <w:spacing w:val="0"/>
          <w:color w:val="000000"/>
          <w:position w:val="0"/>
        </w:rPr>
        <w:t xml:space="preserve">Identity </w:t>
      </w:r>
      <w:r>
        <w:rPr>
          <w:lang w:val="en-US" w:eastAsia="en-US" w:bidi="en-US"/>
          <w:w w:val="100"/>
          <w:spacing w:val="0"/>
          <w:color w:val="000000"/>
          <w:position w:val="0"/>
        </w:rPr>
        <w:t xml:space="preserve">of Cultural </w:t>
      </w:r>
      <w:r>
        <w:rPr>
          <w:lang w:val="de-DE" w:eastAsia="de-DE" w:bidi="de-DE"/>
          <w:w w:val="100"/>
          <w:spacing w:val="0"/>
          <w:color w:val="000000"/>
          <w:position w:val="0"/>
        </w:rPr>
        <w:t>Enterprises, p. 27</w:t>
      </w:r>
    </w:p>
    <w:p>
      <w:pPr>
        <w:pStyle w:val="Style410"/>
        <w:framePr w:wrap="none" w:vAnchor="page" w:hAnchor="page" w:x="7504" w:y="11625"/>
        <w:widowControl w:val="0"/>
        <w:keepNext w:val="0"/>
        <w:keepLines w:val="0"/>
        <w:shd w:val="clear" w:color="auto" w:fill="auto"/>
        <w:bidi w:val="0"/>
        <w:jc w:val="left"/>
        <w:spacing w:before="0" w:after="0" w:line="140" w:lineRule="exact"/>
        <w:ind w:left="0" w:right="0" w:firstLine="0"/>
      </w:pPr>
      <w:r>
        <w:rPr>
          <w:rStyle w:val="CharStyle840"/>
          <w:b w:val="0"/>
          <w:bCs w:val="0"/>
        </w:rPr>
        <w:t>99</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1098" w:y="1053"/>
        <w:widowControl w:val="0"/>
        <w:keepNext w:val="0"/>
        <w:keepLines w:val="0"/>
        <w:shd w:val="clear" w:color="auto" w:fill="auto"/>
        <w:bidi w:val="0"/>
        <w:jc w:val="left"/>
        <w:spacing w:before="0" w:after="0" w:line="230" w:lineRule="exact"/>
        <w:ind w:left="0" w:right="0" w:firstLine="0"/>
      </w:pPr>
      <w:r>
        <w:rPr>
          <w:rStyle w:val="CharStyle841"/>
          <w:b/>
          <w:bCs/>
        </w:rPr>
        <w:t xml:space="preserve">Galerie </w:t>
      </w:r>
      <w:r>
        <w:rPr>
          <w:rStyle w:val="CharStyle841"/>
          <w:lang w:val="en-US" w:eastAsia="en-US" w:bidi="en-US"/>
          <w:b/>
          <w:bCs/>
        </w:rPr>
        <w:t xml:space="preserve">[DAMJBerlin </w:t>
      </w:r>
      <w:r>
        <w:rPr>
          <w:rStyle w:val="CharStyle842"/>
          <w:b/>
          <w:bCs/>
        </w:rPr>
        <w:t>9</w:t>
      </w:r>
    </w:p>
    <w:p>
      <w:pPr>
        <w:pStyle w:val="Style34"/>
        <w:framePr w:w="6787" w:h="5039" w:hRule="exact" w:wrap="none" w:vAnchor="page" w:hAnchor="page" w:x="1021" w:y="1475"/>
        <w:widowControl w:val="0"/>
        <w:keepNext w:val="0"/>
        <w:keepLines w:val="0"/>
        <w:shd w:val="clear" w:color="auto" w:fill="auto"/>
        <w:bidi w:val="0"/>
        <w:jc w:val="left"/>
        <w:spacing w:before="0" w:after="0" w:line="192" w:lineRule="exact"/>
        <w:ind w:left="0" w:right="4660" w:firstLine="0"/>
      </w:pPr>
      <w:r>
        <w:rPr>
          <w:rStyle w:val="CharStyle50"/>
          <w:lang w:val="de-DE" w:eastAsia="de-DE" w:bidi="de-DE"/>
        </w:rPr>
        <w:t xml:space="preserve">2 </w:t>
      </w:r>
      <w:r>
        <w:rPr>
          <w:rStyle w:val="CharStyle50"/>
        </w:rPr>
        <w:t xml:space="preserve">February </w:t>
      </w:r>
      <w:r>
        <w:rPr>
          <w:rStyle w:val="CharStyle50"/>
          <w:lang w:val="de-DE" w:eastAsia="de-DE" w:bidi="de-DE"/>
        </w:rPr>
        <w:t xml:space="preserve">- 24 March 2010 </w:t>
      </w:r>
      <w:r>
        <w:rPr>
          <w:rStyle w:val="CharStyle849"/>
        </w:rPr>
        <w:t>GaMe!</w:t>
      </w:r>
    </w:p>
    <w:p>
      <w:pPr>
        <w:pStyle w:val="Style34"/>
        <w:framePr w:w="6787" w:h="5039" w:hRule="exact" w:wrap="none" w:vAnchor="page" w:hAnchor="page" w:x="1021" w:y="1475"/>
        <w:widowControl w:val="0"/>
        <w:keepNext w:val="0"/>
        <w:keepLines w:val="0"/>
        <w:shd w:val="clear" w:color="auto" w:fill="auto"/>
        <w:bidi w:val="0"/>
        <w:jc w:val="left"/>
        <w:spacing w:before="0" w:after="180" w:line="187" w:lineRule="exact"/>
        <w:ind w:left="0" w:right="1720" w:firstLine="0"/>
      </w:pPr>
      <w:r>
        <w:rPr>
          <w:rStyle w:val="CharStyle50"/>
        </w:rPr>
        <w:t xml:space="preserve">With </w:t>
      </w:r>
      <w:r>
        <w:rPr>
          <w:rStyle w:val="CharStyle50"/>
          <w:lang w:val="de-DE" w:eastAsia="de-DE" w:bidi="de-DE"/>
        </w:rPr>
        <w:t xml:space="preserve">France </w:t>
      </w:r>
      <w:r>
        <w:rPr>
          <w:rStyle w:val="CharStyle50"/>
        </w:rPr>
        <w:t xml:space="preserve">Cadet, </w:t>
      </w:r>
      <w:r>
        <w:rPr>
          <w:rStyle w:val="CharStyle50"/>
          <w:lang w:val="de-DE" w:eastAsia="de-DE" w:bidi="de-DE"/>
        </w:rPr>
        <w:t xml:space="preserve">Mark Essen, </w:t>
      </w:r>
      <w:r>
        <w:rPr>
          <w:rStyle w:val="CharStyle50"/>
        </w:rPr>
        <w:t xml:space="preserve">Joan </w:t>
      </w:r>
      <w:r>
        <w:rPr>
          <w:rStyle w:val="CharStyle50"/>
          <w:lang w:val="de-DE" w:eastAsia="de-DE" w:bidi="de-DE"/>
        </w:rPr>
        <w:t xml:space="preserve">Leandre, Jason Rohrer, Tale </w:t>
      </w:r>
      <w:r>
        <w:rPr>
          <w:rStyle w:val="CharStyle50"/>
        </w:rPr>
        <w:t xml:space="preserve">of </w:t>
      </w:r>
      <w:r>
        <w:rPr>
          <w:rStyle w:val="CharStyle50"/>
          <w:lang w:val="de-DE" w:eastAsia="de-DE" w:bidi="de-DE"/>
        </w:rPr>
        <w:t xml:space="preserve">Tales Vernissage: 30 </w:t>
      </w:r>
      <w:r>
        <w:rPr>
          <w:rStyle w:val="CharStyle50"/>
        </w:rPr>
        <w:t xml:space="preserve">January, </w:t>
      </w:r>
      <w:r>
        <w:rPr>
          <w:rStyle w:val="CharStyle50"/>
          <w:lang w:val="de-DE" w:eastAsia="de-DE" w:bidi="de-DE"/>
        </w:rPr>
        <w:t>16:00 - 18:00</w:t>
      </w:r>
    </w:p>
    <w:p>
      <w:pPr>
        <w:pStyle w:val="Style34"/>
        <w:framePr w:w="6787" w:h="5039" w:hRule="exact" w:wrap="none" w:vAnchor="page" w:hAnchor="page" w:x="1021" w:y="1475"/>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GaMe! </w:t>
      </w:r>
      <w:r>
        <w:rPr>
          <w:lang w:val="en-US" w:eastAsia="en-US" w:bidi="en-US"/>
          <w:w w:val="100"/>
          <w:spacing w:val="0"/>
          <w:color w:val="000000"/>
          <w:position w:val="0"/>
        </w:rPr>
        <w:t>presents artistic positions around video games and toys. The works range from artistic interactive computer games, a film collage of modified sequences of commercial games to interac</w:t>
        <w:t>tive, smaller robots based on remodeled toy dogs.</w:t>
      </w:r>
    </w:p>
    <w:p>
      <w:pPr>
        <w:pStyle w:val="Style34"/>
        <w:framePr w:w="6787" w:h="5039" w:hRule="exact" w:wrap="none" w:vAnchor="page" w:hAnchor="page" w:x="1021" w:y="1475"/>
        <w:widowControl w:val="0"/>
        <w:keepNext w:val="0"/>
        <w:keepLines w:val="0"/>
        <w:shd w:val="clear" w:color="auto" w:fill="auto"/>
        <w:bidi w:val="0"/>
        <w:jc w:val="both"/>
        <w:spacing w:before="0" w:after="180" w:line="187" w:lineRule="exact"/>
        <w:ind w:left="0" w:right="0" w:firstLine="0"/>
      </w:pPr>
      <w:r>
        <w:rPr>
          <w:lang w:val="en-US" w:eastAsia="en-US" w:bidi="en-US"/>
          <w:w w:val="100"/>
          <w:spacing w:val="0"/>
          <w:color w:val="000000"/>
          <w:position w:val="0"/>
        </w:rPr>
        <w:t>The gallery [DAMJBerlin is part of an overall concept of imparting art that is exclusively dedicated to the influence of the computer and the digital in art and society. We are especially interested in the contextual examination of this medium and/or new artistic forms. Further components of the [DAM] project are the online-museum dam.org and the d.velop digital art award [ddaa] ddaa- online.org.</w:t>
      </w:r>
    </w:p>
    <w:p>
      <w:pPr>
        <w:pStyle w:val="Style34"/>
        <w:framePr w:w="6787" w:h="5039" w:hRule="exact" w:wrap="none" w:vAnchor="page" w:hAnchor="page" w:x="1021" w:y="1475"/>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GaMe! </w:t>
      </w:r>
      <w:r>
        <w:rPr>
          <w:lang w:val="de-DE" w:eastAsia="de-DE" w:bidi="de-DE"/>
          <w:w w:val="100"/>
          <w:spacing w:val="0"/>
          <w:color w:val="000000"/>
          <w:position w:val="0"/>
        </w:rPr>
        <w:t>zeigt künstlerische Positionen zu dem Thema Videogames und Toys. Das Spektrum umfasst interaktive, von Künstlern entwickelte Computerspiele, eine Filmcollage aus modifizierten Sequenzen kommerzieller Spiele, sowie interaktive, kleine Roboter, die auf umgebauten Spiel</w:t>
        <w:t>zeughunden basieren.</w:t>
      </w:r>
    </w:p>
    <w:p>
      <w:pPr>
        <w:pStyle w:val="Style34"/>
        <w:framePr w:w="6787" w:h="5039" w:hRule="exact" w:wrap="none" w:vAnchor="page" w:hAnchor="page" w:x="1021" w:y="1475"/>
        <w:widowControl w:val="0"/>
        <w:keepNext w:val="0"/>
        <w:keepLines w:val="0"/>
        <w:shd w:val="clear" w:color="auto" w:fill="auto"/>
        <w:bidi w:val="0"/>
        <w:jc w:val="both"/>
        <w:spacing w:before="0" w:after="180" w:line="187" w:lineRule="exact"/>
        <w:ind w:left="0" w:right="0" w:firstLine="0"/>
      </w:pPr>
      <w:r>
        <w:rPr>
          <w:lang w:val="de-DE" w:eastAsia="de-DE" w:bidi="de-DE"/>
          <w:w w:val="100"/>
          <w:spacing w:val="0"/>
          <w:color w:val="000000"/>
          <w:position w:val="0"/>
        </w:rPr>
        <w:t xml:space="preserve">Die Galerie </w:t>
      </w:r>
      <w:r>
        <w:rPr>
          <w:lang w:val="en-US" w:eastAsia="en-US" w:bidi="en-US"/>
          <w:w w:val="100"/>
          <w:spacing w:val="0"/>
          <w:color w:val="000000"/>
          <w:position w:val="0"/>
        </w:rPr>
        <w:t xml:space="preserve">[DAMJBerlin </w:t>
      </w:r>
      <w:r>
        <w:rPr>
          <w:lang w:val="de-DE" w:eastAsia="de-DE" w:bidi="de-DE"/>
          <w:w w:val="100"/>
          <w:spacing w:val="0"/>
          <w:color w:val="000000"/>
          <w:position w:val="0"/>
        </w:rPr>
        <w:t>ist ein Teil eines Konzeptes der Kunstvermittlung, das sich ausschließlich dem Einfluss des Computers und des Digitalen auf Kunst und Gesellschaft widmet. Sie präsen</w:t>
        <w:t xml:space="preserve">tiert zeitgenössische, junge Positionen und bedeutende Pioniere. Weitere Aktivitäten der [DAM] Projekte sind das </w:t>
      </w:r>
      <w:r>
        <w:rPr>
          <w:lang w:val="en-US" w:eastAsia="en-US" w:bidi="en-US"/>
          <w:w w:val="100"/>
          <w:spacing w:val="0"/>
          <w:color w:val="000000"/>
          <w:position w:val="0"/>
        </w:rPr>
        <w:t xml:space="preserve">Online-Museum dam.org, </w:t>
      </w:r>
      <w:r>
        <w:rPr>
          <w:lang w:val="de-DE" w:eastAsia="de-DE" w:bidi="de-DE"/>
          <w:w w:val="100"/>
          <w:spacing w:val="0"/>
          <w:color w:val="000000"/>
          <w:position w:val="0"/>
        </w:rPr>
        <w:t>und der [ddaa], ein Preis für ein Lebenswerk eines Künstlers.</w:t>
      </w:r>
    </w:p>
    <w:p>
      <w:pPr>
        <w:pStyle w:val="Style34"/>
        <w:framePr w:w="6787" w:h="5039" w:hRule="exact" w:wrap="none" w:vAnchor="page" w:hAnchor="page" w:x="1021" w:y="1475"/>
        <w:widowControl w:val="0"/>
        <w:keepNext w:val="0"/>
        <w:keepLines w:val="0"/>
        <w:shd w:val="clear" w:color="auto" w:fill="auto"/>
        <w:bidi w:val="0"/>
        <w:jc w:val="left"/>
        <w:spacing w:before="0" w:after="0" w:line="187" w:lineRule="exact"/>
        <w:ind w:left="0" w:right="1980" w:firstLine="0"/>
      </w:pPr>
      <w:r>
        <w:rPr>
          <w:rStyle w:val="CharStyle50"/>
          <w:lang w:val="de-DE" w:eastAsia="de-DE" w:bidi="de-DE"/>
        </w:rPr>
        <w:t xml:space="preserve">Galerie </w:t>
      </w:r>
      <w:r>
        <w:rPr>
          <w:rStyle w:val="CharStyle50"/>
        </w:rPr>
        <w:t xml:space="preserve">[DAMJBerlin, </w:t>
      </w:r>
      <w:r>
        <w:rPr>
          <w:rStyle w:val="CharStyle50"/>
          <w:lang w:val="de-DE" w:eastAsia="de-DE" w:bidi="de-DE"/>
        </w:rPr>
        <w:t xml:space="preserve">Tucholskystraße 37,10117 Berlin, dam-berlin.de </w:t>
      </w:r>
      <w:r>
        <w:rPr>
          <w:rStyle w:val="CharStyle50"/>
        </w:rPr>
        <w:t xml:space="preserve">Opening times: </w:t>
      </w:r>
      <w:r>
        <w:rPr>
          <w:rStyle w:val="CharStyle50"/>
          <w:lang w:val="de-DE" w:eastAsia="de-DE" w:bidi="de-DE"/>
        </w:rPr>
        <w:t>Tue - Fri, 12:00 - 18:00; Sat 12:00 - 16:00</w:t>
      </w:r>
    </w:p>
    <w:p>
      <w:pPr>
        <w:pStyle w:val="Style681"/>
        <w:framePr w:wrap="none" w:vAnchor="page" w:hAnchor="page" w:x="1021" w:y="7019"/>
        <w:widowControl w:val="0"/>
        <w:keepNext w:val="0"/>
        <w:keepLines w:val="0"/>
        <w:shd w:val="clear" w:color="auto" w:fill="auto"/>
        <w:bidi w:val="0"/>
        <w:jc w:val="left"/>
        <w:spacing w:before="0" w:after="0" w:line="140" w:lineRule="exact"/>
        <w:ind w:left="0" w:right="0" w:firstLine="0"/>
      </w:pPr>
      <w:bookmarkStart w:id="83" w:name="bookmark83"/>
      <w:r>
        <w:rPr>
          <w:rStyle w:val="CharStyle847"/>
        </w:rPr>
        <w:t>.Substitut - Raum für Aktuelle Kunst aus der Schweiz</w:t>
      </w:r>
      <w:bookmarkEnd w:id="83"/>
    </w:p>
    <w:p>
      <w:pPr>
        <w:pStyle w:val="Style34"/>
        <w:framePr w:w="6787" w:h="2138" w:hRule="exact" w:wrap="none" w:vAnchor="page" w:hAnchor="page" w:x="1021" w:y="7434"/>
        <w:widowControl w:val="0"/>
        <w:keepNext w:val="0"/>
        <w:keepLines w:val="0"/>
        <w:shd w:val="clear" w:color="auto" w:fill="auto"/>
        <w:bidi w:val="0"/>
        <w:jc w:val="both"/>
        <w:spacing w:before="0" w:after="0" w:line="160" w:lineRule="exact"/>
        <w:ind w:left="0" w:right="0" w:firstLine="0"/>
      </w:pPr>
      <w:r>
        <w:rPr>
          <w:rStyle w:val="CharStyle50"/>
          <w:lang w:val="de-DE" w:eastAsia="de-DE" w:bidi="de-DE"/>
        </w:rPr>
        <w:t xml:space="preserve">29 </w:t>
      </w:r>
      <w:r>
        <w:rPr>
          <w:rStyle w:val="CharStyle50"/>
        </w:rPr>
        <w:t xml:space="preserve">January </w:t>
      </w:r>
      <w:r>
        <w:rPr>
          <w:rStyle w:val="CharStyle50"/>
          <w:lang w:val="de-DE" w:eastAsia="de-DE" w:bidi="de-DE"/>
        </w:rPr>
        <w:t xml:space="preserve">- 27 </w:t>
      </w:r>
      <w:r>
        <w:rPr>
          <w:rStyle w:val="CharStyle50"/>
        </w:rPr>
        <w:t xml:space="preserve">February </w:t>
      </w:r>
      <w:r>
        <w:rPr>
          <w:rStyle w:val="CharStyle50"/>
          <w:lang w:val="de-DE" w:eastAsia="de-DE" w:bidi="de-DE"/>
        </w:rPr>
        <w:t>2010</w:t>
      </w:r>
    </w:p>
    <w:p>
      <w:pPr>
        <w:pStyle w:val="Style597"/>
        <w:framePr w:w="6787" w:h="2138" w:hRule="exact" w:wrap="none" w:vAnchor="page" w:hAnchor="page" w:x="1021" w:y="7434"/>
        <w:widowControl w:val="0"/>
        <w:keepNext w:val="0"/>
        <w:keepLines w:val="0"/>
        <w:shd w:val="clear" w:color="auto" w:fill="auto"/>
        <w:bidi w:val="0"/>
        <w:spacing w:before="0" w:after="0" w:line="192" w:lineRule="exact"/>
        <w:ind w:left="0" w:right="0" w:firstLine="0"/>
      </w:pPr>
      <w:r>
        <w:rPr>
          <w:rStyle w:val="CharStyle857"/>
        </w:rPr>
        <w:t>Esquisses</w:t>
      </w:r>
    </w:p>
    <w:p>
      <w:pPr>
        <w:pStyle w:val="Style34"/>
        <w:framePr w:w="6787" w:h="2138" w:hRule="exact" w:wrap="none" w:vAnchor="page" w:hAnchor="page" w:x="1021" w:y="7434"/>
        <w:widowControl w:val="0"/>
        <w:keepNext w:val="0"/>
        <w:keepLines w:val="0"/>
        <w:shd w:val="clear" w:color="auto" w:fill="auto"/>
        <w:bidi w:val="0"/>
        <w:jc w:val="left"/>
        <w:spacing w:before="0" w:after="184" w:line="192" w:lineRule="exact"/>
        <w:ind w:left="0" w:right="320" w:firstLine="0"/>
      </w:pPr>
      <w:r>
        <w:rPr>
          <w:rStyle w:val="CharStyle50"/>
        </w:rPr>
        <w:t xml:space="preserve">with Lilian </w:t>
      </w:r>
      <w:r>
        <w:rPr>
          <w:rStyle w:val="CharStyle50"/>
          <w:lang w:val="de-DE" w:eastAsia="de-DE" w:bidi="de-DE"/>
        </w:rPr>
        <w:t xml:space="preserve">Beidler, Joachim Budweiser, Kaspar Hochuli, Cyrill Lim, Timo Loosli, David Muther, Tobias Reber, Margrit Rieben, Daniel Werder Vernissage: 29 </w:t>
      </w:r>
      <w:r>
        <w:rPr>
          <w:rStyle w:val="CharStyle50"/>
        </w:rPr>
        <w:t xml:space="preserve">January, </w:t>
      </w:r>
      <w:r>
        <w:rPr>
          <w:rStyle w:val="CharStyle50"/>
          <w:lang w:val="de-DE" w:eastAsia="de-DE" w:bidi="de-DE"/>
        </w:rPr>
        <w:t>19:00</w:t>
      </w:r>
    </w:p>
    <w:p>
      <w:pPr>
        <w:pStyle w:val="Style34"/>
        <w:framePr w:w="6787" w:h="2138" w:hRule="exact" w:wrap="none" w:vAnchor="page" w:hAnchor="page" w:x="1021" w:y="7434"/>
        <w:widowControl w:val="0"/>
        <w:keepNext w:val="0"/>
        <w:keepLines w:val="0"/>
        <w:shd w:val="clear" w:color="auto" w:fill="auto"/>
        <w:bidi w:val="0"/>
        <w:jc w:val="both"/>
        <w:spacing w:before="0" w:after="0" w:line="187" w:lineRule="exact"/>
        <w:ind w:left="0" w:right="0" w:firstLine="0"/>
      </w:pPr>
      <w:r>
        <w:rPr>
          <w:lang w:val="de-DE" w:eastAsia="de-DE" w:bidi="de-DE"/>
          <w:w w:val="100"/>
          <w:spacing w:val="0"/>
          <w:color w:val="000000"/>
          <w:position w:val="0"/>
        </w:rPr>
        <w:t xml:space="preserve">Substitut - Raum für Aktuelle Kunst aus der Schweiz </w:t>
      </w:r>
      <w:r>
        <w:rPr>
          <w:lang w:val="en-US" w:eastAsia="en-US" w:bidi="en-US"/>
          <w:w w:val="100"/>
          <w:spacing w:val="0"/>
          <w:color w:val="000000"/>
          <w:position w:val="0"/>
        </w:rPr>
        <w:t>is a non-profit space and platform for art from Switzerland. On the occasion of transmediale.10 Subsitute will present an exhibition featur</w:t>
        <w:t>ing work exploring FUTURITY NOW! - the theme of transmediale.10 - on the intersection of media art and music by students of the MA Contemporary Arts Practice at Bern University of Applied Sciences.</w:t>
      </w:r>
    </w:p>
    <w:p>
      <w:pPr>
        <w:pStyle w:val="Style34"/>
        <w:framePr w:w="6787" w:h="1401" w:hRule="exact" w:wrap="none" w:vAnchor="page" w:hAnchor="page" w:x="1021" w:y="9712"/>
        <w:widowControl w:val="0"/>
        <w:keepNext w:val="0"/>
        <w:keepLines w:val="0"/>
        <w:shd w:val="clear" w:color="auto" w:fill="auto"/>
        <w:bidi w:val="0"/>
        <w:jc w:val="both"/>
        <w:spacing w:before="0" w:after="180" w:line="192" w:lineRule="exact"/>
        <w:ind w:left="0" w:right="0" w:firstLine="0"/>
      </w:pPr>
      <w:r>
        <w:rPr>
          <w:lang w:val="de-DE" w:eastAsia="de-DE" w:bidi="de-DE"/>
          <w:w w:val="100"/>
          <w:spacing w:val="0"/>
          <w:color w:val="000000"/>
          <w:position w:val="0"/>
        </w:rPr>
        <w:t>Das Substitut ist ein nicht profitorientierter Raum für Kunst aus der Schweiz. Die transmediale.10 ist für das Substitut Anlass, eine Ausstellung von Studierenden des MA Contemporary Arts Practice der Hochschule der Künste Bern zu organisieren, die an der Schnittstelle Medienkunst und Musik arbeiten. Inhaltlich orientiert sich die Ausstellung am Thema FUTURITY NOW! der transmediale.10.</w:t>
      </w:r>
    </w:p>
    <w:p>
      <w:pPr>
        <w:pStyle w:val="Style34"/>
        <w:framePr w:w="6787" w:h="1401" w:hRule="exact" w:wrap="none" w:vAnchor="page" w:hAnchor="page" w:x="1021" w:y="9712"/>
        <w:widowControl w:val="0"/>
        <w:keepNext w:val="0"/>
        <w:keepLines w:val="0"/>
        <w:shd w:val="clear" w:color="auto" w:fill="auto"/>
        <w:bidi w:val="0"/>
        <w:jc w:val="both"/>
        <w:spacing w:before="0" w:after="0" w:line="192" w:lineRule="exact"/>
        <w:ind w:left="0" w:right="0" w:firstLine="0"/>
      </w:pPr>
      <w:r>
        <w:rPr>
          <w:rStyle w:val="CharStyle50"/>
          <w:lang w:val="de-DE" w:eastAsia="de-DE" w:bidi="de-DE"/>
        </w:rPr>
        <w:t>Substitut: Raum für aktuelle Kunst aus der Schweiz, Torstraße 159,10115 Berlin, substitut-berlin.ch Opening times: Wed &amp;Thur 16:00 - 19:00; Fri 16:00 - 21:00; Sat 14:00 - 18:00</w:t>
      </w:r>
    </w:p>
    <w:p>
      <w:pPr>
        <w:pStyle w:val="Style310"/>
        <w:framePr w:wrap="none" w:vAnchor="page" w:hAnchor="page" w:x="1055" w:y="11508"/>
        <w:widowControl w:val="0"/>
        <w:keepNext w:val="0"/>
        <w:keepLines w:val="0"/>
        <w:shd w:val="clear" w:color="auto" w:fill="auto"/>
        <w:bidi w:val="0"/>
        <w:jc w:val="left"/>
        <w:spacing w:before="0" w:after="0" w:line="150" w:lineRule="exact"/>
        <w:ind w:left="0" w:right="0" w:firstLine="0"/>
      </w:pPr>
      <w:r>
        <w:rPr>
          <w:w w:val="100"/>
          <w:spacing w:val="0"/>
          <w:color w:val="000000"/>
          <w:position w:val="0"/>
        </w:rPr>
        <w:t>100</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1055" w:y="1048"/>
        <w:widowControl w:val="0"/>
        <w:keepNext w:val="0"/>
        <w:keepLines w:val="0"/>
        <w:shd w:val="clear" w:color="auto" w:fill="auto"/>
        <w:bidi w:val="0"/>
        <w:jc w:val="left"/>
        <w:spacing w:before="0" w:after="0" w:line="210" w:lineRule="exact"/>
        <w:ind w:left="0" w:right="0" w:firstLine="0"/>
      </w:pPr>
      <w:r>
        <w:rPr>
          <w:rStyle w:val="CharStyle841"/>
          <w:b/>
          <w:bCs/>
        </w:rPr>
        <w:t>Art Claims Impulse</w:t>
      </w:r>
    </w:p>
    <w:p>
      <w:pPr>
        <w:pStyle w:val="Style34"/>
        <w:framePr w:w="6720" w:h="4441" w:hRule="exact" w:wrap="none" w:vAnchor="page" w:hAnchor="page" w:x="1055" w:y="1477"/>
        <w:widowControl w:val="0"/>
        <w:keepNext w:val="0"/>
        <w:keepLines w:val="0"/>
        <w:shd w:val="clear" w:color="auto" w:fill="auto"/>
        <w:bidi w:val="0"/>
        <w:jc w:val="both"/>
        <w:spacing w:before="0" w:after="0" w:line="160" w:lineRule="exact"/>
        <w:ind w:left="0" w:right="0" w:firstLine="0"/>
      </w:pPr>
      <w:r>
        <w:rPr>
          <w:rStyle w:val="CharStyle50"/>
          <w:lang w:val="de-DE" w:eastAsia="de-DE" w:bidi="de-DE"/>
        </w:rPr>
        <w:t xml:space="preserve">20 </w:t>
      </w:r>
      <w:r>
        <w:rPr>
          <w:rStyle w:val="CharStyle50"/>
        </w:rPr>
        <w:t xml:space="preserve">January </w:t>
      </w:r>
      <w:r>
        <w:rPr>
          <w:rStyle w:val="CharStyle50"/>
          <w:lang w:val="de-DE" w:eastAsia="de-DE" w:bidi="de-DE"/>
        </w:rPr>
        <w:t xml:space="preserve">20 - 13 </w:t>
      </w:r>
      <w:r>
        <w:rPr>
          <w:rStyle w:val="CharStyle50"/>
        </w:rPr>
        <w:t xml:space="preserve">February </w:t>
      </w:r>
      <w:r>
        <w:rPr>
          <w:rStyle w:val="CharStyle50"/>
          <w:lang w:val="de-DE" w:eastAsia="de-DE" w:bidi="de-DE"/>
        </w:rPr>
        <w:t>2010</w:t>
      </w:r>
    </w:p>
    <w:p>
      <w:pPr>
        <w:pStyle w:val="Style597"/>
        <w:framePr w:w="6720" w:h="4441" w:hRule="exact" w:wrap="none" w:vAnchor="page" w:hAnchor="page" w:x="1055" w:y="1477"/>
        <w:widowControl w:val="0"/>
        <w:keepNext w:val="0"/>
        <w:keepLines w:val="0"/>
        <w:shd w:val="clear" w:color="auto" w:fill="auto"/>
        <w:bidi w:val="0"/>
        <w:spacing w:before="0" w:after="0" w:line="140" w:lineRule="exact"/>
        <w:ind w:left="0" w:right="0" w:firstLine="0"/>
      </w:pPr>
      <w:r>
        <w:rPr>
          <w:rStyle w:val="CharStyle839"/>
        </w:rPr>
        <w:t>Reflective Interventions - Multimedia Installations</w:t>
      </w:r>
    </w:p>
    <w:p>
      <w:pPr>
        <w:pStyle w:val="Style34"/>
        <w:framePr w:w="6720" w:h="4441" w:hRule="exact" w:wrap="none" w:vAnchor="page" w:hAnchor="page" w:x="1055" w:y="1477"/>
        <w:widowControl w:val="0"/>
        <w:keepNext w:val="0"/>
        <w:keepLines w:val="0"/>
        <w:shd w:val="clear" w:color="auto" w:fill="auto"/>
        <w:bidi w:val="0"/>
        <w:jc w:val="left"/>
        <w:spacing w:before="0" w:after="124" w:line="197" w:lineRule="exact"/>
        <w:ind w:left="0" w:right="1240" w:firstLine="0"/>
      </w:pPr>
      <w:r>
        <w:rPr>
          <w:rStyle w:val="CharStyle50"/>
        </w:rPr>
        <w:t xml:space="preserve">With Julius von Bismarck, Benjamin </w:t>
      </w:r>
      <w:r>
        <w:rPr>
          <w:rStyle w:val="CharStyle50"/>
          <w:lang w:val="de-DE" w:eastAsia="de-DE" w:bidi="de-DE"/>
        </w:rPr>
        <w:t xml:space="preserve">Maus, </w:t>
      </w:r>
      <w:r>
        <w:rPr>
          <w:rStyle w:val="CharStyle50"/>
        </w:rPr>
        <w:t xml:space="preserve">Tudor Bratu, Cecile Colle &amp; </w:t>
      </w:r>
      <w:r>
        <w:rPr>
          <w:rStyle w:val="CharStyle50"/>
          <w:lang w:val="de-DE" w:eastAsia="de-DE" w:bidi="de-DE"/>
        </w:rPr>
        <w:t xml:space="preserve">Ralf </w:t>
      </w:r>
      <w:r>
        <w:rPr>
          <w:rStyle w:val="CharStyle50"/>
        </w:rPr>
        <w:t>Nuhn Vernissage and artist talk: 16 January, 19:00</w:t>
      </w:r>
    </w:p>
    <w:p>
      <w:pPr>
        <w:pStyle w:val="Style34"/>
        <w:framePr w:w="6720" w:h="4441" w:hRule="exact" w:wrap="none" w:vAnchor="page" w:hAnchor="page" w:x="1055" w:y="1477"/>
        <w:widowControl w:val="0"/>
        <w:keepNext w:val="0"/>
        <w:keepLines w:val="0"/>
        <w:shd w:val="clear" w:color="auto" w:fill="auto"/>
        <w:bidi w:val="0"/>
        <w:jc w:val="both"/>
        <w:spacing w:before="0" w:after="120" w:line="192" w:lineRule="exact"/>
        <w:ind w:left="0" w:right="0" w:firstLine="0"/>
      </w:pPr>
      <w:r>
        <w:rPr>
          <w:lang w:val="en-US" w:eastAsia="en-US" w:bidi="en-US"/>
          <w:w w:val="100"/>
          <w:spacing w:val="0"/>
          <w:color w:val="000000"/>
          <w:position w:val="0"/>
        </w:rPr>
        <w:t>Art Claims Impulse is a gallery in Berlin specialised in video art, performance, and new media installations. Its main interest is in art with an unusual approach, that are innovative from a the</w:t>
        <w:t xml:space="preserve">matic, technical and aesthetical point of view. The upcoming exhibition at Art Claims Impulse, </w:t>
      </w:r>
      <w:r>
        <w:rPr>
          <w:rStyle w:val="CharStyle304"/>
        </w:rPr>
        <w:t>Reflective Interventions,</w:t>
      </w:r>
      <w:r>
        <w:rPr>
          <w:lang w:val="en-US" w:eastAsia="en-US" w:bidi="en-US"/>
          <w:w w:val="100"/>
          <w:spacing w:val="0"/>
          <w:color w:val="000000"/>
          <w:position w:val="0"/>
        </w:rPr>
        <w:t xml:space="preserve"> will show work by artists who combine analogue and digital media with other devices to create new objects, installations and interventions that both reflect the current digital age and engage with it critically.</w:t>
      </w:r>
    </w:p>
    <w:p>
      <w:pPr>
        <w:pStyle w:val="Style34"/>
        <w:framePr w:w="6720" w:h="4441" w:hRule="exact" w:wrap="none" w:vAnchor="page" w:hAnchor="page" w:x="1055" w:y="1477"/>
        <w:widowControl w:val="0"/>
        <w:keepNext w:val="0"/>
        <w:keepLines w:val="0"/>
        <w:shd w:val="clear" w:color="auto" w:fill="auto"/>
        <w:bidi w:val="0"/>
        <w:jc w:val="both"/>
        <w:spacing w:before="0" w:after="120" w:line="192" w:lineRule="exact"/>
        <w:ind w:left="0" w:right="0" w:firstLine="0"/>
      </w:pPr>
      <w:r>
        <w:rPr>
          <w:lang w:val="en-US" w:eastAsia="en-US" w:bidi="en-US"/>
          <w:w w:val="100"/>
          <w:spacing w:val="0"/>
          <w:color w:val="000000"/>
          <w:position w:val="0"/>
        </w:rPr>
        <w:t xml:space="preserve">Art Claims Impulse </w:t>
      </w:r>
      <w:r>
        <w:rPr>
          <w:lang w:val="de-DE" w:eastAsia="de-DE" w:bidi="de-DE"/>
          <w:w w:val="100"/>
          <w:spacing w:val="0"/>
          <w:color w:val="000000"/>
          <w:position w:val="0"/>
        </w:rPr>
        <w:t xml:space="preserve">ist eine Galerie </w:t>
      </w:r>
      <w:r>
        <w:rPr>
          <w:lang w:val="en-US" w:eastAsia="en-US" w:bidi="en-US"/>
          <w:w w:val="100"/>
          <w:spacing w:val="0"/>
          <w:color w:val="000000"/>
          <w:position w:val="0"/>
        </w:rPr>
        <w:t xml:space="preserve">in Berlin, </w:t>
      </w:r>
      <w:r>
        <w:rPr>
          <w:lang w:val="de-DE" w:eastAsia="de-DE" w:bidi="de-DE"/>
          <w:w w:val="100"/>
          <w:spacing w:val="0"/>
          <w:color w:val="000000"/>
          <w:position w:val="0"/>
        </w:rPr>
        <w:t>spezialisiert auf Videokunst, Performance und New Media Installationen. Ihr Interesse gilt Kunstwerken, die ungewöhnliche Ansätze verfolgen, the</w:t>
        <w:t xml:space="preserve">matisch, technisch und ästhetisch innovativ. Die nächste Ausstellung bei Art Claims Impulse, </w:t>
      </w:r>
      <w:r>
        <w:rPr>
          <w:rStyle w:val="CharStyle304"/>
        </w:rPr>
        <w:t>Reflective Interventions,</w:t>
      </w:r>
      <w:r>
        <w:rPr>
          <w:lang w:val="en-US" w:eastAsia="en-US" w:bidi="en-US"/>
          <w:w w:val="100"/>
          <w:spacing w:val="0"/>
          <w:color w:val="000000"/>
          <w:position w:val="0"/>
        </w:rPr>
        <w:t xml:space="preserve"> </w:t>
      </w:r>
      <w:r>
        <w:rPr>
          <w:lang w:val="de-DE" w:eastAsia="de-DE" w:bidi="de-DE"/>
          <w:w w:val="100"/>
          <w:spacing w:val="0"/>
          <w:color w:val="000000"/>
          <w:position w:val="0"/>
        </w:rPr>
        <w:t>zeigt Arbeiten von Künstlern, die analoge und digitale Medien und Gerä</w:t>
        <w:t>te kombinieren, um daraus neue Objekte, Installationen und Interventionen zu kreieren, die das digitale Zeitalter reflektieren und sich gleichzeitig kritisch damit auseinandersetzen.</w:t>
      </w:r>
    </w:p>
    <w:p>
      <w:pPr>
        <w:pStyle w:val="Style34"/>
        <w:framePr w:w="6720" w:h="4441" w:hRule="exact" w:wrap="none" w:vAnchor="page" w:hAnchor="page" w:x="1055" w:y="1477"/>
        <w:widowControl w:val="0"/>
        <w:keepNext w:val="0"/>
        <w:keepLines w:val="0"/>
        <w:shd w:val="clear" w:color="auto" w:fill="auto"/>
        <w:bidi w:val="0"/>
        <w:jc w:val="left"/>
        <w:spacing w:before="0" w:after="146" w:line="192" w:lineRule="exact"/>
        <w:ind w:left="0" w:right="680" w:firstLine="0"/>
      </w:pPr>
      <w:r>
        <w:rPr>
          <w:rStyle w:val="CharStyle50"/>
          <w:lang w:val="de-DE" w:eastAsia="de-DE" w:bidi="de-DE"/>
        </w:rPr>
        <w:t xml:space="preserve">Galerie ART CLAIMS IMPULSE, Lübbener Straße 5,10997 Berlin, </w:t>
      </w:r>
      <w:r>
        <w:rPr>
          <w:rStyle w:val="CharStyle50"/>
        </w:rPr>
        <w:t xml:space="preserve">art-claims-impulse.com Opening times: Wed </w:t>
      </w:r>
      <w:r>
        <w:rPr>
          <w:rStyle w:val="CharStyle50"/>
          <w:lang w:val="de-DE" w:eastAsia="de-DE" w:bidi="de-DE"/>
        </w:rPr>
        <w:t xml:space="preserve">- </w:t>
      </w:r>
      <w:r>
        <w:rPr>
          <w:rStyle w:val="CharStyle50"/>
        </w:rPr>
        <w:t>Sat, 16:00 - 21:00</w:t>
      </w:r>
    </w:p>
    <w:p>
      <w:pPr>
        <w:pStyle w:val="Style34"/>
        <w:framePr w:w="6720" w:h="4441" w:hRule="exact" w:wrap="none" w:vAnchor="page" w:hAnchor="page" w:x="1055" w:y="1477"/>
        <w:widowControl w:val="0"/>
        <w:keepNext w:val="0"/>
        <w:keepLines w:val="0"/>
        <w:shd w:val="clear" w:color="auto" w:fill="auto"/>
        <w:bidi w:val="0"/>
        <w:jc w:val="both"/>
        <w:spacing w:before="0" w:after="0" w:line="160" w:lineRule="exact"/>
        <w:ind w:left="0" w:right="0" w:firstLine="0"/>
      </w:pPr>
      <w:r>
        <w:rPr>
          <w:lang w:val="en-US" w:eastAsia="en-US" w:bidi="en-US"/>
          <w:w w:val="100"/>
          <w:spacing w:val="0"/>
          <w:color w:val="000000"/>
          <w:position w:val="0"/>
        </w:rPr>
        <w:t>* The Space Beyond Me, p. 69</w:t>
      </w:r>
    </w:p>
    <w:p>
      <w:pPr>
        <w:pStyle w:val="Style835"/>
        <w:framePr w:wrap="none" w:vAnchor="page" w:hAnchor="page" w:x="776" w:y="6405"/>
        <w:widowControl w:val="0"/>
        <w:keepNext w:val="0"/>
        <w:keepLines w:val="0"/>
        <w:shd w:val="clear" w:color="auto" w:fill="auto"/>
        <w:bidi w:val="0"/>
        <w:jc w:val="left"/>
        <w:spacing w:before="0" w:after="0" w:line="140" w:lineRule="exact"/>
        <w:ind w:left="0" w:right="0" w:firstLine="0"/>
      </w:pPr>
      <w:r>
        <w:rPr>
          <w:rStyle w:val="CharStyle838"/>
        </w:rPr>
        <w:t>Cthe Future Gallery</w:t>
      </w:r>
    </w:p>
    <w:p>
      <w:pPr>
        <w:framePr w:wrap="none" w:vAnchor="page" w:hAnchor="page" w:x="2835" w:y="6395"/>
        <w:widowControl w:val="0"/>
        <w:rPr>
          <w:sz w:val="2"/>
          <w:szCs w:val="2"/>
        </w:rPr>
      </w:pPr>
      <w:r>
        <w:pict>
          <v:shape id="_x0000_s1127" type="#_x0000_t75" style="width:269pt;height:13pt;">
            <v:imagedata r:id="rId207" r:href="rId208"/>
          </v:shape>
        </w:pict>
      </w:r>
    </w:p>
    <w:p>
      <w:pPr>
        <w:pStyle w:val="Style34"/>
        <w:framePr w:w="6720" w:h="3130" w:hRule="exact" w:wrap="none" w:vAnchor="page" w:hAnchor="page" w:x="1055" w:y="6817"/>
        <w:widowControl w:val="0"/>
        <w:keepNext w:val="0"/>
        <w:keepLines w:val="0"/>
        <w:shd w:val="clear" w:color="auto" w:fill="auto"/>
        <w:bidi w:val="0"/>
        <w:jc w:val="both"/>
        <w:spacing w:before="0" w:after="0" w:line="192" w:lineRule="exact"/>
        <w:ind w:left="0" w:right="0" w:firstLine="0"/>
      </w:pPr>
      <w:r>
        <w:rPr>
          <w:rStyle w:val="CharStyle50"/>
        </w:rPr>
        <w:t>30 January - 7 February 2010</w:t>
      </w:r>
    </w:p>
    <w:p>
      <w:pPr>
        <w:pStyle w:val="Style597"/>
        <w:framePr w:w="6720" w:h="3130" w:hRule="exact" w:wrap="none" w:vAnchor="page" w:hAnchor="page" w:x="1055" w:y="6817"/>
        <w:widowControl w:val="0"/>
        <w:keepNext w:val="0"/>
        <w:keepLines w:val="0"/>
        <w:shd w:val="clear" w:color="auto" w:fill="auto"/>
        <w:bidi w:val="0"/>
        <w:spacing w:before="0" w:after="0" w:line="192" w:lineRule="exact"/>
        <w:ind w:left="0" w:right="0" w:firstLine="0"/>
      </w:pPr>
      <w:r>
        <w:rPr>
          <w:rStyle w:val="CharStyle839"/>
        </w:rPr>
        <w:t>Better Brain: Manifestations of Futurity</w:t>
      </w:r>
    </w:p>
    <w:p>
      <w:pPr>
        <w:pStyle w:val="Style34"/>
        <w:framePr w:w="6720" w:h="3130" w:hRule="exact" w:wrap="none" w:vAnchor="page" w:hAnchor="page" w:x="1055" w:y="6817"/>
        <w:widowControl w:val="0"/>
        <w:keepNext w:val="0"/>
        <w:keepLines w:val="0"/>
        <w:shd w:val="clear" w:color="auto" w:fill="auto"/>
        <w:bidi w:val="0"/>
        <w:jc w:val="both"/>
        <w:spacing w:before="0" w:after="0" w:line="192" w:lineRule="exact"/>
        <w:ind w:left="0" w:right="0" w:firstLine="0"/>
      </w:pPr>
      <w:r>
        <w:rPr>
          <w:rStyle w:val="CharStyle50"/>
        </w:rPr>
        <w:t xml:space="preserve">With Charles Broskoski, Martin Kohout, </w:t>
      </w:r>
      <w:r>
        <w:rPr>
          <w:rStyle w:val="CharStyle50"/>
          <w:lang w:val="fr-FR" w:eastAsia="fr-FR" w:bidi="fr-FR"/>
        </w:rPr>
        <w:t xml:space="preserve">Rafaël </w:t>
      </w:r>
      <w:r>
        <w:rPr>
          <w:rStyle w:val="CharStyle50"/>
        </w:rPr>
        <w:t>Rozendaal.</w:t>
      </w:r>
    </w:p>
    <w:p>
      <w:pPr>
        <w:pStyle w:val="Style34"/>
        <w:framePr w:w="6720" w:h="3130" w:hRule="exact" w:wrap="none" w:vAnchor="page" w:hAnchor="page" w:x="1055" w:y="6817"/>
        <w:widowControl w:val="0"/>
        <w:keepNext w:val="0"/>
        <w:keepLines w:val="0"/>
        <w:shd w:val="clear" w:color="auto" w:fill="auto"/>
        <w:bidi w:val="0"/>
        <w:jc w:val="both"/>
        <w:spacing w:before="0" w:after="120" w:line="192" w:lineRule="exact"/>
        <w:ind w:left="0" w:right="0" w:firstLine="0"/>
      </w:pPr>
      <w:r>
        <w:rPr>
          <w:rStyle w:val="CharStyle50"/>
        </w:rPr>
        <w:t>Vernissage: 29 January, 19:00 - 22:00</w:t>
      </w:r>
    </w:p>
    <w:p>
      <w:pPr>
        <w:pStyle w:val="Style34"/>
        <w:framePr w:w="6720" w:h="3130" w:hRule="exact" w:wrap="none" w:vAnchor="page" w:hAnchor="page" w:x="1055" w:y="6817"/>
        <w:widowControl w:val="0"/>
        <w:keepNext w:val="0"/>
        <w:keepLines w:val="0"/>
        <w:shd w:val="clear" w:color="auto" w:fill="auto"/>
        <w:bidi w:val="0"/>
        <w:jc w:val="both"/>
        <w:spacing w:before="0" w:after="120" w:line="192" w:lineRule="exact"/>
        <w:ind w:left="0" w:right="0" w:firstLine="0"/>
      </w:pPr>
      <w:r>
        <w:rPr>
          <w:lang w:val="en-US" w:eastAsia="en-US" w:bidi="en-US"/>
          <w:w w:val="100"/>
          <w:spacing w:val="0"/>
          <w:color w:val="000000"/>
          <w:position w:val="0"/>
        </w:rPr>
        <w:t>This exhibition will explore the idea of a balance between our future and our past through a presentation of three distinct positions of manifested futurity. The Future Gallery is a temporary - potentially ‘future’ permanent - art space in Berlin-Kreuzberg and a platform for showcasing future oriented work. The gallery currently operates out of the living room of the Director, Anne Betting and Curator, Mike Ruiz.</w:t>
      </w:r>
    </w:p>
    <w:p>
      <w:pPr>
        <w:pStyle w:val="Style34"/>
        <w:framePr w:w="6720" w:h="3130" w:hRule="exact" w:wrap="none" w:vAnchor="page" w:hAnchor="page" w:x="1055" w:y="6817"/>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Mit drei unterschiedlichen künstlerischen Positionen zum Thema Zukünftigkeit lotet die Ausstel</w:t>
        <w:t xml:space="preserve">lung </w:t>
      </w:r>
      <w:r>
        <w:rPr>
          <w:rStyle w:val="CharStyle304"/>
        </w:rPr>
        <w:t>Better Brain: Manifestations of Futurity</w:t>
      </w:r>
      <w:r>
        <w:rPr>
          <w:lang w:val="en-US" w:eastAsia="en-US" w:bidi="en-US"/>
          <w:w w:val="100"/>
          <w:spacing w:val="0"/>
          <w:color w:val="000000"/>
          <w:position w:val="0"/>
        </w:rPr>
        <w:t xml:space="preserve"> die </w:t>
      </w:r>
      <w:r>
        <w:rPr>
          <w:lang w:val="de-DE" w:eastAsia="de-DE" w:bidi="de-DE"/>
          <w:w w:val="100"/>
          <w:spacing w:val="0"/>
          <w:color w:val="000000"/>
          <w:position w:val="0"/>
        </w:rPr>
        <w:t xml:space="preserve">Möglichkeiten einer </w:t>
      </w:r>
      <w:r>
        <w:rPr>
          <w:lang w:val="en-US" w:eastAsia="en-US" w:bidi="en-US"/>
          <w:w w:val="100"/>
          <w:spacing w:val="0"/>
          <w:color w:val="000000"/>
          <w:position w:val="0"/>
        </w:rPr>
        <w:t xml:space="preserve">Balance </w:t>
      </w:r>
      <w:r>
        <w:rPr>
          <w:lang w:val="de-DE" w:eastAsia="de-DE" w:bidi="de-DE"/>
          <w:w w:val="100"/>
          <w:spacing w:val="0"/>
          <w:color w:val="000000"/>
          <w:position w:val="0"/>
        </w:rPr>
        <w:t xml:space="preserve">zwischen unserer Zukunft und Vergangenheit aus. </w:t>
      </w:r>
      <w:r>
        <w:rPr>
          <w:lang w:val="en-US" w:eastAsia="en-US" w:bidi="en-US"/>
          <w:w w:val="100"/>
          <w:spacing w:val="0"/>
          <w:color w:val="000000"/>
          <w:position w:val="0"/>
        </w:rPr>
        <w:t xml:space="preserve">The Future </w:t>
      </w:r>
      <w:r>
        <w:rPr>
          <w:lang w:val="de-DE" w:eastAsia="de-DE" w:bidi="de-DE"/>
          <w:w w:val="100"/>
          <w:spacing w:val="0"/>
          <w:color w:val="000000"/>
          <w:position w:val="0"/>
        </w:rPr>
        <w:t>Gallery ist ein temporärer - möglicherweise zukünf</w:t>
        <w:t xml:space="preserve">tiger - Ausstellungsraum für zukunftsorientierte Kunst in Berlin-Kreuzberg, der sich derzeit im Wohnzimmer von Leiterin Anne </w:t>
      </w:r>
      <w:r>
        <w:rPr>
          <w:lang w:val="en-US" w:eastAsia="en-US" w:bidi="en-US"/>
          <w:w w:val="100"/>
          <w:spacing w:val="0"/>
          <w:color w:val="000000"/>
          <w:position w:val="0"/>
        </w:rPr>
        <w:t xml:space="preserve">Betting </w:t>
      </w:r>
      <w:r>
        <w:rPr>
          <w:lang w:val="de-DE" w:eastAsia="de-DE" w:bidi="de-DE"/>
          <w:w w:val="100"/>
          <w:spacing w:val="0"/>
          <w:color w:val="000000"/>
          <w:position w:val="0"/>
        </w:rPr>
        <w:t>und Kurator Mike Ruiz befindet.</w:t>
      </w:r>
    </w:p>
    <w:p>
      <w:pPr>
        <w:pStyle w:val="Style34"/>
        <w:framePr w:w="6720" w:h="441" w:hRule="exact" w:wrap="none" w:vAnchor="page" w:hAnchor="page" w:x="1055" w:y="10081"/>
        <w:widowControl w:val="0"/>
        <w:keepNext w:val="0"/>
        <w:keepLines w:val="0"/>
        <w:shd w:val="clear" w:color="auto" w:fill="auto"/>
        <w:bidi w:val="0"/>
        <w:jc w:val="left"/>
        <w:spacing w:before="0" w:after="0" w:line="192" w:lineRule="exact"/>
        <w:ind w:left="0" w:right="1900" w:firstLine="0"/>
      </w:pPr>
      <w:r>
        <w:rPr>
          <w:rStyle w:val="CharStyle50"/>
        </w:rPr>
        <w:t xml:space="preserve">The Future </w:t>
      </w:r>
      <w:r>
        <w:rPr>
          <w:rStyle w:val="CharStyle50"/>
          <w:lang w:val="de-DE" w:eastAsia="de-DE" w:bidi="de-DE"/>
        </w:rPr>
        <w:t xml:space="preserve">Gallery, Hasenheide 56,10967 Berlin, </w:t>
      </w:r>
      <w:r>
        <w:rPr>
          <w:rStyle w:val="CharStyle50"/>
        </w:rPr>
        <w:t xml:space="preserve">thefuturegallery.org Opening times: </w:t>
      </w:r>
      <w:r>
        <w:rPr>
          <w:rStyle w:val="CharStyle50"/>
          <w:lang w:val="de-DE" w:eastAsia="de-DE" w:bidi="de-DE"/>
        </w:rPr>
        <w:t>12:00 - 17:00</w:t>
      </w:r>
    </w:p>
    <w:p>
      <w:pPr>
        <w:pStyle w:val="Style310"/>
        <w:framePr w:wrap="none" w:vAnchor="page" w:hAnchor="page" w:x="7496" w:y="11502"/>
        <w:widowControl w:val="0"/>
        <w:keepNext w:val="0"/>
        <w:keepLines w:val="0"/>
        <w:shd w:val="clear" w:color="auto" w:fill="auto"/>
        <w:bidi w:val="0"/>
        <w:jc w:val="left"/>
        <w:spacing w:before="0" w:after="0" w:line="150" w:lineRule="exact"/>
        <w:ind w:left="0" w:right="0" w:firstLine="0"/>
      </w:pPr>
      <w:r>
        <w:rPr>
          <w:w w:val="100"/>
          <w:spacing w:val="0"/>
          <w:color w:val="000000"/>
          <w:position w:val="0"/>
        </w:rPr>
        <w:t>101</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1069" w:y="1072"/>
        <w:widowControl w:val="0"/>
        <w:keepNext w:val="0"/>
        <w:keepLines w:val="0"/>
        <w:shd w:val="clear" w:color="auto" w:fill="auto"/>
        <w:bidi w:val="0"/>
        <w:jc w:val="left"/>
        <w:spacing w:before="0" w:after="0" w:line="230" w:lineRule="exact"/>
        <w:ind w:left="0" w:right="0" w:firstLine="0"/>
      </w:pPr>
      <w:r>
        <w:rPr>
          <w:rStyle w:val="CharStyle841"/>
          <w:b/>
          <w:bCs/>
        </w:rPr>
        <w:t xml:space="preserve">Schering Stiftung </w:t>
      </w:r>
      <w:r>
        <w:rPr>
          <w:rStyle w:val="CharStyle842"/>
          <w:b/>
          <w:bCs/>
        </w:rPr>
        <w:t>9</w:t>
      </w:r>
    </w:p>
    <w:p>
      <w:pPr>
        <w:pStyle w:val="Style597"/>
        <w:framePr w:w="6730" w:h="3854" w:hRule="exact" w:wrap="none" w:vAnchor="page" w:hAnchor="page" w:x="1050" w:y="1715"/>
        <w:widowControl w:val="0"/>
        <w:keepNext w:val="0"/>
        <w:keepLines w:val="0"/>
        <w:shd w:val="clear" w:color="auto" w:fill="auto"/>
        <w:bidi w:val="0"/>
        <w:spacing w:before="0" w:after="0" w:line="140" w:lineRule="exact"/>
        <w:ind w:left="0" w:right="0" w:firstLine="0"/>
      </w:pPr>
      <w:r>
        <w:rPr>
          <w:rStyle w:val="CharStyle839"/>
          <w:lang w:val="de-DE" w:eastAsia="de-DE" w:bidi="de-DE"/>
        </w:rPr>
        <w:t>Wolken-Kern-Scanner: IM TROPOSPHAEREN-LABOR - Agnes Meyer-Brandis</w:t>
      </w:r>
    </w:p>
    <w:p>
      <w:pPr>
        <w:pStyle w:val="Style34"/>
        <w:framePr w:w="6730" w:h="3854" w:hRule="exact" w:wrap="none" w:vAnchor="page" w:hAnchor="page" w:x="1050" w:y="1715"/>
        <w:widowControl w:val="0"/>
        <w:keepNext w:val="0"/>
        <w:keepLines w:val="0"/>
        <w:shd w:val="clear" w:color="auto" w:fill="auto"/>
        <w:bidi w:val="0"/>
        <w:jc w:val="both"/>
        <w:spacing w:before="0" w:after="178" w:line="160" w:lineRule="exact"/>
        <w:ind w:left="0" w:right="0" w:firstLine="0"/>
      </w:pPr>
      <w:r>
        <w:rPr>
          <w:rStyle w:val="CharStyle50"/>
          <w:lang w:val="de-DE" w:eastAsia="de-DE" w:bidi="de-DE"/>
        </w:rPr>
        <w:t xml:space="preserve">Vernissage: 14 </w:t>
      </w:r>
      <w:r>
        <w:rPr>
          <w:rStyle w:val="CharStyle50"/>
        </w:rPr>
        <w:t xml:space="preserve">January, </w:t>
      </w:r>
      <w:r>
        <w:rPr>
          <w:rStyle w:val="CharStyle50"/>
          <w:lang w:val="de-DE" w:eastAsia="de-DE" w:bidi="de-DE"/>
        </w:rPr>
        <w:t>19:00</w:t>
      </w:r>
    </w:p>
    <w:p>
      <w:pPr>
        <w:pStyle w:val="Style34"/>
        <w:framePr w:w="6730" w:h="3854" w:hRule="exact" w:wrap="none" w:vAnchor="page" w:hAnchor="page" w:x="1050" w:y="1715"/>
        <w:widowControl w:val="0"/>
        <w:keepNext w:val="0"/>
        <w:keepLines w:val="0"/>
        <w:shd w:val="clear" w:color="auto" w:fill="auto"/>
        <w:bidi w:val="0"/>
        <w:jc w:val="both"/>
        <w:spacing w:before="0" w:after="180" w:line="187" w:lineRule="exact"/>
        <w:ind w:left="0" w:right="0" w:firstLine="0"/>
      </w:pPr>
      <w:r>
        <w:rPr>
          <w:lang w:val="en-US" w:eastAsia="en-US" w:bidi="en-US"/>
          <w:w w:val="100"/>
          <w:spacing w:val="0"/>
          <w:color w:val="000000"/>
          <w:position w:val="0"/>
        </w:rPr>
        <w:t xml:space="preserve">The installation </w:t>
      </w:r>
      <w:r>
        <w:rPr>
          <w:lang w:val="de-DE" w:eastAsia="de-DE" w:bidi="de-DE"/>
          <w:w w:val="100"/>
          <w:spacing w:val="0"/>
          <w:color w:val="000000"/>
          <w:position w:val="0"/>
        </w:rPr>
        <w:t xml:space="preserve">IM TROPOSPHAEREN-LABOR </w:t>
      </w:r>
      <w:r>
        <w:rPr>
          <w:lang w:val="en-US" w:eastAsia="en-US" w:bidi="en-US"/>
          <w:w w:val="100"/>
          <w:spacing w:val="0"/>
          <w:color w:val="000000"/>
          <w:position w:val="0"/>
        </w:rPr>
        <w:t xml:space="preserve">gives insights into </w:t>
      </w:r>
      <w:r>
        <w:rPr>
          <w:lang w:val="de-DE" w:eastAsia="de-DE" w:bidi="de-DE"/>
          <w:w w:val="100"/>
          <w:spacing w:val="0"/>
          <w:color w:val="000000"/>
          <w:position w:val="0"/>
        </w:rPr>
        <w:t xml:space="preserve">material </w:t>
      </w:r>
      <w:r>
        <w:rPr>
          <w:lang w:val="en-US" w:eastAsia="en-US" w:bidi="en-US"/>
          <w:w w:val="100"/>
          <w:spacing w:val="0"/>
          <w:color w:val="000000"/>
          <w:position w:val="0"/>
        </w:rPr>
        <w:t>that artist Agnes Meyer- Brandis generated under conditions of extraterrestrial realisties. The work addresses and plays with the intersections of contemporary art and rather surreal branches of science (nanotechnol</w:t>
        <w:t xml:space="preserve">ogy, meteorology etc.). The Ernst </w:t>
      </w:r>
      <w:r>
        <w:rPr>
          <w:lang w:val="de-DE" w:eastAsia="de-DE" w:bidi="de-DE"/>
          <w:w w:val="100"/>
          <w:spacing w:val="0"/>
          <w:color w:val="000000"/>
          <w:position w:val="0"/>
        </w:rPr>
        <w:t xml:space="preserve">Schering </w:t>
      </w:r>
      <w:r>
        <w:rPr>
          <w:lang w:val="en-US" w:eastAsia="en-US" w:bidi="en-US"/>
          <w:w w:val="100"/>
          <w:spacing w:val="0"/>
          <w:color w:val="000000"/>
          <w:position w:val="0"/>
        </w:rPr>
        <w:t xml:space="preserve">Foundation is an independent, non-profit organisation founded in 2002 by </w:t>
      </w:r>
      <w:r>
        <w:rPr>
          <w:lang w:val="de-DE" w:eastAsia="de-DE" w:bidi="de-DE"/>
          <w:w w:val="100"/>
          <w:spacing w:val="0"/>
          <w:color w:val="000000"/>
          <w:position w:val="0"/>
        </w:rPr>
        <w:t xml:space="preserve">Schering </w:t>
      </w:r>
      <w:r>
        <w:rPr>
          <w:lang w:val="en-US" w:eastAsia="en-US" w:bidi="en-US"/>
          <w:w w:val="100"/>
          <w:spacing w:val="0"/>
          <w:color w:val="000000"/>
          <w:position w:val="0"/>
        </w:rPr>
        <w:t>AG. Its objective is to support science and culture, especially the life sciences and contemporary art.</w:t>
      </w:r>
    </w:p>
    <w:p>
      <w:pPr>
        <w:pStyle w:val="Style34"/>
        <w:framePr w:w="6730" w:h="3854" w:hRule="exact" w:wrap="none" w:vAnchor="page" w:hAnchor="page" w:x="1050" w:y="1715"/>
        <w:widowControl w:val="0"/>
        <w:keepNext w:val="0"/>
        <w:keepLines w:val="0"/>
        <w:shd w:val="clear" w:color="auto" w:fill="auto"/>
        <w:bidi w:val="0"/>
        <w:jc w:val="both"/>
        <w:spacing w:before="0" w:after="176" w:line="187" w:lineRule="exact"/>
        <w:ind w:left="0" w:right="0" w:firstLine="0"/>
      </w:pPr>
      <w:r>
        <w:rPr>
          <w:lang w:val="en-US" w:eastAsia="en-US" w:bidi="en-US"/>
          <w:w w:val="100"/>
          <w:spacing w:val="0"/>
          <w:color w:val="000000"/>
          <w:position w:val="0"/>
        </w:rPr>
        <w:t xml:space="preserve">Die Installation IM TROPOSPHAEREN-LABOR </w:t>
      </w:r>
      <w:r>
        <w:rPr>
          <w:lang w:val="de-DE" w:eastAsia="de-DE" w:bidi="de-DE"/>
          <w:w w:val="100"/>
          <w:spacing w:val="0"/>
          <w:color w:val="000000"/>
          <w:position w:val="0"/>
        </w:rPr>
        <w:t xml:space="preserve">ermöglicht Einblicke </w:t>
      </w:r>
      <w:r>
        <w:rPr>
          <w:lang w:val="en-US" w:eastAsia="en-US" w:bidi="en-US"/>
          <w:w w:val="100"/>
          <w:spacing w:val="0"/>
          <w:color w:val="000000"/>
          <w:position w:val="0"/>
        </w:rPr>
        <w:t xml:space="preserve">in das von Agnes Meyer-Brandis </w:t>
      </w:r>
      <w:r>
        <w:rPr>
          <w:lang w:val="de-DE" w:eastAsia="de-DE" w:bidi="de-DE"/>
          <w:w w:val="100"/>
          <w:spacing w:val="0"/>
          <w:color w:val="000000"/>
          <w:position w:val="0"/>
        </w:rPr>
        <w:t>unter den Bedingungen einer erdfernen Realität erzeugte Material. Dabei thematisiert und mischt die Künstlerin Kommunikationsstrukturen der zeitgenössischen Kunst mit durchaus surrealen Formen der Wissenschaft (Nanotechnologie, Fluiddynamikforschung, Meteorologie). Die unab</w:t>
        <w:t>hängige und gemeinnützige Ernst Schering Stiftung wurde 2002 durch die Schering AG, Berlin errichtet und dient der Förderung von Wissenschaft und Kultur mit Schwerpunkt auf den Lebens</w:t>
        <w:t>wissenschaften sowie der zeitgenössischen Kunst.</w:t>
      </w:r>
    </w:p>
    <w:p>
      <w:pPr>
        <w:pStyle w:val="Style34"/>
        <w:framePr w:w="6730" w:h="3854" w:hRule="exact" w:wrap="none" w:vAnchor="page" w:hAnchor="page" w:x="1050" w:y="1715"/>
        <w:widowControl w:val="0"/>
        <w:keepNext w:val="0"/>
        <w:keepLines w:val="0"/>
        <w:shd w:val="clear" w:color="auto" w:fill="auto"/>
        <w:bidi w:val="0"/>
        <w:jc w:val="left"/>
        <w:spacing w:before="0" w:after="0" w:line="192" w:lineRule="exact"/>
        <w:ind w:left="0" w:right="1440" w:firstLine="0"/>
      </w:pPr>
      <w:r>
        <w:rPr>
          <w:rStyle w:val="CharStyle50"/>
          <w:lang w:val="de-DE" w:eastAsia="de-DE" w:bidi="de-DE"/>
        </w:rPr>
        <w:t xml:space="preserve">Schering Stiftung, Unter den Linden 32-34,10117 Berlin, </w:t>
      </w:r>
      <w:r>
        <w:rPr>
          <w:rStyle w:val="CharStyle50"/>
        </w:rPr>
        <w:t xml:space="preserve">scheringstiftung.de Opening times: Mon-Sat, </w:t>
      </w:r>
      <w:r>
        <w:rPr>
          <w:rStyle w:val="CharStyle50"/>
          <w:lang w:val="de-DE" w:eastAsia="de-DE" w:bidi="de-DE"/>
        </w:rPr>
        <w:t>11:00 - 18:00</w:t>
      </w:r>
    </w:p>
    <w:p>
      <w:pPr>
        <w:pStyle w:val="Style597"/>
        <w:framePr w:w="6730" w:h="3116" w:hRule="exact" w:wrap="none" w:vAnchor="page" w:hAnchor="page" w:x="1050" w:y="5891"/>
        <w:widowControl w:val="0"/>
        <w:keepNext w:val="0"/>
        <w:keepLines w:val="0"/>
        <w:shd w:val="clear" w:color="auto" w:fill="auto"/>
        <w:bidi w:val="0"/>
        <w:jc w:val="left"/>
        <w:spacing w:before="0" w:after="0" w:line="192" w:lineRule="exact"/>
        <w:ind w:left="0" w:right="3200" w:firstLine="0"/>
      </w:pPr>
      <w:r>
        <w:rPr>
          <w:rStyle w:val="CharStyle839"/>
        </w:rPr>
        <w:t xml:space="preserve">MAKING CLOUDS </w:t>
      </w:r>
      <w:r>
        <w:rPr>
          <w:rStyle w:val="CharStyle839"/>
          <w:lang w:val="de-DE" w:eastAsia="de-DE" w:bidi="de-DE"/>
        </w:rPr>
        <w:t xml:space="preserve">oder VOM FEHLEN DER SCHWERE Performance </w:t>
      </w:r>
      <w:r>
        <w:rPr>
          <w:rStyle w:val="CharStyle839"/>
        </w:rPr>
        <w:t xml:space="preserve">by </w:t>
      </w:r>
      <w:r>
        <w:rPr>
          <w:rStyle w:val="CharStyle839"/>
          <w:lang w:val="de-DE" w:eastAsia="de-DE" w:bidi="de-DE"/>
        </w:rPr>
        <w:t>Agnes Meyer-Brandis</w:t>
      </w:r>
    </w:p>
    <w:p>
      <w:pPr>
        <w:pStyle w:val="Style34"/>
        <w:framePr w:w="6730" w:h="3116" w:hRule="exact" w:wrap="none" w:vAnchor="page" w:hAnchor="page" w:x="1050" w:y="5891"/>
        <w:widowControl w:val="0"/>
        <w:keepNext w:val="0"/>
        <w:keepLines w:val="0"/>
        <w:shd w:val="clear" w:color="auto" w:fill="auto"/>
        <w:bidi w:val="0"/>
        <w:jc w:val="both"/>
        <w:spacing w:before="0" w:after="180" w:line="192" w:lineRule="exact"/>
        <w:ind w:left="0" w:right="0" w:firstLine="0"/>
      </w:pPr>
      <w:r>
        <w:rPr>
          <w:rStyle w:val="CharStyle50"/>
          <w:lang w:val="de-DE" w:eastAsia="de-DE" w:bidi="de-DE"/>
        </w:rPr>
        <w:t xml:space="preserve">5 </w:t>
      </w:r>
      <w:r>
        <w:rPr>
          <w:rStyle w:val="CharStyle50"/>
        </w:rPr>
        <w:t xml:space="preserve">February, </w:t>
      </w:r>
      <w:r>
        <w:rPr>
          <w:rStyle w:val="CharStyle50"/>
          <w:lang w:val="de-DE" w:eastAsia="de-DE" w:bidi="de-DE"/>
        </w:rPr>
        <w:t xml:space="preserve">18:00 (Premiere), 6 </w:t>
      </w:r>
      <w:r>
        <w:rPr>
          <w:rStyle w:val="CharStyle50"/>
        </w:rPr>
        <w:t xml:space="preserve">February, </w:t>
      </w:r>
      <w:r>
        <w:rPr>
          <w:rStyle w:val="CharStyle50"/>
          <w:lang w:val="de-DE" w:eastAsia="de-DE" w:bidi="de-DE"/>
        </w:rPr>
        <w:t>18:30</w:t>
      </w:r>
    </w:p>
    <w:p>
      <w:pPr>
        <w:pStyle w:val="Style34"/>
        <w:framePr w:w="6730" w:h="3116" w:hRule="exact" w:wrap="none" w:vAnchor="page" w:hAnchor="page" w:x="1050" w:y="5891"/>
        <w:widowControl w:val="0"/>
        <w:keepNext w:val="0"/>
        <w:keepLines w:val="0"/>
        <w:shd w:val="clear" w:color="auto" w:fill="auto"/>
        <w:bidi w:val="0"/>
        <w:jc w:val="both"/>
        <w:spacing w:before="0" w:after="184" w:line="192" w:lineRule="exact"/>
        <w:ind w:left="0" w:right="0" w:firstLine="0"/>
      </w:pPr>
      <w:r>
        <w:rPr>
          <w:lang w:val="en-US" w:eastAsia="en-US" w:bidi="en-US"/>
          <w:w w:val="100"/>
          <w:spacing w:val="0"/>
          <w:color w:val="000000"/>
          <w:position w:val="0"/>
        </w:rPr>
        <w:t xml:space="preserve">As a combination of film, performance and lecture, MAKING CLOUDS </w:t>
      </w:r>
      <w:r>
        <w:rPr>
          <w:lang w:val="de-DE" w:eastAsia="de-DE" w:bidi="de-DE"/>
          <w:w w:val="100"/>
          <w:spacing w:val="0"/>
          <w:color w:val="000000"/>
          <w:position w:val="0"/>
        </w:rPr>
        <w:t xml:space="preserve">oder VOM FEHLEN DER SCHWERE </w:t>
      </w:r>
      <w:r>
        <w:rPr>
          <w:lang w:val="en-US" w:eastAsia="en-US" w:bidi="en-US"/>
          <w:w w:val="100"/>
          <w:spacing w:val="0"/>
          <w:color w:val="000000"/>
          <w:position w:val="0"/>
        </w:rPr>
        <w:t xml:space="preserve">presents </w:t>
      </w:r>
      <w:r>
        <w:rPr>
          <w:lang w:val="de-DE" w:eastAsia="de-DE" w:bidi="de-DE"/>
          <w:w w:val="100"/>
          <w:spacing w:val="0"/>
          <w:color w:val="000000"/>
          <w:position w:val="0"/>
        </w:rPr>
        <w:t xml:space="preserve">flying </w:t>
      </w:r>
      <w:r>
        <w:rPr>
          <w:lang w:val="en-US" w:eastAsia="en-US" w:bidi="en-US"/>
          <w:w w:val="100"/>
          <w:spacing w:val="0"/>
          <w:color w:val="000000"/>
          <w:position w:val="0"/>
        </w:rPr>
        <w:t>machines that were created on the basis of gravity and weightlessness and explores the cores of clouds. The audience is invited to join into a foray into the ambiguous realities of constructions, experiencing film as reality and reality as an artifice.</w:t>
      </w:r>
    </w:p>
    <w:p>
      <w:pPr>
        <w:pStyle w:val="Style34"/>
        <w:framePr w:w="6730" w:h="3116" w:hRule="exact" w:wrap="none" w:vAnchor="page" w:hAnchor="page" w:x="1050" w:y="5891"/>
        <w:widowControl w:val="0"/>
        <w:keepNext w:val="0"/>
        <w:keepLines w:val="0"/>
        <w:shd w:val="clear" w:color="auto" w:fill="auto"/>
        <w:bidi w:val="0"/>
        <w:jc w:val="both"/>
        <w:spacing w:before="0" w:after="202" w:line="187" w:lineRule="exact"/>
        <w:ind w:left="0" w:right="0" w:firstLine="0"/>
      </w:pPr>
      <w:r>
        <w:rPr>
          <w:lang w:val="de-DE" w:eastAsia="de-DE" w:bidi="de-DE"/>
          <w:w w:val="100"/>
          <w:spacing w:val="0"/>
          <w:color w:val="000000"/>
          <w:position w:val="0"/>
        </w:rPr>
        <w:t xml:space="preserve">Das Wanderkino </w:t>
      </w:r>
      <w:r>
        <w:rPr>
          <w:lang w:val="en-US" w:eastAsia="en-US" w:bidi="en-US"/>
          <w:w w:val="100"/>
          <w:spacing w:val="0"/>
          <w:color w:val="000000"/>
          <w:position w:val="0"/>
        </w:rPr>
        <w:t xml:space="preserve">MAKING CLOUDS </w:t>
      </w:r>
      <w:r>
        <w:rPr>
          <w:lang w:val="de-DE" w:eastAsia="de-DE" w:bidi="de-DE"/>
          <w:w w:val="100"/>
          <w:spacing w:val="0"/>
          <w:color w:val="000000"/>
          <w:position w:val="0"/>
        </w:rPr>
        <w:t>oder VOM FEHLEN DER SCHWERE ist eine Mischung aus Film, Performance und Vortrag. Es zeigt auf der Grundlage von Schwerkraft und Schwerelosigkeit basie</w:t>
        <w:t>rende Flugmaschinen und untersucht Wolkenkerne. Das Publikum wird Zeuge einer Wanderschaft auf der Suche nach dem Realitätsgrad von Konstruktionen. Es erlebt die Realität im Film und den Trick in der Wirklichkeit.</w:t>
      </w:r>
    </w:p>
    <w:p>
      <w:pPr>
        <w:pStyle w:val="Style34"/>
        <w:framePr w:w="6730" w:h="3116" w:hRule="exact" w:wrap="none" w:vAnchor="page" w:hAnchor="page" w:x="1050" w:y="5891"/>
        <w:widowControl w:val="0"/>
        <w:keepNext w:val="0"/>
        <w:keepLines w:val="0"/>
        <w:shd w:val="clear" w:color="auto" w:fill="auto"/>
        <w:bidi w:val="0"/>
        <w:jc w:val="both"/>
        <w:spacing w:before="0" w:after="0" w:line="160" w:lineRule="exact"/>
        <w:ind w:left="0" w:right="0" w:firstLine="0"/>
      </w:pPr>
      <w:r>
        <w:rPr>
          <w:rStyle w:val="CharStyle50"/>
          <w:lang w:val="de-DE" w:eastAsia="de-DE" w:bidi="de-DE"/>
        </w:rPr>
        <w:t xml:space="preserve">Virchowsaal/Sophiensaele, Sophienstraße 18,10178 Berlin, </w:t>
      </w:r>
      <w:r>
        <w:rPr>
          <w:rStyle w:val="CharStyle50"/>
        </w:rPr>
        <w:t>sophiensaele.com</w:t>
      </w:r>
    </w:p>
    <w:p>
      <w:pPr>
        <w:pStyle w:val="Style61"/>
        <w:framePr w:w="6730" w:h="763" w:hRule="exact" w:wrap="none" w:vAnchor="page" w:hAnchor="page" w:x="1050" w:y="9395"/>
        <w:widowControl w:val="0"/>
        <w:keepNext w:val="0"/>
        <w:keepLines w:val="0"/>
        <w:shd w:val="clear" w:color="auto" w:fill="auto"/>
        <w:bidi w:val="0"/>
        <w:jc w:val="both"/>
        <w:spacing w:before="0" w:after="153" w:line="120" w:lineRule="exact"/>
        <w:ind w:left="0" w:right="0" w:firstLine="0"/>
      </w:pPr>
      <w:r>
        <w:rPr>
          <w:lang w:val="en-US" w:eastAsia="en-US" w:bidi="en-US"/>
          <w:w w:val="100"/>
          <w:spacing w:val="0"/>
          <w:color w:val="000000"/>
          <w:position w:val="0"/>
        </w:rPr>
        <w:t xml:space="preserve">Both works are a production of DOCK e.V. in conjunction with the </w:t>
      </w:r>
      <w:r>
        <w:rPr>
          <w:lang w:val="de-DE" w:eastAsia="de-DE" w:bidi="de-DE"/>
          <w:w w:val="100"/>
          <w:spacing w:val="0"/>
          <w:color w:val="000000"/>
          <w:position w:val="0"/>
        </w:rPr>
        <w:t xml:space="preserve">Schering </w:t>
      </w:r>
      <w:r>
        <w:rPr>
          <w:lang w:val="en-US" w:eastAsia="en-US" w:bidi="en-US"/>
          <w:w w:val="100"/>
          <w:spacing w:val="0"/>
          <w:color w:val="000000"/>
          <w:position w:val="0"/>
        </w:rPr>
        <w:t>Foundation and Sophiensaele</w:t>
      </w:r>
    </w:p>
    <w:p>
      <w:pPr>
        <w:pStyle w:val="Style61"/>
        <w:framePr w:w="6730" w:h="763" w:hRule="exact" w:wrap="none" w:vAnchor="page" w:hAnchor="page" w:x="1050" w:y="9395"/>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The experiment Wolken-Kern-Scanner was developed in cooperation with the German Aerospace Center, DLR (Deutsches </w:t>
      </w:r>
      <w:r>
        <w:rPr>
          <w:lang w:val="de-DE" w:eastAsia="de-DE" w:bidi="de-DE"/>
          <w:w w:val="100"/>
          <w:spacing w:val="0"/>
          <w:color w:val="000000"/>
          <w:position w:val="0"/>
        </w:rPr>
        <w:t>Zentrum für Luft und Raumfahrt) and Filmstiftung NRW</w:t>
      </w:r>
    </w:p>
    <w:p>
      <w:pPr>
        <w:pStyle w:val="Style34"/>
        <w:framePr w:w="6730" w:h="441" w:hRule="exact" w:wrap="none" w:vAnchor="page" w:hAnchor="page" w:x="1050" w:y="10485"/>
        <w:widowControl w:val="0"/>
        <w:keepNext w:val="0"/>
        <w:keepLines w:val="0"/>
        <w:shd w:val="clear" w:color="auto" w:fill="auto"/>
        <w:bidi w:val="0"/>
        <w:jc w:val="left"/>
        <w:spacing w:before="0" w:after="0" w:line="192" w:lineRule="exact"/>
        <w:ind w:left="0" w:right="4220" w:firstLine="0"/>
      </w:pPr>
      <w:r>
        <w:rPr>
          <w:rStyle w:val="CharStyle377"/>
          <w:lang w:val="de-DE" w:eastAsia="de-DE" w:bidi="de-DE"/>
        </w:rPr>
        <w:t xml:space="preserve">» </w:t>
      </w:r>
      <w:r>
        <w:rPr>
          <w:lang w:val="en-US" w:eastAsia="en-US" w:bidi="en-US"/>
          <w:w w:val="100"/>
          <w:spacing w:val="0"/>
          <w:color w:val="000000"/>
          <w:position w:val="0"/>
        </w:rPr>
        <w:t xml:space="preserve">Studies </w:t>
      </w:r>
      <w:r>
        <w:rPr>
          <w:lang w:val="de-DE" w:eastAsia="de-DE" w:bidi="de-DE"/>
          <w:w w:val="100"/>
          <w:spacing w:val="0"/>
          <w:color w:val="000000"/>
          <w:position w:val="0"/>
        </w:rPr>
        <w:t xml:space="preserve">in Light and Space, p. 45 </w:t>
      </w:r>
      <w:r>
        <w:rPr>
          <w:rStyle w:val="CharStyle306"/>
        </w:rPr>
        <w:t xml:space="preserve">® </w:t>
      </w:r>
      <w:r>
        <w:rPr>
          <w:lang w:val="de-DE" w:eastAsia="de-DE" w:bidi="de-DE"/>
          <w:w w:val="100"/>
          <w:spacing w:val="0"/>
          <w:color w:val="000000"/>
          <w:position w:val="0"/>
        </w:rPr>
        <w:t xml:space="preserve">Destination </w:t>
      </w:r>
      <w:r>
        <w:rPr>
          <w:lang w:val="en-US" w:eastAsia="en-US" w:bidi="en-US"/>
          <w:w w:val="100"/>
          <w:spacing w:val="0"/>
          <w:color w:val="000000"/>
          <w:position w:val="0"/>
        </w:rPr>
        <w:t xml:space="preserve">Moon, </w:t>
      </w:r>
      <w:r>
        <w:rPr>
          <w:lang w:val="de-DE" w:eastAsia="de-DE" w:bidi="de-DE"/>
          <w:w w:val="100"/>
          <w:spacing w:val="0"/>
          <w:color w:val="000000"/>
          <w:position w:val="0"/>
        </w:rPr>
        <w:t>p. 27</w:t>
      </w:r>
    </w:p>
    <w:p>
      <w:pPr>
        <w:pStyle w:val="Style310"/>
        <w:framePr w:wrap="none" w:vAnchor="page" w:hAnchor="page" w:x="1055" w:y="11526"/>
        <w:widowControl w:val="0"/>
        <w:keepNext w:val="0"/>
        <w:keepLines w:val="0"/>
        <w:shd w:val="clear" w:color="auto" w:fill="auto"/>
        <w:bidi w:val="0"/>
        <w:jc w:val="left"/>
        <w:spacing w:before="0" w:after="0" w:line="150" w:lineRule="exact"/>
        <w:ind w:left="0" w:right="0" w:firstLine="0"/>
      </w:pPr>
      <w:r>
        <w:rPr>
          <w:w w:val="100"/>
          <w:spacing w:val="0"/>
          <w:color w:val="000000"/>
          <w:position w:val="0"/>
        </w:rPr>
        <w:t>102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8"/>
        <w:framePr w:wrap="none" w:vAnchor="page" w:hAnchor="page" w:x="1076" w:y="1053"/>
        <w:widowControl w:val="0"/>
        <w:keepNext w:val="0"/>
        <w:keepLines w:val="0"/>
        <w:shd w:val="clear" w:color="auto" w:fill="auto"/>
        <w:bidi w:val="0"/>
        <w:jc w:val="left"/>
        <w:spacing w:before="0" w:after="0" w:line="210" w:lineRule="exact"/>
        <w:ind w:left="0" w:right="0" w:firstLine="0"/>
      </w:pPr>
      <w:r>
        <w:rPr>
          <w:rStyle w:val="CharStyle841"/>
          <w:b/>
          <w:bCs/>
        </w:rPr>
        <w:t xml:space="preserve">Landesvertretung </w:t>
      </w:r>
      <w:r>
        <w:rPr>
          <w:rStyle w:val="CharStyle841"/>
          <w:lang w:val="en-US" w:eastAsia="en-US" w:bidi="en-US"/>
          <w:b/>
          <w:bCs/>
        </w:rPr>
        <w:t>Nordrhein-Westfalen</w:t>
      </w:r>
    </w:p>
    <w:p>
      <w:pPr>
        <w:pStyle w:val="Style597"/>
        <w:framePr w:w="6715" w:h="4089" w:hRule="exact" w:wrap="none" w:vAnchor="page" w:hAnchor="page" w:x="1057" w:y="1648"/>
        <w:widowControl w:val="0"/>
        <w:keepNext w:val="0"/>
        <w:keepLines w:val="0"/>
        <w:shd w:val="clear" w:color="auto" w:fill="auto"/>
        <w:bidi w:val="0"/>
        <w:jc w:val="left"/>
        <w:spacing w:before="0" w:after="0" w:line="192" w:lineRule="exact"/>
        <w:ind w:left="0" w:right="4700" w:firstLine="0"/>
      </w:pPr>
      <w:r>
        <w:rPr>
          <w:rStyle w:val="CharStyle845"/>
          <w:lang w:val="de-DE" w:eastAsia="de-DE" w:bidi="de-DE"/>
        </w:rPr>
        <w:t xml:space="preserve">2-7 </w:t>
      </w:r>
      <w:r>
        <w:rPr>
          <w:rStyle w:val="CharStyle845"/>
        </w:rPr>
        <w:t xml:space="preserve">February 2010 </w:t>
      </w:r>
      <w:r>
        <w:rPr>
          <w:rStyle w:val="CharStyle839"/>
        </w:rPr>
        <w:t xml:space="preserve">new talents - biennale </w:t>
      </w:r>
      <w:r>
        <w:rPr>
          <w:rStyle w:val="CharStyle839"/>
          <w:lang w:val="de-DE" w:eastAsia="de-DE" w:bidi="de-DE"/>
        </w:rPr>
        <w:t>köln</w:t>
      </w:r>
    </w:p>
    <w:p>
      <w:pPr>
        <w:pStyle w:val="Style34"/>
        <w:framePr w:w="6715" w:h="4089" w:hRule="exact" w:wrap="none" w:vAnchor="page" w:hAnchor="page" w:x="1057" w:y="1648"/>
        <w:widowControl w:val="0"/>
        <w:keepNext w:val="0"/>
        <w:keepLines w:val="0"/>
        <w:shd w:val="clear" w:color="auto" w:fill="auto"/>
        <w:bidi w:val="0"/>
        <w:jc w:val="both"/>
        <w:spacing w:before="0" w:after="120" w:line="192" w:lineRule="exact"/>
        <w:ind w:left="0" w:right="0" w:firstLine="0"/>
      </w:pPr>
      <w:r>
        <w:rPr>
          <w:rStyle w:val="CharStyle50"/>
        </w:rPr>
        <w:t>Vernissage: 1 February, 19:00</w:t>
      </w:r>
    </w:p>
    <w:p>
      <w:pPr>
        <w:pStyle w:val="Style34"/>
        <w:framePr w:w="6715" w:h="4089" w:hRule="exact" w:wrap="none" w:vAnchor="page" w:hAnchor="page" w:x="1057" w:y="1648"/>
        <w:widowControl w:val="0"/>
        <w:keepNext w:val="0"/>
        <w:keepLines w:val="0"/>
        <w:shd w:val="clear" w:color="auto" w:fill="auto"/>
        <w:bidi w:val="0"/>
        <w:jc w:val="both"/>
        <w:spacing w:before="0" w:after="124" w:line="192" w:lineRule="exact"/>
        <w:ind w:left="0" w:right="0" w:firstLine="0"/>
      </w:pPr>
      <w:r>
        <w:rPr>
          <w:rStyle w:val="CharStyle304"/>
        </w:rPr>
        <w:t xml:space="preserve">new talents - </w:t>
      </w:r>
      <w:r>
        <w:rPr>
          <w:rStyle w:val="CharStyle304"/>
          <w:lang w:val="de-DE" w:eastAsia="de-DE" w:bidi="de-DE"/>
        </w:rPr>
        <w:t>biennale köln</w:t>
      </w:r>
      <w:r>
        <w:rPr>
          <w:lang w:val="de-DE" w:eastAsia="de-DE" w:bidi="de-DE"/>
          <w:w w:val="100"/>
          <w:spacing w:val="0"/>
          <w:color w:val="000000"/>
          <w:position w:val="0"/>
        </w:rPr>
        <w:t xml:space="preserve"> </w:t>
      </w:r>
      <w:r>
        <w:rPr>
          <w:lang w:val="en-US" w:eastAsia="en-US" w:bidi="en-US"/>
          <w:w w:val="100"/>
          <w:spacing w:val="0"/>
          <w:color w:val="000000"/>
          <w:position w:val="0"/>
        </w:rPr>
        <w:t xml:space="preserve">is a platform of the </w:t>
      </w:r>
      <w:r>
        <w:rPr>
          <w:lang w:val="de-DE" w:eastAsia="de-DE" w:bidi="de-DE"/>
          <w:w w:val="100"/>
          <w:spacing w:val="0"/>
          <w:color w:val="000000"/>
          <w:position w:val="0"/>
        </w:rPr>
        <w:t xml:space="preserve">FUHRWERKS WAAGE Kunstraum </w:t>
      </w:r>
      <w:r>
        <w:rPr>
          <w:lang w:val="en-US" w:eastAsia="en-US" w:bidi="en-US"/>
          <w:w w:val="100"/>
          <w:spacing w:val="0"/>
          <w:color w:val="000000"/>
          <w:position w:val="0"/>
        </w:rPr>
        <w:t>in Cologne pre</w:t>
        <w:t xml:space="preserve">senting selected graduates of art and design academies from Cologne and </w:t>
      </w:r>
      <w:r>
        <w:rPr>
          <w:lang w:val="de-DE" w:eastAsia="de-DE" w:bidi="de-DE"/>
          <w:w w:val="100"/>
          <w:spacing w:val="0"/>
          <w:color w:val="000000"/>
          <w:position w:val="0"/>
        </w:rPr>
        <w:t xml:space="preserve">Düsseldorf </w:t>
      </w:r>
      <w:r>
        <w:rPr>
          <w:lang w:val="en-US" w:eastAsia="en-US" w:bidi="en-US"/>
          <w:w w:val="100"/>
          <w:spacing w:val="0"/>
          <w:color w:val="000000"/>
          <w:position w:val="0"/>
        </w:rPr>
        <w:t xml:space="preserve">(Academy of Media Arts Cologne, International School of Design, ifs, Cologne University of Music and Dance and Academy of the Arts </w:t>
      </w:r>
      <w:r>
        <w:rPr>
          <w:lang w:val="de-DE" w:eastAsia="de-DE" w:bidi="de-DE"/>
          <w:w w:val="100"/>
          <w:spacing w:val="0"/>
          <w:color w:val="000000"/>
          <w:position w:val="0"/>
        </w:rPr>
        <w:t xml:space="preserve">Düsseldorf). </w:t>
      </w:r>
      <w:r>
        <w:rPr>
          <w:lang w:val="en-US" w:eastAsia="en-US" w:bidi="en-US"/>
          <w:w w:val="100"/>
          <w:spacing w:val="0"/>
          <w:color w:val="000000"/>
          <w:position w:val="0"/>
        </w:rPr>
        <w:t>The Representation of the State of North Rhine-Westphalia in Berlin host the event as an outpost for emergent talent from North Rhine Westphalia.</w:t>
      </w:r>
    </w:p>
    <w:p>
      <w:pPr>
        <w:pStyle w:val="Style34"/>
        <w:framePr w:w="6715" w:h="4089" w:hRule="exact" w:wrap="none" w:vAnchor="page" w:hAnchor="page" w:x="1057" w:y="1648"/>
        <w:widowControl w:val="0"/>
        <w:keepNext w:val="0"/>
        <w:keepLines w:val="0"/>
        <w:shd w:val="clear" w:color="auto" w:fill="auto"/>
        <w:bidi w:val="0"/>
        <w:jc w:val="both"/>
        <w:spacing w:before="0" w:after="116" w:line="187" w:lineRule="exact"/>
        <w:ind w:left="0" w:right="0" w:firstLine="0"/>
      </w:pPr>
      <w:r>
        <w:rPr>
          <w:rStyle w:val="CharStyle304"/>
        </w:rPr>
        <w:t xml:space="preserve">new talents - biennale </w:t>
      </w:r>
      <w:r>
        <w:rPr>
          <w:rStyle w:val="CharStyle304"/>
          <w:lang w:val="de-DE" w:eastAsia="de-DE" w:bidi="de-DE"/>
        </w:rPr>
        <w:t>köln</w:t>
      </w:r>
      <w:r>
        <w:rPr>
          <w:lang w:val="de-DE" w:eastAsia="de-DE" w:bidi="de-DE"/>
          <w:w w:val="100"/>
          <w:spacing w:val="0"/>
          <w:color w:val="000000"/>
          <w:position w:val="0"/>
        </w:rPr>
        <w:t xml:space="preserve"> ist eine Plattform des FUHRWERKSWAAGE Kunstraums in Köln, die ausgewählte Absolventen künstlerischer und gestalterischer Hochschulen aus Köln und Düssel</w:t>
        <w:t xml:space="preserve">dorf (Kunsthochschule für Medien, Köln, International School </w:t>
      </w:r>
      <w:r>
        <w:rPr>
          <w:lang w:val="en-US" w:eastAsia="en-US" w:bidi="en-US"/>
          <w:w w:val="100"/>
          <w:spacing w:val="0"/>
          <w:color w:val="000000"/>
          <w:position w:val="0"/>
        </w:rPr>
        <w:t xml:space="preserve">of </w:t>
      </w:r>
      <w:r>
        <w:rPr>
          <w:lang w:val="de-DE" w:eastAsia="de-DE" w:bidi="de-DE"/>
          <w:w w:val="100"/>
          <w:spacing w:val="0"/>
          <w:color w:val="000000"/>
          <w:position w:val="0"/>
        </w:rPr>
        <w:t>Design, ifs internationale film</w:t>
        <w:t>schule, Hochschule für Musik und Tanz Köln und Kunstakademie Düsseldorf) mit ihren Arbeiten vorstetlt. Die Vertretung des Landes Nordrhein-Westfalen beim Bund in Berlin versteht sich nicht zuletzt auch als Bühne für die höchst lebendige Kunstszene und die Nachwuchstalente aus allen Bereichen der Kunst- und Kulturproduktion in Nordrhein-Westfalen.</w:t>
      </w:r>
    </w:p>
    <w:p>
      <w:pPr>
        <w:pStyle w:val="Style34"/>
        <w:framePr w:w="6715" w:h="4089" w:hRule="exact" w:wrap="none" w:vAnchor="page" w:hAnchor="page" w:x="1057" w:y="1648"/>
        <w:widowControl w:val="0"/>
        <w:keepNext w:val="0"/>
        <w:keepLines w:val="0"/>
        <w:shd w:val="clear" w:color="auto" w:fill="auto"/>
        <w:bidi w:val="0"/>
        <w:jc w:val="left"/>
        <w:spacing w:before="0" w:after="0" w:line="192" w:lineRule="exact"/>
        <w:ind w:left="0" w:right="0" w:firstLine="0"/>
      </w:pPr>
      <w:r>
        <w:rPr>
          <w:rStyle w:val="CharStyle50"/>
          <w:lang w:val="de-DE" w:eastAsia="de-DE" w:bidi="de-DE"/>
        </w:rPr>
        <w:t xml:space="preserve">Vertretung des Landes Nordrhein-Westfalen beim Bund, Hiroshimastraße 12-16,10785 Berlin, </w:t>
      </w:r>
      <w:r>
        <w:rPr>
          <w:rStyle w:val="CharStyle50"/>
        </w:rPr>
        <w:t xml:space="preserve">newtalents-cologne.de, mbem.nrw.de Opening times: daily </w:t>
      </w:r>
      <w:r>
        <w:rPr>
          <w:rStyle w:val="CharStyle50"/>
          <w:lang w:val="de-DE" w:eastAsia="de-DE" w:bidi="de-DE"/>
        </w:rPr>
        <w:t>10:00 - 18:00</w:t>
      </w:r>
    </w:p>
    <w:p>
      <w:pPr>
        <w:pStyle w:val="Style835"/>
        <w:framePr w:wrap="none" w:vAnchor="page" w:hAnchor="page" w:x="779" w:y="6218"/>
        <w:widowControl w:val="0"/>
        <w:keepNext w:val="0"/>
        <w:keepLines w:val="0"/>
        <w:shd w:val="clear" w:color="auto" w:fill="auto"/>
        <w:bidi w:val="0"/>
        <w:jc w:val="left"/>
        <w:spacing w:before="0" w:after="0" w:line="140" w:lineRule="exact"/>
        <w:ind w:left="0" w:right="0" w:firstLine="0"/>
      </w:pPr>
      <w:r>
        <w:rPr>
          <w:rStyle w:val="CharStyle838"/>
          <w:lang w:val="de-DE" w:eastAsia="de-DE" w:bidi="de-DE"/>
        </w:rPr>
        <w:t xml:space="preserve">C^Gallery </w:t>
      </w:r>
      <w:r>
        <w:rPr>
          <w:rStyle w:val="CharStyle838"/>
        </w:rPr>
        <w:t>ZERO</w:t>
      </w:r>
    </w:p>
    <w:p>
      <w:pPr>
        <w:framePr w:wrap="none" w:vAnchor="page" w:hAnchor="page" w:x="2391" w:y="6112"/>
        <w:widowControl w:val="0"/>
        <w:rPr>
          <w:sz w:val="2"/>
          <w:szCs w:val="2"/>
        </w:rPr>
      </w:pPr>
      <w:r>
        <w:pict>
          <v:shape id="_x0000_s1128" type="#_x0000_t75" style="width:291pt;height:23pt;">
            <v:imagedata r:id="rId209" r:href="rId210"/>
          </v:shape>
        </w:pict>
      </w:r>
    </w:p>
    <w:p>
      <w:pPr>
        <w:pStyle w:val="Style34"/>
        <w:numPr>
          <w:ilvl w:val="0"/>
          <w:numId w:val="27"/>
        </w:numPr>
        <w:framePr w:w="6715" w:h="830" w:hRule="exact" w:wrap="none" w:vAnchor="page" w:hAnchor="page" w:x="1057" w:y="6635"/>
        <w:widowControl w:val="0"/>
        <w:keepNext w:val="0"/>
        <w:keepLines w:val="0"/>
        <w:shd w:val="clear" w:color="auto" w:fill="auto"/>
        <w:bidi w:val="0"/>
        <w:jc w:val="both"/>
        <w:spacing w:before="0" w:after="0" w:line="192" w:lineRule="exact"/>
        <w:ind w:left="0" w:right="0" w:firstLine="0"/>
      </w:pPr>
      <w:r>
        <w:rPr>
          <w:rStyle w:val="CharStyle848"/>
        </w:rPr>
        <w:t>11</w:t>
      </w:r>
      <w:r>
        <w:rPr>
          <w:rStyle w:val="CharStyle50"/>
          <w:lang w:val="de-DE" w:eastAsia="de-DE" w:bidi="de-DE"/>
        </w:rPr>
        <w:t xml:space="preserve"> </w:t>
      </w:r>
      <w:r>
        <w:rPr>
          <w:rStyle w:val="CharStyle50"/>
        </w:rPr>
        <w:t>February 2010</w:t>
      </w:r>
    </w:p>
    <w:p>
      <w:pPr>
        <w:pStyle w:val="Style597"/>
        <w:framePr w:w="6715" w:h="830" w:hRule="exact" w:wrap="none" w:vAnchor="page" w:hAnchor="page" w:x="1057" w:y="6635"/>
        <w:widowControl w:val="0"/>
        <w:keepNext w:val="0"/>
        <w:keepLines w:val="0"/>
        <w:shd w:val="clear" w:color="auto" w:fill="auto"/>
        <w:bidi w:val="0"/>
        <w:spacing w:before="0" w:after="0" w:line="192" w:lineRule="exact"/>
        <w:ind w:left="0" w:right="0" w:firstLine="0"/>
      </w:pPr>
      <w:r>
        <w:rPr>
          <w:rStyle w:val="CharStyle839"/>
        </w:rPr>
        <w:t xml:space="preserve">Hybrid Frequencies - </w:t>
      </w:r>
      <w:r>
        <w:rPr>
          <w:rStyle w:val="CharStyle839"/>
          <w:lang w:val="de-DE" w:eastAsia="de-DE" w:bidi="de-DE"/>
        </w:rPr>
        <w:t xml:space="preserve">Marko </w:t>
      </w:r>
      <w:r>
        <w:rPr>
          <w:rStyle w:val="CharStyle839"/>
        </w:rPr>
        <w:t xml:space="preserve">Batista and </w:t>
      </w:r>
      <w:r>
        <w:rPr>
          <w:rStyle w:val="CharStyle839"/>
          <w:lang w:val="de-DE" w:eastAsia="de-DE" w:bidi="de-DE"/>
        </w:rPr>
        <w:t xml:space="preserve">Prokop </w:t>
      </w:r>
      <w:r>
        <w:rPr>
          <w:rStyle w:val="CharStyle839"/>
        </w:rPr>
        <w:t>Bartonicek</w:t>
      </w:r>
    </w:p>
    <w:p>
      <w:pPr>
        <w:pStyle w:val="Style34"/>
        <w:framePr w:w="6715" w:h="830" w:hRule="exact" w:wrap="none" w:vAnchor="page" w:hAnchor="page" w:x="1057" w:y="6635"/>
        <w:widowControl w:val="0"/>
        <w:keepNext w:val="0"/>
        <w:keepLines w:val="0"/>
        <w:shd w:val="clear" w:color="auto" w:fill="auto"/>
        <w:bidi w:val="0"/>
        <w:jc w:val="both"/>
        <w:spacing w:before="0" w:after="0" w:line="192" w:lineRule="exact"/>
        <w:ind w:left="0" w:right="0" w:firstLine="0"/>
      </w:pPr>
      <w:r>
        <w:rPr>
          <w:rStyle w:val="CharStyle50"/>
        </w:rPr>
        <w:t xml:space="preserve">Long Night of the Museums/Lange </w:t>
      </w:r>
      <w:r>
        <w:rPr>
          <w:rStyle w:val="CharStyle50"/>
          <w:lang w:val="de-DE" w:eastAsia="de-DE" w:bidi="de-DE"/>
        </w:rPr>
        <w:t xml:space="preserve">Nacht der Museen: </w:t>
      </w:r>
      <w:r>
        <w:rPr>
          <w:rStyle w:val="CharStyle50"/>
        </w:rPr>
        <w:t>Saturday 30 January 2010,18:00 - 02:00 Vernissage/Lecture/Performance SIPHON:SYS:SONIC: 30 January, 19:00</w:t>
      </w:r>
    </w:p>
    <w:p>
      <w:pPr>
        <w:pStyle w:val="Style34"/>
        <w:framePr w:w="6715" w:h="1391" w:hRule="exact" w:wrap="none" w:vAnchor="page" w:hAnchor="page" w:x="1057" w:y="7604"/>
        <w:widowControl w:val="0"/>
        <w:keepNext w:val="0"/>
        <w:keepLines w:val="0"/>
        <w:shd w:val="clear" w:color="auto" w:fill="auto"/>
        <w:bidi w:val="0"/>
        <w:jc w:val="both"/>
        <w:spacing w:before="0" w:after="0" w:line="187" w:lineRule="exact"/>
        <w:ind w:left="0" w:right="0" w:firstLine="0"/>
      </w:pPr>
      <w:r>
        <w:rPr>
          <w:lang w:val="en-US" w:eastAsia="en-US" w:bidi="en-US"/>
          <w:w w:val="100"/>
          <w:spacing w:val="0"/>
          <w:color w:val="000000"/>
          <w:position w:val="0"/>
        </w:rPr>
        <w:t xml:space="preserve">Alongside transmediale.10, Gallery ZERO will present the exhibition </w:t>
      </w:r>
      <w:r>
        <w:rPr>
          <w:rStyle w:val="CharStyle304"/>
        </w:rPr>
        <w:t>Hybrid Frequencies,</w:t>
      </w:r>
      <w:r>
        <w:rPr>
          <w:lang w:val="en-US" w:eastAsia="en-US" w:bidi="en-US"/>
          <w:w w:val="100"/>
          <w:spacing w:val="0"/>
          <w:color w:val="000000"/>
          <w:position w:val="0"/>
        </w:rPr>
        <w:t xml:space="preserve"> featur</w:t>
        <w:t>ing works by Slovenian mixed media and performance artist Marko Batista and experimental art by Czech artist Prokop Bartonicek. The exhibition opening will take place on the occasion of the Long Night of the Museums. Gallery ZERO is a platform focusing on Eastern European art and sound/music projects. ZERO is a network and a journalist office, aiming for cooperation between the Eastern and Western European cultures. Gallery ZERO has cooperated with transmediale since 2005, featuring independent projects and exhibitions of Award nominees.</w:t>
      </w:r>
    </w:p>
    <w:p>
      <w:pPr>
        <w:pStyle w:val="Style34"/>
        <w:framePr w:w="6715" w:h="1593" w:hRule="exact" w:wrap="none" w:vAnchor="page" w:hAnchor="page" w:x="1057" w:y="9131"/>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Zeitgleich mit der transmediale.10 wird die Galerie ZERO die Ausstellung </w:t>
      </w:r>
      <w:r>
        <w:rPr>
          <w:rStyle w:val="CharStyle304"/>
          <w:lang w:val="de-DE" w:eastAsia="de-DE" w:bidi="de-DE"/>
        </w:rPr>
        <w:t xml:space="preserve">Hybrid Frequencies </w:t>
      </w:r>
      <w:r>
        <w:rPr>
          <w:lang w:val="de-DE" w:eastAsia="de-DE" w:bidi="de-DE"/>
          <w:w w:val="100"/>
          <w:spacing w:val="0"/>
          <w:color w:val="000000"/>
          <w:position w:val="0"/>
        </w:rPr>
        <w:t>zeigen, die am Abend der Langen Nacht der Museen eröffnet wird. Gezeigt werden Werke des slovenischen Mixed Media und Performancekünstlers Marko Batista sowie experimentelle Kunst des Tschechen Prokop Bartonicek. Galerie ZERO ist eine Plattform, Interessenvertretung und Aus</w:t>
        <w:t>stellungsfläche mit osteuropäischem Schwerpunkt. Gleichzeitig ist ZERO ein Informationsnetz</w:t>
        <w:t>werk und ein Journalistenbüro, die die künstlerische Tätigkeit der Galerie ZERO ergänzen. Galerie ZERO stellt seit 2005 als regelmäßiger Partner der transmediale unabhängige Projekte undfürden Award nominierte Künstler aus.</w:t>
      </w:r>
    </w:p>
    <w:p>
      <w:pPr>
        <w:pStyle w:val="Style34"/>
        <w:framePr w:w="6715" w:h="432" w:hRule="exact" w:wrap="none" w:vAnchor="page" w:hAnchor="page" w:x="1057" w:y="10863"/>
        <w:widowControl w:val="0"/>
        <w:keepNext w:val="0"/>
        <w:keepLines w:val="0"/>
        <w:shd w:val="clear" w:color="auto" w:fill="auto"/>
        <w:bidi w:val="0"/>
        <w:jc w:val="both"/>
        <w:spacing w:before="0" w:after="0" w:line="187" w:lineRule="exact"/>
        <w:ind w:left="0" w:right="0" w:firstLine="0"/>
      </w:pPr>
      <w:r>
        <w:rPr>
          <w:rStyle w:val="CharStyle50"/>
        </w:rPr>
        <w:t>Galerie ZERO Berlin, Kopenicker Str. 4,10997 Berlin, zero-project.org, project-data.info, pebe.cz Opening times: Wed - Sat, 12:00 - 18:00</w:t>
      </w:r>
    </w:p>
    <w:p>
      <w:pPr>
        <w:pStyle w:val="Style310"/>
        <w:framePr w:wrap="none" w:vAnchor="page" w:hAnchor="page" w:x="7475" w:y="1152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103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25.45pt;margin-top:55.95pt;width:334.55pt;height:242.15pt;z-index:-251658240;mso-position-horizontal-relative:page;mso-position-vertical-relative:page;z-index:-251658670" fillcolor="#BED09E" stroked="f"/>
        </w:pict>
      </w:r>
    </w:p>
    <w:p>
      <w:pPr>
        <w:pStyle w:val="Style526"/>
        <w:framePr w:w="6715" w:h="1027" w:hRule="exact" w:wrap="none" w:vAnchor="page" w:hAnchor="page" w:x="1057" w:y="1955"/>
        <w:widowControl w:val="0"/>
        <w:keepNext w:val="0"/>
        <w:keepLines w:val="0"/>
        <w:shd w:val="clear" w:color="auto" w:fill="auto"/>
        <w:bidi w:val="0"/>
        <w:jc w:val="center"/>
        <w:spacing w:before="0" w:after="0" w:line="480" w:lineRule="exact"/>
        <w:ind w:left="3192" w:right="850" w:firstLine="0"/>
      </w:pPr>
      <w:r>
        <w:rPr>
          <w:rStyle w:val="CharStyle858"/>
        </w:rPr>
        <w:t>Lass nicht alles</w:t>
        <w:br/>
        <w:t>henunliegen!</w:t>
      </w:r>
    </w:p>
    <w:p>
      <w:pPr>
        <w:pStyle w:val="Style859"/>
        <w:framePr w:w="6715" w:h="1453" w:hRule="exact" w:wrap="none" w:vAnchor="page" w:hAnchor="page" w:x="1057" w:y="4426"/>
        <w:widowControl w:val="0"/>
        <w:keepNext w:val="0"/>
        <w:keepLines w:val="0"/>
        <w:shd w:val="clear" w:color="auto" w:fill="auto"/>
        <w:bidi w:val="0"/>
        <w:spacing w:before="0" w:after="0"/>
        <w:ind w:left="3408" w:right="1022" w:firstLine="0"/>
      </w:pPr>
      <w:r>
        <w:rPr>
          <w:w w:val="100"/>
          <w:spacing w:val="0"/>
          <w:color w:val="000000"/>
          <w:position w:val="0"/>
        </w:rPr>
        <w:t>Das neue</w:t>
      </w:r>
    </w:p>
    <w:p>
      <w:pPr>
        <w:pStyle w:val="Style859"/>
        <w:framePr w:w="6715" w:h="1453" w:hRule="exact" w:wrap="none" w:vAnchor="page" w:hAnchor="page" w:x="1057" w:y="4426"/>
        <w:widowControl w:val="0"/>
        <w:keepNext w:val="0"/>
        <w:keepLines w:val="0"/>
        <w:shd w:val="clear" w:color="auto" w:fill="auto"/>
        <w:bidi w:val="0"/>
        <w:spacing w:before="0" w:after="0"/>
        <w:ind w:left="3408" w:right="1022" w:firstLine="0"/>
      </w:pPr>
      <w:r>
        <w:rPr>
          <w:w w:val="100"/>
          <w:spacing w:val="0"/>
          <w:color w:val="000000"/>
          <w:position w:val="0"/>
        </w:rPr>
        <w:t>JUBILÄUMS-DUMMY</w:t>
        <w:br/>
        <w:t>zum Thema MAMA.</w:t>
        <w:br/>
        <w:t>Mit viel Liebe und</w:t>
        <w:br/>
        <w:t>dem Besten aus</w:t>
        <w:br/>
        <w:t>25 DUMMY-Heften</w:t>
      </w:r>
    </w:p>
    <w:p>
      <w:pPr>
        <w:framePr w:wrap="none" w:vAnchor="page" w:hAnchor="page" w:x="505" w:y="6410"/>
        <w:widowControl w:val="0"/>
        <w:rPr>
          <w:sz w:val="2"/>
          <w:szCs w:val="2"/>
        </w:rPr>
      </w:pPr>
      <w:r>
        <w:pict>
          <v:shape id="_x0000_s1129" type="#_x0000_t75" style="width:335pt;height:245pt;">
            <v:imagedata r:id="rId211" r:href="rId212"/>
          </v:shape>
        </w:pict>
      </w:r>
    </w:p>
    <w:p>
      <w:pPr>
        <w:pStyle w:val="Style861"/>
        <w:framePr w:wrap="none" w:vAnchor="page" w:hAnchor="page" w:x="491" w:y="11549"/>
        <w:widowControl w:val="0"/>
        <w:keepNext w:val="0"/>
        <w:keepLines w:val="0"/>
        <w:shd w:val="clear" w:color="auto" w:fill="auto"/>
        <w:bidi w:val="0"/>
        <w:jc w:val="left"/>
        <w:spacing w:before="0" w:after="0" w:line="140" w:lineRule="exact"/>
        <w:ind w:left="0" w:right="0" w:firstLine="0"/>
      </w:pPr>
      <w:r>
        <w:rPr>
          <w:w w:val="100"/>
          <w:spacing w:val="0"/>
          <w:color w:val="000000"/>
          <w:position w:val="0"/>
        </w:rPr>
        <w:t>104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130" type="#_x0000_t75" style="position:absolute;margin-left:33.85pt;margin-top:73.5pt;width:180.5pt;height:224.65pt;z-index:-251658669;mso-wrap-distance-left:5.pt;mso-wrap-distance-right:5.pt;mso-position-horizontal-relative:page;mso-position-vertical-relative:page" wrapcoords="0 0">
            <v:imagedata r:id="rId213" r:href="rId214"/>
            <w10:wrap anchorx="page" anchory="page"/>
          </v:shape>
        </w:pict>
      </w:r>
    </w:p>
    <w:p>
      <w:pPr>
        <w:pStyle w:val="Style597"/>
        <w:framePr w:w="3274" w:h="5432" w:hRule="exact" w:wrap="none" w:vAnchor="page" w:hAnchor="page" w:x="1207" w:y="1068"/>
        <w:tabs>
          <w:tab w:leader="dot" w:pos="2998"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aaajiao(cn)</w:t>
        <w:tab/>
        <w:t>63</w:t>
      </w:r>
    </w:p>
    <w:p>
      <w:pPr>
        <w:pStyle w:val="Style34"/>
        <w:framePr w:w="3274" w:h="5432" w:hRule="exact" w:wrap="none" w:vAnchor="page" w:hAnchor="page" w:x="1207"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aaajiao is one of China’s foremost digital art</w:t>
        <w:t>ists, bloggers and free culture developers, well known for establishing the Chinese edi</w:t>
        <w:t>tion of the blog ‘we-make-money-not-art’.</w:t>
      </w:r>
    </w:p>
    <w:p>
      <w:pPr>
        <w:pStyle w:val="Style597"/>
        <w:framePr w:w="3274" w:h="5432" w:hRule="exact" w:wrap="none" w:vAnchor="page" w:hAnchor="page" w:x="1207" w:y="1068"/>
        <w:tabs>
          <w:tab w:leader="dot" w:pos="2998"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Ahtila, Ejia-Liisa (fi)</w:t>
        <w:tab/>
        <w:t>43</w:t>
      </w:r>
    </w:p>
    <w:p>
      <w:pPr>
        <w:pStyle w:val="Style34"/>
        <w:framePr w:w="3274" w:h="5432" w:hRule="exact" w:wrap="none" w:vAnchor="page" w:hAnchor="page" w:x="1207"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Filmmaker and video artist Eija-Liisa Ahtila began her career with photography, instal</w:t>
        <w:t>lation and performance art. Ahtila turned to film and video in the 1990s, with much of her work exploring questions of identity, group relations and scenarios of conflict.</w:t>
      </w:r>
    </w:p>
    <w:p>
      <w:pPr>
        <w:pStyle w:val="Style597"/>
        <w:framePr w:w="3274" w:h="5432" w:hRule="exact" w:wrap="none" w:vAnchor="page" w:hAnchor="page" w:x="1207" w:y="1068"/>
        <w:tabs>
          <w:tab w:leader="dot" w:pos="2998"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al-Zobaidi, Sobhi (ps)</w:t>
        <w:tab/>
        <w:t>42</w:t>
      </w:r>
    </w:p>
    <w:p>
      <w:pPr>
        <w:pStyle w:val="Style34"/>
        <w:framePr w:w="3274" w:h="5432" w:hRule="exact" w:wrap="none" w:vAnchor="page" w:hAnchor="page" w:x="1207" w:y="1068"/>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Sobhi al-Zobaidi, independent Palestinian filmmaker, artist and scholar. Since 1998 he has been an active member of the new and independent film movement in occupied Palestine.</w:t>
      </w:r>
    </w:p>
    <w:p>
      <w:pPr>
        <w:pStyle w:val="Style597"/>
        <w:framePr w:w="3274" w:h="5432" w:hRule="exact" w:wrap="none" w:vAnchor="page" w:hAnchor="page" w:x="1207" w:y="1068"/>
        <w:tabs>
          <w:tab w:leader="dot" w:pos="2774"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Aman, Benjamin Laurent (fr)</w:t>
        <w:tab/>
        <w:t>53,55</w:t>
      </w:r>
    </w:p>
    <w:p>
      <w:pPr>
        <w:pStyle w:val="Style34"/>
        <w:framePr w:w="3274" w:h="5432" w:hRule="exact" w:wrap="none" w:vAnchor="page" w:hAnchor="page" w:x="1207" w:y="1068"/>
        <w:widowControl w:val="0"/>
        <w:keepNext w:val="0"/>
        <w:keepLines w:val="0"/>
        <w:shd w:val="clear" w:color="auto" w:fill="auto"/>
        <w:bidi w:val="0"/>
        <w:jc w:val="both"/>
        <w:spacing w:before="0" w:after="0" w:line="187" w:lineRule="exact"/>
        <w:ind w:left="200" w:right="0" w:firstLine="0"/>
      </w:pPr>
      <w:r>
        <w:rPr>
          <w:lang w:val="en-US" w:eastAsia="en-US" w:bidi="en-US"/>
          <w:w w:val="100"/>
          <w:spacing w:val="0"/>
          <w:color w:val="000000"/>
          <w:position w:val="0"/>
        </w:rPr>
        <w:t>Since musician Aman relocated from France to Berlin, he has become one of the rising stars of the capital's underground scene, marking himself as a performer dealing with texture, frequency and field recordings. He is the founder of the cult Razzle Dazzle label.</w:t>
      </w:r>
    </w:p>
    <w:p>
      <w:pPr>
        <w:pStyle w:val="Style58"/>
        <w:framePr w:wrap="none" w:vAnchor="page" w:hAnchor="page" w:x="5911" w:y="574"/>
        <w:widowControl w:val="0"/>
        <w:keepNext w:val="0"/>
        <w:keepLines w:val="0"/>
        <w:shd w:val="clear" w:color="auto" w:fill="000000"/>
        <w:bidi w:val="0"/>
        <w:jc w:val="left"/>
        <w:spacing w:before="0" w:after="0" w:line="210" w:lineRule="exact"/>
        <w:ind w:left="0" w:right="0" w:firstLine="0"/>
      </w:pPr>
      <w:r>
        <w:rPr>
          <w:rStyle w:val="CharStyle474"/>
          <w:b/>
          <w:bCs/>
        </w:rPr>
        <w:t>Participants</w:t>
      </w:r>
    </w:p>
    <w:p>
      <w:pPr>
        <w:pStyle w:val="Style863"/>
        <w:framePr w:wrap="none" w:vAnchor="page" w:hAnchor="page" w:x="7197" w:y="350"/>
        <w:widowControl w:val="0"/>
        <w:keepNext w:val="0"/>
        <w:keepLines w:val="0"/>
        <w:shd w:val="clear" w:color="auto" w:fill="000000"/>
        <w:bidi w:val="0"/>
        <w:jc w:val="left"/>
        <w:spacing w:before="0" w:after="0" w:line="400" w:lineRule="exact"/>
        <w:ind w:left="0" w:right="0" w:firstLine="0"/>
      </w:pPr>
      <w:r>
        <w:rPr>
          <w:rStyle w:val="CharStyle865"/>
          <w:b/>
          <w:bCs/>
        </w:rPr>
        <w:t>fl,B</w:t>
      </w:r>
    </w:p>
    <w:p>
      <w:pPr>
        <w:pStyle w:val="Style597"/>
        <w:framePr w:w="3278" w:h="1214" w:hRule="exact" w:wrap="none" w:vAnchor="page" w:hAnchor="page" w:x="4649" w:y="1068"/>
        <w:tabs>
          <w:tab w:leader="dot" w:pos="2789"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Atom TM (de)</w:t>
        <w:tab/>
        <w:t>53,61</w:t>
      </w:r>
    </w:p>
    <w:p>
      <w:pPr>
        <w:pStyle w:val="Style34"/>
        <w:framePr w:w="3278" w:h="1214" w:hRule="exact" w:wrap="none" w:vAnchor="page" w:hAnchor="page" w:x="4649" w:y="1068"/>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Over the past 20 years the pioneering elec</w:t>
        <w:t>tronic musician Uwe Schmidt has exerted great influence on contemporary music us</w:t>
        <w:t>ing more than 50 stage names, including Atom TM, Senor Coconut and Atom Heart.</w:t>
      </w:r>
    </w:p>
    <w:p>
      <w:pPr>
        <w:pStyle w:val="Style597"/>
        <w:framePr w:w="3278" w:h="1593" w:hRule="exact" w:wrap="none" w:vAnchor="page" w:hAnchor="page" w:x="4649" w:y="2422"/>
        <w:tabs>
          <w:tab w:leader="dot" w:pos="2482"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Auger, James (uk)</w:t>
        <w:tab/>
        <w:t>81,86-87</w:t>
      </w:r>
    </w:p>
    <w:p>
      <w:pPr>
        <w:pStyle w:val="Style34"/>
        <w:framePr w:w="3278" w:h="1593" w:hRule="exact" w:wrap="none" w:vAnchor="page" w:hAnchor="page" w:x="4649" w:y="2422"/>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James Auger and Jimmy Loizeau run London- based design partnership Auger-Loizeau combining disciplines that include prod</w:t>
        <w:t xml:space="preserve">uct design, engineering, and fine art. For </w:t>
      </w:r>
      <w:r>
        <w:rPr>
          <w:rStyle w:val="CharStyle304"/>
        </w:rPr>
        <w:t xml:space="preserve">Carnivorous Domestic Entertainment Robots </w:t>
      </w:r>
      <w:r>
        <w:rPr>
          <w:lang w:val="en-US" w:eastAsia="en-US" w:bidi="en-US"/>
          <w:w w:val="100"/>
          <w:spacing w:val="0"/>
          <w:color w:val="000000"/>
          <w:position w:val="0"/>
        </w:rPr>
        <w:t>they collaborated with engineer Atexandar Zivanovic.</w:t>
      </w:r>
    </w:p>
    <w:p>
      <w:pPr>
        <w:pStyle w:val="Style597"/>
        <w:framePr w:w="3278" w:h="2355" w:hRule="exact" w:wrap="none" w:vAnchor="page" w:hAnchor="page" w:x="4649" w:y="4150"/>
        <w:tabs>
          <w:tab w:leader="dot" w:pos="2789"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Barbrook, Richard (uk)</w:t>
        <w:tab/>
        <w:t>16-17</w:t>
      </w:r>
    </w:p>
    <w:p>
      <w:pPr>
        <w:pStyle w:val="Style34"/>
        <w:framePr w:w="3278" w:h="2355" w:hRule="exact" w:wrap="none" w:vAnchor="page" w:hAnchor="page" w:x="4649" w:y="4150"/>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Richard Barbrook is Senior Lecturer of Poli</w:t>
        <w:t>tics at the University of Westminster and au</w:t>
        <w:t xml:space="preserve">thor of </w:t>
      </w:r>
      <w:r>
        <w:rPr>
          <w:rStyle w:val="CharStyle304"/>
        </w:rPr>
        <w:t>Imaginary Futures</w:t>
      </w:r>
      <w:r>
        <w:rPr>
          <w:lang w:val="en-US" w:eastAsia="en-US" w:bidi="en-US"/>
          <w:w w:val="100"/>
          <w:spacing w:val="0"/>
          <w:color w:val="000000"/>
          <w:position w:val="0"/>
        </w:rPr>
        <w:t xml:space="preserve"> (2007). His essays focus on the clash between commerce and cooperation within the Internet.</w:t>
      </w:r>
    </w:p>
    <w:p>
      <w:pPr>
        <w:pStyle w:val="Style597"/>
        <w:framePr w:w="3278" w:h="2355" w:hRule="exact" w:wrap="none" w:vAnchor="page" w:hAnchor="page" w:x="4649" w:y="4150"/>
        <w:tabs>
          <w:tab w:leader="dot" w:pos="2995"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Barqawi, Samer (sy)</w:t>
        <w:tab/>
        <w:t>42</w:t>
      </w:r>
    </w:p>
    <w:p>
      <w:pPr>
        <w:pStyle w:val="Style34"/>
        <w:framePr w:w="3278" w:h="2355" w:hRule="exact" w:wrap="none" w:vAnchor="page" w:hAnchor="page" w:x="4649" w:y="4150"/>
        <w:widowControl w:val="0"/>
        <w:keepNext w:val="0"/>
        <w:keepLines w:val="0"/>
        <w:shd w:val="clear" w:color="auto" w:fill="auto"/>
        <w:bidi w:val="0"/>
        <w:jc w:val="both"/>
        <w:spacing w:before="0" w:after="0" w:line="187" w:lineRule="exact"/>
        <w:ind w:left="200" w:right="0" w:firstLine="0"/>
      </w:pPr>
      <w:r>
        <w:rPr>
          <w:lang w:val="en-US" w:eastAsia="en-US" w:bidi="en-US"/>
          <w:w w:val="100"/>
          <w:spacing w:val="0"/>
          <w:color w:val="000000"/>
          <w:position w:val="0"/>
        </w:rPr>
        <w:t>Samer Barqawi graduated with a degree in business management from the University of Damascus and has directed several short films and television series.</w:t>
      </w:r>
    </w:p>
    <w:p>
      <w:pPr>
        <w:pStyle w:val="Style597"/>
        <w:framePr w:w="3274" w:h="1776" w:hRule="exact" w:wrap="none" w:vAnchor="page" w:hAnchor="page" w:x="1202" w:y="6636"/>
        <w:tabs>
          <w:tab w:leader="dot" w:pos="3000"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Angerame, Dominic (us)</w:t>
        <w:tab/>
        <w:t>47</w:t>
      </w:r>
    </w:p>
    <w:p>
      <w:pPr>
        <w:pStyle w:val="Style34"/>
        <w:framePr w:w="3274" w:h="1776" w:hRule="exact" w:wrap="none" w:vAnchor="page" w:hAnchor="page" w:x="1202" w:y="6636"/>
        <w:widowControl w:val="0"/>
        <w:keepNext w:val="0"/>
        <w:keepLines w:val="0"/>
        <w:shd w:val="clear" w:color="auto" w:fill="auto"/>
        <w:bidi w:val="0"/>
        <w:jc w:val="both"/>
        <w:spacing w:before="0" w:after="162" w:line="192" w:lineRule="exact"/>
        <w:ind w:left="180" w:right="0" w:firstLine="0"/>
      </w:pPr>
      <w:r>
        <w:rPr>
          <w:lang w:val="en-US" w:eastAsia="en-US" w:bidi="en-US"/>
          <w:w w:val="100"/>
          <w:spacing w:val="0"/>
          <w:color w:val="000000"/>
          <w:position w:val="0"/>
        </w:rPr>
        <w:t>Dominic Angerame is an American experi</w:t>
        <w:t>mental filmmaker, who has directed more than 35 films since 1969. He is executive di</w:t>
        <w:t>rector of Canyon Cinema, one of the largest distributors and promoters of avant garde and experimental film.</w:t>
      </w:r>
    </w:p>
    <w:p>
      <w:pPr>
        <w:pStyle w:val="Style597"/>
        <w:framePr w:w="3274" w:h="1776" w:hRule="exact" w:wrap="none" w:vAnchor="page" w:hAnchor="page" w:x="1202" w:y="6636"/>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Antifinger, Mathias (de)</w:t>
      </w:r>
    </w:p>
    <w:p>
      <w:pPr>
        <w:pStyle w:val="Style597"/>
        <w:framePr w:w="3274" w:h="595" w:hRule="exact" w:wrap="none" w:vAnchor="page" w:hAnchor="page" w:x="1202" w:y="8393"/>
        <w:tabs>
          <w:tab w:leader="dot" w:pos="2995" w:val="left"/>
        </w:tabs>
        <w:widowControl w:val="0"/>
        <w:keepNext w:val="0"/>
        <w:keepLines w:val="0"/>
        <w:shd w:val="clear" w:color="auto" w:fill="auto"/>
        <w:bidi w:val="0"/>
        <w:spacing w:before="0" w:after="165" w:line="140" w:lineRule="exact"/>
        <w:ind w:left="0" w:right="0" w:firstLine="0"/>
      </w:pPr>
      <w:r>
        <w:rPr>
          <w:lang w:val="en-US" w:eastAsia="en-US" w:bidi="en-US"/>
          <w:w w:val="100"/>
          <w:spacing w:val="0"/>
          <w:color w:val="000000"/>
          <w:position w:val="0"/>
        </w:rPr>
        <w:t>See Horner, Ute</w:t>
        <w:tab/>
        <w:t>47</w:t>
      </w:r>
    </w:p>
    <w:p>
      <w:pPr>
        <w:pStyle w:val="Style597"/>
        <w:framePr w:w="3274" w:h="595" w:hRule="exact" w:wrap="none" w:vAnchor="page" w:hAnchor="page" w:x="1202" w:y="8393"/>
        <w:tabs>
          <w:tab w:leader="dot" w:pos="2995" w:val="left"/>
        </w:tabs>
        <w:widowControl w:val="0"/>
        <w:keepNext w:val="0"/>
        <w:keepLines w:val="0"/>
        <w:shd w:val="clear" w:color="auto" w:fill="auto"/>
        <w:bidi w:val="0"/>
        <w:spacing w:before="0" w:after="0" w:line="140" w:lineRule="exact"/>
        <w:ind w:left="0" w:right="0" w:firstLine="0"/>
      </w:pPr>
      <w:r>
        <w:rPr>
          <w:lang w:val="fr-FR" w:eastAsia="fr-FR" w:bidi="fr-FR"/>
          <w:w w:val="100"/>
          <w:spacing w:val="0"/>
          <w:color w:val="000000"/>
          <w:position w:val="0"/>
        </w:rPr>
        <w:t xml:space="preserve">artificiel </w:t>
      </w:r>
      <w:r>
        <w:rPr>
          <w:lang w:val="en-US" w:eastAsia="en-US" w:bidi="en-US"/>
          <w:w w:val="100"/>
          <w:spacing w:val="0"/>
          <w:color w:val="000000"/>
          <w:position w:val="0"/>
        </w:rPr>
        <w:t>(ca)</w:t>
        <w:tab/>
        <w:t>58</w:t>
      </w:r>
    </w:p>
    <w:p>
      <w:pPr>
        <w:pStyle w:val="Style34"/>
        <w:framePr w:w="3274" w:h="1204" w:hRule="exact" w:wrap="none" w:vAnchor="page" w:hAnchor="page" w:x="1202" w:y="8940"/>
        <w:widowControl w:val="0"/>
        <w:keepNext w:val="0"/>
        <w:keepLines w:val="0"/>
        <w:shd w:val="clear" w:color="auto" w:fill="auto"/>
        <w:bidi w:val="0"/>
        <w:jc w:val="both"/>
        <w:spacing w:before="0" w:after="0" w:line="192" w:lineRule="exact"/>
        <w:ind w:left="180" w:right="5" w:firstLine="0"/>
      </w:pPr>
      <w:r>
        <w:rPr>
          <w:lang w:val="fr-FR" w:eastAsia="fr-FR" w:bidi="fr-FR"/>
          <w:w w:val="100"/>
          <w:spacing w:val="0"/>
          <w:color w:val="000000"/>
          <w:position w:val="0"/>
        </w:rPr>
        <w:t xml:space="preserve">artificiel </w:t>
      </w:r>
      <w:r>
        <w:rPr>
          <w:lang w:val="en-US" w:eastAsia="en-US" w:bidi="en-US"/>
          <w:w w:val="100"/>
          <w:spacing w:val="0"/>
          <w:color w:val="000000"/>
          <w:position w:val="0"/>
        </w:rPr>
        <w:t>is a digital arts group based in</w:t>
        <w:br/>
        <w:t>Montreal, featuring Alexandre Burton and</w:t>
        <w:br/>
      </w:r>
      <w:r>
        <w:rPr>
          <w:lang w:val="fr-FR" w:eastAsia="fr-FR" w:bidi="fr-FR"/>
          <w:w w:val="100"/>
          <w:spacing w:val="0"/>
          <w:color w:val="000000"/>
          <w:position w:val="0"/>
        </w:rPr>
        <w:t xml:space="preserve">Julien </w:t>
      </w:r>
      <w:r>
        <w:rPr>
          <w:lang w:val="en-US" w:eastAsia="en-US" w:bidi="en-US"/>
          <w:w w:val="100"/>
          <w:spacing w:val="0"/>
          <w:color w:val="000000"/>
          <w:position w:val="0"/>
        </w:rPr>
        <w:t>Roy and a number of regular collabo</w:t>
        <w:t>-</w:t>
        <w:br/>
        <w:t>rators. Together, they create performances</w:t>
        <w:br/>
        <w:t>and installations, including works such as</w:t>
        <w:br/>
      </w:r>
      <w:r>
        <w:rPr>
          <w:rStyle w:val="CharStyle304"/>
          <w:lang w:val="fr-FR" w:eastAsia="fr-FR" w:bidi="fr-FR"/>
        </w:rPr>
        <w:t>bulbes</w:t>
      </w:r>
      <w:r>
        <w:rPr>
          <w:lang w:val="fr-FR" w:eastAsia="fr-FR" w:bidi="fr-FR"/>
          <w:w w:val="100"/>
          <w:spacing w:val="0"/>
          <w:color w:val="000000"/>
          <w:position w:val="0"/>
        </w:rPr>
        <w:t xml:space="preserve"> </w:t>
      </w:r>
      <w:r>
        <w:rPr>
          <w:lang w:val="en-US" w:eastAsia="en-US" w:bidi="en-US"/>
          <w:w w:val="100"/>
          <w:spacing w:val="0"/>
          <w:color w:val="000000"/>
          <w:position w:val="0"/>
        </w:rPr>
        <w:t xml:space="preserve">(2003) and </w:t>
      </w:r>
      <w:r>
        <w:rPr>
          <w:rStyle w:val="CharStyle304"/>
        </w:rPr>
        <w:t>cubing</w:t>
      </w:r>
      <w:r>
        <w:rPr>
          <w:lang w:val="en-US" w:eastAsia="en-US" w:bidi="en-US"/>
          <w:w w:val="100"/>
          <w:spacing w:val="0"/>
          <w:color w:val="000000"/>
          <w:position w:val="0"/>
        </w:rPr>
        <w:t xml:space="preserve"> (2006).</w:t>
      </w:r>
    </w:p>
    <w:p>
      <w:pPr>
        <w:pStyle w:val="Style597"/>
        <w:framePr w:w="3283" w:h="1583" w:hRule="exact" w:wrap="none" w:vAnchor="page" w:hAnchor="page" w:x="4649" w:y="6641"/>
        <w:tabs>
          <w:tab w:leader="dot" w:pos="2997" w:val="left"/>
        </w:tabs>
        <w:widowControl w:val="0"/>
        <w:keepNext w:val="0"/>
        <w:keepLines w:val="0"/>
        <w:shd w:val="clear" w:color="auto" w:fill="auto"/>
        <w:bidi w:val="0"/>
        <w:spacing w:before="0" w:after="0" w:line="192" w:lineRule="exact"/>
        <w:ind w:left="4" w:right="0" w:firstLine="0"/>
      </w:pPr>
      <w:r>
        <w:rPr>
          <w:lang w:val="en-US" w:eastAsia="en-US" w:bidi="en-US"/>
          <w:w w:val="100"/>
          <w:spacing w:val="0"/>
          <w:color w:val="000000"/>
          <w:position w:val="0"/>
        </w:rPr>
        <w:t>Bartana, Yael (ir)</w:t>
        <w:tab/>
        <w:t>49</w:t>
      </w:r>
    </w:p>
    <w:p>
      <w:pPr>
        <w:pStyle w:val="Style34"/>
        <w:framePr w:w="3283" w:h="1583" w:hRule="exact" w:wrap="none" w:vAnchor="page" w:hAnchor="page" w:x="4649" w:y="6641"/>
        <w:widowControl w:val="0"/>
        <w:keepNext w:val="0"/>
        <w:keepLines w:val="0"/>
        <w:shd w:val="clear" w:color="auto" w:fill="auto"/>
        <w:bidi w:val="0"/>
        <w:jc w:val="both"/>
        <w:spacing w:before="0" w:after="162" w:line="192" w:lineRule="exact"/>
        <w:ind w:left="200" w:right="0" w:firstLine="0"/>
      </w:pPr>
      <w:r>
        <w:rPr>
          <w:lang w:val="en-US" w:eastAsia="en-US" w:bidi="en-US"/>
          <w:w w:val="100"/>
          <w:spacing w:val="0"/>
          <w:color w:val="000000"/>
          <w:position w:val="0"/>
        </w:rPr>
        <w:t>Yael Bartana is an artist who focuses on the</w:t>
        <w:br/>
        <w:t>relationship between ritual and identity in</w:t>
        <w:br/>
        <w:t>Israeli society, especially in the context of</w:t>
        <w:br/>
        <w:t>traditional and contemporary notions of</w:t>
        <w:br/>
        <w:t>gender, place and ethnicity.</w:t>
      </w:r>
    </w:p>
    <w:p>
      <w:pPr>
        <w:pStyle w:val="Style597"/>
        <w:framePr w:w="3283" w:h="1583" w:hRule="exact" w:wrap="none" w:vAnchor="page" w:hAnchor="page" w:x="4649" w:y="6641"/>
        <w:widowControl w:val="0"/>
        <w:keepNext w:val="0"/>
        <w:keepLines w:val="0"/>
        <w:shd w:val="clear" w:color="auto" w:fill="auto"/>
        <w:bidi w:val="0"/>
        <w:spacing w:before="0" w:after="0" w:line="140" w:lineRule="exact"/>
        <w:ind w:left="4" w:right="0" w:firstLine="0"/>
      </w:pPr>
      <w:r>
        <w:rPr>
          <w:lang w:val="en-US" w:eastAsia="en-US" w:bidi="en-US"/>
          <w:w w:val="100"/>
          <w:spacing w:val="0"/>
          <w:color w:val="000000"/>
          <w:position w:val="0"/>
        </w:rPr>
        <w:t>Bartholt, Aram (de)</w:t>
      </w:r>
    </w:p>
    <w:p>
      <w:pPr>
        <w:pStyle w:val="Style597"/>
        <w:framePr w:w="3269" w:h="595" w:hRule="exact" w:wrap="none" w:vAnchor="page" w:hAnchor="page" w:x="4649" w:y="8211"/>
        <w:tabs>
          <w:tab w:leader="dot" w:pos="3010" w:val="left"/>
        </w:tabs>
        <w:widowControl w:val="0"/>
        <w:keepNext w:val="0"/>
        <w:keepLines w:val="0"/>
        <w:shd w:val="clear" w:color="auto" w:fill="auto"/>
        <w:bidi w:val="0"/>
        <w:spacing w:before="0" w:after="170" w:line="140" w:lineRule="exact"/>
        <w:ind w:left="0" w:right="0" w:firstLine="0"/>
      </w:pPr>
      <w:r>
        <w:rPr>
          <w:lang w:val="en-US" w:eastAsia="en-US" w:bidi="en-US"/>
          <w:w w:val="100"/>
          <w:spacing w:val="0"/>
          <w:color w:val="000000"/>
          <w:position w:val="0"/>
        </w:rPr>
        <w:t>see F.A.T. Lab</w:t>
        <w:tab/>
        <w:t>25</w:t>
      </w:r>
    </w:p>
    <w:p>
      <w:pPr>
        <w:pStyle w:val="Style597"/>
        <w:framePr w:w="3269" w:h="595" w:hRule="exact" w:wrap="none" w:vAnchor="page" w:hAnchor="page" w:x="4649" w:y="8211"/>
        <w:tabs>
          <w:tab w:leader="dot" w:pos="3005" w:val="left"/>
        </w:tabs>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Batnji, Taysir (ps)</w:t>
        <w:tab/>
        <w:t>42</w:t>
      </w:r>
    </w:p>
    <w:p>
      <w:pPr>
        <w:pStyle w:val="Style34"/>
        <w:framePr w:w="3283" w:h="2165" w:hRule="exact" w:wrap="none" w:vAnchor="page" w:hAnchor="page" w:x="4649" w:y="8757"/>
        <w:widowControl w:val="0"/>
        <w:keepNext w:val="0"/>
        <w:keepLines w:val="0"/>
        <w:shd w:val="clear" w:color="auto" w:fill="auto"/>
        <w:bidi w:val="0"/>
        <w:jc w:val="both"/>
        <w:spacing w:before="0" w:after="116" w:line="187" w:lineRule="exact"/>
        <w:ind w:left="200" w:right="15" w:firstLine="0"/>
      </w:pPr>
      <w:r>
        <w:rPr>
          <w:lang w:val="en-US" w:eastAsia="en-US" w:bidi="en-US"/>
          <w:w w:val="100"/>
          <w:spacing w:val="0"/>
          <w:color w:val="000000"/>
          <w:position w:val="0"/>
        </w:rPr>
        <w:t>Taysir Batnji makes art which addresses</w:t>
        <w:br/>
        <w:t>the political and historical events that have</w:t>
        <w:br/>
        <w:t>shaped his country and their resulting im</w:t>
        <w:t>-</w:t>
        <w:br/>
        <w:t>pact on humanity.</w:t>
      </w:r>
    </w:p>
    <w:p>
      <w:pPr>
        <w:pStyle w:val="Style597"/>
        <w:framePr w:w="3283" w:h="2165" w:hRule="exact" w:wrap="none" w:vAnchor="page" w:hAnchor="page" w:x="4649" w:y="8757"/>
        <w:tabs>
          <w:tab w:leader="dot" w:pos="2993" w:val="left"/>
        </w:tabs>
        <w:widowControl w:val="0"/>
        <w:keepNext w:val="0"/>
        <w:keepLines w:val="0"/>
        <w:shd w:val="clear" w:color="auto" w:fill="auto"/>
        <w:bidi w:val="0"/>
        <w:spacing w:before="0" w:after="0" w:line="192" w:lineRule="exact"/>
        <w:ind w:left="0" w:right="15" w:firstLine="0"/>
      </w:pPr>
      <w:r>
        <w:rPr>
          <w:lang w:val="en-US" w:eastAsia="en-US" w:bidi="en-US"/>
          <w:w w:val="100"/>
          <w:spacing w:val="0"/>
          <w:color w:val="000000"/>
          <w:position w:val="0"/>
        </w:rPr>
        <w:t>Beckedahl, Markus (de)</w:t>
        <w:tab/>
        <w:t>34</w:t>
      </w:r>
    </w:p>
    <w:p>
      <w:pPr>
        <w:pStyle w:val="Style34"/>
        <w:framePr w:w="3283" w:h="2165" w:hRule="exact" w:wrap="none" w:vAnchor="page" w:hAnchor="page" w:x="4649" w:y="8757"/>
        <w:widowControl w:val="0"/>
        <w:keepNext w:val="0"/>
        <w:keepLines w:val="0"/>
        <w:shd w:val="clear" w:color="auto" w:fill="auto"/>
        <w:bidi w:val="0"/>
        <w:jc w:val="both"/>
        <w:spacing w:before="0" w:after="0" w:line="192" w:lineRule="exact"/>
        <w:ind w:left="200" w:right="15" w:firstLine="0"/>
      </w:pPr>
      <w:r>
        <w:rPr>
          <w:lang w:val="en-US" w:eastAsia="en-US" w:bidi="en-US"/>
          <w:w w:val="100"/>
          <w:spacing w:val="0"/>
          <w:color w:val="000000"/>
          <w:position w:val="0"/>
        </w:rPr>
        <w:t>Media activist Markus Beckedahl is co</w:t>
        <w:t>-</w:t>
        <w:br/>
        <w:t>founder of newthinking communications</w:t>
        <w:br/>
        <w:t>GmbH, an agency for Open Source Strate</w:t>
        <w:t>-</w:t>
        <w:br/>
        <w:t>gies based in Berlin. Since 2002 he runs the</w:t>
        <w:br/>
        <w:t>acclaimed blog netzpolitik.org.</w:t>
      </w:r>
    </w:p>
    <w:p>
      <w:pPr>
        <w:pStyle w:val="Style310"/>
        <w:framePr w:wrap="none" w:vAnchor="page" w:hAnchor="page" w:x="7620" w:y="1151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105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97"/>
        <w:framePr w:w="3283" w:h="2351" w:hRule="exact" w:wrap="none" w:vAnchor="page" w:hAnchor="page" w:x="929" w:y="1068"/>
        <w:tabs>
          <w:tab w:leader="dot" w:pos="2803" w:val="left"/>
        </w:tabs>
        <w:widowControl w:val="0"/>
        <w:keepNext w:val="0"/>
        <w:keepLines w:val="0"/>
        <w:shd w:val="clear" w:color="auto" w:fill="auto"/>
        <w:bidi w:val="0"/>
        <w:spacing w:before="0" w:after="0" w:line="192" w:lineRule="exact"/>
        <w:ind w:left="0" w:right="14" w:firstLine="0"/>
      </w:pPr>
      <w:r>
        <w:rPr>
          <w:lang w:val="en-US" w:eastAsia="en-US" w:bidi="en-US"/>
          <w:w w:val="100"/>
          <w:spacing w:val="0"/>
          <w:color w:val="000000"/>
          <w:position w:val="0"/>
        </w:rPr>
        <w:t>Benford, Steve (uk)</w:t>
        <w:tab/>
        <w:t>16-17</w:t>
      </w:r>
    </w:p>
    <w:p>
      <w:pPr>
        <w:pStyle w:val="Style34"/>
        <w:framePr w:w="3283" w:h="2351" w:hRule="exact" w:wrap="none" w:vAnchor="page" w:hAnchor="page" w:x="929" w:y="1068"/>
        <w:widowControl w:val="0"/>
        <w:keepNext w:val="0"/>
        <w:keepLines w:val="0"/>
        <w:shd w:val="clear" w:color="auto" w:fill="auto"/>
        <w:bidi w:val="0"/>
        <w:jc w:val="both"/>
        <w:spacing w:before="0" w:after="120" w:line="192" w:lineRule="exact"/>
        <w:ind w:left="200" w:right="14" w:firstLine="0"/>
      </w:pPr>
      <w:r>
        <w:rPr>
          <w:lang w:val="en-US" w:eastAsia="en-US" w:bidi="en-US"/>
          <w:w w:val="100"/>
          <w:spacing w:val="0"/>
          <w:color w:val="000000"/>
          <w:position w:val="0"/>
        </w:rPr>
        <w:t>Steve Benford is Professor of Collabora</w:t>
        <w:t>-</w:t>
        <w:br/>
        <w:t>tive Computing at Nottingham University’s</w:t>
        <w:br/>
        <w:t>Mixed Reality Laboratory where he explores</w:t>
        <w:br/>
        <w:t>novel communication technologies for rich</w:t>
        <w:br/>
        <w:t>and dynamic social interaction.</w:t>
      </w:r>
    </w:p>
    <w:p>
      <w:pPr>
        <w:pStyle w:val="Style597"/>
        <w:framePr w:w="3283" w:h="2351" w:hRule="exact" w:wrap="none" w:vAnchor="page" w:hAnchor="page" w:x="929" w:y="1068"/>
        <w:tabs>
          <w:tab w:leader="dot" w:pos="2998" w:val="left"/>
        </w:tabs>
        <w:widowControl w:val="0"/>
        <w:keepNext w:val="0"/>
        <w:keepLines w:val="0"/>
        <w:shd w:val="clear" w:color="auto" w:fill="auto"/>
        <w:bidi w:val="0"/>
        <w:spacing w:before="0" w:after="0" w:line="192" w:lineRule="exact"/>
        <w:ind w:left="0" w:right="14" w:firstLine="0"/>
      </w:pPr>
      <w:r>
        <w:rPr>
          <w:lang w:val="en-US" w:eastAsia="en-US" w:bidi="en-US"/>
          <w:w w:val="100"/>
          <w:spacing w:val="0"/>
          <w:color w:val="000000"/>
          <w:position w:val="0"/>
        </w:rPr>
        <w:t>Bernard, Yves (be)</w:t>
        <w:tab/>
        <w:t>79</w:t>
      </w:r>
    </w:p>
    <w:p>
      <w:pPr>
        <w:pStyle w:val="Style34"/>
        <w:framePr w:w="3283" w:h="2351" w:hRule="exact" w:wrap="none" w:vAnchor="page" w:hAnchor="page" w:x="929" w:y="1068"/>
        <w:widowControl w:val="0"/>
        <w:keepNext w:val="0"/>
        <w:keepLines w:val="0"/>
        <w:shd w:val="clear" w:color="auto" w:fill="auto"/>
        <w:bidi w:val="0"/>
        <w:jc w:val="both"/>
        <w:spacing w:before="0" w:after="0" w:line="192" w:lineRule="exact"/>
        <w:ind w:left="200" w:right="14" w:firstLine="0"/>
      </w:pPr>
      <w:r>
        <w:rPr>
          <w:lang w:val="en-US" w:eastAsia="en-US" w:bidi="en-US"/>
          <w:w w:val="100"/>
          <w:spacing w:val="0"/>
          <w:color w:val="000000"/>
          <w:position w:val="0"/>
        </w:rPr>
        <w:t>Yves Bernard is founder and director of the</w:t>
        <w:br/>
        <w:t>‘interactive Media Art Laboratory’ (iMAL),</w:t>
        <w:br/>
        <w:t>Brussels. As an author and curator he ex</w:t>
        <w:t>-</w:t>
        <w:br/>
        <w:t>plores how the Internet is merging with the</w:t>
      </w:r>
    </w:p>
    <w:p>
      <w:pPr>
        <w:pStyle w:val="Style34"/>
        <w:framePr w:w="3274" w:h="2888" w:hRule="exact" w:wrap="none" w:vAnchor="page" w:hAnchor="page" w:x="929" w:y="3388"/>
        <w:widowControl w:val="0"/>
        <w:keepNext w:val="0"/>
        <w:keepLines w:val="0"/>
        <w:shd w:val="clear" w:color="auto" w:fill="auto"/>
        <w:bidi w:val="0"/>
        <w:jc w:val="left"/>
        <w:spacing w:before="0" w:after="161" w:line="160" w:lineRule="exact"/>
        <w:ind w:left="200" w:right="0" w:firstLine="0"/>
      </w:pPr>
      <w:r>
        <w:rPr>
          <w:lang w:val="en-US" w:eastAsia="en-US" w:bidi="en-US"/>
          <w:w w:val="100"/>
          <w:spacing w:val="0"/>
          <w:color w:val="000000"/>
          <w:position w:val="0"/>
        </w:rPr>
        <w:t>real world.</w:t>
      </w:r>
    </w:p>
    <w:p>
      <w:pPr>
        <w:pStyle w:val="Style597"/>
        <w:framePr w:w="3274" w:h="2888" w:hRule="exact" w:wrap="none" w:vAnchor="page" w:hAnchor="page" w:x="929" w:y="3388"/>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Bernier, Nicolas (ca)</w:t>
      </w:r>
    </w:p>
    <w:p>
      <w:pPr>
        <w:pStyle w:val="Style597"/>
        <w:framePr w:w="3274" w:h="2888" w:hRule="exact" w:wrap="none" w:vAnchor="page" w:hAnchor="page" w:x="929" w:y="3388"/>
        <w:tabs>
          <w:tab w:leader="dot" w:pos="2760" w:val="left"/>
        </w:tabs>
        <w:widowControl w:val="0"/>
        <w:keepNext w:val="0"/>
        <w:keepLines w:val="0"/>
        <w:shd w:val="clear" w:color="auto" w:fill="auto"/>
        <w:bidi w:val="0"/>
        <w:spacing w:before="0" w:after="165" w:line="140" w:lineRule="exact"/>
        <w:ind w:left="0" w:right="0" w:firstLine="0"/>
      </w:pPr>
      <w:r>
        <w:rPr>
          <w:lang w:val="en-US" w:eastAsia="en-US" w:bidi="en-US"/>
          <w:w w:val="100"/>
          <w:spacing w:val="0"/>
          <w:color w:val="000000"/>
          <w:position w:val="0"/>
        </w:rPr>
        <w:t>see Messier, Martin</w:t>
        <w:tab/>
        <w:t>53, 60</w:t>
      </w:r>
    </w:p>
    <w:p>
      <w:pPr>
        <w:pStyle w:val="Style597"/>
        <w:framePr w:w="3274" w:h="2888" w:hRule="exact" w:wrap="none" w:vAnchor="page" w:hAnchor="page" w:x="929" w:y="3388"/>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Boj, Clara (es)</w:t>
      </w:r>
    </w:p>
    <w:p>
      <w:pPr>
        <w:pStyle w:val="Style866"/>
        <w:framePr w:w="3274" w:h="2888" w:hRule="exact" w:wrap="none" w:vAnchor="page" w:hAnchor="page" w:x="929" w:y="3388"/>
        <w:tabs>
          <w:tab w:leader="dot" w:pos="3211" w:val="right"/>
        </w:tabs>
        <w:widowControl w:val="0"/>
        <w:keepNext w:val="0"/>
        <w:keepLines w:val="0"/>
        <w:shd w:val="clear" w:color="auto" w:fill="auto"/>
        <w:bidi w:val="0"/>
        <w:spacing w:before="0" w:after="170" w:line="140" w:lineRule="exact"/>
        <w:ind w:left="0" w:right="0" w:firstLine="0"/>
      </w:pPr>
      <w:r>
        <w:rPr>
          <w:lang w:val="en-US" w:eastAsia="en-US" w:bidi="en-US"/>
          <w:w w:val="100"/>
          <w:spacing w:val="0"/>
          <w:color w:val="000000"/>
          <w:position w:val="0"/>
        </w:rPr>
        <w:t>see Oliver, Julian</w:t>
        <w:tab/>
        <w:t>75</w:t>
      </w:r>
    </w:p>
    <w:p>
      <w:pPr>
        <w:pStyle w:val="Style866"/>
        <w:framePr w:w="3274" w:h="2888" w:hRule="exact" w:wrap="none" w:vAnchor="page" w:hAnchor="page" w:x="929" w:y="3388"/>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Brosolo, Marco (it)</w:t>
      </w:r>
    </w:p>
    <w:p>
      <w:pPr>
        <w:pStyle w:val="Style866"/>
        <w:framePr w:w="3274" w:h="2888" w:hRule="exact" w:wrap="none" w:vAnchor="page" w:hAnchor="page" w:x="929" w:y="3388"/>
        <w:tabs>
          <w:tab w:leader="dot" w:pos="3206" w:val="right"/>
        </w:tabs>
        <w:widowControl w:val="0"/>
        <w:keepNext w:val="0"/>
        <w:keepLines w:val="0"/>
        <w:shd w:val="clear" w:color="auto" w:fill="auto"/>
        <w:bidi w:val="0"/>
        <w:spacing w:before="0" w:after="165" w:line="140" w:lineRule="exact"/>
        <w:ind w:left="0" w:right="0" w:firstLine="0"/>
      </w:pPr>
      <w:r>
        <w:rPr>
          <w:lang w:val="en-US" w:eastAsia="en-US" w:bidi="en-US"/>
          <w:w w:val="100"/>
          <w:spacing w:val="0"/>
          <w:color w:val="000000"/>
          <w:position w:val="0"/>
        </w:rPr>
        <w:t>see Fritsch, Matthias</w:t>
        <w:tab/>
        <w:t>56</w:t>
      </w:r>
    </w:p>
    <w:p>
      <w:pPr>
        <w:pStyle w:val="Style866"/>
        <w:framePr w:w="3274" w:h="2888" w:hRule="exact" w:wrap="none" w:vAnchor="page" w:hAnchor="page" w:x="929" w:y="3388"/>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Berthold, Oswald (de)</w:t>
      </w:r>
    </w:p>
    <w:p>
      <w:pPr>
        <w:pStyle w:val="Style866"/>
        <w:framePr w:w="3274" w:h="2888" w:hRule="exact" w:wrap="none" w:vAnchor="page" w:hAnchor="page" w:x="929" w:y="3388"/>
        <w:tabs>
          <w:tab w:leader="dot" w:pos="3206" w:val="right"/>
        </w:tabs>
        <w:widowControl w:val="0"/>
        <w:keepNext w:val="0"/>
        <w:keepLines w:val="0"/>
        <w:shd w:val="clear" w:color="auto" w:fill="auto"/>
        <w:bidi w:val="0"/>
        <w:spacing w:before="0" w:after="165" w:line="140" w:lineRule="exact"/>
        <w:ind w:left="0" w:right="0" w:firstLine="0"/>
      </w:pPr>
      <w:r>
        <w:rPr>
          <w:lang w:val="en-US" w:eastAsia="en-US" w:bidi="en-US"/>
          <w:w w:val="100"/>
          <w:spacing w:val="0"/>
          <w:color w:val="000000"/>
          <w:position w:val="0"/>
        </w:rPr>
        <w:t>see Martin Howse</w:t>
        <w:tab/>
        <w:t>28, 36</w:t>
      </w:r>
    </w:p>
    <w:p>
      <w:pPr>
        <w:pStyle w:val="Style866"/>
        <w:framePr w:w="3274" w:h="2888" w:hRule="exact" w:wrap="none" w:vAnchor="page" w:hAnchor="page" w:x="929" w:y="3388"/>
        <w:tabs>
          <w:tab w:leader="dot" w:pos="3206" w:val="right"/>
        </w:tabs>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Buchmann, Sabeth (at)</w:t>
        <w:tab/>
        <w:t>89,91</w:t>
      </w:r>
    </w:p>
    <w:p>
      <w:pPr>
        <w:pStyle w:val="Style34"/>
        <w:framePr w:w="3283" w:h="3892" w:hRule="exact" w:wrap="none" w:vAnchor="page" w:hAnchor="page" w:x="929" w:y="6227"/>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Sabeth Buchmann is professor for Modern</w:t>
        <w:br/>
        <w:t>and post-Modern art at the Academy of Fine</w:t>
        <w:br/>
        <w:t>Arts Vienna and director of the Institute of</w:t>
        <w:br/>
        <w:t>Art Theory and Cultural Studies.</w:t>
      </w:r>
    </w:p>
    <w:p>
      <w:pPr>
        <w:pStyle w:val="Style597"/>
        <w:framePr w:w="3283" w:h="3892" w:hRule="exact" w:wrap="none" w:vAnchor="page" w:hAnchor="page" w:x="929" w:y="6227"/>
        <w:tabs>
          <w:tab w:leader="dot" w:pos="3003" w:val="left"/>
        </w:tabs>
        <w:widowControl w:val="0"/>
        <w:keepNext w:val="0"/>
        <w:keepLines w:val="0"/>
        <w:shd w:val="clear" w:color="auto" w:fill="auto"/>
        <w:bidi w:val="0"/>
        <w:spacing w:before="0" w:after="0" w:line="187" w:lineRule="exact"/>
        <w:ind w:left="5" w:right="0" w:firstLine="0"/>
      </w:pPr>
      <w:r>
        <w:rPr>
          <w:lang w:val="en-US" w:eastAsia="en-US" w:bidi="en-US"/>
          <w:w w:val="100"/>
          <w:spacing w:val="0"/>
          <w:color w:val="000000"/>
          <w:position w:val="0"/>
        </w:rPr>
        <w:t>Bunz, Mercedes (de)</w:t>
        <w:tab/>
        <w:t>18</w:t>
      </w:r>
    </w:p>
    <w:p>
      <w:pPr>
        <w:pStyle w:val="Style34"/>
        <w:framePr w:w="3283" w:h="3892" w:hRule="exact" w:wrap="none" w:vAnchor="page" w:hAnchor="page" w:x="929" w:y="6227"/>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Mercedes Bunz is a New Media Strategist for</w:t>
        <w:br/>
        <w:t>Journalism and a visionary writer and speak</w:t>
        <w:t>-</w:t>
        <w:br/>
        <w:t>er on new technology, creative industries</w:t>
        <w:br/>
        <w:t>and society. She recently moved to London</w:t>
        <w:br/>
        <w:t>as a media and technology reporter for The</w:t>
        <w:br/>
        <w:t>Guardian.</w:t>
      </w:r>
    </w:p>
    <w:p>
      <w:pPr>
        <w:pStyle w:val="Style597"/>
        <w:framePr w:w="3283" w:h="3892" w:hRule="exact" w:wrap="none" w:vAnchor="page" w:hAnchor="page" w:x="929" w:y="6227"/>
        <w:tabs>
          <w:tab w:leader="dot" w:pos="1973" w:val="left"/>
        </w:tabs>
        <w:widowControl w:val="0"/>
        <w:keepNext w:val="0"/>
        <w:keepLines w:val="0"/>
        <w:shd w:val="clear" w:color="auto" w:fill="auto"/>
        <w:bidi w:val="0"/>
        <w:spacing w:before="0" w:after="0" w:line="187" w:lineRule="exact"/>
        <w:ind w:left="5" w:right="0" w:firstLine="0"/>
      </w:pPr>
      <w:r>
        <w:rPr>
          <w:lang w:val="en-US" w:eastAsia="en-US" w:bidi="en-US"/>
          <w:w w:val="100"/>
          <w:spacing w:val="0"/>
          <w:color w:val="000000"/>
          <w:position w:val="0"/>
        </w:rPr>
        <w:t>Butler, Brad (uk)</w:t>
        <w:tab/>
        <w:t>26,44,85, 86-87</w:t>
      </w:r>
    </w:p>
    <w:p>
      <w:pPr>
        <w:pStyle w:val="Style34"/>
        <w:framePr w:w="3283" w:h="3892" w:hRule="exact" w:wrap="none" w:vAnchor="page" w:hAnchor="page" w:x="929" w:y="6227"/>
        <w:widowControl w:val="0"/>
        <w:keepNext w:val="0"/>
        <w:keepLines w:val="0"/>
        <w:shd w:val="clear" w:color="auto" w:fill="auto"/>
        <w:bidi w:val="0"/>
        <w:jc w:val="both"/>
        <w:spacing w:before="0" w:after="0" w:line="187" w:lineRule="exact"/>
        <w:ind w:left="200" w:right="0" w:firstLine="0"/>
      </w:pPr>
      <w:r>
        <w:rPr>
          <w:lang w:val="en-US" w:eastAsia="en-US" w:bidi="en-US"/>
          <w:w w:val="100"/>
          <w:spacing w:val="0"/>
          <w:color w:val="000000"/>
          <w:position w:val="0"/>
        </w:rPr>
        <w:t>Brad Butter, who has a MA in Documentary Filmmaking from the RCA London and a de</w:t>
        <w:t>gree in Anthropology founded no.w.here in 2004 with Karen Mirza, who studied painting at the Camberwell College of Art and holds a MA in Film and Video from the RCA.</w:t>
      </w:r>
    </w:p>
    <w:p>
      <w:pPr>
        <w:pStyle w:val="Style597"/>
        <w:framePr w:w="3283" w:h="7892" w:hRule="exact" w:wrap="none" w:vAnchor="page" w:hAnchor="page" w:x="4375" w:y="1072"/>
        <w:tabs>
          <w:tab w:leader="dot" w:pos="2578"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Cameron, Andy (uk)</w:t>
        <w:tab/>
        <w:t>16-17, 24</w:t>
      </w:r>
    </w:p>
    <w:p>
      <w:pPr>
        <w:pStyle w:val="Style34"/>
        <w:framePr w:w="3283" w:h="7892" w:hRule="exact" w:wrap="none" w:vAnchor="page" w:hAnchor="page" w:x="4375" w:y="1072"/>
        <w:widowControl w:val="0"/>
        <w:keepNext w:val="0"/>
        <w:keepLines w:val="0"/>
        <w:shd w:val="clear" w:color="auto" w:fill="auto"/>
        <w:bidi w:val="0"/>
        <w:jc w:val="both"/>
        <w:spacing w:before="0" w:after="116" w:line="187" w:lineRule="exact"/>
        <w:ind w:left="200" w:right="0" w:firstLine="0"/>
      </w:pPr>
      <w:r>
        <w:rPr>
          <w:lang w:val="en-US" w:eastAsia="en-US" w:bidi="en-US"/>
          <w:w w:val="100"/>
          <w:spacing w:val="0"/>
          <w:color w:val="000000"/>
          <w:position w:val="0"/>
        </w:rPr>
        <w:t xml:space="preserve">Andy Cameron is executive director of </w:t>
      </w:r>
      <w:r>
        <w:rPr>
          <w:lang w:val="es-ES" w:eastAsia="es-ES" w:bidi="es-ES"/>
          <w:w w:val="100"/>
          <w:spacing w:val="0"/>
          <w:color w:val="000000"/>
          <w:position w:val="0"/>
        </w:rPr>
        <w:t>Fab</w:t>
        <w:t xml:space="preserve">rica, </w:t>
      </w:r>
      <w:r>
        <w:rPr>
          <w:lang w:val="en-US" w:eastAsia="en-US" w:bidi="en-US"/>
          <w:w w:val="100"/>
          <w:spacing w:val="0"/>
          <w:color w:val="000000"/>
          <w:position w:val="0"/>
        </w:rPr>
        <w:t>the Benetton research centre on com</w:t>
        <w:t>munication. He investigates the nature of in</w:t>
        <w:t xml:space="preserve">teractivity and is editor of the book </w:t>
      </w:r>
      <w:r>
        <w:rPr>
          <w:rStyle w:val="CharStyle304"/>
        </w:rPr>
        <w:t>The Art of Experimental Interaction Design.</w:t>
      </w:r>
    </w:p>
    <w:p>
      <w:pPr>
        <w:pStyle w:val="Style597"/>
        <w:framePr w:w="3283" w:h="7892" w:hRule="exact" w:wrap="none" w:vAnchor="page" w:hAnchor="page" w:x="4375" w:y="1072"/>
        <w:tabs>
          <w:tab w:leader="dot" w:pos="3010"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Campbell, Duncan (ie)</w:t>
        <w:tab/>
        <w:t>40</w:t>
      </w:r>
    </w:p>
    <w:p>
      <w:pPr>
        <w:pStyle w:val="Style34"/>
        <w:framePr w:w="3283" w:h="7892" w:hRule="exact" w:wrap="none" w:vAnchor="page" w:hAnchor="page" w:x="4375" w:y="107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Duncan Campbell is interested in the seduc</w:t>
        <w:t>tive power of stories. With a nod to Samuel Beckett’s humour, his work juxtaposes the inherent promise of storytelling with the breakdown of narrative and the inevitable disintegration of meaning.</w:t>
      </w:r>
    </w:p>
    <w:p>
      <w:pPr>
        <w:pStyle w:val="Style597"/>
        <w:framePr w:w="3283" w:h="7892" w:hRule="exact" w:wrap="none" w:vAnchor="page" w:hAnchor="page" w:x="4375" w:y="1072"/>
        <w:tabs>
          <w:tab w:leader="dot" w:pos="3010"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Christov-Bakargiev, Carolyn (us)</w:t>
        <w:tab/>
        <w:t>16</w:t>
      </w:r>
    </w:p>
    <w:p>
      <w:pPr>
        <w:pStyle w:val="Style34"/>
        <w:framePr w:w="3283" w:h="7892" w:hRule="exact" w:wrap="none" w:vAnchor="page" w:hAnchor="page" w:x="4375" w:y="107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 xml:space="preserve">Writer, art historian and curator Carolyn Christov-Bakargiev is director of the </w:t>
      </w:r>
      <w:r>
        <w:rPr>
          <w:lang w:val="es-ES" w:eastAsia="es-ES" w:bidi="es-ES"/>
          <w:w w:val="100"/>
          <w:spacing w:val="0"/>
          <w:color w:val="000000"/>
          <w:position w:val="0"/>
        </w:rPr>
        <w:t xml:space="preserve">Museo di Arte Contemporánea di </w:t>
      </w:r>
      <w:r>
        <w:rPr>
          <w:lang w:val="en-US" w:eastAsia="en-US" w:bidi="en-US"/>
          <w:w w:val="100"/>
          <w:spacing w:val="0"/>
          <w:color w:val="000000"/>
          <w:position w:val="0"/>
        </w:rPr>
        <w:t xml:space="preserve">Torino, and will be artistic director of </w:t>
      </w:r>
      <w:r>
        <w:rPr>
          <w:lang w:val="es-ES" w:eastAsia="es-ES" w:bidi="es-ES"/>
          <w:w w:val="100"/>
          <w:spacing w:val="0"/>
          <w:color w:val="000000"/>
          <w:position w:val="0"/>
        </w:rPr>
        <w:t xml:space="preserve">Documenta </w:t>
      </w:r>
      <w:r>
        <w:rPr>
          <w:lang w:val="en-US" w:eastAsia="en-US" w:bidi="en-US"/>
          <w:w w:val="100"/>
          <w:spacing w:val="0"/>
          <w:color w:val="000000"/>
          <w:position w:val="0"/>
        </w:rPr>
        <w:t>13, taking place in Kassel in 2012.</w:t>
      </w:r>
    </w:p>
    <w:p>
      <w:pPr>
        <w:pStyle w:val="Style597"/>
        <w:framePr w:w="3283" w:h="7892" w:hRule="exact" w:wrap="none" w:vAnchor="page" w:hAnchor="page" w:x="4375" w:y="1072"/>
        <w:tabs>
          <w:tab w:leader="dot" w:pos="3206"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Conrath, Martin (de)</w:t>
        <w:tab/>
        <w:t>50</w:t>
      </w:r>
    </w:p>
    <w:p>
      <w:pPr>
        <w:pStyle w:val="Style34"/>
        <w:framePr w:w="3283" w:h="7892" w:hRule="exact" w:wrap="none" w:vAnchor="page" w:hAnchor="page" w:x="4375" w:y="107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Martin Conrath and Marion Kreifiter are cu</w:t>
        <w:t>rators and an artist duo whose work reflects political and media culture in Germany.</w:t>
      </w:r>
    </w:p>
    <w:p>
      <w:pPr>
        <w:pStyle w:val="Style597"/>
        <w:framePr w:w="3283" w:h="7892" w:hRule="exact" w:wrap="none" w:vAnchor="page" w:hAnchor="page" w:x="4375" w:y="1072"/>
        <w:tabs>
          <w:tab w:leader="dot" w:pos="3206"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 xml:space="preserve">de Vicente, </w:t>
      </w:r>
      <w:r>
        <w:rPr>
          <w:lang w:val="fr-FR" w:eastAsia="fr-FR" w:bidi="fr-FR"/>
          <w:w w:val="100"/>
          <w:spacing w:val="0"/>
          <w:color w:val="000000"/>
          <w:position w:val="0"/>
        </w:rPr>
        <w:t xml:space="preserve">José </w:t>
      </w:r>
      <w:r>
        <w:rPr>
          <w:lang w:val="en-US" w:eastAsia="en-US" w:bidi="en-US"/>
          <w:w w:val="100"/>
          <w:spacing w:val="0"/>
          <w:color w:val="000000"/>
          <w:position w:val="0"/>
        </w:rPr>
        <w:t>Luis (es)</w:t>
        <w:tab/>
        <w:t>19,79</w:t>
      </w:r>
    </w:p>
    <w:p>
      <w:pPr>
        <w:pStyle w:val="Style34"/>
        <w:framePr w:w="3283" w:h="7892" w:hRule="exact" w:wrap="none" w:vAnchor="page" w:hAnchor="page" w:x="4375" w:y="1072"/>
        <w:widowControl w:val="0"/>
        <w:keepNext w:val="0"/>
        <w:keepLines w:val="0"/>
        <w:shd w:val="clear" w:color="auto" w:fill="auto"/>
        <w:bidi w:val="0"/>
        <w:jc w:val="both"/>
        <w:spacing w:before="0" w:after="120" w:line="192" w:lineRule="exact"/>
        <w:ind w:left="200" w:right="0" w:firstLine="0"/>
      </w:pPr>
      <w:r>
        <w:rPr>
          <w:lang w:val="fr-FR" w:eastAsia="fr-FR" w:bidi="fr-FR"/>
          <w:w w:val="100"/>
          <w:spacing w:val="0"/>
          <w:color w:val="000000"/>
          <w:position w:val="0"/>
        </w:rPr>
        <w:t xml:space="preserve">José </w:t>
      </w:r>
      <w:r>
        <w:rPr>
          <w:lang w:val="en-US" w:eastAsia="en-US" w:bidi="en-US"/>
          <w:w w:val="100"/>
          <w:spacing w:val="0"/>
          <w:color w:val="000000"/>
          <w:position w:val="0"/>
        </w:rPr>
        <w:t>Luis de Vicente is a researcher, curator and writer working around the edges of new media arts and innovation in design and cul</w:t>
        <w:t>ture. He’s Deputy Director of ArtFutura and associated curator of Sonar.</w:t>
      </w:r>
    </w:p>
    <w:p>
      <w:pPr>
        <w:pStyle w:val="Style597"/>
        <w:framePr w:w="3283" w:h="7892" w:hRule="exact" w:wrap="none" w:vAnchor="page" w:hAnchor="page" w:x="4375" w:y="1072"/>
        <w:tabs>
          <w:tab w:leader="dot" w:pos="3206"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 xml:space="preserve">Debatty, </w:t>
      </w:r>
      <w:r>
        <w:rPr>
          <w:lang w:val="fr-FR" w:eastAsia="fr-FR" w:bidi="fr-FR"/>
          <w:w w:val="100"/>
          <w:spacing w:val="0"/>
          <w:color w:val="000000"/>
          <w:position w:val="0"/>
        </w:rPr>
        <w:t xml:space="preserve">Régine </w:t>
      </w:r>
      <w:r>
        <w:rPr>
          <w:lang w:val="en-US" w:eastAsia="en-US" w:bidi="en-US"/>
          <w:w w:val="100"/>
          <w:spacing w:val="0"/>
          <w:color w:val="000000"/>
          <w:position w:val="0"/>
        </w:rPr>
        <w:t>(be)</w:t>
        <w:tab/>
        <w:t>16-17</w:t>
      </w:r>
    </w:p>
    <w:p>
      <w:pPr>
        <w:pStyle w:val="Style34"/>
        <w:framePr w:w="3283" w:h="7892" w:hRule="exact" w:wrap="none" w:vAnchor="page" w:hAnchor="page" w:x="4375" w:y="1072"/>
        <w:widowControl w:val="0"/>
        <w:keepNext w:val="0"/>
        <w:keepLines w:val="0"/>
        <w:shd w:val="clear" w:color="auto" w:fill="auto"/>
        <w:bidi w:val="0"/>
        <w:jc w:val="both"/>
        <w:spacing w:before="0" w:after="0" w:line="192" w:lineRule="exact"/>
        <w:ind w:left="200" w:right="0" w:firstLine="0"/>
      </w:pPr>
      <w:r>
        <w:rPr>
          <w:lang w:val="fr-FR" w:eastAsia="fr-FR" w:bidi="fr-FR"/>
          <w:w w:val="100"/>
          <w:spacing w:val="0"/>
          <w:color w:val="000000"/>
          <w:position w:val="0"/>
        </w:rPr>
        <w:t xml:space="preserve">Régine </w:t>
      </w:r>
      <w:r>
        <w:rPr>
          <w:lang w:val="en-US" w:eastAsia="en-US" w:bidi="en-US"/>
          <w:w w:val="100"/>
          <w:spacing w:val="0"/>
          <w:color w:val="000000"/>
          <w:position w:val="0"/>
        </w:rPr>
        <w:t>Debatty is a blogger, curator, critic and lecturer whose work focuses on the in</w:t>
        <w:t>tersection between art, science and social issues. She runs the blog we-make-money- not-art.com and contributes to European art and culture magazines.</w:t>
      </w:r>
    </w:p>
    <w:p>
      <w:pPr>
        <w:pStyle w:val="Style597"/>
        <w:framePr w:w="3269" w:h="787" w:hRule="exact" w:wrap="none" w:vAnchor="page" w:hAnchor="page" w:x="4380" w:y="9122"/>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Diaz, Diego (es)</w:t>
      </w:r>
    </w:p>
    <w:p>
      <w:pPr>
        <w:pStyle w:val="Style597"/>
        <w:framePr w:w="3269" w:h="787" w:hRule="exact" w:wrap="none" w:vAnchor="page" w:hAnchor="page" w:x="4380" w:y="9122"/>
        <w:tabs>
          <w:tab w:leader="dot" w:pos="3019" w:val="left"/>
        </w:tabs>
        <w:widowControl w:val="0"/>
        <w:keepNext w:val="0"/>
        <w:keepLines w:val="0"/>
        <w:shd w:val="clear" w:color="auto" w:fill="auto"/>
        <w:bidi w:val="0"/>
        <w:spacing w:before="0" w:after="165" w:line="140" w:lineRule="exact"/>
        <w:ind w:left="0" w:right="0" w:firstLine="0"/>
      </w:pPr>
      <w:r>
        <w:rPr>
          <w:lang w:val="en-US" w:eastAsia="en-US" w:bidi="en-US"/>
          <w:w w:val="100"/>
          <w:spacing w:val="0"/>
          <w:color w:val="000000"/>
          <w:position w:val="0"/>
        </w:rPr>
        <w:t>see Oliver, Julian</w:t>
        <w:tab/>
        <w:t>75</w:t>
      </w:r>
    </w:p>
    <w:p>
      <w:pPr>
        <w:pStyle w:val="Style597"/>
        <w:framePr w:w="3269" w:h="787" w:hRule="exact" w:wrap="none" w:vAnchor="page" w:hAnchor="page" w:x="4380" w:y="9122"/>
        <w:tabs>
          <w:tab w:leader="dot" w:pos="2995" w:val="left"/>
        </w:tabs>
        <w:widowControl w:val="0"/>
        <w:keepNext w:val="0"/>
        <w:keepLines w:val="0"/>
        <w:shd w:val="clear" w:color="auto" w:fill="auto"/>
        <w:bidi w:val="0"/>
        <w:spacing w:before="0" w:after="0" w:line="140" w:lineRule="exact"/>
        <w:ind w:left="0" w:right="0" w:firstLine="0"/>
      </w:pPr>
      <w:r>
        <w:rPr>
          <w:lang w:val="es-ES" w:eastAsia="es-ES" w:bidi="es-ES"/>
          <w:w w:val="100"/>
          <w:spacing w:val="0"/>
          <w:color w:val="000000"/>
          <w:position w:val="0"/>
        </w:rPr>
        <w:t xml:space="preserve">Dolos, </w:t>
      </w:r>
      <w:r>
        <w:rPr>
          <w:lang w:val="en-US" w:eastAsia="en-US" w:bidi="en-US"/>
          <w:w w:val="100"/>
          <w:spacing w:val="0"/>
          <w:color w:val="000000"/>
          <w:position w:val="0"/>
        </w:rPr>
        <w:t>Neven (de)</w:t>
        <w:tab/>
        <w:t>23</w:t>
      </w:r>
    </w:p>
    <w:p>
      <w:pPr>
        <w:pStyle w:val="Style34"/>
        <w:framePr w:w="3283" w:h="1209" w:hRule="exact" w:wrap="none" w:vAnchor="page" w:hAnchor="page" w:x="4375" w:y="9861"/>
        <w:widowControl w:val="0"/>
        <w:keepNext w:val="0"/>
        <w:keepLines w:val="0"/>
        <w:shd w:val="clear" w:color="auto" w:fill="auto"/>
        <w:bidi w:val="0"/>
        <w:jc w:val="both"/>
        <w:spacing w:before="0" w:after="0" w:line="192" w:lineRule="exact"/>
        <w:ind w:left="200" w:right="5" w:firstLine="0"/>
      </w:pPr>
      <w:r>
        <w:rPr>
          <w:lang w:val="en-US" w:eastAsia="en-US" w:bidi="en-US"/>
          <w:w w:val="100"/>
          <w:spacing w:val="0"/>
          <w:color w:val="000000"/>
          <w:position w:val="0"/>
        </w:rPr>
        <w:t>Neven Dolos is the spokesperson of the</w:t>
        <w:br/>
        <w:t>c-base Open-Moon-Project-Team for the</w:t>
        <w:br/>
      </w:r>
      <w:r>
        <w:rPr>
          <w:rStyle w:val="CharStyle304"/>
        </w:rPr>
        <w:t>Googte-Lunar-X-Prize.</w:t>
      </w:r>
      <w:r>
        <w:rPr>
          <w:lang w:val="en-US" w:eastAsia="en-US" w:bidi="en-US"/>
          <w:w w:val="100"/>
          <w:spacing w:val="0"/>
          <w:color w:val="000000"/>
          <w:position w:val="0"/>
        </w:rPr>
        <w:t xml:space="preserve"> He works as a high-</w:t>
        <w:br/>
        <w:t>tech affairs consultant at the Agency for</w:t>
        <w:br/>
        <w:t>Innovations and Technology Transfer of the</w:t>
        <w:br/>
        <w:t>Berlin Senate.</w:t>
      </w:r>
    </w:p>
    <w:p>
      <w:pPr>
        <w:pStyle w:val="Style310"/>
        <w:framePr w:wrap="none" w:vAnchor="page" w:hAnchor="page" w:x="934" w:y="1148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106</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226.4pt;margin-top:12.55pt;width:174.7pt;height:28.8pt;z-index:-251658240;mso-position-horizontal-relative:page;mso-position-vertical-relative:page;z-index:-251658668" fillcolor="#CDCAC1" stroked="f"/>
        </w:pict>
      </w:r>
    </w:p>
    <w:p>
      <w:pPr>
        <w:pStyle w:val="Style58"/>
        <w:framePr w:wrap="none" w:vAnchor="page" w:hAnchor="page" w:x="5268" w:y="407"/>
        <w:widowControl w:val="0"/>
        <w:keepNext w:val="0"/>
        <w:keepLines w:val="0"/>
        <w:shd w:val="clear" w:color="auto" w:fill="000000"/>
        <w:bidi w:val="0"/>
        <w:jc w:val="left"/>
        <w:spacing w:before="0" w:after="0" w:line="400" w:lineRule="exact"/>
        <w:ind w:left="0" w:right="0" w:firstLine="0"/>
      </w:pPr>
      <w:r>
        <w:rPr>
          <w:rStyle w:val="CharStyle474"/>
          <w:b/>
          <w:bCs/>
        </w:rPr>
        <w:t xml:space="preserve">Participants </w:t>
      </w:r>
      <w:r>
        <w:rPr>
          <w:rStyle w:val="CharStyle868"/>
          <w:b/>
          <w:bCs/>
        </w:rPr>
        <w:t>E, F, G</w:t>
      </w:r>
    </w:p>
    <w:p>
      <w:pPr>
        <w:pStyle w:val="Style597"/>
        <w:framePr w:w="3278" w:h="5803" w:hRule="exact" w:wrap="none" w:vAnchor="page" w:hAnchor="page" w:x="934" w:y="1082"/>
        <w:tabs>
          <w:tab w:leader="dot" w:pos="2777"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Edler, Tim (de)</w:t>
        <w:tab/>
        <w:t>16-17</w:t>
      </w:r>
    </w:p>
    <w:p>
      <w:pPr>
        <w:pStyle w:val="Style34"/>
        <w:framePr w:w="3278" w:h="5803" w:hRule="exact" w:wrap="none" w:vAnchor="page" w:hAnchor="page" w:x="934" w:y="108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 xml:space="preserve">Tim Edter is co-founder of </w:t>
      </w:r>
      <w:r>
        <w:rPr>
          <w:rStyle w:val="CharStyle304"/>
        </w:rPr>
        <w:t>realities:united,</w:t>
      </w:r>
      <w:r>
        <w:rPr>
          <w:lang w:val="en-US" w:eastAsia="en-US" w:bidi="en-US"/>
          <w:w w:val="100"/>
          <w:spacing w:val="0"/>
          <w:color w:val="000000"/>
          <w:position w:val="0"/>
        </w:rPr>
        <w:t xml:space="preserve"> an agency for art and architecture. Specialized in digital and information technologies their work focuses on the communicative nature of architecture.</w:t>
      </w:r>
    </w:p>
    <w:p>
      <w:pPr>
        <w:pStyle w:val="Style597"/>
        <w:framePr w:w="3278" w:h="5803" w:hRule="exact" w:wrap="none" w:vAnchor="page" w:hAnchor="page" w:x="934" w:y="1082"/>
        <w:tabs>
          <w:tab w:leader="dot" w:pos="3202"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Eriksson, Ulf (se)</w:t>
        <w:tab/>
        <w:t>61</w:t>
      </w:r>
    </w:p>
    <w:p>
      <w:pPr>
        <w:pStyle w:val="Style34"/>
        <w:framePr w:w="3278" w:h="5803" w:hRule="exact" w:wrap="none" w:vAnchor="page" w:hAnchor="page" w:x="934" w:y="108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As DJ, label owner and events organiser, Ulf Eriksson has played an active role in the Swedish electronic music scene for many years.</w:t>
      </w:r>
    </w:p>
    <w:p>
      <w:pPr>
        <w:pStyle w:val="Style597"/>
        <w:framePr w:w="3278" w:h="5803" w:hRule="exact" w:wrap="none" w:vAnchor="page" w:hAnchor="page" w:x="934" w:y="1082"/>
        <w:tabs>
          <w:tab w:leader="dot" w:pos="3202"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eteam (us/de)</w:t>
        <w:tab/>
        <w:t>50</w:t>
      </w:r>
    </w:p>
    <w:p>
      <w:pPr>
        <w:pStyle w:val="Style34"/>
        <w:framePr w:w="3278" w:h="5803" w:hRule="exact" w:wrap="none" w:vAnchor="page" w:hAnchor="page" w:x="934" w:y="108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New York artists Franziska Lamprecht and Hajoe Moderegger formed the eteam in 2001. Their works on ownership and virtual realities on platforms such as Second Life have been shown at events internationally.</w:t>
      </w:r>
    </w:p>
    <w:p>
      <w:pPr>
        <w:pStyle w:val="Style597"/>
        <w:framePr w:w="3278" w:h="5803" w:hRule="exact" w:wrap="none" w:vAnchor="page" w:hAnchor="page" w:x="934" w:y="1082"/>
        <w:tabs>
          <w:tab w:leader="dot" w:pos="1723"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F.A.T. Lab (int)</w:t>
        <w:tab/>
        <w:t>21,25,32,80,86-87</w:t>
      </w:r>
    </w:p>
    <w:p>
      <w:pPr>
        <w:pStyle w:val="Style34"/>
        <w:framePr w:w="3278" w:h="5803" w:hRule="exact" w:wrap="none" w:vAnchor="page" w:hAnchor="page" w:x="934" w:y="1082"/>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The Free Art and Technology Lab (F.A.T. Lab) is a transnational collective operating via IRC, an internal email list-serve, blogs and shared internet server space. Founded in 2007 by Evan Roth and James Powderly, its members are dedicated to enriching the public domain through the research and development of creative technologies and digital media.</w:t>
      </w:r>
    </w:p>
    <w:p>
      <w:pPr>
        <w:pStyle w:val="Style597"/>
        <w:framePr w:w="3288" w:h="5808" w:hRule="exact" w:wrap="none" w:vAnchor="page" w:hAnchor="page" w:x="4366" w:y="1082"/>
        <w:tabs>
          <w:tab w:leader="dot" w:pos="3005"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FM3_Zhang (cn)</w:t>
        <w:tab/>
        <w:t>63</w:t>
      </w:r>
    </w:p>
    <w:p>
      <w:pPr>
        <w:pStyle w:val="Style34"/>
        <w:framePr w:w="3288" w:h="5808" w:hRule="exact" w:wrap="none" w:vAnchor="page" w:hAnchor="page" w:x="4366" w:y="1082"/>
        <w:widowControl w:val="0"/>
        <w:keepNext w:val="0"/>
        <w:keepLines w:val="0"/>
        <w:shd w:val="clear" w:color="auto" w:fill="auto"/>
        <w:bidi w:val="0"/>
        <w:jc w:val="both"/>
        <w:spacing w:before="0" w:after="120" w:line="192" w:lineRule="exact"/>
        <w:ind w:left="220" w:right="0" w:firstLine="0"/>
      </w:pPr>
      <w:r>
        <w:rPr>
          <w:lang w:val="en-US" w:eastAsia="en-US" w:bidi="en-US"/>
          <w:w w:val="100"/>
          <w:spacing w:val="0"/>
          <w:color w:val="000000"/>
          <w:position w:val="0"/>
        </w:rPr>
        <w:t>Zhang Zian is one half of FM3, founded in 1999 with Christiaan Virant. As active mem</w:t>
        <w:t>bers of the Beijing music scene, FM3 are considered pioneers of electronic music in China.</w:t>
      </w:r>
    </w:p>
    <w:p>
      <w:pPr>
        <w:pStyle w:val="Style597"/>
        <w:framePr w:w="3288" w:h="5808" w:hRule="exact" w:wrap="none" w:vAnchor="page" w:hAnchor="page" w:x="4366" w:y="1082"/>
        <w:tabs>
          <w:tab w:leader="dot" w:pos="3005"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Franke, Herbert W. (at)</w:t>
        <w:tab/>
        <w:t>23</w:t>
      </w:r>
    </w:p>
    <w:p>
      <w:pPr>
        <w:pStyle w:val="Style34"/>
        <w:framePr w:w="3288" w:h="5808" w:hRule="exact" w:wrap="none" w:vAnchor="page" w:hAnchor="page" w:x="4366" w:y="1082"/>
        <w:widowControl w:val="0"/>
        <w:keepNext w:val="0"/>
        <w:keepLines w:val="0"/>
        <w:shd w:val="clear" w:color="auto" w:fill="auto"/>
        <w:bidi w:val="0"/>
        <w:jc w:val="both"/>
        <w:spacing w:before="0" w:after="120" w:line="192" w:lineRule="exact"/>
        <w:ind w:left="220" w:right="0" w:firstLine="0"/>
      </w:pPr>
      <w:r>
        <w:rPr>
          <w:lang w:val="en-US" w:eastAsia="en-US" w:bidi="en-US"/>
          <w:w w:val="100"/>
          <w:spacing w:val="0"/>
          <w:color w:val="000000"/>
          <w:position w:val="0"/>
        </w:rPr>
        <w:t>Herbert W. Franke is a scientist and futurolo</w:t>
        <w:t>gist, considered one of the most important science fiction writers in the German lan</w:t>
        <w:t xml:space="preserve">guage. He is also a computer arts pioneer and one of the founders of Ars </w:t>
      </w:r>
      <w:r>
        <w:rPr>
          <w:lang w:val="es-ES" w:eastAsia="es-ES" w:bidi="es-ES"/>
          <w:w w:val="100"/>
          <w:spacing w:val="0"/>
          <w:color w:val="000000"/>
          <w:position w:val="0"/>
        </w:rPr>
        <w:t xml:space="preserve">Electrónica </w:t>
      </w:r>
      <w:r>
        <w:rPr>
          <w:lang w:val="en-US" w:eastAsia="en-US" w:bidi="en-US"/>
          <w:w w:val="100"/>
          <w:spacing w:val="0"/>
          <w:color w:val="000000"/>
          <w:position w:val="0"/>
        </w:rPr>
        <w:t>Linz.</w:t>
      </w:r>
    </w:p>
    <w:p>
      <w:pPr>
        <w:pStyle w:val="Style597"/>
        <w:framePr w:w="3288" w:h="5808" w:hRule="exact" w:wrap="none" w:vAnchor="page" w:hAnchor="page" w:x="4366" w:y="1082"/>
        <w:tabs>
          <w:tab w:leader="dot" w:pos="2510"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Fritsch, Matthias (de)</w:t>
        <w:tab/>
        <w:t>25,27,56</w:t>
      </w:r>
    </w:p>
    <w:p>
      <w:pPr>
        <w:pStyle w:val="Style34"/>
        <w:framePr w:w="3288" w:h="5808" w:hRule="exact" w:wrap="none" w:vAnchor="page" w:hAnchor="page" w:x="4366" w:y="1082"/>
        <w:widowControl w:val="0"/>
        <w:keepNext w:val="0"/>
        <w:keepLines w:val="0"/>
        <w:shd w:val="clear" w:color="auto" w:fill="auto"/>
        <w:bidi w:val="0"/>
        <w:jc w:val="both"/>
        <w:spacing w:before="0" w:after="120" w:line="192" w:lineRule="exact"/>
        <w:ind w:left="220" w:right="0" w:firstLine="0"/>
      </w:pPr>
      <w:r>
        <w:rPr>
          <w:lang w:val="en-US" w:eastAsia="en-US" w:bidi="en-US"/>
          <w:w w:val="100"/>
          <w:spacing w:val="0"/>
          <w:color w:val="000000"/>
          <w:position w:val="0"/>
        </w:rPr>
        <w:t xml:space="preserve">Matthias Fritsch is the artist behind the Net project </w:t>
      </w:r>
      <w:r>
        <w:rPr>
          <w:rStyle w:val="CharStyle304"/>
        </w:rPr>
        <w:t>Music From The Masses</w:t>
      </w:r>
      <w:r>
        <w:rPr>
          <w:lang w:val="en-US" w:eastAsia="en-US" w:bidi="en-US"/>
          <w:w w:val="100"/>
          <w:spacing w:val="0"/>
          <w:color w:val="000000"/>
          <w:position w:val="0"/>
        </w:rPr>
        <w:t xml:space="preserve"> and the </w:t>
      </w:r>
      <w:r>
        <w:rPr>
          <w:rStyle w:val="CharStyle304"/>
        </w:rPr>
        <w:t>Landschaft</w:t>
      </w:r>
      <w:r>
        <w:rPr>
          <w:lang w:val="en-US" w:eastAsia="en-US" w:bidi="en-US"/>
          <w:w w:val="100"/>
          <w:spacing w:val="0"/>
          <w:color w:val="000000"/>
          <w:position w:val="0"/>
        </w:rPr>
        <w:t xml:space="preserve"> film series, which he performs live at transmediale.10 with Japanese artist Shingo Inao, who creates a sonification of body movement, and Marco Brosolo, an Ital</w:t>
        <w:t>ian visual and sound artist living in Berlin.</w:t>
      </w:r>
    </w:p>
    <w:p>
      <w:pPr>
        <w:pStyle w:val="Style597"/>
        <w:framePr w:w="3288" w:h="5808" w:hRule="exact" w:wrap="none" w:vAnchor="page" w:hAnchor="page" w:x="4366" w:y="1082"/>
        <w:tabs>
          <w:tab w:leader="dot" w:pos="3005"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Gagnon, Dominic (ca)</w:t>
        <w:tab/>
        <w:t>41</w:t>
      </w:r>
    </w:p>
    <w:p>
      <w:pPr>
        <w:pStyle w:val="Style34"/>
        <w:framePr w:w="3288" w:h="5808" w:hRule="exact" w:wrap="none" w:vAnchor="page" w:hAnchor="page" w:x="4366" w:y="1082"/>
        <w:widowControl w:val="0"/>
        <w:keepNext w:val="0"/>
        <w:keepLines w:val="0"/>
        <w:shd w:val="clear" w:color="auto" w:fill="auto"/>
        <w:bidi w:val="0"/>
        <w:jc w:val="both"/>
        <w:spacing w:before="0" w:after="0" w:line="192" w:lineRule="exact"/>
        <w:ind w:left="220" w:right="0" w:firstLine="0"/>
      </w:pPr>
      <w:r>
        <w:rPr>
          <w:lang w:val="en-US" w:eastAsia="en-US" w:bidi="en-US"/>
          <w:w w:val="100"/>
          <w:spacing w:val="0"/>
          <w:color w:val="000000"/>
          <w:position w:val="0"/>
        </w:rPr>
        <w:t>Dominic Gagnon is an inventor, director, installer and active performer on the inter</w:t>
        <w:t>national scene. He considers cinema a tech</w:t>
        <w:t>nique for measuring the immeasurable or as a discipline of chaos.</w:t>
      </w:r>
    </w:p>
    <w:p>
      <w:pPr>
        <w:pStyle w:val="Style597"/>
        <w:framePr w:w="3278" w:h="4276" w:hRule="exact" w:wrap="none" w:vAnchor="page" w:hAnchor="page" w:x="934" w:y="7015"/>
        <w:tabs>
          <w:tab w:leader="dot" w:pos="2777"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Feng, Mengbo (cn)</w:t>
        <w:tab/>
        <w:t>53,63</w:t>
      </w:r>
    </w:p>
    <w:p>
      <w:pPr>
        <w:pStyle w:val="Style34"/>
        <w:framePr w:w="3278" w:h="4276" w:hRule="exact" w:wrap="none" w:vAnchor="page" w:hAnchor="page" w:x="934" w:y="7015"/>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Having been invited to Documenta twice, Feng Mengbo is recognised as one of Chi</w:t>
        <w:t>na’s leading artists. As well as expressing socio-political critiques his work negotiates intensely personal subject matter.</w:t>
      </w:r>
    </w:p>
    <w:p>
      <w:pPr>
        <w:pStyle w:val="Style597"/>
        <w:framePr w:w="3278" w:h="4276" w:hRule="exact" w:wrap="none" w:vAnchor="page" w:hAnchor="page" w:x="934" w:y="7015"/>
        <w:tabs>
          <w:tab w:leader="dot" w:pos="2573"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Finer, Jem (uk)</w:t>
        <w:tab/>
        <w:t>16-17</w:t>
      </w:r>
      <w:r>
        <w:rPr>
          <w:rStyle w:val="CharStyle869"/>
          <w:b w:val="0"/>
          <w:bCs w:val="0"/>
        </w:rPr>
        <w:t>,33</w:t>
      </w:r>
    </w:p>
    <w:p>
      <w:pPr>
        <w:pStyle w:val="Style34"/>
        <w:framePr w:w="3278" w:h="4276" w:hRule="exact" w:wrap="none" w:vAnchor="page" w:hAnchor="page" w:x="934" w:y="7015"/>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Artist and mathematician Jem Finer is the creator of the 1000 year long musical com</w:t>
        <w:t xml:space="preserve">position </w:t>
      </w:r>
      <w:r>
        <w:rPr>
          <w:rStyle w:val="CharStyle304"/>
        </w:rPr>
        <w:t>Longplayer,</w:t>
      </w:r>
      <w:r>
        <w:rPr>
          <w:lang w:val="en-US" w:eastAsia="en-US" w:bidi="en-US"/>
          <w:w w:val="100"/>
          <w:spacing w:val="0"/>
          <w:color w:val="000000"/>
          <w:position w:val="0"/>
        </w:rPr>
        <w:t xml:space="preserve"> a work that represents a convergence of many of his concerns, par</w:t>
        <w:t>ticularly those relating to systems, long-du</w:t>
        <w:t>rational processes and extremes of scale in both time and space.</w:t>
      </w:r>
    </w:p>
    <w:p>
      <w:pPr>
        <w:pStyle w:val="Style597"/>
        <w:framePr w:w="3278" w:h="4276" w:hRule="exact" w:wrap="none" w:vAnchor="page" w:hAnchor="page" w:x="934" w:y="7015"/>
        <w:tabs>
          <w:tab w:leader="dot" w:pos="2990"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Fishbone, Doug (us)</w:t>
        <w:tab/>
        <w:t>50</w:t>
      </w:r>
    </w:p>
    <w:p>
      <w:pPr>
        <w:pStyle w:val="Style34"/>
        <w:framePr w:w="3278" w:h="4276" w:hRule="exact" w:wrap="none" w:vAnchor="page" w:hAnchor="page" w:x="934" w:y="7015"/>
        <w:widowControl w:val="0"/>
        <w:keepNext w:val="0"/>
        <w:keepLines w:val="0"/>
        <w:shd w:val="clear" w:color="auto" w:fill="auto"/>
        <w:bidi w:val="0"/>
        <w:jc w:val="both"/>
        <w:spacing w:before="0" w:after="0" w:line="187" w:lineRule="exact"/>
        <w:ind w:left="200" w:right="0" w:firstLine="0"/>
      </w:pPr>
      <w:r>
        <w:rPr>
          <w:lang w:val="en-US" w:eastAsia="en-US" w:bidi="en-US"/>
          <w:w w:val="100"/>
          <w:spacing w:val="0"/>
          <w:color w:val="000000"/>
          <w:position w:val="0"/>
        </w:rPr>
        <w:t>London based American artist Doug Fishbone is perhaps best known for his project 30,000 Bananas - a huge mountain of ripe bananas installed in the middle of London’s Trafalgar Square.</w:t>
      </w:r>
    </w:p>
    <w:p>
      <w:pPr>
        <w:pStyle w:val="Style597"/>
        <w:framePr w:w="3288" w:h="3504" w:hRule="exact" w:wrap="none" w:vAnchor="page" w:hAnchor="page" w:x="4366" w:y="7028"/>
        <w:tabs>
          <w:tab w:leader="dot" w:pos="3203"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Gaycken, Sandro T. (de)</w:t>
        <w:tab/>
        <w:t>23</w:t>
      </w:r>
    </w:p>
    <w:p>
      <w:pPr>
        <w:pStyle w:val="Style34"/>
        <w:framePr w:w="3288" w:h="3504" w:hRule="exact" w:wrap="none" w:vAnchor="page" w:hAnchor="page" w:x="4366" w:y="7028"/>
        <w:widowControl w:val="0"/>
        <w:keepNext w:val="0"/>
        <w:keepLines w:val="0"/>
        <w:shd w:val="clear" w:color="auto" w:fill="auto"/>
        <w:bidi w:val="0"/>
        <w:jc w:val="both"/>
        <w:spacing w:before="0" w:after="120" w:line="187" w:lineRule="exact"/>
        <w:ind w:left="220" w:right="0" w:firstLine="0"/>
      </w:pPr>
      <w:r>
        <w:rPr>
          <w:lang w:val="en-US" w:eastAsia="en-US" w:bidi="en-US"/>
          <w:w w:val="100"/>
          <w:spacing w:val="0"/>
          <w:color w:val="000000"/>
          <w:position w:val="0"/>
        </w:rPr>
        <w:t>Sandro T. Gaycken organises and initiates cultural and political actions within the Cha</w:t>
        <w:t>os Computer Club, and is currently working on a professorial dissertation on Security.</w:t>
      </w:r>
    </w:p>
    <w:p>
      <w:pPr>
        <w:pStyle w:val="Style597"/>
        <w:framePr w:w="3288" w:h="3504" w:hRule="exact" w:wrap="none" w:vAnchor="page" w:hAnchor="page" w:x="4366" w:y="7028"/>
        <w:tabs>
          <w:tab w:leader="dot" w:pos="3203"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Ghossein, Ahmad (lb)</w:t>
        <w:tab/>
        <w:t>42</w:t>
      </w:r>
    </w:p>
    <w:p>
      <w:pPr>
        <w:pStyle w:val="Style34"/>
        <w:framePr w:w="3288" w:h="3504" w:hRule="exact" w:wrap="none" w:vAnchor="page" w:hAnchor="page" w:x="4366" w:y="7028"/>
        <w:widowControl w:val="0"/>
        <w:keepNext w:val="0"/>
        <w:keepLines w:val="0"/>
        <w:shd w:val="clear" w:color="auto" w:fill="auto"/>
        <w:bidi w:val="0"/>
        <w:jc w:val="both"/>
        <w:spacing w:before="0" w:after="116" w:line="187" w:lineRule="exact"/>
        <w:ind w:left="220" w:right="0" w:firstLine="0"/>
      </w:pPr>
      <w:r>
        <w:rPr>
          <w:lang w:val="en-US" w:eastAsia="en-US" w:bidi="en-US"/>
          <w:w w:val="100"/>
          <w:spacing w:val="0"/>
          <w:color w:val="000000"/>
          <w:position w:val="0"/>
        </w:rPr>
        <w:t>Ahmad Ghossein graduated from the Leba</w:t>
        <w:t>nese University with a diploma in theatre, and works in film and video as well as con</w:t>
        <w:t>temporary dance.</w:t>
      </w:r>
    </w:p>
    <w:p>
      <w:pPr>
        <w:pStyle w:val="Style597"/>
        <w:framePr w:w="3288" w:h="3504" w:hRule="exact" w:wrap="none" w:vAnchor="page" w:hAnchor="page" w:x="4366" w:y="7028"/>
        <w:tabs>
          <w:tab w:leader="dot" w:pos="3203"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Giannacchi, Gabriella (it)</w:t>
        <w:tab/>
        <w:t>16-17</w:t>
      </w:r>
    </w:p>
    <w:p>
      <w:pPr>
        <w:pStyle w:val="Style34"/>
        <w:framePr w:w="3288" w:h="3504" w:hRule="exact" w:wrap="none" w:vAnchor="page" w:hAnchor="page" w:x="4366" w:y="7028"/>
        <w:widowControl w:val="0"/>
        <w:keepNext w:val="0"/>
        <w:keepLines w:val="0"/>
        <w:shd w:val="clear" w:color="auto" w:fill="auto"/>
        <w:bidi w:val="0"/>
        <w:jc w:val="both"/>
        <w:spacing w:before="0" w:after="0" w:line="192" w:lineRule="exact"/>
        <w:ind w:left="140" w:right="0" w:firstLine="0"/>
      </w:pPr>
      <w:r>
        <w:rPr>
          <w:lang w:val="en-US" w:eastAsia="en-US" w:bidi="en-US"/>
          <w:w w:val="100"/>
          <w:spacing w:val="0"/>
          <w:color w:val="000000"/>
          <w:position w:val="0"/>
        </w:rPr>
        <w:t>Gabriella Giannachi is Professor in Perform</w:t>
        <w:t>ance and New Media, Director of the Centre for Intermedia at the University of Exeter, and an investigator in the RCUK funded Horizon Digital Economy Research Hub.</w:t>
      </w:r>
    </w:p>
    <w:p>
      <w:pPr>
        <w:pStyle w:val="Style310"/>
        <w:framePr w:wrap="none" w:vAnchor="page" w:hAnchor="page" w:x="7347" w:y="1152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107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97"/>
        <w:framePr w:w="3283" w:h="10199" w:hRule="exact" w:wrap="none" w:vAnchor="page" w:hAnchor="page" w:x="934" w:y="1076"/>
        <w:tabs>
          <w:tab w:leader="dot" w:pos="3001" w:val="left"/>
        </w:tabs>
        <w:widowControl w:val="0"/>
        <w:keepNext w:val="0"/>
        <w:keepLines w:val="0"/>
        <w:shd w:val="clear" w:color="auto" w:fill="auto"/>
        <w:bidi w:val="0"/>
        <w:spacing w:before="0" w:after="0" w:line="187" w:lineRule="exact"/>
        <w:ind w:left="0" w:right="0" w:firstLine="0"/>
      </w:pPr>
      <w:r>
        <w:rPr>
          <w:rStyle w:val="CharStyle870"/>
        </w:rPr>
        <w:t xml:space="preserve">Girardet, </w:t>
      </w:r>
      <w:r>
        <w:rPr>
          <w:lang w:val="en-US" w:eastAsia="en-US" w:bidi="en-US"/>
          <w:w w:val="100"/>
          <w:spacing w:val="0"/>
          <w:color w:val="000000"/>
          <w:position w:val="0"/>
        </w:rPr>
        <w:t xml:space="preserve">Christoph </w:t>
      </w:r>
      <w:r>
        <w:rPr>
          <w:lang w:val="es-ES" w:eastAsia="es-ES" w:bidi="es-ES"/>
          <w:w w:val="100"/>
          <w:spacing w:val="0"/>
          <w:color w:val="000000"/>
          <w:position w:val="0"/>
        </w:rPr>
        <w:t>(de)</w:t>
      </w:r>
      <w:r>
        <w:rPr>
          <w:lang w:val="en-US" w:eastAsia="en-US" w:bidi="en-US"/>
          <w:w w:val="100"/>
          <w:spacing w:val="0"/>
          <w:color w:val="000000"/>
          <w:position w:val="0"/>
        </w:rPr>
        <w:tab/>
        <w:t>43</w:t>
      </w:r>
    </w:p>
    <w:p>
      <w:pPr>
        <w:pStyle w:val="Style34"/>
        <w:framePr w:w="3283" w:h="10199" w:hRule="exact" w:wrap="none" w:vAnchor="page" w:hAnchor="page" w:x="934" w:y="1076"/>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Christoph Girardet is a video artist work</w:t>
        <w:t>ing primarily with the masterful reworking of found footage narratives. His work has been shown at acclaimed venues and festi</w:t>
        <w:t>vals worldwide, and he recently concluded a residency at the German Academy Villa Massimo, Rome.</w:t>
      </w:r>
    </w:p>
    <w:p>
      <w:pPr>
        <w:pStyle w:val="Style597"/>
        <w:framePr w:w="3283" w:h="10199" w:hRule="exact" w:wrap="none" w:vAnchor="page" w:hAnchor="page" w:x="934" w:y="1076"/>
        <w:tabs>
          <w:tab w:leader="dot" w:pos="3001"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Gramelsberger, Gabriele (de)</w:t>
        <w:tab/>
        <w:t>18</w:t>
      </w:r>
    </w:p>
    <w:p>
      <w:pPr>
        <w:pStyle w:val="Style34"/>
        <w:framePr w:w="3283" w:h="10199" w:hRule="exact" w:wrap="none" w:vAnchor="page" w:hAnchor="page" w:x="934" w:y="1076"/>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Gabriele Gramelsberger is artistic and aca</w:t>
        <w:t>demic associate at the KHM Cologne, where her research focuses on the restructuring of computational sciences, particularly in the fields of climate research and biology.</w:t>
      </w:r>
    </w:p>
    <w:p>
      <w:pPr>
        <w:pStyle w:val="Style597"/>
        <w:framePr w:w="3283" w:h="10199" w:hRule="exact" w:wrap="none" w:vAnchor="page" w:hAnchor="page" w:x="934" w:y="1076"/>
        <w:tabs>
          <w:tab w:leader="dot" w:pos="2462"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Grau, Oliver (de)</w:t>
        <w:tab/>
        <w:t>24,89,90</w:t>
      </w:r>
    </w:p>
    <w:p>
      <w:pPr>
        <w:pStyle w:val="Style34"/>
        <w:framePr w:w="3283" w:h="10199" w:hRule="exact" w:wrap="none" w:vAnchor="page" w:hAnchor="page" w:x="934" w:y="1076"/>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Oliver Grau is an art historian, media theorist and professor of Visual Cultures and head of department at the Danube University Krems. He’s also Founding Director of the Interna</w:t>
        <w:t>tional Conference Series on the Histories of Media Art, Science and Technology.</w:t>
      </w:r>
    </w:p>
    <w:p>
      <w:pPr>
        <w:pStyle w:val="Style597"/>
        <w:framePr w:w="3283" w:h="10199" w:hRule="exact" w:wrap="none" w:vAnchor="page" w:hAnchor="page" w:x="934" w:y="1076"/>
        <w:tabs>
          <w:tab w:leader="dot" w:pos="3205"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Handlos, Oliver (de)</w:t>
        <w:tab/>
        <w:t>23</w:t>
      </w:r>
    </w:p>
    <w:p>
      <w:pPr>
        <w:pStyle w:val="Style34"/>
        <w:framePr w:w="3283" w:h="10199" w:hRule="exact" w:wrap="none" w:vAnchor="page" w:hAnchor="page" w:x="934" w:y="1076"/>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Oliver Handlos is Creative Director at Scholz &amp; Friends Berlin and, according to the Big Won Report 2009, the second most success</w:t>
        <w:t>ful creative director worldwide.</w:t>
      </w:r>
    </w:p>
    <w:p>
      <w:pPr>
        <w:pStyle w:val="Style597"/>
        <w:framePr w:w="3283" w:h="10199" w:hRule="exact" w:wrap="none" w:vAnchor="page" w:hAnchor="page" w:x="934" w:y="1076"/>
        <w:tabs>
          <w:tab w:leader="dot" w:pos="3205"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Haring, Chris (at)</w:t>
        <w:tab/>
        <w:t>46</w:t>
      </w:r>
    </w:p>
    <w:p>
      <w:pPr>
        <w:pStyle w:val="Style34"/>
        <w:framePr w:w="3283" w:h="10199" w:hRule="exact" w:wrap="none" w:vAnchor="page" w:hAnchor="page" w:x="934" w:y="1076"/>
        <w:widowControl w:val="0"/>
        <w:keepNext w:val="0"/>
        <w:keepLines w:val="0"/>
        <w:shd w:val="clear" w:color="auto" w:fill="auto"/>
        <w:bidi w:val="0"/>
        <w:jc w:val="both"/>
        <w:spacing w:before="0" w:after="116" w:line="187" w:lineRule="exact"/>
        <w:ind w:left="200" w:right="0" w:firstLine="0"/>
      </w:pPr>
      <w:r>
        <w:rPr>
          <w:lang w:val="en-US" w:eastAsia="en-US" w:bidi="en-US"/>
          <w:w w:val="100"/>
          <w:spacing w:val="0"/>
          <w:color w:val="000000"/>
          <w:position w:val="0"/>
        </w:rPr>
        <w:t>Chris Haring is a choreographer and dancer whose pieces are influenced by science fic</w:t>
        <w:t>tion films and explore the body in cybernetic landscapes.</w:t>
      </w:r>
    </w:p>
    <w:p>
      <w:pPr>
        <w:pStyle w:val="Style597"/>
        <w:framePr w:w="3283" w:h="10199" w:hRule="exact" w:wrap="none" w:vAnchor="page" w:hAnchor="page" w:x="934" w:y="1076"/>
        <w:tabs>
          <w:tab w:leader="dot" w:pos="3205"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Harriman Iskandar, Gustaff (id)</w:t>
        <w:tab/>
        <w:t>16-17</w:t>
      </w:r>
    </w:p>
    <w:p>
      <w:pPr>
        <w:pStyle w:val="Style34"/>
        <w:framePr w:w="3283" w:h="10199" w:hRule="exact" w:wrap="none" w:vAnchor="page" w:hAnchor="page" w:x="934" w:y="1076"/>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 xml:space="preserve">Gustaff Harriman iskandar is an artist, writer and curator from Indonesia. He is co-founder of the Bandung Center for New Media Arts and developed </w:t>
      </w:r>
      <w:r>
        <w:rPr>
          <w:rStyle w:val="CharStyle304"/>
        </w:rPr>
        <w:t>Common Room</w:t>
      </w:r>
      <w:r>
        <w:rPr>
          <w:lang w:val="en-US" w:eastAsia="en-US" w:bidi="en-US"/>
          <w:w w:val="100"/>
          <w:spacing w:val="0"/>
          <w:color w:val="000000"/>
          <w:position w:val="0"/>
        </w:rPr>
        <w:t xml:space="preserve"> in 2003, an open platform for art, culture and ICT/ Media.</w:t>
      </w:r>
    </w:p>
    <w:p>
      <w:pPr>
        <w:pStyle w:val="Style597"/>
        <w:framePr w:w="3283" w:h="10199" w:hRule="exact" w:wrap="none" w:vAnchor="page" w:hAnchor="page" w:x="934" w:y="1076"/>
        <w:tabs>
          <w:tab w:leader="dot" w:pos="3001"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Haschka-Heimer, Regine (de)</w:t>
        <w:tab/>
        <w:t>27</w:t>
      </w:r>
    </w:p>
    <w:p>
      <w:pPr>
        <w:pStyle w:val="Style34"/>
        <w:framePr w:w="3283" w:h="10199" w:hRule="exact" w:wrap="none" w:vAnchor="page" w:hAnchor="page" w:x="934" w:y="1076"/>
        <w:widowControl w:val="0"/>
        <w:keepNext w:val="0"/>
        <w:keepLines w:val="0"/>
        <w:shd w:val="clear" w:color="auto" w:fill="auto"/>
        <w:bidi w:val="0"/>
        <w:jc w:val="both"/>
        <w:spacing w:before="0" w:after="162" w:line="192" w:lineRule="exact"/>
        <w:ind w:left="200" w:right="0" w:firstLine="0"/>
      </w:pPr>
      <w:r>
        <w:rPr>
          <w:lang w:val="en-US" w:eastAsia="en-US" w:bidi="en-US"/>
          <w:w w:val="100"/>
          <w:spacing w:val="0"/>
          <w:color w:val="000000"/>
          <w:position w:val="0"/>
        </w:rPr>
        <w:t>18 years of experience and more than 900 successfully realised international projects make Regine Haschka-Heimer a pioneer and leading expert in the German multimedia scene.</w:t>
      </w:r>
    </w:p>
    <w:p>
      <w:pPr>
        <w:pStyle w:val="Style597"/>
        <w:framePr w:w="3283" w:h="10199" w:hRule="exact" w:wrap="none" w:vAnchor="page" w:hAnchor="page" w:x="934" w:y="1076"/>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Haque, Usman (uk)</w:t>
      </w:r>
    </w:p>
    <w:p>
      <w:pPr>
        <w:pStyle w:val="Style597"/>
        <w:framePr w:w="3283" w:h="10199" w:hRule="exact" w:wrap="none" w:vAnchor="page" w:hAnchor="page" w:x="934" w:y="1076"/>
        <w:tabs>
          <w:tab w:leader="dot" w:pos="3001" w:val="lef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see Somlai-Fischer, Adam</w:t>
      </w:r>
      <w:r>
        <w:rPr>
          <w:rStyle w:val="CharStyle870"/>
        </w:rPr>
        <w:tab/>
        <w:t>71</w:t>
      </w:r>
    </w:p>
    <w:p>
      <w:pPr>
        <w:pStyle w:val="Style597"/>
        <w:framePr w:w="3274" w:h="10214" w:hRule="exact" w:wrap="none" w:vAnchor="page" w:hAnchor="page" w:x="4380" w:y="1072"/>
        <w:tabs>
          <w:tab w:leader="dot" w:pos="2990"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Helmcke, Aline (de)</w:t>
        <w:tab/>
        <w:t>50</w:t>
      </w:r>
    </w:p>
    <w:p>
      <w:pPr>
        <w:pStyle w:val="Style34"/>
        <w:framePr w:w="3274" w:h="10214" w:hRule="exact" w:wrap="none" w:vAnchor="page" w:hAnchor="page" w:x="4380" w:y="1072"/>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Aline Helmcke is a filmmaker working in ani</w:t>
        <w:t>mation, drawing and new media. She is also a guest lecturer at UdK and a visiting tutor at the Royal College of Art in London.</w:t>
      </w:r>
    </w:p>
    <w:p>
      <w:pPr>
        <w:pStyle w:val="Style597"/>
        <w:framePr w:w="3274" w:h="10214" w:hRule="exact" w:wrap="none" w:vAnchor="page" w:hAnchor="page" w:x="4380" w:y="1072"/>
        <w:tabs>
          <w:tab w:leader="dot" w:pos="2990"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Heller, Christian (de)</w:t>
        <w:tab/>
        <w:t>23</w:t>
      </w:r>
    </w:p>
    <w:p>
      <w:pPr>
        <w:pStyle w:val="Style34"/>
        <w:framePr w:w="3274" w:h="10214" w:hRule="exact" w:wrap="none" w:vAnchor="page" w:hAnchor="page" w:x="4380" w:y="1072"/>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Futurist and film critic Christian Heller de</w:t>
        <w:t xml:space="preserve">fines himself as a multi-fragmented stiver of net intelligence, whose interests include internet memes, conference tweeting, and trash-humanism. Heller offers </w:t>
      </w:r>
      <w:r>
        <w:fldChar w:fldCharType="begin"/>
      </w:r>
      <w:r>
        <w:rPr>
          <w:color w:val="000000"/>
        </w:rPr>
        <w:instrText> HYPERLINK "http://www.plom-lompom.de" </w:instrText>
      </w:r>
      <w:r>
        <w:fldChar w:fldCharType="separate"/>
      </w:r>
      <w:r>
        <w:rPr>
          <w:rStyle w:val="Hyperlink"/>
          <w:lang w:val="en-US" w:eastAsia="en-US" w:bidi="en-US"/>
          <w:w w:val="100"/>
          <w:spacing w:val="0"/>
          <w:position w:val="0"/>
        </w:rPr>
        <w:t>www.plom- lompom.de</w:t>
      </w:r>
      <w:r>
        <w:fldChar w:fldCharType="end"/>
      </w:r>
      <w:r>
        <w:rPr>
          <w:lang w:val="en-US" w:eastAsia="en-US" w:bidi="en-US"/>
          <w:w w:val="100"/>
          <w:spacing w:val="0"/>
          <w:color w:val="000000"/>
          <w:position w:val="0"/>
        </w:rPr>
        <w:t xml:space="preserve"> as a general entry into his so- called ‘wiki-brain’.</w:t>
      </w:r>
    </w:p>
    <w:p>
      <w:pPr>
        <w:pStyle w:val="Style597"/>
        <w:framePr w:w="3274" w:h="10214" w:hRule="exact" w:wrap="none" w:vAnchor="page" w:hAnchor="page" w:x="4380" w:y="1072"/>
        <w:tabs>
          <w:tab w:leader="dot" w:pos="3207"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Hemment, Drew (uk)</w:t>
        <w:tab/>
        <w:t>16-17</w:t>
      </w:r>
    </w:p>
    <w:p>
      <w:pPr>
        <w:pStyle w:val="Style34"/>
        <w:framePr w:w="3274" w:h="10214" w:hRule="exact" w:wrap="none" w:vAnchor="page" w:hAnchor="page" w:x="4380" w:y="1072"/>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Drew Hemment is an artist, curator and re</w:t>
        <w:t>searcher. He is director and founder of the FutureEverything Festival in Manchester, and Assistant Director of Imagination Lan</w:t>
        <w:t>caster at Lancaster University.</w:t>
      </w:r>
    </w:p>
    <w:p>
      <w:pPr>
        <w:pStyle w:val="Style597"/>
        <w:framePr w:w="3274" w:h="10214" w:hRule="exact" w:wrap="none" w:vAnchor="page" w:hAnchor="page" w:x="4380" w:y="1072"/>
        <w:tabs>
          <w:tab w:leader="dot" w:pos="3207"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Heur, Bas van (nl)</w:t>
        <w:tab/>
        <w:t>26</w:t>
      </w:r>
    </w:p>
    <w:p>
      <w:pPr>
        <w:pStyle w:val="Style34"/>
        <w:framePr w:w="3274" w:h="10214" w:hRule="exact" w:wrap="none" w:vAnchor="page" w:hAnchor="page" w:x="4380" w:y="1072"/>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Bas van Heur is currently a Postdoctoral Re</w:t>
        <w:t>searcher on the relations between the crea</w:t>
        <w:t>tive industries, policy regulation and urban change at Maastricht University.</w:t>
      </w:r>
    </w:p>
    <w:p>
      <w:pPr>
        <w:pStyle w:val="Style597"/>
        <w:framePr w:w="3274" w:h="10214" w:hRule="exact" w:wrap="none" w:vAnchor="page" w:hAnchor="page" w:x="4380" w:y="1072"/>
        <w:tabs>
          <w:tab w:leader="dot" w:pos="3207"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Hojeij, Mahmoud (lb)</w:t>
        <w:tab/>
        <w:t>42</w:t>
      </w:r>
    </w:p>
    <w:p>
      <w:pPr>
        <w:pStyle w:val="Style34"/>
        <w:framePr w:w="3274" w:h="10214" w:hRule="exact" w:wrap="none" w:vAnchor="page" w:hAnchor="page" w:x="4380" w:y="1072"/>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Mahmoud Hojeij is a Lebanese video artist, filmmaker and writer. He studied communi</w:t>
        <w:t>cation at the European Graduate School in Switzerland and Media Studies at the New School University, New York.</w:t>
      </w:r>
    </w:p>
    <w:p>
      <w:pPr>
        <w:pStyle w:val="Style597"/>
        <w:framePr w:w="3274" w:h="10214" w:hRule="exact" w:wrap="none" w:vAnchor="page" w:hAnchor="page" w:x="4380" w:y="1072"/>
        <w:tabs>
          <w:tab w:leader="dot" w:pos="3207" w:val="right"/>
        </w:tabs>
        <w:widowControl w:val="0"/>
        <w:keepNext w:val="0"/>
        <w:keepLines w:val="0"/>
        <w:shd w:val="clear" w:color="auto" w:fill="auto"/>
        <w:bidi w:val="0"/>
        <w:spacing w:before="0" w:after="0" w:line="187" w:lineRule="exact"/>
        <w:ind w:left="0" w:right="0" w:firstLine="0"/>
      </w:pPr>
      <w:r>
        <w:rPr>
          <w:lang w:val="de-DE" w:eastAsia="de-DE" w:bidi="de-DE"/>
          <w:w w:val="100"/>
          <w:spacing w:val="0"/>
          <w:color w:val="000000"/>
          <w:position w:val="0"/>
        </w:rPr>
        <w:t>Hörner, Ute (de)</w:t>
      </w:r>
      <w:r>
        <w:rPr>
          <w:lang w:val="en-US" w:eastAsia="en-US" w:bidi="en-US"/>
          <w:w w:val="100"/>
          <w:spacing w:val="0"/>
          <w:color w:val="000000"/>
          <w:position w:val="0"/>
        </w:rPr>
        <w:tab/>
        <w:t>47</w:t>
      </w:r>
    </w:p>
    <w:p>
      <w:pPr>
        <w:pStyle w:val="Style34"/>
        <w:framePr w:w="3274" w:h="10214" w:hRule="exact" w:wrap="none" w:vAnchor="page" w:hAnchor="page" w:x="4380" w:y="1072"/>
        <w:widowControl w:val="0"/>
        <w:keepNext w:val="0"/>
        <w:keepLines w:val="0"/>
        <w:shd w:val="clear" w:color="auto" w:fill="auto"/>
        <w:bidi w:val="0"/>
        <w:jc w:val="both"/>
        <w:spacing w:before="0" w:after="116" w:line="187" w:lineRule="exact"/>
        <w:ind w:left="200" w:right="0" w:firstLine="0"/>
      </w:pPr>
      <w:r>
        <w:rPr>
          <w:lang w:val="de-DE" w:eastAsia="de-DE" w:bidi="de-DE"/>
          <w:w w:val="100"/>
          <w:spacing w:val="0"/>
          <w:color w:val="000000"/>
          <w:position w:val="0"/>
        </w:rPr>
        <w:t xml:space="preserve">Ute Hörner </w:t>
      </w:r>
      <w:r>
        <w:rPr>
          <w:lang w:val="en-US" w:eastAsia="en-US" w:bidi="en-US"/>
          <w:w w:val="100"/>
          <w:spacing w:val="0"/>
          <w:color w:val="000000"/>
          <w:position w:val="0"/>
        </w:rPr>
        <w:t xml:space="preserve">is </w:t>
      </w:r>
      <w:r>
        <w:rPr>
          <w:lang w:val="de-DE" w:eastAsia="de-DE" w:bidi="de-DE"/>
          <w:w w:val="100"/>
          <w:spacing w:val="0"/>
          <w:color w:val="000000"/>
          <w:position w:val="0"/>
        </w:rPr>
        <w:t xml:space="preserve">an </w:t>
      </w:r>
      <w:r>
        <w:rPr>
          <w:lang w:val="en-US" w:eastAsia="en-US" w:bidi="en-US"/>
          <w:w w:val="100"/>
          <w:spacing w:val="0"/>
          <w:color w:val="000000"/>
          <w:position w:val="0"/>
        </w:rPr>
        <w:t xml:space="preserve">artist and former director of the Videonale 8 at Bonner </w:t>
      </w:r>
      <w:r>
        <w:rPr>
          <w:lang w:val="de-DE" w:eastAsia="de-DE" w:bidi="de-DE"/>
          <w:w w:val="100"/>
          <w:spacing w:val="0"/>
          <w:color w:val="000000"/>
          <w:position w:val="0"/>
        </w:rPr>
        <w:t xml:space="preserve">Kunstverein. </w:t>
      </w:r>
      <w:r>
        <w:rPr>
          <w:lang w:val="en-US" w:eastAsia="en-US" w:bidi="en-US"/>
          <w:w w:val="100"/>
          <w:spacing w:val="0"/>
          <w:color w:val="000000"/>
          <w:position w:val="0"/>
        </w:rPr>
        <w:t>She is professor for Transmedia Space at the KHM, Cologne together with artist Math</w:t>
        <w:t>ias Antifinger, whom she collaborates with since 1991.</w:t>
      </w:r>
    </w:p>
    <w:p>
      <w:pPr>
        <w:pStyle w:val="Style597"/>
        <w:framePr w:w="3274" w:h="10214" w:hRule="exact" w:wrap="none" w:vAnchor="page" w:hAnchor="page" w:x="4380" w:y="1072"/>
        <w:tabs>
          <w:tab w:leader="dot" w:pos="3207"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Howse, Martin (uk/de)</w:t>
        <w:tab/>
        <w:t>28</w:t>
      </w:r>
    </w:p>
    <w:p>
      <w:pPr>
        <w:pStyle w:val="Style34"/>
        <w:framePr w:w="3274" w:h="10214" w:hRule="exact" w:wrap="none" w:vAnchor="page" w:hAnchor="page" w:x="4380" w:y="1072"/>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Media theorist and artist Martin Howse works coltaborativety at transmediale.10 with pro</w:t>
        <w:t>grammer and artist Oswald Berthold, profes</w:t>
        <w:t xml:space="preserve">sor of Visual Cultures at Goethe University </w:t>
      </w:r>
      <w:r>
        <w:rPr>
          <w:lang w:val="de-DE" w:eastAsia="de-DE" w:bidi="de-DE"/>
          <w:w w:val="100"/>
          <w:spacing w:val="0"/>
          <w:color w:val="000000"/>
          <w:position w:val="0"/>
        </w:rPr>
        <w:t xml:space="preserve">Verena </w:t>
      </w:r>
      <w:r>
        <w:rPr>
          <w:lang w:val="en-US" w:eastAsia="en-US" w:bidi="en-US"/>
          <w:w w:val="100"/>
          <w:spacing w:val="0"/>
          <w:color w:val="000000"/>
          <w:position w:val="0"/>
        </w:rPr>
        <w:t>Kuni, and the computer artist Danja Vasiliev on developing an interdisciplinary mobile research laboratory devoted to the use of free software and open hardware within the field of psychogeophysics.</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framePr w:wrap="none" w:vAnchor="page" w:hAnchor="page" w:x="3915" w:y="309"/>
        <w:widowControl w:val="0"/>
        <w:rPr>
          <w:sz w:val="2"/>
          <w:szCs w:val="2"/>
        </w:rPr>
      </w:pPr>
      <w:r>
        <w:pict>
          <v:shape id="_x0000_s1131" type="#_x0000_t75" style="width:14pt;height:15pt;">
            <v:imagedata r:id="rId215" r:href="rId216"/>
          </v:shape>
        </w:pict>
      </w:r>
    </w:p>
    <w:p>
      <w:pPr>
        <w:pStyle w:val="Style597"/>
        <w:framePr w:w="3278" w:h="5995" w:hRule="exact" w:wrap="none" w:vAnchor="page" w:hAnchor="page" w:x="929" w:y="1149"/>
        <w:tabs>
          <w:tab w:leader="dot" w:pos="2932" w:val="center"/>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Huang, Ben (cn)</w:t>
        <w:tab/>
        <w:t>63</w:t>
      </w:r>
    </w:p>
    <w:p>
      <w:pPr>
        <w:pStyle w:val="Style34"/>
        <w:framePr w:w="3278" w:h="5995" w:hRule="exact" w:wrap="none" w:vAnchor="page" w:hAnchor="page" w:x="929" w:y="1149"/>
        <w:widowControl w:val="0"/>
        <w:keepNext w:val="0"/>
        <w:keepLines w:val="0"/>
        <w:shd w:val="clear" w:color="auto" w:fill="auto"/>
        <w:bidi w:val="0"/>
        <w:jc w:val="both"/>
        <w:spacing w:before="0" w:after="180" w:line="192" w:lineRule="exact"/>
        <w:ind w:left="200" w:right="0" w:firstLine="0"/>
      </w:pPr>
      <w:r>
        <w:rPr>
          <w:lang w:val="en-US" w:eastAsia="en-US" w:bidi="en-US"/>
          <w:w w:val="100"/>
          <w:spacing w:val="0"/>
          <w:color w:val="000000"/>
          <w:position w:val="0"/>
        </w:rPr>
        <w:t>Ben Huang is one of the most in-demand DJs in China and a pioneer of Beijing’s club scene. His creative expression comprises varying styles ranging from Classic, Nu jazz, Funky Groove to House, Electronic.</w:t>
      </w:r>
    </w:p>
    <w:p>
      <w:pPr>
        <w:pStyle w:val="Style866"/>
        <w:framePr w:w="3278" w:h="5995" w:hRule="exact" w:wrap="none" w:vAnchor="page" w:hAnchor="page" w:x="929" w:y="1149"/>
        <w:tabs>
          <w:tab w:leader="dot" w:pos="2932" w:val="center"/>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Hwang, Eunjung (kr)</w:t>
        <w:tab/>
        <w:t>46</w:t>
      </w:r>
    </w:p>
    <w:p>
      <w:pPr>
        <w:pStyle w:val="Style19"/>
        <w:framePr w:w="3278" w:h="5995" w:hRule="exact" w:wrap="none" w:vAnchor="page" w:hAnchor="page" w:x="929" w:y="1149"/>
        <w:tabs>
          <w:tab w:leader="none" w:pos="2735" w:val="center"/>
          <w:tab w:leader="none" w:pos="3038" w:val="center"/>
        </w:tabs>
        <w:widowControl w:val="0"/>
        <w:keepNext w:val="0"/>
        <w:keepLines w:val="0"/>
        <w:shd w:val="clear" w:color="auto" w:fill="auto"/>
        <w:bidi w:val="0"/>
        <w:spacing w:before="0" w:after="0" w:line="192" w:lineRule="exact"/>
        <w:ind w:left="200" w:right="0" w:firstLine="0"/>
      </w:pPr>
      <w:r>
        <w:rPr>
          <w:lang w:val="en-US" w:eastAsia="en-US" w:bidi="en-US"/>
          <w:w w:val="100"/>
          <w:spacing w:val="0"/>
          <w:color w:val="000000"/>
          <w:position w:val="0"/>
        </w:rPr>
        <w:t>Eunjung Hwang makes animations</w:t>
        <w:tab/>
        <w:t>and</w:t>
        <w:tab/>
        <w:t>new</w:t>
      </w:r>
    </w:p>
    <w:p>
      <w:pPr>
        <w:pStyle w:val="Style19"/>
        <w:framePr w:w="3278" w:h="5995" w:hRule="exact" w:wrap="none" w:vAnchor="page" w:hAnchor="page" w:x="929" w:y="1149"/>
        <w:tabs>
          <w:tab w:leader="none" w:pos="2475" w:val="center"/>
          <w:tab w:leader="none" w:pos="2937" w:val="center"/>
          <w:tab w:leader="none" w:pos="3211" w:val="right"/>
        </w:tabs>
        <w:widowControl w:val="0"/>
        <w:keepNext w:val="0"/>
        <w:keepLines w:val="0"/>
        <w:shd w:val="clear" w:color="auto" w:fill="auto"/>
        <w:bidi w:val="0"/>
        <w:spacing w:before="0" w:after="0" w:line="192" w:lineRule="exact"/>
        <w:ind w:left="200" w:right="0" w:firstLine="0"/>
      </w:pPr>
      <w:r>
        <w:rPr>
          <w:lang w:val="en-US" w:eastAsia="en-US" w:bidi="en-US"/>
          <w:w w:val="100"/>
          <w:spacing w:val="0"/>
          <w:color w:val="000000"/>
          <w:position w:val="0"/>
        </w:rPr>
        <w:t>media works that have been</w:t>
        <w:tab/>
        <w:t>featured</w:t>
        <w:tab/>
        <w:t>in</w:t>
        <w:tab/>
        <w:t>ex</w:t>
      </w:r>
    </w:p>
    <w:p>
      <w:pPr>
        <w:pStyle w:val="Style19"/>
        <w:framePr w:w="3278" w:h="5995" w:hRule="exact" w:wrap="none" w:vAnchor="page" w:hAnchor="page" w:x="929" w:y="1149"/>
        <w:widowControl w:val="0"/>
        <w:keepNext w:val="0"/>
        <w:keepLines w:val="0"/>
        <w:shd w:val="clear" w:color="auto" w:fill="auto"/>
        <w:bidi w:val="0"/>
        <w:spacing w:before="0" w:after="180" w:line="192" w:lineRule="exact"/>
        <w:ind w:left="200" w:right="0" w:firstLine="0"/>
      </w:pPr>
      <w:r>
        <w:rPr>
          <w:lang w:val="en-US" w:eastAsia="en-US" w:bidi="en-US"/>
          <w:w w:val="100"/>
          <w:spacing w:val="0"/>
          <w:color w:val="000000"/>
          <w:position w:val="0"/>
        </w:rPr>
        <w:t>hibitions and festivals internationally.</w:t>
      </w:r>
    </w:p>
    <w:p>
      <w:pPr>
        <w:pStyle w:val="Style866"/>
        <w:framePr w:w="3278" w:h="5995" w:hRule="exact" w:wrap="none" w:vAnchor="page" w:hAnchor="page" w:x="929" w:y="1149"/>
        <w:tabs>
          <w:tab w:leader="dot" w:pos="3211"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Hyde, Adam (de/nz)</w:t>
        <w:tab/>
        <w:t>37</w:t>
      </w:r>
    </w:p>
    <w:p>
      <w:pPr>
        <w:pStyle w:val="Style34"/>
        <w:framePr w:w="3278" w:h="5995" w:hRule="exact" w:wrap="none" w:vAnchor="page" w:hAnchor="page" w:x="929" w:y="1149"/>
        <w:widowControl w:val="0"/>
        <w:keepNext w:val="0"/>
        <w:keepLines w:val="0"/>
        <w:shd w:val="clear" w:color="auto" w:fill="auto"/>
        <w:bidi w:val="0"/>
        <w:jc w:val="both"/>
        <w:spacing w:before="0" w:after="180" w:line="192" w:lineRule="exact"/>
        <w:ind w:left="200" w:right="0" w:firstLine="0"/>
      </w:pPr>
      <w:r>
        <w:rPr>
          <w:lang w:val="en-US" w:eastAsia="en-US" w:bidi="en-US"/>
          <w:w w:val="100"/>
          <w:spacing w:val="0"/>
          <w:color w:val="000000"/>
          <w:position w:val="0"/>
        </w:rPr>
        <w:t>Adam Hyde is the founder of FLOSS Manuals, a non-profit foundation creating free manu</w:t>
        <w:t xml:space="preserve">als about free software. FLOSS Manuals is pioneering the </w:t>
      </w:r>
      <w:r>
        <w:rPr>
          <w:rStyle w:val="CharStyle304"/>
        </w:rPr>
        <w:t>Book Sprint -</w:t>
      </w:r>
      <w:r>
        <w:rPr>
          <w:lang w:val="en-US" w:eastAsia="en-US" w:bidi="en-US"/>
          <w:w w:val="100"/>
          <w:spacing w:val="0"/>
          <w:color w:val="000000"/>
          <w:position w:val="0"/>
        </w:rPr>
        <w:t xml:space="preserve"> a collaborative methodology for producing comprehensive text in short periods of time. Recent sprints have produced manuals on </w:t>
      </w:r>
      <w:r>
        <w:rPr>
          <w:rStyle w:val="CharStyle304"/>
        </w:rPr>
        <w:t xml:space="preserve">Inkscape, Pure- Data, How to Bypass Internet Censorship, </w:t>
      </w:r>
      <w:r>
        <w:rPr>
          <w:lang w:val="en-US" w:eastAsia="en-US" w:bidi="en-US"/>
          <w:w w:val="100"/>
          <w:spacing w:val="0"/>
          <w:color w:val="000000"/>
          <w:position w:val="0"/>
        </w:rPr>
        <w:t xml:space="preserve">and an </w:t>
      </w:r>
      <w:r>
        <w:rPr>
          <w:rStyle w:val="CharStyle304"/>
        </w:rPr>
        <w:t>Introduction to the Command Line.</w:t>
      </w:r>
    </w:p>
    <w:p>
      <w:pPr>
        <w:pStyle w:val="Style597"/>
        <w:framePr w:w="3278" w:h="5995" w:hRule="exact" w:wrap="none" w:vAnchor="page" w:hAnchor="page" w:x="929" w:y="1149"/>
        <w:tabs>
          <w:tab w:leader="dot" w:pos="2506"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Ikeda, Ryoji (jp)</w:t>
        <w:tab/>
        <w:t>53,57,66</w:t>
      </w:r>
    </w:p>
    <w:p>
      <w:pPr>
        <w:pStyle w:val="Style34"/>
        <w:framePr w:w="3278" w:h="5995" w:hRule="exact" w:wrap="none" w:vAnchor="page" w:hAnchor="page" w:x="929" w:y="1149"/>
        <w:widowControl w:val="0"/>
        <w:keepNext w:val="0"/>
        <w:keepLines w:val="0"/>
        <w:shd w:val="clear" w:color="auto" w:fill="auto"/>
        <w:bidi w:val="0"/>
        <w:jc w:val="both"/>
        <w:spacing w:before="0" w:after="222" w:line="192" w:lineRule="exact"/>
        <w:ind w:left="200" w:right="0" w:firstLine="0"/>
      </w:pPr>
      <w:r>
        <w:rPr>
          <w:lang w:val="en-US" w:eastAsia="en-US" w:bidi="en-US"/>
          <w:w w:val="100"/>
          <w:spacing w:val="0"/>
          <w:color w:val="000000"/>
          <w:position w:val="0"/>
        </w:rPr>
        <w:t>Ryoji Ikeda is one of the world’s finest and most acclaimed electronic artists and com</w:t>
        <w:t>posers, authoring stunning performances, audiovisual installations and seminal music.</w:t>
      </w:r>
    </w:p>
    <w:p>
      <w:pPr>
        <w:pStyle w:val="Style597"/>
        <w:framePr w:w="3278" w:h="5995" w:hRule="exact" w:wrap="none" w:vAnchor="page" w:hAnchor="page" w:x="929" w:y="1149"/>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Inao, Shingo (jp)</w:t>
      </w:r>
    </w:p>
    <w:p>
      <w:pPr>
        <w:pStyle w:val="Style866"/>
        <w:framePr w:w="3278" w:h="5995" w:hRule="exact" w:wrap="none" w:vAnchor="page" w:hAnchor="page" w:x="929" w:y="1149"/>
        <w:tabs>
          <w:tab w:leader="dot" w:pos="2995" w:val="left"/>
        </w:tabs>
        <w:widowControl w:val="0"/>
        <w:keepNext w:val="0"/>
        <w:keepLines w:val="0"/>
        <w:shd w:val="clear" w:color="auto" w:fill="auto"/>
        <w:bidi w:val="0"/>
        <w:spacing w:before="0" w:after="0" w:line="140" w:lineRule="exact"/>
        <w:ind w:left="0" w:right="0" w:firstLine="0"/>
      </w:pPr>
      <w:r>
        <w:rPr>
          <w:lang w:val="en-US" w:eastAsia="en-US" w:bidi="en-US"/>
          <w:w w:val="100"/>
          <w:spacing w:val="0"/>
          <w:color w:val="000000"/>
          <w:position w:val="0"/>
        </w:rPr>
        <w:t>see Fritsch, Matthias</w:t>
        <w:tab/>
        <w:t>56</w:t>
      </w:r>
    </w:p>
    <w:p>
      <w:pPr>
        <w:pStyle w:val="Style58"/>
        <w:framePr w:wrap="none" w:vAnchor="page" w:hAnchor="page" w:x="4836" w:y="441"/>
        <w:widowControl w:val="0"/>
        <w:keepNext w:val="0"/>
        <w:keepLines w:val="0"/>
        <w:shd w:val="clear" w:color="auto" w:fill="000000"/>
        <w:bidi w:val="0"/>
        <w:jc w:val="left"/>
        <w:spacing w:before="0" w:after="0" w:line="400" w:lineRule="exact"/>
        <w:ind w:left="0" w:right="0" w:firstLine="0"/>
      </w:pPr>
      <w:r>
        <w:rPr>
          <w:rStyle w:val="CharStyle474"/>
          <w:b/>
          <w:bCs/>
        </w:rPr>
        <w:t xml:space="preserve">Participants </w:t>
      </w:r>
      <w:r>
        <w:rPr>
          <w:rStyle w:val="CharStyle868"/>
          <w:lang w:val="fr-FR" w:eastAsia="fr-FR" w:bidi="fr-FR"/>
          <w:b/>
          <w:bCs/>
        </w:rPr>
        <w:t xml:space="preserve">H, </w:t>
      </w:r>
      <w:r>
        <w:rPr>
          <w:rStyle w:val="CharStyle868"/>
          <w:b/>
          <w:bCs/>
        </w:rPr>
        <w:t>I, 3, K</w:t>
      </w:r>
    </w:p>
    <w:p>
      <w:pPr>
        <w:pStyle w:val="Style597"/>
        <w:framePr w:w="3293" w:h="446" w:hRule="exact" w:wrap="none" w:vAnchor="page" w:hAnchor="page" w:x="4366" w:y="1135"/>
        <w:tabs>
          <w:tab w:leader="dot" w:pos="1589" w:val="left"/>
        </w:tabs>
        <w:widowControl w:val="0"/>
        <w:keepNext w:val="0"/>
        <w:keepLines w:val="0"/>
        <w:shd w:val="clear" w:color="auto" w:fill="auto"/>
        <w:bidi w:val="0"/>
        <w:spacing w:before="0" w:after="0" w:line="192" w:lineRule="exact"/>
        <w:ind w:left="0" w:right="1656" w:firstLine="0"/>
      </w:pPr>
      <w:r>
        <w:rPr>
          <w:lang w:val="en-US" w:eastAsia="en-US" w:bidi="en-US"/>
          <w:w w:val="100"/>
          <w:spacing w:val="0"/>
          <w:color w:val="000000"/>
          <w:position w:val="0"/>
        </w:rPr>
        <w:t>Juarez, Geraldine (mx)</w:t>
        <w:br/>
        <w:t>see F.A.T. Lab</w:t>
        <w:tab/>
      </w:r>
    </w:p>
    <w:p>
      <w:pPr>
        <w:pStyle w:val="Style823"/>
        <w:framePr w:wrap="none" w:vAnchor="page" w:hAnchor="page" w:x="7419" w:y="1346"/>
        <w:widowControl w:val="0"/>
        <w:keepNext w:val="0"/>
        <w:keepLines w:val="0"/>
        <w:shd w:val="clear" w:color="auto" w:fill="auto"/>
        <w:bidi w:val="0"/>
        <w:jc w:val="left"/>
        <w:spacing w:before="0" w:after="0" w:line="210" w:lineRule="exact"/>
        <w:ind w:left="0" w:right="0" w:firstLine="0"/>
      </w:pPr>
      <w:r>
        <w:rPr>
          <w:rStyle w:val="CharStyle871"/>
          <w:b w:val="0"/>
          <w:bCs w:val="0"/>
        </w:rPr>
        <w:t>*5</w:t>
      </w:r>
    </w:p>
    <w:p>
      <w:pPr>
        <w:pStyle w:val="Style597"/>
        <w:framePr w:w="3293" w:h="1219" w:hRule="exact" w:wrap="none" w:vAnchor="page" w:hAnchor="page" w:x="4366" w:y="1721"/>
        <w:tabs>
          <w:tab w:leader="dot" w:pos="2729"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 xml:space="preserve">Kagel, </w:t>
      </w:r>
      <w:r>
        <w:rPr>
          <w:lang w:val="de-DE" w:eastAsia="de-DE" w:bidi="de-DE"/>
          <w:w w:val="100"/>
          <w:spacing w:val="0"/>
          <w:color w:val="000000"/>
          <w:position w:val="0"/>
        </w:rPr>
        <w:t>Ela (de)</w:t>
      </w:r>
      <w:r>
        <w:rPr>
          <w:lang w:val="en-US" w:eastAsia="en-US" w:bidi="en-US"/>
          <w:w w:val="100"/>
          <w:spacing w:val="0"/>
          <w:color w:val="000000"/>
          <w:position w:val="0"/>
        </w:rPr>
        <w:tab/>
        <w:t>21,28</w:t>
      </w:r>
    </w:p>
    <w:p>
      <w:pPr>
        <w:pStyle w:val="Style34"/>
        <w:framePr w:w="3293" w:h="1219" w:hRule="exact" w:wrap="none" w:vAnchor="page" w:hAnchor="page" w:x="4366" w:y="1721"/>
        <w:widowControl w:val="0"/>
        <w:keepNext w:val="0"/>
        <w:keepLines w:val="0"/>
        <w:shd w:val="clear" w:color="auto" w:fill="auto"/>
        <w:bidi w:val="0"/>
        <w:jc w:val="both"/>
        <w:spacing w:before="0" w:after="0" w:line="192" w:lineRule="exact"/>
        <w:ind w:left="220" w:right="0" w:firstLine="0"/>
      </w:pPr>
      <w:r>
        <w:rPr>
          <w:lang w:val="de-DE" w:eastAsia="de-DE" w:bidi="de-DE"/>
          <w:w w:val="100"/>
          <w:spacing w:val="0"/>
          <w:color w:val="000000"/>
          <w:position w:val="0"/>
        </w:rPr>
        <w:t xml:space="preserve">Ela </w:t>
      </w:r>
      <w:r>
        <w:rPr>
          <w:lang w:val="en-US" w:eastAsia="en-US" w:bidi="en-US"/>
          <w:w w:val="100"/>
          <w:spacing w:val="0"/>
          <w:color w:val="000000"/>
          <w:position w:val="0"/>
        </w:rPr>
        <w:t>Kagel is an independent cultural produc</w:t>
        <w:t>er and curator. She is a member of Public Art Lab, initiator of Upgrade! Berlin, co-initiator of Mobile Studios and curator of the tmio Free Culture Incubator project.</w:t>
      </w:r>
    </w:p>
    <w:p>
      <w:pPr>
        <w:pStyle w:val="Style597"/>
        <w:framePr w:w="3293" w:h="1199" w:hRule="exact" w:wrap="none" w:vAnchor="page" w:hAnchor="page" w:x="4366" w:y="3074"/>
        <w:tabs>
          <w:tab w:leader="dot" w:pos="2990"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Kalandides, Ares (de/gr)</w:t>
        <w:tab/>
        <w:t>26</w:t>
      </w:r>
    </w:p>
    <w:p>
      <w:pPr>
        <w:pStyle w:val="Style34"/>
        <w:framePr w:w="3293" w:h="1199" w:hRule="exact" w:wrap="none" w:vAnchor="page" w:hAnchor="page" w:x="4366" w:y="3074"/>
        <w:widowControl w:val="0"/>
        <w:keepNext w:val="0"/>
        <w:keepLines w:val="0"/>
        <w:shd w:val="clear" w:color="auto" w:fill="auto"/>
        <w:bidi w:val="0"/>
        <w:jc w:val="both"/>
        <w:spacing w:before="0" w:after="0" w:line="192" w:lineRule="exact"/>
        <w:ind w:left="220" w:right="0" w:firstLine="0"/>
      </w:pPr>
      <w:r>
        <w:rPr>
          <w:lang w:val="en-US" w:eastAsia="en-US" w:bidi="en-US"/>
          <w:w w:val="100"/>
          <w:spacing w:val="0"/>
          <w:color w:val="000000"/>
          <w:position w:val="0"/>
        </w:rPr>
        <w:t xml:space="preserve">Ares Kalandides is CEO of the </w:t>
      </w:r>
      <w:r>
        <w:rPr>
          <w:lang w:val="de-DE" w:eastAsia="de-DE" w:bidi="de-DE"/>
          <w:w w:val="100"/>
          <w:spacing w:val="0"/>
          <w:color w:val="000000"/>
          <w:position w:val="0"/>
        </w:rPr>
        <w:t xml:space="preserve">Agentur </w:t>
      </w:r>
      <w:r>
        <w:rPr>
          <w:lang w:val="en-US" w:eastAsia="en-US" w:bidi="en-US"/>
          <w:w w:val="100"/>
          <w:spacing w:val="0"/>
          <w:color w:val="000000"/>
          <w:position w:val="0"/>
        </w:rPr>
        <w:t xml:space="preserve">Inpo- lis UCE GmbH, director of CREATE BERLIN and one of the initiators of </w:t>
      </w:r>
      <w:r>
        <w:rPr>
          <w:rStyle w:val="CharStyle304"/>
        </w:rPr>
        <w:t>Governance of Crea</w:t>
        <w:t>tive Industries</w:t>
      </w:r>
      <w:r>
        <w:rPr>
          <w:lang w:val="en-US" w:eastAsia="en-US" w:bidi="en-US"/>
          <w:w w:val="100"/>
          <w:spacing w:val="0"/>
          <w:color w:val="000000"/>
          <w:position w:val="0"/>
        </w:rPr>
        <w:t xml:space="preserve"> at the Georg </w:t>
      </w:r>
      <w:r>
        <w:rPr>
          <w:lang w:val="de-DE" w:eastAsia="de-DE" w:bidi="de-DE"/>
          <w:w w:val="100"/>
          <w:spacing w:val="0"/>
          <w:color w:val="000000"/>
          <w:position w:val="0"/>
        </w:rPr>
        <w:t xml:space="preserve">Simmel </w:t>
      </w:r>
      <w:r>
        <w:rPr>
          <w:lang w:val="en-US" w:eastAsia="en-US" w:bidi="en-US"/>
          <w:w w:val="100"/>
          <w:spacing w:val="0"/>
          <w:color w:val="000000"/>
          <w:position w:val="0"/>
        </w:rPr>
        <w:t>Centre for Metropolitan Studies.</w:t>
      </w:r>
    </w:p>
    <w:p>
      <w:pPr>
        <w:pStyle w:val="Style597"/>
        <w:framePr w:w="3293" w:h="2745" w:hRule="exact" w:wrap="none" w:vAnchor="page" w:hAnchor="page" w:x="4366" w:y="4413"/>
        <w:tabs>
          <w:tab w:leader="dot" w:pos="2203"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Kasprzak, Michelle (ca)</w:t>
        <w:tab/>
        <w:t>28,79,86-87</w:t>
      </w:r>
    </w:p>
    <w:p>
      <w:pPr>
        <w:pStyle w:val="Style34"/>
        <w:framePr w:w="3293" w:h="2745" w:hRule="exact" w:wrap="none" w:vAnchor="page" w:hAnchor="page" w:x="4366" w:y="4413"/>
        <w:widowControl w:val="0"/>
        <w:keepNext w:val="0"/>
        <w:keepLines w:val="0"/>
        <w:shd w:val="clear" w:color="auto" w:fill="auto"/>
        <w:bidi w:val="0"/>
        <w:jc w:val="both"/>
        <w:spacing w:before="0" w:after="120" w:line="192" w:lineRule="exact"/>
        <w:ind w:left="220" w:right="0" w:firstLine="0"/>
      </w:pPr>
      <w:r>
        <w:rPr>
          <w:lang w:val="en-US" w:eastAsia="en-US" w:bidi="en-US"/>
          <w:w w:val="100"/>
          <w:spacing w:val="0"/>
          <w:color w:val="000000"/>
          <w:position w:val="0"/>
        </w:rPr>
        <w:t>Michelle Kasprzak is a writer and curator working at the Scottish Arts Council. Her cu</w:t>
        <w:t>ratorial projects have been presented in gal</w:t>
        <w:t>leries, artist-run spaces, international film festivals, and on key cultural websites.</w:t>
      </w:r>
    </w:p>
    <w:p>
      <w:pPr>
        <w:pStyle w:val="Style597"/>
        <w:framePr w:w="3293" w:h="2745" w:hRule="exact" w:wrap="none" w:vAnchor="page" w:hAnchor="page" w:x="4366" w:y="4413"/>
        <w:tabs>
          <w:tab w:leader="dot" w:pos="2729" w:val="lef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Kempinas, Zilvinas (It)</w:t>
        <w:tab/>
        <w:t>65,68</w:t>
      </w:r>
    </w:p>
    <w:p>
      <w:pPr>
        <w:pStyle w:val="Style34"/>
        <w:framePr w:w="3293" w:h="2745" w:hRule="exact" w:wrap="none" w:vAnchor="page" w:hAnchor="page" w:x="4366" w:y="4413"/>
        <w:widowControl w:val="0"/>
        <w:keepNext w:val="0"/>
        <w:keepLines w:val="0"/>
        <w:shd w:val="clear" w:color="auto" w:fill="auto"/>
        <w:bidi w:val="0"/>
        <w:jc w:val="both"/>
        <w:spacing w:before="0" w:after="0" w:line="192" w:lineRule="exact"/>
        <w:ind w:left="220" w:right="0" w:firstLine="0"/>
      </w:pPr>
      <w:r>
        <w:rPr>
          <w:lang w:val="en-US" w:eastAsia="en-US" w:bidi="en-US"/>
          <w:w w:val="100"/>
          <w:spacing w:val="0"/>
          <w:color w:val="000000"/>
          <w:position w:val="0"/>
        </w:rPr>
        <w:t>New York based visual artist Zilvinas Kempi</w:t>
        <w:t>nas creates installations in which invisible forces of gravity and air circulation reshape architectural spaces into totally new envi</w:t>
        <w:t>ronments. In 2009, he represented Lithua</w:t>
        <w:t>nia at the 53rd Venice Biennale.</w:t>
      </w:r>
    </w:p>
    <w:p>
      <w:pPr>
        <w:pStyle w:val="Style866"/>
        <w:framePr w:w="3278" w:h="3509" w:hRule="exact" w:wrap="none" w:vAnchor="page" w:hAnchor="page" w:x="929" w:y="7288"/>
        <w:tabs>
          <w:tab w:leader="dot" w:pos="3211"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Inagaki, Tomoko (jp)</w:t>
        <w:tab/>
        <w:t>41</w:t>
      </w:r>
    </w:p>
    <w:p>
      <w:pPr>
        <w:pStyle w:val="Style19"/>
        <w:framePr w:w="3278" w:h="3509" w:hRule="exact" w:wrap="none" w:vAnchor="page" w:hAnchor="page" w:x="929" w:y="7288"/>
        <w:widowControl w:val="0"/>
        <w:keepNext w:val="0"/>
        <w:keepLines w:val="0"/>
        <w:shd w:val="clear" w:color="auto" w:fill="auto"/>
        <w:bidi w:val="0"/>
        <w:spacing w:before="0" w:after="184" w:line="192" w:lineRule="exact"/>
        <w:ind w:left="200" w:right="0" w:firstLine="0"/>
      </w:pPr>
      <w:r>
        <w:rPr>
          <w:lang w:val="en-US" w:eastAsia="en-US" w:bidi="en-US"/>
          <w:w w:val="100"/>
          <w:spacing w:val="0"/>
          <w:color w:val="000000"/>
          <w:position w:val="0"/>
        </w:rPr>
        <w:t>Tomoko Inagaki works primarily with instal</w:t>
        <w:t>lations with interests in performance art, contemporary Asian art and conceptual art.</w:t>
      </w:r>
    </w:p>
    <w:p>
      <w:pPr>
        <w:pStyle w:val="Style866"/>
        <w:framePr w:w="3278" w:h="3509" w:hRule="exact" w:wrap="none" w:vAnchor="page" w:hAnchor="page" w:x="929" w:y="7288"/>
        <w:tabs>
          <w:tab w:leader="dot" w:pos="3211"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jaromil(it)</w:t>
        <w:tab/>
        <w:t>16-17</w:t>
      </w:r>
    </w:p>
    <w:p>
      <w:pPr>
        <w:pStyle w:val="Style34"/>
        <w:framePr w:w="3278" w:h="3509" w:hRule="exact" w:wrap="none" w:vAnchor="page" w:hAnchor="page" w:x="929" w:y="7288"/>
        <w:widowControl w:val="0"/>
        <w:keepNext w:val="0"/>
        <w:keepLines w:val="0"/>
        <w:shd w:val="clear" w:color="auto" w:fill="auto"/>
        <w:bidi w:val="0"/>
        <w:jc w:val="both"/>
        <w:spacing w:before="0" w:after="176" w:line="187" w:lineRule="exact"/>
        <w:ind w:left="200" w:right="0" w:firstLine="0"/>
      </w:pPr>
      <w:r>
        <w:rPr>
          <w:lang w:val="en-US" w:eastAsia="en-US" w:bidi="en-US"/>
          <w:w w:val="100"/>
          <w:spacing w:val="0"/>
          <w:color w:val="000000"/>
          <w:position w:val="0"/>
        </w:rPr>
        <w:t>Denis Rojo aka jaromil is an Amsterdam- based artist, theorist and programmer. Be</w:t>
        <w:t>sides important contributions to the devel</w:t>
        <w:t>opment of the GNU /Linux platform, he is author of dyne:bo!ic and several other soft</w:t>
        <w:t>ware projects including MuSE.</w:t>
      </w:r>
    </w:p>
    <w:p>
      <w:pPr>
        <w:pStyle w:val="Style597"/>
        <w:framePr w:w="3278" w:h="3509" w:hRule="exact" w:wrap="none" w:vAnchor="page" w:hAnchor="page" w:x="929" w:y="7288"/>
        <w:tabs>
          <w:tab w:leader="dot" w:pos="3211"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Jaschko, Susanne (de)</w:t>
        <w:tab/>
        <w:t>24</w:t>
      </w:r>
    </w:p>
    <w:p>
      <w:pPr>
        <w:pStyle w:val="Style34"/>
        <w:framePr w:w="3278" w:h="3509" w:hRule="exact" w:wrap="none" w:vAnchor="page" w:hAnchor="page" w:x="929" w:y="7288"/>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Susanne Jaschko is an independent curator of digital and contemporary art. From 1997 to 2004 she was curator and deputy director of transmediale.</w:t>
      </w:r>
    </w:p>
    <w:p>
      <w:pPr>
        <w:pStyle w:val="Style597"/>
        <w:framePr w:w="3293" w:h="3700" w:hRule="exact" w:wrap="none" w:vAnchor="page" w:hAnchor="page" w:x="4366" w:y="7288"/>
        <w:tabs>
          <w:tab w:leader="dot" w:pos="3205"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Kera, Denisa (cz)</w:t>
        <w:tab/>
        <w:t>16-17</w:t>
      </w:r>
    </w:p>
    <w:p>
      <w:pPr>
        <w:pStyle w:val="Style34"/>
        <w:framePr w:w="3293" w:h="3700" w:hRule="exact" w:wrap="none" w:vAnchor="page" w:hAnchor="page" w:x="4366" w:y="7288"/>
        <w:widowControl w:val="0"/>
        <w:keepNext w:val="0"/>
        <w:keepLines w:val="0"/>
        <w:shd w:val="clear" w:color="auto" w:fill="auto"/>
        <w:bidi w:val="0"/>
        <w:jc w:val="both"/>
        <w:spacing w:before="0" w:after="124" w:line="192" w:lineRule="exact"/>
        <w:ind w:left="220" w:right="0" w:firstLine="0"/>
      </w:pPr>
      <w:r>
        <w:rPr>
          <w:lang w:val="en-US" w:eastAsia="en-US" w:bidi="en-US"/>
          <w:w w:val="100"/>
          <w:spacing w:val="0"/>
          <w:color w:val="000000"/>
          <w:position w:val="0"/>
        </w:rPr>
        <w:t>Denisa Kera (cz) is a curator and assistant professor at the National University of Sin</w:t>
        <w:t>gapore where she researches various tech</w:t>
        <w:t>nologies from STS and interactive media design perspectives.</w:t>
      </w:r>
    </w:p>
    <w:p>
      <w:pPr>
        <w:pStyle w:val="Style597"/>
        <w:framePr w:w="3293" w:h="3700" w:hRule="exact" w:wrap="none" w:vAnchor="page" w:hAnchor="page" w:x="4366" w:y="7288"/>
        <w:tabs>
          <w:tab w:leader="dot" w:pos="3205"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Khaimzon, Michael (ru)</w:t>
        <w:tab/>
        <w:t>23</w:t>
      </w:r>
    </w:p>
    <w:p>
      <w:pPr>
        <w:pStyle w:val="Style34"/>
        <w:framePr w:w="3293" w:h="3700" w:hRule="exact" w:wrap="none" w:vAnchor="page" w:hAnchor="page" w:x="4366" w:y="7288"/>
        <w:widowControl w:val="0"/>
        <w:keepNext w:val="0"/>
        <w:keepLines w:val="0"/>
        <w:shd w:val="clear" w:color="auto" w:fill="auto"/>
        <w:bidi w:val="0"/>
        <w:jc w:val="both"/>
        <w:spacing w:before="0" w:after="116" w:line="187" w:lineRule="exact"/>
        <w:ind w:left="220" w:right="0" w:firstLine="0"/>
      </w:pPr>
      <w:r>
        <w:rPr>
          <w:lang w:val="en-US" w:eastAsia="en-US" w:bidi="en-US"/>
          <w:w w:val="100"/>
          <w:spacing w:val="0"/>
          <w:color w:val="000000"/>
          <w:position w:val="0"/>
        </w:rPr>
        <w:t>Michael Khaimzon is an Art Director (</w:t>
      </w:r>
      <w:r>
        <w:rPr>
          <w:rStyle w:val="CharStyle304"/>
        </w:rPr>
        <w:t>Far Cry</w:t>
      </w:r>
      <w:r>
        <w:rPr>
          <w:lang w:val="en-US" w:eastAsia="en-US" w:bidi="en-US"/>
          <w:w w:val="100"/>
          <w:spacing w:val="0"/>
          <w:color w:val="000000"/>
          <w:position w:val="0"/>
        </w:rPr>
        <w:t xml:space="preserve"> and </w:t>
      </w:r>
      <w:r>
        <w:rPr>
          <w:rStyle w:val="CharStyle304"/>
        </w:rPr>
        <w:t>Crysis)</w:t>
      </w:r>
      <w:r>
        <w:rPr>
          <w:lang w:val="en-US" w:eastAsia="en-US" w:bidi="en-US"/>
          <w:w w:val="100"/>
          <w:spacing w:val="0"/>
          <w:color w:val="000000"/>
          <w:position w:val="0"/>
        </w:rPr>
        <w:t xml:space="preserve"> at Crytek who is currently focussed on the new soon-to-be-announced Crytek IP in Kiev.</w:t>
      </w:r>
    </w:p>
    <w:p>
      <w:pPr>
        <w:pStyle w:val="Style597"/>
        <w:framePr w:w="3293" w:h="3700" w:hRule="exact" w:wrap="none" w:vAnchor="page" w:hAnchor="page" w:x="4366" w:y="7288"/>
        <w:tabs>
          <w:tab w:leader="dot" w:pos="3205" w:val="right"/>
        </w:tabs>
        <w:widowControl w:val="0"/>
        <w:keepNext w:val="0"/>
        <w:keepLines w:val="0"/>
        <w:shd w:val="clear" w:color="auto" w:fill="auto"/>
        <w:bidi w:val="0"/>
        <w:spacing w:before="0" w:after="0" w:line="192" w:lineRule="exact"/>
        <w:ind w:left="0" w:right="0" w:firstLine="0"/>
      </w:pPr>
      <w:r>
        <w:rPr>
          <w:lang w:val="en-US" w:eastAsia="en-US" w:bidi="en-US"/>
          <w:w w:val="100"/>
          <w:spacing w:val="0"/>
          <w:color w:val="000000"/>
          <w:position w:val="0"/>
        </w:rPr>
        <w:t>Khalili, Bouchra (fr/ma)</w:t>
        <w:tab/>
        <w:t>42</w:t>
      </w:r>
    </w:p>
    <w:p>
      <w:pPr>
        <w:pStyle w:val="Style34"/>
        <w:framePr w:w="3293" w:h="3700" w:hRule="exact" w:wrap="none" w:vAnchor="page" w:hAnchor="page" w:x="4366" w:y="7288"/>
        <w:widowControl w:val="0"/>
        <w:keepNext w:val="0"/>
        <w:keepLines w:val="0"/>
        <w:shd w:val="clear" w:color="auto" w:fill="auto"/>
        <w:bidi w:val="0"/>
        <w:jc w:val="both"/>
        <w:spacing w:before="0" w:after="0" w:line="192" w:lineRule="exact"/>
        <w:ind w:left="220" w:right="0" w:firstLine="0"/>
      </w:pPr>
      <w:r>
        <w:rPr>
          <w:lang w:val="en-US" w:eastAsia="en-US" w:bidi="en-US"/>
          <w:w w:val="100"/>
          <w:spacing w:val="0"/>
          <w:color w:val="000000"/>
          <w:position w:val="0"/>
        </w:rPr>
        <w:t>Video artist Bouchra Khatili deals with dis</w:t>
        <w:t>placement and relationships between physi</w:t>
        <w:t xml:space="preserve">cal and imaginary geographies. She is a co-programmer and member of the Board of Directors of the </w:t>
      </w:r>
      <w:r>
        <w:rPr>
          <w:lang w:val="fr-FR" w:eastAsia="fr-FR" w:bidi="fr-FR"/>
          <w:w w:val="100"/>
          <w:spacing w:val="0"/>
          <w:color w:val="000000"/>
          <w:position w:val="0"/>
        </w:rPr>
        <w:t>Cinémathèque de Tanger.</w:t>
      </w:r>
    </w:p>
    <w:p>
      <w:pPr>
        <w:pStyle w:val="Style310"/>
        <w:framePr w:wrap="none" w:vAnchor="page" w:hAnchor="page" w:x="7347" w:y="1158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109</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832"/>
        <w:framePr w:w="3274" w:h="6935" w:hRule="exact" w:wrap="none" w:vAnchor="page" w:hAnchor="page" w:x="934" w:y="1072"/>
        <w:tabs>
          <w:tab w:leader="dot" w:pos="3202"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Kjellmark, Tove (se)</w:t>
        <w:tab/>
        <w:t>46</w:t>
      </w:r>
    </w:p>
    <w:p>
      <w:pPr>
        <w:pStyle w:val="Style34"/>
        <w:framePr w:w="3274" w:h="6935" w:hRule="exact" w:wrap="none" w:vAnchor="page" w:hAnchor="page" w:x="934" w:y="1072"/>
        <w:widowControl w:val="0"/>
        <w:keepNext w:val="0"/>
        <w:keepLines w:val="0"/>
        <w:shd w:val="clear" w:color="auto" w:fill="auto"/>
        <w:bidi w:val="0"/>
        <w:jc w:val="both"/>
        <w:spacing w:before="0" w:after="116" w:line="187" w:lineRule="exact"/>
        <w:ind w:left="200" w:right="0" w:firstLine="0"/>
      </w:pPr>
      <w:r>
        <w:rPr>
          <w:lang w:val="en-US" w:eastAsia="en-US" w:bidi="en-US"/>
          <w:w w:val="100"/>
          <w:spacing w:val="0"/>
          <w:color w:val="000000"/>
          <w:position w:val="0"/>
        </w:rPr>
        <w:t>Tove Kjellmark is an artist exploring contra</w:t>
        <w:t>dictions in human experience with relation to the machine, as well as conflicts between feeling and intellect in the context of psy</w:t>
        <w:t>chological defense mechanisms.</w:t>
      </w:r>
    </w:p>
    <w:p>
      <w:pPr>
        <w:pStyle w:val="Style832"/>
        <w:framePr w:w="3274" w:h="6935" w:hRule="exact" w:wrap="none" w:vAnchor="page" w:hAnchor="page" w:x="934" w:y="1072"/>
        <w:tabs>
          <w:tab w:leader="dot" w:pos="3202"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Kleiner, Dmytri (ca)</w:t>
        <w:tab/>
        <w:t>22</w:t>
      </w:r>
    </w:p>
    <w:p>
      <w:pPr>
        <w:pStyle w:val="Style34"/>
        <w:framePr w:w="3274" w:h="6935" w:hRule="exact" w:wrap="none" w:vAnchor="page" w:hAnchor="page" w:x="934" w:y="107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 xml:space="preserve">USSR born Dmytri Kleiner is a Berlin based software developer and cultural producer. As co-founder of the Telekommunisten he wrote the </w:t>
      </w:r>
      <w:r>
        <w:rPr>
          <w:rStyle w:val="CharStyle304"/>
        </w:rPr>
        <w:t>Telekommunist Manifesto.</w:t>
      </w:r>
    </w:p>
    <w:p>
      <w:pPr>
        <w:pStyle w:val="Style832"/>
        <w:framePr w:w="3274" w:h="6935" w:hRule="exact" w:wrap="none" w:vAnchor="page" w:hAnchor="page" w:x="934" w:y="1072"/>
        <w:tabs>
          <w:tab w:leader="dot" w:pos="2194"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Koblin, Aaron (us)</w:t>
        <w:tab/>
        <w:t>25,82,86-87</w:t>
      </w:r>
    </w:p>
    <w:p>
      <w:pPr>
        <w:pStyle w:val="Style34"/>
        <w:framePr w:w="3274" w:h="6935" w:hRule="exact" w:wrap="none" w:vAnchor="page" w:hAnchor="page" w:x="934" w:y="107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Artist Aaron Koblin takes social and infra</w:t>
        <w:t>structural data using these to examine cul</w:t>
        <w:t>tural trends and emergent net-based pat</w:t>
        <w:t>terns. Together with artist Daniel Massey their projects seek to instigate new modes of collaboration, creation, and transformation.</w:t>
      </w:r>
    </w:p>
    <w:p>
      <w:pPr>
        <w:pStyle w:val="Style832"/>
        <w:framePr w:w="3274" w:h="6935" w:hRule="exact" w:wrap="none" w:vAnchor="page" w:hAnchor="page" w:x="934" w:y="1072"/>
        <w:tabs>
          <w:tab w:leader="dot" w:pos="3202"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Kogler, Claudia (at)</w:t>
        <w:tab/>
        <w:t>35</w:t>
      </w:r>
    </w:p>
    <w:p>
      <w:pPr>
        <w:pStyle w:val="Style34"/>
        <w:framePr w:w="3274" w:h="6935" w:hRule="exact" w:wrap="none" w:vAnchor="page" w:hAnchor="page" w:x="934" w:y="107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Software developer Claudia Kogler is co</w:t>
        <w:t>founder and CTO of the online game com</w:t>
        <w:t>munity Papermint. She is involved in the Vienna-based technology start-up Avaloop.</w:t>
      </w:r>
    </w:p>
    <w:p>
      <w:pPr>
        <w:pStyle w:val="Style832"/>
        <w:framePr w:w="3274" w:h="6935" w:hRule="exact" w:wrap="none" w:vAnchor="page" w:hAnchor="page" w:x="934" w:y="1072"/>
        <w:tabs>
          <w:tab w:leader="dot" w:pos="2760"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Koner, Thomas (de)</w:t>
        <w:tab/>
        <w:t>53,57</w:t>
      </w:r>
    </w:p>
    <w:p>
      <w:pPr>
        <w:pStyle w:val="Style34"/>
        <w:framePr w:w="3274" w:h="6935" w:hRule="exact" w:wrap="none" w:vAnchor="page" w:hAnchor="page" w:x="934" w:y="1072"/>
        <w:widowControl w:val="0"/>
        <w:keepNext w:val="0"/>
        <w:keepLines w:val="0"/>
        <w:shd w:val="clear" w:color="auto" w:fill="auto"/>
        <w:bidi w:val="0"/>
        <w:jc w:val="both"/>
        <w:spacing w:before="0" w:after="146" w:line="192" w:lineRule="exact"/>
        <w:ind w:left="200" w:right="0" w:firstLine="0"/>
      </w:pPr>
      <w:r>
        <w:rPr>
          <w:lang w:val="en-US" w:eastAsia="en-US" w:bidi="en-US"/>
          <w:w w:val="100"/>
          <w:spacing w:val="0"/>
          <w:color w:val="000000"/>
          <w:position w:val="0"/>
        </w:rPr>
        <w:t>Thomas Koner is a media artist and musician who focuses on combining visual and audi</w:t>
        <w:t>tory experiences. His sound works, released on labels such as Mille Plateauxand Barooni, are densely layered, and subtle, encourag</w:t>
        <w:t>ingly intensive and physical listening.</w:t>
      </w:r>
    </w:p>
    <w:p>
      <w:pPr>
        <w:pStyle w:val="Style832"/>
        <w:framePr w:w="3274" w:h="6935" w:hRule="exact" w:wrap="none" w:vAnchor="page" w:hAnchor="page" w:x="934" w:y="1072"/>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Kreiftler, Marion (de)</w:t>
      </w:r>
    </w:p>
    <w:p>
      <w:pPr>
        <w:pStyle w:val="Style832"/>
        <w:framePr w:w="3269" w:h="601" w:hRule="exact" w:wrap="none" w:vAnchor="page" w:hAnchor="page" w:x="929" w:y="7981"/>
        <w:tabs>
          <w:tab w:leader="dot" w:pos="3014" w:val="left"/>
        </w:tabs>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see Conrath, Martin</w:t>
        <w:tab/>
        <w:t>50</w:t>
      </w:r>
    </w:p>
    <w:p>
      <w:pPr>
        <w:pStyle w:val="Style832"/>
        <w:framePr w:w="3269" w:h="601" w:hRule="exact" w:wrap="none" w:vAnchor="page" w:hAnchor="page" w:x="929" w:y="7981"/>
        <w:tabs>
          <w:tab w:leader="dot" w:pos="3010" w:val="left"/>
        </w:tabs>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Kühn, </w:t>
      </w:r>
      <w:r>
        <w:rPr>
          <w:lang w:val="en-US" w:eastAsia="en-US" w:bidi="en-US"/>
          <w:w w:val="100"/>
          <w:spacing w:val="0"/>
          <w:color w:val="000000"/>
          <w:position w:val="0"/>
        </w:rPr>
        <w:t>Markus (de)</w:t>
        <w:tab/>
        <w:t>24</w:t>
      </w:r>
    </w:p>
    <w:p>
      <w:pPr>
        <w:pStyle w:val="Style34"/>
        <w:framePr w:w="3274" w:h="1199" w:hRule="exact" w:wrap="none" w:vAnchor="page" w:hAnchor="page" w:x="934" w:y="8535"/>
        <w:widowControl w:val="0"/>
        <w:keepNext w:val="0"/>
        <w:keepLines w:val="0"/>
        <w:shd w:val="clear" w:color="auto" w:fill="auto"/>
        <w:bidi w:val="0"/>
        <w:jc w:val="both"/>
        <w:spacing w:before="0" w:after="0" w:line="187" w:lineRule="exact"/>
        <w:ind w:left="200" w:right="14" w:firstLine="0"/>
      </w:pPr>
      <w:r>
        <w:rPr>
          <w:lang w:val="en-US" w:eastAsia="en-US" w:bidi="en-US"/>
          <w:w w:val="100"/>
          <w:spacing w:val="0"/>
          <w:color w:val="000000"/>
          <w:position w:val="0"/>
        </w:rPr>
        <w:t xml:space="preserve">Markus </w:t>
      </w:r>
      <w:r>
        <w:rPr>
          <w:lang w:val="de-DE" w:eastAsia="de-DE" w:bidi="de-DE"/>
          <w:w w:val="100"/>
          <w:spacing w:val="0"/>
          <w:color w:val="000000"/>
          <w:position w:val="0"/>
        </w:rPr>
        <w:t xml:space="preserve">Kühn </w:t>
      </w:r>
      <w:r>
        <w:rPr>
          <w:lang w:val="en-US" w:eastAsia="en-US" w:bidi="en-US"/>
          <w:w w:val="100"/>
          <w:spacing w:val="0"/>
          <w:color w:val="000000"/>
          <w:position w:val="0"/>
        </w:rPr>
        <w:t>has a vast background in mu</w:t>
        <w:t>-</w:t>
        <w:br/>
        <w:t>sic management and distribution. After his</w:t>
        <w:br/>
        <w:t>management activities at Universal Records,</w:t>
        <w:br/>
        <w:t>he shifted into the independent music sec</w:t>
        <w:t>-</w:t>
        <w:br/>
        <w:t>tor. Since 2004 he is CEO of the broadcast</w:t>
        <w:t>-</w:t>
        <w:br/>
        <w:t>ing service Motor FM in Berlin.</w:t>
      </w:r>
    </w:p>
    <w:p>
      <w:pPr>
        <w:pStyle w:val="Style832"/>
        <w:framePr w:w="3278" w:h="9628" w:hRule="exact" w:wrap="none" w:vAnchor="page" w:hAnchor="page" w:x="4375" w:y="1068"/>
        <w:tabs>
          <w:tab w:leader="dot" w:pos="2759"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Kuni, Verena (de)</w:t>
        <w:tab/>
        <w:t>28,36</w:t>
      </w:r>
    </w:p>
    <w:p>
      <w:pPr>
        <w:pStyle w:val="Style34"/>
        <w:framePr w:w="3278" w:h="9628" w:hRule="exact" w:wrap="none" w:vAnchor="page" w:hAnchor="page" w:x="4375"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Verena Kuni is a scholar in the fields of art theory and media cultures. As professor for Visual Culture at Goethe University, Frank</w:t>
        <w:t>furt/Main, she dedicates her research to technologies of transformation, DIY cul</w:t>
        <w:t>tures, games, play and toys as toots.</w:t>
      </w:r>
    </w:p>
    <w:p>
      <w:pPr>
        <w:pStyle w:val="Style832"/>
        <w:framePr w:w="3278" w:h="9628" w:hRule="exact" w:wrap="none" w:vAnchor="page" w:hAnchor="page" w:x="4375" w:y="1068"/>
        <w:tabs>
          <w:tab w:leader="dot" w:pos="2759"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Kuzmanovic, Maja (hr/be)</w:t>
        <w:tab/>
        <w:t>16-17</w:t>
      </w:r>
    </w:p>
    <w:p>
      <w:pPr>
        <w:pStyle w:val="Style34"/>
        <w:framePr w:w="3278" w:h="9628" w:hRule="exact" w:wrap="none" w:vAnchor="page" w:hAnchor="page" w:x="4375" w:y="1068"/>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Maja Kuzmanovic is founder of FoAM, a transdisciplinary organisation guided by the motto ‘grow your own worlds’. With an academic background in Design Forecasting and Interactive Media, she was named by MIT as one of the world’s top 100 ‘Young In</w:t>
        <w:t>novators’ in 1999.</w:t>
      </w:r>
    </w:p>
    <w:p>
      <w:pPr>
        <w:pStyle w:val="Style832"/>
        <w:framePr w:w="3278" w:h="9628" w:hRule="exact" w:wrap="none" w:vAnchor="page" w:hAnchor="page" w:x="4375" w:y="1068"/>
        <w:tabs>
          <w:tab w:leader="dot" w:pos="2995"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La Frenais, Rob (uk)</w:t>
        <w:tab/>
        <w:t>27</w:t>
      </w:r>
    </w:p>
    <w:p>
      <w:pPr>
        <w:pStyle w:val="Style34"/>
        <w:framePr w:w="3278" w:h="9628" w:hRule="exact" w:wrap="none" w:vAnchor="page" w:hAnchor="page" w:x="4375" w:y="1068"/>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Rob La Frenais is curator and critic for the art and technology agency Arts Catalyst in Lon</w:t>
        <w:t>don. He has a PhD in curatorial practice and is an honorary Doctor of Arts at Darlington College of Arts.</w:t>
      </w:r>
    </w:p>
    <w:p>
      <w:pPr>
        <w:pStyle w:val="Style832"/>
        <w:framePr w:w="3278" w:h="9628" w:hRule="exact" w:wrap="none" w:vAnchor="page" w:hAnchor="page" w:x="4375" w:y="1068"/>
        <w:tabs>
          <w:tab w:leader="dot" w:pos="2759"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Laboratoire Deberlinisation (de)</w:t>
        <w:tab/>
        <w:t>22,30</w:t>
      </w:r>
    </w:p>
    <w:p>
      <w:pPr>
        <w:pStyle w:val="Style34"/>
        <w:framePr w:w="3278" w:h="9628" w:hRule="exact" w:wrap="none" w:vAnchor="page" w:hAnchor="page" w:x="4375" w:y="1068"/>
        <w:widowControl w:val="0"/>
        <w:keepNext w:val="0"/>
        <w:keepLines w:val="0"/>
        <w:shd w:val="clear" w:color="auto" w:fill="auto"/>
        <w:bidi w:val="0"/>
        <w:jc w:val="both"/>
        <w:spacing w:before="0" w:after="116" w:line="187" w:lineRule="exact"/>
        <w:ind w:left="200" w:right="0" w:firstLine="0"/>
      </w:pPr>
      <w:r>
        <w:rPr>
          <w:lang w:val="en-US" w:eastAsia="en-US" w:bidi="en-US"/>
          <w:w w:val="100"/>
          <w:spacing w:val="0"/>
          <w:color w:val="000000"/>
          <w:position w:val="0"/>
        </w:rPr>
        <w:t>Laboratoire Deberlinisation was founded in Berlin in 2001 by Mansour Ciss Kana- kassy with Baruch Gottlieb and Christian Hanussek. Laboratoire Deberlinisation has exhibited and presented throughout Europe and three times at the Dakar Biennale, the 2008 edition of which Mansour Ciss was awarded first prize.</w:t>
      </w:r>
    </w:p>
    <w:p>
      <w:pPr>
        <w:pStyle w:val="Style832"/>
        <w:framePr w:w="3278" w:h="9628" w:hRule="exact" w:wrap="none" w:vAnchor="page" w:hAnchor="page" w:x="4375" w:y="1068"/>
        <w:tabs>
          <w:tab w:leader="dot" w:pos="3211"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Lambert, Steve (us)</w:t>
        <w:tab/>
        <w:t>20</w:t>
      </w:r>
    </w:p>
    <w:p>
      <w:pPr>
        <w:pStyle w:val="Style34"/>
        <w:framePr w:w="3278" w:h="9628" w:hRule="exact" w:wrap="none" w:vAnchor="page" w:hAnchor="page" w:x="4375"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Steve Lambert is founder of the Anti-Ad</w:t>
        <w:t xml:space="preserve">vertising Agency and a Senior Fellow at the Eyebeam Center for Art and Technology in New York. He recently made international news with the </w:t>
      </w:r>
      <w:r>
        <w:rPr>
          <w:rStyle w:val="CharStyle304"/>
        </w:rPr>
        <w:t>The New York Times ‘Special Edition’,</w:t>
      </w:r>
      <w:r>
        <w:rPr>
          <w:lang w:val="en-US" w:eastAsia="en-US" w:bidi="en-US"/>
          <w:w w:val="100"/>
          <w:spacing w:val="0"/>
          <w:color w:val="000000"/>
          <w:position w:val="0"/>
        </w:rPr>
        <w:t xml:space="preserve"> announcing the end of the wars in Iraq and Afghanistan and other spectacular good news.</w:t>
      </w:r>
    </w:p>
    <w:p>
      <w:pPr>
        <w:pStyle w:val="Style832"/>
        <w:framePr w:w="3278" w:h="9628" w:hRule="exact" w:wrap="none" w:vAnchor="page" w:hAnchor="page" w:x="4375" w:y="1068"/>
        <w:tabs>
          <w:tab w:leader="dot" w:pos="2759"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Lang,Pe(ch)</w:t>
        <w:tab/>
        <w:t>53, 56</w:t>
      </w:r>
    </w:p>
    <w:p>
      <w:pPr>
        <w:pStyle w:val="Style34"/>
        <w:framePr w:w="3278" w:h="9628" w:hRule="exact" w:wrap="none" w:vAnchor="page" w:hAnchor="page" w:x="4375" w:y="1068"/>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 xml:space="preserve">Artist and musician Pe Lang uses kinetics and sound to create intricate installations and performances. He is also known for </w:t>
      </w:r>
      <w:r>
        <w:rPr>
          <w:rStyle w:val="CharStyle304"/>
        </w:rPr>
        <w:t>Untitled Sound Objects,</w:t>
      </w:r>
      <w:r>
        <w:rPr>
          <w:lang w:val="en-US" w:eastAsia="en-US" w:bidi="en-US"/>
          <w:w w:val="100"/>
          <w:spacing w:val="0"/>
          <w:color w:val="000000"/>
          <w:position w:val="0"/>
        </w:rPr>
        <w:t xml:space="preserve"> a collaborative se</w:t>
        <w:t>ries of art works created with Zimoun.</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288.9pt;margin-top:16.4pt;width:79.45pt;height:28.8pt;z-index:-251658240;mso-position-horizontal-relative:page;mso-position-vertical-relative:page;z-index:-251658667" fillcolor="#C9C9BF" stroked="f"/>
        </w:pict>
      </w:r>
    </w:p>
    <w:p>
      <w:pPr>
        <w:pStyle w:val="Style58"/>
        <w:framePr w:wrap="none" w:vAnchor="page" w:hAnchor="page" w:x="6101" w:y="607"/>
        <w:widowControl w:val="0"/>
        <w:keepNext w:val="0"/>
        <w:keepLines w:val="0"/>
        <w:shd w:val="clear" w:color="auto" w:fill="000000"/>
        <w:bidi w:val="0"/>
        <w:jc w:val="left"/>
        <w:spacing w:before="0" w:after="0" w:line="210" w:lineRule="exact"/>
        <w:ind w:left="0" w:right="19" w:firstLine="0"/>
      </w:pPr>
      <w:r>
        <w:rPr>
          <w:rStyle w:val="CharStyle474"/>
          <w:b/>
          <w:bCs/>
        </w:rPr>
        <w:t>Participants</w:t>
      </w:r>
    </w:p>
    <w:p>
      <w:pPr>
        <w:pStyle w:val="Style832"/>
        <w:framePr w:w="3283" w:h="2751" w:hRule="exact" w:wrap="none" w:vAnchor="page" w:hAnchor="page" w:x="917" w:y="1120"/>
        <w:tabs>
          <w:tab w:leader="dot" w:pos="2987" w:val="left"/>
        </w:tabs>
        <w:widowControl w:val="0"/>
        <w:keepNext w:val="0"/>
        <w:keepLines w:val="0"/>
        <w:shd w:val="clear" w:color="auto" w:fill="auto"/>
        <w:bidi w:val="0"/>
        <w:spacing w:before="0" w:after="0"/>
        <w:ind w:left="0" w:right="10" w:firstLine="0"/>
      </w:pPr>
      <w:r>
        <w:rPr>
          <w:lang w:val="en-US" w:eastAsia="en-US" w:bidi="en-US"/>
          <w:w w:val="100"/>
          <w:spacing w:val="0"/>
          <w:color w:val="000000"/>
          <w:position w:val="0"/>
        </w:rPr>
        <w:t>Lange, Andrea (de)</w:t>
        <w:tab/>
        <w:t>60</w:t>
      </w:r>
    </w:p>
    <w:p>
      <w:pPr>
        <w:pStyle w:val="Style34"/>
        <w:framePr w:w="3283" w:h="2751" w:hRule="exact" w:wrap="none" w:vAnchor="page" w:hAnchor="page" w:x="917" w:y="1120"/>
        <w:widowControl w:val="0"/>
        <w:keepNext w:val="0"/>
        <w:keepLines w:val="0"/>
        <w:shd w:val="clear" w:color="auto" w:fill="auto"/>
        <w:bidi w:val="0"/>
        <w:jc w:val="both"/>
        <w:spacing w:before="0" w:after="120" w:line="192" w:lineRule="exact"/>
        <w:ind w:left="220" w:right="10" w:firstLine="0"/>
      </w:pPr>
      <w:r>
        <w:rPr>
          <w:lang w:val="en-US" w:eastAsia="en-US" w:bidi="en-US"/>
          <w:w w:val="100"/>
          <w:spacing w:val="0"/>
          <w:color w:val="000000"/>
          <w:position w:val="0"/>
        </w:rPr>
        <w:t>Andrea Lange explores the meaning of</w:t>
        <w:br/>
        <w:t>technologies in relation to our fragile world</w:t>
        <w:br/>
        <w:t>in audiovisual performances and installa</w:t>
        <w:t>-</w:t>
        <w:br/>
        <w:t>tions. She studied fine art at UdK and lives</w:t>
        <w:br/>
        <w:t>in Berlin.</w:t>
      </w:r>
    </w:p>
    <w:p>
      <w:pPr>
        <w:pStyle w:val="Style832"/>
        <w:framePr w:w="3283" w:h="2751" w:hRule="exact" w:wrap="none" w:vAnchor="page" w:hAnchor="page" w:x="917" w:y="1120"/>
        <w:tabs>
          <w:tab w:leader="dot" w:pos="2987" w:val="left"/>
        </w:tabs>
        <w:widowControl w:val="0"/>
        <w:keepNext w:val="0"/>
        <w:keepLines w:val="0"/>
        <w:shd w:val="clear" w:color="auto" w:fill="auto"/>
        <w:bidi w:val="0"/>
        <w:spacing w:before="0" w:after="0"/>
        <w:ind w:left="0" w:right="10" w:firstLine="0"/>
      </w:pPr>
      <w:r>
        <w:rPr>
          <w:lang w:val="en-US" w:eastAsia="en-US" w:bidi="en-US"/>
          <w:w w:val="100"/>
          <w:spacing w:val="0"/>
          <w:color w:val="000000"/>
          <w:position w:val="0"/>
        </w:rPr>
        <w:t>Leech, Adam (us)</w:t>
        <w:tab/>
        <w:t>40</w:t>
      </w:r>
    </w:p>
    <w:p>
      <w:pPr>
        <w:pStyle w:val="Style34"/>
        <w:framePr w:w="3283" w:h="2751" w:hRule="exact" w:wrap="none" w:vAnchor="page" w:hAnchor="page" w:x="917" w:y="1120"/>
        <w:widowControl w:val="0"/>
        <w:keepNext w:val="0"/>
        <w:keepLines w:val="0"/>
        <w:shd w:val="clear" w:color="auto" w:fill="auto"/>
        <w:bidi w:val="0"/>
        <w:jc w:val="both"/>
        <w:spacing w:before="0" w:after="146" w:line="192" w:lineRule="exact"/>
        <w:ind w:left="220" w:right="10" w:firstLine="0"/>
      </w:pPr>
      <w:r>
        <w:rPr>
          <w:lang w:val="en-US" w:eastAsia="en-US" w:bidi="en-US"/>
          <w:w w:val="100"/>
          <w:spacing w:val="0"/>
          <w:color w:val="000000"/>
          <w:position w:val="0"/>
        </w:rPr>
        <w:t>Adam Leech is a painter and video artist</w:t>
        <w:br/>
        <w:t>combining these two techniques to create</w:t>
        <w:br/>
        <w:t>a fruitful interaction between complex aes</w:t>
        <w:t>-</w:t>
        <w:br/>
        <w:t>thetic paradigms.</w:t>
      </w:r>
    </w:p>
    <w:p>
      <w:pPr>
        <w:pStyle w:val="Style832"/>
        <w:framePr w:w="3283" w:h="2751" w:hRule="exact" w:wrap="none" w:vAnchor="page" w:hAnchor="page" w:x="917" w:y="1120"/>
        <w:widowControl w:val="0"/>
        <w:keepNext w:val="0"/>
        <w:keepLines w:val="0"/>
        <w:shd w:val="clear" w:color="auto" w:fill="auto"/>
        <w:bidi w:val="0"/>
        <w:spacing w:before="0" w:after="0" w:line="160" w:lineRule="exact"/>
        <w:ind w:left="0" w:right="10" w:firstLine="0"/>
      </w:pPr>
      <w:r>
        <w:rPr>
          <w:lang w:val="en-US" w:eastAsia="en-US" w:bidi="en-US"/>
          <w:w w:val="100"/>
          <w:spacing w:val="0"/>
          <w:color w:val="000000"/>
          <w:position w:val="0"/>
        </w:rPr>
        <w:t>Leingruber, Tobias (de)</w:t>
      </w:r>
    </w:p>
    <w:p>
      <w:pPr>
        <w:pStyle w:val="Style832"/>
        <w:framePr w:w="3269" w:h="602" w:hRule="exact" w:wrap="none" w:vAnchor="page" w:hAnchor="page" w:x="922" w:y="3839"/>
        <w:tabs>
          <w:tab w:leader="dot" w:pos="3029" w:val="left"/>
        </w:tabs>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see F.A.T. Lab</w:t>
        <w:tab/>
        <w:t>31</w:t>
      </w:r>
    </w:p>
    <w:p>
      <w:pPr>
        <w:pStyle w:val="Style832"/>
        <w:framePr w:w="3269" w:h="602" w:hRule="exact" w:wrap="none" w:vAnchor="page" w:hAnchor="page" w:x="922" w:y="3839"/>
        <w:tabs>
          <w:tab w:leader="dot" w:pos="2990" w:val="left"/>
        </w:tabs>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Lerche, </w:t>
      </w:r>
      <w:r>
        <w:rPr>
          <w:lang w:val="en-US" w:eastAsia="en-US" w:bidi="en-US"/>
          <w:w w:val="100"/>
          <w:spacing w:val="0"/>
          <w:color w:val="000000"/>
          <w:position w:val="0"/>
        </w:rPr>
        <w:t>Clemens (de)</w:t>
        <w:tab/>
        <w:t>27</w:t>
      </w:r>
    </w:p>
    <w:p>
      <w:pPr>
        <w:pStyle w:val="Style34"/>
        <w:framePr w:w="3283" w:h="6388" w:hRule="exact" w:wrap="none" w:vAnchor="page" w:hAnchor="page" w:x="917" w:y="4389"/>
        <w:widowControl w:val="0"/>
        <w:keepNext w:val="0"/>
        <w:keepLines w:val="0"/>
        <w:shd w:val="clear" w:color="auto" w:fill="auto"/>
        <w:bidi w:val="0"/>
        <w:jc w:val="both"/>
        <w:spacing w:before="0" w:after="120" w:line="192" w:lineRule="exact"/>
        <w:ind w:left="220" w:right="0" w:firstLine="0"/>
      </w:pPr>
      <w:r>
        <w:rPr>
          <w:lang w:val="en-US" w:eastAsia="en-US" w:bidi="en-US"/>
          <w:w w:val="100"/>
          <w:spacing w:val="0"/>
          <w:color w:val="000000"/>
          <w:position w:val="0"/>
        </w:rPr>
        <w:t xml:space="preserve">Clemens </w:t>
      </w:r>
      <w:r>
        <w:rPr>
          <w:lang w:val="de-DE" w:eastAsia="de-DE" w:bidi="de-DE"/>
          <w:w w:val="100"/>
          <w:spacing w:val="0"/>
          <w:color w:val="000000"/>
          <w:position w:val="0"/>
        </w:rPr>
        <w:t xml:space="preserve">Lerche </w:t>
      </w:r>
      <w:r>
        <w:rPr>
          <w:lang w:val="en-US" w:eastAsia="en-US" w:bidi="en-US"/>
          <w:w w:val="100"/>
          <w:spacing w:val="0"/>
          <w:color w:val="000000"/>
          <w:position w:val="0"/>
        </w:rPr>
        <w:t>is an independent commu</w:t>
        <w:t>-</w:t>
        <w:br/>
        <w:t>nications consultant, advising businesses,</w:t>
        <w:br/>
        <w:t>institutions and festivals including trans-</w:t>
        <w:br/>
        <w:t>mediale and re:publica on social media and</w:t>
        <w:br/>
        <w:t>viral marketing.</w:t>
      </w:r>
    </w:p>
    <w:p>
      <w:pPr>
        <w:pStyle w:val="Style832"/>
        <w:framePr w:w="3283" w:h="6388" w:hRule="exact" w:wrap="none" w:vAnchor="page" w:hAnchor="page" w:x="917" w:y="4389"/>
        <w:tabs>
          <w:tab w:leader="dot" w:pos="2769" w:val="left"/>
        </w:tabs>
        <w:widowControl w:val="0"/>
        <w:keepNext w:val="0"/>
        <w:keepLines w:val="0"/>
        <w:shd w:val="clear" w:color="auto" w:fill="auto"/>
        <w:bidi w:val="0"/>
        <w:spacing w:before="0" w:after="0"/>
        <w:ind w:left="14" w:right="0" w:firstLine="0"/>
      </w:pPr>
      <w:r>
        <w:rPr>
          <w:lang w:val="en-US" w:eastAsia="en-US" w:bidi="en-US"/>
          <w:w w:val="100"/>
          <w:spacing w:val="0"/>
          <w:color w:val="000000"/>
          <w:position w:val="0"/>
        </w:rPr>
        <w:t xml:space="preserve">Li, </w:t>
      </w:r>
      <w:r>
        <w:rPr>
          <w:lang w:val="de-DE" w:eastAsia="de-DE" w:bidi="de-DE"/>
          <w:w w:val="100"/>
          <w:spacing w:val="0"/>
          <w:color w:val="000000"/>
          <w:position w:val="0"/>
        </w:rPr>
        <w:t xml:space="preserve">I-Wei (ca </w:t>
      </w:r>
      <w:r>
        <w:rPr>
          <w:lang w:val="en-US" w:eastAsia="en-US" w:bidi="en-US"/>
          <w:w w:val="100"/>
          <w:spacing w:val="0"/>
          <w:color w:val="000000"/>
          <w:position w:val="0"/>
        </w:rPr>
        <w:t>/ de)</w:t>
        <w:tab/>
        <w:t>22,31</w:t>
      </w:r>
    </w:p>
    <w:p>
      <w:pPr>
        <w:pStyle w:val="Style34"/>
        <w:framePr w:w="3283" w:h="6388" w:hRule="exact" w:wrap="none" w:vAnchor="page" w:hAnchor="page" w:x="917" w:y="4389"/>
        <w:widowControl w:val="0"/>
        <w:keepNext w:val="0"/>
        <w:keepLines w:val="0"/>
        <w:shd w:val="clear" w:color="auto" w:fill="auto"/>
        <w:bidi w:val="0"/>
        <w:jc w:val="both"/>
        <w:spacing w:before="0" w:after="124" w:line="192" w:lineRule="exact"/>
        <w:ind w:left="220" w:right="0" w:firstLine="0"/>
      </w:pPr>
      <w:r>
        <w:rPr>
          <w:lang w:val="en-US" w:eastAsia="en-US" w:bidi="en-US"/>
          <w:w w:val="100"/>
          <w:spacing w:val="0"/>
          <w:color w:val="000000"/>
          <w:position w:val="0"/>
        </w:rPr>
        <w:t>Born in Taiwan and raised in Canada, i-Wei</w:t>
        <w:br/>
        <w:t>Li worked as a banker in Kenya until 2002.</w:t>
        <w:br/>
        <w:t>After her studies in art at Goldsmiths College</w:t>
        <w:br/>
        <w:t>in London she moved to Berlin to establish</w:t>
        <w:br/>
        <w:t>SideBySide Studio exploring the values of</w:t>
        <w:br/>
        <w:t>cultural work in her projects.</w:t>
      </w:r>
    </w:p>
    <w:p>
      <w:pPr>
        <w:pStyle w:val="Style832"/>
        <w:framePr w:w="3283" w:h="6388" w:hRule="exact" w:wrap="none" w:vAnchor="page" w:hAnchor="page" w:x="917" w:y="4389"/>
        <w:tabs>
          <w:tab w:leader="dot" w:pos="2486" w:val="left"/>
        </w:tabs>
        <w:widowControl w:val="0"/>
        <w:keepNext w:val="0"/>
        <w:keepLines w:val="0"/>
        <w:shd w:val="clear" w:color="auto" w:fill="auto"/>
        <w:bidi w:val="0"/>
        <w:spacing w:before="0" w:after="0" w:line="187" w:lineRule="exact"/>
        <w:ind w:left="14" w:right="0" w:firstLine="0"/>
      </w:pPr>
      <w:r>
        <w:rPr>
          <w:lang w:val="en-US" w:eastAsia="en-US" w:bidi="en-US"/>
          <w:w w:val="100"/>
          <w:spacing w:val="0"/>
          <w:color w:val="000000"/>
          <w:position w:val="0"/>
        </w:rPr>
        <w:t>Li, Zhenhua (cn)</w:t>
        <w:tab/>
        <w:t>27, 28,79</w:t>
      </w:r>
    </w:p>
    <w:p>
      <w:pPr>
        <w:pStyle w:val="Style34"/>
        <w:framePr w:w="3283" w:h="6388" w:hRule="exact" w:wrap="none" w:vAnchor="page" w:hAnchor="page" w:x="917" w:y="4389"/>
        <w:widowControl w:val="0"/>
        <w:keepNext w:val="0"/>
        <w:keepLines w:val="0"/>
        <w:shd w:val="clear" w:color="auto" w:fill="auto"/>
        <w:bidi w:val="0"/>
        <w:jc w:val="both"/>
        <w:spacing w:before="0" w:after="116" w:line="187" w:lineRule="exact"/>
        <w:ind w:left="220" w:right="0" w:firstLine="0"/>
      </w:pPr>
      <w:r>
        <w:rPr>
          <w:lang w:val="en-US" w:eastAsia="en-US" w:bidi="en-US"/>
          <w:w w:val="100"/>
          <w:spacing w:val="0"/>
          <w:color w:val="000000"/>
          <w:position w:val="0"/>
        </w:rPr>
        <w:t>Li Zhenhua is a multi-media artist, cura</w:t>
        <w:t>-</w:t>
        <w:br/>
        <w:t>tor and producer working with Chinese and</w:t>
        <w:br/>
        <w:t>international contemporary art and culture</w:t>
        <w:br/>
        <w:t>since 1996. Li is a key curator of the Shang</w:t>
        <w:t>-</w:t>
        <w:br/>
        <w:t>hai eARTS festival.</w:t>
      </w:r>
    </w:p>
    <w:p>
      <w:pPr>
        <w:pStyle w:val="Style832"/>
        <w:framePr w:w="3283" w:h="6388" w:hRule="exact" w:wrap="none" w:vAnchor="page" w:hAnchor="page" w:x="917" w:y="4389"/>
        <w:tabs>
          <w:tab w:leader="dot" w:pos="3001" w:val="left"/>
        </w:tabs>
        <w:widowControl w:val="0"/>
        <w:keepNext w:val="0"/>
        <w:keepLines w:val="0"/>
        <w:shd w:val="clear" w:color="auto" w:fill="auto"/>
        <w:bidi w:val="0"/>
        <w:spacing w:before="0" w:after="0"/>
        <w:ind w:left="14" w:right="0" w:firstLine="0"/>
      </w:pPr>
      <w:r>
        <w:rPr>
          <w:lang w:val="en-US" w:eastAsia="en-US" w:bidi="en-US"/>
          <w:w w:val="100"/>
          <w:spacing w:val="0"/>
          <w:color w:val="000000"/>
          <w:position w:val="0"/>
        </w:rPr>
        <w:t>Lichtenberger, Grischa (de)</w:t>
        <w:tab/>
        <w:t>61</w:t>
      </w:r>
    </w:p>
    <w:p>
      <w:pPr>
        <w:pStyle w:val="Style34"/>
        <w:framePr w:w="3283" w:h="6388" w:hRule="exact" w:wrap="none" w:vAnchor="page" w:hAnchor="page" w:x="917" w:y="4389"/>
        <w:widowControl w:val="0"/>
        <w:keepNext w:val="0"/>
        <w:keepLines w:val="0"/>
        <w:shd w:val="clear" w:color="auto" w:fill="auto"/>
        <w:bidi w:val="0"/>
        <w:jc w:val="both"/>
        <w:spacing w:before="0" w:after="124" w:line="192" w:lineRule="exact"/>
        <w:ind w:left="220" w:right="0" w:firstLine="0"/>
      </w:pPr>
      <w:r>
        <w:rPr>
          <w:lang w:val="en-US" w:eastAsia="en-US" w:bidi="en-US"/>
          <w:w w:val="100"/>
          <w:spacing w:val="0"/>
          <w:color w:val="000000"/>
          <w:position w:val="0"/>
        </w:rPr>
        <w:t>Grischa Lichtenberger is an artist and musi</w:t>
        <w:t>-</w:t>
        <w:br/>
        <w:t>cian working in various media. In 2009 his</w:t>
        <w:br/>
        <w:t xml:space="preserve">second album </w:t>
      </w:r>
      <w:r>
        <w:rPr>
          <w:rStyle w:val="CharStyle304"/>
        </w:rPr>
        <w:t>-</w:t>
      </w:r>
      <w:r>
        <w:rPr>
          <w:rStyle w:val="CharStyle304"/>
          <w:lang w:val="de-DE" w:eastAsia="de-DE" w:bidi="de-DE"/>
        </w:rPr>
        <w:t>Treibgut</w:t>
      </w:r>
      <w:r>
        <w:rPr>
          <w:lang w:val="de-DE" w:eastAsia="de-DE" w:bidi="de-DE"/>
          <w:w w:val="100"/>
          <w:spacing w:val="0"/>
          <w:color w:val="000000"/>
          <w:position w:val="0"/>
        </w:rPr>
        <w:t xml:space="preserve"> </w:t>
      </w:r>
      <w:r>
        <w:rPr>
          <w:lang w:val="en-US" w:eastAsia="en-US" w:bidi="en-US"/>
          <w:w w:val="100"/>
          <w:spacing w:val="0"/>
          <w:color w:val="000000"/>
          <w:position w:val="0"/>
        </w:rPr>
        <w:t>was released on</w:t>
        <w:br/>
        <w:t xml:space="preserve">Raster-Noton, as part of the </w:t>
      </w:r>
      <w:r>
        <w:rPr>
          <w:rStyle w:val="CharStyle304"/>
        </w:rPr>
        <w:t>Unun</w:t>
      </w:r>
      <w:r>
        <w:rPr>
          <w:lang w:val="en-US" w:eastAsia="en-US" w:bidi="en-US"/>
          <w:w w:val="100"/>
          <w:spacing w:val="0"/>
          <w:color w:val="000000"/>
          <w:position w:val="0"/>
        </w:rPr>
        <w:t xml:space="preserve"> series.</w:t>
      </w:r>
    </w:p>
    <w:p>
      <w:pPr>
        <w:pStyle w:val="Style832"/>
        <w:framePr w:w="3283" w:h="6388" w:hRule="exact" w:wrap="none" w:vAnchor="page" w:hAnchor="page" w:x="917" w:y="4389"/>
        <w:tabs>
          <w:tab w:leader="dot" w:pos="3001" w:val="left"/>
        </w:tabs>
        <w:widowControl w:val="0"/>
        <w:keepNext w:val="0"/>
        <w:keepLines w:val="0"/>
        <w:shd w:val="clear" w:color="auto" w:fill="auto"/>
        <w:bidi w:val="0"/>
        <w:spacing w:before="0" w:after="0" w:line="187" w:lineRule="exact"/>
        <w:ind w:left="14" w:right="0" w:firstLine="0"/>
      </w:pPr>
      <w:r>
        <w:rPr>
          <w:lang w:val="de-DE" w:eastAsia="de-DE" w:bidi="de-DE"/>
          <w:w w:val="100"/>
          <w:spacing w:val="0"/>
          <w:color w:val="000000"/>
          <w:position w:val="0"/>
        </w:rPr>
        <w:t xml:space="preserve">Liebe, </w:t>
      </w:r>
      <w:r>
        <w:rPr>
          <w:lang w:val="en-US" w:eastAsia="en-US" w:bidi="en-US"/>
          <w:w w:val="100"/>
          <w:spacing w:val="0"/>
          <w:color w:val="000000"/>
          <w:position w:val="0"/>
        </w:rPr>
        <w:t>Michael (de)</w:t>
        <w:tab/>
        <w:t>26</w:t>
      </w:r>
    </w:p>
    <w:p>
      <w:pPr>
        <w:pStyle w:val="Style34"/>
        <w:framePr w:w="3283" w:h="6388" w:hRule="exact" w:wrap="none" w:vAnchor="page" w:hAnchor="page" w:x="917" w:y="4389"/>
        <w:widowControl w:val="0"/>
        <w:keepNext w:val="0"/>
        <w:keepLines w:val="0"/>
        <w:shd w:val="clear" w:color="auto" w:fill="auto"/>
        <w:bidi w:val="0"/>
        <w:jc w:val="both"/>
        <w:spacing w:before="0" w:after="0" w:line="187" w:lineRule="exact"/>
        <w:ind w:left="220" w:right="0" w:firstLine="0"/>
      </w:pPr>
      <w:r>
        <w:rPr>
          <w:lang w:val="en-US" w:eastAsia="en-US" w:bidi="en-US"/>
          <w:w w:val="100"/>
          <w:spacing w:val="0"/>
          <w:color w:val="000000"/>
          <w:position w:val="0"/>
        </w:rPr>
        <w:t xml:space="preserve">Michael </w:t>
      </w:r>
      <w:r>
        <w:rPr>
          <w:lang w:val="de-DE" w:eastAsia="de-DE" w:bidi="de-DE"/>
          <w:w w:val="100"/>
          <w:spacing w:val="0"/>
          <w:color w:val="000000"/>
          <w:position w:val="0"/>
        </w:rPr>
        <w:t xml:space="preserve">Liebe </w:t>
      </w:r>
      <w:r>
        <w:rPr>
          <w:lang w:val="en-US" w:eastAsia="en-US" w:bidi="en-US"/>
          <w:w w:val="100"/>
          <w:spacing w:val="0"/>
          <w:color w:val="000000"/>
          <w:position w:val="0"/>
        </w:rPr>
        <w:t>is founding director of the A MAZE Festival and part of ‘Mediality of Com</w:t>
        <w:t>puter Games’ at the German Research Foun</w:t>
        <w:t>dation (DFG). He is working on his PhD dis</w:t>
        <w:t>sertation on the rules of computer games.</w:t>
      </w:r>
    </w:p>
    <w:p>
      <w:pPr>
        <w:pStyle w:val="Style832"/>
        <w:framePr w:w="3322" w:h="1012" w:hRule="exact" w:wrap="none" w:vAnchor="page" w:hAnchor="page" w:x="4349" w:y="1116"/>
        <w:tabs>
          <w:tab w:leader="dot" w:pos="2568" w:val="left"/>
        </w:tabs>
        <w:widowControl w:val="0"/>
        <w:keepNext w:val="0"/>
        <w:keepLines w:val="0"/>
        <w:shd w:val="clear" w:color="auto" w:fill="auto"/>
        <w:bidi w:val="0"/>
        <w:spacing w:before="0" w:after="0"/>
        <w:ind w:left="0" w:right="9" w:firstLine="0"/>
      </w:pPr>
      <w:r>
        <w:rPr>
          <w:lang w:val="en-US" w:eastAsia="en-US" w:bidi="en-US"/>
          <w:w w:val="100"/>
          <w:spacing w:val="0"/>
          <w:color w:val="000000"/>
          <w:position w:val="0"/>
        </w:rPr>
        <w:t>Link, David (de)</w:t>
        <w:tab/>
        <w:t xml:space="preserve">16-17, </w:t>
      </w:r>
      <w:r>
        <w:rPr>
          <w:rStyle w:val="CharStyle872"/>
          <w:b/>
          <w:bCs/>
        </w:rPr>
        <w:t>9</w:t>
      </w:r>
      <w:r>
        <w:rPr>
          <w:lang w:val="en-US" w:eastAsia="en-US" w:bidi="en-US"/>
          <w:w w:val="100"/>
          <w:spacing w:val="0"/>
          <w:color w:val="000000"/>
          <w:position w:val="0"/>
        </w:rPr>
        <w:t>°</w:t>
      </w:r>
    </w:p>
    <w:p>
      <w:pPr>
        <w:pStyle w:val="Style34"/>
        <w:framePr w:w="3322" w:h="1012" w:hRule="exact" w:wrap="none" w:vAnchor="page" w:hAnchor="page" w:x="4349" w:y="1116"/>
        <w:widowControl w:val="0"/>
        <w:keepNext w:val="0"/>
        <w:keepLines w:val="0"/>
        <w:shd w:val="clear" w:color="auto" w:fill="auto"/>
        <w:bidi w:val="0"/>
        <w:jc w:val="both"/>
        <w:spacing w:before="0" w:after="0" w:line="192" w:lineRule="exact"/>
        <w:ind w:left="220" w:right="0" w:firstLine="0"/>
      </w:pPr>
      <w:r>
        <w:rPr>
          <w:lang w:val="en-US" w:eastAsia="en-US" w:bidi="en-US"/>
          <w:w w:val="100"/>
          <w:spacing w:val="0"/>
          <w:color w:val="000000"/>
          <w:position w:val="0"/>
        </w:rPr>
        <w:t>David Link is an artist, theorist and program</w:t>
        <w:t>mer who holds the new Chair for Experimen</w:t>
        <w:t>tal Technologies in the Art Context at the Academy of Visual Arts Leipzig.</w:t>
      </w:r>
    </w:p>
    <w:p>
      <w:pPr>
        <w:pStyle w:val="Style832"/>
        <w:framePr w:w="3322" w:h="3315" w:hRule="exact" w:wrap="none" w:vAnchor="page" w:hAnchor="page" w:x="4349" w:y="2273"/>
        <w:tabs>
          <w:tab w:leader="dot" w:pos="2819" w:val="center"/>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Lippe, Barbara (at)</w:t>
        <w:tab/>
        <w:t>24</w:t>
      </w:r>
    </w:p>
    <w:p>
      <w:pPr>
        <w:pStyle w:val="Style34"/>
        <w:framePr w:w="3322" w:h="3315" w:hRule="exact" w:wrap="none" w:vAnchor="page" w:hAnchor="page" w:x="4349" w:y="2273"/>
        <w:widowControl w:val="0"/>
        <w:keepNext w:val="0"/>
        <w:keepLines w:val="0"/>
        <w:shd w:val="clear" w:color="auto" w:fill="auto"/>
        <w:bidi w:val="0"/>
        <w:jc w:val="both"/>
        <w:spacing w:before="0" w:after="184" w:line="192" w:lineRule="exact"/>
        <w:ind w:left="220" w:right="0" w:firstLine="0"/>
      </w:pPr>
      <w:r>
        <w:rPr>
          <w:lang w:val="en-US" w:eastAsia="en-US" w:bidi="en-US"/>
          <w:w w:val="100"/>
          <w:spacing w:val="0"/>
          <w:color w:val="000000"/>
          <w:position w:val="0"/>
        </w:rPr>
        <w:t>Barbara Lippe aka Dr Babsi is Art Director of Papermint in London, coordinator of the Nordic Game Conference &amp; Campus Party Eu</w:t>
        <w:t>rope and a consultant at Track-Record.net.</w:t>
      </w:r>
    </w:p>
    <w:p>
      <w:pPr>
        <w:pStyle w:val="Style832"/>
        <w:framePr w:w="3322" w:h="3315" w:hRule="exact" w:wrap="none" w:vAnchor="page" w:hAnchor="page" w:x="4349" w:y="2273"/>
        <w:tabs>
          <w:tab w:leader="dot" w:pos="2819" w:val="center"/>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Liu, Wei (cn)</w:t>
        <w:tab/>
        <w:t>49</w:t>
      </w:r>
    </w:p>
    <w:p>
      <w:pPr>
        <w:pStyle w:val="Style34"/>
        <w:framePr w:w="3322" w:h="3315" w:hRule="exact" w:wrap="none" w:vAnchor="page" w:hAnchor="page" w:x="4349" w:y="2273"/>
        <w:widowControl w:val="0"/>
        <w:keepNext w:val="0"/>
        <w:keepLines w:val="0"/>
        <w:shd w:val="clear" w:color="auto" w:fill="auto"/>
        <w:bidi w:val="0"/>
        <w:jc w:val="both"/>
        <w:spacing w:before="0" w:after="180" w:line="187" w:lineRule="exact"/>
        <w:ind w:left="220" w:right="0" w:firstLine="0"/>
      </w:pPr>
      <w:r>
        <w:rPr>
          <w:lang w:val="en-US" w:eastAsia="en-US" w:bidi="en-US"/>
          <w:w w:val="100"/>
          <w:spacing w:val="0"/>
          <w:color w:val="000000"/>
          <w:position w:val="0"/>
        </w:rPr>
        <w:t>Liu Wei an artist whose works are closely related to personal experience and memory, as well as the reality and rapidly changing history of contemporary China.</w:t>
      </w:r>
    </w:p>
    <w:p>
      <w:pPr>
        <w:pStyle w:val="Style873"/>
        <w:framePr w:w="3322" w:h="3315" w:hRule="exact" w:wrap="none" w:vAnchor="page" w:hAnchor="page" w:x="4349" w:y="2273"/>
        <w:tabs>
          <w:tab w:leader="dot" w:pos="2819" w:val="center"/>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Lobo, Sascha (de)</w:t>
        <w:tab/>
        <w:t>20</w:t>
      </w:r>
    </w:p>
    <w:p>
      <w:pPr>
        <w:pStyle w:val="Style19"/>
        <w:framePr w:w="3322" w:h="3315" w:hRule="exact" w:wrap="none" w:vAnchor="page" w:hAnchor="page" w:x="4349" w:y="2273"/>
        <w:tabs>
          <w:tab w:leader="none" w:pos="2174" w:val="center"/>
        </w:tabs>
        <w:widowControl w:val="0"/>
        <w:keepNext w:val="0"/>
        <w:keepLines w:val="0"/>
        <w:shd w:val="clear" w:color="auto" w:fill="auto"/>
        <w:bidi w:val="0"/>
        <w:spacing w:before="0" w:after="0" w:line="187" w:lineRule="exact"/>
        <w:ind w:left="220" w:right="0" w:firstLine="0"/>
      </w:pPr>
      <w:r>
        <w:rPr>
          <w:lang w:val="en-US" w:eastAsia="en-US" w:bidi="en-US"/>
          <w:w w:val="100"/>
          <w:spacing w:val="0"/>
          <w:color w:val="000000"/>
          <w:position w:val="0"/>
        </w:rPr>
        <w:t>Sascha Lobo is a blogger,</w:t>
        <w:tab/>
        <w:t>writer, journalist</w:t>
      </w:r>
    </w:p>
    <w:p>
      <w:pPr>
        <w:pStyle w:val="Style19"/>
        <w:framePr w:w="3322" w:h="3315" w:hRule="exact" w:wrap="none" w:vAnchor="page" w:hAnchor="page" w:x="4349" w:y="2273"/>
        <w:tabs>
          <w:tab w:leader="none" w:pos="1938" w:val="center"/>
          <w:tab w:leader="none" w:pos="2332" w:val="center"/>
          <w:tab w:leader="none" w:pos="2621" w:val="center"/>
          <w:tab w:leader="none" w:pos="2819" w:val="center"/>
          <w:tab w:leader="none" w:pos="3249" w:val="right"/>
        </w:tabs>
        <w:widowControl w:val="0"/>
        <w:keepNext w:val="0"/>
        <w:keepLines w:val="0"/>
        <w:shd w:val="clear" w:color="auto" w:fill="auto"/>
        <w:bidi w:val="0"/>
        <w:spacing w:before="0" w:after="0" w:line="187" w:lineRule="exact"/>
        <w:ind w:left="220" w:right="0" w:firstLine="0"/>
      </w:pPr>
      <w:r>
        <w:rPr>
          <w:lang w:val="en-US" w:eastAsia="en-US" w:bidi="en-US"/>
          <w:w w:val="100"/>
          <w:spacing w:val="0"/>
          <w:color w:val="000000"/>
          <w:position w:val="0"/>
        </w:rPr>
        <w:t>and copywriter from</w:t>
        <w:tab/>
        <w:t>Berlin,</w:t>
        <w:tab/>
        <w:t>with</w:t>
        <w:tab/>
        <w:t>a</w:t>
        <w:tab/>
        <w:t>main</w:t>
        <w:tab/>
        <w:t>fo</w:t>
      </w:r>
    </w:p>
    <w:p>
      <w:pPr>
        <w:pStyle w:val="Style19"/>
        <w:framePr w:w="3322" w:h="3315" w:hRule="exact" w:wrap="none" w:vAnchor="page" w:hAnchor="page" w:x="4349" w:y="2273"/>
        <w:widowControl w:val="0"/>
        <w:keepNext w:val="0"/>
        <w:keepLines w:val="0"/>
        <w:shd w:val="clear" w:color="auto" w:fill="auto"/>
        <w:bidi w:val="0"/>
        <w:spacing w:before="0" w:after="0" w:line="187" w:lineRule="exact"/>
        <w:ind w:left="220" w:right="0" w:firstLine="0"/>
      </w:pPr>
      <w:r>
        <w:rPr>
          <w:lang w:val="en-US" w:eastAsia="en-US" w:bidi="en-US"/>
          <w:w w:val="100"/>
          <w:spacing w:val="0"/>
          <w:color w:val="000000"/>
          <w:position w:val="0"/>
        </w:rPr>
        <w:t>cus on internet and new technologies and their impact on social development.</w:t>
      </w:r>
    </w:p>
    <w:p>
      <w:pPr>
        <w:pStyle w:val="Style873"/>
        <w:framePr w:w="3322" w:h="4853" w:hRule="exact" w:wrap="none" w:vAnchor="page" w:hAnchor="page" w:x="4349" w:y="5728"/>
        <w:tabs>
          <w:tab w:leader="dot" w:pos="2990"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Logemann, Holger (de)</w:t>
        <w:tab/>
        <w:t>23</w:t>
      </w:r>
    </w:p>
    <w:p>
      <w:pPr>
        <w:pStyle w:val="Style34"/>
        <w:framePr w:w="3322" w:h="4853" w:hRule="exact" w:wrap="none" w:vAnchor="page" w:hAnchor="page" w:x="4349" w:y="5728"/>
        <w:widowControl w:val="0"/>
        <w:keepNext w:val="0"/>
        <w:keepLines w:val="0"/>
        <w:shd w:val="clear" w:color="auto" w:fill="auto"/>
        <w:bidi w:val="0"/>
        <w:jc w:val="both"/>
        <w:spacing w:before="0" w:after="202" w:line="187" w:lineRule="exact"/>
        <w:ind w:left="220" w:right="0" w:firstLine="0"/>
      </w:pPr>
      <w:r>
        <w:rPr>
          <w:lang w:val="en-US" w:eastAsia="en-US" w:bidi="en-US"/>
          <w:w w:val="100"/>
          <w:spacing w:val="0"/>
          <w:color w:val="000000"/>
          <w:position w:val="0"/>
        </w:rPr>
        <w:t xml:space="preserve">‘Perry Rhodan’ fan Holger Logemann is founder of the </w:t>
      </w:r>
      <w:r>
        <w:rPr>
          <w:rStyle w:val="CharStyle304"/>
        </w:rPr>
        <w:t>Korvettenprojekt343s A.D..</w:t>
      </w:r>
      <w:r>
        <w:rPr>
          <w:lang w:val="en-US" w:eastAsia="en-US" w:bidi="en-US"/>
          <w:w w:val="100"/>
          <w:spacing w:val="0"/>
          <w:color w:val="000000"/>
          <w:position w:val="0"/>
        </w:rPr>
        <w:t xml:space="preserve"> In 1994 he dedicated himself to solving one of the great technical deficits in the SciFi world by reconstructing a legendary ‘Star Trek’ in</w:t>
        <w:t>spired starship using 3D CAD software.</w:t>
      </w:r>
    </w:p>
    <w:p>
      <w:pPr>
        <w:pStyle w:val="Style832"/>
        <w:framePr w:w="3322" w:h="4853" w:hRule="exact" w:wrap="none" w:vAnchor="page" w:hAnchor="page" w:x="4349" w:y="5728"/>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Loizeau, Jimmy (uk)</w:t>
      </w:r>
    </w:p>
    <w:p>
      <w:pPr>
        <w:pStyle w:val="Style832"/>
        <w:framePr w:w="3322" w:h="4853" w:hRule="exact" w:wrap="none" w:vAnchor="page" w:hAnchor="page" w:x="4349" w:y="5728"/>
        <w:tabs>
          <w:tab w:leader="dot" w:pos="2054" w:val="left"/>
        </w:tabs>
        <w:widowControl w:val="0"/>
        <w:keepNext w:val="0"/>
        <w:keepLines w:val="0"/>
        <w:shd w:val="clear" w:color="auto" w:fill="auto"/>
        <w:bidi w:val="0"/>
        <w:spacing w:before="0" w:after="123" w:line="160" w:lineRule="exact"/>
        <w:ind w:left="0" w:right="0" w:firstLine="0"/>
      </w:pPr>
      <w:r>
        <w:rPr>
          <w:lang w:val="en-US" w:eastAsia="en-US" w:bidi="en-US"/>
          <w:w w:val="100"/>
          <w:spacing w:val="0"/>
          <w:color w:val="000000"/>
          <w:position w:val="0"/>
        </w:rPr>
        <w:t>see Auger, James</w:t>
        <w:tab/>
        <w:t>16-17,81, 86-87</w:t>
      </w:r>
    </w:p>
    <w:p>
      <w:pPr>
        <w:pStyle w:val="Style832"/>
        <w:framePr w:w="3322" w:h="4853" w:hRule="exact" w:wrap="none" w:vAnchor="page" w:hAnchor="page" w:x="4349" w:y="5728"/>
        <w:tabs>
          <w:tab w:leader="dot" w:pos="2990"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Lord Cry Cry (uk/de)</w:t>
        <w:tab/>
        <w:t>58</w:t>
      </w:r>
    </w:p>
    <w:p>
      <w:pPr>
        <w:pStyle w:val="Style34"/>
        <w:framePr w:w="3322" w:h="4853" w:hRule="exact" w:wrap="none" w:vAnchor="page" w:hAnchor="page" w:x="4349" w:y="5728"/>
        <w:widowControl w:val="0"/>
        <w:keepNext w:val="0"/>
        <w:keepLines w:val="0"/>
        <w:shd w:val="clear" w:color="auto" w:fill="auto"/>
        <w:bidi w:val="0"/>
        <w:jc w:val="both"/>
        <w:spacing w:before="0" w:after="176" w:line="187" w:lineRule="exact"/>
        <w:ind w:left="220" w:right="0" w:firstLine="0"/>
      </w:pPr>
      <w:r>
        <w:rPr>
          <w:lang w:val="en-US" w:eastAsia="en-US" w:bidi="en-US"/>
          <w:w w:val="100"/>
          <w:spacing w:val="0"/>
          <w:color w:val="000000"/>
          <w:position w:val="0"/>
        </w:rPr>
        <w:t xml:space="preserve">Lord Cry Cry writes and produces electronic and contemporary classical music. Signed to Blunt Force Trauma Records he has recently released the 7”single </w:t>
      </w:r>
      <w:r>
        <w:rPr>
          <w:rStyle w:val="CharStyle304"/>
        </w:rPr>
        <w:t>One Step Two.</w:t>
      </w:r>
      <w:r>
        <w:rPr>
          <w:lang w:val="en-US" w:eastAsia="en-US" w:bidi="en-US"/>
          <w:w w:val="100"/>
          <w:spacing w:val="0"/>
          <w:color w:val="000000"/>
          <w:position w:val="0"/>
        </w:rPr>
        <w:t xml:space="preserve"> He moved to Berlin 10 years ago where he is now composing his first classical symphony.</w:t>
      </w:r>
    </w:p>
    <w:p>
      <w:pPr>
        <w:pStyle w:val="Style832"/>
        <w:framePr w:w="3322" w:h="4853" w:hRule="exact" w:wrap="none" w:vAnchor="page" w:hAnchor="page" w:x="4349" w:y="5728"/>
        <w:tabs>
          <w:tab w:leader="dot" w:pos="2755"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Lunzer, Mina (at)</w:t>
        <w:tab/>
        <w:t>24,91</w:t>
      </w:r>
    </w:p>
    <w:p>
      <w:pPr>
        <w:pStyle w:val="Style34"/>
        <w:framePr w:w="3322" w:h="4853" w:hRule="exact" w:wrap="none" w:vAnchor="page" w:hAnchor="page" w:x="4349" w:y="5728"/>
        <w:widowControl w:val="0"/>
        <w:keepNext w:val="0"/>
        <w:keepLines w:val="0"/>
        <w:shd w:val="clear" w:color="auto" w:fill="auto"/>
        <w:bidi w:val="0"/>
        <w:jc w:val="both"/>
        <w:spacing w:before="0" w:after="0" w:line="192" w:lineRule="exact"/>
        <w:ind w:left="220" w:right="0" w:firstLine="0"/>
      </w:pPr>
      <w:r>
        <w:rPr>
          <w:lang w:val="en-US" w:eastAsia="en-US" w:bidi="en-US"/>
          <w:w w:val="100"/>
          <w:spacing w:val="0"/>
          <w:color w:val="000000"/>
          <w:position w:val="0"/>
        </w:rPr>
        <w:t>Artist and freelance writer Mina Lunzer stud</w:t>
        <w:t>ied Film and Video Installation, as well as Cultural Studies at the Academy of Fine Arts Vienna, the University of Sydney and the UdK Berlin.</w:t>
      </w:r>
    </w:p>
    <w:p>
      <w:pPr>
        <w:pStyle w:val="Style310"/>
        <w:framePr w:wrap="none" w:vAnchor="page" w:hAnchor="page" w:x="7392" w:y="1155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111</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r>
        <w:pict>
          <v:shape id="_x0000_s1132" type="#_x0000_t75" style="position:absolute;margin-left:288.9pt;margin-top:15.4pt;width:112.3pt;height:43.7pt;z-index:-251658666;mso-wrap-distance-left:5.pt;mso-wrap-distance-right:5.pt;mso-position-horizontal-relative:page;mso-position-vertical-relative:page" wrapcoords="0 0">
            <v:imagedata r:id="rId217" r:href="rId218"/>
            <w10:wrap anchorx="page" anchory="page"/>
          </v:shape>
        </w:pict>
      </w:r>
    </w:p>
    <w:p>
      <w:pPr>
        <w:pStyle w:val="Style832"/>
        <w:framePr w:w="3302" w:h="3694" w:hRule="exact" w:wrap="none" w:vAnchor="page" w:hAnchor="page" w:x="919" w:y="1068"/>
        <w:tabs>
          <w:tab w:leader="dot" w:pos="247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Maetzig, Kurt </w:t>
      </w:r>
      <w:r>
        <w:rPr>
          <w:lang w:val="fr-FR" w:eastAsia="fr-FR" w:bidi="fr-FR"/>
          <w:w w:val="100"/>
          <w:spacing w:val="0"/>
          <w:color w:val="000000"/>
          <w:position w:val="0"/>
        </w:rPr>
        <w:t xml:space="preserve">(de) </w:t>
      </w:r>
      <w:r>
        <w:rPr>
          <w:lang w:val="en-US" w:eastAsia="en-US" w:bidi="en-US"/>
          <w:w w:val="100"/>
          <w:spacing w:val="0"/>
          <w:color w:val="000000"/>
          <w:position w:val="0"/>
        </w:rPr>
        <w:tab/>
        <w:t>39,43,48</w:t>
      </w:r>
    </w:p>
    <w:p>
      <w:pPr>
        <w:pStyle w:val="Style34"/>
        <w:framePr w:w="3302" w:h="3694" w:hRule="exact" w:wrap="none" w:vAnchor="page" w:hAnchor="page" w:x="919" w:y="1068"/>
        <w:widowControl w:val="0"/>
        <w:keepNext w:val="0"/>
        <w:keepLines w:val="0"/>
        <w:shd w:val="clear" w:color="auto" w:fill="auto"/>
        <w:bidi w:val="0"/>
        <w:jc w:val="both"/>
        <w:spacing w:before="0" w:after="120" w:line="192" w:lineRule="exact"/>
        <w:ind w:left="220" w:right="0" w:firstLine="0"/>
      </w:pPr>
      <w:r>
        <w:rPr>
          <w:lang w:val="en-US" w:eastAsia="en-US" w:bidi="en-US"/>
          <w:w w:val="100"/>
          <w:spacing w:val="0"/>
          <w:color w:val="000000"/>
          <w:position w:val="0"/>
        </w:rPr>
        <w:t>As one of the founding fathers of DEFA Kurt Maetzig is one of the most significant film makers from East Germany.</w:t>
      </w:r>
    </w:p>
    <w:p>
      <w:pPr>
        <w:pStyle w:val="Style832"/>
        <w:framePr w:w="3302" w:h="3694" w:hRule="exact" w:wrap="none" w:vAnchor="page" w:hAnchor="page" w:x="919" w:y="1068"/>
        <w:tabs>
          <w:tab w:leader="dot" w:pos="3206" w:val="right"/>
        </w:tabs>
        <w:widowControl w:val="0"/>
        <w:keepNext w:val="0"/>
        <w:keepLines w:val="0"/>
        <w:shd w:val="clear" w:color="auto" w:fill="auto"/>
        <w:bidi w:val="0"/>
        <w:spacing w:before="0" w:after="0"/>
        <w:ind w:left="0" w:right="0" w:firstLine="0"/>
      </w:pPr>
      <w:r>
        <w:rPr>
          <w:lang w:val="fr-FR" w:eastAsia="fr-FR" w:bidi="fr-FR"/>
          <w:w w:val="100"/>
          <w:spacing w:val="0"/>
          <w:color w:val="000000"/>
          <w:position w:val="0"/>
        </w:rPr>
        <w:t xml:space="preserve">Maire, Julien </w:t>
      </w:r>
      <w:r>
        <w:rPr>
          <w:lang w:val="en-US" w:eastAsia="en-US" w:bidi="en-US"/>
          <w:w w:val="100"/>
          <w:spacing w:val="0"/>
          <w:color w:val="000000"/>
          <w:position w:val="0"/>
        </w:rPr>
        <w:t>(fr/de)</w:t>
        <w:tab/>
        <w:t>65,73</w:t>
      </w:r>
    </w:p>
    <w:p>
      <w:pPr>
        <w:pStyle w:val="Style34"/>
        <w:framePr w:w="3302" w:h="3694" w:hRule="exact" w:wrap="none" w:vAnchor="page" w:hAnchor="page" w:x="919" w:y="1068"/>
        <w:widowControl w:val="0"/>
        <w:keepNext w:val="0"/>
        <w:keepLines w:val="0"/>
        <w:shd w:val="clear" w:color="auto" w:fill="auto"/>
        <w:bidi w:val="0"/>
        <w:jc w:val="both"/>
        <w:spacing w:before="0" w:after="124" w:line="192" w:lineRule="exact"/>
        <w:ind w:left="220" w:right="0" w:firstLine="0"/>
      </w:pPr>
      <w:r>
        <w:rPr>
          <w:lang w:val="fr-FR" w:eastAsia="fr-FR" w:bidi="fr-FR"/>
          <w:w w:val="100"/>
          <w:spacing w:val="0"/>
          <w:color w:val="000000"/>
          <w:position w:val="0"/>
        </w:rPr>
        <w:t xml:space="preserve">Julien Maire </w:t>
      </w:r>
      <w:r>
        <w:rPr>
          <w:lang w:val="en-US" w:eastAsia="en-US" w:bidi="en-US"/>
          <w:w w:val="100"/>
          <w:spacing w:val="0"/>
          <w:color w:val="000000"/>
          <w:position w:val="0"/>
        </w:rPr>
        <w:t>is an artist whose work con</w:t>
        <w:t>fronts immobility and movement, reality and fiction. His exhibitions and performances interrogate the notion of time and memory embedded within the film image.</w:t>
      </w:r>
    </w:p>
    <w:p>
      <w:pPr>
        <w:pStyle w:val="Style832"/>
        <w:framePr w:w="3302" w:h="3694" w:hRule="exact" w:wrap="none" w:vAnchor="page" w:hAnchor="page" w:x="919" w:y="1068"/>
        <w:tabs>
          <w:tab w:leader="dot" w:pos="3206" w:val="righ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 xml:space="preserve">Marburger, Marcel </w:t>
      </w:r>
      <w:r>
        <w:rPr>
          <w:lang w:val="fr-FR" w:eastAsia="fr-FR" w:bidi="fr-FR"/>
          <w:w w:val="100"/>
          <w:spacing w:val="0"/>
          <w:color w:val="000000"/>
          <w:position w:val="0"/>
        </w:rPr>
        <w:t>René (de)</w:t>
      </w:r>
      <w:r>
        <w:rPr>
          <w:lang w:val="en-US" w:eastAsia="en-US" w:bidi="en-US"/>
          <w:w w:val="100"/>
          <w:spacing w:val="0"/>
          <w:color w:val="000000"/>
          <w:position w:val="0"/>
        </w:rPr>
        <w:tab/>
        <w:t>89,91</w:t>
      </w:r>
    </w:p>
    <w:p>
      <w:pPr>
        <w:pStyle w:val="Style34"/>
        <w:framePr w:w="3302" w:h="3694" w:hRule="exact" w:wrap="none" w:vAnchor="page" w:hAnchor="page" w:x="919" w:y="1068"/>
        <w:widowControl w:val="0"/>
        <w:keepNext w:val="0"/>
        <w:keepLines w:val="0"/>
        <w:shd w:val="clear" w:color="auto" w:fill="auto"/>
        <w:bidi w:val="0"/>
        <w:jc w:val="both"/>
        <w:spacing w:before="0" w:after="0" w:line="187" w:lineRule="exact"/>
        <w:ind w:left="220" w:right="0" w:firstLine="0"/>
      </w:pPr>
      <w:r>
        <w:rPr>
          <w:lang w:val="en-US" w:eastAsia="en-US" w:bidi="en-US"/>
          <w:w w:val="100"/>
          <w:spacing w:val="0"/>
          <w:color w:val="000000"/>
          <w:position w:val="0"/>
        </w:rPr>
        <w:t xml:space="preserve">Marcel </w:t>
      </w:r>
      <w:r>
        <w:rPr>
          <w:lang w:val="fr-FR" w:eastAsia="fr-FR" w:bidi="fr-FR"/>
          <w:w w:val="100"/>
          <w:spacing w:val="0"/>
          <w:color w:val="000000"/>
          <w:position w:val="0"/>
        </w:rPr>
        <w:t xml:space="preserve">René </w:t>
      </w:r>
      <w:r>
        <w:rPr>
          <w:lang w:val="en-US" w:eastAsia="en-US" w:bidi="en-US"/>
          <w:w w:val="100"/>
          <w:spacing w:val="0"/>
          <w:color w:val="000000"/>
          <w:position w:val="0"/>
        </w:rPr>
        <w:t>Marburger graduated in art his</w:t>
        <w:t xml:space="preserve">tory, German literature and philosophy from Cologne University. He is a co-editor of the International Flusser Lectures and managing researcher of the </w:t>
      </w:r>
      <w:r>
        <w:rPr>
          <w:lang w:val="fr-FR" w:eastAsia="fr-FR" w:bidi="fr-FR"/>
          <w:w w:val="100"/>
          <w:spacing w:val="0"/>
          <w:color w:val="000000"/>
          <w:position w:val="0"/>
        </w:rPr>
        <w:t xml:space="preserve">_Vilém_Flusser_Archive </w:t>
      </w:r>
      <w:r>
        <w:rPr>
          <w:lang w:val="en-US" w:eastAsia="en-US" w:bidi="en-US"/>
          <w:w w:val="100"/>
          <w:spacing w:val="0"/>
          <w:color w:val="000000"/>
          <w:position w:val="0"/>
        </w:rPr>
        <w:t>at the University of Fine Arts in Berlin.</w:t>
      </w:r>
    </w:p>
    <w:p>
      <w:pPr>
        <w:pStyle w:val="Style832"/>
        <w:framePr w:w="3274" w:h="797" w:hRule="exact" w:wrap="none" w:vAnchor="page" w:hAnchor="page" w:x="934" w:y="4922"/>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Massey, Daniel (us)</w:t>
      </w:r>
    </w:p>
    <w:p>
      <w:pPr>
        <w:pStyle w:val="Style832"/>
        <w:framePr w:w="3274" w:h="797" w:hRule="exact" w:wrap="none" w:vAnchor="page" w:hAnchor="page" w:x="934" w:y="4922"/>
        <w:tabs>
          <w:tab w:leader="dot" w:pos="2208" w:val="left"/>
        </w:tabs>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see Koblin, Aaron</w:t>
        <w:tab/>
        <w:t>25,82,86-87</w:t>
      </w:r>
    </w:p>
    <w:p>
      <w:pPr>
        <w:pStyle w:val="Style832"/>
        <w:framePr w:w="3274" w:h="797" w:hRule="exact" w:wrap="none" w:vAnchor="page" w:hAnchor="page" w:x="934" w:y="4922"/>
        <w:tabs>
          <w:tab w:leader="dot" w:pos="2760" w:val="left"/>
        </w:tabs>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Mattem, </w:t>
      </w:r>
      <w:r>
        <w:rPr>
          <w:lang w:val="en-US" w:eastAsia="en-US" w:bidi="en-US"/>
          <w:w w:val="100"/>
          <w:spacing w:val="0"/>
          <w:color w:val="000000"/>
          <w:position w:val="0"/>
        </w:rPr>
        <w:t>Yvette (us/de)</w:t>
        <w:tab/>
        <w:t>55,70</w:t>
      </w:r>
    </w:p>
    <w:p>
      <w:pPr>
        <w:pStyle w:val="Style34"/>
        <w:framePr w:w="3302" w:h="4834" w:hRule="exact" w:wrap="none" w:vAnchor="page" w:hAnchor="page" w:x="919" w:y="5670"/>
        <w:widowControl w:val="0"/>
        <w:keepNext w:val="0"/>
        <w:keepLines w:val="0"/>
        <w:shd w:val="clear" w:color="auto" w:fill="auto"/>
        <w:bidi w:val="0"/>
        <w:jc w:val="both"/>
        <w:spacing w:before="0" w:after="116" w:line="187" w:lineRule="exact"/>
        <w:ind w:left="220" w:right="9" w:firstLine="0"/>
      </w:pPr>
      <w:r>
        <w:rPr>
          <w:lang w:val="en-US" w:eastAsia="en-US" w:bidi="en-US"/>
          <w:w w:val="100"/>
          <w:spacing w:val="0"/>
          <w:color w:val="000000"/>
          <w:position w:val="0"/>
        </w:rPr>
        <w:t>Puerto Rico born artist and filmmaker Yvette</w:t>
        <w:br/>
        <w:t>Mattern’s performances, videos, public art</w:t>
        <w:br/>
        <w:t>works and sculptures explore the concept of</w:t>
        <w:br/>
        <w:t>Minimality’ as a metaphysical and subjective</w:t>
        <w:br/>
        <w:t>conscious state of being.</w:t>
      </w:r>
    </w:p>
    <w:p>
      <w:pPr>
        <w:pStyle w:val="Style832"/>
        <w:framePr w:w="3302" w:h="4834" w:hRule="exact" w:wrap="none" w:vAnchor="page" w:hAnchor="page" w:x="919" w:y="5670"/>
        <w:tabs>
          <w:tab w:leader="dot" w:pos="2763" w:val="left"/>
        </w:tabs>
        <w:widowControl w:val="0"/>
        <w:keepNext w:val="0"/>
        <w:keepLines w:val="0"/>
        <w:shd w:val="clear" w:color="auto" w:fill="auto"/>
        <w:bidi w:val="0"/>
        <w:spacing w:before="0" w:after="0"/>
        <w:ind w:left="0" w:right="9" w:firstLine="0"/>
      </w:pPr>
      <w:r>
        <w:rPr>
          <w:lang w:val="en-US" w:eastAsia="en-US" w:bidi="en-US"/>
          <w:w w:val="100"/>
          <w:spacing w:val="0"/>
          <w:color w:val="000000"/>
          <w:position w:val="0"/>
        </w:rPr>
        <w:t>Mattuschka, Mara (bg/at)</w:t>
        <w:tab/>
        <w:t>43,46</w:t>
      </w:r>
    </w:p>
    <w:p>
      <w:pPr>
        <w:pStyle w:val="Style34"/>
        <w:framePr w:w="3302" w:h="4834" w:hRule="exact" w:wrap="none" w:vAnchor="page" w:hAnchor="page" w:x="919" w:y="5670"/>
        <w:widowControl w:val="0"/>
        <w:keepNext w:val="0"/>
        <w:keepLines w:val="0"/>
        <w:shd w:val="clear" w:color="auto" w:fill="auto"/>
        <w:bidi w:val="0"/>
        <w:jc w:val="both"/>
        <w:spacing w:before="0" w:after="120" w:line="192" w:lineRule="exact"/>
        <w:ind w:left="220" w:right="9" w:firstLine="0"/>
      </w:pPr>
      <w:r>
        <w:rPr>
          <w:lang w:val="en-US" w:eastAsia="en-US" w:bidi="en-US"/>
          <w:w w:val="100"/>
          <w:spacing w:val="0"/>
          <w:color w:val="000000"/>
          <w:position w:val="0"/>
        </w:rPr>
        <w:t>Vienna based artist Mara Mattuschka is pro</w:t>
        <w:t>-</w:t>
        <w:br/>
        <w:t>fessor at the College of Fine Arts in Braun</w:t>
        <w:t>-</w:t>
        <w:br/>
        <w:t>schweig, a member of the Austria Filmmak</w:t>
        <w:t>-</w:t>
        <w:br/>
        <w:t>ers Coop and of ASIFA Austria.</w:t>
      </w:r>
    </w:p>
    <w:p>
      <w:pPr>
        <w:pStyle w:val="Style832"/>
        <w:framePr w:w="3302" w:h="4834" w:hRule="exact" w:wrap="none" w:vAnchor="page" w:hAnchor="page" w:x="919" w:y="5670"/>
        <w:tabs>
          <w:tab w:leader="dot" w:pos="2763" w:val="left"/>
        </w:tabs>
        <w:widowControl w:val="0"/>
        <w:keepNext w:val="0"/>
        <w:keepLines w:val="0"/>
        <w:shd w:val="clear" w:color="auto" w:fill="auto"/>
        <w:bidi w:val="0"/>
        <w:spacing w:before="0" w:after="0"/>
        <w:ind w:left="0" w:right="9" w:firstLine="0"/>
      </w:pPr>
      <w:r>
        <w:rPr>
          <w:lang w:val="en-US" w:eastAsia="en-US" w:bidi="en-US"/>
          <w:w w:val="100"/>
          <w:spacing w:val="0"/>
          <w:color w:val="000000"/>
          <w:position w:val="0"/>
        </w:rPr>
        <w:t>Medvedev, Pavel (ru)</w:t>
        <w:tab/>
        <w:t>27,45</w:t>
      </w:r>
    </w:p>
    <w:p>
      <w:pPr>
        <w:pStyle w:val="Style34"/>
        <w:framePr w:w="3302" w:h="4834" w:hRule="exact" w:wrap="none" w:vAnchor="page" w:hAnchor="page" w:x="919" w:y="5670"/>
        <w:widowControl w:val="0"/>
        <w:keepNext w:val="0"/>
        <w:keepLines w:val="0"/>
        <w:shd w:val="clear" w:color="auto" w:fill="auto"/>
        <w:bidi w:val="0"/>
        <w:jc w:val="both"/>
        <w:spacing w:before="0" w:after="120" w:line="192" w:lineRule="exact"/>
        <w:ind w:left="220" w:right="9" w:firstLine="0"/>
      </w:pPr>
      <w:r>
        <w:rPr>
          <w:lang w:val="en-US" w:eastAsia="en-US" w:bidi="en-US"/>
          <w:w w:val="100"/>
          <w:spacing w:val="0"/>
          <w:color w:val="000000"/>
          <w:position w:val="0"/>
        </w:rPr>
        <w:t>Pavel Medvedev is a Russian documentary</w:t>
        <w:br/>
        <w:t>filmmaker who won the Oberhausen Grand</w:t>
        <w:br/>
        <w:t>Prize in 2007. Since 2000 he is a film direc</w:t>
        <w:t>-</w:t>
        <w:br/>
        <w:t>tor at the St. Petersburg Documentary Film</w:t>
        <w:br/>
        <w:t>Studio.</w:t>
      </w:r>
    </w:p>
    <w:p>
      <w:pPr>
        <w:pStyle w:val="Style832"/>
        <w:framePr w:w="3302" w:h="4834" w:hRule="exact" w:wrap="none" w:vAnchor="page" w:hAnchor="page" w:x="919" w:y="5670"/>
        <w:tabs>
          <w:tab w:leader="dot" w:pos="2763" w:val="left"/>
        </w:tabs>
        <w:widowControl w:val="0"/>
        <w:keepNext w:val="0"/>
        <w:keepLines w:val="0"/>
        <w:shd w:val="clear" w:color="auto" w:fill="auto"/>
        <w:bidi w:val="0"/>
        <w:spacing w:before="0" w:after="0"/>
        <w:ind w:left="0" w:right="9" w:firstLine="0"/>
      </w:pPr>
      <w:r>
        <w:rPr>
          <w:lang w:val="en-US" w:eastAsia="en-US" w:bidi="en-US"/>
          <w:w w:val="100"/>
          <w:spacing w:val="0"/>
          <w:color w:val="000000"/>
          <w:position w:val="0"/>
        </w:rPr>
        <w:t>Melhus, Bjorn (de)</w:t>
        <w:tab/>
        <w:t>41,43</w:t>
      </w:r>
    </w:p>
    <w:p>
      <w:pPr>
        <w:pStyle w:val="Style34"/>
        <w:framePr w:w="3302" w:h="4834" w:hRule="exact" w:wrap="none" w:vAnchor="page" w:hAnchor="page" w:x="919" w:y="5670"/>
        <w:widowControl w:val="0"/>
        <w:keepNext w:val="0"/>
        <w:keepLines w:val="0"/>
        <w:shd w:val="clear" w:color="auto" w:fill="auto"/>
        <w:bidi w:val="0"/>
        <w:jc w:val="both"/>
        <w:spacing w:before="0" w:after="0" w:line="192" w:lineRule="exact"/>
        <w:ind w:left="220" w:right="9" w:firstLine="0"/>
      </w:pPr>
      <w:r>
        <w:rPr>
          <w:lang w:val="en-US" w:eastAsia="en-US" w:bidi="en-US"/>
          <w:w w:val="100"/>
          <w:spacing w:val="0"/>
          <w:color w:val="000000"/>
          <w:position w:val="0"/>
        </w:rPr>
        <w:t>Bjorn Melhus is a Berlin based video art</w:t>
        <w:t>-</w:t>
        <w:br/>
        <w:t xml:space="preserve">ist and filmmaker whose film </w:t>
      </w:r>
      <w:r>
        <w:rPr>
          <w:rStyle w:val="CharStyle304"/>
        </w:rPr>
        <w:t>Murphy</w:t>
      </w:r>
      <w:r>
        <w:rPr>
          <w:lang w:val="en-US" w:eastAsia="en-US" w:bidi="en-US"/>
          <w:w w:val="100"/>
          <w:spacing w:val="0"/>
          <w:color w:val="000000"/>
          <w:position w:val="0"/>
        </w:rPr>
        <w:t xml:space="preserve"> has</w:t>
        <w:br/>
        <w:t>recently been awarded with the 55. Inter</w:t>
        <w:t>-</w:t>
        <w:br/>
        <w:t>nationale Kurzfilmtage Oberhausen Prize</w:t>
        <w:br/>
        <w:t>(2009).</w:t>
      </w:r>
    </w:p>
    <w:p>
      <w:pPr>
        <w:pStyle w:val="Style832"/>
        <w:framePr w:w="3302" w:h="10209" w:hRule="exact" w:wrap="none" w:vAnchor="page" w:hAnchor="page" w:x="4366" w:y="1077"/>
        <w:tabs>
          <w:tab w:leader="dot" w:pos="2749"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Mende, Doreen (de)</w:t>
        <w:tab/>
        <w:t>26,79</w:t>
      </w:r>
    </w:p>
    <w:p>
      <w:pPr>
        <w:pStyle w:val="Style34"/>
        <w:framePr w:w="3302" w:h="10209" w:hRule="exact" w:wrap="none" w:vAnchor="page" w:hAnchor="page" w:x="4366" w:y="1077"/>
        <w:widowControl w:val="0"/>
        <w:keepNext w:val="0"/>
        <w:keepLines w:val="0"/>
        <w:shd w:val="clear" w:color="auto" w:fill="auto"/>
        <w:bidi w:val="0"/>
        <w:jc w:val="both"/>
        <w:spacing w:before="0" w:after="180" w:line="192" w:lineRule="exact"/>
        <w:ind w:left="220" w:right="0" w:firstLine="0"/>
      </w:pPr>
      <w:r>
        <w:rPr>
          <w:lang w:val="en-US" w:eastAsia="en-US" w:bidi="en-US"/>
          <w:w w:val="100"/>
          <w:spacing w:val="0"/>
          <w:color w:val="000000"/>
          <w:position w:val="0"/>
        </w:rPr>
        <w:t>Curator, writer and researcher Doreen Mende who, as a co-founder of the Berlin arts organ</w:t>
        <w:t>isation General Public, has curated a number of exhibitions focusing on sound.</w:t>
      </w:r>
    </w:p>
    <w:p>
      <w:pPr>
        <w:pStyle w:val="Style832"/>
        <w:framePr w:w="3302" w:h="10209" w:hRule="exact" w:wrap="none" w:vAnchor="page" w:hAnchor="page" w:x="4366" w:y="1077"/>
        <w:tabs>
          <w:tab w:leader="dot" w:pos="2998"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Meessen, Vincent (be)</w:t>
        <w:tab/>
        <w:t>40</w:t>
      </w:r>
    </w:p>
    <w:p>
      <w:pPr>
        <w:pStyle w:val="Style34"/>
        <w:framePr w:w="3302" w:h="10209" w:hRule="exact" w:wrap="none" w:vAnchor="page" w:hAnchor="page" w:x="4366" w:y="1077"/>
        <w:widowControl w:val="0"/>
        <w:keepNext w:val="0"/>
        <w:keepLines w:val="0"/>
        <w:shd w:val="clear" w:color="auto" w:fill="auto"/>
        <w:bidi w:val="0"/>
        <w:jc w:val="both"/>
        <w:spacing w:before="0" w:after="184" w:line="192" w:lineRule="exact"/>
        <w:ind w:left="220" w:right="0" w:firstLine="0"/>
      </w:pPr>
      <w:r>
        <w:rPr>
          <w:lang w:val="en-US" w:eastAsia="en-US" w:bidi="en-US"/>
          <w:w w:val="100"/>
          <w:spacing w:val="0"/>
          <w:color w:val="000000"/>
          <w:position w:val="0"/>
        </w:rPr>
        <w:t>Vincent Meessen studied journalism and cultural policy, and was active as a social worker and photographer. His artistic pro</w:t>
        <w:t>duction focuses on the idea of “disputed spaces”, dealing with territory as a political issue.</w:t>
      </w:r>
    </w:p>
    <w:p>
      <w:pPr>
        <w:pStyle w:val="Style832"/>
        <w:framePr w:w="3302" w:h="10209" w:hRule="exact" w:wrap="none" w:vAnchor="page" w:hAnchor="page" w:x="4366" w:y="1077"/>
        <w:tabs>
          <w:tab w:leader="dot" w:pos="2749"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Messier, Martin (ca)</w:t>
        <w:tab/>
        <w:t>53,60</w:t>
      </w:r>
    </w:p>
    <w:p>
      <w:pPr>
        <w:pStyle w:val="Style34"/>
        <w:framePr w:w="3302" w:h="10209" w:hRule="exact" w:wrap="none" w:vAnchor="page" w:hAnchor="page" w:x="4366" w:y="1077"/>
        <w:widowControl w:val="0"/>
        <w:keepNext w:val="0"/>
        <w:keepLines w:val="0"/>
        <w:shd w:val="clear" w:color="auto" w:fill="auto"/>
        <w:bidi w:val="0"/>
        <w:jc w:val="both"/>
        <w:spacing w:before="0" w:after="176" w:line="187" w:lineRule="exact"/>
        <w:ind w:left="220" w:right="0" w:firstLine="0"/>
      </w:pPr>
      <w:r>
        <w:rPr>
          <w:lang w:val="en-US" w:eastAsia="en-US" w:bidi="en-US"/>
          <w:w w:val="100"/>
          <w:spacing w:val="0"/>
          <w:color w:val="000000"/>
          <w:position w:val="0"/>
        </w:rPr>
        <w:t>Martin Messier isa musician whose aesthetic can be defined as a complex and leftfield sound amalgam. Nicolas Bernier’s love of experimentation has inspired him to devel</w:t>
        <w:t>op acousmatic composition, live electronics and video art. Together the duo will be per</w:t>
        <w:t xml:space="preserve">forming </w:t>
      </w:r>
      <w:r>
        <w:rPr>
          <w:rStyle w:val="CharStyle304"/>
          <w:lang w:val="de-DE" w:eastAsia="de-DE" w:bidi="de-DE"/>
        </w:rPr>
        <w:t xml:space="preserve">La Chambre Des </w:t>
      </w:r>
      <w:r>
        <w:rPr>
          <w:rStyle w:val="CharStyle304"/>
        </w:rPr>
        <w:t>Machines.</w:t>
      </w:r>
    </w:p>
    <w:p>
      <w:pPr>
        <w:pStyle w:val="Style832"/>
        <w:framePr w:w="3302" w:h="10209" w:hRule="exact" w:wrap="none" w:vAnchor="page" w:hAnchor="page" w:x="4366" w:y="1077"/>
        <w:tabs>
          <w:tab w:leader="dot" w:pos="2749"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Meyer-Brandis, Agnes (de)</w:t>
        <w:tab/>
        <w:t>27,45</w:t>
      </w:r>
    </w:p>
    <w:p>
      <w:pPr>
        <w:pStyle w:val="Style34"/>
        <w:framePr w:w="3302" w:h="10209" w:hRule="exact" w:wrap="none" w:vAnchor="page" w:hAnchor="page" w:x="4366" w:y="1077"/>
        <w:widowControl w:val="0"/>
        <w:keepNext w:val="0"/>
        <w:keepLines w:val="0"/>
        <w:shd w:val="clear" w:color="auto" w:fill="auto"/>
        <w:bidi w:val="0"/>
        <w:jc w:val="both"/>
        <w:spacing w:before="0" w:after="184" w:line="192" w:lineRule="exact"/>
        <w:ind w:left="220" w:right="0" w:firstLine="0"/>
      </w:pPr>
      <w:r>
        <w:rPr>
          <w:lang w:val="en-US" w:eastAsia="en-US" w:bidi="en-US"/>
          <w:w w:val="100"/>
          <w:spacing w:val="0"/>
          <w:color w:val="000000"/>
          <w:position w:val="0"/>
        </w:rPr>
        <w:t>Agnes Meyer-Brandis is an artist who cre</w:t>
        <w:t>ates works on the fringes of science, fiction and fabulation. In 2009 she was artist in residence at the National Center for Contem</w:t>
        <w:t>porary Art (NCCA) in Moscow.</w:t>
      </w:r>
    </w:p>
    <w:p>
      <w:pPr>
        <w:pStyle w:val="Style832"/>
        <w:framePr w:w="3302" w:h="10209" w:hRule="exact" w:wrap="none" w:vAnchor="page" w:hAnchor="page" w:x="4366" w:y="1077"/>
        <w:tabs>
          <w:tab w:leader="dot" w:pos="2998"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Miceli, Alice (br)</w:t>
        <w:tab/>
        <w:t>76</w:t>
      </w:r>
    </w:p>
    <w:p>
      <w:pPr>
        <w:pStyle w:val="Style34"/>
        <w:framePr w:w="3302" w:h="10209" w:hRule="exact" w:wrap="none" w:vAnchor="page" w:hAnchor="page" w:x="4366" w:y="1077"/>
        <w:widowControl w:val="0"/>
        <w:keepNext w:val="0"/>
        <w:keepLines w:val="0"/>
        <w:shd w:val="clear" w:color="auto" w:fill="auto"/>
        <w:bidi w:val="0"/>
        <w:jc w:val="both"/>
        <w:spacing w:before="0" w:after="202" w:line="187" w:lineRule="exact"/>
        <w:ind w:left="220" w:right="0" w:firstLine="0"/>
      </w:pPr>
      <w:r>
        <w:rPr>
          <w:lang w:val="en-US" w:eastAsia="en-US" w:bidi="en-US"/>
          <w:w w:val="100"/>
          <w:spacing w:val="0"/>
          <w:color w:val="000000"/>
          <w:position w:val="0"/>
        </w:rPr>
        <w:t>Alice Miceli creates conceptual visualisa</w:t>
        <w:t>tions for extreme, often socio-political is</w:t>
        <w:t>sues dealing with subjects such as time, memory and death.</w:t>
      </w:r>
    </w:p>
    <w:p>
      <w:pPr>
        <w:pStyle w:val="Style832"/>
        <w:framePr w:w="3302" w:h="10209" w:hRule="exact" w:wrap="none" w:vAnchor="page" w:hAnchor="page" w:x="4366" w:y="1077"/>
        <w:widowControl w:val="0"/>
        <w:keepNext w:val="0"/>
        <w:keepLines w:val="0"/>
        <w:shd w:val="clear" w:color="auto" w:fill="auto"/>
        <w:bidi w:val="0"/>
        <w:spacing w:before="0" w:after="0" w:line="160" w:lineRule="exact"/>
        <w:ind w:left="0" w:right="0" w:firstLine="0"/>
      </w:pPr>
      <w:r>
        <w:rPr>
          <w:lang w:val="de-DE" w:eastAsia="de-DE" w:bidi="de-DE"/>
          <w:w w:val="100"/>
          <w:spacing w:val="0"/>
          <w:color w:val="000000"/>
          <w:position w:val="0"/>
        </w:rPr>
        <w:t xml:space="preserve">Mirza, </w:t>
      </w:r>
      <w:r>
        <w:rPr>
          <w:lang w:val="en-US" w:eastAsia="en-US" w:bidi="en-US"/>
          <w:w w:val="100"/>
          <w:spacing w:val="0"/>
          <w:color w:val="000000"/>
          <w:position w:val="0"/>
        </w:rPr>
        <w:t>Karen (uk)</w:t>
      </w:r>
    </w:p>
    <w:p>
      <w:pPr>
        <w:pStyle w:val="Style832"/>
        <w:framePr w:w="3302" w:h="10209" w:hRule="exact" w:wrap="none" w:vAnchor="page" w:hAnchor="page" w:x="4366" w:y="1077"/>
        <w:tabs>
          <w:tab w:leader="dot" w:pos="3208" w:val="right"/>
        </w:tabs>
        <w:widowControl w:val="0"/>
        <w:keepNext w:val="0"/>
        <w:keepLines w:val="0"/>
        <w:shd w:val="clear" w:color="auto" w:fill="auto"/>
        <w:bidi w:val="0"/>
        <w:spacing w:before="0" w:after="119" w:line="160" w:lineRule="exact"/>
        <w:ind w:left="0" w:right="0" w:firstLine="0"/>
      </w:pPr>
      <w:r>
        <w:rPr>
          <w:lang w:val="en-US" w:eastAsia="en-US" w:bidi="en-US"/>
          <w:w w:val="100"/>
          <w:spacing w:val="0"/>
          <w:color w:val="000000"/>
          <w:position w:val="0"/>
        </w:rPr>
        <w:t>see Butler, Brad</w:t>
        <w:tab/>
        <w:t>26,44,85,86-87</w:t>
      </w:r>
    </w:p>
    <w:p>
      <w:pPr>
        <w:pStyle w:val="Style832"/>
        <w:framePr w:w="3302" w:h="10209" w:hRule="exact" w:wrap="none" w:vAnchor="page" w:hAnchor="page" w:x="4366" w:y="1077"/>
        <w:tabs>
          <w:tab w:leader="dot" w:pos="3208"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Miiller, Matthias (de)</w:t>
        <w:tab/>
        <w:t>43</w:t>
      </w:r>
    </w:p>
    <w:p>
      <w:pPr>
        <w:pStyle w:val="Style34"/>
        <w:framePr w:w="3302" w:h="10209" w:hRule="exact" w:wrap="none" w:vAnchor="page" w:hAnchor="page" w:x="4366" w:y="1077"/>
        <w:widowControl w:val="0"/>
        <w:keepNext w:val="0"/>
        <w:keepLines w:val="0"/>
        <w:shd w:val="clear" w:color="auto" w:fill="auto"/>
        <w:bidi w:val="0"/>
        <w:jc w:val="both"/>
        <w:spacing w:before="0" w:after="180" w:line="192" w:lineRule="exact"/>
        <w:ind w:left="220" w:right="0" w:firstLine="0"/>
      </w:pPr>
      <w:r>
        <w:rPr>
          <w:lang w:val="en-US" w:eastAsia="en-US" w:bidi="en-US"/>
          <w:w w:val="100"/>
          <w:spacing w:val="0"/>
          <w:color w:val="000000"/>
          <w:position w:val="0"/>
        </w:rPr>
        <w:t xml:space="preserve">Film and video artist Matthias </w:t>
      </w:r>
      <w:r>
        <w:rPr>
          <w:lang w:val="de-DE" w:eastAsia="de-DE" w:bidi="de-DE"/>
          <w:w w:val="100"/>
          <w:spacing w:val="0"/>
          <w:color w:val="000000"/>
          <w:position w:val="0"/>
        </w:rPr>
        <w:t xml:space="preserve">Müller </w:t>
      </w:r>
      <w:r>
        <w:rPr>
          <w:lang w:val="en-US" w:eastAsia="en-US" w:bidi="en-US"/>
          <w:w w:val="100"/>
          <w:spacing w:val="0"/>
          <w:color w:val="000000"/>
          <w:position w:val="0"/>
        </w:rPr>
        <w:t>is Pro</w:t>
        <w:t xml:space="preserve">fessor for Experimental Filmmaking at the KHM, </w:t>
      </w:r>
      <w:r>
        <w:rPr>
          <w:lang w:val="de-DE" w:eastAsia="de-DE" w:bidi="de-DE"/>
          <w:w w:val="100"/>
          <w:spacing w:val="0"/>
          <w:color w:val="000000"/>
          <w:position w:val="0"/>
        </w:rPr>
        <w:t xml:space="preserve">Köln. </w:t>
      </w:r>
      <w:r>
        <w:rPr>
          <w:lang w:val="en-US" w:eastAsia="en-US" w:bidi="en-US"/>
          <w:w w:val="100"/>
          <w:spacing w:val="0"/>
          <w:color w:val="000000"/>
          <w:position w:val="0"/>
        </w:rPr>
        <w:t xml:space="preserve">His film </w:t>
      </w:r>
      <w:r>
        <w:rPr>
          <w:rStyle w:val="CharStyle304"/>
        </w:rPr>
        <w:t>Home Stories</w:t>
      </w:r>
      <w:r>
        <w:rPr>
          <w:lang w:val="en-US" w:eastAsia="en-US" w:bidi="en-US"/>
          <w:w w:val="100"/>
          <w:spacing w:val="0"/>
          <w:color w:val="000000"/>
          <w:position w:val="0"/>
        </w:rPr>
        <w:t xml:space="preserve"> from 1990 is a classic in the genre of the serial found- footage film, and in 2004 he was awarded the </w:t>
      </w:r>
      <w:r>
        <w:rPr>
          <w:lang w:val="de-DE" w:eastAsia="de-DE" w:bidi="de-DE"/>
          <w:w w:val="100"/>
          <w:spacing w:val="0"/>
          <w:color w:val="000000"/>
          <w:position w:val="0"/>
        </w:rPr>
        <w:t xml:space="preserve">Marler </w:t>
      </w:r>
      <w:r>
        <w:rPr>
          <w:lang w:val="en-US" w:eastAsia="en-US" w:bidi="en-US"/>
          <w:w w:val="100"/>
          <w:spacing w:val="0"/>
          <w:color w:val="000000"/>
          <w:position w:val="0"/>
        </w:rPr>
        <w:t>Video Art Award together with Christoph Girardet.</w:t>
      </w:r>
    </w:p>
    <w:p>
      <w:pPr>
        <w:pStyle w:val="Style832"/>
        <w:framePr w:w="3302" w:h="10209" w:hRule="exact" w:wrap="none" w:vAnchor="page" w:hAnchor="page" w:x="4366" w:y="1077"/>
        <w:tabs>
          <w:tab w:leader="dot" w:pos="3208"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Murphy, J. J. (us)</w:t>
        <w:tab/>
        <w:t>43</w:t>
      </w:r>
    </w:p>
    <w:p>
      <w:pPr>
        <w:pStyle w:val="Style34"/>
        <w:framePr w:w="3302" w:h="10209" w:hRule="exact" w:wrap="none" w:vAnchor="page" w:hAnchor="page" w:x="4366" w:y="1077"/>
        <w:widowControl w:val="0"/>
        <w:keepNext w:val="0"/>
        <w:keepLines w:val="0"/>
        <w:shd w:val="clear" w:color="auto" w:fill="auto"/>
        <w:bidi w:val="0"/>
        <w:jc w:val="both"/>
        <w:spacing w:before="0" w:after="0" w:line="192" w:lineRule="exact"/>
        <w:ind w:left="220" w:right="0" w:firstLine="0"/>
      </w:pPr>
      <w:r>
        <w:rPr>
          <w:lang w:val="en-US" w:eastAsia="en-US" w:bidi="en-US"/>
          <w:w w:val="100"/>
          <w:spacing w:val="0"/>
          <w:color w:val="000000"/>
          <w:position w:val="0"/>
        </w:rPr>
        <w:t>J. J. Murphy is an American filmmaker and currently Professor of Film in the Depart</w:t>
        <w:t>ment of Communication Arts at the Univer</w:t>
        <w:t>sity of Wisconsin-Madison, USA.</w:t>
      </w:r>
    </w:p>
    <w:p>
      <w:pPr>
        <w:pStyle w:val="Style310"/>
        <w:framePr w:wrap="none" w:vAnchor="page" w:hAnchor="page" w:x="910" w:y="11483"/>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112</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832"/>
        <w:framePr w:w="3269" w:h="8883" w:hRule="exact" w:wrap="none" w:vAnchor="page" w:hAnchor="page" w:x="1214" w:y="1068"/>
        <w:tabs>
          <w:tab w:leader="dot" w:pos="2710"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Nyein, Chan Su (mm)</w:t>
        <w:tab/>
        <w:t>26,44</w:t>
      </w:r>
    </w:p>
    <w:p>
      <w:pPr>
        <w:pStyle w:val="Style34"/>
        <w:framePr w:w="3269" w:h="8883" w:hRule="exact" w:wrap="none" w:vAnchor="page" w:hAnchor="page" w:x="1214" w:y="1068"/>
        <w:widowControl w:val="0"/>
        <w:keepNext w:val="0"/>
        <w:keepLines w:val="0"/>
        <w:shd w:val="clear" w:color="auto" w:fill="auto"/>
        <w:bidi w:val="0"/>
        <w:jc w:val="both"/>
        <w:spacing w:before="0" w:after="124" w:line="192" w:lineRule="exact"/>
        <w:ind w:left="200" w:right="0" w:firstLine="0"/>
      </w:pPr>
      <w:r>
        <w:rPr>
          <w:lang w:val="de-DE" w:eastAsia="de-DE" w:bidi="de-DE"/>
          <w:w w:val="100"/>
          <w:spacing w:val="0"/>
          <w:color w:val="000000"/>
          <w:position w:val="0"/>
        </w:rPr>
        <w:t xml:space="preserve">Nyein Chan Su </w:t>
      </w:r>
      <w:r>
        <w:rPr>
          <w:lang w:val="en-US" w:eastAsia="en-US" w:bidi="en-US"/>
          <w:w w:val="100"/>
          <w:spacing w:val="0"/>
          <w:color w:val="000000"/>
          <w:position w:val="0"/>
        </w:rPr>
        <w:t xml:space="preserve">aka </w:t>
      </w:r>
      <w:r>
        <w:rPr>
          <w:lang w:val="de-DE" w:eastAsia="de-DE" w:bidi="de-DE"/>
          <w:w w:val="100"/>
          <w:spacing w:val="0"/>
          <w:color w:val="000000"/>
          <w:position w:val="0"/>
        </w:rPr>
        <w:t xml:space="preserve">NCS </w:t>
      </w:r>
      <w:r>
        <w:rPr>
          <w:lang w:val="en-US" w:eastAsia="en-US" w:bidi="en-US"/>
          <w:w w:val="100"/>
          <w:spacing w:val="0"/>
          <w:color w:val="000000"/>
          <w:position w:val="0"/>
        </w:rPr>
        <w:t xml:space="preserve">works </w:t>
      </w:r>
      <w:r>
        <w:rPr>
          <w:lang w:val="de-DE" w:eastAsia="de-DE" w:bidi="de-DE"/>
          <w:w w:val="100"/>
          <w:spacing w:val="0"/>
          <w:color w:val="000000"/>
          <w:position w:val="0"/>
        </w:rPr>
        <w:t xml:space="preserve">in </w:t>
      </w:r>
      <w:r>
        <w:rPr>
          <w:lang w:val="en-US" w:eastAsia="en-US" w:bidi="en-US"/>
          <w:w w:val="100"/>
          <w:spacing w:val="0"/>
          <w:color w:val="000000"/>
          <w:position w:val="0"/>
        </w:rPr>
        <w:t>the fields of painting, performance and video art. One of the few Burmese media artists, he co</w:t>
        <w:t>founded Studio Square Art Gallery, Yangon, and received a Certificate of Recognition at the ASEAN Art Awards.</w:t>
      </w:r>
    </w:p>
    <w:p>
      <w:pPr>
        <w:pStyle w:val="Style832"/>
        <w:framePr w:w="3269" w:h="8883" w:hRule="exact" w:wrap="none" w:vAnchor="page" w:hAnchor="page" w:x="1214" w:y="1068"/>
        <w:tabs>
          <w:tab w:leader="dot" w:pos="2525"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Neidich, Warren (us/de)</w:t>
        <w:tab/>
        <w:t>16-17,</w:t>
      </w:r>
      <w:r>
        <w:rPr>
          <w:rStyle w:val="CharStyle872"/>
          <w:b/>
          <w:bCs/>
        </w:rPr>
        <w:t>9</w:t>
      </w:r>
      <w:r>
        <w:rPr>
          <w:lang w:val="en-US" w:eastAsia="en-US" w:bidi="en-US"/>
          <w:w w:val="100"/>
          <w:spacing w:val="0"/>
          <w:color w:val="000000"/>
          <w:position w:val="0"/>
        </w:rPr>
        <w:t>1</w:t>
      </w:r>
    </w:p>
    <w:p>
      <w:pPr>
        <w:pStyle w:val="Style34"/>
        <w:framePr w:w="3269" w:h="8883" w:hRule="exact" w:wrap="none" w:vAnchor="page" w:hAnchor="page" w:x="1214" w:y="1068"/>
        <w:widowControl w:val="0"/>
        <w:keepNext w:val="0"/>
        <w:keepLines w:val="0"/>
        <w:shd w:val="clear" w:color="auto" w:fill="auto"/>
        <w:bidi w:val="0"/>
        <w:jc w:val="both"/>
        <w:spacing w:before="0" w:after="116" w:line="187" w:lineRule="exact"/>
        <w:ind w:left="200" w:right="0" w:firstLine="0"/>
      </w:pPr>
      <w:r>
        <w:rPr>
          <w:lang w:val="en-US" w:eastAsia="en-US" w:bidi="en-US"/>
          <w:w w:val="100"/>
          <w:spacing w:val="0"/>
          <w:color w:val="000000"/>
          <w:position w:val="0"/>
        </w:rPr>
        <w:t>Warren Neidich is an artist, theorist and trained biologist exploring the creative proc</w:t>
        <w:t>esses that underpin the production of sub</w:t>
        <w:t>jectivity and knowledge.</w:t>
      </w:r>
    </w:p>
    <w:p>
      <w:pPr>
        <w:pStyle w:val="Style832"/>
        <w:framePr w:w="3269" w:h="8883" w:hRule="exact" w:wrap="none" w:vAnchor="page" w:hAnchor="page" w:x="1214" w:y="1068"/>
        <w:tabs>
          <w:tab w:leader="dot" w:pos="3206"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Neiman, Susan (us/de)</w:t>
        <w:tab/>
        <w:t>16-17</w:t>
      </w:r>
    </w:p>
    <w:p>
      <w:pPr>
        <w:pStyle w:val="Style34"/>
        <w:framePr w:w="3269" w:h="8883" w:hRule="exact" w:wrap="none" w:vAnchor="page" w:hAnchor="page" w:x="1214"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Susan Neiman is Director of the Einstein Fo</w:t>
        <w:t>rum, Potsdam. Born in Atlanta, Georgia, Nei</w:t>
        <w:t xml:space="preserve">man studied philosophy at Harvard and the </w:t>
      </w:r>
      <w:r>
        <w:rPr>
          <w:lang w:val="de-DE" w:eastAsia="de-DE" w:bidi="de-DE"/>
          <w:w w:val="100"/>
          <w:spacing w:val="0"/>
          <w:color w:val="000000"/>
          <w:position w:val="0"/>
        </w:rPr>
        <w:t xml:space="preserve">Freie Universität </w:t>
      </w:r>
      <w:r>
        <w:rPr>
          <w:lang w:val="en-US" w:eastAsia="en-US" w:bidi="en-US"/>
          <w:w w:val="100"/>
          <w:spacing w:val="0"/>
          <w:color w:val="000000"/>
          <w:position w:val="0"/>
        </w:rPr>
        <w:t>Berlin, and taught philoso</w:t>
        <w:t>phy at Yale and Tel Aviv University.</w:t>
      </w:r>
    </w:p>
    <w:p>
      <w:pPr>
        <w:pStyle w:val="Style832"/>
        <w:framePr w:w="3269" w:h="8883" w:hRule="exact" w:wrap="none" w:vAnchor="page" w:hAnchor="page" w:x="1214" w:y="1068"/>
        <w:tabs>
          <w:tab w:leader="dot" w:pos="2290"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Oliver, Julian (nz/de)</w:t>
        <w:tab/>
        <w:t>16-17,28,75</w:t>
      </w:r>
    </w:p>
    <w:p>
      <w:pPr>
        <w:pStyle w:val="Style34"/>
        <w:framePr w:w="3269" w:h="8883" w:hRule="exact" w:wrap="none" w:vAnchor="page" w:hAnchor="page" w:x="1214"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Julian Oliver is a Berlin based artist, educa</w:t>
        <w:t>tor, writer and computer programmer whose work explores artistic game-development, virtual architecture, interface design, aug</w:t>
        <w:t xml:space="preserve">mented reality, data forensics and open source development practices. His new work </w:t>
      </w:r>
      <w:r>
        <w:rPr>
          <w:rStyle w:val="CharStyle304"/>
        </w:rPr>
        <w:t>Artvertiser</w:t>
      </w:r>
      <w:r>
        <w:rPr>
          <w:lang w:val="en-US" w:eastAsia="en-US" w:bidi="en-US"/>
          <w:w w:val="100"/>
          <w:spacing w:val="0"/>
          <w:color w:val="000000"/>
          <w:position w:val="0"/>
        </w:rPr>
        <w:t xml:space="preserve"> is a collaboration with Clara Boj, Diego Diaz and Damian Stewart.</w:t>
      </w:r>
    </w:p>
    <w:p>
      <w:pPr>
        <w:pStyle w:val="Style832"/>
        <w:framePr w:w="3269" w:h="8883" w:hRule="exact" w:wrap="none" w:vAnchor="page" w:hAnchor="page" w:x="1214" w:y="1068"/>
        <w:tabs>
          <w:tab w:leader="dot" w:pos="2525"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Palestine, Charlemagne (us)</w:t>
        <w:tab/>
        <w:t>53,54,59</w:t>
      </w:r>
    </w:p>
    <w:p>
      <w:pPr>
        <w:pStyle w:val="Style34"/>
        <w:framePr w:w="3269" w:h="8883" w:hRule="exact" w:wrap="none" w:vAnchor="page" w:hAnchor="page" w:x="1214" w:y="1068"/>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Charlemagne Palestine is a pioneering ex</w:t>
        <w:t>perimental minimalist composer, performer and visual artist. Unique amongst his peers, Palestine is a trained carillonneur, and his early compositional work focused on the in</w:t>
        <w:t>strument. He was a bell ringer at St Thomas Church in New York in the 1960s.</w:t>
      </w:r>
    </w:p>
    <w:p>
      <w:pPr>
        <w:pStyle w:val="Style832"/>
        <w:framePr w:w="3269" w:h="8883" w:hRule="exact" w:wrap="none" w:vAnchor="page" w:hAnchor="page" w:x="1214" w:y="1068"/>
        <w:tabs>
          <w:tab w:leader="dot" w:pos="2710"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Pasquinelli, Matteo (it/nl)</w:t>
        <w:tab/>
        <w:t>20, 24</w:t>
      </w:r>
    </w:p>
    <w:p>
      <w:pPr>
        <w:pStyle w:val="Style34"/>
        <w:framePr w:w="3269" w:h="8883" w:hRule="exact" w:wrap="none" w:vAnchor="page" w:hAnchor="page" w:x="1214" w:y="1068"/>
        <w:widowControl w:val="0"/>
        <w:keepNext w:val="0"/>
        <w:keepLines w:val="0"/>
        <w:shd w:val="clear" w:color="auto" w:fill="auto"/>
        <w:bidi w:val="0"/>
        <w:jc w:val="both"/>
        <w:spacing w:before="0" w:after="0" w:line="187" w:lineRule="exact"/>
        <w:ind w:left="200" w:right="0" w:firstLine="0"/>
      </w:pPr>
      <w:r>
        <w:rPr>
          <w:lang w:val="en-US" w:eastAsia="en-US" w:bidi="en-US"/>
          <w:w w:val="100"/>
          <w:spacing w:val="0"/>
          <w:color w:val="000000"/>
          <w:position w:val="0"/>
        </w:rPr>
        <w:t xml:space="preserve">Matteo Pasquinelli is an Amsterdam-based writer and researcher at the Queen Mary University of London and has an activist background in Italy. Since 2000, he has been editor of the mailing list </w:t>
      </w:r>
      <w:r>
        <w:rPr>
          <w:lang w:val="de-DE" w:eastAsia="de-DE" w:bidi="de-DE"/>
          <w:w w:val="100"/>
          <w:spacing w:val="0"/>
          <w:color w:val="000000"/>
          <w:position w:val="0"/>
        </w:rPr>
        <w:t>Rekombinant.</w:t>
      </w:r>
    </w:p>
    <w:p>
      <w:pPr>
        <w:pStyle w:val="Style516"/>
        <w:framePr w:w="6706" w:h="503" w:hRule="exact" w:wrap="none" w:vAnchor="page" w:hAnchor="page" w:x="1214" w:y="380"/>
        <w:widowControl w:val="0"/>
        <w:keepNext w:val="0"/>
        <w:keepLines w:val="0"/>
        <w:shd w:val="clear" w:color="auto" w:fill="000000"/>
        <w:bidi w:val="0"/>
        <w:jc w:val="right"/>
        <w:spacing w:before="0" w:after="0" w:line="440" w:lineRule="exact"/>
        <w:ind w:left="0" w:right="0" w:firstLine="0"/>
      </w:pPr>
      <w:r>
        <w:rPr>
          <w:rStyle w:val="CharStyle875"/>
          <w:b/>
          <w:bCs/>
        </w:rPr>
        <w:t xml:space="preserve">Participants </w:t>
      </w:r>
      <w:r>
        <w:rPr>
          <w:rStyle w:val="CharStyle876"/>
          <w:b w:val="0"/>
          <w:bCs w:val="0"/>
        </w:rPr>
        <w:t>il, 0, P, Q, R</w:t>
      </w:r>
    </w:p>
    <w:p>
      <w:pPr>
        <w:pStyle w:val="Style832"/>
        <w:framePr w:w="3264" w:h="9461" w:hRule="exact" w:wrap="none" w:vAnchor="page" w:hAnchor="page" w:x="4656" w:y="1068"/>
        <w:tabs>
          <w:tab w:leader="dot" w:pos="2986"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 xml:space="preserve">Peternäk, Miklös </w:t>
      </w:r>
      <w:r>
        <w:rPr>
          <w:lang w:val="en-US" w:eastAsia="en-US" w:bidi="en-US"/>
          <w:w w:val="100"/>
          <w:spacing w:val="0"/>
          <w:color w:val="000000"/>
          <w:position w:val="0"/>
        </w:rPr>
        <w:t>(hu)</w:t>
        <w:tab/>
        <w:t>24</w:t>
      </w:r>
    </w:p>
    <w:p>
      <w:pPr>
        <w:pStyle w:val="Style34"/>
        <w:framePr w:w="3264" w:h="9461" w:hRule="exact" w:wrap="none" w:vAnchor="page" w:hAnchor="page" w:x="4656" w:y="1068"/>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 xml:space="preserve">Writer, lecturer, curator and video artist </w:t>
      </w:r>
      <w:r>
        <w:rPr>
          <w:lang w:val="de-DE" w:eastAsia="de-DE" w:bidi="de-DE"/>
          <w:w w:val="100"/>
          <w:spacing w:val="0"/>
          <w:color w:val="000000"/>
          <w:position w:val="0"/>
        </w:rPr>
        <w:t xml:space="preserve">Miklös Peternäk </w:t>
      </w:r>
      <w:r>
        <w:rPr>
          <w:lang w:val="en-US" w:eastAsia="en-US" w:bidi="en-US"/>
          <w:w w:val="100"/>
          <w:spacing w:val="0"/>
          <w:color w:val="000000"/>
          <w:position w:val="0"/>
        </w:rPr>
        <w:t>is director of C3, Centre for Culture &amp; Communication in Budapest. A Vilem Flusser expert he recently published a DVD-compilation of the numerous inter</w:t>
        <w:t>views he conducted with the Czech media philosopher.</w:t>
      </w:r>
    </w:p>
    <w:p>
      <w:pPr>
        <w:pStyle w:val="Style832"/>
        <w:framePr w:w="3264" w:h="9461" w:hRule="exact" w:wrap="none" w:vAnchor="page" w:hAnchor="page" w:x="4656" w:y="1068"/>
        <w:tabs>
          <w:tab w:leader="dot" w:pos="2746"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 xml:space="preserve">Plewe, </w:t>
      </w:r>
      <w:r>
        <w:rPr>
          <w:lang w:val="de-DE" w:eastAsia="de-DE" w:bidi="de-DE"/>
          <w:w w:val="100"/>
          <w:spacing w:val="0"/>
          <w:color w:val="000000"/>
          <w:position w:val="0"/>
        </w:rPr>
        <w:t xml:space="preserve">Daniela </w:t>
      </w:r>
      <w:r>
        <w:rPr>
          <w:lang w:val="en-US" w:eastAsia="en-US" w:bidi="en-US"/>
          <w:w w:val="100"/>
          <w:spacing w:val="0"/>
          <w:color w:val="000000"/>
          <w:position w:val="0"/>
        </w:rPr>
        <w:t>Alina (de/sg)</w:t>
        <w:tab/>
        <w:t>24,90</w:t>
      </w:r>
    </w:p>
    <w:p>
      <w:pPr>
        <w:pStyle w:val="Style34"/>
        <w:framePr w:w="3264" w:h="9461" w:hRule="exact" w:wrap="none" w:vAnchor="page" w:hAnchor="page" w:x="4656" w:y="1068"/>
        <w:widowControl w:val="0"/>
        <w:keepNext w:val="0"/>
        <w:keepLines w:val="0"/>
        <w:shd w:val="clear" w:color="auto" w:fill="auto"/>
        <w:bidi w:val="0"/>
        <w:jc w:val="both"/>
        <w:spacing w:before="0" w:after="116" w:line="187" w:lineRule="exact"/>
        <w:ind w:left="200" w:right="0" w:firstLine="0"/>
      </w:pPr>
      <w:r>
        <w:rPr>
          <w:lang w:val="en-US" w:eastAsia="en-US" w:bidi="en-US"/>
          <w:w w:val="100"/>
          <w:spacing w:val="0"/>
          <w:color w:val="000000"/>
          <w:position w:val="0"/>
        </w:rPr>
        <w:t>Investigating the transactional uses of me</w:t>
        <w:t xml:space="preserve">dia </w:t>
      </w:r>
      <w:r>
        <w:rPr>
          <w:lang w:val="de-DE" w:eastAsia="de-DE" w:bidi="de-DE"/>
          <w:w w:val="100"/>
          <w:spacing w:val="0"/>
          <w:color w:val="000000"/>
          <w:position w:val="0"/>
        </w:rPr>
        <w:t xml:space="preserve">Daniela </w:t>
      </w:r>
      <w:r>
        <w:rPr>
          <w:lang w:val="en-US" w:eastAsia="en-US" w:bidi="en-US"/>
          <w:w w:val="100"/>
          <w:spacing w:val="0"/>
          <w:color w:val="000000"/>
          <w:position w:val="0"/>
        </w:rPr>
        <w:t xml:space="preserve">Alina Plewe is a PhD candidate at the </w:t>
      </w:r>
      <w:r>
        <w:rPr>
          <w:lang w:val="de-DE" w:eastAsia="de-DE" w:bidi="de-DE"/>
          <w:w w:val="100"/>
          <w:spacing w:val="0"/>
          <w:color w:val="000000"/>
          <w:position w:val="0"/>
        </w:rPr>
        <w:t xml:space="preserve">Sorbonne </w:t>
      </w:r>
      <w:r>
        <w:rPr>
          <w:lang w:val="en-US" w:eastAsia="en-US" w:bidi="en-US"/>
          <w:w w:val="100"/>
          <w:spacing w:val="0"/>
          <w:color w:val="000000"/>
          <w:position w:val="0"/>
        </w:rPr>
        <w:t>while lecturing at the Com</w:t>
        <w:t>munications and New Media Program at the National University of Singapore.</w:t>
      </w:r>
    </w:p>
    <w:p>
      <w:pPr>
        <w:pStyle w:val="Style832"/>
        <w:framePr w:w="3264" w:h="9461" w:hRule="exact" w:wrap="none" w:vAnchor="page" w:hAnchor="page" w:x="4656" w:y="1068"/>
        <w:tabs>
          <w:tab w:leader="dot" w:pos="3202" w:val="righ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Pohland, Hansjürgen (de)</w:t>
      </w:r>
      <w:r>
        <w:rPr>
          <w:lang w:val="en-US" w:eastAsia="en-US" w:bidi="en-US"/>
          <w:w w:val="100"/>
          <w:spacing w:val="0"/>
          <w:color w:val="000000"/>
          <w:position w:val="0"/>
        </w:rPr>
        <w:tab/>
        <w:t>47</w:t>
      </w:r>
    </w:p>
    <w:p>
      <w:pPr>
        <w:pStyle w:val="Style34"/>
        <w:framePr w:w="3264" w:h="9461" w:hRule="exact" w:wrap="none" w:vAnchor="page" w:hAnchor="page" w:x="4656"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 xml:space="preserve">Hansjiirgen (Jason) Pohland is an renowned filmmaker, director and producer whose most successful work is the film adaptation of </w:t>
      </w:r>
      <w:r>
        <w:rPr>
          <w:lang w:val="de-DE" w:eastAsia="de-DE" w:bidi="de-DE"/>
          <w:w w:val="100"/>
          <w:spacing w:val="0"/>
          <w:color w:val="000000"/>
          <w:position w:val="0"/>
        </w:rPr>
        <w:t xml:space="preserve">Günther </w:t>
      </w:r>
      <w:r>
        <w:rPr>
          <w:lang w:val="en-US" w:eastAsia="en-US" w:bidi="en-US"/>
          <w:w w:val="100"/>
          <w:spacing w:val="0"/>
          <w:color w:val="000000"/>
          <w:position w:val="0"/>
        </w:rPr>
        <w:t xml:space="preserve">Grass’ </w:t>
      </w:r>
      <w:r>
        <w:rPr>
          <w:rStyle w:val="CharStyle304"/>
        </w:rPr>
        <w:t xml:space="preserve">Katz </w:t>
      </w:r>
      <w:r>
        <w:rPr>
          <w:rStyle w:val="CharStyle304"/>
          <w:lang w:val="de-DE" w:eastAsia="de-DE" w:bidi="de-DE"/>
        </w:rPr>
        <w:t>und Maus.</w:t>
      </w:r>
    </w:p>
    <w:p>
      <w:pPr>
        <w:pStyle w:val="Style832"/>
        <w:framePr w:w="3264" w:h="9461" w:hRule="exact" w:wrap="none" w:vAnchor="page" w:hAnchor="page" w:x="4656" w:y="1068"/>
        <w:tabs>
          <w:tab w:leader="dot" w:pos="3202" w:val="righ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Pong, Elodie (ch)</w:t>
        <w:tab/>
        <w:t>40</w:t>
      </w:r>
    </w:p>
    <w:p>
      <w:pPr>
        <w:pStyle w:val="Style34"/>
        <w:framePr w:w="3264" w:h="9461" w:hRule="exact" w:wrap="none" w:vAnchor="page" w:hAnchor="page" w:x="4656"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Elodie Pong is a Swiss artist and filmmaker known for her subtle, analytic works, often built as cycles or in series, which focus on human relationships, cultural codes and their impact on contemporary society.</w:t>
      </w:r>
    </w:p>
    <w:p>
      <w:pPr>
        <w:pStyle w:val="Style832"/>
        <w:framePr w:w="3264" w:h="9461" w:hRule="exact" w:wrap="none" w:vAnchor="page" w:hAnchor="page" w:x="4656" w:y="1068"/>
        <w:tabs>
          <w:tab w:leader="dot" w:pos="274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Pop, Susa </w:t>
      </w:r>
      <w:r>
        <w:rPr>
          <w:lang w:val="de-DE" w:eastAsia="de-DE" w:bidi="de-DE"/>
          <w:w w:val="100"/>
          <w:spacing w:val="0"/>
          <w:color w:val="000000"/>
          <w:position w:val="0"/>
        </w:rPr>
        <w:t>(de)</w:t>
      </w:r>
      <w:r>
        <w:rPr>
          <w:lang w:val="en-US" w:eastAsia="en-US" w:bidi="en-US"/>
          <w:w w:val="100"/>
          <w:spacing w:val="0"/>
          <w:color w:val="000000"/>
          <w:position w:val="0"/>
        </w:rPr>
        <w:tab/>
        <w:t>32,35</w:t>
      </w:r>
    </w:p>
    <w:p>
      <w:pPr>
        <w:pStyle w:val="Style34"/>
        <w:framePr w:w="3264" w:h="9461" w:hRule="exact" w:wrap="none" w:vAnchor="page" w:hAnchor="page" w:x="4656"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 xml:space="preserve">Since 2002 Susa Pop is Managing Director of Public Art Lab Berlin. She has realised a number of large-scale projects in the public sphere, such as </w:t>
      </w:r>
      <w:r>
        <w:rPr>
          <w:rStyle w:val="CharStyle304"/>
        </w:rPr>
        <w:t>Mobile Museums</w:t>
      </w:r>
      <w:r>
        <w:rPr>
          <w:lang w:val="en-US" w:eastAsia="en-US" w:bidi="en-US"/>
          <w:w w:val="100"/>
          <w:spacing w:val="0"/>
          <w:color w:val="000000"/>
          <w:position w:val="0"/>
        </w:rPr>
        <w:t xml:space="preserve"> and is cur</w:t>
        <w:t xml:space="preserve">rently preparing the </w:t>
      </w:r>
      <w:r>
        <w:rPr>
          <w:rStyle w:val="CharStyle304"/>
        </w:rPr>
        <w:t>Media Facades Festival Europe 2010.</w:t>
      </w:r>
    </w:p>
    <w:p>
      <w:pPr>
        <w:pStyle w:val="Style832"/>
        <w:framePr w:w="3264" w:h="9461" w:hRule="exact" w:wrap="none" w:vAnchor="page" w:hAnchor="page" w:x="4656" w:y="1068"/>
        <w:tabs>
          <w:tab w:leader="dot" w:pos="298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Rasdjarmrearnsook, Araya (th)</w:t>
        <w:tab/>
        <w:t>44</w:t>
      </w:r>
    </w:p>
    <w:p>
      <w:pPr>
        <w:pStyle w:val="Style34"/>
        <w:framePr w:w="3264" w:h="9461" w:hRule="exact" w:wrap="none" w:vAnchor="page" w:hAnchor="page" w:x="4656" w:y="1068"/>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Araya Rasdjarmrearnsook is an acclaimed visual artist whose works address the ten</w:t>
        <w:t>sion between cultural obligations and the desire for individuality especially in rela</w:t>
        <w:t>tionship to women.</w:t>
      </w:r>
    </w:p>
    <w:p>
      <w:pPr>
        <w:pStyle w:val="Style832"/>
        <w:framePr w:w="3264" w:h="9461" w:hRule="exact" w:wrap="none" w:vAnchor="page" w:hAnchor="page" w:x="4656" w:y="1068"/>
        <w:tabs>
          <w:tab w:leader="dot" w:pos="2746" w:val="left"/>
        </w:tabs>
        <w:widowControl w:val="0"/>
        <w:keepNext w:val="0"/>
        <w:keepLines w:val="0"/>
        <w:shd w:val="clear" w:color="auto" w:fill="auto"/>
        <w:bidi w:val="0"/>
        <w:spacing w:before="0" w:after="0"/>
        <w:ind w:left="0" w:right="0" w:firstLine="0"/>
      </w:pPr>
      <w:r>
        <w:rPr>
          <w:lang w:val="de-DE" w:eastAsia="de-DE" w:bidi="de-DE"/>
          <w:w w:val="100"/>
          <w:spacing w:val="0"/>
          <w:color w:val="000000"/>
          <w:position w:val="0"/>
        </w:rPr>
        <w:t>Reble, Jürgen (de)</w:t>
      </w:r>
      <w:r>
        <w:rPr>
          <w:lang w:val="en-US" w:eastAsia="en-US" w:bidi="en-US"/>
          <w:w w:val="100"/>
          <w:spacing w:val="0"/>
          <w:color w:val="000000"/>
          <w:position w:val="0"/>
        </w:rPr>
        <w:tab/>
        <w:t>53,57</w:t>
      </w:r>
    </w:p>
    <w:p>
      <w:pPr>
        <w:pStyle w:val="Style34"/>
        <w:framePr w:w="3264" w:h="9461" w:hRule="exact" w:wrap="none" w:vAnchor="page" w:hAnchor="page" w:x="4656" w:y="1068"/>
        <w:widowControl w:val="0"/>
        <w:keepNext w:val="0"/>
        <w:keepLines w:val="0"/>
        <w:shd w:val="clear" w:color="auto" w:fill="auto"/>
        <w:bidi w:val="0"/>
        <w:jc w:val="both"/>
        <w:spacing w:before="0" w:after="0" w:line="192" w:lineRule="exact"/>
        <w:ind w:left="200" w:right="0" w:firstLine="0"/>
      </w:pPr>
      <w:r>
        <w:rPr>
          <w:lang w:val="de-DE" w:eastAsia="de-DE" w:bidi="de-DE"/>
          <w:w w:val="100"/>
          <w:spacing w:val="0"/>
          <w:color w:val="000000"/>
          <w:position w:val="0"/>
        </w:rPr>
        <w:t xml:space="preserve">Jürgen Reble </w:t>
      </w:r>
      <w:r>
        <w:rPr>
          <w:lang w:val="en-US" w:eastAsia="en-US" w:bidi="en-US"/>
          <w:w w:val="100"/>
          <w:spacing w:val="0"/>
          <w:color w:val="000000"/>
          <w:position w:val="0"/>
        </w:rPr>
        <w:t xml:space="preserve">is </w:t>
      </w:r>
      <w:r>
        <w:rPr>
          <w:lang w:val="de-DE" w:eastAsia="de-DE" w:bidi="de-DE"/>
          <w:w w:val="100"/>
          <w:spacing w:val="0"/>
          <w:color w:val="000000"/>
          <w:position w:val="0"/>
        </w:rPr>
        <w:t xml:space="preserve">an </w:t>
      </w:r>
      <w:r>
        <w:rPr>
          <w:lang w:val="en-US" w:eastAsia="en-US" w:bidi="en-US"/>
          <w:w w:val="100"/>
          <w:spacing w:val="0"/>
          <w:color w:val="000000"/>
          <w:position w:val="0"/>
        </w:rPr>
        <w:t xml:space="preserve">artist </w:t>
      </w:r>
      <w:r>
        <w:rPr>
          <w:lang w:val="de-DE" w:eastAsia="de-DE" w:bidi="de-DE"/>
          <w:w w:val="100"/>
          <w:spacing w:val="0"/>
          <w:color w:val="000000"/>
          <w:position w:val="0"/>
        </w:rPr>
        <w:t xml:space="preserve">working </w:t>
      </w:r>
      <w:r>
        <w:rPr>
          <w:lang w:val="en-US" w:eastAsia="en-US" w:bidi="en-US"/>
          <w:w w:val="100"/>
          <w:spacing w:val="0"/>
          <w:color w:val="000000"/>
          <w:position w:val="0"/>
        </w:rPr>
        <w:t>with film, performance and installation, often rooted in manual processing of film footage using mechanic and chemical influences.</w:t>
      </w:r>
    </w:p>
    <w:p>
      <w:pPr>
        <w:pStyle w:val="Style310"/>
        <w:framePr w:wrap="none" w:vAnchor="page" w:hAnchor="page" w:x="7651" w:y="1153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113</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framePr w:wrap="none" w:vAnchor="page" w:hAnchor="page" w:x="632" w:y="348"/>
        <w:widowControl w:val="0"/>
        <w:rPr>
          <w:sz w:val="2"/>
          <w:szCs w:val="2"/>
        </w:rPr>
      </w:pPr>
      <w:r>
        <w:pict>
          <v:shape id="_x0000_s1133" type="#_x0000_t75" style="width:152pt;height:43pt;">
            <v:imagedata r:id="rId219" r:href="rId220"/>
          </v:shape>
        </w:pict>
      </w:r>
    </w:p>
    <w:p>
      <w:pPr>
        <w:pStyle w:val="Style832"/>
        <w:framePr w:w="3283" w:h="1391" w:hRule="exact" w:wrap="none" w:vAnchor="page" w:hAnchor="page" w:x="1016" w:y="1207"/>
        <w:tabs>
          <w:tab w:leader="dot" w:pos="3005"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Rey, George (fr)</w:t>
        <w:tab/>
        <w:t>47</w:t>
      </w:r>
    </w:p>
    <w:p>
      <w:pPr>
        <w:pStyle w:val="Style34"/>
        <w:framePr w:w="3283" w:h="1391" w:hRule="exact" w:wrap="none" w:vAnchor="page" w:hAnchor="page" w:x="1016" w:y="1207"/>
        <w:widowControl w:val="0"/>
        <w:keepNext w:val="0"/>
        <w:keepLines w:val="0"/>
        <w:shd w:val="clear" w:color="auto" w:fill="auto"/>
        <w:bidi w:val="0"/>
        <w:jc w:val="both"/>
        <w:spacing w:before="0" w:after="0" w:line="187" w:lineRule="exact"/>
        <w:ind w:left="200" w:right="0" w:firstLine="0"/>
      </w:pPr>
      <w:r>
        <w:rPr>
          <w:lang w:val="en-US" w:eastAsia="en-US" w:bidi="en-US"/>
          <w:w w:val="100"/>
          <w:spacing w:val="0"/>
          <w:color w:val="000000"/>
          <w:position w:val="0"/>
        </w:rPr>
        <w:t>George Rey is an experimental filmmaker, photographer and curator of extensive exhibitions on cinema, video and digital culture. He is also the founder of the vid</w:t>
        <w:t xml:space="preserve">eo department of </w:t>
      </w:r>
      <w:r>
        <w:rPr>
          <w:lang w:val="fr-FR" w:eastAsia="fr-FR" w:bidi="fr-FR"/>
          <w:w w:val="100"/>
          <w:spacing w:val="0"/>
          <w:color w:val="000000"/>
          <w:position w:val="0"/>
        </w:rPr>
        <w:t xml:space="preserve">l’Espace </w:t>
      </w:r>
      <w:r>
        <w:rPr>
          <w:lang w:val="en-US" w:eastAsia="en-US" w:bidi="en-US"/>
          <w:w w:val="100"/>
          <w:spacing w:val="0"/>
          <w:color w:val="000000"/>
          <w:position w:val="0"/>
        </w:rPr>
        <w:t xml:space="preserve">Lyonnais d’Art </w:t>
      </w:r>
      <w:r>
        <w:rPr>
          <w:lang w:val="fr-FR" w:eastAsia="fr-FR" w:bidi="fr-FR"/>
          <w:w w:val="100"/>
          <w:spacing w:val="0"/>
          <w:color w:val="000000"/>
          <w:position w:val="0"/>
        </w:rPr>
        <w:t>Contemporain.</w:t>
      </w:r>
    </w:p>
    <w:p>
      <w:pPr>
        <w:pStyle w:val="Style832"/>
        <w:framePr w:w="3283" w:h="1396" w:hRule="exact" w:wrap="none" w:vAnchor="page" w:hAnchor="page" w:x="4462" w:y="1203"/>
        <w:tabs>
          <w:tab w:leader="dot" w:pos="300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Rotzer, Florian (de)</w:t>
        <w:tab/>
        <w:t>18</w:t>
      </w:r>
    </w:p>
    <w:p>
      <w:pPr>
        <w:pStyle w:val="Style34"/>
        <w:framePr w:w="3283" w:h="1396" w:hRule="exact" w:wrap="none" w:vAnchor="page" w:hAnchor="page" w:x="4462" w:y="1203"/>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Telepolis chief editor Florian Rotzer is a German publisher and curator of art and tech</w:t>
        <w:t xml:space="preserve">nology. With a specialisation in philosophy and media theory, he published a.o. </w:t>
      </w:r>
      <w:r>
        <w:rPr>
          <w:rStyle w:val="CharStyle304"/>
        </w:rPr>
        <w:t xml:space="preserve">What if - </w:t>
      </w:r>
      <w:r>
        <w:rPr>
          <w:lang w:val="en-US" w:eastAsia="en-US" w:bidi="en-US"/>
          <w:w w:val="100"/>
          <w:spacing w:val="0"/>
          <w:color w:val="000000"/>
          <w:position w:val="0"/>
        </w:rPr>
        <w:t>an evaluation of techno-utopias in the 21st century.</w:t>
      </w:r>
    </w:p>
    <w:p>
      <w:pPr>
        <w:pStyle w:val="Style832"/>
        <w:framePr w:w="3283" w:h="2341" w:hRule="exact" w:wrap="none" w:vAnchor="page" w:hAnchor="page" w:x="1016" w:y="2743"/>
        <w:tabs>
          <w:tab w:leader="dot" w:pos="3005"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Reynolds, Reynold (us/de)</w:t>
        <w:tab/>
        <w:t>46</w:t>
      </w:r>
    </w:p>
    <w:p>
      <w:pPr>
        <w:pStyle w:val="Style34"/>
        <w:framePr w:w="3283" w:h="2341" w:hRule="exact" w:wrap="none" w:vAnchor="page" w:hAnchor="page" w:x="1016" w:y="2743"/>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Berlin based American filmmaker Reynold Reynolds has developed a luscious filmic grammar based on transformation, con</w:t>
        <w:t>sumption and rich decay.</w:t>
      </w:r>
    </w:p>
    <w:p>
      <w:pPr>
        <w:pStyle w:val="Style832"/>
        <w:framePr w:w="3283" w:h="2341" w:hRule="exact" w:wrap="none" w:vAnchor="page" w:hAnchor="page" w:x="1016" w:y="2743"/>
        <w:tabs>
          <w:tab w:leader="dot" w:pos="2530"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Rich, Kate (au)</w:t>
        <w:tab/>
        <w:t>21,22,30</w:t>
      </w:r>
    </w:p>
    <w:p>
      <w:pPr>
        <w:pStyle w:val="Style34"/>
        <w:framePr w:w="3283" w:h="2341" w:hRule="exact" w:wrap="none" w:vAnchor="page" w:hAnchor="page" w:x="1016" w:y="2743"/>
        <w:widowControl w:val="0"/>
        <w:keepNext w:val="0"/>
        <w:keepLines w:val="0"/>
        <w:shd w:val="clear" w:color="auto" w:fill="auto"/>
        <w:bidi w:val="0"/>
        <w:jc w:val="both"/>
        <w:spacing w:before="0" w:after="0" w:line="187" w:lineRule="exact"/>
        <w:ind w:left="200" w:right="0" w:firstLine="0"/>
      </w:pPr>
      <w:r>
        <w:rPr>
          <w:lang w:val="en-US" w:eastAsia="en-US" w:bidi="en-US"/>
          <w:w w:val="100"/>
          <w:spacing w:val="0"/>
          <w:color w:val="000000"/>
          <w:position w:val="0"/>
        </w:rPr>
        <w:t>Artist and activist trader Kate Rich’s practice includes sound and video art, social prac</w:t>
        <w:t>tice, hospitality, and sport art. With Natalie Jeremijenko she co-founded the Bureau of Inverse Technology (BIT).</w:t>
      </w:r>
    </w:p>
    <w:p>
      <w:pPr>
        <w:pStyle w:val="Style832"/>
        <w:framePr w:w="3283" w:h="2355" w:hRule="exact" w:wrap="none" w:vAnchor="page" w:hAnchor="page" w:x="4462" w:y="2734"/>
        <w:tabs>
          <w:tab w:leader="dot" w:pos="300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Rudnitskaya, Alina (ru)</w:t>
        <w:tab/>
        <w:t>49</w:t>
      </w:r>
    </w:p>
    <w:p>
      <w:pPr>
        <w:pStyle w:val="Style34"/>
        <w:framePr w:w="3283" w:h="2355" w:hRule="exact" w:wrap="none" w:vAnchor="page" w:hAnchor="page" w:x="4462" w:y="2734"/>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Directorand script writer Alina Rudnitskaya’s short films describe the new Russian socie</w:t>
        <w:t>ty. She has received awards at international festivals including Documentamadrid, Ober- hausen, Interfilm among others.</w:t>
      </w:r>
    </w:p>
    <w:p>
      <w:pPr>
        <w:pStyle w:val="Style832"/>
        <w:framePr w:w="3283" w:h="2355" w:hRule="exact" w:wrap="none" w:vAnchor="page" w:hAnchor="page" w:x="4462" w:y="2734"/>
        <w:tabs>
          <w:tab w:leader="dot" w:pos="3006"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Salti, Rasha (Ib/us)</w:t>
        <w:tab/>
        <w:t>39</w:t>
      </w:r>
    </w:p>
    <w:p>
      <w:pPr>
        <w:pStyle w:val="Style34"/>
        <w:framePr w:w="3283" w:h="2355" w:hRule="exact" w:wrap="none" w:vAnchor="page" w:hAnchor="page" w:x="4462" w:y="2734"/>
        <w:widowControl w:val="0"/>
        <w:keepNext w:val="0"/>
        <w:keepLines w:val="0"/>
        <w:shd w:val="clear" w:color="auto" w:fill="auto"/>
        <w:bidi w:val="0"/>
        <w:jc w:val="both"/>
        <w:spacing w:before="0" w:after="0" w:line="187" w:lineRule="exact"/>
        <w:ind w:left="200" w:right="0" w:firstLine="0"/>
      </w:pPr>
      <w:r>
        <w:rPr>
          <w:lang w:val="en-US" w:eastAsia="en-US" w:bidi="en-US"/>
          <w:w w:val="100"/>
          <w:spacing w:val="0"/>
          <w:color w:val="000000"/>
          <w:position w:val="0"/>
        </w:rPr>
        <w:t>Rasha Salti is an independent curator and free-lance writer, working and living between Beirut and New York City. She is a guest cura</w:t>
        <w:t>tor of tm. 10 Film &amp; Video Programme.</w:t>
      </w:r>
    </w:p>
    <w:p>
      <w:pPr>
        <w:pStyle w:val="Style832"/>
        <w:framePr w:w="3283" w:h="6172" w:hRule="exact" w:wrap="none" w:vAnchor="page" w:hAnchor="page" w:x="1016" w:y="5229"/>
        <w:tabs>
          <w:tab w:leader="dot" w:pos="2530"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Rinaldo, Ken (us)</w:t>
        <w:tab/>
        <w:t>16-17</w:t>
      </w:r>
      <w:r>
        <w:rPr>
          <w:rStyle w:val="CharStyle872"/>
          <w:b/>
          <w:bCs/>
        </w:rPr>
        <w:t>,74</w:t>
      </w:r>
    </w:p>
    <w:p>
      <w:pPr>
        <w:pStyle w:val="Style34"/>
        <w:framePr w:w="3283" w:h="6172" w:hRule="exact" w:wrap="none" w:vAnchor="page" w:hAnchor="page" w:x="1016" w:y="5229"/>
        <w:widowControl w:val="0"/>
        <w:keepNext w:val="0"/>
        <w:keepLines w:val="0"/>
        <w:shd w:val="clear" w:color="auto" w:fill="auto"/>
        <w:bidi w:val="0"/>
        <w:jc w:val="both"/>
        <w:spacing w:before="0" w:after="120" w:line="187" w:lineRule="exact"/>
        <w:ind w:left="200" w:right="0" w:firstLine="0"/>
      </w:pPr>
      <w:r>
        <w:rPr>
          <w:lang w:val="en-US" w:eastAsia="en-US" w:bidi="en-US"/>
          <w:w w:val="100"/>
          <w:spacing w:val="0"/>
          <w:color w:val="000000"/>
          <w:position w:val="0"/>
        </w:rPr>
        <w:t xml:space="preserve">Ken Rinaldo is an artist creating interactive pieces that explore the intersection between natural and technological systems. </w:t>
      </w:r>
      <w:r>
        <w:rPr>
          <w:rStyle w:val="CharStyle304"/>
        </w:rPr>
        <w:t>Autopoi- esis,</w:t>
      </w:r>
      <w:r>
        <w:rPr>
          <w:lang w:val="en-US" w:eastAsia="en-US" w:bidi="en-US"/>
          <w:w w:val="100"/>
          <w:spacing w:val="0"/>
          <w:color w:val="000000"/>
          <w:position w:val="0"/>
        </w:rPr>
        <w:t xml:space="preserve"> an a-life robotic installation exploring the idea of group consciousness, and </w:t>
      </w:r>
      <w:r>
        <w:rPr>
          <w:rStyle w:val="CharStyle304"/>
        </w:rPr>
        <w:t>Aug</w:t>
        <w:t>mented Fish Reality,</w:t>
      </w:r>
      <w:r>
        <w:rPr>
          <w:lang w:val="en-US" w:eastAsia="en-US" w:bidi="en-US"/>
          <w:w w:val="100"/>
          <w:spacing w:val="0"/>
          <w:color w:val="000000"/>
          <w:position w:val="0"/>
        </w:rPr>
        <w:t xml:space="preserve"> a series of fish-driven robots are among his best known works.</w:t>
      </w:r>
    </w:p>
    <w:p>
      <w:pPr>
        <w:pStyle w:val="Style832"/>
        <w:framePr w:w="3283" w:h="6172" w:hRule="exact" w:wrap="none" w:vAnchor="page" w:hAnchor="page" w:x="1016" w:y="5229"/>
        <w:tabs>
          <w:tab w:leader="dot" w:pos="3005"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Rose, Alexander (us)</w:t>
        <w:tab/>
        <w:t>19</w:t>
      </w:r>
    </w:p>
    <w:p>
      <w:pPr>
        <w:pStyle w:val="Style34"/>
        <w:framePr w:w="3283" w:h="6172" w:hRule="exact" w:wrap="none" w:vAnchor="page" w:hAnchor="page" w:x="1016" w:y="5229"/>
        <w:widowControl w:val="0"/>
        <w:keepNext w:val="0"/>
        <w:keepLines w:val="0"/>
        <w:shd w:val="clear" w:color="auto" w:fill="auto"/>
        <w:bidi w:val="0"/>
        <w:jc w:val="both"/>
        <w:spacing w:before="0" w:after="116" w:line="187" w:lineRule="exact"/>
        <w:ind w:left="200" w:right="0" w:firstLine="0"/>
      </w:pPr>
      <w:r>
        <w:rPr>
          <w:lang w:val="en-US" w:eastAsia="en-US" w:bidi="en-US"/>
          <w:w w:val="100"/>
          <w:spacing w:val="0"/>
          <w:color w:val="000000"/>
          <w:position w:val="0"/>
        </w:rPr>
        <w:t>Alexander Rose is the Executive Director of The Long Now Foundation, an organisa</w:t>
        <w:t>tion devoted to promoting long-term think</w:t>
        <w:t>ing. He has facilitated projects such as the 10,000 Year Clock with Danny Hillis, The Ro</w:t>
        <w:t>setta Project, and the Long Now’s Seminars About Long Term Thinking.</w:t>
      </w:r>
    </w:p>
    <w:p>
      <w:pPr>
        <w:pStyle w:val="Style832"/>
        <w:framePr w:w="3283" w:h="6172" w:hRule="exact" w:wrap="none" w:vAnchor="page" w:hAnchor="page" w:x="1016" w:y="5229"/>
        <w:tabs>
          <w:tab w:leader="dot" w:pos="3005"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Rose, Peter (us)</w:t>
        <w:tab/>
        <w:t>45</w:t>
      </w:r>
    </w:p>
    <w:p>
      <w:pPr>
        <w:pStyle w:val="Style34"/>
        <w:framePr w:w="3283" w:h="6172" w:hRule="exact" w:wrap="none" w:vAnchor="page" w:hAnchor="page" w:x="1016" w:y="5229"/>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Peter Rose is a filmmaker and video artist addressing the nature of time, space, light, and perception. Rose has been widely ex</w:t>
        <w:t>hibited, both nationally and internationally, and has been awarded many fellowships.</w:t>
      </w:r>
    </w:p>
    <w:p>
      <w:pPr>
        <w:pStyle w:val="Style832"/>
        <w:framePr w:w="3283" w:h="6172" w:hRule="exact" w:wrap="none" w:vAnchor="page" w:hAnchor="page" w:x="1016" w:y="5229"/>
        <w:tabs>
          <w:tab w:leader="dot" w:pos="3005"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Rotich, Juliana (ke)</w:t>
        <w:tab/>
        <w:t>18</w:t>
      </w:r>
    </w:p>
    <w:p>
      <w:pPr>
        <w:pStyle w:val="Style34"/>
        <w:framePr w:w="3283" w:h="6172" w:hRule="exact" w:wrap="none" w:vAnchor="page" w:hAnchor="page" w:x="1016" w:y="5229"/>
        <w:widowControl w:val="0"/>
        <w:keepNext w:val="0"/>
        <w:keepLines w:val="0"/>
        <w:shd w:val="clear" w:color="auto" w:fill="auto"/>
        <w:bidi w:val="0"/>
        <w:jc w:val="both"/>
        <w:spacing w:before="0" w:after="0" w:line="187" w:lineRule="exact"/>
        <w:ind w:left="200" w:right="0" w:firstLine="0"/>
      </w:pPr>
      <w:r>
        <w:rPr>
          <w:lang w:val="en-US" w:eastAsia="en-US" w:bidi="en-US"/>
          <w:w w:val="100"/>
          <w:spacing w:val="0"/>
          <w:color w:val="000000"/>
          <w:position w:val="0"/>
        </w:rPr>
        <w:t>TED Fellow Juliana Rotich is a Kenyan blog</w:t>
        <w:t>ger, digital activist and environment editor of Global Voices Online, with special inter</w:t>
        <w:t>ests in digital activism, renewable energy, Africa and non-profit work that involves technology.</w:t>
      </w:r>
    </w:p>
    <w:p>
      <w:pPr>
        <w:pStyle w:val="Style832"/>
        <w:framePr w:w="3283" w:h="5031" w:hRule="exact" w:wrap="none" w:vAnchor="page" w:hAnchor="page" w:x="4462" w:y="5224"/>
        <w:widowControl w:val="0"/>
        <w:keepNext w:val="0"/>
        <w:keepLines w:val="0"/>
        <w:shd w:val="clear" w:color="auto" w:fill="auto"/>
        <w:bidi w:val="0"/>
        <w:spacing w:before="0" w:after="0" w:line="187" w:lineRule="exact"/>
        <w:ind w:left="0" w:right="0" w:firstLine="0"/>
      </w:pPr>
      <w:r>
        <w:rPr>
          <w:lang w:val="es-ES" w:eastAsia="es-ES" w:bidi="es-ES"/>
          <w:w w:val="100"/>
          <w:spacing w:val="0"/>
          <w:color w:val="000000"/>
          <w:position w:val="0"/>
        </w:rPr>
        <w:t xml:space="preserve">Sánchez, Félix Luque </w:t>
      </w:r>
      <w:r>
        <w:rPr>
          <w:lang w:val="en-US" w:eastAsia="en-US" w:bidi="en-US"/>
          <w:w w:val="100"/>
          <w:spacing w:val="0"/>
          <w:color w:val="000000"/>
          <w:position w:val="0"/>
        </w:rPr>
        <w:t>(es/be) ... 83,86-87</w:t>
      </w:r>
      <w:r>
        <w:rPr>
          <w:rStyle w:val="CharStyle872"/>
          <w:b/>
          <w:bCs/>
        </w:rPr>
        <w:t>,97</w:t>
      </w:r>
    </w:p>
    <w:p>
      <w:pPr>
        <w:pStyle w:val="Style34"/>
        <w:framePr w:w="3283" w:h="5031" w:hRule="exact" w:wrap="none" w:vAnchor="page" w:hAnchor="page" w:x="4462" w:y="5224"/>
        <w:widowControl w:val="0"/>
        <w:keepNext w:val="0"/>
        <w:keepLines w:val="0"/>
        <w:shd w:val="clear" w:color="auto" w:fill="auto"/>
        <w:bidi w:val="0"/>
        <w:jc w:val="both"/>
        <w:spacing w:before="0" w:after="116" w:line="187" w:lineRule="exact"/>
        <w:ind w:left="200" w:right="0" w:firstLine="0"/>
      </w:pPr>
      <w:r>
        <w:rPr>
          <w:lang w:val="es-ES" w:eastAsia="es-ES" w:bidi="es-ES"/>
          <w:w w:val="100"/>
          <w:spacing w:val="0"/>
          <w:color w:val="000000"/>
          <w:position w:val="0"/>
        </w:rPr>
        <w:t xml:space="preserve">Félix </w:t>
      </w:r>
      <w:r>
        <w:rPr>
          <w:lang w:val="en-US" w:eastAsia="en-US" w:bidi="en-US"/>
          <w:w w:val="100"/>
          <w:spacing w:val="0"/>
          <w:color w:val="000000"/>
          <w:position w:val="0"/>
        </w:rPr>
        <w:t xml:space="preserve">Luque </w:t>
      </w:r>
      <w:r>
        <w:rPr>
          <w:lang w:val="es-ES" w:eastAsia="es-ES" w:bidi="es-ES"/>
          <w:w w:val="100"/>
          <w:spacing w:val="0"/>
          <w:color w:val="000000"/>
          <w:position w:val="0"/>
        </w:rPr>
        <w:t xml:space="preserve">Sánchez </w:t>
      </w:r>
      <w:r>
        <w:rPr>
          <w:lang w:val="en-US" w:eastAsia="en-US" w:bidi="en-US"/>
          <w:w w:val="100"/>
          <w:spacing w:val="0"/>
          <w:color w:val="000000"/>
          <w:position w:val="0"/>
        </w:rPr>
        <w:t xml:space="preserve">is a digital artist who has presented installations at </w:t>
      </w:r>
      <w:r>
        <w:rPr>
          <w:lang w:val="es-ES" w:eastAsia="es-ES" w:bidi="es-ES"/>
          <w:w w:val="100"/>
          <w:spacing w:val="0"/>
          <w:color w:val="000000"/>
          <w:position w:val="0"/>
        </w:rPr>
        <w:t xml:space="preserve">¡MAL, </w:t>
      </w:r>
      <w:r>
        <w:rPr>
          <w:lang w:val="en-US" w:eastAsia="en-US" w:bidi="en-US"/>
          <w:w w:val="100"/>
          <w:spacing w:val="0"/>
          <w:color w:val="000000"/>
          <w:position w:val="0"/>
        </w:rPr>
        <w:t>CCCB, LABoral and MACBA. He is also engaged with sound design and the development of hard</w:t>
        <w:t>ware and software.</w:t>
      </w:r>
    </w:p>
    <w:p>
      <w:pPr>
        <w:pStyle w:val="Style832"/>
        <w:framePr w:w="3283" w:h="5031" w:hRule="exact" w:wrap="none" w:vAnchor="page" w:hAnchor="page" w:x="4462" w:y="5224"/>
        <w:tabs>
          <w:tab w:leader="dot" w:pos="300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Sandbothe, Mike (de)</w:t>
        <w:tab/>
        <w:t>19</w:t>
      </w:r>
    </w:p>
    <w:p>
      <w:pPr>
        <w:pStyle w:val="Style34"/>
        <w:framePr w:w="3283" w:h="5031" w:hRule="exact" w:wrap="none" w:vAnchor="page" w:hAnchor="page" w:x="4462" w:y="5224"/>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Mike Sandbothe is Professor for Media Cul</w:t>
        <w:t>ture Studies at the Jena University and for Media Philosophy at the University of Fine Arts in Berlin and at the Aalborg University in Denmark.</w:t>
      </w:r>
    </w:p>
    <w:p>
      <w:pPr>
        <w:pStyle w:val="Style832"/>
        <w:framePr w:w="3283" w:h="5031" w:hRule="exact" w:wrap="none" w:vAnchor="page" w:hAnchor="page" w:x="4462" w:y="5224"/>
        <w:tabs>
          <w:tab w:leader="dot" w:pos="2568"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Scholz, Trebor (de/us)</w:t>
        <w:tab/>
        <w:t>16-17, 26</w:t>
      </w:r>
    </w:p>
    <w:p>
      <w:pPr>
        <w:pStyle w:val="Style34"/>
        <w:framePr w:w="3283" w:h="5031" w:hRule="exact" w:wrap="none" w:vAnchor="page" w:hAnchor="page" w:x="4462" w:y="5224"/>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Media critic, writer and organiser Trebor Scholz founded the Institute for Distributed Creativity in 2004. He is presently engaged with The New School University in New York with research focusing on digital labour issues.</w:t>
      </w:r>
    </w:p>
    <w:p>
      <w:pPr>
        <w:pStyle w:val="Style832"/>
        <w:framePr w:w="3283" w:h="5031" w:hRule="exact" w:wrap="none" w:vAnchor="page" w:hAnchor="page" w:x="4462" w:y="5224"/>
        <w:tabs>
          <w:tab w:leader="dot" w:pos="300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Schreiner, Volker (de)</w:t>
        <w:tab/>
        <w:t>50</w:t>
      </w:r>
    </w:p>
    <w:p>
      <w:pPr>
        <w:pStyle w:val="Style34"/>
        <w:framePr w:w="3283" w:h="5031" w:hRule="exact" w:wrap="none" w:vAnchor="page" w:hAnchor="page" w:x="4462" w:y="5224"/>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Volker Schreiner is a renowned German video artist with works in the collections of several art institutions worldwide.</w:t>
      </w:r>
    </w:p>
    <w:p>
      <w:pPr>
        <w:pStyle w:val="Style310"/>
        <w:framePr w:wrap="none" w:vAnchor="page" w:hAnchor="page" w:x="1011" w:y="1161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114</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279.2pt;margin-top:2.pt;width:127.9pt;height:28.8pt;z-index:-251658240;mso-position-horizontal-relative:page;mso-position-vertical-relative:page;z-index:-251658665" fillcolor="#CACAC0" stroked="f"/>
        </w:pict>
      </w:r>
    </w:p>
    <w:p>
      <w:pPr>
        <w:pStyle w:val="Style58"/>
        <w:framePr w:wrap="none" w:vAnchor="page" w:hAnchor="page" w:x="6133" w:y="353"/>
        <w:widowControl w:val="0"/>
        <w:keepNext w:val="0"/>
        <w:keepLines w:val="0"/>
        <w:shd w:val="clear" w:color="auto" w:fill="000000"/>
        <w:bidi w:val="0"/>
        <w:jc w:val="left"/>
        <w:spacing w:before="0" w:after="0" w:line="210" w:lineRule="exact"/>
        <w:ind w:left="0" w:right="0" w:firstLine="0"/>
      </w:pPr>
      <w:r>
        <w:rPr>
          <w:rStyle w:val="CharStyle474"/>
          <w:b/>
          <w:bCs/>
        </w:rPr>
        <w:t>Participants</w:t>
      </w:r>
    </w:p>
    <w:p>
      <w:pPr>
        <w:pStyle w:val="Style832"/>
        <w:framePr w:w="3274" w:h="5630" w:hRule="exact" w:wrap="none" w:vAnchor="page" w:hAnchor="page" w:x="1021" w:y="852"/>
        <w:tabs>
          <w:tab w:leader="dot" w:pos="3017"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Semiconductor (uk)</w:t>
        <w:tab/>
        <w:t>45</w:t>
      </w:r>
    </w:p>
    <w:p>
      <w:pPr>
        <w:pStyle w:val="Style34"/>
        <w:framePr w:w="3274" w:h="5630" w:hRule="exact" w:wrap="none" w:vAnchor="page" w:hAnchor="page" w:x="1021" w:y="852"/>
        <w:widowControl w:val="0"/>
        <w:keepNext w:val="0"/>
        <w:keepLines w:val="0"/>
        <w:shd w:val="clear" w:color="auto" w:fill="auto"/>
        <w:bidi w:val="0"/>
        <w:jc w:val="both"/>
        <w:spacing w:before="0" w:after="184" w:line="192" w:lineRule="exact"/>
        <w:ind w:left="200" w:right="0" w:firstLine="0"/>
      </w:pPr>
      <w:r>
        <w:rPr>
          <w:lang w:val="en-US" w:eastAsia="en-US" w:bidi="en-US"/>
          <w:w w:val="100"/>
          <w:spacing w:val="0"/>
          <w:color w:val="000000"/>
          <w:position w:val="0"/>
        </w:rPr>
        <w:t>Founded in 1997 by Ruth Jarman and Joe Gerhardt, Semiconductor make moving im</w:t>
        <w:t>age works which reveal our physical world in flux; cities in motion, shifting landscapes and systems in chaos.</w:t>
      </w:r>
    </w:p>
    <w:p>
      <w:pPr>
        <w:pStyle w:val="Style832"/>
        <w:framePr w:w="3274" w:h="5630" w:hRule="exact" w:wrap="none" w:vAnchor="page" w:hAnchor="page" w:x="1021" w:y="852"/>
        <w:tabs>
          <w:tab w:leader="dot" w:pos="2755"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Sengmuller, Gebhard (at)</w:t>
        <w:tab/>
        <w:t>65, 67</w:t>
      </w:r>
    </w:p>
    <w:p>
      <w:pPr>
        <w:pStyle w:val="Style34"/>
        <w:framePr w:w="3274" w:h="5630" w:hRule="exact" w:wrap="none" w:vAnchor="page" w:hAnchor="page" w:x="1021" w:y="852"/>
        <w:widowControl w:val="0"/>
        <w:keepNext w:val="0"/>
        <w:keepLines w:val="0"/>
        <w:shd w:val="clear" w:color="auto" w:fill="auto"/>
        <w:bidi w:val="0"/>
        <w:jc w:val="both"/>
        <w:spacing w:before="0" w:after="176" w:line="187" w:lineRule="exact"/>
        <w:ind w:left="200" w:right="0" w:firstLine="0"/>
      </w:pPr>
      <w:r>
        <w:rPr>
          <w:lang w:val="en-US" w:eastAsia="en-US" w:bidi="en-US"/>
          <w:w w:val="100"/>
          <w:spacing w:val="0"/>
          <w:color w:val="000000"/>
          <w:position w:val="0"/>
        </w:rPr>
        <w:t xml:space="preserve">Gebhard Sengmiiller is an artist who is best known for his installations which focus on the history of electronic media, such as </w:t>
      </w:r>
      <w:r>
        <w:rPr>
          <w:rStyle w:val="CharStyle304"/>
        </w:rPr>
        <w:t>Vinyl Video</w:t>
      </w:r>
      <w:r>
        <w:rPr>
          <w:lang w:val="en-US" w:eastAsia="en-US" w:bidi="en-US"/>
          <w:w w:val="100"/>
          <w:spacing w:val="0"/>
          <w:color w:val="000000"/>
          <w:position w:val="0"/>
        </w:rPr>
        <w:t xml:space="preserve"> and </w:t>
      </w:r>
      <w:r>
        <w:rPr>
          <w:rStyle w:val="CharStyle304"/>
        </w:rPr>
        <w:t>Very Slow Scan TV</w:t>
      </w:r>
      <w:r>
        <w:rPr>
          <w:lang w:val="en-US" w:eastAsia="en-US" w:bidi="en-US"/>
          <w:w w:val="100"/>
          <w:spacing w:val="0"/>
          <w:color w:val="000000"/>
          <w:position w:val="0"/>
        </w:rPr>
        <w:t xml:space="preserve"> having shown work at Ars </w:t>
      </w:r>
      <w:r>
        <w:rPr>
          <w:lang w:val="es-ES" w:eastAsia="es-ES" w:bidi="es-ES"/>
          <w:w w:val="100"/>
          <w:spacing w:val="0"/>
          <w:color w:val="000000"/>
          <w:position w:val="0"/>
        </w:rPr>
        <w:t xml:space="preserve">Electrónica </w:t>
      </w:r>
      <w:r>
        <w:rPr>
          <w:lang w:val="en-US" w:eastAsia="en-US" w:bidi="en-US"/>
          <w:w w:val="100"/>
          <w:spacing w:val="0"/>
          <w:color w:val="000000"/>
          <w:position w:val="0"/>
        </w:rPr>
        <w:t>and the Venice Bien</w:t>
        <w:t>nale among other major venues.</w:t>
      </w:r>
    </w:p>
    <w:p>
      <w:pPr>
        <w:pStyle w:val="Style832"/>
        <w:framePr w:w="3274" w:h="5630" w:hRule="exact" w:wrap="none" w:vAnchor="page" w:hAnchor="page" w:x="1021" w:y="852"/>
        <w:tabs>
          <w:tab w:leader="dot" w:pos="3017"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Senking(de)</w:t>
        <w:tab/>
        <w:t>61</w:t>
      </w:r>
    </w:p>
    <w:p>
      <w:pPr>
        <w:pStyle w:val="Style34"/>
        <w:framePr w:w="3274" w:h="5630" w:hRule="exact" w:wrap="none" w:vAnchor="page" w:hAnchor="page" w:x="1021" w:y="852"/>
        <w:widowControl w:val="0"/>
        <w:keepNext w:val="0"/>
        <w:keepLines w:val="0"/>
        <w:shd w:val="clear" w:color="auto" w:fill="auto"/>
        <w:bidi w:val="0"/>
        <w:jc w:val="both"/>
        <w:spacing w:before="0" w:after="180" w:line="192" w:lineRule="exact"/>
        <w:ind w:left="200" w:right="0" w:firstLine="0"/>
      </w:pPr>
      <w:r>
        <w:rPr>
          <w:lang w:val="en-US" w:eastAsia="en-US" w:bidi="en-US"/>
          <w:w w:val="100"/>
          <w:spacing w:val="0"/>
          <w:color w:val="000000"/>
          <w:position w:val="0"/>
        </w:rPr>
        <w:t>Cologne-based electronic musician Jens Massel aka Senking is well known for his ex</w:t>
        <w:t>ceptional electronic music, which has been released on the German labels Karaoke Katk and Raster-Noton.</w:t>
      </w:r>
    </w:p>
    <w:p>
      <w:pPr>
        <w:pStyle w:val="Style832"/>
        <w:framePr w:w="3274" w:h="5630" w:hRule="exact" w:wrap="none" w:vAnchor="page" w:hAnchor="page" w:x="1021" w:y="852"/>
        <w:tabs>
          <w:tab w:leader="dot" w:pos="2573"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Shapiro, Alan N. (us)</w:t>
        <w:tab/>
        <w:t xml:space="preserve">16-17, </w:t>
      </w:r>
      <w:r>
        <w:rPr>
          <w:rStyle w:val="CharStyle872"/>
          <w:vertAlign w:val="superscript"/>
          <w:b/>
          <w:bCs/>
        </w:rPr>
        <w:t>3</w:t>
      </w:r>
      <w:r>
        <w:rPr>
          <w:rStyle w:val="CharStyle872"/>
          <w:b/>
          <w:bCs/>
        </w:rPr>
        <w:t>3</w:t>
      </w:r>
    </w:p>
    <w:p>
      <w:pPr>
        <w:pStyle w:val="Style34"/>
        <w:framePr w:w="3274" w:h="5630" w:hRule="exact" w:wrap="none" w:vAnchor="page" w:hAnchor="page" w:x="1021" w:y="852"/>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Alan N. Shapiro is a trans-disciplinary think</w:t>
        <w:t xml:space="preserve">er who studied science-technology at MIT and philosophy-history-literature at Cornell University. The author </w:t>
      </w:r>
      <w:r>
        <w:rPr>
          <w:rStyle w:val="CharStyle304"/>
        </w:rPr>
        <w:t>of Star Trek: Technolo</w:t>
        <w:t>gies of Disappearance</w:t>
      </w:r>
      <w:r>
        <w:rPr>
          <w:lang w:val="en-US" w:eastAsia="en-US" w:bidi="en-US"/>
          <w:w w:val="100"/>
          <w:spacing w:val="0"/>
          <w:color w:val="000000"/>
          <w:position w:val="0"/>
        </w:rPr>
        <w:t xml:space="preserve"> is working on a fractal coding system for a new computing science.</w:t>
      </w:r>
    </w:p>
    <w:p>
      <w:pPr>
        <w:pStyle w:val="Style832"/>
        <w:framePr w:w="3264" w:h="793" w:hRule="exact" w:wrap="none" w:vAnchor="page" w:hAnchor="page" w:x="1025" w:y="6643"/>
        <w:widowControl w:val="0"/>
        <w:keepNext w:val="0"/>
        <w:keepLines w:val="0"/>
        <w:shd w:val="clear" w:color="auto" w:fill="auto"/>
        <w:bidi w:val="0"/>
        <w:spacing w:before="0" w:after="0" w:line="160" w:lineRule="exact"/>
        <w:ind w:left="0" w:right="0" w:firstLine="0"/>
      </w:pPr>
      <w:r>
        <w:rPr>
          <w:lang w:val="es-ES" w:eastAsia="es-ES" w:bidi="es-ES"/>
          <w:w w:val="100"/>
          <w:spacing w:val="0"/>
          <w:color w:val="000000"/>
          <w:position w:val="0"/>
        </w:rPr>
        <w:t xml:space="preserve">Sjiilén, </w:t>
      </w:r>
      <w:r>
        <w:rPr>
          <w:lang w:val="en-US" w:eastAsia="en-US" w:bidi="en-US"/>
          <w:w w:val="100"/>
          <w:spacing w:val="0"/>
          <w:color w:val="000000"/>
          <w:position w:val="0"/>
        </w:rPr>
        <w:t>Bengt (se)</w:t>
      </w:r>
    </w:p>
    <w:p>
      <w:pPr>
        <w:pStyle w:val="Style832"/>
        <w:framePr w:w="3264" w:h="793" w:hRule="exact" w:wrap="none" w:vAnchor="page" w:hAnchor="page" w:x="1025" w:y="6643"/>
        <w:tabs>
          <w:tab w:leader="dot" w:pos="2467" w:val="left"/>
        </w:tabs>
        <w:widowControl w:val="0"/>
        <w:keepNext w:val="0"/>
        <w:keepLines w:val="0"/>
        <w:shd w:val="clear" w:color="auto" w:fill="auto"/>
        <w:bidi w:val="0"/>
        <w:spacing w:before="0" w:after="140" w:line="160" w:lineRule="exact"/>
        <w:ind w:left="0" w:right="0" w:firstLine="0"/>
      </w:pPr>
      <w:r>
        <w:rPr>
          <w:lang w:val="en-US" w:eastAsia="en-US" w:bidi="en-US"/>
          <w:w w:val="100"/>
          <w:spacing w:val="0"/>
          <w:color w:val="000000"/>
          <w:position w:val="0"/>
        </w:rPr>
        <w:t>see Somlai-Fischer, Adam</w:t>
        <w:tab/>
        <w:t>28,36,71</w:t>
      </w:r>
    </w:p>
    <w:p>
      <w:pPr>
        <w:pStyle w:val="Style832"/>
        <w:framePr w:w="3264" w:h="793" w:hRule="exact" w:wrap="none" w:vAnchor="page" w:hAnchor="page" w:x="1025" w:y="6643"/>
        <w:tabs>
          <w:tab w:leader="dot" w:pos="2986" w:val="lef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Smith, Graham (ca)</w:t>
        <w:tab/>
        <w:t>98</w:t>
      </w:r>
    </w:p>
    <w:p>
      <w:pPr>
        <w:pStyle w:val="Style34"/>
        <w:framePr w:w="3274" w:h="2937" w:hRule="exact" w:wrap="none" w:vAnchor="page" w:hAnchor="page" w:x="1021" w:y="7380"/>
        <w:widowControl w:val="0"/>
        <w:keepNext w:val="0"/>
        <w:keepLines w:val="0"/>
        <w:shd w:val="clear" w:color="auto" w:fill="auto"/>
        <w:bidi w:val="0"/>
        <w:jc w:val="both"/>
        <w:spacing w:before="0" w:after="180" w:line="192" w:lineRule="exact"/>
        <w:ind w:left="200" w:right="0" w:firstLine="0"/>
      </w:pPr>
      <w:r>
        <w:rPr>
          <w:lang w:val="en-US" w:eastAsia="en-US" w:bidi="en-US"/>
          <w:w w:val="100"/>
          <w:spacing w:val="0"/>
          <w:color w:val="000000"/>
          <w:position w:val="0"/>
        </w:rPr>
        <w:t>2010 Marshall McLuhan Guest Lecturer Gra</w:t>
        <w:t>-</w:t>
        <w:br/>
        <w:t>ham Smith is an artist/inventor who has</w:t>
        <w:br/>
        <w:t>been exploring the boundaries between art</w:t>
        <w:br/>
        <w:t>and science since the early 1980’s through</w:t>
        <w:br/>
        <w:t>robotics, virtual reality, photographic and</w:t>
        <w:br/>
        <w:t>telepresence artworks.</w:t>
      </w:r>
    </w:p>
    <w:p>
      <w:pPr>
        <w:pStyle w:val="Style832"/>
        <w:framePr w:w="3274" w:h="2937" w:hRule="exact" w:wrap="none" w:vAnchor="page" w:hAnchor="page" w:x="1021" w:y="7380"/>
        <w:tabs>
          <w:tab w:leader="dot" w:pos="2247" w:val="left"/>
        </w:tabs>
        <w:widowControl w:val="0"/>
        <w:keepNext w:val="0"/>
        <w:keepLines w:val="0"/>
        <w:shd w:val="clear" w:color="auto" w:fill="auto"/>
        <w:bidi w:val="0"/>
        <w:spacing w:before="0" w:after="0"/>
        <w:ind w:left="10" w:right="0" w:firstLine="0"/>
      </w:pPr>
      <w:r>
        <w:rPr>
          <w:lang w:val="en-US" w:eastAsia="en-US" w:bidi="en-US"/>
          <w:w w:val="100"/>
          <w:spacing w:val="0"/>
          <w:color w:val="000000"/>
          <w:position w:val="0"/>
        </w:rPr>
        <w:t>Somlai-Fischer, Adam (hu)</w:t>
        <w:tab/>
        <w:t>24,28,36,71</w:t>
      </w:r>
    </w:p>
    <w:p>
      <w:pPr>
        <w:pStyle w:val="Style34"/>
        <w:framePr w:w="3274" w:h="2937" w:hRule="exact" w:wrap="none" w:vAnchor="page" w:hAnchor="page" w:x="1021" w:y="7380"/>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Adam Somlai-Fischer is an artist, entrepre</w:t>
        <w:t>neur and architect interested in the cultural qualities of new technologies. Fie collabo</w:t>
        <w:t>rates on interactive art works with software designer and hardware hacker Bengt Sjolen as well as architect and Flertzian space artist Usman Haque.</w:t>
      </w:r>
    </w:p>
    <w:p>
      <w:pPr>
        <w:pStyle w:val="Style832"/>
        <w:framePr w:w="3278" w:h="7731" w:hRule="exact" w:wrap="none" w:vAnchor="page" w:hAnchor="page" w:x="4462" w:y="852"/>
        <w:tabs>
          <w:tab w:leader="dot" w:pos="1954"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Sosolimited (us)</w:t>
        <w:tab/>
        <w:t>53, 59,80,86-87</w:t>
      </w:r>
    </w:p>
    <w:p>
      <w:pPr>
        <w:pStyle w:val="Style34"/>
        <w:framePr w:w="3278" w:h="7731" w:hRule="exact" w:wrap="none" w:vAnchor="page" w:hAnchor="page" w:x="4462" w:y="852"/>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Sosolimited is an art and design collective founded by Justin Manor, Eric Gunther and John Rothenberg specialising in interactive installation and audiovisual performance. Sosolimited create immersive performances often drawing from live media sources to ma</w:t>
        <w:t>nipulate the material in real time, seamlessly blending it with their own soundtracks.</w:t>
      </w:r>
    </w:p>
    <w:p>
      <w:pPr>
        <w:pStyle w:val="Style832"/>
        <w:framePr w:w="3278" w:h="7731" w:hRule="exact" w:wrap="none" w:vAnchor="page" w:hAnchor="page" w:x="4462" w:y="852"/>
        <w:tabs>
          <w:tab w:leader="dot" w:pos="2991"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Spengter, Isabell (de)</w:t>
        <w:tab/>
        <w:t>43</w:t>
      </w:r>
    </w:p>
    <w:p>
      <w:pPr>
        <w:pStyle w:val="Style34"/>
        <w:framePr w:w="3278" w:h="7731" w:hRule="exact" w:wrap="none" w:vAnchor="page" w:hAnchor="page" w:x="4462" w:y="852"/>
        <w:widowControl w:val="0"/>
        <w:keepNext w:val="0"/>
        <w:keepLines w:val="0"/>
        <w:shd w:val="clear" w:color="auto" w:fill="auto"/>
        <w:bidi w:val="0"/>
        <w:jc w:val="both"/>
        <w:spacing w:before="0" w:after="116" w:line="187" w:lineRule="exact"/>
        <w:ind w:left="200" w:right="0" w:firstLine="0"/>
      </w:pPr>
      <w:r>
        <w:rPr>
          <w:lang w:val="en-US" w:eastAsia="en-US" w:bidi="en-US"/>
          <w:w w:val="100"/>
          <w:spacing w:val="0"/>
          <w:color w:val="000000"/>
          <w:position w:val="0"/>
        </w:rPr>
        <w:t>Isabel! Spengler is a filmmaker, textile de</w:t>
        <w:t>signer, film editor and curator teaching film and video in L.A. Since 2004 she is Artistic Assistant at UdK, Berlin.</w:t>
      </w:r>
    </w:p>
    <w:p>
      <w:pPr>
        <w:pStyle w:val="Style832"/>
        <w:framePr w:w="3278" w:h="7731" w:hRule="exact" w:wrap="none" w:vAnchor="page" w:hAnchor="page" w:x="4462" w:y="852"/>
        <w:tabs>
          <w:tab w:leader="dot" w:pos="2991"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Stapleton, Jaime (uk)</w:t>
        <w:tab/>
        <w:t>22</w:t>
      </w:r>
    </w:p>
    <w:p>
      <w:pPr>
        <w:pStyle w:val="Style34"/>
        <w:framePr w:w="3278" w:h="7731" w:hRule="exact" w:wrap="none" w:vAnchor="page" w:hAnchor="page" w:x="4462" w:y="852"/>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Jaime Stapleton (uk) is an Associate Re</w:t>
        <w:t>search Fellow of the School of Law, Birkbeck College, University of London and a core re</w:t>
        <w:t>search participant in the AHRC network ‘In</w:t>
        <w:t>termedia: New Media Art, Performativity and Authenticity’ based at Tate Modern.</w:t>
      </w:r>
    </w:p>
    <w:p>
      <w:pPr>
        <w:pStyle w:val="Style832"/>
        <w:framePr w:w="3278" w:h="7731" w:hRule="exact" w:wrap="none" w:vAnchor="page" w:hAnchor="page" w:x="4462" w:y="852"/>
        <w:tabs>
          <w:tab w:leader="dot" w:pos="2991"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Stephan, Rania (lb)</w:t>
        <w:tab/>
        <w:t>42</w:t>
      </w:r>
    </w:p>
    <w:p>
      <w:pPr>
        <w:pStyle w:val="Style34"/>
        <w:framePr w:w="3278" w:h="7731" w:hRule="exact" w:wrap="none" w:vAnchor="page" w:hAnchor="page" w:x="4462" w:y="852"/>
        <w:widowControl w:val="0"/>
        <w:keepNext w:val="0"/>
        <w:keepLines w:val="0"/>
        <w:shd w:val="clear" w:color="auto" w:fill="auto"/>
        <w:bidi w:val="0"/>
        <w:jc w:val="both"/>
        <w:spacing w:before="0" w:after="124" w:line="192" w:lineRule="exact"/>
        <w:ind w:left="200" w:right="0" w:firstLine="0"/>
      </w:pPr>
      <w:r>
        <w:rPr>
          <w:lang w:val="en-US" w:eastAsia="en-US" w:bidi="en-US"/>
          <w:w w:val="100"/>
          <w:spacing w:val="0"/>
          <w:color w:val="000000"/>
          <w:position w:val="0"/>
        </w:rPr>
        <w:t>Rania Stephan graduated with a degree in Cinema Studies from Latrobe University in Melbourne, Australia and a graduate degree in Cinema Studies from Paris VIII University.</w:t>
      </w:r>
    </w:p>
    <w:p>
      <w:pPr>
        <w:pStyle w:val="Style832"/>
        <w:framePr w:w="3278" w:h="7731" w:hRule="exact" w:wrap="none" w:vAnchor="page" w:hAnchor="page" w:x="4462" w:y="852"/>
        <w:tabs>
          <w:tab w:leader="dot" w:pos="2991"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Sterling, Bruce (us / it)</w:t>
        <w:tab/>
        <w:t>19</w:t>
      </w:r>
    </w:p>
    <w:p>
      <w:pPr>
        <w:pStyle w:val="Style34"/>
        <w:framePr w:w="3278" w:h="7731" w:hRule="exact" w:wrap="none" w:vAnchor="page" w:hAnchor="page" w:x="4462" w:y="852"/>
        <w:widowControl w:val="0"/>
        <w:keepNext w:val="0"/>
        <w:keepLines w:val="0"/>
        <w:shd w:val="clear" w:color="auto" w:fill="auto"/>
        <w:bidi w:val="0"/>
        <w:jc w:val="both"/>
        <w:spacing w:before="0" w:after="142" w:line="187" w:lineRule="exact"/>
        <w:ind w:left="200" w:right="0" w:firstLine="0"/>
      </w:pPr>
      <w:r>
        <w:rPr>
          <w:lang w:val="en-US" w:eastAsia="en-US" w:bidi="en-US"/>
          <w:w w:val="100"/>
          <w:spacing w:val="0"/>
          <w:color w:val="000000"/>
          <w:position w:val="0"/>
        </w:rPr>
        <w:t xml:space="preserve">Bruce Sterling aka Bruno </w:t>
      </w:r>
      <w:r>
        <w:rPr>
          <w:lang w:val="es-ES" w:eastAsia="es-ES" w:bidi="es-ES"/>
          <w:w w:val="100"/>
          <w:spacing w:val="0"/>
          <w:color w:val="000000"/>
          <w:position w:val="0"/>
        </w:rPr>
        <w:t xml:space="preserve">Argento </w:t>
      </w:r>
      <w:r>
        <w:rPr>
          <w:lang w:val="en-US" w:eastAsia="en-US" w:bidi="en-US"/>
          <w:w w:val="100"/>
          <w:spacing w:val="0"/>
          <w:color w:val="000000"/>
          <w:position w:val="0"/>
        </w:rPr>
        <w:t>is a re</w:t>
        <w:t>nowned science fiction author who helped define the cyberpunk genre. He is com</w:t>
        <w:t>mentator for technology and design, and professor at the European Graduate School. His latest research focuses on the notion of atemporality.</w:t>
      </w:r>
    </w:p>
    <w:p>
      <w:pPr>
        <w:pStyle w:val="Style832"/>
        <w:framePr w:w="3278" w:h="7731" w:hRule="exact" w:wrap="none" w:vAnchor="page" w:hAnchor="page" w:x="4462" w:y="852"/>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Stewart, Damian (nz/at)</w:t>
      </w:r>
    </w:p>
    <w:p>
      <w:pPr>
        <w:pStyle w:val="Style832"/>
        <w:framePr w:w="3264" w:h="608" w:hRule="exact" w:wrap="none" w:vAnchor="page" w:hAnchor="page" w:x="4467" w:y="8553"/>
        <w:tabs>
          <w:tab w:leader="dot" w:pos="2990" w:val="left"/>
        </w:tabs>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see Oliver, Julian</w:t>
        <w:tab/>
        <w:t>75</w:t>
      </w:r>
    </w:p>
    <w:p>
      <w:pPr>
        <w:pStyle w:val="Style832"/>
        <w:framePr w:w="3264" w:h="608" w:hRule="exact" w:wrap="none" w:vAnchor="page" w:hAnchor="page" w:x="4467" w:y="8553"/>
        <w:tabs>
          <w:tab w:leader="dot" w:pos="2990" w:val="lef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Stoyanov, Kamen (bg)</w:t>
        <w:tab/>
        <w:t>49</w:t>
      </w:r>
    </w:p>
    <w:p>
      <w:pPr>
        <w:pStyle w:val="Style34"/>
        <w:framePr w:w="3278" w:h="1785" w:hRule="exact" w:wrap="none" w:vAnchor="page" w:hAnchor="page" w:x="4462" w:y="9103"/>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Kamen Stoyanov is a prize-winning video</w:t>
        <w:br/>
        <w:t>artist whose work was shown in a number of</w:t>
        <w:br/>
        <w:t>international group exhibitions.</w:t>
      </w:r>
    </w:p>
    <w:p>
      <w:pPr>
        <w:pStyle w:val="Style832"/>
        <w:framePr w:w="3278" w:h="1785" w:hRule="exact" w:wrap="none" w:vAnchor="page" w:hAnchor="page" w:x="4462" w:y="9103"/>
        <w:tabs>
          <w:tab w:leader="dot" w:pos="2995" w:val="left"/>
        </w:tabs>
        <w:widowControl w:val="0"/>
        <w:keepNext w:val="0"/>
        <w:keepLines w:val="0"/>
        <w:shd w:val="clear" w:color="auto" w:fill="auto"/>
        <w:bidi w:val="0"/>
        <w:spacing w:before="0" w:after="0"/>
        <w:ind w:left="4" w:right="0" w:firstLine="0"/>
      </w:pPr>
      <w:r>
        <w:rPr>
          <w:lang w:val="en-US" w:eastAsia="en-US" w:bidi="en-US"/>
          <w:w w:val="100"/>
          <w:spacing w:val="0"/>
          <w:color w:val="000000"/>
          <w:position w:val="0"/>
        </w:rPr>
        <w:t>Sun-Ju, Choi (de / kr)</w:t>
        <w:tab/>
        <w:t>26</w:t>
      </w:r>
    </w:p>
    <w:p>
      <w:pPr>
        <w:pStyle w:val="Style34"/>
        <w:framePr w:w="3278" w:h="1785" w:hRule="exact" w:wrap="none" w:vAnchor="page" w:hAnchor="page" w:x="4462" w:y="9103"/>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Sun-Ju Choi is a filmmaker and writer. She is currently the director of the Asian Women’s Film Festival in Berlin and board member of korientation e.V.</w:t>
      </w:r>
    </w:p>
    <w:p>
      <w:pPr>
        <w:pStyle w:val="Style410"/>
        <w:framePr w:wrap="none" w:vAnchor="page" w:hAnchor="page" w:x="7462" w:y="11331"/>
        <w:widowControl w:val="0"/>
        <w:keepNext w:val="0"/>
        <w:keepLines w:val="0"/>
        <w:shd w:val="clear" w:color="auto" w:fill="auto"/>
        <w:bidi w:val="0"/>
        <w:jc w:val="left"/>
        <w:spacing w:before="0" w:after="0" w:line="140" w:lineRule="exact"/>
        <w:ind w:left="0" w:right="0" w:firstLine="0"/>
      </w:pPr>
      <w:r>
        <w:rPr>
          <w:rStyle w:val="CharStyle840"/>
          <w:lang w:val="es-ES" w:eastAsia="es-ES" w:bidi="es-ES"/>
          <w:b w:val="0"/>
          <w:bCs w:val="0"/>
        </w:rPr>
        <w:t>«5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pStyle w:val="Style516"/>
        <w:framePr w:wrap="none" w:vAnchor="page" w:hAnchor="page" w:x="660" w:y="421"/>
        <w:widowControl w:val="0"/>
        <w:keepNext w:val="0"/>
        <w:keepLines w:val="0"/>
        <w:shd w:val="clear" w:color="auto" w:fill="000000"/>
        <w:bidi w:val="0"/>
        <w:jc w:val="left"/>
        <w:spacing w:before="0" w:after="0" w:line="440" w:lineRule="exact"/>
        <w:ind w:left="0" w:right="0" w:firstLine="0"/>
      </w:pPr>
      <w:r>
        <w:rPr>
          <w:rStyle w:val="CharStyle876"/>
          <w:b w:val="0"/>
          <w:bCs w:val="0"/>
        </w:rPr>
        <w:t xml:space="preserve">s, T, U, U, Ul </w:t>
      </w:r>
      <w:r>
        <w:rPr>
          <w:rStyle w:val="CharStyle875"/>
          <w:b/>
          <w:bCs/>
        </w:rPr>
        <w:t>Participants</w:t>
      </w:r>
    </w:p>
    <w:p>
      <w:pPr>
        <w:pStyle w:val="Style832"/>
        <w:framePr w:w="3312" w:h="10171" w:hRule="exact" w:wrap="none" w:vAnchor="page" w:hAnchor="page" w:x="660" w:y="1094"/>
        <w:tabs>
          <w:tab w:leader="dot" w:pos="3014"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Sun, Xun (cn)</w:t>
        <w:tab/>
        <w:t>49</w:t>
      </w:r>
    </w:p>
    <w:p>
      <w:pPr>
        <w:pStyle w:val="Style34"/>
        <w:framePr w:w="3312" w:h="10171" w:hRule="exact" w:wrap="none" w:vAnchor="page" w:hAnchor="page" w:x="660" w:y="1094"/>
        <w:widowControl w:val="0"/>
        <w:keepNext w:val="0"/>
        <w:keepLines w:val="0"/>
        <w:shd w:val="clear" w:color="auto" w:fill="auto"/>
        <w:bidi w:val="0"/>
        <w:jc w:val="both"/>
        <w:spacing w:before="0" w:after="116" w:line="187" w:lineRule="exact"/>
        <w:ind w:left="220" w:right="0" w:firstLine="0"/>
      </w:pPr>
      <w:r>
        <w:rPr>
          <w:lang w:val="en-US" w:eastAsia="en-US" w:bidi="en-US"/>
          <w:w w:val="100"/>
          <w:spacing w:val="0"/>
          <w:color w:val="000000"/>
          <w:position w:val="0"/>
        </w:rPr>
        <w:t>Sun Xun represents a younger generation of Chinese artists combining traditional and new media. His metilculous hand-drawn animations have been screened internation</w:t>
        <w:t>ally. His subjects range from elements found in world history and politics, to natural organisms.</w:t>
      </w:r>
    </w:p>
    <w:p>
      <w:pPr>
        <w:pStyle w:val="Style832"/>
        <w:framePr w:w="3312" w:h="10171" w:hRule="exact" w:wrap="none" w:vAnchor="page" w:hAnchor="page" w:x="660" w:y="1094"/>
        <w:tabs>
          <w:tab w:leader="dot" w:pos="3014"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Takamasa, Aokl (jp)</w:t>
        <w:tab/>
        <w:t>61</w:t>
      </w:r>
    </w:p>
    <w:p>
      <w:pPr>
        <w:pStyle w:val="Style34"/>
        <w:framePr w:w="3312" w:h="10171" w:hRule="exact" w:wrap="none" w:vAnchor="page" w:hAnchor="page" w:x="660" w:y="1094"/>
        <w:widowControl w:val="0"/>
        <w:keepNext w:val="0"/>
        <w:keepLines w:val="0"/>
        <w:shd w:val="clear" w:color="auto" w:fill="auto"/>
        <w:bidi w:val="0"/>
        <w:jc w:val="both"/>
        <w:spacing w:before="0" w:after="120" w:line="192" w:lineRule="exact"/>
        <w:ind w:left="220" w:right="0" w:firstLine="0"/>
      </w:pPr>
      <w:r>
        <w:rPr>
          <w:lang w:val="en-US" w:eastAsia="en-US" w:bidi="en-US"/>
          <w:w w:val="100"/>
          <w:spacing w:val="0"/>
          <w:color w:val="000000"/>
          <w:position w:val="0"/>
        </w:rPr>
        <w:t>The Japanese electronic musician Aoki Taka</w:t>
        <w:t>masa has released numerous albums on Japanese labels before he recently joined the label Raster-Noton.</w:t>
      </w:r>
    </w:p>
    <w:p>
      <w:pPr>
        <w:pStyle w:val="Style832"/>
        <w:framePr w:w="3312" w:h="10171" w:hRule="exact" w:wrap="none" w:vAnchor="page" w:hAnchor="page" w:x="660" w:y="1094"/>
        <w:tabs>
          <w:tab w:leader="dot" w:pos="2827"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Tang, Joy(tw)</w:t>
        <w:tab/>
        <w:t>16-17</w:t>
      </w:r>
    </w:p>
    <w:p>
      <w:pPr>
        <w:pStyle w:val="Style34"/>
        <w:framePr w:w="3312" w:h="10171" w:hRule="exact" w:wrap="none" w:vAnchor="page" w:hAnchor="page" w:x="660" w:y="1094"/>
        <w:widowControl w:val="0"/>
        <w:keepNext w:val="0"/>
        <w:keepLines w:val="0"/>
        <w:shd w:val="clear" w:color="auto" w:fill="auto"/>
        <w:bidi w:val="0"/>
        <w:jc w:val="both"/>
        <w:spacing w:before="0" w:after="124" w:line="192" w:lineRule="exact"/>
        <w:ind w:left="220" w:right="0" w:firstLine="0"/>
      </w:pPr>
      <w:r>
        <w:rPr>
          <w:lang w:val="en-US" w:eastAsia="en-US" w:bidi="en-US"/>
          <w:w w:val="100"/>
          <w:spacing w:val="0"/>
          <w:color w:val="000000"/>
          <w:position w:val="0"/>
        </w:rPr>
        <w:t xml:space="preserve">Joy Tang is the Founder of </w:t>
      </w:r>
      <w:r>
        <w:rPr>
          <w:rStyle w:val="CharStyle304"/>
        </w:rPr>
        <w:t>oneVUlage Foun</w:t>
        <w:t>dation,</w:t>
      </w:r>
      <w:r>
        <w:rPr>
          <w:lang w:val="en-US" w:eastAsia="en-US" w:bidi="en-US"/>
          <w:w w:val="100"/>
          <w:spacing w:val="0"/>
          <w:color w:val="000000"/>
          <w:position w:val="0"/>
        </w:rPr>
        <w:t xml:space="preserve"> a global nonprofit using innovative approaches to deliver the power of technol</w:t>
        <w:t>ogy and information to people in the devel</w:t>
        <w:t>oping countries.</w:t>
      </w:r>
    </w:p>
    <w:p>
      <w:pPr>
        <w:pStyle w:val="Style832"/>
        <w:framePr w:w="3312" w:h="10171" w:hRule="exact" w:wrap="none" w:vAnchor="page" w:hAnchor="page" w:x="660" w:y="1094"/>
        <w:tabs>
          <w:tab w:leader="dot" w:pos="3014"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Tazeoglu, Mustafa (de/tr)</w:t>
        <w:tab/>
        <w:t>26</w:t>
      </w:r>
    </w:p>
    <w:p>
      <w:pPr>
        <w:pStyle w:val="Style34"/>
        <w:framePr w:w="3312" w:h="10171" w:hRule="exact" w:wrap="none" w:vAnchor="page" w:hAnchor="page" w:x="660" w:y="1094"/>
        <w:widowControl w:val="0"/>
        <w:keepNext w:val="0"/>
        <w:keepLines w:val="0"/>
        <w:shd w:val="clear" w:color="auto" w:fill="auto"/>
        <w:bidi w:val="0"/>
        <w:jc w:val="both"/>
        <w:spacing w:before="0" w:after="120" w:line="187" w:lineRule="exact"/>
        <w:ind w:left="220" w:right="0" w:firstLine="0"/>
      </w:pPr>
      <w:r>
        <w:rPr>
          <w:lang w:val="en-US" w:eastAsia="en-US" w:bidi="en-US"/>
          <w:w w:val="100"/>
          <w:spacing w:val="0"/>
          <w:color w:val="000000"/>
          <w:position w:val="0"/>
        </w:rPr>
        <w:t xml:space="preserve">Mustafa Tazeoglu currently directs the project </w:t>
      </w:r>
      <w:r>
        <w:rPr>
          <w:rStyle w:val="CharStyle304"/>
        </w:rPr>
        <w:t>Creative.Quarters</w:t>
      </w:r>
      <w:r>
        <w:rPr>
          <w:lang w:val="en-US" w:eastAsia="en-US" w:bidi="en-US"/>
          <w:w w:val="100"/>
          <w:spacing w:val="0"/>
          <w:color w:val="000000"/>
          <w:position w:val="0"/>
        </w:rPr>
        <w:t xml:space="preserve"> for the Euro</w:t>
        <w:t xml:space="preserve">pean Capital of Culture RUHR.2010 and is a member of the collective </w:t>
      </w:r>
      <w:r>
        <w:rPr>
          <w:rStyle w:val="CharStyle304"/>
          <w:lang w:val="es-ES" w:eastAsia="es-ES" w:bidi="es-ES"/>
        </w:rPr>
        <w:t xml:space="preserve">Medien-Bunker </w:t>
      </w:r>
      <w:r>
        <w:rPr>
          <w:rStyle w:val="CharStyle304"/>
        </w:rPr>
        <w:t>Marxloh.</w:t>
      </w:r>
    </w:p>
    <w:p>
      <w:pPr>
        <w:pStyle w:val="Style832"/>
        <w:framePr w:w="3312" w:h="10171" w:hRule="exact" w:wrap="none" w:vAnchor="page" w:hAnchor="page" w:x="660" w:y="1094"/>
        <w:tabs>
          <w:tab w:leader="dot" w:pos="2230"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[The User] (ca)</w:t>
        <w:tab/>
        <w:t>81,86-87,96</w:t>
      </w:r>
    </w:p>
    <w:p>
      <w:pPr>
        <w:pStyle w:val="Style34"/>
        <w:framePr w:w="3312" w:h="10171" w:hRule="exact" w:wrap="none" w:vAnchor="page" w:hAnchor="page" w:x="660" w:y="1094"/>
        <w:widowControl w:val="0"/>
        <w:keepNext w:val="0"/>
        <w:keepLines w:val="0"/>
        <w:shd w:val="clear" w:color="auto" w:fill="auto"/>
        <w:bidi w:val="0"/>
        <w:jc w:val="both"/>
        <w:spacing w:before="0" w:after="116" w:line="187" w:lineRule="exact"/>
        <w:ind w:left="220" w:right="0" w:firstLine="0"/>
      </w:pPr>
      <w:r>
        <w:rPr>
          <w:lang w:val="en-US" w:eastAsia="en-US" w:bidi="en-US"/>
          <w:w w:val="100"/>
          <w:spacing w:val="0"/>
          <w:color w:val="000000"/>
          <w:position w:val="0"/>
        </w:rPr>
        <w:t>[The User] is an art collective comprised of architect and artist Thomas McIntosh and composer and sound artist Emmanuel Madan. The duo takes its name from a term employed by our technocratic society, espe</w:t>
        <w:t>cially in design-related fields such as engi</w:t>
        <w:t>neering and software development.</w:t>
      </w:r>
    </w:p>
    <w:p>
      <w:pPr>
        <w:pStyle w:val="Style832"/>
        <w:framePr w:w="3312" w:h="10171" w:hRule="exact" w:wrap="none" w:vAnchor="page" w:hAnchor="page" w:x="660" w:y="1094"/>
        <w:tabs>
          <w:tab w:leader="dot" w:pos="2230"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Teran, Michelle (ca/de)</w:t>
        <w:tab/>
        <w:t>25,82,86-87</w:t>
      </w:r>
    </w:p>
    <w:p>
      <w:pPr>
        <w:pStyle w:val="Style34"/>
        <w:framePr w:w="3312" w:h="10171" w:hRule="exact" w:wrap="none" w:vAnchor="page" w:hAnchor="page" w:x="660" w:y="1094"/>
        <w:widowControl w:val="0"/>
        <w:keepNext w:val="0"/>
        <w:keepLines w:val="0"/>
        <w:shd w:val="clear" w:color="auto" w:fill="auto"/>
        <w:bidi w:val="0"/>
        <w:jc w:val="both"/>
        <w:spacing w:before="0" w:after="120" w:line="192" w:lineRule="exact"/>
        <w:ind w:left="220" w:right="0" w:firstLine="0"/>
      </w:pPr>
      <w:r>
        <w:rPr>
          <w:lang w:val="en-US" w:eastAsia="en-US" w:bidi="en-US"/>
          <w:w w:val="100"/>
          <w:spacing w:val="0"/>
          <w:color w:val="000000"/>
          <w:position w:val="0"/>
        </w:rPr>
        <w:t>Michelle Teran is an artist who explores the interaction between media and social net</w:t>
        <w:t>works in urban environments. She develops performances, with the audience often par</w:t>
        <w:t>ticipating via the staging of urban interven</w:t>
        <w:t>tions such as guided tours and walks, par</w:t>
        <w:t>ticipatory installations and happenings.</w:t>
      </w:r>
    </w:p>
    <w:p>
      <w:pPr>
        <w:pStyle w:val="Style832"/>
        <w:framePr w:w="3312" w:h="10171" w:hRule="exact" w:wrap="none" w:vAnchor="page" w:hAnchor="page" w:x="660" w:y="1094"/>
        <w:tabs>
          <w:tab w:leader="dot" w:pos="3014"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Terranova, Tiziana (it)</w:t>
        <w:tab/>
        <w:t>20</w:t>
      </w:r>
    </w:p>
    <w:p>
      <w:pPr>
        <w:pStyle w:val="Style34"/>
        <w:framePr w:w="3312" w:h="10171" w:hRule="exact" w:wrap="none" w:vAnchor="page" w:hAnchor="page" w:x="660" w:y="1094"/>
        <w:widowControl w:val="0"/>
        <w:keepNext w:val="0"/>
        <w:keepLines w:val="0"/>
        <w:shd w:val="clear" w:color="auto" w:fill="auto"/>
        <w:bidi w:val="0"/>
        <w:jc w:val="both"/>
        <w:spacing w:before="0" w:after="0" w:line="192" w:lineRule="exact"/>
        <w:ind w:left="220" w:right="0" w:firstLine="0"/>
      </w:pPr>
      <w:r>
        <w:rPr>
          <w:lang w:val="en-US" w:eastAsia="en-US" w:bidi="en-US"/>
          <w:w w:val="100"/>
          <w:spacing w:val="0"/>
          <w:color w:val="000000"/>
          <w:position w:val="0"/>
        </w:rPr>
        <w:t>Tiziana Terranova is currently an Associate Professor in Sociology of Communications at the University of Naples, L’Orientale. Her re</w:t>
        <w:t>search focuses on the culture, science, tech</w:t>
        <w:t>nology and political economy of new media.</w:t>
      </w:r>
    </w:p>
    <w:p>
      <w:pPr>
        <w:pStyle w:val="Style310"/>
        <w:framePr w:w="3312" w:h="179" w:hRule="exact" w:wrap="none" w:vAnchor="page" w:hAnchor="page" w:x="660" w:y="1153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116</w:t>
      </w:r>
    </w:p>
    <w:p>
      <w:pPr>
        <w:pStyle w:val="Style832"/>
        <w:framePr w:w="3302" w:h="10205" w:hRule="exact" w:wrap="none" w:vAnchor="page" w:hAnchor="page" w:x="4101" w:y="1090"/>
        <w:tabs>
          <w:tab w:leader="dot" w:pos="3005"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TeZ (it/nl)</w:t>
        <w:tab/>
        <w:t>72</w:t>
      </w:r>
    </w:p>
    <w:p>
      <w:pPr>
        <w:pStyle w:val="Style34"/>
        <w:framePr w:w="3302" w:h="10205" w:hRule="exact" w:wrap="none" w:vAnchor="page" w:hAnchor="page" w:x="4101" w:y="1090"/>
        <w:widowControl w:val="0"/>
        <w:keepNext w:val="0"/>
        <w:keepLines w:val="0"/>
        <w:shd w:val="clear" w:color="auto" w:fill="auto"/>
        <w:bidi w:val="0"/>
        <w:jc w:val="both"/>
        <w:spacing w:before="0" w:after="180" w:line="192" w:lineRule="exact"/>
        <w:ind w:left="220" w:right="0" w:firstLine="0"/>
      </w:pPr>
      <w:r>
        <w:rPr>
          <w:lang w:val="en-US" w:eastAsia="en-US" w:bidi="en-US"/>
          <w:w w:val="100"/>
          <w:spacing w:val="0"/>
          <w:color w:val="000000"/>
          <w:position w:val="0"/>
        </w:rPr>
        <w:t>Founder of the Optofonica laboratory Mau- rizio Martinucci aka TeZ is an Italian media artist, musician and producer based in Am</w:t>
        <w:t>sterdam. He uses technology to explore synesthesia and the relationship between sound, light and space.</w:t>
      </w:r>
    </w:p>
    <w:p>
      <w:pPr>
        <w:pStyle w:val="Style832"/>
        <w:framePr w:w="3302" w:h="10205" w:hRule="exact" w:wrap="none" w:vAnchor="page" w:hAnchor="page" w:x="4101" w:y="1090"/>
        <w:tabs>
          <w:tab w:leader="dot" w:pos="3005"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Thorne, Michelle (us/de)</w:t>
        <w:tab/>
        <w:t>34</w:t>
      </w:r>
    </w:p>
    <w:p>
      <w:pPr>
        <w:pStyle w:val="Style34"/>
        <w:framePr w:w="3302" w:h="10205" w:hRule="exact" w:wrap="none" w:vAnchor="page" w:hAnchor="page" w:x="4101" w:y="1090"/>
        <w:widowControl w:val="0"/>
        <w:keepNext w:val="0"/>
        <w:keepLines w:val="0"/>
        <w:shd w:val="clear" w:color="auto" w:fill="auto"/>
        <w:bidi w:val="0"/>
        <w:jc w:val="both"/>
        <w:spacing w:before="0" w:after="180" w:line="192" w:lineRule="exact"/>
        <w:ind w:left="220" w:right="0" w:firstLine="0"/>
      </w:pPr>
      <w:r>
        <w:rPr>
          <w:lang w:val="en-US" w:eastAsia="en-US" w:bidi="en-US"/>
          <w:w w:val="100"/>
          <w:spacing w:val="0"/>
          <w:color w:val="000000"/>
          <w:position w:val="0"/>
        </w:rPr>
        <w:t>Michelle Thorne is the international Project Manager for Creative Commons. She co</w:t>
        <w:t xml:space="preserve">organises </w:t>
      </w:r>
      <w:r>
        <w:rPr>
          <w:rStyle w:val="CharStyle304"/>
        </w:rPr>
        <w:t>Open Everything Berlin</w:t>
      </w:r>
      <w:r>
        <w:rPr>
          <w:lang w:val="en-US" w:eastAsia="en-US" w:bidi="en-US"/>
          <w:w w:val="100"/>
          <w:spacing w:val="0"/>
          <w:color w:val="000000"/>
          <w:position w:val="0"/>
        </w:rPr>
        <w:t xml:space="preserve"> and the global festival </w:t>
      </w:r>
      <w:r>
        <w:rPr>
          <w:rStyle w:val="CharStyle304"/>
        </w:rPr>
        <w:t>atoms&amp;bits.</w:t>
      </w:r>
    </w:p>
    <w:p>
      <w:pPr>
        <w:pStyle w:val="Style832"/>
        <w:framePr w:w="3302" w:h="10205" w:hRule="exact" w:wrap="none" w:vAnchor="page" w:hAnchor="page" w:x="4101" w:y="1090"/>
        <w:tabs>
          <w:tab w:leader="dot" w:pos="277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Triscott, Nicola (uk)</w:t>
        <w:tab/>
        <w:t>16-17</w:t>
      </w:r>
    </w:p>
    <w:p>
      <w:pPr>
        <w:pStyle w:val="Style34"/>
        <w:framePr w:w="3302" w:h="10205" w:hRule="exact" w:wrap="none" w:vAnchor="page" w:hAnchor="page" w:x="4101" w:y="1090"/>
        <w:widowControl w:val="0"/>
        <w:keepNext w:val="0"/>
        <w:keepLines w:val="0"/>
        <w:shd w:val="clear" w:color="auto" w:fill="auto"/>
        <w:bidi w:val="0"/>
        <w:jc w:val="both"/>
        <w:spacing w:before="0" w:after="184" w:line="192" w:lineRule="exact"/>
        <w:ind w:left="220" w:right="0" w:firstLine="0"/>
      </w:pPr>
      <w:r>
        <w:rPr>
          <w:lang w:val="en-US" w:eastAsia="en-US" w:bidi="en-US"/>
          <w:w w:val="100"/>
          <w:spacing w:val="0"/>
          <w:color w:val="000000"/>
          <w:position w:val="0"/>
        </w:rPr>
        <w:t>Cultural produce Nicola Triscott works in the performing, interdisciplinary and visual arts. In 1993 she founded The Arts Catalyst, a British interdisciplinary arts organisation commissioning artists’ projects that experi</w:t>
        <w:t>mentally and critically engage with science.</w:t>
      </w:r>
    </w:p>
    <w:p>
      <w:pPr>
        <w:pStyle w:val="Style832"/>
        <w:framePr w:w="3302" w:h="10205" w:hRule="exact" w:wrap="none" w:vAnchor="page" w:hAnchor="page" w:x="4101" w:y="1090"/>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Verbunt, Camille (nl)</w:t>
      </w:r>
    </w:p>
    <w:p>
      <w:pPr>
        <w:pStyle w:val="Style34"/>
        <w:framePr w:w="3302" w:h="10205" w:hRule="exact" w:wrap="none" w:vAnchor="page" w:hAnchor="page" w:x="4101" w:y="1090"/>
        <w:widowControl w:val="0"/>
        <w:keepNext w:val="0"/>
        <w:keepLines w:val="0"/>
        <w:shd w:val="clear" w:color="auto" w:fill="auto"/>
        <w:bidi w:val="0"/>
        <w:jc w:val="both"/>
        <w:spacing w:before="0" w:after="180" w:line="187" w:lineRule="exact"/>
        <w:ind w:left="220" w:right="0" w:firstLine="0"/>
      </w:pPr>
      <w:r>
        <w:rPr>
          <w:lang w:val="en-US" w:eastAsia="en-US" w:bidi="en-US"/>
          <w:w w:val="100"/>
          <w:spacing w:val="0"/>
          <w:color w:val="000000"/>
          <w:position w:val="0"/>
        </w:rPr>
        <w:t>Camille Verbunt is a multimedia artist who makes mosaic-films deconstructing a total image or object into a determined amount of basic elements.</w:t>
      </w:r>
    </w:p>
    <w:p>
      <w:pPr>
        <w:pStyle w:val="Style832"/>
        <w:framePr w:w="3302" w:h="10205" w:hRule="exact" w:wrap="none" w:vAnchor="page" w:hAnchor="page" w:x="4101" w:y="1090"/>
        <w:tabs>
          <w:tab w:leader="dot" w:pos="2486"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von Bismarck, Julius (de)</w:t>
        <w:tab/>
        <w:t>28,65,69</w:t>
      </w:r>
    </w:p>
    <w:p>
      <w:pPr>
        <w:pStyle w:val="Style34"/>
        <w:framePr w:w="3302" w:h="10205" w:hRule="exact" w:wrap="none" w:vAnchor="page" w:hAnchor="page" w:x="4101" w:y="1090"/>
        <w:widowControl w:val="0"/>
        <w:keepNext w:val="0"/>
        <w:keepLines w:val="0"/>
        <w:shd w:val="clear" w:color="auto" w:fill="auto"/>
        <w:bidi w:val="0"/>
        <w:jc w:val="both"/>
        <w:spacing w:before="0" w:after="202" w:line="187" w:lineRule="exact"/>
        <w:ind w:left="220" w:right="0" w:firstLine="0"/>
      </w:pPr>
      <w:r>
        <w:rPr>
          <w:lang w:val="en-US" w:eastAsia="en-US" w:bidi="en-US"/>
          <w:w w:val="100"/>
          <w:spacing w:val="0"/>
          <w:color w:val="000000"/>
          <w:position w:val="0"/>
        </w:rPr>
        <w:t>Julius von Bismarck grew up in Germany and Saudi-Arabia. Considered one of the most innovative young artists in the field he re</w:t>
        <w:t xml:space="preserve">ceived the 2008 Ars </w:t>
      </w:r>
      <w:r>
        <w:rPr>
          <w:lang w:val="es-ES" w:eastAsia="es-ES" w:bidi="es-ES"/>
          <w:w w:val="100"/>
          <w:spacing w:val="0"/>
          <w:color w:val="000000"/>
          <w:position w:val="0"/>
        </w:rPr>
        <w:t xml:space="preserve">Electrónica </w:t>
      </w:r>
      <w:r>
        <w:rPr>
          <w:lang w:val="en-US" w:eastAsia="en-US" w:bidi="en-US"/>
          <w:w w:val="100"/>
          <w:spacing w:val="0"/>
          <w:color w:val="000000"/>
          <w:position w:val="0"/>
        </w:rPr>
        <w:t xml:space="preserve">Golden </w:t>
      </w:r>
      <w:r>
        <w:rPr>
          <w:lang w:val="es-ES" w:eastAsia="es-ES" w:bidi="es-ES"/>
          <w:w w:val="100"/>
          <w:spacing w:val="0"/>
          <w:color w:val="000000"/>
          <w:position w:val="0"/>
        </w:rPr>
        <w:t xml:space="preserve">Nica, </w:t>
      </w:r>
      <w:r>
        <w:rPr>
          <w:lang w:val="en-US" w:eastAsia="en-US" w:bidi="en-US"/>
          <w:w w:val="100"/>
          <w:spacing w:val="0"/>
          <w:color w:val="000000"/>
          <w:position w:val="0"/>
        </w:rPr>
        <w:t xml:space="preserve">for the </w:t>
      </w:r>
      <w:r>
        <w:rPr>
          <w:rStyle w:val="CharStyle304"/>
        </w:rPr>
        <w:t>Image Fulgurator.</w:t>
      </w:r>
    </w:p>
    <w:p>
      <w:pPr>
        <w:pStyle w:val="Style832"/>
        <w:framePr w:w="3302" w:h="10205" w:hRule="exact" w:wrap="none" w:vAnchor="page" w:hAnchor="page" w:x="4101" w:y="1090"/>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Vasiliev, Danja (de/ru)</w:t>
      </w:r>
    </w:p>
    <w:p>
      <w:pPr>
        <w:pStyle w:val="Style832"/>
        <w:framePr w:w="3302" w:h="10205" w:hRule="exact" w:wrap="none" w:vAnchor="page" w:hAnchor="page" w:x="4101" w:y="1090"/>
        <w:tabs>
          <w:tab w:leader="dot" w:pos="2772" w:val="left"/>
        </w:tabs>
        <w:widowControl w:val="0"/>
        <w:keepNext w:val="0"/>
        <w:keepLines w:val="0"/>
        <w:shd w:val="clear" w:color="auto" w:fill="auto"/>
        <w:bidi w:val="0"/>
        <w:spacing w:before="0" w:after="145" w:line="160" w:lineRule="exact"/>
        <w:ind w:left="0" w:right="0" w:firstLine="0"/>
      </w:pPr>
      <w:r>
        <w:rPr>
          <w:lang w:val="en-US" w:eastAsia="en-US" w:bidi="en-US"/>
          <w:w w:val="100"/>
          <w:spacing w:val="0"/>
          <w:color w:val="000000"/>
          <w:position w:val="0"/>
        </w:rPr>
        <w:t>see Howse, Martin</w:t>
        <w:tab/>
        <w:t>28,36</w:t>
      </w:r>
    </w:p>
    <w:p>
      <w:pPr>
        <w:pStyle w:val="Style832"/>
        <w:framePr w:w="3302" w:h="10205" w:hRule="exact" w:wrap="none" w:vAnchor="page" w:hAnchor="page" w:x="4101" w:y="1090"/>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Vree, Dewi de (nl)</w:t>
      </w:r>
    </w:p>
    <w:p>
      <w:pPr>
        <w:pStyle w:val="Style832"/>
        <w:framePr w:w="3302" w:h="10205" w:hRule="exact" w:wrap="none" w:vAnchor="page" w:hAnchor="page" w:x="4101" w:y="1090"/>
        <w:tabs>
          <w:tab w:leader="dot" w:pos="3206" w:val="right"/>
        </w:tabs>
        <w:widowControl w:val="0"/>
        <w:keepNext w:val="0"/>
        <w:keepLines w:val="0"/>
        <w:shd w:val="clear" w:color="auto" w:fill="auto"/>
        <w:bidi w:val="0"/>
        <w:spacing w:before="0" w:after="124" w:line="160" w:lineRule="exact"/>
        <w:ind w:left="0" w:right="0" w:firstLine="0"/>
      </w:pPr>
      <w:r>
        <w:rPr>
          <w:lang w:val="en-US" w:eastAsia="en-US" w:bidi="en-US"/>
          <w:w w:val="100"/>
          <w:spacing w:val="0"/>
          <w:color w:val="000000"/>
          <w:position w:val="0"/>
        </w:rPr>
        <w:t>see Ziani, Rachida</w:t>
        <w:tab/>
        <w:t>58</w:t>
      </w:r>
    </w:p>
    <w:p>
      <w:pPr>
        <w:pStyle w:val="Style832"/>
        <w:framePr w:w="3302" w:h="10205" w:hRule="exact" w:wrap="none" w:vAnchor="page" w:hAnchor="page" w:x="4101" w:y="1090"/>
        <w:tabs>
          <w:tab w:leader="dot" w:pos="2251"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Wang, Yuyang (cn)</w:t>
        <w:tab/>
        <w:t>27,83,86-87</w:t>
      </w:r>
    </w:p>
    <w:p>
      <w:pPr>
        <w:pStyle w:val="Style34"/>
        <w:framePr w:w="3302" w:h="10205" w:hRule="exact" w:wrap="none" w:vAnchor="page" w:hAnchor="page" w:x="4101" w:y="1090"/>
        <w:widowControl w:val="0"/>
        <w:keepNext w:val="0"/>
        <w:keepLines w:val="0"/>
        <w:shd w:val="clear" w:color="auto" w:fill="auto"/>
        <w:bidi w:val="0"/>
        <w:jc w:val="both"/>
        <w:spacing w:before="0" w:after="206" w:line="192" w:lineRule="exact"/>
        <w:ind w:left="220" w:right="0" w:firstLine="0"/>
      </w:pPr>
      <w:r>
        <w:rPr>
          <w:lang w:val="en-US" w:eastAsia="en-US" w:bidi="en-US"/>
          <w:w w:val="100"/>
          <w:spacing w:val="0"/>
          <w:color w:val="000000"/>
          <w:position w:val="0"/>
        </w:rPr>
        <w:t>Wang Yuyang is a Chinese visual artist inter</w:t>
        <w:t>ested in obsolete technology, an aesthet</w:t>
        <w:t>ics of the broken, and material waste. His practice involves conceptual installation, photography, and video, with works having been shown in major exhibitions and fes</w:t>
        <w:t xml:space="preserve">tivals across China and Europe, including </w:t>
      </w:r>
      <w:r>
        <w:rPr>
          <w:rStyle w:val="CharStyle304"/>
          <w:lang w:val="es-ES" w:eastAsia="es-ES" w:bidi="es-ES"/>
        </w:rPr>
        <w:t xml:space="preserve">Ciña! Ciña! </w:t>
      </w:r>
      <w:r>
        <w:rPr>
          <w:rStyle w:val="CharStyle304"/>
        </w:rPr>
        <w:t>Cina!</w:t>
      </w:r>
      <w:r>
        <w:rPr>
          <w:lang w:val="en-US" w:eastAsia="en-US" w:bidi="en-US"/>
          <w:w w:val="100"/>
          <w:spacing w:val="0"/>
          <w:color w:val="000000"/>
          <w:position w:val="0"/>
        </w:rPr>
        <w:t xml:space="preserve"> in Italy in 2008.</w:t>
      </w:r>
    </w:p>
    <w:p>
      <w:pPr>
        <w:pStyle w:val="Style832"/>
        <w:framePr w:w="3302" w:h="10205" w:hRule="exact" w:wrap="none" w:vAnchor="page" w:hAnchor="page" w:x="4101" w:y="1090"/>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Watson, Theo (us/nl)</w:t>
      </w:r>
    </w:p>
    <w:p>
      <w:pPr>
        <w:pStyle w:val="Style832"/>
        <w:framePr w:w="3302" w:h="10205" w:hRule="exact" w:wrap="none" w:vAnchor="page" w:hAnchor="page" w:x="4101" w:y="1090"/>
        <w:tabs>
          <w:tab w:leader="dot" w:pos="3206" w:val="righ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see F.A.T. Lab</w:t>
        <w:tab/>
        <w:t>25</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198.25pt;margin-top:5.75pt;width:204.7pt;height:28.8pt;z-index:-251658240;mso-position-horizontal-relative:page;mso-position-vertical-relative:page;z-index:-251658664" fillcolor="#CBC8BF" stroked="f"/>
        </w:pict>
      </w:r>
    </w:p>
    <w:p>
      <w:pPr>
        <w:framePr w:wrap="none" w:vAnchor="page" w:hAnchor="page" w:x="3611"/>
        <w:widowControl w:val="0"/>
      </w:pPr>
    </w:p>
    <w:p>
      <w:pPr>
        <w:pStyle w:val="Style832"/>
        <w:framePr w:w="3283" w:h="2370" w:hRule="exact" w:wrap="none" w:vAnchor="page" w:hAnchor="page" w:x="927" w:y="927"/>
        <w:tabs>
          <w:tab w:leader="dot" w:pos="300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Wellmann, Inga (de)</w:t>
        <w:tab/>
        <w:t>27</w:t>
      </w:r>
    </w:p>
    <w:p>
      <w:pPr>
        <w:pStyle w:val="Style34"/>
        <w:framePr w:w="3283" w:h="2370" w:hRule="exact" w:wrap="none" w:vAnchor="page" w:hAnchor="page" w:x="927" w:y="927"/>
        <w:widowControl w:val="0"/>
        <w:keepNext w:val="0"/>
        <w:keepLines w:val="0"/>
        <w:shd w:val="clear" w:color="auto" w:fill="auto"/>
        <w:bidi w:val="0"/>
        <w:jc w:val="both"/>
        <w:spacing w:before="0" w:after="120" w:line="192" w:lineRule="exact"/>
        <w:ind w:left="200" w:right="0" w:firstLine="0"/>
      </w:pPr>
      <w:r>
        <w:rPr>
          <w:lang w:val="en-US" w:eastAsia="en-US" w:bidi="en-US"/>
          <w:w w:val="100"/>
          <w:spacing w:val="0"/>
          <w:color w:val="000000"/>
          <w:position w:val="0"/>
        </w:rPr>
        <w:t>Inga Wellmann works on the intersection of art, economy and research. Since 2004 she is Managing Director of the Einstein Forum in Potsdam.</w:t>
      </w:r>
    </w:p>
    <w:p>
      <w:pPr>
        <w:pStyle w:val="Style832"/>
        <w:framePr w:w="3283" w:h="2370" w:hRule="exact" w:wrap="none" w:vAnchor="page" w:hAnchor="page" w:x="927" w:y="927"/>
        <w:tabs>
          <w:tab w:leader="dot" w:pos="3002"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Wetter, Tonia (de)</w:t>
        <w:tab/>
        <w:t>27</w:t>
      </w:r>
    </w:p>
    <w:p>
      <w:pPr>
        <w:pStyle w:val="Style34"/>
        <w:framePr w:w="3283" w:h="2370" w:hRule="exact" w:wrap="none" w:vAnchor="page" w:hAnchor="page" w:x="927" w:y="927"/>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 xml:space="preserve">Tonia Welter is a product designer with a particular focus on high-tech products. She co-founded </w:t>
      </w:r>
      <w:r>
        <w:rPr>
          <w:rStyle w:val="CharStyle304"/>
        </w:rPr>
        <w:t>betahaus</w:t>
      </w:r>
      <w:r>
        <w:rPr>
          <w:lang w:val="en-US" w:eastAsia="en-US" w:bidi="en-US"/>
          <w:w w:val="100"/>
          <w:spacing w:val="0"/>
          <w:color w:val="000000"/>
          <w:position w:val="0"/>
        </w:rPr>
        <w:t xml:space="preserve"> in Berlin-Kreuzberg in early 2009 in order to explore new methods of co-working and shared creativity.</w:t>
      </w:r>
    </w:p>
    <w:p>
      <w:pPr>
        <w:pStyle w:val="Style58"/>
        <w:framePr w:wrap="none" w:vAnchor="page" w:hAnchor="page" w:x="4628" w:y="213"/>
        <w:widowControl w:val="0"/>
        <w:keepNext w:val="0"/>
        <w:keepLines w:val="0"/>
        <w:shd w:val="clear" w:color="auto" w:fill="000000"/>
        <w:bidi w:val="0"/>
        <w:jc w:val="left"/>
        <w:spacing w:before="0" w:after="0" w:line="400" w:lineRule="exact"/>
        <w:ind w:left="0" w:right="0" w:firstLine="0"/>
      </w:pPr>
      <w:r>
        <w:rPr>
          <w:rStyle w:val="CharStyle474"/>
          <w:b/>
          <w:bCs/>
        </w:rPr>
        <w:t xml:space="preserve">Participants </w:t>
      </w:r>
      <w:r>
        <w:rPr>
          <w:rStyle w:val="CharStyle868"/>
          <w:b/>
          <w:bCs/>
        </w:rPr>
        <w:t xml:space="preserve">UJ, X, </w:t>
      </w:r>
      <w:r>
        <w:rPr>
          <w:rStyle w:val="CharStyle868"/>
          <w:lang w:val="fr-FR" w:eastAsia="fr-FR" w:bidi="fr-FR"/>
          <w:b/>
          <w:bCs/>
        </w:rPr>
        <w:t xml:space="preserve">Y, </w:t>
      </w:r>
      <w:r>
        <w:rPr>
          <w:rStyle w:val="CharStyle868"/>
          <w:b/>
          <w:bCs/>
        </w:rPr>
        <w:t>Z</w:t>
      </w:r>
    </w:p>
    <w:p>
      <w:pPr>
        <w:pStyle w:val="Style832"/>
        <w:framePr w:w="3274" w:h="1521" w:hRule="exact" w:wrap="none" w:vAnchor="page" w:hAnchor="page" w:x="4374" w:y="812"/>
        <w:tabs>
          <w:tab w:leader="dot" w:pos="2006" w:val="left"/>
        </w:tabs>
        <w:widowControl w:val="0"/>
        <w:keepNext w:val="0"/>
        <w:keepLines w:val="0"/>
        <w:shd w:val="clear" w:color="auto" w:fill="auto"/>
        <w:bidi w:val="0"/>
        <w:spacing w:before="0" w:after="0"/>
        <w:ind w:left="0" w:right="1233" w:firstLine="0"/>
      </w:pPr>
      <w:r>
        <w:rPr>
          <w:lang w:val="en-US" w:eastAsia="en-US" w:bidi="en-US"/>
          <w:w w:val="100"/>
          <w:spacing w:val="0"/>
          <w:color w:val="000000"/>
          <w:position w:val="0"/>
        </w:rPr>
        <w:t>Zielinski, Siegfried (de)</w:t>
        <w:tab/>
      </w:r>
    </w:p>
    <w:p>
      <w:pPr>
        <w:pStyle w:val="Style34"/>
        <w:framePr w:w="3274" w:h="1521" w:hRule="exact" w:wrap="none" w:vAnchor="page" w:hAnchor="page" w:x="4374" w:y="812"/>
        <w:widowControl w:val="0"/>
        <w:keepNext w:val="0"/>
        <w:keepLines w:val="0"/>
        <w:shd w:val="clear" w:color="auto" w:fill="auto"/>
        <w:bidi w:val="0"/>
        <w:jc w:val="both"/>
        <w:spacing w:before="0" w:after="0" w:line="192" w:lineRule="exact"/>
        <w:ind w:left="200" w:right="0" w:firstLine="0"/>
      </w:pPr>
      <w:r>
        <w:rPr>
          <w:lang w:val="en-US" w:eastAsia="en-US" w:bidi="en-US"/>
          <w:w w:val="100"/>
          <w:spacing w:val="0"/>
          <w:color w:val="000000"/>
          <w:position w:val="0"/>
        </w:rPr>
        <w:t>Siegfried Zielinski is a media theorist focus</w:t>
        <w:t>ing on art theory, history, media archeology and variantology. Since 2007 he is profes</w:t>
        <w:t>sor of Media Theory at the Institute for Time Based Media at UdK Berlin, and founder of the _Vilem_Flusser_Archive.</w:t>
      </w:r>
    </w:p>
    <w:p>
      <w:pPr>
        <w:framePr w:wrap="none" w:vAnchor="page" w:hAnchor="page" w:x="6711" w:y="731"/>
        <w:widowControl w:val="0"/>
        <w:rPr>
          <w:sz w:val="2"/>
          <w:szCs w:val="2"/>
        </w:rPr>
      </w:pPr>
      <w:r>
        <w:pict>
          <v:shape id="_x0000_s1134" type="#_x0000_t75" style="width:69pt;height:21pt;">
            <v:imagedata r:id="rId221" r:href="rId222"/>
          </v:shape>
        </w:pict>
      </w:r>
    </w:p>
    <w:p>
      <w:pPr>
        <w:pStyle w:val="Style832"/>
        <w:framePr w:w="3274" w:h="413" w:hRule="exact" w:wrap="none" w:vAnchor="page" w:hAnchor="page" w:x="4374" w:y="2497"/>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Zivanovic, Alexandar (uk)</w:t>
      </w:r>
    </w:p>
    <w:p>
      <w:pPr>
        <w:pStyle w:val="Style832"/>
        <w:framePr w:w="3274" w:h="413" w:hRule="exact" w:wrap="none" w:vAnchor="page" w:hAnchor="page" w:x="4374" w:y="2497"/>
        <w:tabs>
          <w:tab w:leader="dot" w:pos="2472" w:val="lef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 xml:space="preserve">see Auger, </w:t>
      </w:r>
      <w:r>
        <w:rPr>
          <w:lang w:val="de-DE" w:eastAsia="de-DE" w:bidi="de-DE"/>
          <w:w w:val="100"/>
          <w:spacing w:val="0"/>
          <w:color w:val="000000"/>
          <w:position w:val="0"/>
        </w:rPr>
        <w:t>James</w:t>
      </w:r>
      <w:r>
        <w:rPr>
          <w:lang w:val="en-US" w:eastAsia="en-US" w:bidi="en-US"/>
          <w:w w:val="100"/>
          <w:spacing w:val="0"/>
          <w:color w:val="000000"/>
          <w:position w:val="0"/>
        </w:rPr>
        <w:tab/>
        <w:t>81, 86-87</w:t>
      </w:r>
    </w:p>
    <w:p>
      <w:pPr>
        <w:pStyle w:val="Style832"/>
        <w:framePr w:w="6720" w:h="825" w:hRule="exact" w:wrap="none" w:vAnchor="page" w:hAnchor="page" w:x="927" w:y="3428"/>
        <w:tabs>
          <w:tab w:leader="dot" w:pos="2996"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Whitney, James (us)</w:t>
        <w:tab/>
        <w:t>43</w:t>
      </w:r>
    </w:p>
    <w:p>
      <w:pPr>
        <w:pStyle w:val="Style34"/>
        <w:framePr w:w="6720" w:h="825" w:hRule="exact" w:wrap="none" w:vAnchor="page" w:hAnchor="page" w:x="927" w:y="3428"/>
        <w:widowControl w:val="0"/>
        <w:keepNext w:val="0"/>
        <w:keepLines w:val="0"/>
        <w:shd w:val="clear" w:color="auto" w:fill="auto"/>
        <w:bidi w:val="0"/>
        <w:jc w:val="both"/>
        <w:spacing w:before="0" w:after="0" w:line="192" w:lineRule="exact"/>
        <w:ind w:left="200" w:right="3480" w:firstLine="0"/>
      </w:pPr>
      <w:r>
        <w:rPr>
          <w:lang w:val="en-US" w:eastAsia="en-US" w:bidi="en-US"/>
          <w:w w:val="100"/>
          <w:spacing w:val="0"/>
          <w:color w:val="000000"/>
          <w:position w:val="0"/>
        </w:rPr>
        <w:t>James Whitney (1921 - 1982) was a film</w:t>
        <w:t>maker influenced by Jungian psychology, alchemy, yoga, Tao, and Krishnamurti.</w:t>
      </w:r>
    </w:p>
    <w:p>
      <w:pPr>
        <w:pStyle w:val="Style832"/>
        <w:framePr w:w="6720" w:h="409" w:hRule="exact" w:wrap="none" w:vAnchor="page" w:hAnchor="page" w:x="927" w:y="4414"/>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Wilkinson, Jamie (us)</w:t>
      </w:r>
    </w:p>
    <w:p>
      <w:pPr>
        <w:pStyle w:val="Style832"/>
        <w:framePr w:w="6720" w:h="409" w:hRule="exact" w:wrap="none" w:vAnchor="page" w:hAnchor="page" w:x="927" w:y="4414"/>
        <w:tabs>
          <w:tab w:leader="dot" w:pos="2996" w:val="left"/>
        </w:tabs>
        <w:widowControl w:val="0"/>
        <w:keepNext w:val="0"/>
        <w:keepLines w:val="0"/>
        <w:shd w:val="clear" w:color="auto" w:fill="auto"/>
        <w:bidi w:val="0"/>
        <w:spacing w:before="0" w:after="0" w:line="160" w:lineRule="exact"/>
        <w:ind w:left="0" w:right="0" w:firstLine="0"/>
      </w:pPr>
      <w:r>
        <w:rPr>
          <w:lang w:val="en-US" w:eastAsia="en-US" w:bidi="en-US"/>
          <w:w w:val="100"/>
          <w:spacing w:val="0"/>
          <w:color w:val="000000"/>
          <w:position w:val="0"/>
        </w:rPr>
        <w:t>see F.A.T. Lab</w:t>
        <w:tab/>
        <w:t>25</w:t>
      </w:r>
    </w:p>
    <w:p>
      <w:pPr>
        <w:pStyle w:val="Style832"/>
        <w:framePr w:w="6720" w:h="1583" w:hRule="exact" w:wrap="none" w:vAnchor="page" w:hAnchor="page" w:x="927" w:y="4968"/>
        <w:tabs>
          <w:tab w:leader="dot" w:pos="2996" w:val="left"/>
        </w:tabs>
        <w:widowControl w:val="0"/>
        <w:keepNext w:val="0"/>
        <w:keepLines w:val="0"/>
        <w:shd w:val="clear" w:color="auto" w:fill="auto"/>
        <w:bidi w:val="0"/>
        <w:spacing w:before="0" w:after="0" w:line="187" w:lineRule="exact"/>
        <w:ind w:left="0" w:right="0" w:firstLine="0"/>
      </w:pPr>
      <w:r>
        <w:rPr>
          <w:lang w:val="en-US" w:eastAsia="en-US" w:bidi="en-US"/>
          <w:w w:val="100"/>
          <w:spacing w:val="0"/>
          <w:color w:val="000000"/>
          <w:position w:val="0"/>
        </w:rPr>
        <w:t>Wolfram, Conrad (uk)</w:t>
        <w:tab/>
        <w:t>18</w:t>
      </w:r>
    </w:p>
    <w:p>
      <w:pPr>
        <w:pStyle w:val="Style34"/>
        <w:framePr w:w="6720" w:h="1583" w:hRule="exact" w:wrap="none" w:vAnchor="page" w:hAnchor="page" w:x="927" w:y="4968"/>
        <w:widowControl w:val="0"/>
        <w:keepNext w:val="0"/>
        <w:keepLines w:val="0"/>
        <w:shd w:val="clear" w:color="auto" w:fill="auto"/>
        <w:bidi w:val="0"/>
        <w:jc w:val="both"/>
        <w:spacing w:before="0" w:after="0" w:line="187" w:lineRule="exact"/>
        <w:ind w:left="200" w:right="3480" w:firstLine="0"/>
      </w:pPr>
      <w:r>
        <w:rPr>
          <w:lang w:val="en-US" w:eastAsia="en-US" w:bidi="en-US"/>
          <w:w w:val="100"/>
          <w:spacing w:val="0"/>
          <w:color w:val="000000"/>
          <w:position w:val="0"/>
        </w:rPr>
        <w:t>Conrad Wolfram is Director of Strategic and International Development at the promi</w:t>
        <w:t xml:space="preserve">nent software company Wolfram Research Inc. Wolfram Research was founded by his brother, Stephen Wolfram and is the maker of </w:t>
      </w:r>
      <w:r>
        <w:rPr>
          <w:rStyle w:val="CharStyle304"/>
        </w:rPr>
        <w:t>Mathematica</w:t>
      </w:r>
      <w:r>
        <w:rPr>
          <w:lang w:val="en-US" w:eastAsia="en-US" w:bidi="en-US"/>
          <w:w w:val="100"/>
          <w:spacing w:val="0"/>
          <w:color w:val="000000"/>
          <w:position w:val="0"/>
        </w:rPr>
        <w:t xml:space="preserve"> software and the </w:t>
      </w:r>
      <w:r>
        <w:rPr>
          <w:rStyle w:val="CharStyle304"/>
        </w:rPr>
        <w:t>Wolfram Alpha</w:t>
      </w:r>
      <w:r>
        <w:rPr>
          <w:lang w:val="en-US" w:eastAsia="en-US" w:bidi="en-US"/>
          <w:w w:val="100"/>
          <w:spacing w:val="0"/>
          <w:color w:val="000000"/>
          <w:position w:val="0"/>
        </w:rPr>
        <w:t xml:space="preserve"> knowledge engine.</w:t>
      </w:r>
    </w:p>
    <w:p>
      <w:pPr>
        <w:pStyle w:val="Style832"/>
        <w:framePr w:w="6720" w:h="1401" w:hRule="exact" w:wrap="none" w:vAnchor="page" w:hAnchor="page" w:x="927" w:y="6687"/>
        <w:tabs>
          <w:tab w:leader="dot" w:pos="2760" w:val="left"/>
        </w:tabs>
        <w:widowControl w:val="0"/>
        <w:keepNext w:val="0"/>
        <w:keepLines w:val="0"/>
        <w:shd w:val="clear" w:color="auto" w:fill="auto"/>
        <w:bidi w:val="0"/>
        <w:spacing w:before="0" w:after="0"/>
        <w:ind w:left="0" w:right="0" w:firstLine="0"/>
      </w:pPr>
      <w:r>
        <w:rPr>
          <w:lang w:val="en-US" w:eastAsia="en-US" w:bidi="en-US"/>
          <w:w w:val="100"/>
          <w:spacing w:val="0"/>
          <w:color w:val="000000"/>
          <w:position w:val="0"/>
        </w:rPr>
        <w:t>Wunderling, Jens (de)</w:t>
        <w:tab/>
        <w:t>25,33</w:t>
      </w:r>
    </w:p>
    <w:p>
      <w:pPr>
        <w:pStyle w:val="Style34"/>
        <w:framePr w:w="6720" w:h="1401" w:hRule="exact" w:wrap="none" w:vAnchor="page" w:hAnchor="page" w:x="927" w:y="6687"/>
        <w:widowControl w:val="0"/>
        <w:keepNext w:val="0"/>
        <w:keepLines w:val="0"/>
        <w:shd w:val="clear" w:color="auto" w:fill="auto"/>
        <w:bidi w:val="0"/>
        <w:jc w:val="both"/>
        <w:spacing w:before="0" w:after="0" w:line="192" w:lineRule="exact"/>
        <w:ind w:left="200" w:right="3480" w:firstLine="0"/>
      </w:pPr>
      <w:r>
        <w:rPr>
          <w:lang w:val="en-US" w:eastAsia="en-US" w:bidi="en-US"/>
          <w:w w:val="100"/>
          <w:spacing w:val="0"/>
          <w:color w:val="000000"/>
          <w:position w:val="0"/>
        </w:rPr>
        <w:t>Jens Wunderling is a media artist with a background in graphic design. His projects explore human-computer interactivity be</w:t>
        <w:t>yond standard user interfaces. His latest projects incorporate social media platforms such as Twitter.</w:t>
      </w:r>
    </w:p>
    <w:p>
      <w:pPr>
        <w:pStyle w:val="Style832"/>
        <w:framePr w:w="6720" w:h="790" w:hRule="exact" w:wrap="none" w:vAnchor="page" w:hAnchor="page" w:x="927" w:y="8249"/>
        <w:widowControl w:val="0"/>
        <w:keepNext w:val="0"/>
        <w:keepLines w:val="0"/>
        <w:shd w:val="clear" w:color="auto" w:fill="auto"/>
        <w:bidi w:val="0"/>
        <w:spacing w:before="0" w:after="0" w:line="160" w:lineRule="exact"/>
        <w:ind w:left="5" w:right="3451" w:firstLine="0"/>
      </w:pPr>
      <w:r>
        <w:rPr>
          <w:lang w:val="en-US" w:eastAsia="en-US" w:bidi="en-US"/>
          <w:w w:val="100"/>
          <w:spacing w:val="0"/>
          <w:color w:val="000000"/>
          <w:position w:val="0"/>
        </w:rPr>
        <w:t>Zhang, Zian (cn)</w:t>
      </w:r>
    </w:p>
    <w:p>
      <w:pPr>
        <w:pStyle w:val="Style832"/>
        <w:framePr w:w="6720" w:h="790" w:hRule="exact" w:wrap="none" w:vAnchor="page" w:hAnchor="page" w:x="927" w:y="8249"/>
        <w:tabs>
          <w:tab w:leader="dot" w:pos="3001" w:val="left"/>
        </w:tabs>
        <w:widowControl w:val="0"/>
        <w:keepNext w:val="0"/>
        <w:keepLines w:val="0"/>
        <w:shd w:val="clear" w:color="auto" w:fill="auto"/>
        <w:bidi w:val="0"/>
        <w:spacing w:before="0" w:after="145" w:line="160" w:lineRule="exact"/>
        <w:ind w:left="5" w:right="3451" w:firstLine="0"/>
      </w:pPr>
      <w:r>
        <w:rPr>
          <w:lang w:val="en-US" w:eastAsia="en-US" w:bidi="en-US"/>
          <w:w w:val="100"/>
          <w:spacing w:val="0"/>
          <w:color w:val="000000"/>
          <w:position w:val="0"/>
        </w:rPr>
        <w:t>see FM3_Zhang</w:t>
        <w:tab/>
        <w:t>63</w:t>
      </w:r>
    </w:p>
    <w:p>
      <w:pPr>
        <w:pStyle w:val="Style832"/>
        <w:framePr w:w="6720" w:h="790" w:hRule="exact" w:wrap="none" w:vAnchor="page" w:hAnchor="page" w:x="927" w:y="8249"/>
        <w:tabs>
          <w:tab w:leader="dot" w:pos="3001" w:val="left"/>
        </w:tabs>
        <w:widowControl w:val="0"/>
        <w:keepNext w:val="0"/>
        <w:keepLines w:val="0"/>
        <w:shd w:val="clear" w:color="auto" w:fill="auto"/>
        <w:bidi w:val="0"/>
        <w:spacing w:before="0" w:after="0" w:line="160" w:lineRule="exact"/>
        <w:ind w:left="5" w:right="3451" w:firstLine="0"/>
      </w:pPr>
      <w:r>
        <w:rPr>
          <w:lang w:val="en-US" w:eastAsia="en-US" w:bidi="en-US"/>
          <w:w w:val="100"/>
          <w:spacing w:val="0"/>
          <w:color w:val="000000"/>
          <w:position w:val="0"/>
        </w:rPr>
        <w:t>Ziani, Rachida (fr/nl)</w:t>
        <w:tab/>
        <w:t>58</w:t>
      </w:r>
    </w:p>
    <w:p>
      <w:pPr>
        <w:pStyle w:val="Style34"/>
        <w:framePr w:w="3096" w:h="830" w:hRule="exact" w:wrap="none" w:vAnchor="page" w:hAnchor="page" w:x="1095" w:y="8986"/>
        <w:widowControl w:val="0"/>
        <w:keepNext w:val="0"/>
        <w:keepLines w:val="0"/>
        <w:shd w:val="clear" w:color="auto" w:fill="auto"/>
        <w:bidi w:val="0"/>
        <w:jc w:val="both"/>
        <w:spacing w:before="0" w:after="0" w:line="192" w:lineRule="exact"/>
        <w:ind w:left="0" w:right="0" w:firstLine="0"/>
      </w:pPr>
      <w:r>
        <w:rPr>
          <w:lang w:val="en-US" w:eastAsia="en-US" w:bidi="en-US"/>
          <w:w w:val="100"/>
          <w:spacing w:val="0"/>
          <w:color w:val="000000"/>
          <w:position w:val="0"/>
        </w:rPr>
        <w:t xml:space="preserve">Rachida Ziani, who, together with Dewi de Vree developed </w:t>
      </w:r>
      <w:r>
        <w:rPr>
          <w:rStyle w:val="CharStyle304"/>
        </w:rPr>
        <w:t>Elektrolab,</w:t>
      </w:r>
      <w:r>
        <w:rPr>
          <w:lang w:val="en-US" w:eastAsia="en-US" w:bidi="en-US"/>
          <w:w w:val="100"/>
          <w:spacing w:val="0"/>
          <w:color w:val="000000"/>
          <w:position w:val="0"/>
        </w:rPr>
        <w:t xml:space="preserve"> a series of sound installations and performances based on electrochemical principles.</w:t>
      </w:r>
    </w:p>
    <w:p>
      <w:pPr>
        <w:pStyle w:val="Style61"/>
        <w:framePr w:w="6720" w:h="1013" w:hRule="exact" w:wrap="none" w:vAnchor="page" w:hAnchor="page" w:x="927" w:y="10147"/>
        <w:widowControl w:val="0"/>
        <w:keepNext w:val="0"/>
        <w:keepLines w:val="0"/>
        <w:shd w:val="clear" w:color="auto" w:fill="auto"/>
        <w:bidi w:val="0"/>
        <w:jc w:val="both"/>
        <w:spacing w:before="0" w:after="0" w:line="187" w:lineRule="exact"/>
        <w:ind w:left="3460" w:right="0" w:firstLine="0"/>
      </w:pPr>
      <w:r>
        <w:rPr>
          <w:lang w:val="en-US" w:eastAsia="en-US" w:bidi="en-US"/>
          <w:w w:val="100"/>
          <w:spacing w:val="0"/>
          <w:color w:val="000000"/>
          <w:position w:val="0"/>
        </w:rPr>
        <w:t>The index reflects confirmed participants as per 1 December 2009. Artist and project groups are generally listed as such, with individual artists referred back to the group. As changes are possible until the festival, we apologise for any errors or omissions!</w:t>
      </w:r>
    </w:p>
    <w:p>
      <w:pPr>
        <w:pStyle w:val="Style310"/>
        <w:framePr w:wrap="none" w:vAnchor="page" w:hAnchor="page" w:x="7374" w:y="1137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117</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343.2pt;margin-top:221.5pt;width:16.1pt;height:21.35pt;z-index:-251658240;mso-position-horizontal-relative:page;mso-position-vertical-relative:page;z-index:-251658663" fillcolor="#FFFFFF" stroked="f"/>
        </w:pict>
      </w:r>
    </w:p>
    <w:p>
      <w:pPr>
        <w:pStyle w:val="Style877"/>
        <w:framePr w:w="195" w:h="278" w:hRule="exact" w:wrap="none" w:vAnchor="page" w:hAnchor="page" w:x="373" w:y="572"/>
        <w:widowControl w:val="0"/>
        <w:keepNext w:val="0"/>
        <w:keepLines w:val="0"/>
        <w:shd w:val="clear" w:color="auto" w:fill="auto"/>
        <w:bidi w:val="0"/>
        <w:jc w:val="left"/>
        <w:textDirection w:val="tbRl"/>
        <w:spacing w:before="0" w:after="0" w:line="110" w:lineRule="exact"/>
        <w:ind w:left="0" w:right="0" w:firstLine="0"/>
      </w:pPr>
      <w:r>
        <w:rPr>
          <w:w w:val="100"/>
          <w:spacing w:val="0"/>
          <w:color w:val="000000"/>
          <w:position w:val="0"/>
        </w:rPr>
        <w:t>118</w:t>
      </w:r>
    </w:p>
    <w:p>
      <w:pPr>
        <w:framePr w:wrap="none" w:vAnchor="page" w:hAnchor="page" w:x="1139" w:y="198"/>
        <w:widowControl w:val="0"/>
        <w:rPr>
          <w:sz w:val="2"/>
          <w:szCs w:val="2"/>
        </w:rPr>
      </w:pPr>
      <w:r>
        <w:pict>
          <v:shape id="_x0000_s1135" type="#_x0000_t75" style="width:489pt;height:371pt;">
            <v:imagedata r:id="rId223" r:href="rId224"/>
          </v:shape>
        </w:pict>
      </w:r>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tbl>
      <w:tblPr>
        <w:tblOverlap w:val="never"/>
        <w:tblLayout w:type="fixed"/>
        <w:jc w:val="left"/>
      </w:tblPr>
      <w:tblGrid>
        <w:gridCol w:w="3197"/>
        <w:gridCol w:w="782"/>
        <w:gridCol w:w="3389"/>
        <w:gridCol w:w="2914"/>
      </w:tblGrid>
      <w:tr>
        <w:trPr>
          <w:trHeight w:val="221" w:hRule="exact"/>
        </w:trPr>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79"/>
              </w:rPr>
              <w:t>Main Location</w:t>
            </w:r>
          </w:p>
        </w:tc>
        <w:tc>
          <w:tcPr>
            <w:shd w:val="clear" w:color="auto" w:fill="FFFFFF"/>
            <w:gridSpan w:val="2"/>
            <w:tcBorders/>
            <w:vAlign w:val="top"/>
          </w:tcPr>
          <w:p>
            <w:pPr>
              <w:pStyle w:val="Style34"/>
              <w:framePr w:w="10282" w:h="6331" w:wrap="none" w:vAnchor="page" w:hAnchor="page" w:x="810" w:y="1187"/>
              <w:widowControl w:val="0"/>
              <w:keepNext w:val="0"/>
              <w:keepLines w:val="0"/>
              <w:shd w:val="clear" w:color="auto" w:fill="auto"/>
              <w:bidi w:val="0"/>
              <w:jc w:val="center"/>
              <w:spacing w:before="0" w:after="0" w:line="160" w:lineRule="exact"/>
              <w:ind w:left="0" w:right="0" w:firstLine="0"/>
            </w:pPr>
            <w:r>
              <w:rPr>
                <w:rStyle w:val="CharStyle880"/>
              </w:rPr>
              <w:t xml:space="preserve">Satellites and other </w:t>
            </w:r>
            <w:r>
              <w:rPr>
                <w:rStyle w:val="CharStyle880"/>
                <w:lang w:val="de-DE" w:eastAsia="de-DE" w:bidi="de-DE"/>
              </w:rPr>
              <w:t>Locations</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881"/>
              </w:rPr>
              <w:t>Opening Hours HKW</w:t>
            </w:r>
          </w:p>
        </w:tc>
      </w:tr>
      <w:tr>
        <w:trPr>
          <w:trHeight w:val="374"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 xml:space="preserve">Haus der Kulturen der Welt </w:t>
            </w:r>
            <w:r>
              <w:rPr>
                <w:rStyle w:val="CharStyle441"/>
                <w:lang w:val="de-DE" w:eastAsia="de-DE" w:bidi="de-DE"/>
              </w:rPr>
              <w:t xml:space="preserve">/ </w:t>
            </w:r>
            <w:r>
              <w:rPr>
                <w:lang w:val="de-DE" w:eastAsia="de-DE" w:bidi="de-DE"/>
                <w:w w:val="100"/>
                <w:spacing w:val="0"/>
                <w:color w:val="000000"/>
                <w:position w:val="0"/>
              </w:rPr>
              <w:t>HKW</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1</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Collegium Hungaricum Berlin (.CHB)</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92" w:lineRule="exact"/>
              <w:ind w:left="160" w:right="0" w:firstLine="0"/>
            </w:pPr>
            <w:r>
              <w:rPr>
                <w:rStyle w:val="CharStyle441"/>
              </w:rPr>
              <w:t>Festival Opening: 2 Feb, 18:00 Festival: 3-7 Feb, 10:00 - 23:00</w:t>
            </w:r>
          </w:p>
        </w:tc>
      </w:tr>
      <w:tr>
        <w:trPr>
          <w:trHeight w:val="192" w:hRule="exact"/>
        </w:trPr>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)ohn-Foster-Dulles-Allee 10</w:t>
            </w:r>
          </w:p>
        </w:tc>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Dorotheenstraße 12</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Exhibition: 3-7 Feb, 10:00 - 20:00</w:t>
            </w:r>
          </w:p>
        </w:tc>
      </w:tr>
      <w:tr>
        <w:trPr>
          <w:trHeight w:val="182" w:hRule="exact"/>
        </w:trPr>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2</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Instituto Cervantes Berlin</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CTM (club transmediale): 28 Jan - 7 Feb, 19:30 - late</w:t>
            </w:r>
          </w:p>
        </w:tc>
      </w:tr>
      <w:tr>
        <w:trPr>
          <w:trHeight w:val="389"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82"/>
              </w:rPr>
              <w:t>Public Transport to HKW</w:t>
            </w:r>
          </w:p>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S-Bahn, Hauptbahnhof / Main Station</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3</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Rosenstraße 18-19</w:t>
            </w:r>
          </w:p>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lang w:val="en-US" w:eastAsia="en-US" w:bidi="en-US"/>
              </w:rPr>
              <w:t xml:space="preserve">Marshall </w:t>
            </w:r>
            <w:r>
              <w:rPr>
                <w:rStyle w:val="CharStyle846"/>
              </w:rPr>
              <w:t xml:space="preserve">McLuhan Salon, </w:t>
            </w:r>
            <w:r>
              <w:rPr>
                <w:rStyle w:val="CharStyle846"/>
                <w:lang w:val="en-US" w:eastAsia="en-US" w:bidi="en-US"/>
              </w:rPr>
              <w:t>Embassy of Canada</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881"/>
              </w:rPr>
              <w:t>Admission</w:t>
            </w:r>
          </w:p>
        </w:tc>
      </w:tr>
      <w:tr>
        <w:trPr>
          <w:trHeight w:val="192"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(15 min. walk)</w:t>
            </w:r>
          </w:p>
        </w:tc>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Ebertstraße 14</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Exhibition: 5 EUR/3 EUR</w:t>
            </w:r>
          </w:p>
        </w:tc>
      </w:tr>
      <w:tr>
        <w:trPr>
          <w:trHeight w:val="192"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U-Bahn 55, Bundestag (10 min. walk)</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20" w:lineRule="exact"/>
              <w:ind w:left="0" w:right="0" w:firstLine="0"/>
            </w:pPr>
            <w:r>
              <w:rPr>
                <w:rStyle w:val="CharStyle883"/>
              </w:rPr>
              <w:t>A</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S-Bahnhof Potsdamer Platz</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Film &amp; Video: 7 EUR / 5 EUR</w:t>
            </w:r>
          </w:p>
        </w:tc>
      </w:tr>
      <w:tr>
        <w:trPr>
          <w:trHeight w:val="197"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Bus loo, Haus der Kulturen der Welt</w:t>
            </w:r>
          </w:p>
        </w:tc>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Regionalbahnpasserelle Süd</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Salon Talks: 5 EUR/3 EUR</w:t>
            </w:r>
          </w:p>
        </w:tc>
      </w:tr>
      <w:tr>
        <w:trPr>
          <w:trHeight w:val="178" w:hRule="exact"/>
        </w:trPr>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10" w:lineRule="exact"/>
              <w:ind w:left="0" w:right="0" w:firstLine="0"/>
            </w:pPr>
            <w:r>
              <w:rPr>
                <w:rStyle w:val="CharStyle884"/>
              </w:rPr>
              <w:t>5</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_Vilem_Flusser_Archiv, Universität der Künste</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Phuturama: 9 EUR/6 EUR</w:t>
            </w:r>
          </w:p>
        </w:tc>
      </w:tr>
      <w:tr>
        <w:trPr>
          <w:trHeight w:val="384"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90" w:lineRule="exact"/>
              <w:ind w:left="0" w:right="0" w:firstLine="0"/>
            </w:pPr>
            <w:r>
              <w:rPr>
                <w:rStyle w:val="CharStyle885"/>
              </w:rPr>
              <w:t xml:space="preserve">CTM </w:t>
            </w:r>
            <w:r>
              <w:rPr>
                <w:lang w:val="de-DE" w:eastAsia="de-DE" w:bidi="de-DE"/>
                <w:w w:val="100"/>
                <w:spacing w:val="0"/>
                <w:color w:val="000000"/>
                <w:position w:val="0"/>
              </w:rPr>
              <w:t xml:space="preserve">- </w:t>
            </w:r>
            <w:r>
              <w:rPr>
                <w:rStyle w:val="CharStyle882"/>
              </w:rPr>
              <w:t>CLUB TRANSMEDIALE</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40" w:lineRule="exact"/>
              <w:ind w:left="0" w:right="0" w:firstLine="0"/>
            </w:pPr>
            <w:r>
              <w:rPr>
                <w:rStyle w:val="CharStyle886"/>
              </w:rPr>
              <w:t>6</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Grunewaldstraße 2-5</w:t>
            </w:r>
          </w:p>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c-base</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92" w:lineRule="exact"/>
              <w:ind w:left="160" w:right="0" w:firstLine="0"/>
            </w:pPr>
            <w:r>
              <w:rPr>
                <w:rStyle w:val="CharStyle441"/>
              </w:rPr>
              <w:t>Conference: Fri 81 Sat: 12 EUR / 8 EUR Conference: Sun: 6 EUR/4 EUR</w:t>
            </w:r>
          </w:p>
        </w:tc>
      </w:tr>
      <w:tr>
        <w:trPr>
          <w:trHeight w:val="197"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WMF Club</w:t>
            </w:r>
          </w:p>
        </w:tc>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Rungestraße 20</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Performances: Wed 81 Thu: 12 EUR/ 8 EUR</w:t>
            </w:r>
          </w:p>
        </w:tc>
      </w:tr>
      <w:tr>
        <w:trPr>
          <w:trHeight w:val="187"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Klosterstraße 44</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40" w:lineRule="exact"/>
              <w:ind w:left="0" w:right="0" w:firstLine="0"/>
            </w:pPr>
            <w:r>
              <w:rPr>
                <w:rStyle w:val="CharStyle886"/>
              </w:rPr>
              <w:t>7</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[DAM]Berlin</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Performance: Sun: 9 EUR/6 EUR</w:t>
            </w:r>
          </w:p>
        </w:tc>
      </w:tr>
      <w:tr>
        <w:trPr>
          <w:trHeight w:val="202"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U-Bahn 2, Klosterstraße</w:t>
            </w:r>
          </w:p>
        </w:tc>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Tucholskystraße 37</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Day Pass: 20 EUR/15 EUR</w:t>
            </w:r>
          </w:p>
        </w:tc>
      </w:tr>
      <w:tr>
        <w:trPr>
          <w:trHeight w:val="192" w:hRule="exact"/>
        </w:trPr>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center"/>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8</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Substitut</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Festival Pass: 70 EUR/40 EUR</w:t>
            </w:r>
          </w:p>
        </w:tc>
      </w:tr>
      <w:tr>
        <w:trPr>
          <w:trHeight w:val="379"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79"/>
              </w:rPr>
              <w:t>Festival Hotels</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40" w:lineRule="exact"/>
              <w:ind w:left="0" w:right="0" w:firstLine="0"/>
            </w:pPr>
            <w:r>
              <w:rPr>
                <w:rStyle w:val="CharStyle886"/>
              </w:rPr>
              <w:t>9</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Torstraße 159</w:t>
            </w:r>
          </w:p>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Schering Stiftung</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92" w:lineRule="exact"/>
              <w:ind w:left="160" w:right="0" w:firstLine="0"/>
            </w:pPr>
            <w:r>
              <w:rPr>
                <w:rStyle w:val="CharStyle441"/>
              </w:rPr>
              <w:t>Kombi Pass transmediale 81 CTM: 95 EUR /75 EUR CTM (Night): 12 - 16 EUR</w:t>
            </w:r>
          </w:p>
        </w:tc>
      </w:tr>
      <w:tr>
        <w:trPr>
          <w:trHeight w:val="379"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87"/>
              </w:rPr>
              <w:t>Hi</w:t>
            </w:r>
            <w:r>
              <w:rPr>
                <w:lang w:val="de-DE" w:eastAsia="de-DE" w:bidi="de-DE"/>
                <w:w w:val="100"/>
                <w:spacing w:val="0"/>
                <w:color w:val="000000"/>
                <w:position w:val="0"/>
              </w:rPr>
              <w:t xml:space="preserve"> Hotel Agon am Alexanderplatz</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10</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92" w:lineRule="exact"/>
              <w:ind w:left="0" w:right="0" w:firstLine="0"/>
            </w:pPr>
            <w:r>
              <w:rPr>
                <w:lang w:val="de-DE" w:eastAsia="de-DE" w:bidi="de-DE"/>
                <w:w w:val="100"/>
                <w:spacing w:val="0"/>
                <w:color w:val="000000"/>
                <w:position w:val="0"/>
              </w:rPr>
              <w:t xml:space="preserve">Unter den Linden 32-34 </w:t>
            </w:r>
            <w:r>
              <w:rPr>
                <w:rStyle w:val="CharStyle846"/>
              </w:rPr>
              <w:t>Virchowsaal, Sophiensaele</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87" w:lineRule="exact"/>
              <w:ind w:left="160" w:right="0" w:firstLine="0"/>
            </w:pPr>
            <w:r>
              <w:rPr>
                <w:rStyle w:val="CharStyle441"/>
              </w:rPr>
              <w:t>CTM 3-Day / Night Pass: 40 EUR CTM 3-Night Pass: 35 EUR</w:t>
            </w:r>
          </w:p>
        </w:tc>
      </w:tr>
      <w:tr>
        <w:trPr>
          <w:trHeight w:val="197"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320" w:right="0" w:firstLine="0"/>
            </w:pPr>
            <w:r>
              <w:rPr>
                <w:lang w:val="de-DE" w:eastAsia="de-DE" w:bidi="de-DE"/>
                <w:w w:val="100"/>
                <w:spacing w:val="0"/>
                <w:color w:val="000000"/>
                <w:position w:val="0"/>
              </w:rPr>
              <w:t>Mollstraße 4,10178 Berlin</w:t>
            </w:r>
          </w:p>
        </w:tc>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Sophienstraße 18</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CTM Festival Pass: 70 EUR</w:t>
            </w:r>
          </w:p>
        </w:tc>
      </w:tr>
      <w:tr>
        <w:trPr>
          <w:trHeight w:val="182" w:hRule="exact"/>
        </w:trPr>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320" w:right="0" w:firstLine="0"/>
            </w:pPr>
            <w:r>
              <w:rPr>
                <w:lang w:val="de-DE" w:eastAsia="de-DE" w:bidi="de-DE"/>
                <w:w w:val="100"/>
                <w:spacing w:val="0"/>
                <w:color w:val="000000"/>
                <w:position w:val="0"/>
              </w:rPr>
              <w:t>+49 (0) 30 27 57 270</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11</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Galerie ZERO</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CTM Workshops: 10 EUR / 7 EUR</w:t>
            </w:r>
          </w:p>
        </w:tc>
      </w:tr>
      <w:tr>
        <w:trPr>
          <w:trHeight w:val="192"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320" w:right="0" w:firstLine="0"/>
            </w:pPr>
            <w:r>
              <w:fldChar w:fldCharType="begin"/>
            </w:r>
            <w:r>
              <w:rPr>
                <w:color w:val="000000"/>
              </w:rPr>
              <w:instrText> HYPERLINK "mailto:info@agon-alexanderplatz.de" </w:instrText>
            </w:r>
            <w:r>
              <w:fldChar w:fldCharType="separate"/>
            </w:r>
            <w:r>
              <w:rPr>
                <w:rStyle w:val="Hyperlink"/>
                <w:lang w:val="en-US" w:eastAsia="en-US" w:bidi="en-US"/>
                <w:w w:val="100"/>
                <w:spacing w:val="0"/>
                <w:position w:val="0"/>
              </w:rPr>
              <w:t>info@agon-alexanderplatz.de</w:t>
            </w:r>
            <w:r>
              <w:fldChar w:fldCharType="end"/>
            </w:r>
          </w:p>
        </w:tc>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Köpenicker Straße 4</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CTM After-Hour: 5 EUR</w:t>
            </w:r>
          </w:p>
        </w:tc>
      </w:tr>
      <w:tr>
        <w:trPr>
          <w:trHeight w:val="374" w:hRule="exact"/>
        </w:trPr>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H2 Motel One Berlin-Bellevue</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12</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92" w:lineRule="exact"/>
              <w:ind w:left="0" w:right="0" w:firstLine="0"/>
            </w:pPr>
            <w:r>
              <w:rPr>
                <w:rStyle w:val="CharStyle846"/>
              </w:rPr>
              <w:t xml:space="preserve">Art Claims Impulse </w:t>
            </w:r>
            <w:r>
              <w:rPr>
                <w:lang w:val="de-DE" w:eastAsia="de-DE" w:bidi="de-DE"/>
                <w:w w:val="100"/>
                <w:spacing w:val="0"/>
                <w:color w:val="000000"/>
                <w:position w:val="0"/>
              </w:rPr>
              <w:t>Lübbener Straße 5</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881"/>
              </w:rPr>
              <w:t>Reservations:</w:t>
            </w:r>
          </w:p>
        </w:tc>
      </w:tr>
      <w:tr>
        <w:trPr>
          <w:trHeight w:val="197" w:hRule="exact"/>
        </w:trPr>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320" w:right="0" w:firstLine="0"/>
            </w:pPr>
            <w:r>
              <w:rPr>
                <w:lang w:val="de-DE" w:eastAsia="de-DE" w:bidi="de-DE"/>
                <w:w w:val="100"/>
                <w:spacing w:val="0"/>
                <w:color w:val="000000"/>
                <w:position w:val="0"/>
              </w:rPr>
              <w:t>Paulstraße 21,10557 Berlin</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13</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betahaus</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20" w:lineRule="exact"/>
              <w:ind w:left="160" w:right="0" w:firstLine="0"/>
            </w:pPr>
            <w:r>
              <w:rPr>
                <w:rStyle w:val="CharStyle441"/>
              </w:rPr>
              <w:t xml:space="preserve">+49 (0) 30 39 787 175, </w:t>
            </w:r>
            <w:r>
              <w:fldChar w:fldCharType="begin"/>
            </w:r>
            <w:r>
              <w:rPr>
                <w:rStyle w:val="CharStyle441"/>
              </w:rPr>
              <w:instrText> HYPERLINK "mailto:tickets@hkw.de" </w:instrText>
            </w:r>
            <w:r>
              <w:fldChar w:fldCharType="separate"/>
            </w:r>
            <w:r>
              <w:rPr>
                <w:rStyle w:val="Hyperlink"/>
              </w:rPr>
              <w:t>tickets@hkw.de</w:t>
            </w:r>
            <w:r>
              <w:fldChar w:fldCharType="end"/>
            </w:r>
          </w:p>
        </w:tc>
      </w:tr>
      <w:tr>
        <w:trPr>
          <w:trHeight w:val="384" w:hRule="exact"/>
        </w:trPr>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92" w:lineRule="exact"/>
              <w:ind w:left="320" w:right="0" w:firstLine="0"/>
            </w:pPr>
            <w:r>
              <w:rPr>
                <w:lang w:val="de-DE" w:eastAsia="de-DE" w:bidi="de-DE"/>
                <w:w w:val="100"/>
                <w:spacing w:val="0"/>
                <w:color w:val="000000"/>
                <w:position w:val="0"/>
              </w:rPr>
              <w:t xml:space="preserve">+49 (0) 30 390 63 340 </w:t>
            </w:r>
            <w:r>
              <w:fldChar w:fldCharType="begin"/>
            </w:r>
            <w:r>
              <w:rPr>
                <w:color w:val="000000"/>
              </w:rPr>
              <w:instrText> HYPERLINK "mailto:berlin-bellevue@motel-one.com" </w:instrText>
            </w:r>
            <w:r>
              <w:fldChar w:fldCharType="separate"/>
            </w:r>
            <w:r>
              <w:rPr>
                <w:rStyle w:val="Hyperlink"/>
                <w:lang w:val="en-US" w:eastAsia="en-US" w:bidi="en-US"/>
                <w:w w:val="100"/>
                <w:spacing w:val="0"/>
                <w:position w:val="0"/>
              </w:rPr>
              <w:t>berlin-bellevue@motel-one.com</w:t>
            </w:r>
            <w:r>
              <w:fldChar w:fldCharType="end"/>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14</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Prinzessinnenstraße 19-20</w:t>
            </w:r>
          </w:p>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lang w:val="en-US" w:eastAsia="en-US" w:bidi="en-US"/>
              </w:rPr>
              <w:t xml:space="preserve">The Future </w:t>
            </w:r>
            <w:r>
              <w:rPr>
                <w:rStyle w:val="CharStyle846"/>
              </w:rPr>
              <w:t>Gallery</w:t>
            </w:r>
          </w:p>
        </w:tc>
        <w:tc>
          <w:tcPr>
            <w:shd w:val="clear" w:color="auto" w:fill="FFFFFF"/>
            <w:tcBorders/>
            <w:vAlign w:val="top"/>
          </w:tcPr>
          <w:p>
            <w:pPr>
              <w:framePr w:w="10282" w:h="6331" w:wrap="none" w:vAnchor="page" w:hAnchor="page" w:x="810" w:y="1187"/>
              <w:widowControl w:val="0"/>
              <w:rPr>
                <w:sz w:val="10"/>
                <w:szCs w:val="10"/>
              </w:rPr>
            </w:pPr>
          </w:p>
        </w:tc>
      </w:tr>
      <w:tr>
        <w:trPr>
          <w:trHeight w:val="384" w:hRule="exact"/>
        </w:trPr>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15</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Hasenheide 56</w:t>
            </w:r>
          </w:p>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Landesvertretung Nordrhein-Westfalen</w:t>
            </w: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left"/>
              <w:spacing w:before="0" w:after="60" w:line="120" w:lineRule="exact"/>
              <w:ind w:left="160" w:right="0" w:firstLine="0"/>
            </w:pPr>
            <w:r>
              <w:rPr>
                <w:rStyle w:val="CharStyle881"/>
              </w:rPr>
              <w:t>Guided Tours:</w:t>
            </w:r>
          </w:p>
          <w:p>
            <w:pPr>
              <w:pStyle w:val="Style34"/>
              <w:framePr w:w="10282" w:h="6331" w:wrap="none" w:vAnchor="page" w:hAnchor="page" w:x="810" w:y="1187"/>
              <w:widowControl w:val="0"/>
              <w:keepNext w:val="0"/>
              <w:keepLines w:val="0"/>
              <w:shd w:val="clear" w:color="auto" w:fill="auto"/>
              <w:bidi w:val="0"/>
              <w:jc w:val="left"/>
              <w:spacing w:before="60" w:after="0" w:line="120" w:lineRule="exact"/>
              <w:ind w:left="160" w:right="0" w:firstLine="0"/>
            </w:pPr>
            <w:r>
              <w:rPr>
                <w:rStyle w:val="CharStyle441"/>
              </w:rPr>
              <w:t>Wed - Fri: 15:00, Sat / Sun: 14:00 / 16:00</w:t>
            </w:r>
          </w:p>
        </w:tc>
      </w:tr>
      <w:tr>
        <w:trPr>
          <w:trHeight w:val="384" w:hRule="exact"/>
        </w:trPr>
        <w:tc>
          <w:tcPr>
            <w:shd w:val="clear" w:color="auto" w:fill="FFFFFF"/>
            <w:tcBorders/>
            <w:vAlign w:val="top"/>
          </w:tcPr>
          <w:p>
            <w:pPr>
              <w:framePr w:w="10282" w:h="6331" w:wrap="none" w:vAnchor="page" w:hAnchor="page" w:x="810" w:y="1187"/>
              <w:widowControl w:val="0"/>
              <w:rPr>
                <w:sz w:val="10"/>
                <w:szCs w:val="10"/>
              </w:rPr>
            </w:pPr>
          </w:p>
        </w:tc>
        <w:tc>
          <w:tcPr>
            <w:shd w:val="clear" w:color="auto" w:fill="FFFFFF"/>
            <w:tcBorders/>
            <w:vAlign w:val="bottom"/>
          </w:tcPr>
          <w:p>
            <w:pPr>
              <w:pStyle w:val="Style34"/>
              <w:framePr w:w="10282" w:h="6331" w:wrap="none" w:vAnchor="page" w:hAnchor="page" w:x="810" w:y="1187"/>
              <w:widowControl w:val="0"/>
              <w:keepNext w:val="0"/>
              <w:keepLines w:val="0"/>
              <w:shd w:val="clear" w:color="auto" w:fill="auto"/>
              <w:bidi w:val="0"/>
              <w:jc w:val="right"/>
              <w:spacing w:before="0" w:after="0" w:line="160" w:lineRule="exact"/>
              <w:ind w:left="0" w:right="0" w:firstLine="0"/>
            </w:pPr>
            <w:r>
              <w:rPr>
                <w:rStyle w:val="CharStyle846"/>
              </w:rPr>
              <w:t>16</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Hiroshimastraße 12-16</w:t>
            </w:r>
          </w:p>
          <w:p>
            <w:pPr>
              <w:pStyle w:val="Style34"/>
              <w:framePr w:w="10282" w:h="6331" w:wrap="none" w:vAnchor="page" w:hAnchor="page" w:x="810" w:y="1187"/>
              <w:widowControl w:val="0"/>
              <w:keepNext w:val="0"/>
              <w:keepLines w:val="0"/>
              <w:shd w:val="clear" w:color="auto" w:fill="auto"/>
              <w:bidi w:val="0"/>
              <w:jc w:val="left"/>
              <w:spacing w:before="0" w:after="0" w:line="160" w:lineRule="exact"/>
              <w:ind w:left="0" w:right="0" w:firstLine="0"/>
            </w:pPr>
            <w:r>
              <w:rPr>
                <w:rStyle w:val="CharStyle846"/>
              </w:rPr>
              <w:t>Deutsches Technikmuseum</w:t>
            </w:r>
          </w:p>
        </w:tc>
        <w:tc>
          <w:tcPr>
            <w:shd w:val="clear" w:color="auto" w:fill="FFFFFF"/>
            <w:tcBorders/>
            <w:vAlign w:val="top"/>
          </w:tcPr>
          <w:p>
            <w:pPr>
              <w:pStyle w:val="Style34"/>
              <w:framePr w:w="10282" w:h="6331" w:wrap="none" w:vAnchor="page" w:hAnchor="page" w:x="810" w:y="1187"/>
              <w:widowControl w:val="0"/>
              <w:keepNext w:val="0"/>
              <w:keepLines w:val="0"/>
              <w:shd w:val="clear" w:color="auto" w:fill="auto"/>
              <w:bidi w:val="0"/>
              <w:jc w:val="left"/>
              <w:spacing w:before="0" w:after="0" w:line="187" w:lineRule="exact"/>
              <w:ind w:left="160" w:right="0" w:firstLine="0"/>
            </w:pPr>
            <w:r>
              <w:rPr>
                <w:rStyle w:val="CharStyle441"/>
              </w:rPr>
              <w:t>Info and registration at the infocounter 2 EUR / person</w:t>
            </w:r>
          </w:p>
        </w:tc>
      </w:tr>
    </w:tbl>
    <w:p>
      <w:pPr>
        <w:pStyle w:val="Style676"/>
        <w:framePr w:wrap="none" w:vAnchor="page" w:hAnchor="page" w:x="4833" w:y="7500"/>
        <w:widowControl w:val="0"/>
        <w:keepNext w:val="0"/>
        <w:keepLines w:val="0"/>
        <w:shd w:val="clear" w:color="auto" w:fill="auto"/>
        <w:bidi w:val="0"/>
        <w:jc w:val="left"/>
        <w:spacing w:before="0" w:after="0" w:line="160" w:lineRule="exact"/>
        <w:ind w:left="0" w:right="0" w:firstLine="0"/>
      </w:pPr>
      <w:r>
        <w:rPr>
          <w:lang w:val="de-DE" w:eastAsia="de-DE" w:bidi="de-DE"/>
          <w:w w:val="100"/>
          <w:spacing w:val="0"/>
          <w:color w:val="000000"/>
          <w:position w:val="0"/>
        </w:rPr>
        <w:t>Trebbiner Straße 9</w:t>
      </w:r>
    </w:p>
    <w:p>
      <w:pPr>
        <w:widowControl w:val="0"/>
        <w:rPr>
          <w:sz w:val="2"/>
          <w:szCs w:val="2"/>
        </w:rPr>
        <w:sectPr>
          <w:footnotePr>
            <w:pos w:val="pageBottom"/>
            <w:numFmt w:val="decimal"/>
            <w:numRestart w:val="continuous"/>
          </w:footnotePr>
          <w:pgSz w:w="11900" w:h="8400" w:orient="landscape"/>
          <w:pgMar w:top="360" w:left="360" w:right="360" w:bottom="360" w:header="0" w:footer="3" w:gutter="0"/>
          <w:rtlGutter w:val="0"/>
          <w:cols w:space="720"/>
          <w:noEndnote/>
          <w:docGrid w:linePitch="360"/>
        </w:sectPr>
      </w:pPr>
    </w:p>
    <w:p>
      <w:pPr>
        <w:pStyle w:val="Style87"/>
        <w:framePr w:w="2290" w:h="6663" w:hRule="exact" w:wrap="none" w:vAnchor="page" w:hAnchor="page" w:x="672" w:y="1095"/>
        <w:widowControl w:val="0"/>
        <w:keepNext w:val="0"/>
        <w:keepLines w:val="0"/>
        <w:shd w:val="clear" w:color="auto" w:fill="auto"/>
        <w:bidi w:val="0"/>
        <w:jc w:val="left"/>
        <w:spacing w:before="0" w:after="120" w:line="144" w:lineRule="exact"/>
        <w:ind w:left="0" w:right="420" w:firstLine="0"/>
      </w:pPr>
      <w:r>
        <w:rPr>
          <w:rStyle w:val="CharStyle89"/>
          <w:lang w:val="fr-FR" w:eastAsia="fr-FR" w:bidi="fr-FR"/>
          <w:i w:val="0"/>
          <w:iCs w:val="0"/>
        </w:rPr>
        <w:t xml:space="preserve">Stephen Kovats </w:t>
      </w:r>
      <w:r>
        <w:rPr>
          <w:lang w:val="en-US" w:eastAsia="en-US" w:bidi="en-US"/>
          <w:w w:val="100"/>
          <w:spacing w:val="0"/>
          <w:color w:val="000000"/>
          <w:position w:val="0"/>
        </w:rPr>
        <w:t>artistic director</w:t>
      </w:r>
    </w:p>
    <w:p>
      <w:pPr>
        <w:pStyle w:val="Style61"/>
        <w:framePr w:w="2290" w:h="6663" w:hRule="exact" w:wrap="none" w:vAnchor="page" w:hAnchor="page" w:x="672" w:y="1095"/>
        <w:widowControl w:val="0"/>
        <w:keepNext w:val="0"/>
        <w:keepLines w:val="0"/>
        <w:shd w:val="clear" w:color="auto" w:fill="auto"/>
        <w:bidi w:val="0"/>
        <w:jc w:val="left"/>
        <w:spacing w:before="0" w:after="139" w:line="144" w:lineRule="exact"/>
        <w:ind w:left="0" w:right="0" w:firstLine="0"/>
      </w:pPr>
      <w:r>
        <w:rPr>
          <w:lang w:val="fr-FR" w:eastAsia="fr-FR" w:bidi="fr-FR"/>
          <w:w w:val="100"/>
          <w:spacing w:val="0"/>
          <w:color w:val="000000"/>
          <w:position w:val="0"/>
        </w:rPr>
        <w:t xml:space="preserve">Christine Bernauer, </w:t>
      </w:r>
      <w:r>
        <w:rPr>
          <w:lang w:val="de-DE" w:eastAsia="de-DE" w:bidi="de-DE"/>
          <w:w w:val="100"/>
          <w:spacing w:val="0"/>
          <w:color w:val="000000"/>
          <w:position w:val="0"/>
        </w:rPr>
        <w:t xml:space="preserve">Susanne </w:t>
      </w:r>
      <w:r>
        <w:rPr>
          <w:lang w:val="fr-FR" w:eastAsia="fr-FR" w:bidi="fr-FR"/>
          <w:w w:val="100"/>
          <w:spacing w:val="0"/>
          <w:color w:val="000000"/>
          <w:position w:val="0"/>
        </w:rPr>
        <w:t xml:space="preserve">Bernstein, </w:t>
      </w:r>
      <w:r>
        <w:rPr>
          <w:lang w:val="de-DE" w:eastAsia="de-DE" w:bidi="de-DE"/>
          <w:w w:val="100"/>
          <w:spacing w:val="0"/>
          <w:color w:val="000000"/>
          <w:position w:val="0"/>
        </w:rPr>
        <w:t xml:space="preserve">Magdalena Rothweiler </w:t>
      </w:r>
      <w:r>
        <w:rPr>
          <w:rStyle w:val="CharStyle64"/>
          <w:lang w:val="fr-FR" w:eastAsia="fr-FR" w:bidi="fr-FR"/>
        </w:rPr>
        <w:t>festival management</w:t>
      </w:r>
    </w:p>
    <w:p>
      <w:pPr>
        <w:pStyle w:val="Style61"/>
        <w:framePr w:w="2290" w:h="6663" w:hRule="exact" w:wrap="none" w:vAnchor="page" w:hAnchor="page" w:x="672" w:y="1095"/>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Markus Huber</w:t>
      </w:r>
    </w:p>
    <w:p>
      <w:pPr>
        <w:pStyle w:val="Style87"/>
        <w:framePr w:w="2290" w:h="6663" w:hRule="exact" w:wrap="none" w:vAnchor="page" w:hAnchor="page" w:x="672" w:y="1095"/>
        <w:widowControl w:val="0"/>
        <w:keepNext w:val="0"/>
        <w:keepLines w:val="0"/>
        <w:shd w:val="clear" w:color="auto" w:fill="auto"/>
        <w:bidi w:val="0"/>
        <w:jc w:val="left"/>
        <w:spacing w:before="0" w:after="63" w:line="120" w:lineRule="exact"/>
        <w:ind w:left="0" w:right="0" w:firstLine="0"/>
      </w:pPr>
      <w:r>
        <w:rPr>
          <w:lang w:val="fr-FR" w:eastAsia="fr-FR" w:bidi="fr-FR"/>
          <w:w w:val="100"/>
          <w:spacing w:val="0"/>
          <w:color w:val="000000"/>
          <w:position w:val="0"/>
        </w:rPr>
        <w:t xml:space="preserve">programme </w:t>
      </w:r>
      <w:r>
        <w:rPr>
          <w:lang w:val="en-US" w:eastAsia="en-US" w:bidi="en-US"/>
          <w:w w:val="100"/>
          <w:spacing w:val="0"/>
          <w:color w:val="000000"/>
          <w:position w:val="0"/>
        </w:rPr>
        <w:t>coordinator, conference</w:t>
      </w:r>
    </w:p>
    <w:p>
      <w:pPr>
        <w:pStyle w:val="Style87"/>
        <w:framePr w:w="2290" w:h="6663" w:hRule="exact" w:wrap="none" w:vAnchor="page" w:hAnchor="page" w:x="672" w:y="1095"/>
        <w:widowControl w:val="0"/>
        <w:keepNext w:val="0"/>
        <w:keepLines w:val="0"/>
        <w:shd w:val="clear" w:color="auto" w:fill="auto"/>
        <w:bidi w:val="0"/>
        <w:jc w:val="left"/>
        <w:spacing w:before="0" w:after="139" w:line="144" w:lineRule="exact"/>
        <w:ind w:left="0" w:right="0" w:firstLine="0"/>
      </w:pPr>
      <w:r>
        <w:rPr>
          <w:rStyle w:val="CharStyle89"/>
          <w:i w:val="0"/>
          <w:iCs w:val="0"/>
        </w:rPr>
        <w:t xml:space="preserve">Honor Harger </w:t>
      </w:r>
      <w:r>
        <w:rPr>
          <w:lang w:val="en-US" w:eastAsia="en-US" w:bidi="en-US"/>
          <w:w w:val="100"/>
          <w:spacing w:val="0"/>
          <w:color w:val="000000"/>
          <w:position w:val="0"/>
        </w:rPr>
        <w:t>guest curator</w:t>
      </w:r>
    </w:p>
    <w:p>
      <w:pPr>
        <w:pStyle w:val="Style61"/>
        <w:framePr w:w="2290" w:h="6663" w:hRule="exact" w:wrap="none" w:vAnchor="page" w:hAnchor="page" w:x="672" w:y="1095"/>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Adam Thomas</w:t>
      </w:r>
    </w:p>
    <w:p>
      <w:pPr>
        <w:pStyle w:val="Style87"/>
        <w:framePr w:w="2290" w:h="6663" w:hRule="exact" w:wrap="none" w:vAnchor="page" w:hAnchor="page" w:x="672" w:y="1095"/>
        <w:widowControl w:val="0"/>
        <w:keepNext w:val="0"/>
        <w:keepLines w:val="0"/>
        <w:shd w:val="clear" w:color="auto" w:fill="auto"/>
        <w:bidi w:val="0"/>
        <w:jc w:val="left"/>
        <w:spacing w:before="0" w:after="0" w:line="288" w:lineRule="exact"/>
        <w:ind w:left="0" w:right="0" w:firstLine="0"/>
      </w:pPr>
      <w:r>
        <w:rPr>
          <w:lang w:val="en-US" w:eastAsia="en-US" w:bidi="en-US"/>
          <w:w w:val="100"/>
          <w:spacing w:val="0"/>
          <w:color w:val="000000"/>
          <w:position w:val="0"/>
        </w:rPr>
        <w:t xml:space="preserve">assistant guest curator, salon coordinator </w:t>
      </w:r>
      <w:r>
        <w:rPr>
          <w:rStyle w:val="CharStyle89"/>
          <w:i w:val="0"/>
          <w:iCs w:val="0"/>
        </w:rPr>
        <w:t>Filippo Gianetta</w:t>
      </w:r>
    </w:p>
    <w:p>
      <w:pPr>
        <w:pStyle w:val="Style87"/>
        <w:framePr w:w="2290" w:h="6663" w:hRule="exact" w:wrap="none" w:vAnchor="page" w:hAnchor="page" w:x="672" w:y="1095"/>
        <w:widowControl w:val="0"/>
        <w:keepNext w:val="0"/>
        <w:keepLines w:val="0"/>
        <w:shd w:val="clear" w:color="auto" w:fill="auto"/>
        <w:bidi w:val="0"/>
        <w:jc w:val="left"/>
        <w:spacing w:before="0" w:after="72" w:line="120" w:lineRule="exact"/>
        <w:ind w:left="0" w:right="0" w:firstLine="0"/>
      </w:pPr>
      <w:r>
        <w:rPr>
          <w:lang w:val="en-US" w:eastAsia="en-US" w:bidi="en-US"/>
          <w:w w:val="100"/>
          <w:spacing w:val="0"/>
          <w:color w:val="000000"/>
          <w:position w:val="0"/>
        </w:rPr>
        <w:t>IT manager, programme assistant</w:t>
      </w:r>
    </w:p>
    <w:p>
      <w:pPr>
        <w:pStyle w:val="Style61"/>
        <w:framePr w:w="2290" w:h="6663" w:hRule="exact" w:wrap="none" w:vAnchor="page" w:hAnchor="page" w:x="672" w:y="1095"/>
        <w:widowControl w:val="0"/>
        <w:keepNext w:val="0"/>
        <w:keepLines w:val="0"/>
        <w:shd w:val="clear" w:color="auto" w:fill="auto"/>
        <w:bidi w:val="0"/>
        <w:jc w:val="left"/>
        <w:spacing w:before="0" w:after="139" w:line="144" w:lineRule="exact"/>
        <w:ind w:left="0" w:right="0" w:firstLine="0"/>
      </w:pPr>
      <w:r>
        <w:rPr>
          <w:lang w:val="en-US" w:eastAsia="en-US" w:bidi="en-US"/>
          <w:w w:val="100"/>
          <w:spacing w:val="0"/>
          <w:color w:val="000000"/>
          <w:position w:val="0"/>
        </w:rPr>
        <w:t xml:space="preserve">Ela Kagel, Marcel Schwierin, Gregor Sedlag </w:t>
      </w:r>
      <w:r>
        <w:rPr>
          <w:rStyle w:val="CharStyle64"/>
        </w:rPr>
        <w:t>programme curators</w:t>
      </w:r>
    </w:p>
    <w:p>
      <w:pPr>
        <w:pStyle w:val="Style61"/>
        <w:framePr w:w="2290" w:h="6663" w:hRule="exact" w:wrap="none" w:vAnchor="page" w:hAnchor="page" w:x="672" w:y="1095"/>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 xml:space="preserve">Sophia </w:t>
      </w:r>
      <w:r>
        <w:rPr>
          <w:lang w:val="de-DE" w:eastAsia="de-DE" w:bidi="de-DE"/>
          <w:w w:val="100"/>
          <w:spacing w:val="0"/>
          <w:color w:val="000000"/>
          <w:position w:val="0"/>
        </w:rPr>
        <w:t xml:space="preserve">Gräfe, </w:t>
      </w:r>
      <w:r>
        <w:rPr>
          <w:lang w:val="en-US" w:eastAsia="en-US" w:bidi="en-US"/>
          <w:w w:val="100"/>
          <w:spacing w:val="0"/>
          <w:color w:val="000000"/>
          <w:position w:val="0"/>
        </w:rPr>
        <w:t>Eleanor Jones,</w:t>
      </w:r>
    </w:p>
    <w:p>
      <w:pPr>
        <w:pStyle w:val="Style61"/>
        <w:framePr w:w="2290" w:h="6663" w:hRule="exact" w:wrap="none" w:vAnchor="page" w:hAnchor="page" w:x="672" w:y="1095"/>
        <w:widowControl w:val="0"/>
        <w:keepNext w:val="0"/>
        <w:keepLines w:val="0"/>
        <w:shd w:val="clear" w:color="auto" w:fill="auto"/>
        <w:bidi w:val="0"/>
        <w:jc w:val="left"/>
        <w:spacing w:before="0" w:after="124" w:line="144" w:lineRule="exact"/>
        <w:ind w:left="0" w:right="0" w:firstLine="0"/>
      </w:pPr>
      <w:r>
        <w:rPr>
          <w:lang w:val="en-US" w:eastAsia="en-US" w:bidi="en-US"/>
          <w:w w:val="100"/>
          <w:spacing w:val="0"/>
          <w:color w:val="000000"/>
          <w:position w:val="0"/>
        </w:rPr>
        <w:t xml:space="preserve">Marieke </w:t>
      </w:r>
      <w:r>
        <w:rPr>
          <w:lang w:val="de-DE" w:eastAsia="de-DE" w:bidi="de-DE"/>
          <w:w w:val="100"/>
          <w:spacing w:val="0"/>
          <w:color w:val="000000"/>
          <w:position w:val="0"/>
        </w:rPr>
        <w:t xml:space="preserve">de </w:t>
      </w:r>
      <w:r>
        <w:rPr>
          <w:lang w:val="en-US" w:eastAsia="en-US" w:bidi="en-US"/>
          <w:w w:val="100"/>
          <w:spacing w:val="0"/>
          <w:color w:val="000000"/>
          <w:position w:val="0"/>
        </w:rPr>
        <w:t xml:space="preserve">Roos, Anna Lena Seiser </w:t>
      </w:r>
      <w:r>
        <w:rPr>
          <w:rStyle w:val="CharStyle64"/>
        </w:rPr>
        <w:t>programme team interns</w:t>
      </w:r>
    </w:p>
    <w:p>
      <w:pPr>
        <w:pStyle w:val="Style61"/>
        <w:framePr w:w="2290" w:h="6663" w:hRule="exact" w:wrap="none" w:vAnchor="page" w:hAnchor="page" w:x="672" w:y="1095"/>
        <w:widowControl w:val="0"/>
        <w:keepNext w:val="0"/>
        <w:keepLines w:val="0"/>
        <w:shd w:val="clear" w:color="auto" w:fill="auto"/>
        <w:bidi w:val="0"/>
        <w:jc w:val="left"/>
        <w:spacing w:before="0" w:after="116"/>
        <w:ind w:left="0" w:right="0" w:firstLine="0"/>
      </w:pPr>
      <w:r>
        <w:rPr>
          <w:lang w:val="de-DE" w:eastAsia="de-DE" w:bidi="de-DE"/>
          <w:w w:val="100"/>
          <w:spacing w:val="0"/>
          <w:color w:val="000000"/>
          <w:position w:val="0"/>
        </w:rPr>
        <w:t xml:space="preserve">Anna-Sophie </w:t>
      </w:r>
      <w:r>
        <w:rPr>
          <w:lang w:val="en-US" w:eastAsia="en-US" w:bidi="en-US"/>
          <w:w w:val="100"/>
          <w:spacing w:val="0"/>
          <w:color w:val="000000"/>
          <w:position w:val="0"/>
        </w:rPr>
        <w:t xml:space="preserve">Springer </w:t>
      </w:r>
      <w:r>
        <w:rPr>
          <w:rStyle w:val="CharStyle64"/>
        </w:rPr>
        <w:t>editor, translator</w:t>
      </w:r>
    </w:p>
    <w:p>
      <w:pPr>
        <w:pStyle w:val="Style61"/>
        <w:framePr w:w="2290" w:h="6663" w:hRule="exact" w:wrap="none" w:vAnchor="page" w:hAnchor="page" w:x="672" w:y="1095"/>
        <w:widowControl w:val="0"/>
        <w:keepNext w:val="0"/>
        <w:keepLines w:val="0"/>
        <w:shd w:val="clear" w:color="auto" w:fill="auto"/>
        <w:bidi w:val="0"/>
        <w:jc w:val="left"/>
        <w:spacing w:before="0" w:after="120" w:line="144" w:lineRule="exact"/>
        <w:ind w:left="0" w:right="0" w:firstLine="0"/>
      </w:pPr>
      <w:r>
        <w:rPr>
          <w:lang w:val="en-US" w:eastAsia="en-US" w:bidi="en-US"/>
          <w:w w:val="100"/>
          <w:spacing w:val="0"/>
          <w:color w:val="000000"/>
          <w:position w:val="0"/>
        </w:rPr>
        <w:t xml:space="preserve">Laleh Torabi </w:t>
      </w:r>
      <w:r>
        <w:rPr>
          <w:rStyle w:val="CharStyle64"/>
        </w:rPr>
        <w:t>design</w:t>
      </w:r>
    </w:p>
    <w:p>
      <w:pPr>
        <w:pStyle w:val="Style87"/>
        <w:framePr w:w="2290" w:h="6663" w:hRule="exact" w:wrap="none" w:vAnchor="page" w:hAnchor="page" w:x="672" w:y="1095"/>
        <w:widowControl w:val="0"/>
        <w:keepNext w:val="0"/>
        <w:keepLines w:val="0"/>
        <w:shd w:val="clear" w:color="auto" w:fill="auto"/>
        <w:bidi w:val="0"/>
        <w:jc w:val="left"/>
        <w:spacing w:before="0" w:after="120" w:line="144" w:lineRule="exact"/>
        <w:ind w:left="0" w:right="0" w:firstLine="0"/>
      </w:pPr>
      <w:r>
        <w:rPr>
          <w:rStyle w:val="CharStyle89"/>
          <w:i w:val="0"/>
          <w:iCs w:val="0"/>
        </w:rPr>
        <w:t xml:space="preserve">Meik Mehlhorn </w:t>
      </w:r>
      <w:r>
        <w:rPr>
          <w:lang w:val="en-US" w:eastAsia="en-US" w:bidi="en-US"/>
          <w:w w:val="100"/>
          <w:spacing w:val="0"/>
          <w:color w:val="000000"/>
          <w:position w:val="0"/>
        </w:rPr>
        <w:t>assistant design</w:t>
      </w:r>
    </w:p>
    <w:p>
      <w:pPr>
        <w:pStyle w:val="Style61"/>
        <w:framePr w:w="2290" w:h="6663" w:hRule="exact" w:wrap="none" w:vAnchor="page" w:hAnchor="page" w:x="672" w:y="1095"/>
        <w:widowControl w:val="0"/>
        <w:keepNext w:val="0"/>
        <w:keepLines w:val="0"/>
        <w:shd w:val="clear" w:color="auto" w:fill="auto"/>
        <w:bidi w:val="0"/>
        <w:jc w:val="left"/>
        <w:spacing w:before="0" w:after="120" w:line="144" w:lineRule="exact"/>
        <w:ind w:left="0" w:right="0" w:firstLine="0"/>
      </w:pPr>
      <w:r>
        <w:rPr>
          <w:lang w:val="de-DE" w:eastAsia="de-DE" w:bidi="de-DE"/>
          <w:w w:val="100"/>
          <w:spacing w:val="0"/>
          <w:color w:val="000000"/>
          <w:position w:val="0"/>
        </w:rPr>
        <w:t xml:space="preserve">Sibylle </w:t>
      </w:r>
      <w:r>
        <w:rPr>
          <w:lang w:val="en-US" w:eastAsia="en-US" w:bidi="en-US"/>
          <w:w w:val="100"/>
          <w:spacing w:val="0"/>
          <w:color w:val="000000"/>
          <w:position w:val="0"/>
        </w:rPr>
        <w:t xml:space="preserve">Kerlisch </w:t>
      </w:r>
      <w:r>
        <w:rPr>
          <w:rStyle w:val="CharStyle64"/>
        </w:rPr>
        <w:t>production</w:t>
      </w:r>
    </w:p>
    <w:p>
      <w:pPr>
        <w:pStyle w:val="Style61"/>
        <w:framePr w:w="2290" w:h="6663" w:hRule="exact" w:wrap="none" w:vAnchor="page" w:hAnchor="page" w:x="672" w:y="1095"/>
        <w:widowControl w:val="0"/>
        <w:keepNext w:val="0"/>
        <w:keepLines w:val="0"/>
        <w:shd w:val="clear" w:color="auto" w:fill="auto"/>
        <w:bidi w:val="0"/>
        <w:jc w:val="left"/>
        <w:spacing w:before="0" w:after="120" w:line="144" w:lineRule="exact"/>
        <w:ind w:left="0" w:right="0" w:firstLine="0"/>
      </w:pPr>
      <w:r>
        <w:rPr>
          <w:lang w:val="en-US" w:eastAsia="en-US" w:bidi="en-US"/>
          <w:w w:val="100"/>
          <w:spacing w:val="0"/>
          <w:color w:val="000000"/>
          <w:position w:val="0"/>
        </w:rPr>
        <w:t xml:space="preserve">Clemens </w:t>
      </w:r>
      <w:r>
        <w:rPr>
          <w:lang w:val="de-DE" w:eastAsia="de-DE" w:bidi="de-DE"/>
          <w:w w:val="100"/>
          <w:spacing w:val="0"/>
          <w:color w:val="000000"/>
          <w:position w:val="0"/>
        </w:rPr>
        <w:t xml:space="preserve">Lerche </w:t>
      </w:r>
      <w:r>
        <w:rPr>
          <w:rStyle w:val="CharStyle64"/>
        </w:rPr>
        <w:t>marketing</w:t>
      </w:r>
    </w:p>
    <w:p>
      <w:pPr>
        <w:pStyle w:val="Style61"/>
        <w:framePr w:w="2290" w:h="6663" w:hRule="exact" w:wrap="none" w:vAnchor="page" w:hAnchor="page" w:x="672" w:y="1095"/>
        <w:widowControl w:val="0"/>
        <w:keepNext w:val="0"/>
        <w:keepLines w:val="0"/>
        <w:shd w:val="clear" w:color="auto" w:fill="auto"/>
        <w:bidi w:val="0"/>
        <w:jc w:val="left"/>
        <w:spacing w:before="0" w:after="120" w:line="144" w:lineRule="exact"/>
        <w:ind w:left="0" w:right="0" w:firstLine="0"/>
      </w:pPr>
      <w:r>
        <w:rPr>
          <w:lang w:val="en-US" w:eastAsia="en-US" w:bidi="en-US"/>
          <w:w w:val="100"/>
          <w:spacing w:val="0"/>
          <w:color w:val="000000"/>
          <w:position w:val="0"/>
        </w:rPr>
        <w:t xml:space="preserve">Beckie Darlington </w:t>
      </w:r>
      <w:r>
        <w:rPr>
          <w:rStyle w:val="CharStyle64"/>
        </w:rPr>
        <w:t>guest services</w:t>
      </w:r>
    </w:p>
    <w:p>
      <w:pPr>
        <w:pStyle w:val="Style87"/>
        <w:framePr w:w="2290" w:h="6663" w:hRule="exact" w:wrap="none" w:vAnchor="page" w:hAnchor="page" w:x="672" w:y="1095"/>
        <w:widowControl w:val="0"/>
        <w:keepNext w:val="0"/>
        <w:keepLines w:val="0"/>
        <w:shd w:val="clear" w:color="auto" w:fill="auto"/>
        <w:bidi w:val="0"/>
        <w:jc w:val="left"/>
        <w:spacing w:before="0" w:after="0" w:line="144" w:lineRule="exact"/>
        <w:ind w:left="0" w:right="0" w:firstLine="0"/>
      </w:pPr>
      <w:r>
        <w:rPr>
          <w:rStyle w:val="CharStyle89"/>
          <w:lang w:val="de-DE" w:eastAsia="de-DE" w:bidi="de-DE"/>
          <w:i w:val="0"/>
          <w:iCs w:val="0"/>
        </w:rPr>
        <w:t xml:space="preserve">Juliane </w:t>
      </w:r>
      <w:r>
        <w:rPr>
          <w:rStyle w:val="CharStyle89"/>
          <w:i w:val="0"/>
          <w:iCs w:val="0"/>
        </w:rPr>
        <w:t xml:space="preserve">Schulz </w:t>
      </w:r>
      <w:r>
        <w:rPr>
          <w:lang w:val="en-US" w:eastAsia="en-US" w:bidi="en-US"/>
          <w:w w:val="100"/>
          <w:spacing w:val="0"/>
          <w:color w:val="000000"/>
          <w:position w:val="0"/>
        </w:rPr>
        <w:t>infocounter coordinator</w:t>
      </w:r>
    </w:p>
    <w:p>
      <w:pPr>
        <w:pStyle w:val="Style61"/>
        <w:framePr w:w="3274" w:h="4214" w:hRule="exact" w:wrap="none" w:vAnchor="page" w:hAnchor="page" w:x="4118" w:y="1090"/>
        <w:widowControl w:val="0"/>
        <w:keepNext w:val="0"/>
        <w:keepLines w:val="0"/>
        <w:shd w:val="clear" w:color="auto" w:fill="auto"/>
        <w:bidi w:val="0"/>
        <w:jc w:val="left"/>
        <w:spacing w:before="0" w:after="0" w:line="144" w:lineRule="exact"/>
        <w:ind w:left="0" w:right="540" w:firstLine="0"/>
      </w:pPr>
      <w:r>
        <w:rPr>
          <w:rStyle w:val="CharStyle64"/>
        </w:rPr>
        <w:t xml:space="preserve">communications/press </w:t>
      </w:r>
      <w:r>
        <w:rPr>
          <w:lang w:val="en-US" w:eastAsia="en-US" w:bidi="en-US"/>
          <w:w w:val="100"/>
          <w:spacing w:val="0"/>
          <w:color w:val="000000"/>
          <w:position w:val="0"/>
        </w:rPr>
        <w:t>sally below cultural affairs</w:t>
      </w:r>
    </w:p>
    <w:p>
      <w:pPr>
        <w:pStyle w:val="Style61"/>
        <w:framePr w:w="3274" w:h="4214" w:hRule="exact" w:wrap="none" w:vAnchor="page" w:hAnchor="page" w:x="4118" w:y="1090"/>
        <w:widowControl w:val="0"/>
        <w:keepNext w:val="0"/>
        <w:keepLines w:val="0"/>
        <w:shd w:val="clear" w:color="auto" w:fill="auto"/>
        <w:bidi w:val="0"/>
        <w:jc w:val="left"/>
        <w:spacing w:before="0" w:after="0" w:line="288" w:lineRule="exact"/>
        <w:ind w:left="0" w:right="0" w:firstLine="0"/>
      </w:pPr>
      <w:r>
        <w:rPr>
          <w:lang w:val="en-US" w:eastAsia="en-US" w:bidi="en-US"/>
          <w:w w:val="100"/>
          <w:spacing w:val="0"/>
          <w:color w:val="000000"/>
          <w:position w:val="0"/>
        </w:rPr>
        <w:t xml:space="preserve">Sally Below, </w:t>
      </w:r>
      <w:r>
        <w:rPr>
          <w:lang w:val="de-DE" w:eastAsia="de-DE" w:bidi="de-DE"/>
          <w:w w:val="100"/>
          <w:spacing w:val="0"/>
          <w:color w:val="000000"/>
          <w:position w:val="0"/>
        </w:rPr>
        <w:t xml:space="preserve">Antje </w:t>
      </w:r>
      <w:r>
        <w:rPr>
          <w:lang w:val="fr-FR" w:eastAsia="fr-FR" w:bidi="fr-FR"/>
          <w:w w:val="100"/>
          <w:spacing w:val="0"/>
          <w:color w:val="000000"/>
          <w:position w:val="0"/>
        </w:rPr>
        <w:t xml:space="preserve">Materna, </w:t>
      </w:r>
      <w:r>
        <w:rPr>
          <w:lang w:val="en-US" w:eastAsia="en-US" w:bidi="en-US"/>
          <w:w w:val="100"/>
          <w:spacing w:val="0"/>
          <w:color w:val="000000"/>
          <w:position w:val="0"/>
        </w:rPr>
        <w:t xml:space="preserve">Christine Florack, Thomas Deittert </w:t>
      </w:r>
      <w:r>
        <w:rPr>
          <w:rStyle w:val="CharStyle64"/>
        </w:rPr>
        <w:t>technical directors</w:t>
      </w:r>
    </w:p>
    <w:p>
      <w:pPr>
        <w:pStyle w:val="Style61"/>
        <w:framePr w:w="3274" w:h="4214" w:hRule="exact" w:wrap="none" w:vAnchor="page" w:hAnchor="page" w:x="4118" w:y="1090"/>
        <w:widowControl w:val="0"/>
        <w:keepNext w:val="0"/>
        <w:keepLines w:val="0"/>
        <w:shd w:val="clear" w:color="auto" w:fill="auto"/>
        <w:bidi w:val="0"/>
        <w:jc w:val="left"/>
        <w:spacing w:before="0" w:after="0" w:line="144" w:lineRule="exact"/>
        <w:ind w:left="0" w:right="0" w:firstLine="0"/>
      </w:pPr>
      <w:r>
        <w:rPr>
          <w:lang w:val="en-US" w:eastAsia="en-US" w:bidi="en-US"/>
          <w:w w:val="100"/>
          <w:spacing w:val="0"/>
          <w:color w:val="000000"/>
          <w:position w:val="0"/>
        </w:rPr>
        <w:t xml:space="preserve">serve-u: Phillip Siinderhauf, Andreas </w:t>
      </w:r>
      <w:r>
        <w:rPr>
          <w:lang w:val="de-DE" w:eastAsia="de-DE" w:bidi="de-DE"/>
          <w:w w:val="100"/>
          <w:spacing w:val="0"/>
          <w:color w:val="000000"/>
          <w:position w:val="0"/>
        </w:rPr>
        <w:t xml:space="preserve">Buchholz </w:t>
      </w:r>
      <w:r>
        <w:rPr>
          <w:lang w:val="en-US" w:eastAsia="en-US" w:bidi="en-US"/>
          <w:w w:val="100"/>
          <w:spacing w:val="0"/>
          <w:color w:val="000000"/>
          <w:position w:val="0"/>
        </w:rPr>
        <w:t>assistants to the technical directors: Ludmila Demke,</w:t>
      </w:r>
    </w:p>
    <w:p>
      <w:pPr>
        <w:pStyle w:val="Style61"/>
        <w:framePr w:w="3274" w:h="4214" w:hRule="exact" w:wrap="none" w:vAnchor="page" w:hAnchor="page" w:x="4118" w:y="1090"/>
        <w:widowControl w:val="0"/>
        <w:keepNext w:val="0"/>
        <w:keepLines w:val="0"/>
        <w:shd w:val="clear" w:color="auto" w:fill="auto"/>
        <w:bidi w:val="0"/>
        <w:jc w:val="left"/>
        <w:spacing w:before="0" w:after="139" w:line="144" w:lineRule="exact"/>
        <w:ind w:left="0" w:right="0" w:firstLine="0"/>
      </w:pPr>
      <w:r>
        <w:rPr>
          <w:lang w:val="en-US" w:eastAsia="en-US" w:bidi="en-US"/>
          <w:w w:val="100"/>
          <w:spacing w:val="0"/>
          <w:color w:val="000000"/>
          <w:position w:val="0"/>
        </w:rPr>
        <w:t>Marc Klische</w:t>
      </w:r>
    </w:p>
    <w:p>
      <w:pPr>
        <w:pStyle w:val="Style87"/>
        <w:framePr w:w="3274" w:h="4214" w:hRule="exact" w:wrap="none" w:vAnchor="page" w:hAnchor="page" w:x="4118" w:y="1090"/>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website</w:t>
      </w:r>
    </w:p>
    <w:p>
      <w:pPr>
        <w:pStyle w:val="Style61"/>
        <w:framePr w:w="3274" w:h="4214" w:hRule="exact" w:wrap="none" w:vAnchor="page" w:hAnchor="page" w:x="4118" w:y="1090"/>
        <w:widowControl w:val="0"/>
        <w:keepNext w:val="0"/>
        <w:keepLines w:val="0"/>
        <w:shd w:val="clear" w:color="auto" w:fill="auto"/>
        <w:bidi w:val="0"/>
        <w:jc w:val="left"/>
        <w:spacing w:before="0" w:after="120" w:line="144" w:lineRule="exact"/>
        <w:ind w:left="0" w:right="0" w:firstLine="0"/>
      </w:pPr>
      <w:r>
        <w:rPr>
          <w:lang w:val="de-DE" w:eastAsia="de-DE" w:bidi="de-DE"/>
          <w:w w:val="100"/>
          <w:spacing w:val="0"/>
          <w:color w:val="000000"/>
          <w:position w:val="0"/>
        </w:rPr>
        <w:t xml:space="preserve">Redaktion und Alltag: Miez Flor einskommanull: Sebastian Göbel, Laura Oldenburg </w:t>
      </w:r>
      <w:r>
        <w:rPr>
          <w:rStyle w:val="CharStyle64"/>
        </w:rPr>
        <w:t>design:</w:t>
      </w:r>
      <w:r>
        <w:rPr>
          <w:lang w:val="en-US" w:eastAsia="en-US" w:bidi="en-US"/>
          <w:w w:val="100"/>
          <w:spacing w:val="0"/>
          <w:color w:val="000000"/>
          <w:position w:val="0"/>
        </w:rPr>
        <w:t xml:space="preserve"> </w:t>
      </w:r>
      <w:r>
        <w:rPr>
          <w:lang w:val="de-DE" w:eastAsia="de-DE" w:bidi="de-DE"/>
          <w:w w:val="100"/>
          <w:spacing w:val="0"/>
          <w:color w:val="000000"/>
          <w:position w:val="0"/>
        </w:rPr>
        <w:t xml:space="preserve">Laleh Torabi </w:t>
      </w:r>
      <w:r>
        <w:rPr>
          <w:rStyle w:val="CharStyle64"/>
        </w:rPr>
        <w:t>coordinator:</w:t>
      </w:r>
      <w:r>
        <w:rPr>
          <w:lang w:val="en-US" w:eastAsia="en-US" w:bidi="en-US"/>
          <w:w w:val="100"/>
          <w:spacing w:val="0"/>
          <w:color w:val="000000"/>
          <w:position w:val="0"/>
        </w:rPr>
        <w:t xml:space="preserve"> </w:t>
      </w:r>
      <w:r>
        <w:rPr>
          <w:lang w:val="de-DE" w:eastAsia="de-DE" w:bidi="de-DE"/>
          <w:w w:val="100"/>
          <w:spacing w:val="0"/>
          <w:color w:val="000000"/>
          <w:position w:val="0"/>
        </w:rPr>
        <w:t>Filippo Gianetta</w:t>
      </w:r>
    </w:p>
    <w:p>
      <w:pPr>
        <w:pStyle w:val="Style87"/>
        <w:framePr w:w="3274" w:h="4214" w:hRule="exact" w:wrap="none" w:vAnchor="page" w:hAnchor="page" w:x="4118" w:y="1090"/>
        <w:widowControl w:val="0"/>
        <w:keepNext w:val="0"/>
        <w:keepLines w:val="0"/>
        <w:shd w:val="clear" w:color="auto" w:fill="auto"/>
        <w:bidi w:val="0"/>
        <w:jc w:val="left"/>
        <w:spacing w:before="0" w:after="0" w:line="144" w:lineRule="exact"/>
        <w:ind w:left="0" w:right="0" w:firstLine="0"/>
      </w:pPr>
      <w:r>
        <w:rPr>
          <w:lang w:val="en-US" w:eastAsia="en-US" w:bidi="en-US"/>
          <w:w w:val="100"/>
          <w:spacing w:val="0"/>
          <w:color w:val="000000"/>
          <w:position w:val="0"/>
        </w:rPr>
        <w:t xml:space="preserve">festival architecture </w:t>
      </w:r>
      <w:r>
        <w:rPr>
          <w:rStyle w:val="CharStyle89"/>
          <w:lang w:val="de-DE" w:eastAsia="de-DE" w:bidi="de-DE"/>
          <w:i w:val="0"/>
          <w:iCs w:val="0"/>
        </w:rPr>
        <w:t>raumlaborberlin</w:t>
      </w:r>
    </w:p>
    <w:p>
      <w:pPr>
        <w:pStyle w:val="Style61"/>
        <w:framePr w:w="3274" w:h="4214" w:hRule="exact" w:wrap="none" w:vAnchor="page" w:hAnchor="page" w:x="4118" w:y="1090"/>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Francesco Apuzzo, Andrea Hofmann, Christof Mayer,</w:t>
      </w:r>
    </w:p>
    <w:p>
      <w:pPr>
        <w:pStyle w:val="Style61"/>
        <w:framePr w:w="3274" w:h="4214" w:hRule="exact" w:wrap="none" w:vAnchor="page" w:hAnchor="page" w:x="4118" w:y="1090"/>
        <w:widowControl w:val="0"/>
        <w:keepNext w:val="0"/>
        <w:keepLines w:val="0"/>
        <w:shd w:val="clear" w:color="auto" w:fill="auto"/>
        <w:bidi w:val="0"/>
        <w:jc w:val="left"/>
        <w:spacing w:before="0" w:after="67" w:line="120" w:lineRule="exact"/>
        <w:ind w:left="0" w:right="0" w:firstLine="0"/>
      </w:pPr>
      <w:r>
        <w:rPr>
          <w:lang w:val="de-DE" w:eastAsia="de-DE" w:bidi="de-DE"/>
          <w:w w:val="100"/>
          <w:spacing w:val="0"/>
          <w:color w:val="000000"/>
          <w:position w:val="0"/>
        </w:rPr>
        <w:t>Axel Timm</w:t>
      </w:r>
    </w:p>
    <w:p>
      <w:pPr>
        <w:pStyle w:val="Style61"/>
        <w:framePr w:w="3274" w:h="4214" w:hRule="exact" w:wrap="none" w:vAnchor="page" w:hAnchor="page" w:x="4118" w:y="1090"/>
        <w:widowControl w:val="0"/>
        <w:keepNext w:val="0"/>
        <w:keepLines w:val="0"/>
        <w:shd w:val="clear" w:color="auto" w:fill="auto"/>
        <w:bidi w:val="0"/>
        <w:jc w:val="left"/>
        <w:spacing w:before="0" w:after="120" w:line="144" w:lineRule="exact"/>
        <w:ind w:left="0" w:right="0" w:firstLine="0"/>
      </w:pPr>
      <w:r>
        <w:rPr>
          <w:rStyle w:val="CharStyle64"/>
        </w:rPr>
        <w:t xml:space="preserve">photography </w:t>
      </w:r>
      <w:r>
        <w:rPr>
          <w:lang w:val="de-DE" w:eastAsia="de-DE" w:bidi="de-DE"/>
          <w:w w:val="100"/>
          <w:spacing w:val="0"/>
          <w:color w:val="000000"/>
          <w:position w:val="0"/>
        </w:rPr>
        <w:t>Jonathan Gröger</w:t>
      </w:r>
    </w:p>
    <w:p>
      <w:pPr>
        <w:pStyle w:val="Style87"/>
        <w:framePr w:w="3274" w:h="4214" w:hRule="exact" w:wrap="none" w:vAnchor="page" w:hAnchor="page" w:x="4118" w:y="1090"/>
        <w:widowControl w:val="0"/>
        <w:keepNext w:val="0"/>
        <w:keepLines w:val="0"/>
        <w:shd w:val="clear" w:color="auto" w:fill="auto"/>
        <w:bidi w:val="0"/>
        <w:jc w:val="left"/>
        <w:spacing w:before="0" w:after="0" w:line="144" w:lineRule="exact"/>
        <w:ind w:left="0" w:right="0" w:firstLine="0"/>
      </w:pPr>
      <w:r>
        <w:rPr>
          <w:lang w:val="en-US" w:eastAsia="en-US" w:bidi="en-US"/>
          <w:w w:val="100"/>
          <w:spacing w:val="0"/>
          <w:color w:val="000000"/>
          <w:position w:val="0"/>
        </w:rPr>
        <w:t>video trailer</w:t>
      </w:r>
    </w:p>
    <w:p>
      <w:pPr>
        <w:pStyle w:val="Style61"/>
        <w:framePr w:w="3274" w:h="4214" w:hRule="exact" w:wrap="none" w:vAnchor="page" w:hAnchor="page" w:x="4118" w:y="1090"/>
        <w:widowControl w:val="0"/>
        <w:keepNext w:val="0"/>
        <w:keepLines w:val="0"/>
        <w:shd w:val="clear" w:color="auto" w:fill="auto"/>
        <w:bidi w:val="0"/>
        <w:jc w:val="left"/>
        <w:spacing w:before="0" w:after="139" w:line="144" w:lineRule="exact"/>
        <w:ind w:left="0" w:right="0" w:firstLine="0"/>
      </w:pPr>
      <w:r>
        <w:rPr>
          <w:lang w:val="de-DE" w:eastAsia="de-DE" w:bidi="de-DE"/>
          <w:w w:val="100"/>
          <w:spacing w:val="0"/>
          <w:color w:val="000000"/>
          <w:position w:val="0"/>
        </w:rPr>
        <w:t xml:space="preserve">Tom Freitag, Jan Goldfuß, Martin Wellens </w:t>
      </w:r>
      <w:r>
        <w:rPr>
          <w:rStyle w:val="CharStyle64"/>
        </w:rPr>
        <w:t>sound:</w:t>
      </w:r>
      <w:r>
        <w:rPr>
          <w:lang w:val="en-US" w:eastAsia="en-US" w:bidi="en-US"/>
          <w:w w:val="100"/>
          <w:spacing w:val="0"/>
          <w:color w:val="000000"/>
          <w:position w:val="0"/>
        </w:rPr>
        <w:t xml:space="preserve"> </w:t>
      </w:r>
      <w:r>
        <w:rPr>
          <w:lang w:val="de-DE" w:eastAsia="de-DE" w:bidi="de-DE"/>
          <w:w w:val="100"/>
          <w:spacing w:val="0"/>
          <w:color w:val="000000"/>
          <w:position w:val="0"/>
        </w:rPr>
        <w:t>Tetsuya Hori</w:t>
      </w:r>
    </w:p>
    <w:p>
      <w:pPr>
        <w:pStyle w:val="Style87"/>
        <w:framePr w:w="3274" w:h="4214" w:hRule="exact" w:wrap="none" w:vAnchor="page" w:hAnchor="page" w:x="4118" w:y="1090"/>
        <w:widowControl w:val="0"/>
        <w:keepNext w:val="0"/>
        <w:keepLines w:val="0"/>
        <w:shd w:val="clear" w:color="auto" w:fill="auto"/>
        <w:bidi w:val="0"/>
        <w:jc w:val="left"/>
        <w:spacing w:before="0" w:after="62" w:line="120" w:lineRule="exact"/>
        <w:ind w:left="0" w:right="0" w:firstLine="0"/>
      </w:pPr>
      <w:r>
        <w:rPr>
          <w:lang w:val="de-DE" w:eastAsia="de-DE" w:bidi="de-DE"/>
          <w:w w:val="100"/>
          <w:spacing w:val="0"/>
          <w:color w:val="000000"/>
          <w:position w:val="0"/>
        </w:rPr>
        <w:t>Streaming</w:t>
      </w:r>
    </w:p>
    <w:p>
      <w:pPr>
        <w:pStyle w:val="Style87"/>
        <w:framePr w:w="3274" w:h="4214" w:hRule="exact" w:wrap="none" w:vAnchor="page" w:hAnchor="page" w:x="4118" w:y="1090"/>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serve-u</w:t>
      </w:r>
    </w:p>
    <w:p>
      <w:pPr>
        <w:pStyle w:val="Style61"/>
        <w:framePr w:w="3274" w:h="768" w:hRule="exact" w:wrap="none" w:vAnchor="page" w:hAnchor="page" w:x="4118" w:y="5544"/>
        <w:widowControl w:val="0"/>
        <w:keepNext w:val="0"/>
        <w:keepLines w:val="0"/>
        <w:shd w:val="clear" w:color="auto" w:fill="auto"/>
        <w:bidi w:val="0"/>
        <w:jc w:val="left"/>
        <w:spacing w:before="0" w:after="0"/>
        <w:ind w:left="0" w:right="0" w:firstLine="0"/>
      </w:pPr>
      <w:r>
        <w:rPr>
          <w:rStyle w:val="CharStyle64"/>
          <w:lang w:val="de-DE" w:eastAsia="de-DE" w:bidi="de-DE"/>
        </w:rPr>
        <w:t xml:space="preserve">transmediale </w:t>
      </w:r>
      <w:r>
        <w:rPr>
          <w:rStyle w:val="CharStyle64"/>
        </w:rPr>
        <w:t xml:space="preserve">advisory board </w:t>
      </w:r>
      <w:r>
        <w:rPr>
          <w:lang w:val="de-DE" w:eastAsia="de-DE" w:bidi="de-DE"/>
          <w:w w:val="100"/>
          <w:spacing w:val="0"/>
          <w:color w:val="000000"/>
          <w:position w:val="0"/>
        </w:rPr>
        <w:t xml:space="preserve">Alex Adriaansens </w:t>
      </w:r>
      <w:r>
        <w:rPr>
          <w:lang w:val="fr-FR" w:eastAsia="fr-FR" w:bidi="fr-FR"/>
          <w:w w:val="100"/>
          <w:spacing w:val="0"/>
          <w:color w:val="000000"/>
          <w:position w:val="0"/>
        </w:rPr>
        <w:t xml:space="preserve">Dr. </w:t>
      </w:r>
      <w:r>
        <w:rPr>
          <w:lang w:val="de-DE" w:eastAsia="de-DE" w:bidi="de-DE"/>
          <w:w w:val="100"/>
          <w:spacing w:val="0"/>
          <w:color w:val="000000"/>
          <w:position w:val="0"/>
        </w:rPr>
        <w:t>Marie Cathleen Haff Prof. Saskia Sassen Yukiko Shikata</w:t>
      </w:r>
    </w:p>
    <w:p>
      <w:pPr>
        <w:pStyle w:val="Style87"/>
        <w:framePr w:w="3274" w:h="1032" w:hRule="exact" w:wrap="none" w:vAnchor="page" w:hAnchor="page" w:x="4118" w:y="6711"/>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thanks to</w:t>
      </w:r>
    </w:p>
    <w:p>
      <w:pPr>
        <w:pStyle w:val="Style61"/>
        <w:framePr w:w="3274" w:h="1032" w:hRule="exact" w:wrap="none" w:vAnchor="page" w:hAnchor="page" w:x="4118" w:y="6711"/>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Kulturprojekte Berlin GmbH</w:t>
      </w:r>
    </w:p>
    <w:p>
      <w:pPr>
        <w:pStyle w:val="Style61"/>
        <w:framePr w:w="3274" w:h="1032" w:hRule="exact" w:wrap="none" w:vAnchor="page" w:hAnchor="page" w:x="4118" w:y="6711"/>
        <w:widowControl w:val="0"/>
        <w:keepNext w:val="0"/>
        <w:keepLines w:val="0"/>
        <w:shd w:val="clear" w:color="auto" w:fill="auto"/>
        <w:bidi w:val="0"/>
        <w:jc w:val="left"/>
        <w:spacing w:before="0" w:after="0" w:line="288" w:lineRule="exact"/>
        <w:ind w:left="0" w:right="0" w:firstLine="0"/>
      </w:pPr>
      <w:r>
        <w:rPr>
          <w:lang w:val="de-DE" w:eastAsia="de-DE" w:bidi="de-DE"/>
          <w:w w:val="100"/>
          <w:spacing w:val="0"/>
          <w:color w:val="000000"/>
          <w:position w:val="0"/>
        </w:rPr>
        <w:t xml:space="preserve">Moritz van Dülmen, Katrin Dohne, Uta Belitz, Kien </w:t>
      </w:r>
      <w:r>
        <w:rPr>
          <w:lang w:val="en-US" w:eastAsia="en-US" w:bidi="en-US"/>
          <w:w w:val="100"/>
          <w:spacing w:val="0"/>
          <w:color w:val="000000"/>
          <w:position w:val="0"/>
        </w:rPr>
        <w:t xml:space="preserve">Nguyen </w:t>
      </w:r>
      <w:r>
        <w:rPr>
          <w:rStyle w:val="CharStyle64"/>
        </w:rPr>
        <w:t>thanks to</w:t>
      </w:r>
    </w:p>
    <w:p>
      <w:pPr>
        <w:pStyle w:val="Style61"/>
        <w:framePr w:w="3274" w:h="1032" w:hRule="exact" w:wrap="none" w:vAnchor="page" w:hAnchor="page" w:x="4118" w:y="6711"/>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Haus der Kulturen der Welt</w:t>
      </w:r>
    </w:p>
    <w:p>
      <w:pPr>
        <w:pStyle w:val="Style61"/>
        <w:framePr w:w="3274" w:h="1032" w:hRule="exact" w:wrap="none" w:vAnchor="page" w:hAnchor="page" w:x="4118" w:y="6711"/>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Dr. Bernd M. Scherer, Doris Hegner</w:t>
      </w:r>
    </w:p>
    <w:p>
      <w:pPr>
        <w:pStyle w:val="Style61"/>
        <w:framePr w:w="3274" w:h="778" w:hRule="exact" w:wrap="none" w:vAnchor="page" w:hAnchor="page" w:x="4118" w:y="8117"/>
        <w:widowControl w:val="0"/>
        <w:keepNext w:val="0"/>
        <w:keepLines w:val="0"/>
        <w:shd w:val="clear" w:color="auto" w:fill="auto"/>
        <w:bidi w:val="0"/>
        <w:jc w:val="left"/>
        <w:spacing w:before="0" w:after="120" w:line="144" w:lineRule="exact"/>
        <w:ind w:left="0" w:right="0" w:firstLine="0"/>
      </w:pPr>
      <w:r>
        <w:rPr>
          <w:lang w:val="de-DE" w:eastAsia="de-DE" w:bidi="de-DE"/>
          <w:w w:val="100"/>
          <w:spacing w:val="0"/>
          <w:color w:val="000000"/>
          <w:position w:val="0"/>
        </w:rPr>
        <w:t xml:space="preserve">transmediale ist ein Projekt der </w:t>
      </w:r>
      <w:r>
        <w:rPr>
          <w:rStyle w:val="CharStyle888"/>
        </w:rPr>
        <w:t xml:space="preserve">Kulturprojekte Berlin GmbH </w:t>
      </w:r>
      <w:r>
        <w:rPr>
          <w:lang w:val="de-DE" w:eastAsia="de-DE" w:bidi="de-DE"/>
          <w:w w:val="100"/>
          <w:spacing w:val="0"/>
          <w:color w:val="000000"/>
          <w:position w:val="0"/>
        </w:rPr>
        <w:t xml:space="preserve">in Kooperation mit dem </w:t>
      </w:r>
      <w:r>
        <w:rPr>
          <w:rStyle w:val="CharStyle888"/>
        </w:rPr>
        <w:t>Haus der Kulturen der Welt</w:t>
      </w:r>
    </w:p>
    <w:p>
      <w:pPr>
        <w:pStyle w:val="Style61"/>
        <w:framePr w:w="3274" w:h="778" w:hRule="exact" w:wrap="none" w:vAnchor="page" w:hAnchor="page" w:x="4118" w:y="8117"/>
        <w:widowControl w:val="0"/>
        <w:keepNext w:val="0"/>
        <w:keepLines w:val="0"/>
        <w:shd w:val="clear" w:color="auto" w:fill="auto"/>
        <w:bidi w:val="0"/>
        <w:jc w:val="left"/>
        <w:spacing w:before="0" w:after="0" w:line="144" w:lineRule="exact"/>
        <w:ind w:left="0" w:right="0" w:firstLine="0"/>
      </w:pPr>
      <w:r>
        <w:rPr>
          <w:lang w:val="de-DE" w:eastAsia="de-DE" w:bidi="de-DE"/>
          <w:w w:val="100"/>
          <w:spacing w:val="0"/>
          <w:color w:val="000000"/>
          <w:position w:val="0"/>
        </w:rPr>
        <w:t xml:space="preserve">transmediale wird gefördert durch die </w:t>
      </w:r>
      <w:r>
        <w:rPr>
          <w:rStyle w:val="CharStyle888"/>
        </w:rPr>
        <w:t>Kulturstiftung des Bundes</w:t>
      </w:r>
    </w:p>
    <w:p>
      <w:pPr>
        <w:pStyle w:val="Style774"/>
        <w:framePr w:w="3274" w:h="778" w:hRule="exact" w:wrap="none" w:vAnchor="page" w:hAnchor="page" w:x="4118" w:y="9130"/>
        <w:widowControl w:val="0"/>
        <w:keepNext w:val="0"/>
        <w:keepLines w:val="0"/>
        <w:shd w:val="clear" w:color="auto" w:fill="auto"/>
        <w:bidi w:val="0"/>
        <w:jc w:val="left"/>
        <w:spacing w:before="0" w:after="120" w:line="144" w:lineRule="exact"/>
        <w:ind w:left="0" w:right="0" w:firstLine="0"/>
      </w:pPr>
      <w:r>
        <w:rPr>
          <w:rStyle w:val="CharStyle776"/>
          <w:lang w:val="de-DE" w:eastAsia="de-DE" w:bidi="de-DE"/>
          <w:b w:val="0"/>
          <w:bCs w:val="0"/>
        </w:rPr>
        <w:t xml:space="preserve">transmediale </w:t>
      </w:r>
      <w:r>
        <w:rPr>
          <w:rStyle w:val="CharStyle776"/>
          <w:b w:val="0"/>
          <w:bCs w:val="0"/>
        </w:rPr>
        <w:t xml:space="preserve">is a project of </w:t>
      </w:r>
      <w:r>
        <w:rPr>
          <w:lang w:val="de-DE" w:eastAsia="de-DE" w:bidi="de-DE"/>
          <w:w w:val="100"/>
          <w:spacing w:val="0"/>
          <w:color w:val="000000"/>
          <w:position w:val="0"/>
        </w:rPr>
        <w:t xml:space="preserve">Kulturprojekte </w:t>
      </w:r>
      <w:r>
        <w:rPr>
          <w:lang w:val="en-US" w:eastAsia="en-US" w:bidi="en-US"/>
          <w:w w:val="100"/>
          <w:spacing w:val="0"/>
          <w:color w:val="000000"/>
          <w:position w:val="0"/>
        </w:rPr>
        <w:t xml:space="preserve">Berlin GmbH </w:t>
      </w:r>
      <w:r>
        <w:rPr>
          <w:rStyle w:val="CharStyle776"/>
          <w:b w:val="0"/>
          <w:bCs w:val="0"/>
        </w:rPr>
        <w:t xml:space="preserve">in cooperation with </w:t>
      </w:r>
      <w:r>
        <w:rPr>
          <w:lang w:val="de-DE" w:eastAsia="de-DE" w:bidi="de-DE"/>
          <w:w w:val="100"/>
          <w:spacing w:val="0"/>
          <w:color w:val="000000"/>
          <w:position w:val="0"/>
        </w:rPr>
        <w:t>Haus der Kulturen der Welt</w:t>
      </w:r>
    </w:p>
    <w:p>
      <w:pPr>
        <w:pStyle w:val="Style774"/>
        <w:framePr w:w="3274" w:h="778" w:hRule="exact" w:wrap="none" w:vAnchor="page" w:hAnchor="page" w:x="4118" w:y="9130"/>
        <w:widowControl w:val="0"/>
        <w:keepNext w:val="0"/>
        <w:keepLines w:val="0"/>
        <w:shd w:val="clear" w:color="auto" w:fill="auto"/>
        <w:bidi w:val="0"/>
        <w:jc w:val="left"/>
        <w:spacing w:before="0" w:after="0" w:line="144" w:lineRule="exact"/>
        <w:ind w:left="0" w:right="0" w:firstLine="0"/>
      </w:pPr>
      <w:r>
        <w:rPr>
          <w:rStyle w:val="CharStyle776"/>
          <w:lang w:val="de-DE" w:eastAsia="de-DE" w:bidi="de-DE"/>
          <w:b w:val="0"/>
          <w:bCs w:val="0"/>
        </w:rPr>
        <w:t xml:space="preserve">transmediale </w:t>
      </w:r>
      <w:r>
        <w:rPr>
          <w:rStyle w:val="CharStyle776"/>
          <w:b w:val="0"/>
          <w:bCs w:val="0"/>
        </w:rPr>
        <w:t xml:space="preserve">is funded by the </w:t>
      </w:r>
      <w:r>
        <w:rPr>
          <w:lang w:val="en-US" w:eastAsia="en-US" w:bidi="en-US"/>
          <w:w w:val="100"/>
          <w:spacing w:val="0"/>
          <w:color w:val="000000"/>
          <w:position w:val="0"/>
        </w:rPr>
        <w:t>German Federal Cultural Foundation</w:t>
      </w:r>
    </w:p>
    <w:p>
      <w:pPr>
        <w:pStyle w:val="Style889"/>
        <w:framePr w:w="3274" w:h="1467" w:hRule="exact" w:wrap="none" w:vAnchor="page" w:hAnchor="page" w:x="4118" w:y="9828"/>
        <w:widowControl w:val="0"/>
        <w:keepNext w:val="0"/>
        <w:keepLines w:val="0"/>
        <w:shd w:val="clear" w:color="auto" w:fill="auto"/>
        <w:bidi w:val="0"/>
        <w:jc w:val="left"/>
        <w:spacing w:before="0" w:after="0" w:line="1240" w:lineRule="exact"/>
        <w:ind w:left="0" w:right="0" w:firstLine="0"/>
      </w:pPr>
      <w:bookmarkStart w:id="84" w:name="bookmark84"/>
      <w:r>
        <w:rPr>
          <w:lang w:val="en-US" w:eastAsia="en-US" w:bidi="en-US"/>
          <w:w w:val="100"/>
          <w:color w:val="000000"/>
          <w:position w:val="0"/>
        </w:rPr>
        <w:t>*ur</w:t>
      </w:r>
      <w:bookmarkEnd w:id="84"/>
    </w:p>
    <w:p>
      <w:pPr>
        <w:pStyle w:val="Style774"/>
        <w:framePr w:w="3274" w:h="1467" w:hRule="exact" w:wrap="none" w:vAnchor="page" w:hAnchor="page" w:x="4118" w:y="9828"/>
        <w:widowControl w:val="0"/>
        <w:keepNext w:val="0"/>
        <w:keepLines w:val="0"/>
        <w:shd w:val="clear" w:color="auto" w:fill="auto"/>
        <w:bidi w:val="0"/>
        <w:jc w:val="left"/>
        <w:spacing w:before="0" w:after="0" w:line="120" w:lineRule="exact"/>
        <w:ind w:left="0" w:right="0" w:firstLine="0"/>
      </w:pPr>
      <w:r>
        <w:rPr>
          <w:lang w:val="en-US" w:eastAsia="en-US" w:bidi="en-US"/>
          <w:w w:val="100"/>
          <w:spacing w:val="0"/>
          <w:color w:val="000000"/>
          <w:position w:val="0"/>
        </w:rPr>
        <w:t>transmediale.de</w:t>
      </w:r>
    </w:p>
    <w:p>
      <w:pPr>
        <w:pStyle w:val="Style313"/>
        <w:framePr w:wrap="none" w:vAnchor="page" w:hAnchor="page" w:x="686" w:y="11485"/>
        <w:widowControl w:val="0"/>
        <w:keepNext w:val="0"/>
        <w:keepLines w:val="0"/>
        <w:shd w:val="clear" w:color="auto" w:fill="auto"/>
        <w:bidi w:val="0"/>
        <w:jc w:val="left"/>
        <w:spacing w:before="0" w:after="0" w:line="200" w:lineRule="exact"/>
        <w:ind w:left="0" w:right="0" w:firstLine="0"/>
      </w:pPr>
      <w:r>
        <w:rPr>
          <w:rStyle w:val="CharStyle891"/>
        </w:rPr>
        <w:t>120</w:t>
      </w: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widowControl w:val="0"/>
        <w:rPr>
          <w:sz w:val="2"/>
          <w:szCs w:val="2"/>
        </w:rPr>
      </w:pPr>
      <w:r>
        <w:pict>
          <v:rect style="position:absolute;margin-left:117.2pt;margin-top:49.15pt;width:40.55pt;height:40.55pt;z-index:-251658240;mso-position-horizontal-relative:page;mso-position-vertical-relative:page;z-index:-251658662" fillcolor="#020301" stroked="f"/>
        </w:pict>
      </w:r>
      <w:r>
        <w:pict>
          <v:rect style="position:absolute;margin-left:248.45pt;margin-top:272.35pt;width:23.05pt;height:9.35pt;z-index:-251658240;mso-position-horizontal-relative:page;mso-position-vertical-relative:page;z-index:-251658661" fillcolor="#040602" stroked="f"/>
        </w:pict>
      </w:r>
      <w:r>
        <w:pict>
          <v:rect style="position:absolute;margin-left:311.6pt;margin-top:310.75pt;width:60.25pt;height:4.55pt;z-index:-251658240;mso-position-horizontal-relative:page;mso-position-vertical-relative:page;z-index:-251658660" fillcolor="#050802" stroked="f"/>
        </w:pict>
      </w:r>
      <w:r>
        <w:pict>
          <v:rect style="position:absolute;margin-left:342.55pt;margin-top:154.3pt;width:29.3pt;height:17.3pt;z-index:-251658240;mso-position-horizontal-relative:page;mso-position-vertical-relative:page;z-index:-251658659" fillcolor="#030602" stroked="f"/>
        </w:pict>
      </w:r>
      <w:r>
        <w:pict>
          <v:shape o:spt="32" o:oned="1" path="m,l21600,21600e" style="position:absolute;margin-left:377.8pt;margin-top:104.15pt;width:37.95pt;height:0;z-index:-251658240;mso-position-horizontal-relative:page;mso-position-vertical-relative:page">
            <v:stroke weight="0.95pt"/>
          </v:shape>
        </w:pict>
      </w:r>
      <w:r>
        <w:pict>
          <v:shape o:spt="32" o:oned="1" path="m,l21600,21600e" style="position:absolute;margin-left:47.6pt;margin-top:118.55pt;width:23.5pt;height:0;z-index:-251658240;mso-position-horizontal-relative:page;mso-position-vertical-relative:page">
            <v:stroke weight="0.5pt"/>
          </v:shape>
        </w:pict>
      </w:r>
      <w:r>
        <w:pict>
          <v:shape o:spt="32" o:oned="1" path="m,l21600,21600e" style="position:absolute;margin-left:54.3pt;margin-top:414.7pt;width:19.2pt;height:0;z-index:-251658240;mso-position-horizontal-relative:page;mso-position-vertical-relative:page">
            <v:stroke weight="0.5pt"/>
          </v:shape>
        </w:pict>
      </w:r>
      <w:r>
        <w:pict>
          <v:shape o:spt="32" o:oned="1" path="m,l21600,21600e" style="position:absolute;margin-left:323.35pt;margin-top:421.15pt;width:42.45pt;height:0;z-index:-251658240;mso-position-horizontal-relative:page;mso-position-vertical-relative:page">
            <v:stroke weight="1.2pt"/>
          </v:shape>
        </w:pict>
      </w:r>
    </w:p>
    <w:p>
      <w:pPr>
        <w:pStyle w:val="Style892"/>
        <w:framePr w:wrap="none" w:vAnchor="page" w:hAnchor="page" w:x="2071" w:y="634"/>
        <w:widowControl w:val="0"/>
        <w:keepNext w:val="0"/>
        <w:keepLines w:val="0"/>
        <w:shd w:val="clear" w:color="auto" w:fill="auto"/>
        <w:bidi w:val="0"/>
        <w:jc w:val="left"/>
        <w:spacing w:before="0" w:after="0" w:line="140" w:lineRule="exact"/>
        <w:ind w:left="0" w:right="0" w:firstLine="0"/>
      </w:pPr>
      <w:r>
        <w:rPr>
          <w:w w:val="100"/>
          <w:spacing w:val="0"/>
          <w:color w:val="000000"/>
          <w:position w:val="0"/>
        </w:rPr>
        <w:t xml:space="preserve">in Cooperation </w:t>
      </w:r>
      <w:r>
        <w:rPr>
          <w:lang w:val="en-US" w:eastAsia="en-US" w:bidi="en-US"/>
          <w:w w:val="100"/>
          <w:spacing w:val="0"/>
          <w:color w:val="000000"/>
          <w:position w:val="0"/>
        </w:rPr>
        <w:t>With</w:t>
      </w:r>
    </w:p>
    <w:p>
      <w:pPr>
        <w:pStyle w:val="Style633"/>
        <w:framePr w:w="758" w:h="614" w:hRule="exact" w:wrap="none" w:vAnchor="page" w:hAnchor="page" w:x="1322" w:y="1104"/>
        <w:widowControl w:val="0"/>
        <w:keepNext w:val="0"/>
        <w:keepLines w:val="0"/>
        <w:shd w:val="clear" w:color="auto" w:fill="auto"/>
        <w:bidi w:val="0"/>
        <w:jc w:val="both"/>
        <w:spacing w:before="0" w:after="0" w:line="192" w:lineRule="exact"/>
        <w:ind w:left="0" w:right="0" w:firstLine="0"/>
      </w:pPr>
      <w:r>
        <w:rPr>
          <w:rStyle w:val="CharStyle894"/>
        </w:rPr>
        <w:t xml:space="preserve">I </w:t>
      </w:r>
      <w:r>
        <w:rPr>
          <w:spacing w:val="0"/>
          <w:color w:val="000000"/>
          <w:position w:val="0"/>
        </w:rPr>
        <w:t xml:space="preserve">KULTUR </w:t>
      </w:r>
      <w:r>
        <w:rPr>
          <w:rStyle w:val="CharStyle895"/>
        </w:rPr>
        <w:t xml:space="preserve">PROJEKTE </w:t>
      </w:r>
      <w:r>
        <w:rPr>
          <w:spacing w:val="0"/>
          <w:color w:val="000000"/>
          <w:position w:val="0"/>
        </w:rPr>
        <w:t>BERLIN</w:t>
      </w:r>
    </w:p>
    <w:p>
      <w:pPr>
        <w:pStyle w:val="Style702"/>
        <w:framePr w:w="806" w:h="754" w:hRule="exact" w:wrap="none" w:vAnchor="page" w:hAnchor="page" w:x="2349" w:y="984"/>
        <w:widowControl w:val="0"/>
        <w:keepNext w:val="0"/>
        <w:keepLines w:val="0"/>
        <w:shd w:val="clear" w:color="auto" w:fill="000000"/>
        <w:bidi w:val="0"/>
        <w:jc w:val="left"/>
        <w:spacing w:before="0" w:after="0" w:line="144" w:lineRule="exact"/>
        <w:ind w:left="0" w:right="0" w:firstLine="0"/>
      </w:pPr>
      <w:r>
        <w:rPr>
          <w:rStyle w:val="CharStyle896"/>
          <w:b/>
          <w:bCs/>
        </w:rPr>
        <w:t>HAUS</w:t>
      </w:r>
    </w:p>
    <w:p>
      <w:pPr>
        <w:pStyle w:val="Style702"/>
        <w:framePr w:w="806" w:h="754" w:hRule="exact" w:wrap="none" w:vAnchor="page" w:hAnchor="page" w:x="2349" w:y="984"/>
        <w:widowControl w:val="0"/>
        <w:keepNext w:val="0"/>
        <w:keepLines w:val="0"/>
        <w:shd w:val="clear" w:color="auto" w:fill="000000"/>
        <w:bidi w:val="0"/>
        <w:jc w:val="left"/>
        <w:spacing w:before="0" w:after="0" w:line="144" w:lineRule="exact"/>
        <w:ind w:left="0" w:right="0" w:firstLine="0"/>
      </w:pPr>
      <w:r>
        <w:rPr>
          <w:rStyle w:val="CharStyle896"/>
          <w:b/>
          <w:bCs/>
        </w:rPr>
        <w:t>DER</w:t>
      </w:r>
    </w:p>
    <w:p>
      <w:pPr>
        <w:pStyle w:val="Style702"/>
        <w:framePr w:w="806" w:h="754" w:hRule="exact" w:wrap="none" w:vAnchor="page" w:hAnchor="page" w:x="2349" w:y="984"/>
        <w:widowControl w:val="0"/>
        <w:keepNext w:val="0"/>
        <w:keepLines w:val="0"/>
        <w:shd w:val="clear" w:color="auto" w:fill="000000"/>
        <w:bidi w:val="0"/>
        <w:jc w:val="left"/>
        <w:spacing w:before="0" w:after="0" w:line="144" w:lineRule="exact"/>
        <w:ind w:left="0" w:right="0" w:firstLine="0"/>
      </w:pPr>
      <w:r>
        <w:rPr>
          <w:rStyle w:val="CharStyle896"/>
          <w:b/>
          <w:bCs/>
        </w:rPr>
        <w:t>KULTUREN</w:t>
      </w:r>
    </w:p>
    <w:p>
      <w:pPr>
        <w:pStyle w:val="Style702"/>
        <w:framePr w:w="806" w:h="754" w:hRule="exact" w:wrap="none" w:vAnchor="page" w:hAnchor="page" w:x="2349" w:y="984"/>
        <w:widowControl w:val="0"/>
        <w:keepNext w:val="0"/>
        <w:keepLines w:val="0"/>
        <w:shd w:val="clear" w:color="auto" w:fill="000000"/>
        <w:bidi w:val="0"/>
        <w:jc w:val="left"/>
        <w:spacing w:before="0" w:after="0" w:line="144" w:lineRule="exact"/>
        <w:ind w:left="0" w:right="0" w:firstLine="0"/>
      </w:pPr>
      <w:r>
        <w:rPr>
          <w:rStyle w:val="CharStyle896"/>
          <w:b/>
          <w:bCs/>
        </w:rPr>
        <w:t>DER</w:t>
      </w:r>
    </w:p>
    <w:p>
      <w:pPr>
        <w:pStyle w:val="Style702"/>
        <w:framePr w:w="806" w:h="754" w:hRule="exact" w:wrap="none" w:vAnchor="page" w:hAnchor="page" w:x="2349" w:y="984"/>
        <w:widowControl w:val="0"/>
        <w:keepNext w:val="0"/>
        <w:keepLines w:val="0"/>
        <w:shd w:val="clear" w:color="auto" w:fill="000000"/>
        <w:bidi w:val="0"/>
        <w:jc w:val="left"/>
        <w:spacing w:before="0" w:after="0" w:line="144" w:lineRule="exact"/>
        <w:ind w:left="0" w:right="0" w:firstLine="0"/>
      </w:pPr>
      <w:r>
        <w:rPr>
          <w:rStyle w:val="CharStyle896"/>
          <w:b/>
          <w:bCs/>
        </w:rPr>
        <w:t>WELT</w:t>
      </w:r>
    </w:p>
    <w:p>
      <w:pPr>
        <w:pStyle w:val="Style859"/>
        <w:framePr w:wrap="none" w:vAnchor="page" w:hAnchor="page" w:x="727" w:y="2386"/>
        <w:widowControl w:val="0"/>
        <w:keepNext w:val="0"/>
        <w:keepLines w:val="0"/>
        <w:shd w:val="clear" w:color="auto" w:fill="auto"/>
        <w:bidi w:val="0"/>
        <w:jc w:val="left"/>
        <w:spacing w:before="0" w:after="0" w:line="210" w:lineRule="exact"/>
        <w:ind w:left="0" w:right="0" w:firstLine="0"/>
      </w:pPr>
      <w:r>
        <w:rPr>
          <w:w w:val="100"/>
          <w:spacing w:val="0"/>
          <w:color w:val="000000"/>
          <w:position w:val="0"/>
        </w:rPr>
        <w:t>PARTNERS</w:t>
      </w:r>
    </w:p>
    <w:p>
      <w:pPr>
        <w:framePr w:wrap="none" w:vAnchor="page" w:hAnchor="page" w:x="737" w:y="2845"/>
        <w:widowControl w:val="0"/>
      </w:pPr>
    </w:p>
    <w:p>
      <w:pPr>
        <w:pStyle w:val="Style743"/>
        <w:framePr w:w="902" w:h="231" w:hRule="exact" w:wrap="none" w:vAnchor="page" w:hAnchor="page" w:x="1121" w:y="3245"/>
        <w:widowControl w:val="0"/>
        <w:keepNext w:val="0"/>
        <w:keepLines w:val="0"/>
        <w:shd w:val="clear" w:color="auto" w:fill="auto"/>
        <w:bidi w:val="0"/>
        <w:jc w:val="both"/>
        <w:spacing w:before="0" w:after="0" w:line="101" w:lineRule="exact"/>
        <w:ind w:left="0" w:right="0" w:firstLine="0"/>
      </w:pPr>
      <w:r>
        <w:rPr>
          <w:lang w:val="de-DE" w:eastAsia="de-DE" w:bidi="de-DE"/>
          <w:w w:val="100"/>
          <w:spacing w:val="0"/>
          <w:color w:val="000000"/>
          <w:position w:val="0"/>
        </w:rPr>
        <w:t>Bundeszentrale für |</w:t>
      </w:r>
    </w:p>
    <w:p>
      <w:pPr>
        <w:pStyle w:val="Style743"/>
        <w:framePr w:w="902" w:h="231" w:hRule="exact" w:wrap="none" w:vAnchor="page" w:hAnchor="page" w:x="1121" w:y="3245"/>
        <w:widowControl w:val="0"/>
        <w:keepNext w:val="0"/>
        <w:keepLines w:val="0"/>
        <w:shd w:val="clear" w:color="auto" w:fill="auto"/>
        <w:bidi w:val="0"/>
        <w:jc w:val="both"/>
        <w:spacing w:before="0" w:after="0" w:line="101" w:lineRule="exact"/>
        <w:ind w:left="0" w:right="58" w:firstLine="0"/>
      </w:pPr>
      <w:r>
        <w:rPr>
          <w:lang w:val="de-DE" w:eastAsia="de-DE" w:bidi="de-DE"/>
          <w:w w:val="100"/>
          <w:spacing w:val="0"/>
          <w:color w:val="000000"/>
          <w:position w:val="0"/>
        </w:rPr>
        <w:t>politische Bildung</w:t>
      </w:r>
    </w:p>
    <w:p>
      <w:pPr>
        <w:pStyle w:val="Style897"/>
        <w:framePr w:w="1363" w:h="365" w:hRule="exact" w:wrap="none" w:vAnchor="page" w:hAnchor="page" w:x="2071" w:y="3043"/>
        <w:widowControl w:val="0"/>
        <w:keepNext w:val="0"/>
        <w:keepLines w:val="0"/>
        <w:shd w:val="clear" w:color="auto" w:fill="auto"/>
        <w:bidi w:val="0"/>
        <w:jc w:val="left"/>
        <w:spacing w:before="0" w:after="0" w:line="300" w:lineRule="exact"/>
        <w:ind w:left="0" w:right="0" w:firstLine="0"/>
      </w:pPr>
      <w:r>
        <w:rPr>
          <w:color w:val="000000"/>
          <w:position w:val="0"/>
        </w:rPr>
        <w:t>I medienboard!</w:t>
      </w:r>
    </w:p>
    <w:p>
      <w:pPr>
        <w:pStyle w:val="Style899"/>
        <w:framePr w:w="1363" w:h="365" w:hRule="exact" w:wrap="none" w:vAnchor="page" w:hAnchor="page" w:x="2071" w:y="3043"/>
        <w:widowControl w:val="0"/>
        <w:keepNext w:val="0"/>
        <w:keepLines w:val="0"/>
        <w:shd w:val="clear" w:color="auto" w:fill="auto"/>
        <w:bidi w:val="0"/>
        <w:jc w:val="left"/>
        <w:spacing w:before="0" w:after="0" w:line="80" w:lineRule="exact"/>
        <w:ind w:left="0" w:right="0" w:firstLine="0"/>
      </w:pPr>
      <w:r>
        <w:rPr>
          <w:w w:val="100"/>
          <w:spacing w:val="0"/>
          <w:color w:val="000000"/>
          <w:position w:val="0"/>
        </w:rPr>
        <w:t>\ Berlin-Brandenburg GmbH</w:t>
      </w:r>
    </w:p>
    <w:p>
      <w:pPr>
        <w:pStyle w:val="Style61"/>
        <w:framePr w:w="528" w:h="341" w:hRule="exact" w:wrap="none" w:vAnchor="page" w:hAnchor="page" w:x="2129" w:y="4138"/>
        <w:widowControl w:val="0"/>
        <w:keepNext w:val="0"/>
        <w:keepLines w:val="0"/>
        <w:shd w:val="clear" w:color="auto" w:fill="auto"/>
        <w:bidi w:val="0"/>
        <w:jc w:val="right"/>
        <w:spacing w:before="0" w:after="0" w:line="120" w:lineRule="exact"/>
        <w:ind w:left="0" w:right="0" w:firstLine="0"/>
      </w:pPr>
      <w:r>
        <w:rPr>
          <w:rStyle w:val="CharStyle64"/>
          <w:lang w:val="de-DE" w:eastAsia="de-DE" w:bidi="de-DE"/>
        </w:rPr>
        <w:t>•</w:t>
      </w:r>
      <w:r>
        <w:rPr>
          <w:rStyle w:val="CharStyle901"/>
        </w:rPr>
        <w:t xml:space="preserve"> </w:t>
      </w:r>
      <w:r>
        <w:rPr>
          <w:rStyle w:val="CharStyle901"/>
          <w:lang w:val="en-US" w:eastAsia="en-US" w:bidi="en-US"/>
        </w:rPr>
        <w:t xml:space="preserve">a </w:t>
      </w:r>
      <w:r>
        <w:rPr>
          <w:rStyle w:val="CharStyle901"/>
        </w:rPr>
        <w:t>«</w:t>
      </w:r>
    </w:p>
    <w:p>
      <w:pPr>
        <w:pStyle w:val="Style902"/>
        <w:framePr w:wrap="none" w:vAnchor="page" w:hAnchor="page" w:x="3722" w:y="3870"/>
        <w:widowControl w:val="0"/>
        <w:keepNext w:val="0"/>
        <w:keepLines w:val="0"/>
        <w:shd w:val="clear" w:color="auto" w:fill="auto"/>
        <w:bidi w:val="0"/>
        <w:jc w:val="left"/>
        <w:spacing w:before="0" w:after="0" w:line="640" w:lineRule="exact"/>
        <w:ind w:left="0" w:right="0" w:firstLine="0"/>
      </w:pPr>
      <w:r>
        <w:rPr>
          <w:w w:val="100"/>
          <w:spacing w:val="0"/>
          <w:color w:val="000000"/>
          <w:position w:val="0"/>
        </w:rPr>
        <w:t>M</w:t>
      </w:r>
    </w:p>
    <w:p>
      <w:pPr>
        <w:pStyle w:val="Style275"/>
        <w:framePr w:wrap="none" w:vAnchor="page" w:hAnchor="page" w:x="804" w:y="4512"/>
        <w:widowControl w:val="0"/>
        <w:keepNext w:val="0"/>
        <w:keepLines w:val="0"/>
        <w:shd w:val="clear" w:color="auto" w:fill="auto"/>
        <w:bidi w:val="0"/>
        <w:jc w:val="left"/>
        <w:spacing w:before="0" w:after="0" w:line="120" w:lineRule="exact"/>
        <w:ind w:left="0" w:right="0" w:firstLine="0"/>
      </w:pPr>
      <w:r>
        <w:rPr>
          <w:lang w:val="de-DE" w:eastAsia="de-DE" w:bidi="de-DE"/>
          <w:w w:val="100"/>
          <w:spacing w:val="0"/>
          <w:color w:val="000000"/>
          <w:position w:val="0"/>
        </w:rPr>
        <w:t>Botschaft von Kanada</w:t>
      </w:r>
    </w:p>
    <w:p>
      <w:pPr>
        <w:pStyle w:val="Style859"/>
        <w:framePr w:wrap="none" w:vAnchor="page" w:hAnchor="page" w:x="708" w:y="5266"/>
        <w:widowControl w:val="0"/>
        <w:keepNext w:val="0"/>
        <w:keepLines w:val="0"/>
        <w:shd w:val="clear" w:color="auto" w:fill="auto"/>
        <w:bidi w:val="0"/>
        <w:jc w:val="left"/>
        <w:spacing w:before="0" w:after="0" w:line="210" w:lineRule="exact"/>
        <w:ind w:left="0" w:right="0" w:firstLine="0"/>
      </w:pPr>
      <w:r>
        <w:rPr>
          <w:w w:val="100"/>
          <w:spacing w:val="0"/>
          <w:color w:val="000000"/>
          <w:position w:val="0"/>
        </w:rPr>
        <w:t>rSPONSORS</w:t>
      </w:r>
    </w:p>
    <w:p>
      <w:pPr>
        <w:pStyle w:val="Style392"/>
        <w:framePr w:w="6643" w:h="399" w:hRule="exact" w:wrap="none" w:vAnchor="page" w:hAnchor="page" w:x="708" w:y="5991"/>
        <w:widowControl w:val="0"/>
        <w:keepNext w:val="0"/>
        <w:keepLines w:val="0"/>
        <w:shd w:val="clear" w:color="auto" w:fill="auto"/>
        <w:bidi w:val="0"/>
        <w:jc w:val="right"/>
        <w:spacing w:before="0" w:after="0" w:line="140" w:lineRule="exact"/>
        <w:ind w:left="0" w:right="5664" w:firstLine="0"/>
      </w:pPr>
      <w:r>
        <w:rPr>
          <w:lang w:val="en-US" w:eastAsia="en-US" w:bidi="en-US"/>
          <w:spacing w:val="0"/>
          <w:color w:val="000000"/>
          <w:position w:val="0"/>
        </w:rPr>
        <w:t xml:space="preserve">Allianz </w:t>
      </w:r>
      <w:r>
        <w:rPr>
          <w:lang w:val="es-ES" w:eastAsia="es-ES" w:bidi="es-ES"/>
          <w:spacing w:val="0"/>
          <w:color w:val="000000"/>
          <w:position w:val="0"/>
        </w:rPr>
        <w:t>I</w:t>
      </w:r>
    </w:p>
    <w:p>
      <w:pPr>
        <w:pStyle w:val="Style392"/>
        <w:framePr w:w="6643" w:h="399" w:hRule="exact" w:wrap="none" w:vAnchor="page" w:hAnchor="page" w:x="708" w:y="5991"/>
        <w:widowControl w:val="0"/>
        <w:keepNext w:val="0"/>
        <w:keepLines w:val="0"/>
        <w:shd w:val="clear" w:color="auto" w:fill="auto"/>
        <w:bidi w:val="0"/>
        <w:jc w:val="right"/>
        <w:spacing w:before="0" w:after="0" w:line="220" w:lineRule="exact"/>
        <w:ind w:left="0" w:right="5664" w:firstLine="0"/>
      </w:pPr>
      <w:r>
        <w:rPr>
          <w:lang w:val="de-DE" w:eastAsia="de-DE" w:bidi="de-DE"/>
          <w:spacing w:val="0"/>
          <w:color w:val="000000"/>
          <w:position w:val="0"/>
        </w:rPr>
        <w:t xml:space="preserve">' Kulturstiftung </w:t>
      </w:r>
      <w:r>
        <w:rPr>
          <w:rStyle w:val="CharStyle904"/>
        </w:rPr>
        <w:t>I</w:t>
      </w:r>
    </w:p>
    <w:p>
      <w:pPr>
        <w:pStyle w:val="Style905"/>
        <w:framePr w:wrap="none" w:vAnchor="page" w:hAnchor="page" w:x="2618" w:y="6269"/>
        <w:widowControl w:val="0"/>
        <w:keepNext w:val="0"/>
        <w:keepLines w:val="0"/>
        <w:shd w:val="clear" w:color="auto" w:fill="auto"/>
        <w:bidi w:val="0"/>
        <w:jc w:val="left"/>
        <w:spacing w:before="0" w:after="0" w:line="90" w:lineRule="exact"/>
        <w:ind w:left="0" w:right="0" w:firstLine="0"/>
      </w:pPr>
      <w:r>
        <w:rPr>
          <w:w w:val="100"/>
          <w:spacing w:val="0"/>
          <w:color w:val="000000"/>
          <w:position w:val="0"/>
        </w:rPr>
        <w:t>VIDEOTECHNIK</w:t>
      </w:r>
    </w:p>
    <w:p>
      <w:pPr>
        <w:pStyle w:val="Style296"/>
        <w:framePr w:w="6643" w:h="257" w:hRule="exact" w:wrap="none" w:vAnchor="page" w:hAnchor="page" w:x="708" w:y="6911"/>
        <w:widowControl w:val="0"/>
        <w:keepNext w:val="0"/>
        <w:keepLines w:val="0"/>
        <w:shd w:val="clear" w:color="auto" w:fill="auto"/>
        <w:bidi w:val="0"/>
        <w:jc w:val="right"/>
        <w:spacing w:before="0" w:after="0" w:line="170" w:lineRule="exact"/>
        <w:ind w:left="0" w:right="5328" w:firstLine="0"/>
      </w:pPr>
      <w:r>
        <w:rPr>
          <w:lang w:val="de-DE" w:eastAsia="de-DE" w:bidi="de-DE"/>
          <w:w w:val="100"/>
          <w:spacing w:val="0"/>
          <w:color w:val="000000"/>
          <w:position w:val="0"/>
        </w:rPr>
        <w:t>j !?j K</w:t>
      </w:r>
      <w:r>
        <w:rPr>
          <w:lang w:val="de-DE" w:eastAsia="de-DE" w:bidi="de-DE"/>
          <w:vertAlign w:val="superscript"/>
          <w:w w:val="100"/>
          <w:spacing w:val="0"/>
          <w:color w:val="000000"/>
          <w:position w:val="0"/>
        </w:rPr>
        <w:t>5</w:t>
      </w:r>
      <w:r>
        <w:rPr>
          <w:lang w:val="de-DE" w:eastAsia="de-DE" w:bidi="de-DE"/>
          <w:w w:val="100"/>
          <w:spacing w:val="0"/>
          <w:color w:val="000000"/>
          <w:position w:val="0"/>
        </w:rPr>
        <w:t xml:space="preserve"> </w:t>
      </w:r>
      <w:r>
        <w:rPr>
          <w:rStyle w:val="CharStyle907"/>
        </w:rPr>
        <w:t>1</w:t>
      </w:r>
      <w:r>
        <w:rPr>
          <w:lang w:val="de-DE" w:eastAsia="de-DE" w:bidi="de-DE"/>
          <w:w w:val="100"/>
          <w:spacing w:val="0"/>
          <w:color w:val="000000"/>
          <w:position w:val="0"/>
        </w:rPr>
        <w:t>= FERCHAU</w:t>
      </w:r>
    </w:p>
    <w:p>
      <w:pPr>
        <w:pStyle w:val="Style908"/>
        <w:framePr w:w="6643" w:h="257" w:hRule="exact" w:wrap="none" w:vAnchor="page" w:hAnchor="page" w:x="708" w:y="6911"/>
        <w:widowControl w:val="0"/>
        <w:keepNext w:val="0"/>
        <w:keepLines w:val="0"/>
        <w:shd w:val="clear" w:color="auto" w:fill="auto"/>
        <w:bidi w:val="0"/>
        <w:spacing w:before="0" w:after="0" w:line="80" w:lineRule="exact"/>
        <w:ind w:left="0" w:right="5328" w:firstLine="0"/>
      </w:pPr>
      <w:r>
        <w:rPr>
          <w:rStyle w:val="CharStyle910"/>
        </w:rPr>
        <w:t>IINLd. I ENGINEERING</w:t>
      </w:r>
    </w:p>
    <w:p>
      <w:pPr>
        <w:pStyle w:val="Style859"/>
        <w:framePr w:wrap="none" w:vAnchor="page" w:hAnchor="page" w:x="708" w:y="8054"/>
        <w:widowControl w:val="0"/>
        <w:keepNext w:val="0"/>
        <w:keepLines w:val="0"/>
        <w:shd w:val="clear" w:color="auto" w:fill="auto"/>
        <w:bidi w:val="0"/>
        <w:jc w:val="left"/>
        <w:spacing w:before="0" w:after="0" w:line="210" w:lineRule="exact"/>
        <w:ind w:left="0" w:right="0" w:firstLine="0"/>
      </w:pPr>
      <w:r>
        <w:rPr>
          <w:w w:val="100"/>
          <w:spacing w:val="0"/>
          <w:color w:val="000000"/>
          <w:position w:val="0"/>
        </w:rPr>
        <w:t>MEDIA PARTNERS</w:t>
      </w:r>
    </w:p>
    <w:p>
      <w:pPr>
        <w:pStyle w:val="Style892"/>
        <w:framePr w:wrap="none" w:vAnchor="page" w:hAnchor="page" w:x="5815" w:y="628"/>
        <w:widowControl w:val="0"/>
        <w:keepNext w:val="0"/>
        <w:keepLines w:val="0"/>
        <w:shd w:val="clear" w:color="auto" w:fill="auto"/>
        <w:bidi w:val="0"/>
        <w:jc w:val="left"/>
        <w:spacing w:before="0" w:after="0" w:line="140" w:lineRule="exact"/>
        <w:ind w:left="0" w:right="0" w:firstLine="0"/>
      </w:pPr>
      <w:r>
        <w:rPr>
          <w:w w:val="100"/>
          <w:spacing w:val="0"/>
          <w:color w:val="000000"/>
          <w:position w:val="0"/>
        </w:rPr>
        <w:t xml:space="preserve">transmediale </w:t>
      </w:r>
      <w:r>
        <w:rPr>
          <w:lang w:val="en-US" w:eastAsia="en-US" w:bidi="en-US"/>
          <w:w w:val="100"/>
          <w:spacing w:val="0"/>
          <w:color w:val="000000"/>
          <w:position w:val="0"/>
        </w:rPr>
        <w:t>is funded by</w:t>
      </w:r>
    </w:p>
    <w:p>
      <w:pPr>
        <w:framePr w:wrap="none" w:vAnchor="page" w:hAnchor="page" w:x="6093" w:y="1104"/>
        <w:widowControl w:val="0"/>
        <w:rPr>
          <w:sz w:val="2"/>
          <w:szCs w:val="2"/>
        </w:rPr>
      </w:pPr>
      <w:r>
        <w:pict>
          <v:shape id="_x0000_s1136" type="#_x0000_t75" style="width:68pt;height:28pt;">
            <v:imagedata r:id="rId225" r:href="rId226"/>
          </v:shape>
        </w:pict>
      </w:r>
    </w:p>
    <w:p>
      <w:pPr>
        <w:pStyle w:val="Style911"/>
        <w:framePr w:wrap="none" w:vAnchor="page" w:hAnchor="page" w:x="4922" w:y="2928"/>
        <w:widowControl w:val="0"/>
        <w:keepNext w:val="0"/>
        <w:keepLines w:val="0"/>
        <w:shd w:val="clear" w:color="auto" w:fill="auto"/>
        <w:bidi w:val="0"/>
        <w:jc w:val="left"/>
        <w:spacing w:before="0" w:after="0" w:line="300" w:lineRule="exact"/>
        <w:ind w:left="0" w:right="0" w:firstLine="0"/>
      </w:pPr>
      <w:r>
        <w:rPr>
          <w:w w:val="100"/>
          <w:spacing w:val="0"/>
          <w:color w:val="000000"/>
          <w:position w:val="0"/>
        </w:rPr>
        <w:t>«I</w:t>
      </w:r>
    </w:p>
    <w:p>
      <w:pPr>
        <w:pStyle w:val="Style913"/>
        <w:framePr w:wrap="none" w:vAnchor="page" w:hAnchor="page" w:x="6180" w:y="3082"/>
        <w:widowControl w:val="0"/>
        <w:keepNext w:val="0"/>
        <w:keepLines w:val="0"/>
        <w:shd w:val="clear" w:color="auto" w:fill="auto"/>
        <w:bidi w:val="0"/>
        <w:jc w:val="left"/>
        <w:spacing w:before="0" w:after="0" w:line="320" w:lineRule="exact"/>
        <w:ind w:left="0" w:right="0" w:firstLine="0"/>
      </w:pPr>
      <w:r>
        <w:rPr>
          <w:w w:val="100"/>
          <w:spacing w:val="0"/>
          <w:color w:val="000000"/>
          <w:position w:val="0"/>
        </w:rPr>
        <w:t>Í.CHBl</w:t>
      </w:r>
    </w:p>
    <w:p>
      <w:pPr>
        <w:pStyle w:val="Style915"/>
        <w:framePr w:w="1286" w:h="425" w:hRule="exact" w:wrap="none" w:vAnchor="page" w:hAnchor="page" w:x="4797" w:y="4128"/>
        <w:tabs>
          <w:tab w:leader="none" w:pos="384" w:val="left"/>
        </w:tabs>
        <w:widowControl w:val="0"/>
        <w:keepNext w:val="0"/>
        <w:keepLines w:val="0"/>
        <w:shd w:val="clear" w:color="auto" w:fill="auto"/>
        <w:bidi w:val="0"/>
        <w:spacing w:before="0" w:after="0" w:line="90" w:lineRule="exact"/>
        <w:ind w:left="0" w:right="0" w:firstLine="0"/>
      </w:pPr>
      <w:r>
        <w:rPr>
          <w:w w:val="100"/>
          <w:spacing w:val="0"/>
          <w:color w:val="000000"/>
          <w:position w:val="0"/>
        </w:rPr>
        <w:t>P</w:t>
        <w:tab/>
        <w:t>SHANGHAI</w:t>
      </w:r>
    </w:p>
    <w:p>
      <w:pPr>
        <w:pStyle w:val="Style746"/>
        <w:framePr w:w="1286" w:h="425" w:hRule="exact" w:wrap="none" w:vAnchor="page" w:hAnchor="page" w:x="4797" w:y="4128"/>
        <w:widowControl w:val="0"/>
        <w:keepNext w:val="0"/>
        <w:keepLines w:val="0"/>
        <w:shd w:val="clear" w:color="auto" w:fill="auto"/>
        <w:bidi w:val="0"/>
        <w:jc w:val="left"/>
        <w:spacing w:before="0" w:after="0" w:line="300" w:lineRule="exact"/>
        <w:ind w:left="0" w:right="0" w:firstLine="0"/>
      </w:pPr>
      <w:bookmarkStart w:id="85" w:name="bookmark85"/>
      <w:r>
        <w:rPr>
          <w:rStyle w:val="CharStyle917"/>
          <w:b/>
          <w:bCs/>
        </w:rPr>
        <w:t>eARTS</w:t>
      </w:r>
      <w:r>
        <w:rPr>
          <w:rStyle w:val="CharStyle917"/>
          <w:lang w:val="es-ES" w:eastAsia="es-ES" w:bidi="es-ES"/>
          <w:b/>
          <w:bCs/>
        </w:rPr>
        <w:t>O</w:t>
      </w:r>
      <w:bookmarkEnd w:id="85"/>
    </w:p>
    <w:p>
      <w:pPr>
        <w:pStyle w:val="Style774"/>
        <w:framePr w:w="835" w:h="307" w:hRule="exact" w:wrap="none" w:vAnchor="page" w:hAnchor="page" w:x="6429" w:y="4397"/>
        <w:widowControl w:val="0"/>
        <w:keepNext w:val="0"/>
        <w:keepLines w:val="0"/>
        <w:shd w:val="clear" w:color="auto" w:fill="auto"/>
        <w:bidi w:val="0"/>
        <w:jc w:val="left"/>
        <w:spacing w:before="0" w:after="0" w:line="120" w:lineRule="exact"/>
        <w:ind w:left="0" w:right="0" w:firstLine="0"/>
      </w:pPr>
      <w:r>
        <w:rPr>
          <w:lang w:val="es-ES" w:eastAsia="es-ES" w:bidi="es-ES"/>
          <w:w w:val="100"/>
          <w:spacing w:val="0"/>
          <w:color w:val="000000"/>
          <w:position w:val="0"/>
        </w:rPr>
        <w:t>Instituto</w:t>
      </w:r>
    </w:p>
    <w:p>
      <w:pPr>
        <w:pStyle w:val="Style774"/>
        <w:framePr w:w="835" w:h="307" w:hRule="exact" w:wrap="none" w:vAnchor="page" w:hAnchor="page" w:x="6429" w:y="4397"/>
        <w:widowControl w:val="0"/>
        <w:keepNext w:val="0"/>
        <w:keepLines w:val="0"/>
        <w:shd w:val="clear" w:color="auto" w:fill="auto"/>
        <w:bidi w:val="0"/>
        <w:jc w:val="left"/>
        <w:spacing w:before="0" w:after="0" w:line="120" w:lineRule="exact"/>
        <w:ind w:left="0" w:right="0" w:firstLine="0"/>
      </w:pPr>
      <w:r>
        <w:rPr>
          <w:lang w:val="es-ES" w:eastAsia="es-ES" w:bidi="es-ES"/>
          <w:w w:val="100"/>
          <w:spacing w:val="0"/>
          <w:color w:val="000000"/>
          <w:position w:val="0"/>
        </w:rPr>
        <w:t>Cervantes</w:t>
      </w:r>
    </w:p>
    <w:p>
      <w:pPr>
        <w:pStyle w:val="Style918"/>
        <w:framePr w:wrap="none" w:vAnchor="page" w:hAnchor="page" w:x="6429" w:y="4810"/>
        <w:widowControl w:val="0"/>
        <w:keepNext w:val="0"/>
        <w:keepLines w:val="0"/>
        <w:shd w:val="clear" w:color="auto" w:fill="auto"/>
        <w:bidi w:val="0"/>
        <w:jc w:val="left"/>
        <w:spacing w:before="0" w:after="0" w:line="80" w:lineRule="exact"/>
        <w:ind w:left="0" w:right="0" w:firstLine="0"/>
      </w:pPr>
      <w:r>
        <w:rPr>
          <w:vertAlign w:val="subscript"/>
          <w:w w:val="100"/>
          <w:spacing w:val="0"/>
          <w:color w:val="000000"/>
          <w:position w:val="0"/>
        </w:rPr>
        <w:t>m</w:t>
      </w:r>
      <w:r>
        <w:rPr>
          <w:w w:val="100"/>
          <w:spacing w:val="0"/>
          <w:color w:val="000000"/>
          <w:position w:val="0"/>
        </w:rPr>
        <w:t>B e r I f</w:t>
      </w:r>
    </w:p>
    <w:p>
      <w:pPr>
        <w:pStyle w:val="Style158"/>
        <w:framePr w:wrap="none" w:vAnchor="page" w:hAnchor="page" w:x="2071" w:y="5962"/>
        <w:tabs>
          <w:tab w:leader="none" w:pos="1214" w:val="left"/>
        </w:tabs>
        <w:widowControl w:val="0"/>
        <w:keepNext w:val="0"/>
        <w:keepLines w:val="0"/>
        <w:shd w:val="clear" w:color="auto" w:fill="auto"/>
        <w:bidi w:val="0"/>
        <w:jc w:val="both"/>
        <w:spacing w:before="0" w:after="0" w:line="120" w:lineRule="exact"/>
        <w:ind w:left="0" w:right="0" w:firstLine="0"/>
      </w:pPr>
      <w:r>
        <w:rPr>
          <w:rStyle w:val="CharStyle920"/>
          <w:lang w:val="de-DE" w:eastAsia="de-DE" w:bidi="de-DE"/>
        </w:rPr>
        <w:t>GEIER-</w:t>
      </w:r>
      <w:r>
        <w:rPr>
          <w:rStyle w:val="CharStyle920"/>
        </w:rPr>
        <w:t>TRONIC</w:t>
      </w:r>
      <w:r>
        <w:rPr>
          <w:rStyle w:val="CharStyle921"/>
        </w:rPr>
        <w:tab/>
        <w:t xml:space="preserve">^ </w:t>
      </w:r>
      <w:r>
        <w:rPr>
          <w:rStyle w:val="CharStyle920"/>
        </w:rPr>
        <w:t>lamerfabrlIt^Bllmmlliiiaasii</w:t>
      </w:r>
    </w:p>
    <w:p>
      <w:pPr>
        <w:pStyle w:val="Style502"/>
        <w:framePr w:w="2688" w:h="406" w:hRule="exact" w:wrap="none" w:vAnchor="page" w:hAnchor="page" w:x="4845" w:y="5895"/>
        <w:widowControl w:val="0"/>
        <w:keepNext w:val="0"/>
        <w:keepLines w:val="0"/>
        <w:shd w:val="clear" w:color="auto" w:fill="auto"/>
        <w:bidi w:val="0"/>
        <w:jc w:val="left"/>
        <w:spacing w:before="0" w:after="0" w:line="300" w:lineRule="exact"/>
        <w:ind w:left="0" w:right="0" w:firstLine="0"/>
      </w:pPr>
      <w:r>
        <w:rPr>
          <w:lang w:val="de-DE" w:eastAsia="de-DE" w:bidi="de-DE"/>
          <w:w w:val="100"/>
          <w:spacing w:val="0"/>
          <w:color w:val="000000"/>
          <w:position w:val="0"/>
        </w:rPr>
        <w:t xml:space="preserve">NETZPILOTEN LG </w:t>
      </w:r>
      <w:r>
        <w:rPr>
          <w:rStyle w:val="CharStyle922"/>
        </w:rPr>
        <w:t>serve-u</w:t>
      </w:r>
    </w:p>
    <w:p>
      <w:pPr>
        <w:pStyle w:val="Style923"/>
        <w:framePr w:w="2688" w:h="406" w:hRule="exact" w:wrap="none" w:vAnchor="page" w:hAnchor="page" w:x="4845" w:y="5895"/>
        <w:widowControl w:val="0"/>
        <w:keepNext w:val="0"/>
        <w:keepLines w:val="0"/>
        <w:shd w:val="clear" w:color="auto" w:fill="auto"/>
        <w:bidi w:val="0"/>
        <w:spacing w:before="0" w:after="0" w:line="110" w:lineRule="exact"/>
        <w:ind w:left="0" w:right="0" w:firstLine="0"/>
      </w:pPr>
      <w:r>
        <w:rPr>
          <w:lang w:val="es-ES" w:eastAsia="es-ES" w:bidi="es-ES"/>
          <w:w w:val="100"/>
          <w:spacing w:val="0"/>
          <w:color w:val="000000"/>
          <w:position w:val="0"/>
        </w:rPr>
        <w:t xml:space="preserve">iwftRuriKB!, </w:t>
      </w:r>
      <w:r>
        <w:rPr>
          <w:rStyle w:val="CharStyle925"/>
        </w:rPr>
        <w:t>mJ</w:t>
      </w:r>
      <w:r>
        <w:rPr>
          <w:lang w:val="es-ES" w:eastAsia="es-ES" w:bidi="es-ES"/>
          <w:w w:val="100"/>
          <w:spacing w:val="0"/>
          <w:color w:val="000000"/>
          <w:position w:val="0"/>
        </w:rPr>
        <w:t xml:space="preserve"> </w:t>
      </w:r>
      <w:r>
        <w:rPr>
          <w:w w:val="100"/>
          <w:spacing w:val="0"/>
          <w:color w:val="000000"/>
          <w:position w:val="0"/>
        </w:rPr>
        <w:t xml:space="preserve">möirnnarnE5TiT=T^5T=n </w:t>
      </w:r>
      <w:r>
        <w:rPr>
          <w:lang w:val="es-ES" w:eastAsia="es-ES" w:bidi="es-ES"/>
          <w:w w:val="100"/>
          <w:spacing w:val="0"/>
          <w:color w:val="000000"/>
          <w:position w:val="0"/>
        </w:rPr>
        <w:t>«</w:t>
      </w:r>
    </w:p>
    <w:p>
      <w:pPr>
        <w:framePr w:wrap="none" w:vAnchor="page" w:hAnchor="page" w:x="5469" w:y="6480"/>
        <w:widowControl w:val="0"/>
        <w:rPr>
          <w:sz w:val="2"/>
          <w:szCs w:val="2"/>
        </w:rPr>
      </w:pPr>
      <w:r>
        <w:pict>
          <v:shape id="_x0000_s1137" type="#_x0000_t75" style="width:55pt;height:37pt;">
            <v:imagedata r:id="rId227" r:href="rId228"/>
          </v:shape>
        </w:pict>
      </w:r>
    </w:p>
    <w:p>
      <w:pPr>
        <w:pStyle w:val="Style926"/>
        <w:framePr w:wrap="none" w:vAnchor="page" w:hAnchor="page" w:x="717" w:y="8674"/>
        <w:widowControl w:val="0"/>
        <w:keepNext w:val="0"/>
        <w:keepLines w:val="0"/>
        <w:shd w:val="clear" w:color="auto" w:fill="auto"/>
        <w:bidi w:val="0"/>
        <w:jc w:val="left"/>
        <w:spacing w:before="0" w:after="0" w:line="240" w:lineRule="exact"/>
        <w:ind w:left="0" w:right="0" w:firstLine="0"/>
      </w:pPr>
      <w:r>
        <w:rPr>
          <w:w w:val="100"/>
          <w:color w:val="000000"/>
          <w:position w:val="0"/>
        </w:rPr>
        <w:t>artptv</w:t>
      </w:r>
    </w:p>
    <w:p>
      <w:pPr>
        <w:pStyle w:val="Style852"/>
        <w:framePr w:wrap="none" w:vAnchor="page" w:hAnchor="page" w:x="5325" w:y="8804"/>
        <w:widowControl w:val="0"/>
        <w:keepNext w:val="0"/>
        <w:keepLines w:val="0"/>
        <w:shd w:val="clear" w:color="auto" w:fill="000000"/>
        <w:bidi w:val="0"/>
        <w:jc w:val="left"/>
        <w:spacing w:before="0" w:after="0" w:line="90" w:lineRule="exact"/>
        <w:ind w:left="0" w:right="0" w:firstLine="0"/>
      </w:pPr>
      <w:r>
        <w:rPr>
          <w:rStyle w:val="CharStyle928"/>
        </w:rPr>
        <w:t>Deutschlandradio Kultur</w:t>
      </w:r>
    </w:p>
    <w:p>
      <w:pPr>
        <w:pStyle w:val="Style929"/>
        <w:framePr w:wrap="none" w:vAnchor="page" w:hAnchor="page" w:x="717" w:y="9610"/>
        <w:widowControl w:val="0"/>
        <w:keepNext w:val="0"/>
        <w:keepLines w:val="0"/>
        <w:shd w:val="clear" w:color="auto" w:fill="auto"/>
        <w:bidi w:val="0"/>
        <w:jc w:val="left"/>
        <w:spacing w:before="0" w:after="0" w:line="150" w:lineRule="exact"/>
        <w:ind w:left="0" w:right="0" w:firstLine="0"/>
      </w:pPr>
      <w:r>
        <w:rPr>
          <w:w w:val="100"/>
          <w:spacing w:val="0"/>
          <w:color w:val="000000"/>
          <w:position w:val="0"/>
        </w:rPr>
        <w:t>FresHmiLc.tu radioens</w:t>
      </w:r>
      <w:r>
        <w:rPr>
          <w:vertAlign w:val="superscript"/>
          <w:w w:val="100"/>
          <w:spacing w:val="0"/>
          <w:color w:val="000000"/>
          <w:position w:val="0"/>
        </w:rPr>
        <w:t>r</w:t>
      </w:r>
      <w:r>
        <w:rPr>
          <w:w w:val="100"/>
          <w:spacing w:val="0"/>
          <w:color w:val="000000"/>
          <w:position w:val="0"/>
        </w:rPr>
        <w:t>’</w:t>
      </w:r>
    </w:p>
    <w:p>
      <w:pPr>
        <w:pStyle w:val="Style931"/>
        <w:framePr w:wrap="none" w:vAnchor="page" w:hAnchor="page" w:x="3069" w:y="9642"/>
        <w:widowControl w:val="0"/>
        <w:keepNext w:val="0"/>
        <w:keepLines w:val="0"/>
        <w:shd w:val="clear" w:color="auto" w:fill="000000"/>
        <w:bidi w:val="0"/>
        <w:jc w:val="left"/>
        <w:spacing w:before="0" w:after="0" w:line="140" w:lineRule="exact"/>
        <w:ind w:left="0" w:right="0" w:firstLine="0"/>
      </w:pPr>
      <w:r>
        <w:rPr>
          <w:rStyle w:val="CharStyle933"/>
        </w:rPr>
        <w:t>%■</w:t>
      </w:r>
      <w:r>
        <w:rPr>
          <w:rStyle w:val="CharStyle934"/>
        </w:rPr>
        <w:t xml:space="preserve"> dietageszeitung</w:t>
      </w:r>
    </w:p>
    <w:p>
      <w:pPr>
        <w:pStyle w:val="Style913"/>
        <w:framePr w:w="3437" w:h="1262" w:hRule="exact" w:wrap="none" w:vAnchor="page" w:hAnchor="page" w:x="4097" w:y="8605"/>
        <w:widowControl w:val="0"/>
        <w:keepNext w:val="0"/>
        <w:keepLines w:val="0"/>
        <w:shd w:val="clear" w:color="auto" w:fill="auto"/>
        <w:bidi w:val="0"/>
        <w:jc w:val="left"/>
        <w:spacing w:before="0" w:after="0" w:line="320" w:lineRule="exact"/>
        <w:ind w:left="0" w:right="0" w:firstLine="0"/>
      </w:pPr>
      <w:r>
        <w:rPr>
          <w:lang w:val="en-US" w:eastAsia="en-US" w:bidi="en-US"/>
          <w:w w:val="100"/>
          <w:spacing w:val="0"/>
          <w:color w:val="000000"/>
          <w:position w:val="0"/>
        </w:rPr>
        <w:t>DEBUG</w:t>
      </w:r>
    </w:p>
    <w:p>
      <w:pPr>
        <w:pStyle w:val="Style275"/>
        <w:framePr w:w="3437" w:h="1262" w:hRule="exact" w:wrap="none" w:vAnchor="page" w:hAnchor="page" w:x="4097" w:y="8605"/>
        <w:widowControl w:val="0"/>
        <w:keepNext w:val="0"/>
        <w:keepLines w:val="0"/>
        <w:shd w:val="clear" w:color="auto" w:fill="auto"/>
        <w:bidi w:val="0"/>
        <w:jc w:val="left"/>
        <w:spacing w:before="0" w:after="473" w:line="120" w:lineRule="exact"/>
        <w:ind w:left="0" w:right="0" w:firstLine="0"/>
      </w:pPr>
      <w:r>
        <w:fldChar w:fldCharType="begin"/>
      </w:r>
      <w:r>
        <w:rPr>
          <w:rStyle w:val="CharStyle935"/>
        </w:rPr>
        <w:instrText> HYPERLINK "http://www.de-bug.de" </w:instrText>
      </w:r>
      <w:r>
        <w:fldChar w:fldCharType="separate"/>
      </w:r>
      <w:r>
        <w:rPr>
          <w:rStyle w:val="Hyperlink"/>
        </w:rPr>
        <w:t>www.de-bug.de</w:t>
      </w:r>
      <w:r>
        <w:fldChar w:fldCharType="end"/>
      </w:r>
    </w:p>
    <w:p>
      <w:pPr>
        <w:pStyle w:val="Style936"/>
        <w:framePr w:w="3437" w:h="1262" w:hRule="exact" w:wrap="none" w:vAnchor="page" w:hAnchor="page" w:x="4097" w:y="8605"/>
        <w:widowControl w:val="0"/>
        <w:keepNext w:val="0"/>
        <w:keepLines w:val="0"/>
        <w:shd w:val="clear" w:color="auto" w:fill="auto"/>
        <w:bidi w:val="0"/>
        <w:jc w:val="left"/>
        <w:spacing w:before="0" w:after="0" w:line="300" w:lineRule="exact"/>
        <w:ind w:left="0" w:right="0" w:firstLine="0"/>
      </w:pPr>
      <w:r>
        <w:rPr>
          <w:rStyle w:val="CharStyle938"/>
        </w:rPr>
        <w:t>TELEPOLIS</w:t>
      </w:r>
      <w:r>
        <w:rPr>
          <w:w w:val="100"/>
          <w:color w:val="000000"/>
          <w:position w:val="0"/>
        </w:rPr>
        <w:t xml:space="preserve"> </w:t>
      </w:r>
      <w:r>
        <w:rPr>
          <w:lang w:val="en-US" w:eastAsia="en-US" w:bidi="en-US"/>
          <w:w w:val="100"/>
          <w:color w:val="000000"/>
          <w:position w:val="0"/>
        </w:rPr>
        <w:t xml:space="preserve">unlike.net </w:t>
      </w:r>
      <w:r>
        <w:rPr>
          <w:rStyle w:val="CharStyle939"/>
        </w:rPr>
        <w:t xml:space="preserve">zittu </w:t>
      </w:r>
      <w:r>
        <w:rPr>
          <w:rStyle w:val="CharStyle939"/>
          <w:lang w:val="es-ES" w:eastAsia="es-ES" w:bidi="es-ES"/>
        </w:rPr>
        <w:t>m&lt;uK</w:t>
      </w:r>
    </w:p>
    <w:p>
      <w:pPr>
        <w:pStyle w:val="Style859"/>
        <w:framePr w:wrap="none" w:vAnchor="page" w:hAnchor="page" w:x="708" w:y="10566"/>
        <w:widowControl w:val="0"/>
        <w:keepNext w:val="0"/>
        <w:keepLines w:val="0"/>
        <w:shd w:val="clear" w:color="auto" w:fill="auto"/>
        <w:bidi w:val="0"/>
        <w:jc w:val="both"/>
        <w:spacing w:before="0" w:after="0" w:line="210" w:lineRule="exact"/>
        <w:ind w:left="0" w:right="0" w:firstLine="0"/>
      </w:pPr>
      <w:r>
        <w:rPr>
          <w:lang w:val="en-US" w:eastAsia="en-US" w:bidi="en-US"/>
          <w:w w:val="100"/>
          <w:spacing w:val="0"/>
          <w:color w:val="000000"/>
          <w:position w:val="0"/>
        </w:rPr>
        <w:t>SUPPORTERS</w:t>
      </w:r>
    </w:p>
    <w:p>
      <w:pPr>
        <w:pStyle w:val="Style34"/>
        <w:framePr w:w="6643" w:h="811" w:hRule="exact" w:wrap="none" w:vAnchor="page" w:hAnchor="page" w:x="708" w:y="10867"/>
        <w:widowControl w:val="0"/>
        <w:keepNext w:val="0"/>
        <w:keepLines w:val="0"/>
        <w:shd w:val="clear" w:color="auto" w:fill="auto"/>
        <w:bidi w:val="0"/>
        <w:jc w:val="both"/>
        <w:spacing w:before="0" w:after="0" w:line="192" w:lineRule="exact"/>
        <w:ind w:left="0" w:right="160" w:firstLine="0"/>
      </w:pPr>
      <w:r>
        <w:rPr>
          <w:lang w:val="de-DE" w:eastAsia="de-DE" w:bidi="de-DE"/>
          <w:w w:val="100"/>
          <w:spacing w:val="0"/>
          <w:color w:val="000000"/>
          <w:position w:val="0"/>
        </w:rPr>
        <w:t xml:space="preserve">arnlno | Bocca di Bacco | Ecfioo Konferenz Dolmetschen | IN-Berlin | Vertretung der Regierung von </w:t>
      </w:r>
      <w:r>
        <w:rPr>
          <w:lang w:val="fr-FR" w:eastAsia="fr-FR" w:bidi="fr-FR"/>
          <w:w w:val="100"/>
          <w:spacing w:val="0"/>
          <w:color w:val="000000"/>
          <w:position w:val="0"/>
        </w:rPr>
        <w:t xml:space="preserve">Québec </w:t>
      </w:r>
      <w:r>
        <w:rPr>
          <w:lang w:val="de-DE" w:eastAsia="de-DE" w:bidi="de-DE"/>
          <w:w w:val="100"/>
          <w:spacing w:val="0"/>
          <w:color w:val="000000"/>
          <w:position w:val="0"/>
        </w:rPr>
        <w:t xml:space="preserve">in Berlin | </w:t>
      </w:r>
      <w:r>
        <w:rPr>
          <w:lang w:val="fr-FR" w:eastAsia="fr-FR" w:bidi="fr-FR"/>
          <w:w w:val="100"/>
          <w:spacing w:val="0"/>
          <w:color w:val="000000"/>
          <w:position w:val="0"/>
        </w:rPr>
        <w:t xml:space="preserve">Werklèitz </w:t>
      </w:r>
      <w:r>
        <w:rPr>
          <w:lang w:val="de-DE" w:eastAsia="de-DE" w:bidi="de-DE"/>
          <w:w w:val="100"/>
          <w:spacing w:val="0"/>
          <w:color w:val="000000"/>
          <w:position w:val="0"/>
        </w:rPr>
        <w:t>- Zentrum für Medienkunst | Goethe Institut Bejing |</w:t>
      </w:r>
    </w:p>
    <w:p>
      <w:pPr>
        <w:pStyle w:val="Style34"/>
        <w:framePr w:w="6643" w:h="811" w:hRule="exact" w:wrap="none" w:vAnchor="page" w:hAnchor="page" w:x="708" w:y="10867"/>
        <w:widowControl w:val="0"/>
        <w:keepNext w:val="0"/>
        <w:keepLines w:val="0"/>
        <w:shd w:val="clear" w:color="auto" w:fill="auto"/>
        <w:bidi w:val="0"/>
        <w:jc w:val="both"/>
        <w:spacing w:before="0" w:after="0" w:line="192" w:lineRule="exact"/>
        <w:ind w:left="0" w:right="0" w:firstLine="0"/>
      </w:pPr>
      <w:r>
        <w:rPr>
          <w:lang w:val="de-DE" w:eastAsia="de-DE" w:bidi="de-DE"/>
          <w:w w:val="100"/>
          <w:spacing w:val="0"/>
          <w:color w:val="000000"/>
          <w:position w:val="0"/>
        </w:rPr>
        <w:t xml:space="preserve">Goethe Institut Jakarta | Goethe Institut Taipeh | Goethe Institut Kairo | </w:t>
      </w:r>
      <w:r>
        <w:rPr>
          <w:lang w:val="fr-FR" w:eastAsia="fr-FR" w:bidi="fr-FR"/>
          <w:w w:val="100"/>
          <w:spacing w:val="0"/>
          <w:color w:val="000000"/>
          <w:position w:val="0"/>
        </w:rPr>
        <w:t xml:space="preserve">Communauté Française </w:t>
      </w:r>
      <w:r>
        <w:rPr>
          <w:lang w:val="de-DE" w:eastAsia="de-DE" w:bidi="de-DE"/>
          <w:w w:val="100"/>
          <w:spacing w:val="0"/>
          <w:color w:val="000000"/>
          <w:position w:val="0"/>
        </w:rPr>
        <w:t xml:space="preserve">de </w:t>
      </w:r>
      <w:r>
        <w:rPr>
          <w:lang w:val="fr-FR" w:eastAsia="fr-FR" w:bidi="fr-FR"/>
          <w:w w:val="100"/>
          <w:spacing w:val="0"/>
          <w:color w:val="000000"/>
          <w:position w:val="0"/>
        </w:rPr>
        <w:t xml:space="preserve">Belgique </w:t>
      </w:r>
      <w:r>
        <w:rPr>
          <w:lang w:val="de-DE" w:eastAsia="de-DE" w:bidi="de-DE"/>
          <w:w w:val="100"/>
          <w:spacing w:val="0"/>
          <w:color w:val="000000"/>
          <w:position w:val="0"/>
        </w:rPr>
        <w:t xml:space="preserve">| Botschaft des Königreichs der Niederlande | </w:t>
      </w:r>
      <w:r>
        <w:rPr>
          <w:lang w:val="fr-FR" w:eastAsia="fr-FR" w:bidi="fr-FR"/>
          <w:w w:val="100"/>
          <w:spacing w:val="0"/>
          <w:color w:val="000000"/>
          <w:position w:val="0"/>
        </w:rPr>
        <w:t xml:space="preserve">Arts </w:t>
      </w:r>
      <w:r>
        <w:rPr>
          <w:lang w:val="de-DE" w:eastAsia="de-DE" w:bidi="de-DE"/>
          <w:w w:val="100"/>
          <w:spacing w:val="0"/>
          <w:color w:val="000000"/>
          <w:position w:val="0"/>
        </w:rPr>
        <w:t>Catalyst | Pro Helvetia | Next</w:t>
      </w:r>
    </w:p>
    <w:p>
      <w:pPr>
        <w:framePr w:wrap="none" w:vAnchor="page" w:hAnchor="page" w:x="4788" w:y="11677"/>
        <w:widowControl w:val="0"/>
      </w:pPr>
    </w:p>
    <w:p>
      <w:pPr>
        <w:widowControl w:val="0"/>
        <w:rPr>
          <w:sz w:val="2"/>
          <w:szCs w:val="2"/>
        </w:rPr>
        <w:sectPr>
          <w:footnotePr>
            <w:pos w:val="pageBottom"/>
            <w:numFmt w:val="decimal"/>
            <w:numRestart w:val="continuous"/>
          </w:footnotePr>
          <w:pgSz w:w="8542" w:h="12224"/>
          <w:pgMar w:top="360" w:left="360" w:right="360" w:bottom="360" w:header="0" w:footer="3" w:gutter="0"/>
          <w:rtlGutter w:val="0"/>
          <w:cols w:space="720"/>
          <w:noEndnote/>
          <w:docGrid w:linePitch="360"/>
        </w:sectPr>
      </w:pPr>
    </w:p>
    <w:p>
      <w:pPr>
        <w:framePr w:wrap="none" w:vAnchor="page" w:hAnchor="page" w:x="320" w:y="10121"/>
        <w:widowControl w:val="0"/>
        <w:rPr>
          <w:sz w:val="2"/>
          <w:szCs w:val="2"/>
        </w:rPr>
      </w:pPr>
      <w:r>
        <w:pict>
          <v:shape id="_x0000_s1138" type="#_x0000_t75" style="width:398pt;height:15pt;">
            <v:imagedata r:id="rId229" r:href="rId230"/>
          </v:shape>
        </w:pict>
      </w:r>
    </w:p>
    <w:p>
      <w:pPr>
        <w:widowControl w:val="0"/>
        <w:rPr>
          <w:sz w:val="2"/>
          <w:szCs w:val="2"/>
        </w:rPr>
      </w:pPr>
    </w:p>
    <w:sectPr>
      <w:footnotePr>
        <w:pos w:val="pageBottom"/>
        <w:numFmt w:val="decimal"/>
        <w:numRestart w:val="continuous"/>
      </w:footnotePr>
      <w:pgSz w:w="8544" w:h="12224"/>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28"/>
      <w:numFmt w:val="decimal"/>
      <w:lvlText w:val="%1"/>
      <w:rPr>
        <w:lang w:val="en-US" w:eastAsia="en-US" w:bidi="en-US"/>
        <w:b/>
        <w:bCs/>
        <w:i w:val="0"/>
        <w:iCs w:val="0"/>
        <w:u w:val="none"/>
        <w:strike w:val="0"/>
        <w:smallCaps w:val="0"/>
        <w:sz w:val="17"/>
        <w:szCs w:val="17"/>
        <w:rFonts w:ascii="Candara" w:eastAsia="Candara" w:hAnsi="Candara" w:cs="Candara"/>
        <w:w w:val="100"/>
        <w:spacing w:val="0"/>
        <w:color w:val="000000"/>
        <w:position w:val="0"/>
      </w:rPr>
    </w:lvl>
  </w:abstractNum>
  <w:abstractNum w:abstractNumId="2">
    <w:multiLevelType w:val="multilevel"/>
    <w:lvl w:ilvl="0">
      <w:start w:val="1"/>
      <w:numFmt w:val="decimal"/>
      <w:lvlText w:val="%1"/>
      <w:rPr>
        <w:lang w:val="en-US" w:eastAsia="en-US" w:bidi="en-US"/>
        <w:b/>
        <w:bCs/>
        <w:i w:val="0"/>
        <w:iCs w:val="0"/>
        <w:u w:val="none"/>
        <w:strike w:val="0"/>
        <w:smallCaps w:val="0"/>
        <w:sz w:val="17"/>
        <w:szCs w:val="17"/>
        <w:rFonts w:ascii="Candara" w:eastAsia="Candara" w:hAnsi="Candara" w:cs="Candara"/>
        <w:w w:val="100"/>
        <w:spacing w:val="0"/>
        <w:color w:val="000000"/>
        <w:position w:val="0"/>
      </w:rPr>
    </w:lvl>
  </w:abstractNum>
  <w:abstractNum w:abstractNumId="4">
    <w:multiLevelType w:val="multilevel"/>
    <w:lvl w:ilvl="0">
      <w:start w:val="5"/>
      <w:numFmt w:val="upperLetter"/>
      <w:lvlText w:val="%1."/>
      <w:rPr>
        <w:lang w:val="en-US" w:eastAsia="en-US" w:bidi="en-US"/>
        <w:b w:val="0"/>
        <w:bCs w:val="0"/>
        <w:i w:val="0"/>
        <w:iCs w:val="0"/>
        <w:u w:val="none"/>
        <w:strike w:val="0"/>
        <w:smallCaps w:val="0"/>
        <w:sz w:val="12"/>
        <w:szCs w:val="12"/>
        <w:rFonts w:ascii="Candara" w:eastAsia="Candara" w:hAnsi="Candara" w:cs="Candara"/>
        <w:w w:val="100"/>
        <w:spacing w:val="0"/>
        <w:color w:val="000000"/>
        <w:position w:val="0"/>
      </w:rPr>
    </w:lvl>
  </w:abstractNum>
  <w:abstractNum w:abstractNumId="6">
    <w:multiLevelType w:val="multilevel"/>
    <w:lvl w:ilvl="0">
      <w:start w:val="1"/>
      <w:numFmt w:val="decimal"/>
      <w:lvlText w:val="%1"/>
      <w:rPr>
        <w:lang w:val="en-US" w:eastAsia="en-US" w:bidi="en-US"/>
        <w:b w:val="0"/>
        <w:bCs w:val="0"/>
        <w:i w:val="0"/>
        <w:iCs w:val="0"/>
        <w:u w:val="none"/>
        <w:strike w:val="0"/>
        <w:smallCaps w:val="0"/>
        <w:sz w:val="15"/>
        <w:szCs w:val="15"/>
        <w:rFonts w:ascii="Franklin Gothic Heavy" w:eastAsia="Franklin Gothic Heavy" w:hAnsi="Franklin Gothic Heavy" w:cs="Franklin Gothic Heavy"/>
        <w:w w:val="100"/>
        <w:spacing w:val="0"/>
        <w:color w:val="000000"/>
        <w:position w:val="0"/>
      </w:rPr>
    </w:lvl>
  </w:abstractNum>
  <w:abstractNum w:abstractNumId="8">
    <w:multiLevelType w:val="multilevel"/>
    <w:lvl w:ilvl="0">
      <w:start w:val="1"/>
      <w:numFmt w:val="decimal"/>
      <w:lvlText w:val="%1"/>
      <w:rPr>
        <w:lang w:val="en-US" w:eastAsia="en-US" w:bidi="en-US"/>
        <w:b w:val="0"/>
        <w:bCs w:val="0"/>
        <w:i w:val="0"/>
        <w:iCs w:val="0"/>
        <w:u w:val="none"/>
        <w:strike w:val="0"/>
        <w:smallCaps w:val="0"/>
        <w:sz w:val="15"/>
        <w:szCs w:val="15"/>
        <w:rFonts w:ascii="Franklin Gothic Heavy" w:eastAsia="Franklin Gothic Heavy" w:hAnsi="Franklin Gothic Heavy" w:cs="Franklin Gothic Heavy"/>
        <w:w w:val="100"/>
        <w:spacing w:val="0"/>
        <w:color w:val="000000"/>
        <w:position w:val="0"/>
      </w:rPr>
    </w:lvl>
  </w:abstractNum>
  <w:abstractNum w:abstractNumId="10">
    <w:multiLevelType w:val="multilevel"/>
    <w:lvl w:ilvl="0">
      <w:start w:val="1"/>
      <w:numFmt w:val="decimal"/>
      <w:lvlText w:val="%1"/>
      <w:rPr>
        <w:lang w:val="en-US" w:eastAsia="en-US" w:bidi="en-US"/>
        <w:b/>
        <w:bCs/>
        <w:i w:val="0"/>
        <w:iCs w:val="0"/>
        <w:u w:val="none"/>
        <w:strike w:val="0"/>
        <w:smallCaps w:val="0"/>
        <w:sz w:val="19"/>
        <w:szCs w:val="19"/>
        <w:rFonts w:ascii="Candara" w:eastAsia="Candara" w:hAnsi="Candara" w:cs="Candara"/>
        <w:w w:val="100"/>
        <w:spacing w:val="0"/>
        <w:color w:val="000000"/>
        <w:position w:val="0"/>
      </w:rPr>
    </w:lvl>
  </w:abstractNum>
  <w:abstractNum w:abstractNumId="12">
    <w:multiLevelType w:val="multilevel"/>
    <w:lvl w:ilvl="0">
      <w:start w:val="1"/>
      <w:numFmt w:val="lowerRoman"/>
      <w:lvlText w:val="%1-"/>
      <w:rPr>
        <w:lang w:val="en-US" w:eastAsia="en-US" w:bidi="en-US"/>
        <w:b/>
        <w:bCs/>
        <w:i w:val="0"/>
        <w:iCs w:val="0"/>
        <w:u w:val="single"/>
        <w:strike w:val="0"/>
        <w:smallCaps w:val="0"/>
        <w:sz w:val="26"/>
        <w:szCs w:val="26"/>
        <w:rFonts w:ascii="Book Antiqua" w:eastAsia="Book Antiqua" w:hAnsi="Book Antiqua" w:cs="Book Antiqua"/>
        <w:w w:val="100"/>
        <w:spacing w:val="-20"/>
        <w:color w:val="000000"/>
        <w:position w:val="0"/>
      </w:rPr>
    </w:lvl>
  </w:abstractNum>
  <w:abstractNum w:abstractNumId="14">
    <w:multiLevelType w:val="multilevel"/>
    <w:lvl w:ilvl="0">
      <w:start w:val="1"/>
      <w:numFmt w:val="bullet"/>
      <w:lvlText w:val="*"/>
      <w:rPr>
        <w:lang w:val="en-US" w:eastAsia="en-US" w:bidi="en-US"/>
        <w:b w:val="0"/>
        <w:bCs w:val="0"/>
        <w:i w:val="0"/>
        <w:iCs w:val="0"/>
        <w:u w:val="none"/>
        <w:strike w:val="0"/>
        <w:smallCaps w:val="0"/>
        <w:sz w:val="16"/>
        <w:szCs w:val="16"/>
        <w:rFonts w:ascii="Candara" w:eastAsia="Candara" w:hAnsi="Candara" w:cs="Candara"/>
        <w:w w:val="100"/>
        <w:spacing w:val="0"/>
        <w:color w:val="000000"/>
        <w:position w:val="0"/>
      </w:rPr>
    </w:lvl>
  </w:abstractNum>
  <w:abstractNum w:abstractNumId="16">
    <w:multiLevelType w:val="multilevel"/>
    <w:lvl w:ilvl="0">
      <w:start w:val="1"/>
      <w:numFmt w:val="bullet"/>
      <w:lvlText w:val="#"/>
      <w:rPr>
        <w:lang w:val="de-DE" w:eastAsia="de-DE" w:bidi="de-DE"/>
        <w:b w:val="0"/>
        <w:bCs w:val="0"/>
        <w:i w:val="0"/>
        <w:iCs w:val="0"/>
        <w:u w:val="none"/>
        <w:strike w:val="0"/>
        <w:smallCaps w:val="0"/>
        <w:sz w:val="16"/>
        <w:szCs w:val="16"/>
        <w:rFonts w:ascii="Candara" w:eastAsia="Candara" w:hAnsi="Candara" w:cs="Candara"/>
        <w:w w:val="100"/>
        <w:spacing w:val="0"/>
        <w:color w:val="000000"/>
        <w:position w:val="0"/>
      </w:rPr>
    </w:lvl>
  </w:abstractNum>
  <w:abstractNum w:abstractNumId="18">
    <w:multiLevelType w:val="multilevel"/>
    <w:lvl w:ilvl="0">
      <w:start w:val="1"/>
      <w:numFmt w:val="bullet"/>
      <w:lvlText w:val="*"/>
      <w:rPr>
        <w:lang w:val="de-DE" w:eastAsia="de-DE" w:bidi="de-DE"/>
        <w:b w:val="0"/>
        <w:bCs w:val="0"/>
        <w:i w:val="0"/>
        <w:iCs w:val="0"/>
        <w:u w:val="none"/>
        <w:strike w:val="0"/>
        <w:smallCaps w:val="0"/>
        <w:sz w:val="16"/>
        <w:szCs w:val="16"/>
        <w:rFonts w:ascii="Candara" w:eastAsia="Candara" w:hAnsi="Candara" w:cs="Candara"/>
        <w:w w:val="100"/>
        <w:spacing w:val="0"/>
        <w:color w:val="000000"/>
        <w:position w:val="0"/>
      </w:rPr>
    </w:lvl>
  </w:abstractNum>
  <w:abstractNum w:abstractNumId="20">
    <w:multiLevelType w:val="multilevel"/>
    <w:lvl w:ilvl="0">
      <w:start w:val="1"/>
      <w:numFmt w:val="bullet"/>
      <w:lvlText w:val="&gt;"/>
      <w:rPr>
        <w:lang w:val="en-US" w:eastAsia="en-US" w:bidi="en-US"/>
        <w:b w:val="0"/>
        <w:bCs w:val="0"/>
        <w:i w:val="0"/>
        <w:iCs w:val="0"/>
        <w:u w:val="none"/>
        <w:strike w:val="0"/>
        <w:smallCaps w:val="0"/>
        <w:sz w:val="16"/>
        <w:szCs w:val="16"/>
        <w:rFonts w:ascii="Candara" w:eastAsia="Candara" w:hAnsi="Candara" w:cs="Candara"/>
        <w:w w:val="100"/>
        <w:spacing w:val="0"/>
        <w:color w:val="000000"/>
        <w:position w:val="0"/>
      </w:rPr>
    </w:lvl>
  </w:abstractNum>
  <w:abstractNum w:abstractNumId="22">
    <w:multiLevelType w:val="multilevel"/>
    <w:lvl w:ilvl="0">
      <w:start w:val="1"/>
      <w:numFmt w:val="bullet"/>
      <w:lvlText w:val="•"/>
      <w:rPr>
        <w:lang w:val="de-DE" w:eastAsia="de-DE" w:bidi="de-DE"/>
        <w:b/>
        <w:bCs/>
        <w:i w:val="0"/>
        <w:iCs w:val="0"/>
        <w:u w:val="none"/>
        <w:strike w:val="0"/>
        <w:smallCaps w:val="0"/>
        <w:sz w:val="12"/>
        <w:szCs w:val="12"/>
        <w:rFonts w:ascii="Arial Narrow" w:eastAsia="Arial Narrow" w:hAnsi="Arial Narrow" w:cs="Arial Narrow"/>
        <w:w w:val="100"/>
        <w:spacing w:val="0"/>
        <w:color w:val="FFFFFF"/>
        <w:position w:val="0"/>
      </w:rPr>
    </w:lvl>
  </w:abstractNum>
  <w:abstractNum w:abstractNumId="24">
    <w:multiLevelType w:val="multilevel"/>
    <w:lvl w:ilvl="0">
      <w:start w:val="31"/>
      <w:numFmt w:val="decimal"/>
      <w:lvlText w:val="%1"/>
      <w:rPr>
        <w:lang w:val="en-US" w:eastAsia="en-US" w:bidi="en-US"/>
        <w:b w:val="0"/>
        <w:bCs w:val="0"/>
        <w:i w:val="0"/>
        <w:iCs w:val="0"/>
        <w:u w:val="none"/>
        <w:strike w:val="0"/>
        <w:smallCaps w:val="0"/>
        <w:sz w:val="16"/>
        <w:szCs w:val="16"/>
        <w:rFonts w:ascii="Candara" w:eastAsia="Candara" w:hAnsi="Candara" w:cs="Candara"/>
        <w:w w:val="100"/>
        <w:spacing w:val="0"/>
        <w:color w:val="000000"/>
        <w:position w:val="0"/>
      </w:rPr>
    </w:lvl>
  </w:abstractNum>
  <w:abstractNum w:abstractNumId="26">
    <w:multiLevelType w:val="multilevel"/>
    <w:lvl w:ilvl="0">
      <w:start w:val="2"/>
      <w:numFmt w:val="decimal"/>
      <w:lvlText w:val="%1-"/>
      <w:rPr>
        <w:lang w:val="de-DE" w:eastAsia="de-DE" w:bidi="de-DE"/>
        <w:b w:val="0"/>
        <w:bCs w:val="0"/>
        <w:i w:val="0"/>
        <w:iCs w:val="0"/>
        <w:u w:val="none"/>
        <w:strike w:val="0"/>
        <w:smallCaps w:val="0"/>
        <w:sz w:val="16"/>
        <w:szCs w:val="16"/>
        <w:rFonts w:ascii="Candara" w:eastAsia="Candara" w:hAnsi="Candara" w:cs="Candara"/>
        <w:w w:val="100"/>
        <w:spacing w:val="3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en-US" w:eastAsia="en-US" w:bidi="en-US"/>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en-US" w:eastAsia="en-US" w:bidi="en-US"/>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en-US" w:eastAsia="en-US" w:bidi="en-US"/>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Fließtext (3)_"/>
    <w:basedOn w:val="DefaultParagraphFont"/>
    <w:link w:val="Style3"/>
    <w:rPr>
      <w:lang w:val="de-DE" w:eastAsia="de-DE" w:bidi="de-DE"/>
      <w:b w:val="0"/>
      <w:bCs w:val="0"/>
      <w:i w:val="0"/>
      <w:iCs w:val="0"/>
      <w:u w:val="none"/>
      <w:strike w:val="0"/>
      <w:smallCaps w:val="0"/>
      <w:sz w:val="19"/>
      <w:szCs w:val="19"/>
      <w:rFonts w:ascii="Candara" w:eastAsia="Candara" w:hAnsi="Candara" w:cs="Candara"/>
    </w:rPr>
  </w:style>
  <w:style w:type="character" w:customStyle="1" w:styleId="CharStyle6">
    <w:name w:val="Fließtext (4)_"/>
    <w:basedOn w:val="DefaultParagraphFont"/>
    <w:link w:val="Style5"/>
    <w:rPr>
      <w:lang w:val="de-DE" w:eastAsia="de-DE" w:bidi="de-DE"/>
      <w:b w:val="0"/>
      <w:bCs w:val="0"/>
      <w:i w:val="0"/>
      <w:iCs w:val="0"/>
      <w:u w:val="none"/>
      <w:strike w:val="0"/>
      <w:smallCaps w:val="0"/>
      <w:sz w:val="76"/>
      <w:szCs w:val="76"/>
      <w:rFonts w:ascii="Consolas" w:eastAsia="Consolas" w:hAnsi="Consolas" w:cs="Consolas"/>
      <w:spacing w:val="-50"/>
    </w:rPr>
  </w:style>
  <w:style w:type="character" w:customStyle="1" w:styleId="CharStyle7">
    <w:name w:val="Fließtext (4) + 32 pt,Fett,Abstand -5 pt"/>
    <w:basedOn w:val="CharStyle6"/>
    <w:rPr>
      <w:lang w:val="en-US" w:eastAsia="en-US" w:bidi="en-US"/>
      <w:b/>
      <w:bCs/>
      <w:sz w:val="64"/>
      <w:szCs w:val="64"/>
      <w:w w:val="100"/>
      <w:spacing w:val="-100"/>
      <w:color w:val="000000"/>
      <w:position w:val="0"/>
    </w:rPr>
  </w:style>
  <w:style w:type="character" w:customStyle="1" w:styleId="CharStyle9">
    <w:name w:val="Fließtext (5)_"/>
    <w:basedOn w:val="DefaultParagraphFont"/>
    <w:link w:val="Style8"/>
    <w:rPr>
      <w:lang w:val="de-DE" w:eastAsia="de-DE" w:bidi="de-DE"/>
      <w:b/>
      <w:bCs/>
      <w:i w:val="0"/>
      <w:iCs w:val="0"/>
      <w:u w:val="none"/>
      <w:strike w:val="0"/>
      <w:smallCaps w:val="0"/>
      <w:sz w:val="84"/>
      <w:szCs w:val="84"/>
      <w:rFonts w:ascii="Consolas" w:eastAsia="Consolas" w:hAnsi="Consolas" w:cs="Consolas"/>
      <w:spacing w:val="-60"/>
    </w:rPr>
  </w:style>
  <w:style w:type="character" w:customStyle="1" w:styleId="CharStyle11">
    <w:name w:val="Fließtext (6)_"/>
    <w:basedOn w:val="DefaultParagraphFont"/>
    <w:link w:val="Style10"/>
    <w:rPr>
      <w:b w:val="0"/>
      <w:bCs w:val="0"/>
      <w:i/>
      <w:iCs/>
      <w:u w:val="none"/>
      <w:strike w:val="0"/>
      <w:smallCaps w:val="0"/>
      <w:sz w:val="19"/>
      <w:szCs w:val="19"/>
      <w:rFonts w:ascii="Candara" w:eastAsia="Candara" w:hAnsi="Candara" w:cs="Candara"/>
      <w:spacing w:val="-10"/>
    </w:rPr>
  </w:style>
  <w:style w:type="character" w:customStyle="1" w:styleId="CharStyle13">
    <w:name w:val="Kopf- oder Fußzeile_"/>
    <w:basedOn w:val="DefaultParagraphFont"/>
    <w:link w:val="Style12"/>
    <w:rPr>
      <w:b/>
      <w:bCs/>
      <w:i w:val="0"/>
      <w:iCs w:val="0"/>
      <w:u w:val="none"/>
      <w:strike w:val="0"/>
      <w:smallCaps w:val="0"/>
      <w:sz w:val="16"/>
      <w:szCs w:val="16"/>
      <w:rFonts w:ascii="Candara" w:eastAsia="Candara" w:hAnsi="Candara" w:cs="Candara"/>
    </w:rPr>
  </w:style>
  <w:style w:type="character" w:customStyle="1" w:styleId="CharStyle15">
    <w:name w:val="Inhaltsverzeichnis (2)_"/>
    <w:basedOn w:val="DefaultParagraphFont"/>
    <w:link w:val="Style14"/>
    <w:rPr>
      <w:b w:val="0"/>
      <w:bCs w:val="0"/>
      <w:i w:val="0"/>
      <w:iCs w:val="0"/>
      <w:u w:val="none"/>
      <w:strike w:val="0"/>
      <w:smallCaps w:val="0"/>
      <w:sz w:val="17"/>
      <w:szCs w:val="17"/>
      <w:rFonts w:ascii="Candara" w:eastAsia="Candara" w:hAnsi="Candara" w:cs="Candara"/>
    </w:rPr>
  </w:style>
  <w:style w:type="character" w:customStyle="1" w:styleId="CharStyle16">
    <w:name w:val="Inhaltsverzeichnis (2) + Kapitälchen"/>
    <w:basedOn w:val="CharStyle15"/>
    <w:rPr>
      <w:lang w:val="en-US" w:eastAsia="en-US" w:bidi="en-US"/>
      <w:smallCaps/>
      <w:w w:val="100"/>
      <w:spacing w:val="0"/>
      <w:color w:val="000000"/>
      <w:position w:val="0"/>
    </w:rPr>
  </w:style>
  <w:style w:type="character" w:customStyle="1" w:styleId="CharStyle18">
    <w:name w:val="Inhaltsverzeichnis_"/>
    <w:basedOn w:val="DefaultParagraphFont"/>
    <w:link w:val="TOC_7"/>
    <w:rPr>
      <w:b w:val="0"/>
      <w:bCs w:val="0"/>
      <w:i w:val="0"/>
      <w:iCs w:val="0"/>
      <w:u w:val="none"/>
      <w:strike w:val="0"/>
      <w:smallCaps w:val="0"/>
      <w:sz w:val="12"/>
      <w:szCs w:val="12"/>
      <w:rFonts w:ascii="Candara" w:eastAsia="Candara" w:hAnsi="Candara" w:cs="Candara"/>
    </w:rPr>
  </w:style>
  <w:style w:type="character" w:customStyle="1" w:styleId="CharStyle20">
    <w:name w:val="Inhaltsverzeichnis (3)_"/>
    <w:basedOn w:val="DefaultParagraphFont"/>
    <w:link w:val="Style19"/>
    <w:rPr>
      <w:b w:val="0"/>
      <w:bCs w:val="0"/>
      <w:i w:val="0"/>
      <w:iCs w:val="0"/>
      <w:u w:val="none"/>
      <w:strike w:val="0"/>
      <w:smallCaps w:val="0"/>
      <w:sz w:val="16"/>
      <w:szCs w:val="16"/>
      <w:rFonts w:ascii="Candara" w:eastAsia="Candara" w:hAnsi="Candara" w:cs="Candara"/>
    </w:rPr>
  </w:style>
  <w:style w:type="character" w:customStyle="1" w:styleId="CharStyle21">
    <w:name w:val="Inhaltsverzeichnis (3) + Kapitälchen"/>
    <w:basedOn w:val="CharStyle20"/>
    <w:rPr>
      <w:lang w:val="en-US" w:eastAsia="en-US" w:bidi="en-US"/>
      <w:smallCaps/>
      <w:w w:val="100"/>
      <w:spacing w:val="0"/>
      <w:color w:val="000000"/>
      <w:position w:val="0"/>
    </w:rPr>
  </w:style>
  <w:style w:type="character" w:customStyle="1" w:styleId="CharStyle22">
    <w:name w:val="Inhaltsverzeichnis (3) + 8,5 pt"/>
    <w:basedOn w:val="CharStyle20"/>
    <w:rPr>
      <w:lang w:val="en-US" w:eastAsia="en-US" w:bidi="en-US"/>
      <w:sz w:val="17"/>
      <w:szCs w:val="17"/>
      <w:w w:val="100"/>
      <w:spacing w:val="0"/>
      <w:color w:val="000000"/>
      <w:position w:val="0"/>
    </w:rPr>
  </w:style>
  <w:style w:type="character" w:customStyle="1" w:styleId="CharStyle23">
    <w:name w:val="Inhaltsverzeichnis (2) + Kapitälchen"/>
    <w:basedOn w:val="CharStyle15"/>
    <w:rPr>
      <w:lang w:val="en-US" w:eastAsia="en-US" w:bidi="en-US"/>
      <w:smallCaps/>
      <w:w w:val="100"/>
      <w:spacing w:val="0"/>
      <w:color w:val="000000"/>
      <w:position w:val="0"/>
    </w:rPr>
  </w:style>
  <w:style w:type="character" w:customStyle="1" w:styleId="CharStyle24">
    <w:name w:val="Inhaltsverzeichnis"/>
    <w:basedOn w:val="CharStyle18"/>
    <w:rPr>
      <w:lang w:val="en-US" w:eastAsia="en-US" w:bidi="en-US"/>
      <w:w w:val="100"/>
      <w:spacing w:val="0"/>
      <w:color w:val="000000"/>
      <w:position w:val="0"/>
    </w:rPr>
  </w:style>
  <w:style w:type="character" w:customStyle="1" w:styleId="CharStyle25">
    <w:name w:val="Inhaltsverzeichnis (2) + Kapitälchen"/>
    <w:basedOn w:val="CharStyle15"/>
    <w:rPr>
      <w:lang w:val="en-US" w:eastAsia="en-US" w:bidi="en-US"/>
      <w:smallCaps/>
      <w:w w:val="100"/>
      <w:spacing w:val="0"/>
      <w:color w:val="000000"/>
      <w:position w:val="0"/>
    </w:rPr>
  </w:style>
  <w:style w:type="character" w:customStyle="1" w:styleId="CharStyle26">
    <w:name w:val="Inhaltsverzeichnis"/>
    <w:basedOn w:val="CharStyle18"/>
    <w:rPr>
      <w:lang w:val="en-US" w:eastAsia="en-US" w:bidi="en-US"/>
      <w:w w:val="100"/>
      <w:spacing w:val="0"/>
      <w:color w:val="000000"/>
      <w:position w:val="0"/>
    </w:rPr>
  </w:style>
  <w:style w:type="character" w:customStyle="1" w:styleId="CharStyle27">
    <w:name w:val="Inhaltsverzeichnis + Kursiv"/>
    <w:basedOn w:val="CharStyle18"/>
    <w:rPr>
      <w:lang w:val="en-US" w:eastAsia="en-US" w:bidi="en-US"/>
      <w:i/>
      <w:iCs/>
      <w:w w:val="100"/>
      <w:spacing w:val="0"/>
      <w:color w:val="000000"/>
      <w:position w:val="0"/>
    </w:rPr>
  </w:style>
  <w:style w:type="character" w:customStyle="1" w:styleId="CharStyle28">
    <w:name w:val="Inhaltsverzeichnis"/>
    <w:basedOn w:val="CharStyle18"/>
    <w:rPr>
      <w:lang w:val="en-US" w:eastAsia="en-US" w:bidi="en-US"/>
      <w:w w:val="100"/>
      <w:spacing w:val="0"/>
      <w:color w:val="000000"/>
      <w:position w:val="0"/>
    </w:rPr>
  </w:style>
  <w:style w:type="character" w:customStyle="1" w:styleId="CharStyle29">
    <w:name w:val="Inhaltsverzeichnis + Arial Narrow,5,5 pt"/>
    <w:basedOn w:val="CharStyle18"/>
    <w:rPr>
      <w:lang w:val="en-US" w:eastAsia="en-US" w:bidi="en-US"/>
      <w:sz w:val="11"/>
      <w:szCs w:val="11"/>
      <w:rFonts w:ascii="Arial Narrow" w:eastAsia="Arial Narrow" w:hAnsi="Arial Narrow" w:cs="Arial Narrow"/>
      <w:w w:val="100"/>
      <w:spacing w:val="0"/>
      <w:color w:val="000000"/>
      <w:position w:val="0"/>
    </w:rPr>
  </w:style>
  <w:style w:type="character" w:customStyle="1" w:styleId="CharStyle30">
    <w:name w:val="Inhaltsverzeichnis (2) + Kapitälchen"/>
    <w:basedOn w:val="CharStyle15"/>
    <w:rPr>
      <w:lang w:val="en-US" w:eastAsia="en-US" w:bidi="en-US"/>
      <w:smallCaps/>
      <w:w w:val="100"/>
      <w:spacing w:val="0"/>
      <w:color w:val="000000"/>
      <w:position w:val="0"/>
    </w:rPr>
  </w:style>
  <w:style w:type="character" w:customStyle="1" w:styleId="CharStyle31">
    <w:name w:val="Inhaltsverzeichnis (2) + Consolas"/>
    <w:basedOn w:val="CharStyle15"/>
    <w:rPr>
      <w:lang w:val="en-US" w:eastAsia="en-US" w:bidi="en-US"/>
      <w:sz w:val="17"/>
      <w:szCs w:val="17"/>
      <w:rFonts w:ascii="Consolas" w:eastAsia="Consolas" w:hAnsi="Consolas" w:cs="Consolas"/>
      <w:w w:val="100"/>
      <w:spacing w:val="0"/>
      <w:color w:val="000000"/>
      <w:position w:val="0"/>
    </w:rPr>
  </w:style>
  <w:style w:type="character" w:customStyle="1" w:styleId="CharStyle32">
    <w:name w:val="Inhaltsverzeichnis"/>
    <w:basedOn w:val="CharStyle18"/>
    <w:rPr>
      <w:lang w:val="en-US" w:eastAsia="en-US" w:bidi="en-US"/>
      <w:w w:val="100"/>
      <w:spacing w:val="0"/>
      <w:color w:val="000000"/>
      <w:position w:val="0"/>
    </w:rPr>
  </w:style>
  <w:style w:type="character" w:customStyle="1" w:styleId="CharStyle33">
    <w:name w:val="Inhaltsverzeichnis + Arial Narrow,5,5 pt"/>
    <w:basedOn w:val="CharStyle18"/>
    <w:rPr>
      <w:lang w:val="en-US" w:eastAsia="en-US" w:bidi="en-US"/>
      <w:sz w:val="11"/>
      <w:szCs w:val="11"/>
      <w:rFonts w:ascii="Arial Narrow" w:eastAsia="Arial Narrow" w:hAnsi="Arial Narrow" w:cs="Arial Narrow"/>
      <w:w w:val="100"/>
      <w:spacing w:val="0"/>
      <w:color w:val="000000"/>
      <w:position w:val="0"/>
    </w:rPr>
  </w:style>
  <w:style w:type="character" w:customStyle="1" w:styleId="CharStyle35">
    <w:name w:val="Fließtext (2)_"/>
    <w:basedOn w:val="DefaultParagraphFont"/>
    <w:link w:val="Style34"/>
    <w:rPr>
      <w:b w:val="0"/>
      <w:bCs w:val="0"/>
      <w:i w:val="0"/>
      <w:iCs w:val="0"/>
      <w:u w:val="none"/>
      <w:strike w:val="0"/>
      <w:smallCaps w:val="0"/>
      <w:sz w:val="16"/>
      <w:szCs w:val="16"/>
      <w:rFonts w:ascii="Candara" w:eastAsia="Candara" w:hAnsi="Candara" w:cs="Candara"/>
    </w:rPr>
  </w:style>
  <w:style w:type="character" w:customStyle="1" w:styleId="CharStyle36">
    <w:name w:val="Fließtext (2) + 8,5 pt,Kapitälchen"/>
    <w:basedOn w:val="CharStyle35"/>
    <w:rPr>
      <w:lang w:val="en-US" w:eastAsia="en-US" w:bidi="en-US"/>
      <w:smallCaps/>
      <w:sz w:val="17"/>
      <w:szCs w:val="17"/>
      <w:w w:val="100"/>
      <w:spacing w:val="0"/>
      <w:color w:val="000000"/>
      <w:position w:val="0"/>
    </w:rPr>
  </w:style>
  <w:style w:type="character" w:customStyle="1" w:styleId="CharStyle37">
    <w:name w:val="Fließtext (2) + 8,5 pt"/>
    <w:basedOn w:val="CharStyle35"/>
    <w:rPr>
      <w:lang w:val="en-US" w:eastAsia="en-US" w:bidi="en-US"/>
      <w:sz w:val="17"/>
      <w:szCs w:val="17"/>
      <w:w w:val="100"/>
      <w:spacing w:val="0"/>
      <w:color w:val="000000"/>
      <w:position w:val="0"/>
    </w:rPr>
  </w:style>
  <w:style w:type="character" w:customStyle="1" w:styleId="CharStyle38">
    <w:name w:val="Inhaltsverzeichnis (2) + Kapitälchen"/>
    <w:basedOn w:val="CharStyle15"/>
    <w:rPr>
      <w:lang w:val="fr-FR" w:eastAsia="fr-FR" w:bidi="fr-FR"/>
      <w:smallCaps/>
      <w:w w:val="100"/>
      <w:spacing w:val="0"/>
      <w:color w:val="000000"/>
      <w:position w:val="0"/>
    </w:rPr>
  </w:style>
  <w:style w:type="character" w:customStyle="1" w:styleId="CharStyle39">
    <w:name w:val="Inhaltsverzeichnis"/>
    <w:basedOn w:val="CharStyle18"/>
    <w:rPr>
      <w:lang w:val="fr-FR" w:eastAsia="fr-FR" w:bidi="fr-FR"/>
      <w:w w:val="100"/>
      <w:spacing w:val="0"/>
      <w:color w:val="000000"/>
      <w:position w:val="0"/>
    </w:rPr>
  </w:style>
  <w:style w:type="character" w:customStyle="1" w:styleId="CharStyle40">
    <w:name w:val="Inhaltsverzeichnis + Consolas,Fett,Abstand 0 pt"/>
    <w:basedOn w:val="CharStyle18"/>
    <w:rPr>
      <w:lang w:val="en-US" w:eastAsia="en-US" w:bidi="en-US"/>
      <w:b/>
      <w:bCs/>
      <w:rFonts w:ascii="Consolas" w:eastAsia="Consolas" w:hAnsi="Consolas" w:cs="Consolas"/>
      <w:w w:val="100"/>
      <w:spacing w:val="-10"/>
      <w:color w:val="000000"/>
      <w:position w:val="0"/>
    </w:rPr>
  </w:style>
  <w:style w:type="character" w:customStyle="1" w:styleId="CharStyle41">
    <w:name w:val="Inhaltsverzeichnis + Consolas,Fett,Abstand 0 pt"/>
    <w:basedOn w:val="CharStyle18"/>
    <w:rPr>
      <w:lang w:val="en-US" w:eastAsia="en-US" w:bidi="en-US"/>
      <w:b/>
      <w:bCs/>
      <w:rFonts w:ascii="Consolas" w:eastAsia="Consolas" w:hAnsi="Consolas" w:cs="Consolas"/>
      <w:w w:val="100"/>
      <w:spacing w:val="-10"/>
      <w:color w:val="000000"/>
      <w:position w:val="0"/>
    </w:rPr>
  </w:style>
  <w:style w:type="character" w:customStyle="1" w:styleId="CharStyle42">
    <w:name w:val="Inhaltsverzeichnis (2) + Kapitälchen"/>
    <w:basedOn w:val="CharStyle15"/>
    <w:rPr>
      <w:lang w:val="en-US" w:eastAsia="en-US" w:bidi="en-US"/>
      <w:smallCaps/>
      <w:w w:val="100"/>
      <w:spacing w:val="0"/>
      <w:color w:val="000000"/>
      <w:position w:val="0"/>
    </w:rPr>
  </w:style>
  <w:style w:type="character" w:customStyle="1" w:styleId="CharStyle43">
    <w:name w:val="Inhaltsverzeichnis"/>
    <w:basedOn w:val="CharStyle18"/>
    <w:rPr>
      <w:lang w:val="en-US" w:eastAsia="en-US" w:bidi="en-US"/>
      <w:w w:val="100"/>
      <w:spacing w:val="0"/>
      <w:color w:val="000000"/>
      <w:position w:val="0"/>
    </w:rPr>
  </w:style>
  <w:style w:type="character" w:customStyle="1" w:styleId="CharStyle44">
    <w:name w:val="Inhaltsverzeichnis + Consolas,Fett,Abstand 0 pt"/>
    <w:basedOn w:val="CharStyle18"/>
    <w:rPr>
      <w:lang w:val="en-US" w:eastAsia="en-US" w:bidi="en-US"/>
      <w:b/>
      <w:bCs/>
      <w:rFonts w:ascii="Consolas" w:eastAsia="Consolas" w:hAnsi="Consolas" w:cs="Consolas"/>
      <w:w w:val="100"/>
      <w:spacing w:val="-10"/>
      <w:color w:val="000000"/>
      <w:position w:val="0"/>
    </w:rPr>
  </w:style>
  <w:style w:type="character" w:customStyle="1" w:styleId="CharStyle45">
    <w:name w:val="Inhaltsverzeichnis (3)"/>
    <w:basedOn w:val="CharStyle20"/>
    <w:rPr>
      <w:lang w:val="en-US" w:eastAsia="en-US" w:bidi="en-US"/>
      <w:w w:val="100"/>
      <w:spacing w:val="0"/>
      <w:color w:val="000000"/>
      <w:position w:val="0"/>
    </w:rPr>
  </w:style>
  <w:style w:type="character" w:customStyle="1" w:styleId="CharStyle46">
    <w:name w:val="Inhaltsverzeichnis (2) + Kapitälchen"/>
    <w:basedOn w:val="CharStyle15"/>
    <w:rPr>
      <w:lang w:val="en-US" w:eastAsia="en-US" w:bidi="en-US"/>
      <w:smallCaps/>
      <w:w w:val="100"/>
      <w:spacing w:val="0"/>
      <w:color w:val="000000"/>
      <w:position w:val="0"/>
    </w:rPr>
  </w:style>
  <w:style w:type="character" w:customStyle="1" w:styleId="CharStyle47">
    <w:name w:val="Inhaltsverzeichnis"/>
    <w:basedOn w:val="CharStyle18"/>
    <w:rPr>
      <w:lang w:val="en-US" w:eastAsia="en-US" w:bidi="en-US"/>
      <w:w w:val="100"/>
      <w:spacing w:val="0"/>
      <w:color w:val="000000"/>
      <w:position w:val="0"/>
    </w:rPr>
  </w:style>
  <w:style w:type="character" w:customStyle="1" w:styleId="CharStyle49">
    <w:name w:val="Fließtext (7)_"/>
    <w:basedOn w:val="DefaultParagraphFont"/>
    <w:link w:val="Style48"/>
    <w:rPr>
      <w:b/>
      <w:bCs/>
      <w:i w:val="0"/>
      <w:iCs w:val="0"/>
      <w:u w:val="none"/>
      <w:strike w:val="0"/>
      <w:smallCaps w:val="0"/>
      <w:sz w:val="17"/>
      <w:szCs w:val="17"/>
      <w:rFonts w:ascii="Candara" w:eastAsia="Candara" w:hAnsi="Candara" w:cs="Candara"/>
    </w:rPr>
  </w:style>
  <w:style w:type="character" w:customStyle="1" w:styleId="CharStyle50">
    <w:name w:val="Fließtext (2)"/>
    <w:basedOn w:val="CharStyle35"/>
    <w:rPr>
      <w:lang w:val="en-US" w:eastAsia="en-US" w:bidi="en-US"/>
      <w:w w:val="100"/>
      <w:spacing w:val="0"/>
      <w:color w:val="000000"/>
      <w:position w:val="0"/>
    </w:rPr>
  </w:style>
  <w:style w:type="character" w:customStyle="1" w:styleId="CharStyle51">
    <w:name w:val="Fließtext (2) + Kursiv"/>
    <w:basedOn w:val="CharStyle35"/>
    <w:rPr>
      <w:lang w:val="en-US" w:eastAsia="en-US" w:bidi="en-US"/>
      <w:i/>
      <w:iCs/>
      <w:w w:val="100"/>
      <w:spacing w:val="0"/>
      <w:color w:val="000000"/>
      <w:position w:val="0"/>
    </w:rPr>
  </w:style>
  <w:style w:type="character" w:customStyle="1" w:styleId="CharStyle53">
    <w:name w:val="Fließtext (8)_"/>
    <w:basedOn w:val="DefaultParagraphFont"/>
    <w:link w:val="Style52"/>
    <w:rPr>
      <w:b w:val="0"/>
      <w:bCs w:val="0"/>
      <w:i/>
      <w:iCs/>
      <w:u w:val="none"/>
      <w:strike w:val="0"/>
      <w:smallCaps w:val="0"/>
      <w:sz w:val="16"/>
      <w:szCs w:val="16"/>
      <w:rFonts w:ascii="Candara" w:eastAsia="Candara" w:hAnsi="Candara" w:cs="Candara"/>
    </w:rPr>
  </w:style>
  <w:style w:type="character" w:customStyle="1" w:styleId="CharStyle54">
    <w:name w:val="Fließtext (8)"/>
    <w:basedOn w:val="CharStyle53"/>
    <w:rPr>
      <w:lang w:val="en-US" w:eastAsia="en-US" w:bidi="en-US"/>
      <w:w w:val="100"/>
      <w:spacing w:val="0"/>
      <w:color w:val="000000"/>
      <w:position w:val="0"/>
    </w:rPr>
  </w:style>
  <w:style w:type="character" w:customStyle="1" w:styleId="CharStyle55">
    <w:name w:val="Fließtext (2) + 8,5 pt,Fett"/>
    <w:basedOn w:val="CharStyle35"/>
    <w:rPr>
      <w:lang w:val="en-US" w:eastAsia="en-US" w:bidi="en-US"/>
      <w:b/>
      <w:bCs/>
      <w:sz w:val="17"/>
      <w:szCs w:val="17"/>
      <w:w w:val="100"/>
      <w:spacing w:val="0"/>
      <w:color w:val="000000"/>
      <w:position w:val="0"/>
    </w:rPr>
  </w:style>
  <w:style w:type="character" w:customStyle="1" w:styleId="CharStyle56">
    <w:name w:val="Kopf- oder Fußzeile + Franklin Gothic Heavy,7 pt,Nicht fett"/>
    <w:basedOn w:val="CharStyle13"/>
    <w:rPr>
      <w:lang w:val="en-US" w:eastAsia="en-US" w:bidi="en-US"/>
      <w:b/>
      <w:bCs/>
      <w:sz w:val="14"/>
      <w:szCs w:val="14"/>
      <w:rFonts w:ascii="Franklin Gothic Heavy" w:eastAsia="Franklin Gothic Heavy" w:hAnsi="Franklin Gothic Heavy" w:cs="Franklin Gothic Heavy"/>
      <w:w w:val="100"/>
      <w:spacing w:val="0"/>
      <w:color w:val="000000"/>
      <w:position w:val="0"/>
    </w:rPr>
  </w:style>
  <w:style w:type="character" w:customStyle="1" w:styleId="CharStyle57">
    <w:name w:val="Fließtext (2)"/>
    <w:basedOn w:val="CharStyle35"/>
    <w:rPr>
      <w:lang w:val="en-US" w:eastAsia="en-US" w:bidi="en-US"/>
      <w:w w:val="100"/>
      <w:spacing w:val="0"/>
      <w:color w:val="000000"/>
      <w:position w:val="0"/>
    </w:rPr>
  </w:style>
  <w:style w:type="character" w:customStyle="1" w:styleId="CharStyle59">
    <w:name w:val="Kopf- oder Fußzeile (2)_"/>
    <w:basedOn w:val="DefaultParagraphFont"/>
    <w:link w:val="Style58"/>
    <w:rPr>
      <w:b/>
      <w:bCs/>
      <w:i w:val="0"/>
      <w:iCs w:val="0"/>
      <w:u w:val="none"/>
      <w:strike w:val="0"/>
      <w:smallCaps w:val="0"/>
      <w:sz w:val="21"/>
      <w:szCs w:val="21"/>
      <w:rFonts w:ascii="Candara" w:eastAsia="Candara" w:hAnsi="Candara" w:cs="Candara"/>
    </w:rPr>
  </w:style>
  <w:style w:type="character" w:customStyle="1" w:styleId="CharStyle60">
    <w:name w:val="Kopf- oder Fußzeile (2) + Kapitälchen"/>
    <w:basedOn w:val="CharStyle59"/>
    <w:rPr>
      <w:lang w:val="en-US" w:eastAsia="en-US" w:bidi="en-US"/>
      <w:smallCaps/>
      <w:w w:val="100"/>
      <w:spacing w:val="0"/>
      <w:color w:val="000000"/>
      <w:position w:val="0"/>
    </w:rPr>
  </w:style>
  <w:style w:type="character" w:customStyle="1" w:styleId="CharStyle62">
    <w:name w:val="Fließtext (9)_"/>
    <w:basedOn w:val="DefaultParagraphFont"/>
    <w:link w:val="Style61"/>
    <w:rPr>
      <w:b w:val="0"/>
      <w:bCs w:val="0"/>
      <w:i w:val="0"/>
      <w:iCs w:val="0"/>
      <w:u w:val="none"/>
      <w:strike w:val="0"/>
      <w:smallCaps w:val="0"/>
      <w:sz w:val="12"/>
      <w:szCs w:val="12"/>
      <w:rFonts w:ascii="Candara" w:eastAsia="Candara" w:hAnsi="Candara" w:cs="Candara"/>
    </w:rPr>
  </w:style>
  <w:style w:type="character" w:customStyle="1" w:styleId="CharStyle63">
    <w:name w:val="Fließtext (9) + Arial Narrow,5,5 pt,Kapitälchen"/>
    <w:basedOn w:val="CharStyle62"/>
    <w:rPr>
      <w:lang w:val="en-US" w:eastAsia="en-US" w:bidi="en-US"/>
      <w:u w:val="single"/>
      <w:smallCaps/>
      <w:sz w:val="11"/>
      <w:szCs w:val="11"/>
      <w:rFonts w:ascii="Arial Narrow" w:eastAsia="Arial Narrow" w:hAnsi="Arial Narrow" w:cs="Arial Narrow"/>
      <w:w w:val="100"/>
      <w:spacing w:val="0"/>
      <w:color w:val="000000"/>
      <w:position w:val="0"/>
    </w:rPr>
  </w:style>
  <w:style w:type="character" w:customStyle="1" w:styleId="CharStyle64">
    <w:name w:val="Fließtext (9) + Kursiv"/>
    <w:basedOn w:val="CharStyle62"/>
    <w:rPr>
      <w:lang w:val="en-US" w:eastAsia="en-US" w:bidi="en-US"/>
      <w:i/>
      <w:iCs/>
      <w:w w:val="100"/>
      <w:spacing w:val="0"/>
      <w:color w:val="000000"/>
      <w:position w:val="0"/>
    </w:rPr>
  </w:style>
  <w:style w:type="character" w:customStyle="1" w:styleId="CharStyle65">
    <w:name w:val="Fließtext (6)"/>
    <w:basedOn w:val="CharStyle11"/>
    <w:rPr>
      <w:lang w:val="en-US" w:eastAsia="en-US" w:bidi="en-US"/>
      <w:w w:val="100"/>
      <w:color w:val="000000"/>
      <w:position w:val="0"/>
    </w:rPr>
  </w:style>
  <w:style w:type="character" w:customStyle="1" w:styleId="CharStyle66">
    <w:name w:val="Fließtext (6)"/>
    <w:basedOn w:val="CharStyle11"/>
    <w:rPr>
      <w:lang w:val="en-US" w:eastAsia="en-US" w:bidi="en-US"/>
      <w:u w:val="single"/>
      <w:w w:val="100"/>
      <w:color w:val="000000"/>
      <w:position w:val="0"/>
    </w:rPr>
  </w:style>
  <w:style w:type="character" w:customStyle="1" w:styleId="CharStyle67">
    <w:name w:val="Fließtext (6)"/>
    <w:basedOn w:val="CharStyle11"/>
    <w:rPr>
      <w:lang w:val="en-US" w:eastAsia="en-US" w:bidi="en-US"/>
      <w:u w:val="single"/>
      <w:strike/>
      <w:w w:val="100"/>
      <w:color w:val="000000"/>
      <w:position w:val="0"/>
    </w:rPr>
  </w:style>
  <w:style w:type="character" w:customStyle="1" w:styleId="CharStyle68">
    <w:name w:val="Fließtext (9) + Arial Narrow,5,5 pt,Kapitälchen"/>
    <w:basedOn w:val="CharStyle62"/>
    <w:rPr>
      <w:lang w:val="en-US" w:eastAsia="en-US" w:bidi="en-US"/>
      <w:u w:val="single"/>
      <w:smallCaps/>
      <w:sz w:val="11"/>
      <w:szCs w:val="11"/>
      <w:rFonts w:ascii="Arial Narrow" w:eastAsia="Arial Narrow" w:hAnsi="Arial Narrow" w:cs="Arial Narrow"/>
      <w:w w:val="100"/>
      <w:spacing w:val="0"/>
      <w:color w:val="000000"/>
      <w:position w:val="0"/>
    </w:rPr>
  </w:style>
  <w:style w:type="character" w:customStyle="1" w:styleId="CharStyle70">
    <w:name w:val="Fließtext (10)_"/>
    <w:basedOn w:val="DefaultParagraphFont"/>
    <w:link w:val="Style69"/>
    <w:rPr>
      <w:b w:val="0"/>
      <w:bCs w:val="0"/>
      <w:i w:val="0"/>
      <w:iCs w:val="0"/>
      <w:u w:val="none"/>
      <w:strike w:val="0"/>
      <w:smallCaps w:val="0"/>
      <w:sz w:val="11"/>
      <w:szCs w:val="11"/>
      <w:rFonts w:ascii="Arial Narrow" w:eastAsia="Arial Narrow" w:hAnsi="Arial Narrow" w:cs="Arial Narrow"/>
    </w:rPr>
  </w:style>
  <w:style w:type="character" w:customStyle="1" w:styleId="CharStyle71">
    <w:name w:val="Fließtext (10) + Kapitälchen"/>
    <w:basedOn w:val="CharStyle70"/>
    <w:rPr>
      <w:lang w:val="en-US" w:eastAsia="en-US" w:bidi="en-US"/>
      <w:u w:val="single"/>
      <w:smallCaps/>
      <w:w w:val="100"/>
      <w:spacing w:val="0"/>
      <w:color w:val="000000"/>
      <w:position w:val="0"/>
    </w:rPr>
  </w:style>
  <w:style w:type="character" w:customStyle="1" w:styleId="CharStyle72">
    <w:name w:val="Fließtext (10) + Kapitälchen"/>
    <w:basedOn w:val="CharStyle70"/>
    <w:rPr>
      <w:lang w:val="1024"/>
      <w:smallCaps/>
      <w:w w:val="100"/>
      <w:spacing w:val="0"/>
      <w:color w:val="000000"/>
      <w:position w:val="0"/>
    </w:rPr>
  </w:style>
  <w:style w:type="character" w:customStyle="1" w:styleId="CharStyle73">
    <w:name w:val="Fließtext (10) + Kapitälchen"/>
    <w:basedOn w:val="CharStyle70"/>
    <w:rPr>
      <w:lang w:val="en-US" w:eastAsia="en-US" w:bidi="en-US"/>
      <w:smallCaps/>
      <w:w w:val="100"/>
      <w:spacing w:val="0"/>
      <w:color w:val="000000"/>
      <w:position w:val="0"/>
    </w:rPr>
  </w:style>
  <w:style w:type="character" w:customStyle="1" w:styleId="CharStyle74">
    <w:name w:val="Fließtext (10) + Kapitälchen"/>
    <w:basedOn w:val="CharStyle70"/>
    <w:rPr>
      <w:lang w:val="en-US" w:eastAsia="en-US" w:bidi="en-US"/>
      <w:u w:val="single"/>
      <w:smallCaps/>
      <w:w w:val="100"/>
      <w:spacing w:val="0"/>
      <w:color w:val="000000"/>
      <w:position w:val="0"/>
    </w:rPr>
  </w:style>
  <w:style w:type="character" w:customStyle="1" w:styleId="CharStyle75">
    <w:name w:val="Fließtext (9) + Arial Narrow,5,5 pt,Kapitälchen"/>
    <w:basedOn w:val="CharStyle62"/>
    <w:rPr>
      <w:lang w:val="en-US" w:eastAsia="en-US" w:bidi="en-US"/>
      <w:u w:val="single"/>
      <w:smallCaps/>
      <w:sz w:val="11"/>
      <w:szCs w:val="11"/>
      <w:rFonts w:ascii="Arial Narrow" w:eastAsia="Arial Narrow" w:hAnsi="Arial Narrow" w:cs="Arial Narrow"/>
      <w:w w:val="100"/>
      <w:spacing w:val="0"/>
      <w:color w:val="000000"/>
      <w:position w:val="0"/>
    </w:rPr>
  </w:style>
  <w:style w:type="character" w:customStyle="1" w:styleId="CharStyle76">
    <w:name w:val="Fließtext (9) + Kapitälchen"/>
    <w:basedOn w:val="CharStyle62"/>
    <w:rPr>
      <w:lang w:val="en-US" w:eastAsia="en-US" w:bidi="en-US"/>
      <w:u w:val="single"/>
      <w:smallCaps/>
      <w:w w:val="100"/>
      <w:spacing w:val="0"/>
      <w:color w:val="000000"/>
      <w:position w:val="0"/>
    </w:rPr>
  </w:style>
  <w:style w:type="character" w:customStyle="1" w:styleId="CharStyle77">
    <w:name w:val="Fließtext (9) + Arial Narrow,5,5 pt,Kapitälchen"/>
    <w:basedOn w:val="CharStyle62"/>
    <w:rPr>
      <w:lang w:val="1024"/>
      <w:smallCaps/>
      <w:sz w:val="11"/>
      <w:szCs w:val="11"/>
      <w:rFonts w:ascii="Arial Narrow" w:eastAsia="Arial Narrow" w:hAnsi="Arial Narrow" w:cs="Arial Narrow"/>
      <w:w w:val="100"/>
      <w:spacing w:val="0"/>
      <w:color w:val="000000"/>
      <w:position w:val="0"/>
    </w:rPr>
  </w:style>
  <w:style w:type="character" w:customStyle="1" w:styleId="CharStyle78">
    <w:name w:val="Fließtext (3) + Kursiv,Abstand 0 pt"/>
    <w:basedOn w:val="CharStyle4"/>
    <w:rPr>
      <w:lang w:val="en-US" w:eastAsia="en-US" w:bidi="en-US"/>
      <w:i/>
      <w:iCs/>
      <w:w w:val="100"/>
      <w:spacing w:val="-10"/>
      <w:color w:val="000000"/>
      <w:position w:val="0"/>
    </w:rPr>
  </w:style>
  <w:style w:type="character" w:customStyle="1" w:styleId="CharStyle79">
    <w:name w:val="Fließtext (3)"/>
    <w:basedOn w:val="CharStyle4"/>
    <w:rPr>
      <w:w w:val="100"/>
      <w:spacing w:val="0"/>
      <w:color w:val="000000"/>
      <w:position w:val="0"/>
    </w:rPr>
  </w:style>
  <w:style w:type="character" w:customStyle="1" w:styleId="CharStyle80">
    <w:name w:val="Fließtext (10) + Kapitälchen"/>
    <w:basedOn w:val="CharStyle70"/>
    <w:rPr>
      <w:lang w:val="1024"/>
      <w:smallCaps/>
      <w:w w:val="100"/>
      <w:spacing w:val="0"/>
      <w:color w:val="000000"/>
      <w:position w:val="0"/>
    </w:rPr>
  </w:style>
  <w:style w:type="character" w:customStyle="1" w:styleId="CharStyle81">
    <w:name w:val="Fließtext (9) + Arial Narrow,5,5 pt"/>
    <w:basedOn w:val="CharStyle62"/>
    <w:rPr>
      <w:lang w:val="en-US" w:eastAsia="en-US" w:bidi="en-US"/>
      <w:sz w:val="11"/>
      <w:szCs w:val="11"/>
      <w:rFonts w:ascii="Arial Narrow" w:eastAsia="Arial Narrow" w:hAnsi="Arial Narrow" w:cs="Arial Narrow"/>
      <w:w w:val="100"/>
      <w:spacing w:val="0"/>
      <w:color w:val="000000"/>
      <w:position w:val="0"/>
    </w:rPr>
  </w:style>
  <w:style w:type="character" w:customStyle="1" w:styleId="CharStyle83">
    <w:name w:val="Fließtext (11)_"/>
    <w:basedOn w:val="DefaultParagraphFont"/>
    <w:link w:val="Style82"/>
    <w:rPr>
      <w:b w:val="0"/>
      <w:bCs w:val="0"/>
      <w:i w:val="0"/>
      <w:iCs w:val="0"/>
      <w:u w:val="none"/>
      <w:strike w:val="0"/>
      <w:smallCaps w:val="0"/>
      <w:sz w:val="16"/>
      <w:szCs w:val="16"/>
      <w:rFonts w:ascii="Candara" w:eastAsia="Candara" w:hAnsi="Candara" w:cs="Candara"/>
      <w:w w:val="100"/>
    </w:rPr>
  </w:style>
  <w:style w:type="character" w:customStyle="1" w:styleId="CharStyle84">
    <w:name w:val="Fließtext (11) + Kapitälchen"/>
    <w:basedOn w:val="CharStyle83"/>
    <w:rPr>
      <w:lang w:val="en-US" w:eastAsia="en-US" w:bidi="en-US"/>
      <w:smallCaps/>
      <w:spacing w:val="0"/>
      <w:color w:val="000000"/>
      <w:position w:val="0"/>
    </w:rPr>
  </w:style>
  <w:style w:type="character" w:customStyle="1" w:styleId="CharStyle85">
    <w:name w:val="Fließtext (11) + Kapitälchen"/>
    <w:basedOn w:val="CharStyle83"/>
    <w:rPr>
      <w:lang w:val="en-US" w:eastAsia="en-US" w:bidi="en-US"/>
      <w:u w:val="single"/>
      <w:smallCaps/>
      <w:spacing w:val="0"/>
      <w:color w:val="000000"/>
      <w:position w:val="0"/>
    </w:rPr>
  </w:style>
  <w:style w:type="character" w:customStyle="1" w:styleId="CharStyle86">
    <w:name w:val="Fließtext (11) + Kapitälchen"/>
    <w:basedOn w:val="CharStyle83"/>
    <w:rPr>
      <w:lang w:val="1024"/>
      <w:smallCaps/>
      <w:spacing w:val="0"/>
      <w:color w:val="000000"/>
      <w:position w:val="0"/>
    </w:rPr>
  </w:style>
  <w:style w:type="character" w:customStyle="1" w:styleId="CharStyle88">
    <w:name w:val="Fließtext (12)_"/>
    <w:basedOn w:val="DefaultParagraphFont"/>
    <w:link w:val="Style87"/>
    <w:rPr>
      <w:b w:val="0"/>
      <w:bCs w:val="0"/>
      <w:i/>
      <w:iCs/>
      <w:u w:val="none"/>
      <w:strike w:val="0"/>
      <w:smallCaps w:val="0"/>
      <w:sz w:val="12"/>
      <w:szCs w:val="12"/>
      <w:rFonts w:ascii="Candara" w:eastAsia="Candara" w:hAnsi="Candara" w:cs="Candara"/>
    </w:rPr>
  </w:style>
  <w:style w:type="character" w:customStyle="1" w:styleId="CharStyle89">
    <w:name w:val="Fließtext (12) + Nicht kursiv"/>
    <w:basedOn w:val="CharStyle88"/>
    <w:rPr>
      <w:lang w:val="en-US" w:eastAsia="en-US" w:bidi="en-US"/>
      <w:i/>
      <w:iCs/>
      <w:w w:val="100"/>
      <w:spacing w:val="0"/>
      <w:color w:val="000000"/>
      <w:position w:val="0"/>
    </w:rPr>
  </w:style>
  <w:style w:type="character" w:customStyle="1" w:styleId="CharStyle91">
    <w:name w:val="Fließtext (13)_"/>
    <w:basedOn w:val="DefaultParagraphFont"/>
    <w:link w:val="Style90"/>
    <w:rPr>
      <w:b w:val="0"/>
      <w:bCs w:val="0"/>
      <w:i w:val="0"/>
      <w:iCs w:val="0"/>
      <w:u w:val="none"/>
      <w:strike w:val="0"/>
      <w:smallCaps w:val="0"/>
      <w:sz w:val="13"/>
      <w:szCs w:val="13"/>
      <w:rFonts w:ascii="Candara" w:eastAsia="Candara" w:hAnsi="Candara" w:cs="Candara"/>
    </w:rPr>
  </w:style>
  <w:style w:type="character" w:customStyle="1" w:styleId="CharStyle92">
    <w:name w:val="Fließtext (13)"/>
    <w:basedOn w:val="CharStyle91"/>
    <w:rPr>
      <w:lang w:val="en-US" w:eastAsia="en-US" w:bidi="en-US"/>
      <w:w w:val="100"/>
      <w:spacing w:val="0"/>
      <w:color w:val="000000"/>
      <w:position w:val="0"/>
    </w:rPr>
  </w:style>
  <w:style w:type="character" w:customStyle="1" w:styleId="CharStyle93">
    <w:name w:val="Fließtext (13)"/>
    <w:basedOn w:val="CharStyle91"/>
    <w:rPr>
      <w:lang w:val="en-US" w:eastAsia="en-US" w:bidi="en-US"/>
      <w:u w:val="single"/>
      <w:w w:val="100"/>
      <w:spacing w:val="0"/>
      <w:color w:val="000000"/>
      <w:position w:val="0"/>
    </w:rPr>
  </w:style>
  <w:style w:type="character" w:customStyle="1" w:styleId="CharStyle94">
    <w:name w:val="Fließtext (9) + Kapitälchen"/>
    <w:basedOn w:val="CharStyle62"/>
    <w:rPr>
      <w:lang w:val="en-US" w:eastAsia="en-US" w:bidi="en-US"/>
      <w:u w:val="single"/>
      <w:smallCaps/>
      <w:w w:val="100"/>
      <w:spacing w:val="0"/>
      <w:color w:val="000000"/>
      <w:position w:val="0"/>
    </w:rPr>
  </w:style>
  <w:style w:type="character" w:customStyle="1" w:styleId="CharStyle95">
    <w:name w:val="Fließtext (9)"/>
    <w:basedOn w:val="CharStyle62"/>
    <w:rPr>
      <w:lang w:val="en-US" w:eastAsia="en-US" w:bidi="en-US"/>
      <w:u w:val="single"/>
      <w:w w:val="100"/>
      <w:spacing w:val="0"/>
      <w:color w:val="000000"/>
      <w:position w:val="0"/>
    </w:rPr>
  </w:style>
  <w:style w:type="character" w:customStyle="1" w:styleId="CharStyle96">
    <w:name w:val="Fließtext (9)"/>
    <w:basedOn w:val="CharStyle62"/>
    <w:rPr>
      <w:lang w:val="en-US" w:eastAsia="en-US" w:bidi="en-US"/>
      <w:u w:val="single"/>
      <w:w w:val="100"/>
      <w:spacing w:val="0"/>
      <w:color w:val="000000"/>
      <w:position w:val="0"/>
    </w:rPr>
  </w:style>
  <w:style w:type="character" w:customStyle="1" w:styleId="CharStyle97">
    <w:name w:val="Fließtext (10)"/>
    <w:basedOn w:val="CharStyle70"/>
    <w:rPr>
      <w:lang w:val="es-ES" w:eastAsia="es-ES" w:bidi="es-ES"/>
      <w:w w:val="100"/>
      <w:spacing w:val="0"/>
      <w:color w:val="000000"/>
      <w:position w:val="0"/>
    </w:rPr>
  </w:style>
  <w:style w:type="character" w:customStyle="1" w:styleId="CharStyle98">
    <w:name w:val="Fließtext (10)"/>
    <w:basedOn w:val="CharStyle70"/>
    <w:rPr>
      <w:lang w:val="1024"/>
      <w:w w:val="100"/>
      <w:spacing w:val="0"/>
      <w:color w:val="000000"/>
      <w:position w:val="0"/>
    </w:rPr>
  </w:style>
  <w:style w:type="character" w:customStyle="1" w:styleId="CharStyle99">
    <w:name w:val="Fließtext (10) + Kapitälchen"/>
    <w:basedOn w:val="CharStyle70"/>
    <w:rPr>
      <w:lang w:val="es-ES" w:eastAsia="es-ES" w:bidi="es-ES"/>
      <w:u w:val="single"/>
      <w:smallCaps/>
      <w:w w:val="100"/>
      <w:spacing w:val="0"/>
      <w:color w:val="000000"/>
      <w:position w:val="0"/>
    </w:rPr>
  </w:style>
  <w:style w:type="character" w:customStyle="1" w:styleId="CharStyle100">
    <w:name w:val="Fließtext (9) + Arial Narrow,5,5 pt,Kapitälchen"/>
    <w:basedOn w:val="CharStyle62"/>
    <w:rPr>
      <w:lang w:val="en-US" w:eastAsia="en-US" w:bidi="en-US"/>
      <w:u w:val="single"/>
      <w:smallCaps/>
      <w:sz w:val="11"/>
      <w:szCs w:val="11"/>
      <w:rFonts w:ascii="Arial Narrow" w:eastAsia="Arial Narrow" w:hAnsi="Arial Narrow" w:cs="Arial Narrow"/>
      <w:w w:val="100"/>
      <w:spacing w:val="0"/>
      <w:color w:val="000000"/>
      <w:position w:val="0"/>
    </w:rPr>
  </w:style>
  <w:style w:type="character" w:customStyle="1" w:styleId="CharStyle102">
    <w:name w:val="Überschrift #5_"/>
    <w:basedOn w:val="DefaultParagraphFont"/>
    <w:link w:val="Style101"/>
    <w:rPr>
      <w:lang w:val="es-ES" w:eastAsia="es-ES" w:bidi="es-ES"/>
      <w:b/>
      <w:bCs/>
      <w:i w:val="0"/>
      <w:iCs w:val="0"/>
      <w:u w:val="none"/>
      <w:strike w:val="0"/>
      <w:smallCaps w:val="0"/>
      <w:sz w:val="26"/>
      <w:szCs w:val="26"/>
      <w:rFonts w:ascii="Book Antiqua" w:eastAsia="Book Antiqua" w:hAnsi="Book Antiqua" w:cs="Book Antiqua"/>
      <w:spacing w:val="-20"/>
    </w:rPr>
  </w:style>
  <w:style w:type="character" w:customStyle="1" w:styleId="CharStyle103">
    <w:name w:val="Überschrift #5"/>
    <w:basedOn w:val="CharStyle102"/>
    <w:rPr>
      <w:w w:val="100"/>
      <w:color w:val="000000"/>
      <w:position w:val="0"/>
    </w:rPr>
  </w:style>
  <w:style w:type="character" w:customStyle="1" w:styleId="CharStyle104">
    <w:name w:val="Fließtext (3) + Kapitälchen"/>
    <w:basedOn w:val="CharStyle4"/>
    <w:rPr>
      <w:lang w:val="fr-FR" w:eastAsia="fr-FR" w:bidi="fr-FR"/>
      <w:smallCaps/>
      <w:w w:val="100"/>
      <w:spacing w:val="0"/>
      <w:color w:val="000000"/>
      <w:position w:val="0"/>
    </w:rPr>
  </w:style>
  <w:style w:type="character" w:customStyle="1" w:styleId="CharStyle105">
    <w:name w:val="Fließtext (3) + Kapitälchen"/>
    <w:basedOn w:val="CharStyle4"/>
    <w:rPr>
      <w:lang w:val="fr-FR" w:eastAsia="fr-FR" w:bidi="fr-FR"/>
      <w:strike/>
      <w:smallCaps/>
      <w:w w:val="100"/>
      <w:spacing w:val="0"/>
      <w:color w:val="000000"/>
      <w:position w:val="0"/>
    </w:rPr>
  </w:style>
  <w:style w:type="character" w:customStyle="1" w:styleId="CharStyle106">
    <w:name w:val="Fließtext (6)"/>
    <w:basedOn w:val="CharStyle11"/>
    <w:rPr>
      <w:lang w:val="fr-FR" w:eastAsia="fr-FR" w:bidi="fr-FR"/>
      <w:w w:val="100"/>
      <w:color w:val="000000"/>
      <w:position w:val="0"/>
    </w:rPr>
  </w:style>
  <w:style w:type="character" w:customStyle="1" w:styleId="CharStyle107">
    <w:name w:val="Fließtext (6)"/>
    <w:basedOn w:val="CharStyle11"/>
    <w:rPr>
      <w:lang w:val="fr-FR" w:eastAsia="fr-FR" w:bidi="fr-FR"/>
      <w:u w:val="single"/>
      <w:strike/>
      <w:w w:val="100"/>
      <w:color w:val="000000"/>
      <w:position w:val="0"/>
    </w:rPr>
  </w:style>
  <w:style w:type="character" w:customStyle="1" w:styleId="CharStyle108">
    <w:name w:val="Fließtext (6)"/>
    <w:basedOn w:val="CharStyle11"/>
    <w:rPr>
      <w:lang w:val="fr-FR" w:eastAsia="fr-FR" w:bidi="fr-FR"/>
      <w:u w:val="single"/>
      <w:w w:val="100"/>
      <w:color w:val="000000"/>
      <w:position w:val="0"/>
    </w:rPr>
  </w:style>
  <w:style w:type="character" w:customStyle="1" w:styleId="CharStyle110">
    <w:name w:val="Fließtext (15)_"/>
    <w:basedOn w:val="DefaultParagraphFont"/>
    <w:link w:val="Style109"/>
    <w:rPr>
      <w:lang w:val="de-DE" w:eastAsia="de-DE" w:bidi="de-DE"/>
      <w:b w:val="0"/>
      <w:bCs w:val="0"/>
      <w:i w:val="0"/>
      <w:iCs w:val="0"/>
      <w:u w:val="none"/>
      <w:strike w:val="0"/>
      <w:smallCaps w:val="0"/>
      <w:sz w:val="19"/>
      <w:szCs w:val="19"/>
      <w:rFonts w:ascii="Consolas" w:eastAsia="Consolas" w:hAnsi="Consolas" w:cs="Consolas"/>
      <w:spacing w:val="0"/>
    </w:rPr>
  </w:style>
  <w:style w:type="character" w:customStyle="1" w:styleId="CharStyle111">
    <w:name w:val="Fließtext (15) + Candara"/>
    <w:basedOn w:val="CharStyle110"/>
    <w:rPr>
      <w:lang w:val="fr-FR" w:eastAsia="fr-FR" w:bidi="fr-FR"/>
      <w:rFonts w:ascii="Candara" w:eastAsia="Candara" w:hAnsi="Candara" w:cs="Candara"/>
      <w:w w:val="100"/>
      <w:spacing w:val="0"/>
      <w:color w:val="000000"/>
      <w:position w:val="0"/>
    </w:rPr>
  </w:style>
  <w:style w:type="character" w:customStyle="1" w:styleId="CharStyle112">
    <w:name w:val="Fließtext (15)"/>
    <w:basedOn w:val="CharStyle110"/>
    <w:rPr>
      <w:lang w:val="fr-FR" w:eastAsia="fr-FR" w:bidi="fr-FR"/>
      <w:w w:val="100"/>
      <w:color w:val="000000"/>
      <w:position w:val="0"/>
    </w:rPr>
  </w:style>
  <w:style w:type="character" w:customStyle="1" w:styleId="CharStyle113">
    <w:name w:val="Fließtext (3)"/>
    <w:basedOn w:val="CharStyle4"/>
    <w:rPr>
      <w:strike/>
      <w:w w:val="100"/>
      <w:spacing w:val="0"/>
      <w:color w:val="000000"/>
      <w:position w:val="0"/>
    </w:rPr>
  </w:style>
  <w:style w:type="character" w:customStyle="1" w:styleId="CharStyle114">
    <w:name w:val="Fließtext (3)"/>
    <w:basedOn w:val="CharStyle4"/>
    <w:rPr>
      <w:lang w:val="fr-FR" w:eastAsia="fr-FR" w:bidi="fr-FR"/>
      <w:w w:val="100"/>
      <w:spacing w:val="0"/>
      <w:color w:val="000000"/>
      <w:position w:val="0"/>
    </w:rPr>
  </w:style>
  <w:style w:type="character" w:customStyle="1" w:styleId="CharStyle115">
    <w:name w:val="Fließtext (3)"/>
    <w:basedOn w:val="CharStyle4"/>
    <w:rPr>
      <w:w w:val="100"/>
      <w:spacing w:val="0"/>
      <w:color w:val="000000"/>
      <w:position w:val="0"/>
    </w:rPr>
  </w:style>
  <w:style w:type="character" w:customStyle="1" w:styleId="CharStyle117">
    <w:name w:val="Überschrift #6_"/>
    <w:basedOn w:val="DefaultParagraphFont"/>
    <w:link w:val="Style116"/>
    <w:rPr>
      <w:lang w:val="es-ES" w:eastAsia="es-ES" w:bidi="es-ES"/>
      <w:b w:val="0"/>
      <w:bCs w:val="0"/>
      <w:i w:val="0"/>
      <w:iCs w:val="0"/>
      <w:u w:val="none"/>
      <w:strike w:val="0"/>
      <w:smallCaps w:val="0"/>
      <w:sz w:val="19"/>
      <w:szCs w:val="19"/>
      <w:rFonts w:ascii="Candara" w:eastAsia="Candara" w:hAnsi="Candara" w:cs="Candara"/>
    </w:rPr>
  </w:style>
  <w:style w:type="character" w:customStyle="1" w:styleId="CharStyle118">
    <w:name w:val="Überschrift #6"/>
    <w:basedOn w:val="CharStyle117"/>
    <w:rPr>
      <w:w w:val="100"/>
      <w:spacing w:val="0"/>
      <w:color w:val="000000"/>
      <w:position w:val="0"/>
    </w:rPr>
  </w:style>
  <w:style w:type="character" w:customStyle="1" w:styleId="CharStyle119">
    <w:name w:val="Überschrift #6"/>
    <w:basedOn w:val="CharStyle117"/>
    <w:rPr>
      <w:u w:val="single"/>
      <w:strike/>
      <w:w w:val="100"/>
      <w:spacing w:val="0"/>
      <w:color w:val="000000"/>
      <w:position w:val="0"/>
    </w:rPr>
  </w:style>
  <w:style w:type="character" w:customStyle="1" w:styleId="CharStyle120">
    <w:name w:val="Überschrift #6"/>
    <w:basedOn w:val="CharStyle117"/>
    <w:rPr>
      <w:u w:val="single"/>
      <w:w w:val="100"/>
      <w:spacing w:val="0"/>
      <w:color w:val="000000"/>
      <w:position w:val="0"/>
    </w:rPr>
  </w:style>
  <w:style w:type="character" w:customStyle="1" w:styleId="CharStyle122">
    <w:name w:val="Fließtext (14)_"/>
    <w:basedOn w:val="DefaultParagraphFont"/>
    <w:link w:val="Style121"/>
    <w:rPr>
      <w:lang w:val="fr-FR" w:eastAsia="fr-FR" w:bidi="fr-FR"/>
      <w:b w:val="0"/>
      <w:bCs w:val="0"/>
      <w:i w:val="0"/>
      <w:iCs w:val="0"/>
      <w:u w:val="none"/>
      <w:strike w:val="0"/>
      <w:smallCaps w:val="0"/>
      <w:sz w:val="12"/>
      <w:szCs w:val="12"/>
      <w:rFonts w:ascii="Franklin Gothic Heavy" w:eastAsia="Franklin Gothic Heavy" w:hAnsi="Franklin Gothic Heavy" w:cs="Franklin Gothic Heavy"/>
      <w:w w:val="100"/>
    </w:rPr>
  </w:style>
  <w:style w:type="character" w:customStyle="1" w:styleId="CharStyle123">
    <w:name w:val="Fließtext (9)"/>
    <w:basedOn w:val="CharStyle62"/>
    <w:rPr>
      <w:lang w:val="1024"/>
      <w:w w:val="100"/>
      <w:spacing w:val="0"/>
      <w:color w:val="000000"/>
      <w:position w:val="0"/>
    </w:rPr>
  </w:style>
  <w:style w:type="character" w:customStyle="1" w:styleId="CharStyle124">
    <w:name w:val="Fließtext (13) + Kapitälchen"/>
    <w:basedOn w:val="CharStyle91"/>
    <w:rPr>
      <w:lang w:val="en-US" w:eastAsia="en-US" w:bidi="en-US"/>
      <w:u w:val="single"/>
      <w:smallCaps/>
      <w:w w:val="100"/>
      <w:spacing w:val="0"/>
      <w:color w:val="000000"/>
      <w:position w:val="0"/>
    </w:rPr>
  </w:style>
  <w:style w:type="character" w:customStyle="1" w:styleId="CharStyle125">
    <w:name w:val="Fließtext (9) + 6,5 pt,Kapitälchen"/>
    <w:basedOn w:val="CharStyle62"/>
    <w:rPr>
      <w:lang w:val="en-US" w:eastAsia="en-US" w:bidi="en-US"/>
      <w:u w:val="single"/>
      <w:smallCaps/>
      <w:sz w:val="13"/>
      <w:szCs w:val="13"/>
      <w:w w:val="100"/>
      <w:spacing w:val="0"/>
      <w:color w:val="000000"/>
      <w:position w:val="0"/>
    </w:rPr>
  </w:style>
  <w:style w:type="character" w:customStyle="1" w:styleId="CharStyle126">
    <w:name w:val="Fließtext (9) + 6,5 pt,Kapitälchen"/>
    <w:basedOn w:val="CharStyle62"/>
    <w:rPr>
      <w:lang w:val="en-US" w:eastAsia="en-US" w:bidi="en-US"/>
      <w:u w:val="single"/>
      <w:smallCaps/>
      <w:sz w:val="13"/>
      <w:szCs w:val="13"/>
      <w:w w:val="100"/>
      <w:spacing w:val="0"/>
      <w:color w:val="000000"/>
      <w:position w:val="0"/>
    </w:rPr>
  </w:style>
  <w:style w:type="character" w:customStyle="1" w:styleId="CharStyle127">
    <w:name w:val="Fließtext (13) + Kapitälchen"/>
    <w:basedOn w:val="CharStyle91"/>
    <w:rPr>
      <w:lang w:val="en-US" w:eastAsia="en-US" w:bidi="en-US"/>
      <w:u w:val="single"/>
      <w:smallCaps/>
      <w:w w:val="100"/>
      <w:spacing w:val="0"/>
      <w:color w:val="000000"/>
      <w:position w:val="0"/>
    </w:rPr>
  </w:style>
  <w:style w:type="character" w:customStyle="1" w:styleId="CharStyle128">
    <w:name w:val="Fließtext (13) + Kapitälchen"/>
    <w:basedOn w:val="CharStyle91"/>
    <w:rPr>
      <w:lang w:val="1024"/>
      <w:smallCaps/>
      <w:w w:val="100"/>
      <w:spacing w:val="0"/>
      <w:color w:val="000000"/>
      <w:position w:val="0"/>
    </w:rPr>
  </w:style>
  <w:style w:type="character" w:customStyle="1" w:styleId="CharStyle130">
    <w:name w:val="Tabellenbeschriftung (2)_"/>
    <w:basedOn w:val="DefaultParagraphFont"/>
    <w:link w:val="Style129"/>
    <w:rPr>
      <w:b w:val="0"/>
      <w:bCs w:val="0"/>
      <w:i w:val="0"/>
      <w:iCs w:val="0"/>
      <w:u w:val="none"/>
      <w:strike w:val="0"/>
      <w:smallCaps w:val="0"/>
      <w:sz w:val="13"/>
      <w:szCs w:val="13"/>
      <w:rFonts w:ascii="Candara" w:eastAsia="Candara" w:hAnsi="Candara" w:cs="Candara"/>
    </w:rPr>
  </w:style>
  <w:style w:type="character" w:customStyle="1" w:styleId="CharStyle131">
    <w:name w:val="Tabellenbeschriftung (2) + Kapitälchen"/>
    <w:basedOn w:val="CharStyle130"/>
    <w:rPr>
      <w:lang w:val="en-US" w:eastAsia="en-US" w:bidi="en-US"/>
      <w:u w:val="single"/>
      <w:smallCaps/>
      <w:w w:val="100"/>
      <w:spacing w:val="0"/>
      <w:color w:val="000000"/>
      <w:position w:val="0"/>
    </w:rPr>
  </w:style>
  <w:style w:type="character" w:customStyle="1" w:styleId="CharStyle133">
    <w:name w:val="Tabellenbeschriftung (3)_"/>
    <w:basedOn w:val="DefaultParagraphFont"/>
    <w:link w:val="Style132"/>
    <w:rPr>
      <w:lang w:val="de-DE" w:eastAsia="de-DE" w:bidi="de-DE"/>
      <w:b w:val="0"/>
      <w:bCs w:val="0"/>
      <w:i w:val="0"/>
      <w:iCs w:val="0"/>
      <w:u w:val="none"/>
      <w:strike w:val="0"/>
      <w:smallCaps w:val="0"/>
      <w:sz w:val="12"/>
      <w:szCs w:val="12"/>
      <w:rFonts w:ascii="Candara" w:eastAsia="Candara" w:hAnsi="Candara" w:cs="Candara"/>
    </w:rPr>
  </w:style>
  <w:style w:type="character" w:customStyle="1" w:styleId="CharStyle134">
    <w:name w:val="Tabellenbeschriftung (3) + 6,5 pt,Kapitälchen"/>
    <w:basedOn w:val="CharStyle133"/>
    <w:rPr>
      <w:lang w:val="en-US" w:eastAsia="en-US" w:bidi="en-US"/>
      <w:u w:val="single"/>
      <w:smallCaps/>
      <w:sz w:val="13"/>
      <w:szCs w:val="13"/>
      <w:w w:val="100"/>
      <w:spacing w:val="0"/>
      <w:color w:val="000000"/>
      <w:position w:val="0"/>
    </w:rPr>
  </w:style>
  <w:style w:type="character" w:customStyle="1" w:styleId="CharStyle135">
    <w:name w:val="Tabellenbeschriftung (3)"/>
    <w:basedOn w:val="CharStyle133"/>
    <w:rPr>
      <w:lang w:val="en-US" w:eastAsia="en-US" w:bidi="en-US"/>
      <w:w w:val="100"/>
      <w:spacing w:val="0"/>
      <w:color w:val="000000"/>
      <w:position w:val="0"/>
    </w:rPr>
  </w:style>
  <w:style w:type="character" w:customStyle="1" w:styleId="CharStyle136">
    <w:name w:val="Fließtext (2) + 6 pt"/>
    <w:basedOn w:val="CharStyle35"/>
    <w:rPr>
      <w:lang w:val="en-US" w:eastAsia="en-US" w:bidi="en-US"/>
      <w:sz w:val="12"/>
      <w:szCs w:val="12"/>
      <w:w w:val="100"/>
      <w:spacing w:val="0"/>
      <w:color w:val="000000"/>
      <w:position w:val="0"/>
    </w:rPr>
  </w:style>
  <w:style w:type="character" w:customStyle="1" w:styleId="CharStyle137">
    <w:name w:val="Fließtext (2) + Arial Narrow,5,5 pt"/>
    <w:basedOn w:val="CharStyle35"/>
    <w:rPr>
      <w:lang w:val="en-US" w:eastAsia="en-US" w:bidi="en-US"/>
      <w:sz w:val="11"/>
      <w:szCs w:val="11"/>
      <w:rFonts w:ascii="Arial Narrow" w:eastAsia="Arial Narrow" w:hAnsi="Arial Narrow" w:cs="Arial Narrow"/>
      <w:w w:val="100"/>
      <w:spacing w:val="0"/>
      <w:color w:val="000000"/>
      <w:position w:val="0"/>
    </w:rPr>
  </w:style>
  <w:style w:type="character" w:customStyle="1" w:styleId="CharStyle138">
    <w:name w:val="Fließtext (2) + 6,5 pt,Kapitälchen"/>
    <w:basedOn w:val="CharStyle35"/>
    <w:rPr>
      <w:lang w:val="en-US" w:eastAsia="en-US" w:bidi="en-US"/>
      <w:smallCaps/>
      <w:sz w:val="13"/>
      <w:szCs w:val="13"/>
      <w:w w:val="100"/>
      <w:spacing w:val="0"/>
      <w:color w:val="000000"/>
      <w:position w:val="0"/>
    </w:rPr>
  </w:style>
  <w:style w:type="character" w:customStyle="1" w:styleId="CharStyle139">
    <w:name w:val="Fließtext (2) + 6,5 pt"/>
    <w:basedOn w:val="CharStyle35"/>
    <w:rPr>
      <w:lang w:val="en-US" w:eastAsia="en-US" w:bidi="en-US"/>
      <w:sz w:val="13"/>
      <w:szCs w:val="13"/>
      <w:w w:val="100"/>
      <w:spacing w:val="0"/>
      <w:color w:val="000000"/>
      <w:position w:val="0"/>
    </w:rPr>
  </w:style>
  <w:style w:type="character" w:customStyle="1" w:styleId="CharStyle140">
    <w:name w:val="Fließtext (2) + 6 pt,Kursiv"/>
    <w:basedOn w:val="CharStyle35"/>
    <w:rPr>
      <w:lang w:val="en-US" w:eastAsia="en-US" w:bidi="en-US"/>
      <w:i/>
      <w:iCs/>
      <w:sz w:val="12"/>
      <w:szCs w:val="12"/>
      <w:w w:val="100"/>
      <w:spacing w:val="0"/>
      <w:color w:val="000000"/>
      <w:position w:val="0"/>
    </w:rPr>
  </w:style>
  <w:style w:type="character" w:customStyle="1" w:styleId="CharStyle142">
    <w:name w:val="Tabellenbeschriftung_"/>
    <w:basedOn w:val="DefaultParagraphFont"/>
    <w:link w:val="Style141"/>
    <w:rPr>
      <w:b w:val="0"/>
      <w:bCs w:val="0"/>
      <w:i/>
      <w:iCs/>
      <w:u w:val="none"/>
      <w:strike w:val="0"/>
      <w:smallCaps w:val="0"/>
      <w:sz w:val="12"/>
      <w:szCs w:val="12"/>
      <w:rFonts w:ascii="Candara" w:eastAsia="Candara" w:hAnsi="Candara" w:cs="Candara"/>
    </w:rPr>
  </w:style>
  <w:style w:type="character" w:customStyle="1" w:styleId="CharStyle143">
    <w:name w:val="Tabellenbeschriftung + Nicht kursiv"/>
    <w:basedOn w:val="CharStyle142"/>
    <w:rPr>
      <w:lang w:val="en-US" w:eastAsia="en-US" w:bidi="en-US"/>
      <w:i/>
      <w:iCs/>
      <w:w w:val="100"/>
      <w:spacing w:val="0"/>
      <w:color w:val="000000"/>
      <w:position w:val="0"/>
    </w:rPr>
  </w:style>
  <w:style w:type="character" w:customStyle="1" w:styleId="CharStyle144">
    <w:name w:val="Fließtext (9) + 6,5 pt,Kapitälchen"/>
    <w:basedOn w:val="CharStyle62"/>
    <w:rPr>
      <w:lang w:val="en-US" w:eastAsia="en-US" w:bidi="en-US"/>
      <w:u w:val="single"/>
      <w:smallCaps/>
      <w:sz w:val="13"/>
      <w:szCs w:val="13"/>
      <w:w w:val="100"/>
      <w:spacing w:val="0"/>
      <w:color w:val="000000"/>
      <w:position w:val="0"/>
    </w:rPr>
  </w:style>
  <w:style w:type="character" w:customStyle="1" w:styleId="CharStyle145">
    <w:name w:val="Fließtext (13) + Kapitälchen"/>
    <w:basedOn w:val="CharStyle91"/>
    <w:rPr>
      <w:lang w:val="en-US" w:eastAsia="en-US" w:bidi="en-US"/>
      <w:u w:val="single"/>
      <w:smallCaps/>
      <w:w w:val="100"/>
      <w:spacing w:val="0"/>
      <w:color w:val="000000"/>
      <w:position w:val="0"/>
    </w:rPr>
  </w:style>
  <w:style w:type="character" w:customStyle="1" w:styleId="CharStyle146">
    <w:name w:val="Fließtext (13) + Kapitälchen"/>
    <w:basedOn w:val="CharStyle91"/>
    <w:rPr>
      <w:lang w:val="en-US" w:eastAsia="en-US" w:bidi="en-US"/>
      <w:smallCaps/>
      <w:w w:val="100"/>
      <w:spacing w:val="0"/>
      <w:color w:val="000000"/>
      <w:position w:val="0"/>
    </w:rPr>
  </w:style>
  <w:style w:type="character" w:customStyle="1" w:styleId="CharStyle147">
    <w:name w:val="Fließtext (9) + 6,5 pt"/>
    <w:basedOn w:val="CharStyle62"/>
    <w:rPr>
      <w:lang w:val="en-US" w:eastAsia="en-US" w:bidi="en-US"/>
      <w:sz w:val="13"/>
      <w:szCs w:val="13"/>
      <w:w w:val="100"/>
      <w:spacing w:val="0"/>
      <w:color w:val="000000"/>
      <w:position w:val="0"/>
    </w:rPr>
  </w:style>
  <w:style w:type="character" w:customStyle="1" w:styleId="CharStyle148">
    <w:name w:val="Fließtext (13) + Kapitälchen"/>
    <w:basedOn w:val="CharStyle91"/>
    <w:rPr>
      <w:lang w:val="en-US" w:eastAsia="en-US" w:bidi="en-US"/>
      <w:u w:val="single"/>
      <w:smallCaps/>
      <w:w w:val="100"/>
      <w:spacing w:val="0"/>
      <w:color w:val="000000"/>
      <w:position w:val="0"/>
    </w:rPr>
  </w:style>
  <w:style w:type="character" w:customStyle="1" w:styleId="CharStyle149">
    <w:name w:val="Fließtext (13)"/>
    <w:basedOn w:val="CharStyle91"/>
    <w:rPr>
      <w:lang w:val="en-US" w:eastAsia="en-US" w:bidi="en-US"/>
      <w:u w:val="single"/>
      <w:w w:val="100"/>
      <w:spacing w:val="0"/>
      <w:color w:val="000000"/>
      <w:position w:val="0"/>
    </w:rPr>
  </w:style>
  <w:style w:type="character" w:customStyle="1" w:styleId="CharStyle150">
    <w:name w:val="Fließtext (13) + 6 pt"/>
    <w:basedOn w:val="CharStyle91"/>
    <w:rPr>
      <w:lang w:val="en-US" w:eastAsia="en-US" w:bidi="en-US"/>
      <w:sz w:val="12"/>
      <w:szCs w:val="12"/>
      <w:w w:val="100"/>
      <w:spacing w:val="0"/>
      <w:color w:val="000000"/>
      <w:position w:val="0"/>
    </w:rPr>
  </w:style>
  <w:style w:type="character" w:customStyle="1" w:styleId="CharStyle151">
    <w:name w:val="Fließtext (13) + Kapitälchen"/>
    <w:basedOn w:val="CharStyle91"/>
    <w:rPr>
      <w:lang w:val="en-US" w:eastAsia="en-US" w:bidi="en-US"/>
      <w:u w:val="single"/>
      <w:smallCaps/>
      <w:w w:val="100"/>
      <w:spacing w:val="0"/>
      <w:color w:val="000000"/>
      <w:position w:val="0"/>
    </w:rPr>
  </w:style>
  <w:style w:type="character" w:customStyle="1" w:styleId="CharStyle152">
    <w:name w:val="Fließtext (2)"/>
    <w:basedOn w:val="CharStyle35"/>
    <w:rPr>
      <w:lang w:val="en-US" w:eastAsia="en-US" w:bidi="en-US"/>
      <w:u w:val="single"/>
      <w:strike/>
      <w:w w:val="100"/>
      <w:spacing w:val="0"/>
      <w:color w:val="000000"/>
      <w:position w:val="0"/>
    </w:rPr>
  </w:style>
  <w:style w:type="character" w:customStyle="1" w:styleId="CharStyle153">
    <w:name w:val="Fließtext (2)"/>
    <w:basedOn w:val="CharStyle35"/>
    <w:rPr>
      <w:lang w:val="en-US" w:eastAsia="en-US" w:bidi="en-US"/>
      <w:u w:val="single"/>
      <w:w w:val="100"/>
      <w:spacing w:val="0"/>
      <w:color w:val="000000"/>
      <w:position w:val="0"/>
    </w:rPr>
  </w:style>
  <w:style w:type="character" w:customStyle="1" w:styleId="CharStyle154">
    <w:name w:val="Fließtext (11) + Kapitälchen"/>
    <w:basedOn w:val="CharStyle83"/>
    <w:rPr>
      <w:lang w:val="en-US" w:eastAsia="en-US" w:bidi="en-US"/>
      <w:u w:val="single"/>
      <w:smallCaps/>
      <w:spacing w:val="0"/>
      <w:color w:val="000000"/>
      <w:position w:val="0"/>
    </w:rPr>
  </w:style>
  <w:style w:type="character" w:customStyle="1" w:styleId="CharStyle155">
    <w:name w:val="Fließtext (11) + Kapitälchen"/>
    <w:basedOn w:val="CharStyle83"/>
    <w:rPr>
      <w:lang w:val="en-US" w:eastAsia="en-US" w:bidi="en-US"/>
      <w:smallCaps/>
      <w:spacing w:val="0"/>
      <w:color w:val="000000"/>
      <w:position w:val="0"/>
    </w:rPr>
  </w:style>
  <w:style w:type="character" w:customStyle="1" w:styleId="CharStyle157">
    <w:name w:val="Bildbeschriftung_"/>
    <w:basedOn w:val="DefaultParagraphFont"/>
    <w:link w:val="Style156"/>
    <w:rPr>
      <w:b w:val="0"/>
      <w:bCs w:val="0"/>
      <w:i w:val="0"/>
      <w:iCs w:val="0"/>
      <w:u w:val="none"/>
      <w:strike w:val="0"/>
      <w:smallCaps w:val="0"/>
      <w:sz w:val="12"/>
      <w:szCs w:val="12"/>
      <w:rFonts w:ascii="Candara" w:eastAsia="Candara" w:hAnsi="Candara" w:cs="Candara"/>
    </w:rPr>
  </w:style>
  <w:style w:type="character" w:customStyle="1" w:styleId="CharStyle159">
    <w:name w:val="Sonstige_"/>
    <w:basedOn w:val="DefaultParagraphFont"/>
    <w:link w:val="Style158"/>
    <w:rPr>
      <w:lang w:val="de-DE" w:eastAsia="de-DE" w:bidi="de-DE"/>
      <w:b w:val="0"/>
      <w:bCs w:val="0"/>
      <w:i w:val="0"/>
      <w:iCs w:val="0"/>
      <w:u w:val="none"/>
      <w:strike w:val="0"/>
      <w:smallCaps w:val="0"/>
      <w:sz w:val="20"/>
      <w:szCs w:val="20"/>
      <w:rFonts w:ascii="Times New Roman" w:eastAsia="Times New Roman" w:hAnsi="Times New Roman" w:cs="Times New Roman"/>
    </w:rPr>
  </w:style>
  <w:style w:type="character" w:customStyle="1" w:styleId="CharStyle160">
    <w:name w:val="Sonstige + Candara,9,5 pt,Kursiv,Abstand 0 pt"/>
    <w:basedOn w:val="CharStyle159"/>
    <w:rPr>
      <w:lang w:val="en-US" w:eastAsia="en-US" w:bidi="en-US"/>
      <w:i/>
      <w:iCs/>
      <w:sz w:val="19"/>
      <w:szCs w:val="19"/>
      <w:rFonts w:ascii="Candara" w:eastAsia="Candara" w:hAnsi="Candara" w:cs="Candara"/>
      <w:w w:val="100"/>
      <w:spacing w:val="-10"/>
      <w:color w:val="000000"/>
      <w:position w:val="0"/>
    </w:rPr>
  </w:style>
  <w:style w:type="character" w:customStyle="1" w:styleId="CharStyle161">
    <w:name w:val="Fließtext (13) + Kapitälchen"/>
    <w:basedOn w:val="CharStyle91"/>
    <w:rPr>
      <w:lang w:val="en-US" w:eastAsia="en-US" w:bidi="en-US"/>
      <w:smallCaps/>
      <w:w w:val="100"/>
      <w:spacing w:val="0"/>
      <w:color w:val="000000"/>
      <w:position w:val="0"/>
    </w:rPr>
  </w:style>
  <w:style w:type="character" w:customStyle="1" w:styleId="CharStyle162">
    <w:name w:val="Fließtext (13) + Century Gothic,6 pt,Fett"/>
    <w:basedOn w:val="CharStyle91"/>
    <w:rPr>
      <w:lang w:val="en-US" w:eastAsia="en-US" w:bidi="en-US"/>
      <w:b/>
      <w:bCs/>
      <w:u w:val="single"/>
      <w:sz w:val="12"/>
      <w:szCs w:val="12"/>
      <w:rFonts w:ascii="Century Gothic" w:eastAsia="Century Gothic" w:hAnsi="Century Gothic" w:cs="Century Gothic"/>
      <w:w w:val="100"/>
      <w:spacing w:val="0"/>
      <w:color w:val="000000"/>
      <w:position w:val="0"/>
    </w:rPr>
  </w:style>
  <w:style w:type="character" w:customStyle="1" w:styleId="CharStyle163">
    <w:name w:val="Fließtext (13)"/>
    <w:basedOn w:val="CharStyle91"/>
    <w:rPr>
      <w:lang w:val="en-US" w:eastAsia="en-US" w:bidi="en-US"/>
      <w:w w:val="100"/>
      <w:spacing w:val="0"/>
      <w:color w:val="000000"/>
      <w:position w:val="0"/>
    </w:rPr>
  </w:style>
  <w:style w:type="character" w:customStyle="1" w:styleId="CharStyle164">
    <w:name w:val="Fließtext (13)"/>
    <w:basedOn w:val="CharStyle91"/>
    <w:rPr>
      <w:lang w:val="en-US" w:eastAsia="en-US" w:bidi="en-US"/>
      <w:u w:val="single"/>
      <w:w w:val="100"/>
      <w:spacing w:val="0"/>
      <w:color w:val="000000"/>
      <w:position w:val="0"/>
    </w:rPr>
  </w:style>
  <w:style w:type="character" w:customStyle="1" w:styleId="CharStyle165">
    <w:name w:val="Fließtext (13) + Kapitälchen"/>
    <w:basedOn w:val="CharStyle91"/>
    <w:rPr>
      <w:lang w:val="1024"/>
      <w:smallCaps/>
      <w:w w:val="100"/>
      <w:spacing w:val="0"/>
      <w:color w:val="000000"/>
      <w:position w:val="0"/>
    </w:rPr>
  </w:style>
  <w:style w:type="character" w:customStyle="1" w:styleId="CharStyle166">
    <w:name w:val="Fließtext (13) + Kapitälchen"/>
    <w:basedOn w:val="CharStyle91"/>
    <w:rPr>
      <w:lang w:val="1024"/>
      <w:smallCaps/>
      <w:w w:val="100"/>
      <w:spacing w:val="0"/>
      <w:color w:val="000000"/>
      <w:position w:val="0"/>
    </w:rPr>
  </w:style>
  <w:style w:type="character" w:customStyle="1" w:styleId="CharStyle168">
    <w:name w:val="Fließtext (16)_"/>
    <w:basedOn w:val="DefaultParagraphFont"/>
    <w:link w:val="Style167"/>
    <w:rPr>
      <w:lang w:val="de-DE" w:eastAsia="de-DE" w:bidi="de-DE"/>
      <w:b/>
      <w:bCs/>
      <w:i w:val="0"/>
      <w:iCs w:val="0"/>
      <w:u w:val="none"/>
      <w:strike w:val="0"/>
      <w:smallCaps w:val="0"/>
      <w:sz w:val="30"/>
      <w:szCs w:val="30"/>
      <w:rFonts w:ascii="Candara" w:eastAsia="Candara" w:hAnsi="Candara" w:cs="Candara"/>
    </w:rPr>
  </w:style>
  <w:style w:type="character" w:customStyle="1" w:styleId="CharStyle169">
    <w:name w:val="Fließtext (16) + Abstand -2 pt"/>
    <w:basedOn w:val="CharStyle168"/>
    <w:rPr>
      <w:w w:val="100"/>
      <w:spacing w:val="-40"/>
      <w:color w:val="000000"/>
      <w:position w:val="0"/>
    </w:rPr>
  </w:style>
  <w:style w:type="character" w:customStyle="1" w:styleId="CharStyle170">
    <w:name w:val="Fließtext (6) + Abstand -2 pt"/>
    <w:basedOn w:val="CharStyle11"/>
    <w:rPr>
      <w:lang w:val="en-US" w:eastAsia="en-US" w:bidi="en-US"/>
      <w:w w:val="100"/>
      <w:spacing w:val="-40"/>
      <w:color w:val="000000"/>
      <w:position w:val="0"/>
    </w:rPr>
  </w:style>
  <w:style w:type="character" w:customStyle="1" w:styleId="CharStyle172">
    <w:name w:val="Fließtext (17)_"/>
    <w:basedOn w:val="DefaultParagraphFont"/>
    <w:link w:val="Style171"/>
    <w:rPr>
      <w:b w:val="0"/>
      <w:bCs w:val="0"/>
      <w:i w:val="0"/>
      <w:iCs w:val="0"/>
      <w:u w:val="none"/>
      <w:strike w:val="0"/>
      <w:smallCaps w:val="0"/>
      <w:sz w:val="14"/>
      <w:szCs w:val="14"/>
      <w:rFonts w:ascii="MS Reference Sans Serif" w:eastAsia="MS Reference Sans Serif" w:hAnsi="MS Reference Sans Serif" w:cs="MS Reference Sans Serif"/>
    </w:rPr>
  </w:style>
  <w:style w:type="character" w:customStyle="1" w:styleId="CharStyle173">
    <w:name w:val="Fließtext (17) + Kapitälchen"/>
    <w:basedOn w:val="CharStyle172"/>
    <w:rPr>
      <w:lang w:val="en-US" w:eastAsia="en-US" w:bidi="en-US"/>
      <w:smallCaps/>
      <w:w w:val="100"/>
      <w:spacing w:val="0"/>
      <w:color w:val="000000"/>
      <w:position w:val="0"/>
    </w:rPr>
  </w:style>
  <w:style w:type="character" w:customStyle="1" w:styleId="CharStyle174">
    <w:name w:val="Fließtext (17) + Kapitälchen"/>
    <w:basedOn w:val="CharStyle172"/>
    <w:rPr>
      <w:lang w:val="en-US" w:eastAsia="en-US" w:bidi="en-US"/>
      <w:u w:val="single"/>
      <w:smallCaps/>
      <w:w w:val="100"/>
      <w:spacing w:val="0"/>
      <w:color w:val="000000"/>
      <w:position w:val="0"/>
    </w:rPr>
  </w:style>
  <w:style w:type="character" w:customStyle="1" w:styleId="CharStyle175">
    <w:name w:val="Fließtext (17)"/>
    <w:basedOn w:val="CharStyle172"/>
    <w:rPr>
      <w:lang w:val="en-US" w:eastAsia="en-US" w:bidi="en-US"/>
      <w:w w:val="100"/>
      <w:spacing w:val="0"/>
      <w:color w:val="000000"/>
      <w:position w:val="0"/>
    </w:rPr>
  </w:style>
  <w:style w:type="character" w:customStyle="1" w:styleId="CharStyle176">
    <w:name w:val="Fließtext (17)"/>
    <w:basedOn w:val="CharStyle172"/>
    <w:rPr>
      <w:lang w:val="en-US" w:eastAsia="en-US" w:bidi="en-US"/>
      <w:u w:val="single"/>
      <w:w w:val="100"/>
      <w:spacing w:val="0"/>
      <w:color w:val="000000"/>
      <w:position w:val="0"/>
    </w:rPr>
  </w:style>
  <w:style w:type="character" w:customStyle="1" w:styleId="CharStyle177">
    <w:name w:val="Fließtext (9) + 6,5 pt,Kapitälchen"/>
    <w:basedOn w:val="CharStyle62"/>
    <w:rPr>
      <w:lang w:val="en-US" w:eastAsia="en-US" w:bidi="en-US"/>
      <w:u w:val="single"/>
      <w:smallCaps/>
      <w:sz w:val="13"/>
      <w:szCs w:val="13"/>
      <w:w w:val="100"/>
      <w:spacing w:val="0"/>
      <w:color w:val="000000"/>
      <w:position w:val="0"/>
    </w:rPr>
  </w:style>
  <w:style w:type="character" w:customStyle="1" w:styleId="CharStyle178">
    <w:name w:val="Fließtext (9) + Kapitälchen"/>
    <w:basedOn w:val="CharStyle62"/>
    <w:rPr>
      <w:lang w:val="en-US" w:eastAsia="en-US" w:bidi="en-US"/>
      <w:u w:val="single"/>
      <w:smallCaps/>
      <w:w w:val="100"/>
      <w:spacing w:val="0"/>
      <w:color w:val="000000"/>
      <w:position w:val="0"/>
    </w:rPr>
  </w:style>
  <w:style w:type="character" w:customStyle="1" w:styleId="CharStyle179">
    <w:name w:val="Fließtext (9) + Kapitälchen"/>
    <w:basedOn w:val="CharStyle62"/>
    <w:rPr>
      <w:lang w:val="en-US" w:eastAsia="en-US" w:bidi="en-US"/>
      <w:smallCaps/>
      <w:w w:val="100"/>
      <w:spacing w:val="0"/>
      <w:color w:val="000000"/>
      <w:position w:val="0"/>
    </w:rPr>
  </w:style>
  <w:style w:type="character" w:customStyle="1" w:styleId="CharStyle180">
    <w:name w:val="Fließtext (9)"/>
    <w:basedOn w:val="CharStyle62"/>
    <w:rPr>
      <w:lang w:val="en-US" w:eastAsia="en-US" w:bidi="en-US"/>
      <w:u w:val="single"/>
      <w:w w:val="100"/>
      <w:spacing w:val="0"/>
      <w:color w:val="000000"/>
      <w:position w:val="0"/>
    </w:rPr>
  </w:style>
  <w:style w:type="character" w:customStyle="1" w:styleId="CharStyle181">
    <w:name w:val="Fließtext (13) + Kapitälchen"/>
    <w:basedOn w:val="CharStyle91"/>
    <w:rPr>
      <w:lang w:val="de-DE" w:eastAsia="de-DE" w:bidi="de-DE"/>
      <w:smallCaps/>
      <w:w w:val="100"/>
      <w:spacing w:val="0"/>
      <w:color w:val="000000"/>
      <w:position w:val="0"/>
    </w:rPr>
  </w:style>
  <w:style w:type="character" w:customStyle="1" w:styleId="CharStyle182">
    <w:name w:val="Fließtext (13) + Kapitälchen"/>
    <w:basedOn w:val="CharStyle91"/>
    <w:rPr>
      <w:lang w:val="en-US" w:eastAsia="en-US" w:bidi="en-US"/>
      <w:u w:val="single"/>
      <w:smallCaps/>
      <w:w w:val="100"/>
      <w:spacing w:val="0"/>
      <w:color w:val="000000"/>
      <w:position w:val="0"/>
    </w:rPr>
  </w:style>
  <w:style w:type="character" w:customStyle="1" w:styleId="CharStyle183">
    <w:name w:val="Fließtext (13) + Kapitälchen"/>
    <w:basedOn w:val="CharStyle91"/>
    <w:rPr>
      <w:lang w:val="1024"/>
      <w:smallCaps/>
      <w:w w:val="100"/>
      <w:spacing w:val="0"/>
      <w:color w:val="000000"/>
      <w:position w:val="0"/>
    </w:rPr>
  </w:style>
  <w:style w:type="character" w:customStyle="1" w:styleId="CharStyle185">
    <w:name w:val="Fließtext (19)_"/>
    <w:basedOn w:val="DefaultParagraphFont"/>
    <w:link w:val="Style184"/>
    <w:rPr>
      <w:b w:val="0"/>
      <w:bCs w:val="0"/>
      <w:i w:val="0"/>
      <w:iCs w:val="0"/>
      <w:u w:val="none"/>
      <w:strike w:val="0"/>
      <w:smallCaps w:val="0"/>
      <w:sz w:val="10"/>
      <w:szCs w:val="10"/>
      <w:rFonts w:ascii="Candara" w:eastAsia="Candara" w:hAnsi="Candara" w:cs="Candara"/>
    </w:rPr>
  </w:style>
  <w:style w:type="character" w:customStyle="1" w:styleId="CharStyle186">
    <w:name w:val="Fließtext (19)"/>
    <w:basedOn w:val="CharStyle185"/>
    <w:rPr>
      <w:lang w:val="en-US" w:eastAsia="en-US" w:bidi="en-US"/>
      <w:w w:val="100"/>
      <w:spacing w:val="0"/>
      <w:color w:val="000000"/>
      <w:position w:val="0"/>
    </w:rPr>
  </w:style>
  <w:style w:type="character" w:customStyle="1" w:styleId="CharStyle187">
    <w:name w:val="Fließtext (19)"/>
    <w:basedOn w:val="CharStyle185"/>
    <w:rPr>
      <w:lang w:val="en-US" w:eastAsia="en-US" w:bidi="en-US"/>
      <w:u w:val="single"/>
      <w:w w:val="100"/>
      <w:spacing w:val="0"/>
      <w:color w:val="000000"/>
      <w:position w:val="0"/>
    </w:rPr>
  </w:style>
  <w:style w:type="character" w:customStyle="1" w:styleId="CharStyle188">
    <w:name w:val="Fließtext (13) + Kapitälchen"/>
    <w:basedOn w:val="CharStyle91"/>
    <w:rPr>
      <w:lang w:val="en-US" w:eastAsia="en-US" w:bidi="en-US"/>
      <w:u w:val="single"/>
      <w:smallCaps/>
      <w:w w:val="100"/>
      <w:spacing w:val="0"/>
      <w:color w:val="000000"/>
      <w:position w:val="0"/>
    </w:rPr>
  </w:style>
  <w:style w:type="character" w:customStyle="1" w:styleId="CharStyle189">
    <w:name w:val="Fließtext (13) + Kapitälchen"/>
    <w:basedOn w:val="CharStyle91"/>
    <w:rPr>
      <w:lang w:val="en-US" w:eastAsia="en-US" w:bidi="en-US"/>
      <w:u w:val="single"/>
      <w:smallCaps/>
      <w:w w:val="100"/>
      <w:spacing w:val="0"/>
      <w:color w:val="000000"/>
      <w:position w:val="0"/>
    </w:rPr>
  </w:style>
  <w:style w:type="character" w:customStyle="1" w:styleId="CharStyle190">
    <w:name w:val="Fließtext (13) + Kapitälchen"/>
    <w:basedOn w:val="CharStyle91"/>
    <w:rPr>
      <w:lang w:val="en-US" w:eastAsia="en-US" w:bidi="en-US"/>
      <w:smallCaps/>
      <w:w w:val="100"/>
      <w:spacing w:val="0"/>
      <w:color w:val="000000"/>
      <w:position w:val="0"/>
    </w:rPr>
  </w:style>
  <w:style w:type="character" w:customStyle="1" w:styleId="CharStyle191">
    <w:name w:val="Fließtext (12) + Arial Narrow,5,5 pt,Nicht kursiv"/>
    <w:basedOn w:val="CharStyle88"/>
    <w:rPr>
      <w:lang w:val="en-US" w:eastAsia="en-US" w:bidi="en-US"/>
      <w:i/>
      <w:iCs/>
      <w:sz w:val="11"/>
      <w:szCs w:val="11"/>
      <w:rFonts w:ascii="Arial Narrow" w:eastAsia="Arial Narrow" w:hAnsi="Arial Narrow" w:cs="Arial Narrow"/>
      <w:w w:val="100"/>
      <w:spacing w:val="0"/>
      <w:color w:val="000000"/>
      <w:position w:val="0"/>
    </w:rPr>
  </w:style>
  <w:style w:type="character" w:customStyle="1" w:styleId="CharStyle192">
    <w:name w:val="Fließtext (10) + Kapitälchen"/>
    <w:basedOn w:val="CharStyle70"/>
    <w:rPr>
      <w:lang w:val="fr-FR" w:eastAsia="fr-FR" w:bidi="fr-FR"/>
      <w:smallCaps/>
      <w:w w:val="100"/>
      <w:spacing w:val="0"/>
      <w:color w:val="000000"/>
      <w:position w:val="0"/>
    </w:rPr>
  </w:style>
  <w:style w:type="character" w:customStyle="1" w:styleId="CharStyle193">
    <w:name w:val="Fließtext (10) + Kapitälchen"/>
    <w:basedOn w:val="CharStyle70"/>
    <w:rPr>
      <w:lang w:val="fr-FR" w:eastAsia="fr-FR" w:bidi="fr-FR"/>
      <w:u w:val="single"/>
      <w:smallCaps/>
      <w:w w:val="100"/>
      <w:spacing w:val="0"/>
      <w:color w:val="000000"/>
      <w:position w:val="0"/>
    </w:rPr>
  </w:style>
  <w:style w:type="character" w:customStyle="1" w:styleId="CharStyle195">
    <w:name w:val="Fließtext (18)_"/>
    <w:basedOn w:val="DefaultParagraphFont"/>
    <w:link w:val="Style194"/>
    <w:rPr>
      <w:b w:val="0"/>
      <w:bCs w:val="0"/>
      <w:i w:val="0"/>
      <w:iCs w:val="0"/>
      <w:u w:val="none"/>
      <w:strike w:val="0"/>
      <w:smallCaps w:val="0"/>
      <w:sz w:val="17"/>
      <w:szCs w:val="17"/>
      <w:rFonts w:ascii="Franklin Gothic Heavy" w:eastAsia="Franklin Gothic Heavy" w:hAnsi="Franklin Gothic Heavy" w:cs="Franklin Gothic Heavy"/>
    </w:rPr>
  </w:style>
  <w:style w:type="character" w:customStyle="1" w:styleId="CharStyle196">
    <w:name w:val="Fließtext (18) + Kapitälchen"/>
    <w:basedOn w:val="CharStyle195"/>
    <w:rPr>
      <w:lang w:val="en-US" w:eastAsia="en-US" w:bidi="en-US"/>
      <w:smallCaps/>
      <w:w w:val="100"/>
      <w:spacing w:val="0"/>
      <w:color w:val="FFFFFF"/>
      <w:position w:val="0"/>
    </w:rPr>
  </w:style>
  <w:style w:type="character" w:customStyle="1" w:styleId="CharStyle197">
    <w:name w:val="Fließtext (13) + Kapitälchen"/>
    <w:basedOn w:val="CharStyle91"/>
    <w:rPr>
      <w:lang w:val="en-US" w:eastAsia="en-US" w:bidi="en-US"/>
      <w:u w:val="single"/>
      <w:smallCaps/>
      <w:w w:val="100"/>
      <w:spacing w:val="0"/>
      <w:color w:val="000000"/>
      <w:position w:val="0"/>
    </w:rPr>
  </w:style>
  <w:style w:type="character" w:customStyle="1" w:styleId="CharStyle198">
    <w:name w:val="Fließtext (13)"/>
    <w:basedOn w:val="CharStyle91"/>
    <w:rPr>
      <w:lang w:val="en-US" w:eastAsia="en-US" w:bidi="en-US"/>
      <w:u w:val="single"/>
      <w:w w:val="100"/>
      <w:spacing w:val="0"/>
      <w:color w:val="000000"/>
      <w:position w:val="0"/>
    </w:rPr>
  </w:style>
  <w:style w:type="character" w:customStyle="1" w:styleId="CharStyle199">
    <w:name w:val="Fließtext (6) + Abstand -2 pt"/>
    <w:basedOn w:val="CharStyle11"/>
    <w:rPr>
      <w:lang w:val="en-US" w:eastAsia="en-US" w:bidi="en-US"/>
      <w:w w:val="100"/>
      <w:spacing w:val="-40"/>
      <w:color w:val="000000"/>
      <w:position w:val="0"/>
    </w:rPr>
  </w:style>
  <w:style w:type="character" w:customStyle="1" w:styleId="CharStyle200">
    <w:name w:val="Fließtext (6) + Abstand -2 pt"/>
    <w:basedOn w:val="CharStyle11"/>
    <w:rPr>
      <w:lang w:val="fr-FR" w:eastAsia="fr-FR" w:bidi="fr-FR"/>
      <w:w w:val="100"/>
      <w:spacing w:val="-40"/>
      <w:color w:val="000000"/>
      <w:position w:val="0"/>
    </w:rPr>
  </w:style>
  <w:style w:type="character" w:customStyle="1" w:styleId="CharStyle201">
    <w:name w:val="Fließtext (9) + 6,5 pt,Kapitälchen"/>
    <w:basedOn w:val="CharStyle62"/>
    <w:rPr>
      <w:lang w:val="en-US" w:eastAsia="en-US" w:bidi="en-US"/>
      <w:u w:val="single"/>
      <w:smallCaps/>
      <w:sz w:val="13"/>
      <w:szCs w:val="13"/>
      <w:w w:val="100"/>
      <w:spacing w:val="0"/>
      <w:color w:val="000000"/>
      <w:position w:val="0"/>
    </w:rPr>
  </w:style>
  <w:style w:type="character" w:customStyle="1" w:styleId="CharStyle203">
    <w:name w:val="Fließtext (20)_"/>
    <w:basedOn w:val="DefaultParagraphFont"/>
    <w:link w:val="Style202"/>
    <w:rPr>
      <w:b w:val="0"/>
      <w:bCs w:val="0"/>
      <w:i/>
      <w:iCs/>
      <w:u w:val="none"/>
      <w:strike w:val="0"/>
      <w:smallCaps w:val="0"/>
      <w:sz w:val="40"/>
      <w:szCs w:val="40"/>
      <w:rFonts w:ascii="Consolas" w:eastAsia="Consolas" w:hAnsi="Consolas" w:cs="Consolas"/>
      <w:spacing w:val="-70"/>
    </w:rPr>
  </w:style>
  <w:style w:type="character" w:customStyle="1" w:styleId="CharStyle204">
    <w:name w:val="Sonstige + Candara,9,5 pt"/>
    <w:basedOn w:val="CharStyle159"/>
    <w:rPr>
      <w:lang w:val="en-US" w:eastAsia="en-US" w:bidi="en-US"/>
      <w:sz w:val="19"/>
      <w:szCs w:val="19"/>
      <w:rFonts w:ascii="Candara" w:eastAsia="Candara" w:hAnsi="Candara" w:cs="Candara"/>
      <w:w w:val="100"/>
      <w:spacing w:val="0"/>
      <w:color w:val="000000"/>
      <w:position w:val="0"/>
    </w:rPr>
  </w:style>
  <w:style w:type="character" w:customStyle="1" w:styleId="CharStyle205">
    <w:name w:val="Fließtext (10) + Kapitälchen"/>
    <w:basedOn w:val="CharStyle70"/>
    <w:rPr>
      <w:lang w:val="en-US" w:eastAsia="en-US" w:bidi="en-US"/>
      <w:u w:val="single"/>
      <w:smallCaps/>
      <w:w w:val="100"/>
      <w:spacing w:val="0"/>
      <w:color w:val="000000"/>
      <w:position w:val="0"/>
    </w:rPr>
  </w:style>
  <w:style w:type="character" w:customStyle="1" w:styleId="CharStyle206">
    <w:name w:val="Fließtext (11) + Kapitälchen"/>
    <w:basedOn w:val="CharStyle83"/>
    <w:rPr>
      <w:lang w:val="en-US" w:eastAsia="en-US" w:bidi="en-US"/>
      <w:u w:val="single"/>
      <w:smallCaps/>
      <w:spacing w:val="0"/>
      <w:color w:val="000000"/>
      <w:position w:val="0"/>
    </w:rPr>
  </w:style>
  <w:style w:type="character" w:customStyle="1" w:styleId="CharStyle207">
    <w:name w:val="Fließtext (10)"/>
    <w:basedOn w:val="CharStyle70"/>
    <w:rPr>
      <w:lang w:val="fr-FR" w:eastAsia="fr-FR" w:bidi="fr-FR"/>
      <w:u w:val="single"/>
      <w:w w:val="100"/>
      <w:spacing w:val="0"/>
      <w:color w:val="000000"/>
      <w:position w:val="0"/>
    </w:rPr>
  </w:style>
  <w:style w:type="character" w:customStyle="1" w:styleId="CharStyle209">
    <w:name w:val="Überschrift #6 (2)_"/>
    <w:basedOn w:val="DefaultParagraphFont"/>
    <w:link w:val="Style208"/>
    <w:rPr>
      <w:b/>
      <w:bCs/>
      <w:i w:val="0"/>
      <w:iCs w:val="0"/>
      <w:u w:val="none"/>
      <w:strike w:val="0"/>
      <w:smallCaps w:val="0"/>
      <w:sz w:val="30"/>
      <w:szCs w:val="30"/>
      <w:rFonts w:ascii="Bookman Old Style" w:eastAsia="Bookman Old Style" w:hAnsi="Bookman Old Style" w:cs="Bookman Old Style"/>
      <w:spacing w:val="-10"/>
    </w:rPr>
  </w:style>
  <w:style w:type="character" w:customStyle="1" w:styleId="CharStyle210">
    <w:name w:val="Überschrift #6 (2)"/>
    <w:basedOn w:val="CharStyle209"/>
    <w:rPr>
      <w:lang w:val="en-US" w:eastAsia="en-US" w:bidi="en-US"/>
      <w:w w:val="100"/>
      <w:color w:val="000000"/>
      <w:position w:val="0"/>
    </w:rPr>
  </w:style>
  <w:style w:type="character" w:customStyle="1" w:styleId="CharStyle212">
    <w:name w:val="Überschrift #5 (2)_"/>
    <w:basedOn w:val="DefaultParagraphFont"/>
    <w:link w:val="Style211"/>
    <w:rPr>
      <w:b/>
      <w:bCs/>
      <w:i w:val="0"/>
      <w:iCs w:val="0"/>
      <w:u w:val="none"/>
      <w:strike w:val="0"/>
      <w:smallCaps w:val="0"/>
      <w:sz w:val="28"/>
      <w:szCs w:val="28"/>
      <w:rFonts w:ascii="Bookman Old Style" w:eastAsia="Bookman Old Style" w:hAnsi="Bookman Old Style" w:cs="Bookman Old Style"/>
    </w:rPr>
  </w:style>
  <w:style w:type="character" w:customStyle="1" w:styleId="CharStyle213">
    <w:name w:val="Überschrift #5 (2)"/>
    <w:basedOn w:val="CharStyle212"/>
    <w:rPr>
      <w:lang w:val="en-US" w:eastAsia="en-US" w:bidi="en-US"/>
      <w:w w:val="100"/>
      <w:spacing w:val="0"/>
      <w:color w:val="000000"/>
      <w:position w:val="0"/>
    </w:rPr>
  </w:style>
  <w:style w:type="character" w:customStyle="1" w:styleId="CharStyle215">
    <w:name w:val="Überschrift #6 (3)_"/>
    <w:basedOn w:val="DefaultParagraphFont"/>
    <w:link w:val="Style214"/>
    <w:rPr>
      <w:b w:val="0"/>
      <w:bCs w:val="0"/>
      <w:i w:val="0"/>
      <w:iCs w:val="0"/>
      <w:u w:val="none"/>
      <w:strike w:val="0"/>
      <w:smallCaps w:val="0"/>
      <w:sz w:val="20"/>
      <w:szCs w:val="20"/>
      <w:rFonts w:ascii="Times New Roman" w:eastAsia="Times New Roman" w:hAnsi="Times New Roman" w:cs="Times New Roman"/>
    </w:rPr>
  </w:style>
  <w:style w:type="character" w:customStyle="1" w:styleId="CharStyle216">
    <w:name w:val="Überschrift #6 (3)"/>
    <w:basedOn w:val="CharStyle215"/>
    <w:rPr>
      <w:lang w:val="en-US" w:eastAsia="en-US" w:bidi="en-US"/>
      <w:w w:val="100"/>
      <w:spacing w:val="0"/>
      <w:color w:val="000000"/>
      <w:position w:val="0"/>
    </w:rPr>
  </w:style>
  <w:style w:type="character" w:customStyle="1" w:styleId="CharStyle217">
    <w:name w:val="Fließtext (13)"/>
    <w:basedOn w:val="CharStyle91"/>
    <w:rPr>
      <w:lang w:val="en-US" w:eastAsia="en-US" w:bidi="en-US"/>
      <w:w w:val="100"/>
      <w:spacing w:val="0"/>
      <w:color w:val="000000"/>
      <w:position w:val="0"/>
    </w:rPr>
  </w:style>
  <w:style w:type="character" w:customStyle="1" w:styleId="CharStyle218">
    <w:name w:val="Überschrift #6"/>
    <w:basedOn w:val="CharStyle117"/>
    <w:rPr>
      <w:lang w:val="en-US" w:eastAsia="en-US" w:bidi="en-US"/>
      <w:w w:val="100"/>
      <w:spacing w:val="0"/>
      <w:color w:val="000000"/>
      <w:position w:val="0"/>
    </w:rPr>
  </w:style>
  <w:style w:type="character" w:customStyle="1" w:styleId="CharStyle219">
    <w:name w:val="Überschrift #6"/>
    <w:basedOn w:val="CharStyle117"/>
    <w:rPr>
      <w:lang w:val="en-US" w:eastAsia="en-US" w:bidi="en-US"/>
      <w:w w:val="100"/>
      <w:spacing w:val="0"/>
      <w:color w:val="000000"/>
      <w:position w:val="0"/>
    </w:rPr>
  </w:style>
  <w:style w:type="character" w:customStyle="1" w:styleId="CharStyle220">
    <w:name w:val="Fließtext (7) + Kapitälchen"/>
    <w:basedOn w:val="CharStyle49"/>
    <w:rPr>
      <w:lang w:val="en-US" w:eastAsia="en-US" w:bidi="en-US"/>
      <w:smallCaps/>
      <w:w w:val="100"/>
      <w:spacing w:val="0"/>
      <w:color w:val="000000"/>
      <w:position w:val="0"/>
    </w:rPr>
  </w:style>
  <w:style w:type="character" w:customStyle="1" w:styleId="CharStyle221">
    <w:name w:val="Fließtext (7) + Kapitälchen"/>
    <w:basedOn w:val="CharStyle49"/>
    <w:rPr>
      <w:lang w:val="en-US" w:eastAsia="en-US" w:bidi="en-US"/>
      <w:smallCaps/>
      <w:w w:val="100"/>
      <w:spacing w:val="0"/>
      <w:color w:val="000000"/>
      <w:position w:val="0"/>
    </w:rPr>
  </w:style>
  <w:style w:type="character" w:customStyle="1" w:styleId="CharStyle223">
    <w:name w:val="Fließtext (21)_"/>
    <w:basedOn w:val="DefaultParagraphFont"/>
    <w:link w:val="Style222"/>
    <w:rPr>
      <w:lang w:val="de-DE" w:eastAsia="de-DE" w:bidi="de-DE"/>
      <w:b/>
      <w:bCs/>
      <w:i w:val="0"/>
      <w:iCs w:val="0"/>
      <w:u w:val="none"/>
      <w:strike w:val="0"/>
      <w:smallCaps w:val="0"/>
      <w:sz w:val="19"/>
      <w:szCs w:val="19"/>
      <w:rFonts w:ascii="Candara" w:eastAsia="Candara" w:hAnsi="Candara" w:cs="Candara"/>
    </w:rPr>
  </w:style>
  <w:style w:type="character" w:customStyle="1" w:styleId="CharStyle224">
    <w:name w:val="Fließtext (21)"/>
    <w:basedOn w:val="CharStyle223"/>
    <w:rPr>
      <w:w w:val="100"/>
      <w:spacing w:val="0"/>
      <w:color w:val="000000"/>
      <w:position w:val="0"/>
    </w:rPr>
  </w:style>
  <w:style w:type="character" w:customStyle="1" w:styleId="CharStyle225">
    <w:name w:val="Fließtext (7) + Kapitälchen"/>
    <w:basedOn w:val="CharStyle49"/>
    <w:rPr>
      <w:lang w:val="de-DE" w:eastAsia="de-DE" w:bidi="de-DE"/>
      <w:smallCaps/>
      <w:w w:val="100"/>
      <w:spacing w:val="0"/>
      <w:color w:val="000000"/>
      <w:position w:val="0"/>
    </w:rPr>
  </w:style>
  <w:style w:type="character" w:customStyle="1" w:styleId="CharStyle226">
    <w:name w:val="Fließtext (7) + Kapitälchen"/>
    <w:basedOn w:val="CharStyle49"/>
    <w:rPr>
      <w:lang w:val="de-DE" w:eastAsia="de-DE" w:bidi="de-DE"/>
      <w:smallCaps/>
      <w:w w:val="100"/>
      <w:spacing w:val="0"/>
      <w:color w:val="000000"/>
      <w:position w:val="0"/>
    </w:rPr>
  </w:style>
  <w:style w:type="character" w:customStyle="1" w:styleId="CharStyle228">
    <w:name w:val="Tabellenbeschriftung (4)_"/>
    <w:basedOn w:val="DefaultParagraphFont"/>
    <w:link w:val="Style227"/>
    <w:rPr>
      <w:lang w:val="de-DE" w:eastAsia="de-DE" w:bidi="de-DE"/>
      <w:b/>
      <w:bCs/>
      <w:i w:val="0"/>
      <w:iCs w:val="0"/>
      <w:u w:val="none"/>
      <w:strike w:val="0"/>
      <w:smallCaps w:val="0"/>
      <w:sz w:val="17"/>
      <w:szCs w:val="17"/>
      <w:rFonts w:ascii="Candara" w:eastAsia="Candara" w:hAnsi="Candara" w:cs="Candara"/>
    </w:rPr>
  </w:style>
  <w:style w:type="character" w:customStyle="1" w:styleId="CharStyle229">
    <w:name w:val="Tabellenbeschriftung (4) + Kapitälchen"/>
    <w:basedOn w:val="CharStyle228"/>
    <w:rPr>
      <w:smallCaps/>
      <w:w w:val="100"/>
      <w:spacing w:val="0"/>
      <w:color w:val="000000"/>
      <w:position w:val="0"/>
    </w:rPr>
  </w:style>
  <w:style w:type="character" w:customStyle="1" w:styleId="CharStyle230">
    <w:name w:val="Fließtext (6) + Abstand -2 pt"/>
    <w:basedOn w:val="CharStyle11"/>
    <w:rPr>
      <w:lang w:val="de-DE" w:eastAsia="de-DE" w:bidi="de-DE"/>
      <w:w w:val="100"/>
      <w:spacing w:val="-40"/>
      <w:color w:val="000000"/>
      <w:position w:val="0"/>
    </w:rPr>
  </w:style>
  <w:style w:type="character" w:customStyle="1" w:styleId="CharStyle231">
    <w:name w:val="Fließtext (6) + Nicht kursiv,Abstand 0 pt"/>
    <w:basedOn w:val="CharStyle11"/>
    <w:rPr>
      <w:lang w:val="1024"/>
      <w:i/>
      <w:iCs/>
      <w:w w:val="100"/>
      <w:spacing w:val="0"/>
      <w:color w:val="000000"/>
      <w:position w:val="0"/>
    </w:rPr>
  </w:style>
  <w:style w:type="character" w:customStyle="1" w:styleId="CharStyle232">
    <w:name w:val="Fließtext (6) + Consolas,Nicht kursiv,Abstand 0 pt"/>
    <w:basedOn w:val="CharStyle11"/>
    <w:rPr>
      <w:lang w:val="de-DE" w:eastAsia="de-DE" w:bidi="de-DE"/>
      <w:i/>
      <w:iCs/>
      <w:rFonts w:ascii="Consolas" w:eastAsia="Consolas" w:hAnsi="Consolas" w:cs="Consolas"/>
      <w:w w:val="100"/>
      <w:spacing w:val="0"/>
      <w:color w:val="000000"/>
      <w:position w:val="0"/>
    </w:rPr>
  </w:style>
  <w:style w:type="character" w:customStyle="1" w:styleId="CharStyle233">
    <w:name w:val="Fließtext (6) + Nicht kursiv,Abstand 0 pt"/>
    <w:basedOn w:val="CharStyle11"/>
    <w:rPr>
      <w:lang w:val="de-DE" w:eastAsia="de-DE" w:bidi="de-DE"/>
      <w:i/>
      <w:iCs/>
      <w:w w:val="100"/>
      <w:spacing w:val="0"/>
      <w:color w:val="000000"/>
      <w:position w:val="0"/>
    </w:rPr>
  </w:style>
  <w:style w:type="character" w:customStyle="1" w:styleId="CharStyle234">
    <w:name w:val="Fließtext (6) + Abstand -2 pt"/>
    <w:basedOn w:val="CharStyle11"/>
    <w:rPr>
      <w:lang w:val="en-US" w:eastAsia="en-US" w:bidi="en-US"/>
      <w:w w:val="100"/>
      <w:spacing w:val="-40"/>
      <w:color w:val="000000"/>
      <w:position w:val="0"/>
    </w:rPr>
  </w:style>
  <w:style w:type="character" w:customStyle="1" w:styleId="CharStyle235">
    <w:name w:val="Fließtext (7) + Kapitälchen"/>
    <w:basedOn w:val="CharStyle49"/>
    <w:rPr>
      <w:lang w:val="de-DE" w:eastAsia="de-DE" w:bidi="de-DE"/>
      <w:smallCaps/>
      <w:w w:val="100"/>
      <w:spacing w:val="0"/>
      <w:color w:val="000000"/>
      <w:position w:val="0"/>
    </w:rPr>
  </w:style>
  <w:style w:type="character" w:customStyle="1" w:styleId="CharStyle236">
    <w:name w:val="Fließtext (7)"/>
    <w:basedOn w:val="CharStyle49"/>
    <w:rPr>
      <w:lang w:val="de-DE" w:eastAsia="de-DE" w:bidi="de-DE"/>
      <w:w w:val="100"/>
      <w:spacing w:val="0"/>
      <w:color w:val="000000"/>
      <w:position w:val="0"/>
    </w:rPr>
  </w:style>
  <w:style w:type="character" w:customStyle="1" w:styleId="CharStyle237">
    <w:name w:val="Fließtext (2) + 8,5 pt,Fett,Kapitälchen"/>
    <w:basedOn w:val="CharStyle35"/>
    <w:rPr>
      <w:lang w:val="en-US" w:eastAsia="en-US" w:bidi="en-US"/>
      <w:b/>
      <w:bCs/>
      <w:smallCaps/>
      <w:sz w:val="17"/>
      <w:szCs w:val="17"/>
      <w:w w:val="100"/>
      <w:spacing w:val="0"/>
      <w:color w:val="000000"/>
      <w:position w:val="0"/>
    </w:rPr>
  </w:style>
  <w:style w:type="character" w:customStyle="1" w:styleId="CharStyle238">
    <w:name w:val="Fließtext (2) + Bookman Old Style,15 pt,Fett,Abstand 0 pt"/>
    <w:basedOn w:val="CharStyle35"/>
    <w:rPr>
      <w:lang w:val="de-DE" w:eastAsia="de-DE" w:bidi="de-DE"/>
      <w:b/>
      <w:bCs/>
      <w:sz w:val="30"/>
      <w:szCs w:val="30"/>
      <w:rFonts w:ascii="Bookman Old Style" w:eastAsia="Bookman Old Style" w:hAnsi="Bookman Old Style" w:cs="Bookman Old Style"/>
      <w:w w:val="100"/>
      <w:spacing w:val="-10"/>
      <w:color w:val="000000"/>
      <w:position w:val="0"/>
    </w:rPr>
  </w:style>
  <w:style w:type="character" w:customStyle="1" w:styleId="CharStyle239">
    <w:name w:val="Fließtext (2) + Bookman Old Style,15 pt,Fett,Abstand 0 pt"/>
    <w:basedOn w:val="CharStyle35"/>
    <w:rPr>
      <w:lang w:val="de-DE" w:eastAsia="de-DE" w:bidi="de-DE"/>
      <w:b/>
      <w:bCs/>
      <w:sz w:val="30"/>
      <w:szCs w:val="30"/>
      <w:rFonts w:ascii="Bookman Old Style" w:eastAsia="Bookman Old Style" w:hAnsi="Bookman Old Style" w:cs="Bookman Old Style"/>
      <w:w w:val="100"/>
      <w:spacing w:val="-10"/>
      <w:color w:val="000000"/>
      <w:position w:val="0"/>
    </w:rPr>
  </w:style>
  <w:style w:type="character" w:customStyle="1" w:styleId="CharStyle240">
    <w:name w:val="Fließtext (2) + 8,5 pt,Fett"/>
    <w:basedOn w:val="CharStyle35"/>
    <w:rPr>
      <w:lang w:val="de-DE" w:eastAsia="de-DE" w:bidi="de-DE"/>
      <w:b/>
      <w:bCs/>
      <w:sz w:val="17"/>
      <w:szCs w:val="17"/>
      <w:w w:val="100"/>
      <w:spacing w:val="0"/>
      <w:color w:val="000000"/>
      <w:position w:val="0"/>
    </w:rPr>
  </w:style>
  <w:style w:type="character" w:customStyle="1" w:styleId="CharStyle241">
    <w:name w:val="Kopf- oder Fußzeile (2) + Kapitälchen"/>
    <w:basedOn w:val="CharStyle59"/>
    <w:rPr>
      <w:lang w:val="en-US" w:eastAsia="en-US" w:bidi="en-US"/>
      <w:smallCaps/>
      <w:w w:val="100"/>
      <w:spacing w:val="0"/>
      <w:color w:val="000000"/>
      <w:position w:val="0"/>
    </w:rPr>
  </w:style>
  <w:style w:type="character" w:customStyle="1" w:styleId="CharStyle242">
    <w:name w:val="Fließtext (2) + Arial Narrow,7 pt,Fett"/>
    <w:basedOn w:val="CharStyle35"/>
    <w:rPr>
      <w:lang w:val="en-US" w:eastAsia="en-US" w:bidi="en-US"/>
      <w:b/>
      <w:bCs/>
      <w:sz w:val="14"/>
      <w:szCs w:val="14"/>
      <w:rFonts w:ascii="Arial Narrow" w:eastAsia="Arial Narrow" w:hAnsi="Arial Narrow" w:cs="Arial Narrow"/>
      <w:w w:val="100"/>
      <w:spacing w:val="0"/>
      <w:color w:val="000000"/>
      <w:position w:val="0"/>
    </w:rPr>
  </w:style>
  <w:style w:type="character" w:customStyle="1" w:styleId="CharStyle243">
    <w:name w:val="Fließtext (2)"/>
    <w:basedOn w:val="CharStyle35"/>
    <w:rPr>
      <w:lang w:val="en-US" w:eastAsia="en-US" w:bidi="en-US"/>
      <w:w w:val="100"/>
      <w:spacing w:val="0"/>
      <w:color w:val="000000"/>
      <w:position w:val="0"/>
    </w:rPr>
  </w:style>
  <w:style w:type="character" w:customStyle="1" w:styleId="CharStyle244">
    <w:name w:val="Fließtext (2) + Franklin Gothic Heavy,7,5 pt"/>
    <w:basedOn w:val="CharStyle35"/>
    <w:rPr>
      <w:lang w:val="en-US" w:eastAsia="en-US" w:bidi="en-US"/>
      <w:sz w:val="15"/>
      <w:szCs w:val="15"/>
      <w:rFonts w:ascii="Franklin Gothic Heavy" w:eastAsia="Franklin Gothic Heavy" w:hAnsi="Franklin Gothic Heavy" w:cs="Franklin Gothic Heavy"/>
      <w:w w:val="100"/>
      <w:spacing w:val="0"/>
      <w:color w:val="000000"/>
      <w:position w:val="0"/>
    </w:rPr>
  </w:style>
  <w:style w:type="character" w:customStyle="1" w:styleId="CharStyle245">
    <w:name w:val="Fließtext (2) + 9,5 pt,Fett"/>
    <w:basedOn w:val="CharStyle35"/>
    <w:rPr>
      <w:lang w:val="en-US" w:eastAsia="en-US" w:bidi="en-US"/>
      <w:b/>
      <w:bCs/>
      <w:sz w:val="19"/>
      <w:szCs w:val="19"/>
      <w:w w:val="100"/>
      <w:spacing w:val="0"/>
      <w:color w:val="000000"/>
      <w:position w:val="0"/>
    </w:rPr>
  </w:style>
  <w:style w:type="character" w:customStyle="1" w:styleId="CharStyle246">
    <w:name w:val="Fließtext (2) + Consolas,10,5 pt,Fett"/>
    <w:basedOn w:val="CharStyle35"/>
    <w:rPr>
      <w:lang w:val="en-US" w:eastAsia="en-US" w:bidi="en-US"/>
      <w:b/>
      <w:bCs/>
      <w:sz w:val="21"/>
      <w:szCs w:val="21"/>
      <w:rFonts w:ascii="Consolas" w:eastAsia="Consolas" w:hAnsi="Consolas" w:cs="Consolas"/>
      <w:w w:val="100"/>
      <w:spacing w:val="0"/>
      <w:color w:val="000000"/>
      <w:position w:val="0"/>
    </w:rPr>
  </w:style>
  <w:style w:type="character" w:customStyle="1" w:styleId="CharStyle247">
    <w:name w:val="Fließtext (2) + 10 pt"/>
    <w:basedOn w:val="CharStyle35"/>
    <w:rPr>
      <w:lang w:val="1024"/>
      <w:sz w:val="20"/>
      <w:szCs w:val="20"/>
      <w:w w:val="100"/>
      <w:spacing w:val="0"/>
      <w:color w:val="000000"/>
      <w:position w:val="0"/>
    </w:rPr>
  </w:style>
  <w:style w:type="character" w:customStyle="1" w:styleId="CharStyle248">
    <w:name w:val="Fließtext (2) + Franklin Gothic Heavy,9,5 pt"/>
    <w:basedOn w:val="CharStyle35"/>
    <w:rPr>
      <w:lang w:val="en-US" w:eastAsia="en-US" w:bidi="en-US"/>
      <w:b/>
      <w:bCs/>
      <w:sz w:val="19"/>
      <w:szCs w:val="19"/>
      <w:rFonts w:ascii="Franklin Gothic Heavy" w:eastAsia="Franklin Gothic Heavy" w:hAnsi="Franklin Gothic Heavy" w:cs="Franklin Gothic Heavy"/>
      <w:w w:val="100"/>
      <w:spacing w:val="0"/>
      <w:color w:val="000000"/>
      <w:position w:val="0"/>
    </w:rPr>
  </w:style>
  <w:style w:type="character" w:customStyle="1" w:styleId="CharStyle249">
    <w:name w:val="Kopf- oder Fußzeile (2) + Kapitälchen"/>
    <w:basedOn w:val="CharStyle59"/>
    <w:rPr>
      <w:lang w:val="en-US" w:eastAsia="en-US" w:bidi="en-US"/>
      <w:smallCaps/>
      <w:w w:val="100"/>
      <w:spacing w:val="0"/>
      <w:color w:val="000000"/>
      <w:position w:val="0"/>
    </w:rPr>
  </w:style>
  <w:style w:type="character" w:customStyle="1" w:styleId="CharStyle250">
    <w:name w:val="Fließtext (2) + Arial Narrow,7 pt,Fett"/>
    <w:basedOn w:val="CharStyle35"/>
    <w:rPr>
      <w:lang w:val="en-US" w:eastAsia="en-US" w:bidi="en-US"/>
      <w:b/>
      <w:bCs/>
      <w:sz w:val="14"/>
      <w:szCs w:val="14"/>
      <w:rFonts w:ascii="Arial Narrow" w:eastAsia="Arial Narrow" w:hAnsi="Arial Narrow" w:cs="Arial Narrow"/>
      <w:w w:val="100"/>
      <w:spacing w:val="0"/>
      <w:color w:val="000000"/>
      <w:position w:val="0"/>
    </w:rPr>
  </w:style>
  <w:style w:type="character" w:customStyle="1" w:styleId="CharStyle251">
    <w:name w:val="Fließtext (2)"/>
    <w:basedOn w:val="CharStyle35"/>
    <w:rPr>
      <w:lang w:val="en-US" w:eastAsia="en-US" w:bidi="en-US"/>
      <w:w w:val="100"/>
      <w:spacing w:val="0"/>
      <w:color w:val="000000"/>
      <w:position w:val="0"/>
    </w:rPr>
  </w:style>
  <w:style w:type="character" w:customStyle="1" w:styleId="CharStyle252">
    <w:name w:val="Fließtext (2) + Franklin Gothic Heavy,7,5 pt"/>
    <w:basedOn w:val="CharStyle35"/>
    <w:rPr>
      <w:lang w:val="en-US" w:eastAsia="en-US" w:bidi="en-US"/>
      <w:sz w:val="15"/>
      <w:szCs w:val="15"/>
      <w:rFonts w:ascii="Franklin Gothic Heavy" w:eastAsia="Franklin Gothic Heavy" w:hAnsi="Franklin Gothic Heavy" w:cs="Franklin Gothic Heavy"/>
      <w:w w:val="100"/>
      <w:spacing w:val="0"/>
      <w:color w:val="000000"/>
      <w:position w:val="0"/>
    </w:rPr>
  </w:style>
  <w:style w:type="character" w:customStyle="1" w:styleId="CharStyle253">
    <w:name w:val="Fließtext (2) + 9,5 pt,Fett"/>
    <w:basedOn w:val="CharStyle35"/>
    <w:rPr>
      <w:lang w:val="en-US" w:eastAsia="en-US" w:bidi="en-US"/>
      <w:b/>
      <w:bCs/>
      <w:sz w:val="19"/>
      <w:szCs w:val="19"/>
      <w:w w:val="100"/>
      <w:spacing w:val="0"/>
      <w:color w:val="000000"/>
      <w:position w:val="0"/>
    </w:rPr>
  </w:style>
  <w:style w:type="character" w:customStyle="1" w:styleId="CharStyle254">
    <w:name w:val="Fließtext (2) + Consolas,10,5 pt,Fett"/>
    <w:basedOn w:val="CharStyle35"/>
    <w:rPr>
      <w:lang w:val="en-US" w:eastAsia="en-US" w:bidi="en-US"/>
      <w:b/>
      <w:bCs/>
      <w:sz w:val="21"/>
      <w:szCs w:val="21"/>
      <w:rFonts w:ascii="Consolas" w:eastAsia="Consolas" w:hAnsi="Consolas" w:cs="Consolas"/>
      <w:w w:val="100"/>
      <w:spacing w:val="0"/>
      <w:color w:val="000000"/>
      <w:position w:val="0"/>
    </w:rPr>
  </w:style>
  <w:style w:type="character" w:customStyle="1" w:styleId="CharStyle255">
    <w:name w:val="Fließtext (2) + 10 pt"/>
    <w:basedOn w:val="CharStyle35"/>
    <w:rPr>
      <w:lang w:val="1024"/>
      <w:sz w:val="20"/>
      <w:szCs w:val="20"/>
      <w:w w:val="100"/>
      <w:spacing w:val="0"/>
      <w:color w:val="000000"/>
      <w:position w:val="0"/>
    </w:rPr>
  </w:style>
  <w:style w:type="character" w:customStyle="1" w:styleId="CharStyle256">
    <w:name w:val="Fließtext (2) + Franklin Gothic Heavy,9,5 pt"/>
    <w:basedOn w:val="CharStyle35"/>
    <w:rPr>
      <w:lang w:val="en-US" w:eastAsia="en-US" w:bidi="en-US"/>
      <w:b/>
      <w:bCs/>
      <w:sz w:val="19"/>
      <w:szCs w:val="19"/>
      <w:rFonts w:ascii="Franklin Gothic Heavy" w:eastAsia="Franklin Gothic Heavy" w:hAnsi="Franklin Gothic Heavy" w:cs="Franklin Gothic Heavy"/>
      <w:w w:val="100"/>
      <w:spacing w:val="0"/>
      <w:color w:val="000000"/>
      <w:position w:val="0"/>
    </w:rPr>
  </w:style>
  <w:style w:type="character" w:customStyle="1" w:styleId="CharStyle257">
    <w:name w:val="Fließtext (2)"/>
    <w:basedOn w:val="CharStyle35"/>
    <w:rPr>
      <w:lang w:val="1024"/>
      <w:sz w:val="16"/>
      <w:szCs w:val="16"/>
      <w:w w:val="100"/>
      <w:spacing w:val="0"/>
      <w:color w:val="000000"/>
      <w:position w:val="0"/>
    </w:rPr>
  </w:style>
  <w:style w:type="character" w:customStyle="1" w:styleId="CharStyle258">
    <w:name w:val="Fließtext (21)"/>
    <w:basedOn w:val="CharStyle223"/>
    <w:rPr>
      <w:lang w:val="fr-FR" w:eastAsia="fr-FR" w:bidi="fr-FR"/>
      <w:w w:val="100"/>
      <w:spacing w:val="0"/>
      <w:color w:val="000000"/>
      <w:position w:val="0"/>
    </w:rPr>
  </w:style>
  <w:style w:type="character" w:customStyle="1" w:styleId="CharStyle259">
    <w:name w:val="Fließtext (2) + Arial Narrow,7 pt,Fett"/>
    <w:basedOn w:val="CharStyle35"/>
    <w:rPr>
      <w:lang w:val="en-US" w:eastAsia="en-US" w:bidi="en-US"/>
      <w:b/>
      <w:bCs/>
      <w:sz w:val="14"/>
      <w:szCs w:val="14"/>
      <w:rFonts w:ascii="Arial Narrow" w:eastAsia="Arial Narrow" w:hAnsi="Arial Narrow" w:cs="Arial Narrow"/>
      <w:w w:val="100"/>
      <w:spacing w:val="0"/>
      <w:color w:val="000000"/>
      <w:position w:val="0"/>
    </w:rPr>
  </w:style>
  <w:style w:type="character" w:customStyle="1" w:styleId="CharStyle260">
    <w:name w:val="Fließtext (2)"/>
    <w:basedOn w:val="CharStyle35"/>
    <w:rPr>
      <w:lang w:val="en-US" w:eastAsia="en-US" w:bidi="en-US"/>
      <w:w w:val="100"/>
      <w:spacing w:val="0"/>
      <w:color w:val="000000"/>
      <w:position w:val="0"/>
    </w:rPr>
  </w:style>
  <w:style w:type="character" w:customStyle="1" w:styleId="CharStyle261">
    <w:name w:val="Fließtext (2) + Franklin Gothic Heavy,7,5 pt"/>
    <w:basedOn w:val="CharStyle35"/>
    <w:rPr>
      <w:lang w:val="en-US" w:eastAsia="en-US" w:bidi="en-US"/>
      <w:sz w:val="15"/>
      <w:szCs w:val="15"/>
      <w:rFonts w:ascii="Franklin Gothic Heavy" w:eastAsia="Franklin Gothic Heavy" w:hAnsi="Franklin Gothic Heavy" w:cs="Franklin Gothic Heavy"/>
      <w:w w:val="100"/>
      <w:spacing w:val="0"/>
      <w:color w:val="000000"/>
      <w:position w:val="0"/>
    </w:rPr>
  </w:style>
  <w:style w:type="character" w:customStyle="1" w:styleId="CharStyle262">
    <w:name w:val="Fließtext (2) + 9,5 pt,Fett"/>
    <w:basedOn w:val="CharStyle35"/>
    <w:rPr>
      <w:lang w:val="en-US" w:eastAsia="en-US" w:bidi="en-US"/>
      <w:b/>
      <w:bCs/>
      <w:sz w:val="19"/>
      <w:szCs w:val="19"/>
      <w:w w:val="100"/>
      <w:spacing w:val="0"/>
      <w:color w:val="000000"/>
      <w:position w:val="0"/>
    </w:rPr>
  </w:style>
  <w:style w:type="character" w:customStyle="1" w:styleId="CharStyle263">
    <w:name w:val="Fließtext (2) + Times New Roman,10 pt"/>
    <w:basedOn w:val="CharStyle35"/>
    <w:rPr>
      <w:lang w:val="en-US" w:eastAsia="en-US" w:bidi="en-US"/>
      <w:sz w:val="20"/>
      <w:szCs w:val="20"/>
      <w:rFonts w:ascii="Times New Roman" w:eastAsia="Times New Roman" w:hAnsi="Times New Roman" w:cs="Times New Roman"/>
      <w:w w:val="100"/>
      <w:spacing w:val="0"/>
      <w:color w:val="000000"/>
      <w:position w:val="0"/>
    </w:rPr>
  </w:style>
  <w:style w:type="character" w:customStyle="1" w:styleId="CharStyle264">
    <w:name w:val="Fließtext (3) + Fett"/>
    <w:basedOn w:val="CharStyle4"/>
    <w:rPr>
      <w:lang w:val="en-US" w:eastAsia="en-US" w:bidi="en-US"/>
      <w:b/>
      <w:bCs/>
      <w:w w:val="100"/>
      <w:spacing w:val="0"/>
      <w:color w:val="000000"/>
      <w:position w:val="0"/>
    </w:rPr>
  </w:style>
  <w:style w:type="character" w:customStyle="1" w:styleId="CharStyle265">
    <w:name w:val="Fließtext (3) + Kapitälchen"/>
    <w:basedOn w:val="CharStyle4"/>
    <w:rPr>
      <w:lang w:val="en-US" w:eastAsia="en-US" w:bidi="en-US"/>
      <w:smallCaps/>
      <w:w w:val="100"/>
      <w:spacing w:val="0"/>
      <w:color w:val="000000"/>
      <w:position w:val="0"/>
    </w:rPr>
  </w:style>
  <w:style w:type="character" w:customStyle="1" w:styleId="CharStyle266">
    <w:name w:val="Sonstige + Candara,6 pt"/>
    <w:basedOn w:val="CharStyle159"/>
    <w:rPr>
      <w:lang w:val="en-US" w:eastAsia="en-US" w:bidi="en-US"/>
      <w:sz w:val="12"/>
      <w:szCs w:val="12"/>
      <w:rFonts w:ascii="Candara" w:eastAsia="Candara" w:hAnsi="Candara" w:cs="Candara"/>
      <w:w w:val="100"/>
      <w:spacing w:val="0"/>
      <w:color w:val="000000"/>
      <w:position w:val="0"/>
    </w:rPr>
  </w:style>
  <w:style w:type="character" w:customStyle="1" w:styleId="CharStyle267">
    <w:name w:val="Fließtext (3) + Kursiv,Abstand 0 pt"/>
    <w:basedOn w:val="CharStyle4"/>
    <w:rPr>
      <w:lang w:val="en-US" w:eastAsia="en-US" w:bidi="en-US"/>
      <w:i/>
      <w:iCs/>
      <w:w w:val="100"/>
      <w:spacing w:val="-10"/>
      <w:color w:val="000000"/>
      <w:position w:val="0"/>
    </w:rPr>
  </w:style>
  <w:style w:type="character" w:customStyle="1" w:styleId="CharStyle269">
    <w:name w:val="Kopf- oder Fußzeile (3)_"/>
    <w:basedOn w:val="DefaultParagraphFont"/>
    <w:link w:val="Style268"/>
    <w:rPr>
      <w:lang w:val="de-DE" w:eastAsia="de-DE" w:bidi="de-DE"/>
      <w:b w:val="0"/>
      <w:bCs w:val="0"/>
      <w:i w:val="0"/>
      <w:iCs w:val="0"/>
      <w:u w:val="none"/>
      <w:strike w:val="0"/>
      <w:smallCaps w:val="0"/>
      <w:sz w:val="16"/>
      <w:szCs w:val="16"/>
      <w:rFonts w:ascii="MS Reference Sans Serif" w:eastAsia="MS Reference Sans Serif" w:hAnsi="MS Reference Sans Serif" w:cs="MS Reference Sans Serif"/>
    </w:rPr>
  </w:style>
  <w:style w:type="character" w:customStyle="1" w:styleId="CharStyle271">
    <w:name w:val="Überschrift #1_"/>
    <w:basedOn w:val="DefaultParagraphFont"/>
    <w:link w:val="Style270"/>
    <w:rPr>
      <w:lang w:val="de-DE" w:eastAsia="de-DE" w:bidi="de-DE"/>
      <w:b/>
      <w:bCs/>
      <w:i w:val="0"/>
      <w:iCs w:val="0"/>
      <w:u w:val="none"/>
      <w:strike w:val="0"/>
      <w:smallCaps w:val="0"/>
      <w:sz w:val="64"/>
      <w:szCs w:val="64"/>
      <w:rFonts w:ascii="Consolas" w:eastAsia="Consolas" w:hAnsi="Consolas" w:cs="Consolas"/>
    </w:rPr>
  </w:style>
  <w:style w:type="character" w:customStyle="1" w:styleId="CharStyle272">
    <w:name w:val="Überschrift #1 + Abstand 6 pt"/>
    <w:basedOn w:val="CharStyle271"/>
    <w:rPr>
      <w:w w:val="100"/>
      <w:spacing w:val="120"/>
      <w:color w:val="000000"/>
      <w:position w:val="0"/>
    </w:rPr>
  </w:style>
  <w:style w:type="character" w:customStyle="1" w:styleId="CharStyle274">
    <w:name w:val="Fließtext (22)_"/>
    <w:basedOn w:val="DefaultParagraphFont"/>
    <w:link w:val="Style273"/>
    <w:rPr>
      <w:b/>
      <w:bCs/>
      <w:i w:val="0"/>
      <w:iCs w:val="0"/>
      <w:u w:val="none"/>
      <w:strike w:val="0"/>
      <w:smallCaps w:val="0"/>
      <w:sz w:val="28"/>
      <w:szCs w:val="28"/>
      <w:rFonts w:ascii="Arial Narrow" w:eastAsia="Arial Narrow" w:hAnsi="Arial Narrow" w:cs="Arial Narrow"/>
    </w:rPr>
  </w:style>
  <w:style w:type="character" w:customStyle="1" w:styleId="CharStyle276">
    <w:name w:val="Fließtext (23)_"/>
    <w:basedOn w:val="DefaultParagraphFont"/>
    <w:link w:val="Style275"/>
    <w:rPr>
      <w:b w:val="0"/>
      <w:bCs w:val="0"/>
      <w:i w:val="0"/>
      <w:iCs w:val="0"/>
      <w:u w:val="none"/>
      <w:strike w:val="0"/>
      <w:smallCaps w:val="0"/>
      <w:sz w:val="12"/>
      <w:szCs w:val="12"/>
      <w:rFonts w:ascii="Microsoft Sans Serif" w:eastAsia="Microsoft Sans Serif" w:hAnsi="Microsoft Sans Serif" w:cs="Microsoft Sans Serif"/>
    </w:rPr>
  </w:style>
  <w:style w:type="character" w:customStyle="1" w:styleId="CharStyle277">
    <w:name w:val="Fließtext (3)"/>
    <w:basedOn w:val="CharStyle4"/>
    <w:rPr>
      <w:lang w:val="en-US" w:eastAsia="en-US" w:bidi="en-US"/>
      <w:w w:val="100"/>
      <w:spacing w:val="0"/>
      <w:color w:val="000000"/>
      <w:position w:val="0"/>
    </w:rPr>
  </w:style>
  <w:style w:type="character" w:customStyle="1" w:styleId="CharStyle279">
    <w:name w:val="Überschrift #3_"/>
    <w:basedOn w:val="DefaultParagraphFont"/>
    <w:link w:val="Style278"/>
    <w:rPr>
      <w:lang w:val="de-DE" w:eastAsia="de-DE" w:bidi="de-DE"/>
      <w:b/>
      <w:bCs/>
      <w:i w:val="0"/>
      <w:iCs w:val="0"/>
      <w:u w:val="none"/>
      <w:strike w:val="0"/>
      <w:smallCaps w:val="0"/>
      <w:sz w:val="78"/>
      <w:szCs w:val="78"/>
      <w:rFonts w:ascii="Arial Narrow" w:eastAsia="Arial Narrow" w:hAnsi="Arial Narrow" w:cs="Arial Narrow"/>
    </w:rPr>
  </w:style>
  <w:style w:type="character" w:customStyle="1" w:styleId="CharStyle280">
    <w:name w:val="Überschrift #3"/>
    <w:basedOn w:val="CharStyle279"/>
    <w:rPr>
      <w:w w:val="100"/>
      <w:spacing w:val="0"/>
      <w:color w:val="FFFFFF"/>
      <w:position w:val="0"/>
    </w:rPr>
  </w:style>
  <w:style w:type="character" w:customStyle="1" w:styleId="CharStyle282">
    <w:name w:val="Fließtext (24)_"/>
    <w:basedOn w:val="DefaultParagraphFont"/>
    <w:link w:val="Style281"/>
    <w:rPr>
      <w:lang w:val="de-DE" w:eastAsia="de-DE" w:bidi="de-DE"/>
      <w:b w:val="0"/>
      <w:bCs w:val="0"/>
      <w:i w:val="0"/>
      <w:iCs w:val="0"/>
      <w:u w:val="none"/>
      <w:strike w:val="0"/>
      <w:smallCaps w:val="0"/>
      <w:sz w:val="13"/>
      <w:szCs w:val="13"/>
      <w:rFonts w:ascii="Consolas" w:eastAsia="Consolas" w:hAnsi="Consolas" w:cs="Consolas"/>
    </w:rPr>
  </w:style>
  <w:style w:type="character" w:customStyle="1" w:styleId="CharStyle283">
    <w:name w:val="Fließtext (24)"/>
    <w:basedOn w:val="CharStyle282"/>
    <w:rPr>
      <w:lang w:val="fr-FR" w:eastAsia="fr-FR" w:bidi="fr-FR"/>
      <w:w w:val="100"/>
      <w:spacing w:val="0"/>
      <w:color w:val="FFFFFF"/>
      <w:position w:val="0"/>
    </w:rPr>
  </w:style>
  <w:style w:type="character" w:customStyle="1" w:styleId="CharStyle284">
    <w:name w:val="Fließtext (24)"/>
    <w:basedOn w:val="CharStyle282"/>
    <w:rPr>
      <w:u w:val="single"/>
      <w:w w:val="100"/>
      <w:spacing w:val="0"/>
      <w:color w:val="000000"/>
      <w:position w:val="0"/>
    </w:rPr>
  </w:style>
  <w:style w:type="character" w:customStyle="1" w:styleId="CharStyle286">
    <w:name w:val="Kopf- oder Fußzeile (4)_"/>
    <w:basedOn w:val="DefaultParagraphFont"/>
    <w:link w:val="Style285"/>
    <w:rPr>
      <w:lang w:val="de-DE" w:eastAsia="de-DE" w:bidi="de-DE"/>
      <w:b w:val="0"/>
      <w:bCs w:val="0"/>
      <w:i w:val="0"/>
      <w:iCs w:val="0"/>
      <w:u w:val="none"/>
      <w:strike w:val="0"/>
      <w:smallCaps w:val="0"/>
      <w:sz w:val="20"/>
      <w:szCs w:val="20"/>
      <w:rFonts w:ascii="Consolas" w:eastAsia="Consolas" w:hAnsi="Consolas" w:cs="Consolas"/>
      <w:spacing w:val="0"/>
    </w:rPr>
  </w:style>
  <w:style w:type="character" w:customStyle="1" w:styleId="CharStyle287">
    <w:name w:val="Fließtext (5)"/>
    <w:basedOn w:val="CharStyle9"/>
    <w:rPr>
      <w:w w:val="100"/>
      <w:color w:val="000000"/>
      <w:position w:val="0"/>
    </w:rPr>
  </w:style>
  <w:style w:type="character" w:customStyle="1" w:styleId="CharStyle289">
    <w:name w:val="Fließtext (25)_"/>
    <w:basedOn w:val="DefaultParagraphFont"/>
    <w:link w:val="Style288"/>
    <w:rPr>
      <w:lang w:val="de-DE" w:eastAsia="de-DE" w:bidi="de-DE"/>
      <w:b/>
      <w:bCs/>
      <w:i w:val="0"/>
      <w:iCs w:val="0"/>
      <w:u w:val="none"/>
      <w:strike w:val="0"/>
      <w:smallCaps w:val="0"/>
      <w:sz w:val="64"/>
      <w:szCs w:val="64"/>
      <w:rFonts w:ascii="Consolas" w:eastAsia="Consolas" w:hAnsi="Consolas" w:cs="Consolas"/>
    </w:rPr>
  </w:style>
  <w:style w:type="character" w:customStyle="1" w:styleId="CharStyle290">
    <w:name w:val="Fließtext (25)"/>
    <w:basedOn w:val="CharStyle289"/>
    <w:rPr>
      <w:w w:val="100"/>
      <w:spacing w:val="0"/>
      <w:color w:val="000000"/>
      <w:position w:val="0"/>
    </w:rPr>
  </w:style>
  <w:style w:type="character" w:customStyle="1" w:styleId="CharStyle291">
    <w:name w:val="Fließtext (3) + Kursiv,Abstand 0 pt"/>
    <w:basedOn w:val="CharStyle4"/>
    <w:rPr>
      <w:lang w:val="en-US" w:eastAsia="en-US" w:bidi="en-US"/>
      <w:i/>
      <w:iCs/>
      <w:w w:val="100"/>
      <w:spacing w:val="-10"/>
      <w:color w:val="000000"/>
      <w:position w:val="0"/>
    </w:rPr>
  </w:style>
  <w:style w:type="character" w:customStyle="1" w:styleId="CharStyle292">
    <w:name w:val="Fließtext (9)"/>
    <w:basedOn w:val="CharStyle62"/>
    <w:rPr>
      <w:lang w:val="de-DE" w:eastAsia="de-DE" w:bidi="de-DE"/>
      <w:w w:val="100"/>
      <w:spacing w:val="0"/>
      <w:color w:val="000000"/>
      <w:position w:val="0"/>
    </w:rPr>
  </w:style>
  <w:style w:type="character" w:customStyle="1" w:styleId="CharStyle293">
    <w:name w:val="Fließtext (21)"/>
    <w:basedOn w:val="CharStyle223"/>
    <w:rPr>
      <w:w w:val="100"/>
      <w:spacing w:val="0"/>
      <w:color w:val="000000"/>
      <w:position w:val="0"/>
    </w:rPr>
  </w:style>
  <w:style w:type="character" w:customStyle="1" w:styleId="CharStyle294">
    <w:name w:val="Fließtext (21)"/>
    <w:basedOn w:val="CharStyle223"/>
    <w:rPr>
      <w:lang w:val="en-US" w:eastAsia="en-US" w:bidi="en-US"/>
      <w:u w:val="single"/>
      <w:strike/>
      <w:w w:val="100"/>
      <w:spacing w:val="0"/>
      <w:color w:val="000000"/>
      <w:position w:val="0"/>
    </w:rPr>
  </w:style>
  <w:style w:type="character" w:customStyle="1" w:styleId="CharStyle295">
    <w:name w:val="Fließtext (21)"/>
    <w:basedOn w:val="CharStyle223"/>
    <w:rPr>
      <w:lang w:val="en-US" w:eastAsia="en-US" w:bidi="en-US"/>
      <w:u w:val="single"/>
      <w:w w:val="100"/>
      <w:spacing w:val="0"/>
      <w:color w:val="000000"/>
      <w:position w:val="0"/>
    </w:rPr>
  </w:style>
  <w:style w:type="character" w:customStyle="1" w:styleId="CharStyle297">
    <w:name w:val="Fließtext (26)_"/>
    <w:basedOn w:val="DefaultParagraphFont"/>
    <w:link w:val="Style296"/>
    <w:rPr>
      <w:b w:val="0"/>
      <w:bCs w:val="0"/>
      <w:i w:val="0"/>
      <w:iCs w:val="0"/>
      <w:u w:val="none"/>
      <w:strike w:val="0"/>
      <w:smallCaps w:val="0"/>
      <w:sz w:val="17"/>
      <w:szCs w:val="17"/>
      <w:rFonts w:ascii="Candara" w:eastAsia="Candara" w:hAnsi="Candara" w:cs="Candara"/>
    </w:rPr>
  </w:style>
  <w:style w:type="character" w:customStyle="1" w:styleId="CharStyle298">
    <w:name w:val="Fließtext (26) + Kapitälchen"/>
    <w:basedOn w:val="CharStyle297"/>
    <w:rPr>
      <w:lang w:val="en-US" w:eastAsia="en-US" w:bidi="en-US"/>
      <w:smallCaps/>
      <w:w w:val="100"/>
      <w:spacing w:val="0"/>
      <w:color w:val="000000"/>
      <w:position w:val="0"/>
    </w:rPr>
  </w:style>
  <w:style w:type="character" w:customStyle="1" w:styleId="CharStyle300">
    <w:name w:val="Überschrift #7_"/>
    <w:basedOn w:val="DefaultParagraphFont"/>
    <w:link w:val="Style299"/>
    <w:rPr>
      <w:b/>
      <w:bCs/>
      <w:i w:val="0"/>
      <w:iCs w:val="0"/>
      <w:u w:val="none"/>
      <w:strike w:val="0"/>
      <w:smallCaps w:val="0"/>
      <w:sz w:val="19"/>
      <w:szCs w:val="19"/>
      <w:rFonts w:ascii="Candara" w:eastAsia="Candara" w:hAnsi="Candara" w:cs="Candara"/>
    </w:rPr>
  </w:style>
  <w:style w:type="character" w:customStyle="1" w:styleId="CharStyle301">
    <w:name w:val="Überschrift #7 + Book Antiqua,13 pt,Abstand -1 pt"/>
    <w:basedOn w:val="CharStyle300"/>
    <w:rPr>
      <w:lang w:val="en-US" w:eastAsia="en-US" w:bidi="en-US"/>
      <w:b/>
      <w:bCs/>
      <w:u w:val="single"/>
      <w:sz w:val="26"/>
      <w:szCs w:val="26"/>
      <w:rFonts w:ascii="Book Antiqua" w:eastAsia="Book Antiqua" w:hAnsi="Book Antiqua" w:cs="Book Antiqua"/>
      <w:w w:val="100"/>
      <w:spacing w:val="-20"/>
      <w:color w:val="000000"/>
      <w:position w:val="0"/>
    </w:rPr>
  </w:style>
  <w:style w:type="character" w:customStyle="1" w:styleId="CharStyle302">
    <w:name w:val="Überschrift #7 + Book Antiqua,13 pt,Abstand -1 pt"/>
    <w:basedOn w:val="CharStyle300"/>
    <w:rPr>
      <w:lang w:val="en-US" w:eastAsia="en-US" w:bidi="en-US"/>
      <w:b/>
      <w:bCs/>
      <w:sz w:val="26"/>
      <w:szCs w:val="26"/>
      <w:rFonts w:ascii="Book Antiqua" w:eastAsia="Book Antiqua" w:hAnsi="Book Antiqua" w:cs="Book Antiqua"/>
      <w:w w:val="100"/>
      <w:spacing w:val="-20"/>
      <w:color w:val="000000"/>
      <w:position w:val="0"/>
    </w:rPr>
  </w:style>
  <w:style w:type="character" w:customStyle="1" w:styleId="CharStyle303">
    <w:name w:val="Überschrift #7 + Kapitälchen"/>
    <w:basedOn w:val="CharStyle300"/>
    <w:rPr>
      <w:lang w:val="de-DE" w:eastAsia="de-DE" w:bidi="de-DE"/>
      <w:smallCaps/>
      <w:w w:val="100"/>
      <w:spacing w:val="0"/>
      <w:color w:val="000000"/>
      <w:position w:val="0"/>
    </w:rPr>
  </w:style>
  <w:style w:type="character" w:customStyle="1" w:styleId="CharStyle304">
    <w:name w:val="Fließtext (2) + Kursiv"/>
    <w:basedOn w:val="CharStyle35"/>
    <w:rPr>
      <w:lang w:val="en-US" w:eastAsia="en-US" w:bidi="en-US"/>
      <w:i/>
      <w:iCs/>
      <w:w w:val="100"/>
      <w:spacing w:val="0"/>
      <w:color w:val="000000"/>
      <w:position w:val="0"/>
    </w:rPr>
  </w:style>
  <w:style w:type="character" w:customStyle="1" w:styleId="CharStyle305">
    <w:name w:val="Fließtext (2) + Kursiv"/>
    <w:basedOn w:val="CharStyle35"/>
    <w:rPr>
      <w:lang w:val="de-DE" w:eastAsia="de-DE" w:bidi="de-DE"/>
      <w:i/>
      <w:iCs/>
      <w:w w:val="100"/>
      <w:spacing w:val="0"/>
      <w:color w:val="000000"/>
      <w:position w:val="0"/>
    </w:rPr>
  </w:style>
  <w:style w:type="character" w:customStyle="1" w:styleId="CharStyle306">
    <w:name w:val="Fließtext (2)"/>
    <w:basedOn w:val="CharStyle35"/>
    <w:rPr>
      <w:lang w:val="de-DE" w:eastAsia="de-DE" w:bidi="de-DE"/>
      <w:w w:val="100"/>
      <w:spacing w:val="0"/>
      <w:color w:val="000000"/>
      <w:position w:val="0"/>
    </w:rPr>
  </w:style>
  <w:style w:type="character" w:customStyle="1" w:styleId="CharStyle307">
    <w:name w:val="Fließtext (2) + Arial Narrow,7 pt,Fett"/>
    <w:basedOn w:val="CharStyle35"/>
    <w:rPr>
      <w:lang w:val="en-US" w:eastAsia="en-US" w:bidi="en-US"/>
      <w:b/>
      <w:bCs/>
      <w:sz w:val="14"/>
      <w:szCs w:val="14"/>
      <w:rFonts w:ascii="Arial Narrow" w:eastAsia="Arial Narrow" w:hAnsi="Arial Narrow" w:cs="Arial Narrow"/>
      <w:w w:val="100"/>
      <w:spacing w:val="0"/>
      <w:color w:val="000000"/>
      <w:position w:val="0"/>
    </w:rPr>
  </w:style>
  <w:style w:type="character" w:customStyle="1" w:styleId="CharStyle308">
    <w:name w:val="Fließtext (2) + Franklin Gothic Heavy,7,5 pt"/>
    <w:basedOn w:val="CharStyle35"/>
    <w:rPr>
      <w:lang w:val="en-US" w:eastAsia="en-US" w:bidi="en-US"/>
      <w:sz w:val="15"/>
      <w:szCs w:val="15"/>
      <w:rFonts w:ascii="Franklin Gothic Heavy" w:eastAsia="Franklin Gothic Heavy" w:hAnsi="Franklin Gothic Heavy" w:cs="Franklin Gothic Heavy"/>
      <w:w w:val="100"/>
      <w:spacing w:val="0"/>
      <w:color w:val="000000"/>
      <w:position w:val="0"/>
    </w:rPr>
  </w:style>
  <w:style w:type="character" w:customStyle="1" w:styleId="CharStyle309">
    <w:name w:val="Fließtext (2)"/>
    <w:basedOn w:val="CharStyle35"/>
    <w:rPr>
      <w:lang w:val="en-US" w:eastAsia="en-US" w:bidi="en-US"/>
      <w:sz w:val="16"/>
      <w:szCs w:val="16"/>
      <w:w w:val="100"/>
      <w:spacing w:val="0"/>
      <w:color w:val="000000"/>
      <w:position w:val="0"/>
    </w:rPr>
  </w:style>
  <w:style w:type="character" w:customStyle="1" w:styleId="CharStyle311">
    <w:name w:val="Kopf- oder Fußzeile (5)_"/>
    <w:basedOn w:val="DefaultParagraphFont"/>
    <w:link w:val="Style310"/>
    <w:rPr>
      <w:lang w:val="de-DE" w:eastAsia="de-DE" w:bidi="de-DE"/>
      <w:b w:val="0"/>
      <w:bCs w:val="0"/>
      <w:i w:val="0"/>
      <w:iCs w:val="0"/>
      <w:u w:val="none"/>
      <w:strike w:val="0"/>
      <w:smallCaps w:val="0"/>
      <w:sz w:val="15"/>
      <w:szCs w:val="15"/>
      <w:rFonts w:ascii="Candara" w:eastAsia="Candara" w:hAnsi="Candara" w:cs="Candara"/>
    </w:rPr>
  </w:style>
  <w:style w:type="character" w:customStyle="1" w:styleId="CharStyle312">
    <w:name w:val="Fließtext (26) + 8 pt"/>
    <w:basedOn w:val="CharStyle297"/>
    <w:rPr>
      <w:lang w:val="en-US" w:eastAsia="en-US" w:bidi="en-US"/>
      <w:sz w:val="16"/>
      <w:szCs w:val="16"/>
      <w:w w:val="100"/>
      <w:spacing w:val="0"/>
      <w:color w:val="000000"/>
      <w:position w:val="0"/>
    </w:rPr>
  </w:style>
  <w:style w:type="character" w:customStyle="1" w:styleId="CharStyle314">
    <w:name w:val="Kopf- oder Fußzeile (6)_"/>
    <w:basedOn w:val="DefaultParagraphFont"/>
    <w:link w:val="Style313"/>
    <w:rPr>
      <w:b w:val="0"/>
      <w:bCs w:val="0"/>
      <w:i w:val="0"/>
      <w:iCs w:val="0"/>
      <w:u w:val="none"/>
      <w:strike w:val="0"/>
      <w:smallCaps w:val="0"/>
      <w:sz w:val="20"/>
      <w:szCs w:val="20"/>
      <w:rFonts w:ascii="Candara" w:eastAsia="Candara" w:hAnsi="Candara" w:cs="Candara"/>
      <w:spacing w:val="-10"/>
    </w:rPr>
  </w:style>
  <w:style w:type="character" w:customStyle="1" w:styleId="CharStyle315">
    <w:name w:val="Überschrift #7"/>
    <w:basedOn w:val="CharStyle300"/>
    <w:rPr>
      <w:lang w:val="de-DE" w:eastAsia="de-DE" w:bidi="de-DE"/>
      <w:u w:val="single"/>
      <w:w w:val="100"/>
      <w:spacing w:val="0"/>
      <w:color w:val="000000"/>
      <w:position w:val="0"/>
    </w:rPr>
  </w:style>
  <w:style w:type="character" w:customStyle="1" w:styleId="CharStyle316">
    <w:name w:val="Überschrift #7"/>
    <w:basedOn w:val="CharStyle300"/>
    <w:rPr>
      <w:lang w:val="de-DE" w:eastAsia="de-DE" w:bidi="de-DE"/>
      <w:w w:val="100"/>
      <w:spacing w:val="0"/>
      <w:color w:val="000000"/>
      <w:position w:val="0"/>
    </w:rPr>
  </w:style>
  <w:style w:type="character" w:customStyle="1" w:styleId="CharStyle318">
    <w:name w:val="Überschrift #5 (3)_"/>
    <w:basedOn w:val="DefaultParagraphFont"/>
    <w:link w:val="Style317"/>
    <w:rPr>
      <w:lang w:val="de-DE" w:eastAsia="de-DE" w:bidi="de-DE"/>
      <w:b w:val="0"/>
      <w:bCs w:val="0"/>
      <w:i w:val="0"/>
      <w:iCs w:val="0"/>
      <w:u w:val="none"/>
      <w:strike w:val="0"/>
      <w:smallCaps w:val="0"/>
      <w:sz w:val="19"/>
      <w:szCs w:val="19"/>
      <w:rFonts w:ascii="Candara" w:eastAsia="Candara" w:hAnsi="Candara" w:cs="Candara"/>
    </w:rPr>
  </w:style>
  <w:style w:type="character" w:customStyle="1" w:styleId="CharStyle319">
    <w:name w:val="Überschrift #5 (3) + Abstand -1 pt"/>
    <w:basedOn w:val="CharStyle318"/>
    <w:rPr>
      <w:u w:val="single"/>
      <w:w w:val="100"/>
      <w:spacing w:val="-20"/>
      <w:color w:val="000000"/>
      <w:position w:val="0"/>
    </w:rPr>
  </w:style>
  <w:style w:type="character" w:customStyle="1" w:styleId="CharStyle320">
    <w:name w:val="Fließtext (2) + 8,5 pt,Kapitälchen"/>
    <w:basedOn w:val="CharStyle35"/>
    <w:rPr>
      <w:lang w:val="de-DE" w:eastAsia="de-DE" w:bidi="de-DE"/>
      <w:smallCaps/>
      <w:sz w:val="17"/>
      <w:szCs w:val="17"/>
      <w:w w:val="100"/>
      <w:spacing w:val="0"/>
      <w:color w:val="000000"/>
      <w:position w:val="0"/>
    </w:rPr>
  </w:style>
  <w:style w:type="character" w:customStyle="1" w:styleId="CharStyle321">
    <w:name w:val="Fließtext (2)"/>
    <w:basedOn w:val="CharStyle35"/>
    <w:rPr>
      <w:lang w:val="de-DE" w:eastAsia="de-DE" w:bidi="de-DE"/>
      <w:w w:val="100"/>
      <w:spacing w:val="0"/>
      <w:color w:val="000000"/>
      <w:position w:val="0"/>
    </w:rPr>
  </w:style>
  <w:style w:type="character" w:customStyle="1" w:styleId="CharStyle322">
    <w:name w:val="Fließtext (21) + Franklin Gothic Heavy,7,5 pt"/>
    <w:basedOn w:val="CharStyle223"/>
    <w:rPr>
      <w:b/>
      <w:bCs/>
      <w:sz w:val="15"/>
      <w:szCs w:val="15"/>
      <w:rFonts w:ascii="Franklin Gothic Heavy" w:eastAsia="Franklin Gothic Heavy" w:hAnsi="Franklin Gothic Heavy" w:cs="Franklin Gothic Heavy"/>
      <w:w w:val="100"/>
      <w:spacing w:val="0"/>
      <w:color w:val="000000"/>
      <w:position w:val="0"/>
    </w:rPr>
  </w:style>
  <w:style w:type="character" w:customStyle="1" w:styleId="CharStyle323">
    <w:name w:val="Fließtext (2) + 8,5 pt"/>
    <w:basedOn w:val="CharStyle35"/>
    <w:rPr>
      <w:lang w:val="de-DE" w:eastAsia="de-DE" w:bidi="de-DE"/>
      <w:sz w:val="17"/>
      <w:szCs w:val="17"/>
      <w:w w:val="100"/>
      <w:spacing w:val="0"/>
      <w:color w:val="000000"/>
      <w:position w:val="0"/>
    </w:rPr>
  </w:style>
  <w:style w:type="character" w:customStyle="1" w:styleId="CharStyle324">
    <w:name w:val="Fließtext (21)"/>
    <w:basedOn w:val="CharStyle223"/>
    <w:rPr>
      <w:u w:val="single"/>
      <w:w w:val="100"/>
      <w:spacing w:val="0"/>
      <w:color w:val="000000"/>
      <w:position w:val="0"/>
    </w:rPr>
  </w:style>
  <w:style w:type="character" w:customStyle="1" w:styleId="CharStyle325">
    <w:name w:val="Fließtext (21) + 8,5 pt,Nicht fett,Kursiv,Abstand 0 pt"/>
    <w:basedOn w:val="CharStyle223"/>
    <w:rPr>
      <w:b/>
      <w:bCs/>
      <w:i/>
      <w:iCs/>
      <w:u w:val="single"/>
      <w:sz w:val="17"/>
      <w:szCs w:val="17"/>
      <w:w w:val="100"/>
      <w:spacing w:val="-10"/>
      <w:color w:val="000000"/>
      <w:position w:val="0"/>
    </w:rPr>
  </w:style>
  <w:style w:type="character" w:customStyle="1" w:styleId="CharStyle326">
    <w:name w:val="Fließtext (21) + Book Antiqua,11 pt,Kursiv,Abstand -1 pt"/>
    <w:basedOn w:val="CharStyle223"/>
    <w:rPr>
      <w:b/>
      <w:bCs/>
      <w:i/>
      <w:iCs/>
      <w:u w:val="single"/>
      <w:sz w:val="22"/>
      <w:szCs w:val="22"/>
      <w:rFonts w:ascii="Book Antiqua" w:eastAsia="Book Antiqua" w:hAnsi="Book Antiqua" w:cs="Book Antiqua"/>
      <w:w w:val="100"/>
      <w:spacing w:val="-20"/>
      <w:color w:val="000000"/>
      <w:position w:val="0"/>
    </w:rPr>
  </w:style>
  <w:style w:type="character" w:customStyle="1" w:styleId="CharStyle327">
    <w:name w:val="Fließtext (21)"/>
    <w:basedOn w:val="CharStyle223"/>
    <w:rPr>
      <w:u w:val="single"/>
      <w:w w:val="100"/>
      <w:spacing w:val="0"/>
      <w:color w:val="000000"/>
      <w:position w:val="0"/>
    </w:rPr>
  </w:style>
  <w:style w:type="character" w:customStyle="1" w:styleId="CharStyle328">
    <w:name w:val="Fließtext (21)"/>
    <w:basedOn w:val="CharStyle223"/>
    <w:rPr>
      <w:w w:val="100"/>
      <w:spacing w:val="0"/>
      <w:color w:val="000000"/>
      <w:position w:val="0"/>
    </w:rPr>
  </w:style>
  <w:style w:type="character" w:customStyle="1" w:styleId="CharStyle329">
    <w:name w:val="Fließtext (21) + Kapitälchen"/>
    <w:basedOn w:val="CharStyle223"/>
    <w:rPr>
      <w:smallCaps/>
      <w:w w:val="100"/>
      <w:spacing w:val="0"/>
      <w:color w:val="000000"/>
      <w:position w:val="0"/>
    </w:rPr>
  </w:style>
  <w:style w:type="character" w:customStyle="1" w:styleId="CharStyle330">
    <w:name w:val="Fließtext (26) + Kapitälchen"/>
    <w:basedOn w:val="CharStyle297"/>
    <w:rPr>
      <w:lang w:val="de-DE" w:eastAsia="de-DE" w:bidi="de-DE"/>
      <w:smallCaps/>
      <w:w w:val="100"/>
      <w:spacing w:val="0"/>
      <w:color w:val="000000"/>
      <w:position w:val="0"/>
    </w:rPr>
  </w:style>
  <w:style w:type="character" w:customStyle="1" w:styleId="CharStyle331">
    <w:name w:val="Fließtext (2) + 8,5 pt,Kapitälchen"/>
    <w:basedOn w:val="CharStyle35"/>
    <w:rPr>
      <w:lang w:val="en-US" w:eastAsia="en-US" w:bidi="en-US"/>
      <w:smallCaps/>
      <w:sz w:val="17"/>
      <w:szCs w:val="17"/>
      <w:w w:val="100"/>
      <w:spacing w:val="0"/>
      <w:color w:val="000000"/>
      <w:position w:val="0"/>
    </w:rPr>
  </w:style>
  <w:style w:type="character" w:customStyle="1" w:styleId="CharStyle332">
    <w:name w:val="Fließtext (2) + 8,5 pt"/>
    <w:basedOn w:val="CharStyle35"/>
    <w:rPr>
      <w:lang w:val="en-US" w:eastAsia="en-US" w:bidi="en-US"/>
      <w:sz w:val="17"/>
      <w:szCs w:val="17"/>
      <w:w w:val="100"/>
      <w:spacing w:val="0"/>
      <w:color w:val="000000"/>
      <w:position w:val="0"/>
    </w:rPr>
  </w:style>
  <w:style w:type="character" w:customStyle="1" w:styleId="CharStyle334">
    <w:name w:val="Bildbeschriftung (2)_"/>
    <w:basedOn w:val="DefaultParagraphFont"/>
    <w:link w:val="Style333"/>
    <w:rPr>
      <w:b w:val="0"/>
      <w:bCs w:val="0"/>
      <w:i/>
      <w:iCs/>
      <w:u w:val="none"/>
      <w:strike w:val="0"/>
      <w:smallCaps w:val="0"/>
      <w:sz w:val="11"/>
      <w:szCs w:val="11"/>
      <w:rFonts w:ascii="Consolas" w:eastAsia="Consolas" w:hAnsi="Consolas" w:cs="Consolas"/>
      <w:spacing w:val="0"/>
    </w:rPr>
  </w:style>
  <w:style w:type="character" w:customStyle="1" w:styleId="CharStyle335">
    <w:name w:val="Bildbeschriftung (2)"/>
    <w:basedOn w:val="CharStyle334"/>
    <w:rPr>
      <w:lang w:val="en-US" w:eastAsia="en-US" w:bidi="en-US"/>
      <w:w w:val="100"/>
      <w:color w:val="000000"/>
      <w:position w:val="0"/>
    </w:rPr>
  </w:style>
  <w:style w:type="character" w:customStyle="1" w:styleId="CharStyle337">
    <w:name w:val="Bildbeschriftung (3)_"/>
    <w:basedOn w:val="DefaultParagraphFont"/>
    <w:link w:val="Style336"/>
    <w:rPr>
      <w:lang w:val="de-DE" w:eastAsia="de-DE" w:bidi="de-DE"/>
      <w:b/>
      <w:bCs/>
      <w:i w:val="0"/>
      <w:iCs w:val="0"/>
      <w:u w:val="none"/>
      <w:strike w:val="0"/>
      <w:smallCaps w:val="0"/>
      <w:sz w:val="64"/>
      <w:szCs w:val="64"/>
      <w:rFonts w:ascii="Consolas" w:eastAsia="Consolas" w:hAnsi="Consolas" w:cs="Consolas"/>
    </w:rPr>
  </w:style>
  <w:style w:type="character" w:customStyle="1" w:styleId="CharStyle338">
    <w:name w:val="Bildbeschriftung (3)"/>
    <w:basedOn w:val="CharStyle337"/>
    <w:rPr>
      <w:w w:val="100"/>
      <w:spacing w:val="0"/>
      <w:color w:val="000000"/>
      <w:position w:val="0"/>
    </w:rPr>
  </w:style>
  <w:style w:type="character" w:customStyle="1" w:styleId="CharStyle339">
    <w:name w:val="Fließtext (3) + Kursiv,Abstand 0 pt"/>
    <w:basedOn w:val="CharStyle4"/>
    <w:rPr>
      <w:lang w:val="en-US" w:eastAsia="en-US" w:bidi="en-US"/>
      <w:i/>
      <w:iCs/>
      <w:w w:val="100"/>
      <w:spacing w:val="-10"/>
      <w:color w:val="000000"/>
      <w:position w:val="0"/>
    </w:rPr>
  </w:style>
  <w:style w:type="character" w:customStyle="1" w:styleId="CharStyle340">
    <w:name w:val="Fließtext (3)"/>
    <w:basedOn w:val="CharStyle4"/>
    <w:rPr>
      <w:lang w:val="en-US" w:eastAsia="en-US" w:bidi="en-US"/>
      <w:w w:val="100"/>
      <w:spacing w:val="0"/>
      <w:color w:val="000000"/>
      <w:position w:val="0"/>
    </w:rPr>
  </w:style>
  <w:style w:type="character" w:customStyle="1" w:styleId="CharStyle341">
    <w:name w:val="Fließtext (3)"/>
    <w:basedOn w:val="CharStyle4"/>
    <w:rPr>
      <w:w w:val="100"/>
      <w:spacing w:val="0"/>
      <w:color w:val="000000"/>
      <w:position w:val="0"/>
    </w:rPr>
  </w:style>
  <w:style w:type="character" w:customStyle="1" w:styleId="CharStyle342">
    <w:name w:val="Fließtext (3) + Kursiv,Abstand 0 pt"/>
    <w:basedOn w:val="CharStyle4"/>
    <w:rPr>
      <w:i/>
      <w:iCs/>
      <w:w w:val="100"/>
      <w:spacing w:val="-10"/>
      <w:color w:val="000000"/>
      <w:position w:val="0"/>
    </w:rPr>
  </w:style>
  <w:style w:type="character" w:customStyle="1" w:styleId="CharStyle343">
    <w:name w:val="Fließtext (3) + Kapitälchen"/>
    <w:basedOn w:val="CharStyle4"/>
    <w:rPr>
      <w:lang w:val="en-US" w:eastAsia="en-US" w:bidi="en-US"/>
      <w:smallCaps/>
      <w:w w:val="100"/>
      <w:spacing w:val="0"/>
      <w:color w:val="000000"/>
      <w:position w:val="0"/>
    </w:rPr>
  </w:style>
  <w:style w:type="character" w:customStyle="1" w:styleId="CharStyle345">
    <w:name w:val="Fließtext (27)_"/>
    <w:basedOn w:val="DefaultParagraphFont"/>
    <w:link w:val="Style344"/>
    <w:rPr>
      <w:lang w:val="de-DE" w:eastAsia="de-DE" w:bidi="de-DE"/>
      <w:b/>
      <w:bCs/>
      <w:i w:val="0"/>
      <w:iCs w:val="0"/>
      <w:u w:val="none"/>
      <w:strike w:val="0"/>
      <w:smallCaps w:val="0"/>
      <w:sz w:val="19"/>
      <w:szCs w:val="19"/>
      <w:rFonts w:ascii="Candara" w:eastAsia="Candara" w:hAnsi="Candara" w:cs="Candara"/>
    </w:rPr>
  </w:style>
  <w:style w:type="character" w:customStyle="1" w:styleId="CharStyle346">
    <w:name w:val="Fließtext (27)"/>
    <w:basedOn w:val="CharStyle345"/>
    <w:rPr>
      <w:w w:val="100"/>
      <w:spacing w:val="0"/>
      <w:color w:val="000000"/>
      <w:position w:val="0"/>
    </w:rPr>
  </w:style>
  <w:style w:type="character" w:customStyle="1" w:styleId="CharStyle347">
    <w:name w:val="Kopf- oder Fußzeile (2)"/>
    <w:basedOn w:val="CharStyle59"/>
    <w:rPr>
      <w:lang w:val="de-DE" w:eastAsia="de-DE" w:bidi="de-DE"/>
      <w:w w:val="100"/>
      <w:spacing w:val="0"/>
      <w:color w:val="000000"/>
      <w:position w:val="0"/>
    </w:rPr>
  </w:style>
  <w:style w:type="character" w:customStyle="1" w:styleId="CharStyle348">
    <w:name w:val="Kopf- oder Fußzeile (2) + Kapitälchen"/>
    <w:basedOn w:val="CharStyle59"/>
    <w:rPr>
      <w:lang w:val="en-US" w:eastAsia="en-US" w:bidi="en-US"/>
      <w:smallCaps/>
      <w:w w:val="100"/>
      <w:spacing w:val="0"/>
      <w:color w:val="000000"/>
      <w:position w:val="0"/>
    </w:rPr>
  </w:style>
  <w:style w:type="character" w:customStyle="1" w:styleId="CharStyle349">
    <w:name w:val="Überschrift #7 + Kapitälchen"/>
    <w:basedOn w:val="CharStyle300"/>
    <w:rPr>
      <w:lang w:val="en-US" w:eastAsia="en-US" w:bidi="en-US"/>
      <w:smallCaps/>
      <w:w w:val="100"/>
      <w:spacing w:val="0"/>
      <w:color w:val="000000"/>
      <w:position w:val="0"/>
    </w:rPr>
  </w:style>
  <w:style w:type="character" w:customStyle="1" w:styleId="CharStyle350">
    <w:name w:val="Überschrift #7"/>
    <w:basedOn w:val="CharStyle300"/>
    <w:rPr>
      <w:lang w:val="de-DE" w:eastAsia="de-DE" w:bidi="de-DE"/>
      <w:w w:val="100"/>
      <w:spacing w:val="0"/>
      <w:color w:val="000000"/>
      <w:position w:val="0"/>
    </w:rPr>
  </w:style>
  <w:style w:type="character" w:customStyle="1" w:styleId="CharStyle351">
    <w:name w:val="Fließtext (2) + 8,5 pt,Kapitälchen"/>
    <w:basedOn w:val="CharStyle35"/>
    <w:rPr>
      <w:lang w:val="en-US" w:eastAsia="en-US" w:bidi="en-US"/>
      <w:smallCaps/>
      <w:sz w:val="17"/>
      <w:szCs w:val="17"/>
      <w:w w:val="100"/>
      <w:spacing w:val="0"/>
      <w:color w:val="000000"/>
      <w:position w:val="0"/>
    </w:rPr>
  </w:style>
  <w:style w:type="character" w:customStyle="1" w:styleId="CharStyle352">
    <w:name w:val="Fließtext (2) + 8,5 pt"/>
    <w:basedOn w:val="CharStyle35"/>
    <w:rPr>
      <w:lang w:val="en-US" w:eastAsia="en-US" w:bidi="en-US"/>
      <w:sz w:val="17"/>
      <w:szCs w:val="17"/>
      <w:w w:val="100"/>
      <w:spacing w:val="0"/>
      <w:color w:val="000000"/>
      <w:position w:val="0"/>
    </w:rPr>
  </w:style>
  <w:style w:type="character" w:customStyle="1" w:styleId="CharStyle353">
    <w:name w:val="Fließtext (2) + Book Antiqua,7 pt,Kursiv,Skalieren 200%"/>
    <w:basedOn w:val="CharStyle35"/>
    <w:rPr>
      <w:lang w:val="de-DE" w:eastAsia="de-DE" w:bidi="de-DE"/>
      <w:i/>
      <w:iCs/>
      <w:sz w:val="14"/>
      <w:szCs w:val="14"/>
      <w:rFonts w:ascii="Book Antiqua" w:eastAsia="Book Antiqua" w:hAnsi="Book Antiqua" w:cs="Book Antiqua"/>
      <w:w w:val="200"/>
      <w:spacing w:val="0"/>
      <w:color w:val="000000"/>
      <w:position w:val="0"/>
    </w:rPr>
  </w:style>
  <w:style w:type="character" w:customStyle="1" w:styleId="CharStyle355">
    <w:name w:val="Fließtext (28)_"/>
    <w:basedOn w:val="DefaultParagraphFont"/>
    <w:link w:val="Style354"/>
    <w:rPr>
      <w:lang w:val="de-DE" w:eastAsia="de-DE" w:bidi="de-DE"/>
      <w:b/>
      <w:bCs/>
      <w:i w:val="0"/>
      <w:iCs w:val="0"/>
      <w:u w:val="none"/>
      <w:strike w:val="0"/>
      <w:smallCaps w:val="0"/>
      <w:sz w:val="30"/>
      <w:szCs w:val="30"/>
      <w:rFonts w:ascii="Bookman Old Style" w:eastAsia="Bookman Old Style" w:hAnsi="Bookman Old Style" w:cs="Bookman Old Style"/>
      <w:spacing w:val="-10"/>
    </w:rPr>
  </w:style>
  <w:style w:type="character" w:customStyle="1" w:styleId="CharStyle356">
    <w:name w:val="Fließtext (28)"/>
    <w:basedOn w:val="CharStyle355"/>
    <w:rPr>
      <w:w w:val="100"/>
      <w:color w:val="000000"/>
      <w:position w:val="0"/>
    </w:rPr>
  </w:style>
  <w:style w:type="character" w:customStyle="1" w:styleId="CharStyle357">
    <w:name w:val="Fließtext (28) + Consolas,16 pt,Nicht fett,Abstand 0 pt"/>
    <w:basedOn w:val="CharStyle355"/>
    <w:rPr>
      <w:b/>
      <w:bCs/>
      <w:sz w:val="32"/>
      <w:szCs w:val="32"/>
      <w:rFonts w:ascii="Consolas" w:eastAsia="Consolas" w:hAnsi="Consolas" w:cs="Consolas"/>
      <w:w w:val="100"/>
      <w:spacing w:val="0"/>
      <w:color w:val="000000"/>
      <w:position w:val="0"/>
    </w:rPr>
  </w:style>
  <w:style w:type="character" w:customStyle="1" w:styleId="CharStyle358">
    <w:name w:val="Fließtext (28) + Candara,9,5 pt,Kapitälchen,Abstand 0 pt"/>
    <w:basedOn w:val="CharStyle355"/>
    <w:rPr>
      <w:lang w:val="en-US" w:eastAsia="en-US" w:bidi="en-US"/>
      <w:smallCaps/>
      <w:sz w:val="19"/>
      <w:szCs w:val="19"/>
      <w:rFonts w:ascii="Candara" w:eastAsia="Candara" w:hAnsi="Candara" w:cs="Candara"/>
      <w:w w:val="100"/>
      <w:spacing w:val="0"/>
      <w:color w:val="000000"/>
      <w:position w:val="0"/>
    </w:rPr>
  </w:style>
  <w:style w:type="character" w:customStyle="1" w:styleId="CharStyle359">
    <w:name w:val="Bildbeschriftung + Kapitälchen"/>
    <w:basedOn w:val="CharStyle157"/>
    <w:rPr>
      <w:lang w:val="de-DE" w:eastAsia="de-DE" w:bidi="de-DE"/>
      <w:smallCaps/>
      <w:w w:val="100"/>
      <w:spacing w:val="0"/>
      <w:color w:val="000000"/>
      <w:position w:val="0"/>
    </w:rPr>
  </w:style>
  <w:style w:type="character" w:customStyle="1" w:styleId="CharStyle360">
    <w:name w:val="Fließtext (2) + 6 pt,Kapitälchen"/>
    <w:basedOn w:val="CharStyle35"/>
    <w:rPr>
      <w:lang w:val="en-US" w:eastAsia="en-US" w:bidi="en-US"/>
      <w:smallCaps/>
      <w:sz w:val="12"/>
      <w:szCs w:val="12"/>
      <w:w w:val="100"/>
      <w:spacing w:val="0"/>
      <w:color w:val="000000"/>
      <w:position w:val="0"/>
    </w:rPr>
  </w:style>
  <w:style w:type="character" w:customStyle="1" w:styleId="CharStyle361">
    <w:name w:val="Fließtext (2)"/>
    <w:basedOn w:val="CharStyle35"/>
    <w:rPr>
      <w:lang w:val="de-DE" w:eastAsia="de-DE" w:bidi="de-DE"/>
      <w:w w:val="100"/>
      <w:spacing w:val="0"/>
      <w:color w:val="000000"/>
      <w:position w:val="0"/>
    </w:rPr>
  </w:style>
  <w:style w:type="character" w:customStyle="1" w:styleId="CharStyle362">
    <w:name w:val="Kopf- oder Fußzeile (2)"/>
    <w:basedOn w:val="CharStyle59"/>
    <w:rPr>
      <w:lang w:val="de-DE" w:eastAsia="de-DE" w:bidi="de-DE"/>
      <w:u w:val="single"/>
      <w:w w:val="100"/>
      <w:spacing w:val="0"/>
      <w:color w:val="000000"/>
      <w:position w:val="0"/>
    </w:rPr>
  </w:style>
  <w:style w:type="character" w:customStyle="1" w:styleId="CharStyle363">
    <w:name w:val="Überschrift #7 + 8 pt,Nicht fett"/>
    <w:basedOn w:val="CharStyle300"/>
    <w:rPr>
      <w:lang w:val="de-DE" w:eastAsia="de-DE" w:bidi="de-DE"/>
      <w:b/>
      <w:bCs/>
      <w:sz w:val="16"/>
      <w:szCs w:val="16"/>
      <w:w w:val="100"/>
      <w:spacing w:val="0"/>
      <w:color w:val="000000"/>
      <w:position w:val="0"/>
    </w:rPr>
  </w:style>
  <w:style w:type="character" w:customStyle="1" w:styleId="CharStyle364">
    <w:name w:val="Überschrift #7 + Arial Narrow,7 pt"/>
    <w:basedOn w:val="CharStyle300"/>
    <w:rPr>
      <w:lang w:val="de-DE" w:eastAsia="de-DE" w:bidi="de-DE"/>
      <w:b/>
      <w:bCs/>
      <w:u w:val="single"/>
      <w:sz w:val="14"/>
      <w:szCs w:val="14"/>
      <w:rFonts w:ascii="Arial Narrow" w:eastAsia="Arial Narrow" w:hAnsi="Arial Narrow" w:cs="Arial Narrow"/>
      <w:w w:val="100"/>
      <w:spacing w:val="0"/>
      <w:color w:val="000000"/>
      <w:position w:val="0"/>
    </w:rPr>
  </w:style>
  <w:style w:type="character" w:customStyle="1" w:styleId="CharStyle365">
    <w:name w:val="Überschrift #7 + 8 pt,Nicht fett"/>
    <w:basedOn w:val="CharStyle300"/>
    <w:rPr>
      <w:lang w:val="de-DE" w:eastAsia="de-DE" w:bidi="de-DE"/>
      <w:b/>
      <w:bCs/>
      <w:u w:val="single"/>
      <w:sz w:val="16"/>
      <w:szCs w:val="16"/>
      <w:w w:val="100"/>
      <w:spacing w:val="0"/>
      <w:color w:val="000000"/>
      <w:position w:val="0"/>
    </w:rPr>
  </w:style>
  <w:style w:type="character" w:customStyle="1" w:styleId="CharStyle366">
    <w:name w:val="Fließtext (26) + Kapitälchen"/>
    <w:basedOn w:val="CharStyle297"/>
    <w:rPr>
      <w:lang w:val="en-US" w:eastAsia="en-US" w:bidi="en-US"/>
      <w:smallCaps/>
      <w:w w:val="100"/>
      <w:spacing w:val="0"/>
      <w:color w:val="000000"/>
      <w:position w:val="0"/>
    </w:rPr>
  </w:style>
  <w:style w:type="character" w:customStyle="1" w:styleId="CharStyle367">
    <w:name w:val="Fließtext (26)"/>
    <w:basedOn w:val="CharStyle297"/>
    <w:rPr>
      <w:lang w:val="en-US" w:eastAsia="en-US" w:bidi="en-US"/>
      <w:w w:val="100"/>
      <w:spacing w:val="0"/>
      <w:color w:val="000000"/>
      <w:position w:val="0"/>
    </w:rPr>
  </w:style>
  <w:style w:type="character" w:customStyle="1" w:styleId="CharStyle369">
    <w:name w:val="Fußnote_"/>
    <w:basedOn w:val="DefaultParagraphFont"/>
    <w:link w:val="Style368"/>
    <w:rPr>
      <w:b w:val="0"/>
      <w:bCs w:val="0"/>
      <w:i w:val="0"/>
      <w:iCs w:val="0"/>
      <w:u w:val="none"/>
      <w:strike w:val="0"/>
      <w:smallCaps w:val="0"/>
      <w:sz w:val="16"/>
      <w:szCs w:val="16"/>
      <w:rFonts w:ascii="Candara" w:eastAsia="Candara" w:hAnsi="Candara" w:cs="Candara"/>
    </w:rPr>
  </w:style>
  <w:style w:type="character" w:customStyle="1" w:styleId="CharStyle370">
    <w:name w:val="Fußnote"/>
    <w:basedOn w:val="CharStyle369"/>
    <w:rPr>
      <w:lang w:val="de-DE" w:eastAsia="de-DE" w:bidi="de-DE"/>
      <w:w w:val="100"/>
      <w:spacing w:val="0"/>
      <w:color w:val="000000"/>
      <w:position w:val="0"/>
    </w:rPr>
  </w:style>
  <w:style w:type="character" w:customStyle="1" w:styleId="CharStyle371">
    <w:name w:val="Fußnote"/>
    <w:basedOn w:val="CharStyle369"/>
    <w:rPr>
      <w:lang w:val="de-DE" w:eastAsia="de-DE" w:bidi="de-DE"/>
      <w:w w:val="100"/>
      <w:spacing w:val="0"/>
      <w:color w:val="000000"/>
      <w:position w:val="0"/>
    </w:rPr>
  </w:style>
  <w:style w:type="character" w:customStyle="1" w:styleId="CharStyle372">
    <w:name w:val="Fußnote"/>
    <w:basedOn w:val="CharStyle369"/>
    <w:rPr>
      <w:lang w:val="de-DE" w:eastAsia="de-DE" w:bidi="de-DE"/>
      <w:w w:val="100"/>
      <w:spacing w:val="0"/>
      <w:color w:val="000000"/>
      <w:position w:val="0"/>
    </w:rPr>
  </w:style>
  <w:style w:type="character" w:customStyle="1" w:styleId="CharStyle373">
    <w:name w:val="Kopf- oder Fußzeile (2) + 7,5 pt,Nicht fett"/>
    <w:basedOn w:val="CharStyle59"/>
    <w:rPr>
      <w:lang w:val="de-DE" w:eastAsia="de-DE" w:bidi="de-DE"/>
      <w:b/>
      <w:bCs/>
      <w:u w:val="single"/>
      <w:sz w:val="15"/>
      <w:szCs w:val="15"/>
      <w:w w:val="100"/>
      <w:spacing w:val="0"/>
      <w:color w:val="000000"/>
      <w:position w:val="0"/>
    </w:rPr>
  </w:style>
  <w:style w:type="character" w:customStyle="1" w:styleId="CharStyle374">
    <w:name w:val="Kopf- oder Fußzeile (2) + 7,5 pt,Nicht fett"/>
    <w:basedOn w:val="CharStyle59"/>
    <w:rPr>
      <w:lang w:val="de-DE" w:eastAsia="de-DE" w:bidi="de-DE"/>
      <w:b/>
      <w:bCs/>
      <w:sz w:val="15"/>
      <w:szCs w:val="15"/>
      <w:w w:val="100"/>
      <w:spacing w:val="0"/>
      <w:color w:val="000000"/>
      <w:position w:val="0"/>
    </w:rPr>
  </w:style>
  <w:style w:type="character" w:customStyle="1" w:styleId="CharStyle375">
    <w:name w:val="Fließtext (2) + Kursiv"/>
    <w:basedOn w:val="CharStyle35"/>
    <w:rPr>
      <w:lang w:val="de-DE" w:eastAsia="de-DE" w:bidi="de-DE"/>
      <w:i/>
      <w:iCs/>
      <w:w w:val="100"/>
      <w:spacing w:val="0"/>
      <w:color w:val="000000"/>
      <w:position w:val="0"/>
    </w:rPr>
  </w:style>
  <w:style w:type="character" w:customStyle="1" w:styleId="CharStyle376">
    <w:name w:val="Fließtext (2)"/>
    <w:basedOn w:val="CharStyle35"/>
    <w:rPr>
      <w:lang w:val="en-US" w:eastAsia="en-US" w:bidi="en-US"/>
      <w:w w:val="100"/>
      <w:spacing w:val="0"/>
      <w:color w:val="000000"/>
      <w:position w:val="0"/>
    </w:rPr>
  </w:style>
  <w:style w:type="character" w:customStyle="1" w:styleId="CharStyle377">
    <w:name w:val="Fließtext (2)"/>
    <w:basedOn w:val="CharStyle35"/>
    <w:rPr>
      <w:lang w:val="en-US" w:eastAsia="en-US" w:bidi="en-US"/>
      <w:w w:val="100"/>
      <w:spacing w:val="0"/>
      <w:color w:val="000000"/>
      <w:position w:val="0"/>
    </w:rPr>
  </w:style>
  <w:style w:type="character" w:customStyle="1" w:styleId="CharStyle378">
    <w:name w:val="Fließtext (2) + Kursiv"/>
    <w:basedOn w:val="CharStyle35"/>
    <w:rPr>
      <w:lang w:val="de-DE" w:eastAsia="de-DE" w:bidi="de-DE"/>
      <w:i/>
      <w:iCs/>
      <w:w w:val="100"/>
      <w:spacing w:val="0"/>
      <w:color w:val="000000"/>
      <w:position w:val="0"/>
    </w:rPr>
  </w:style>
  <w:style w:type="character" w:customStyle="1" w:styleId="CharStyle379">
    <w:name w:val="Kopf- oder Fußzeile (2) + Arial Narrow,11,5 pt"/>
    <w:basedOn w:val="CharStyle59"/>
    <w:rPr>
      <w:lang w:val="en-US" w:eastAsia="en-US" w:bidi="en-US"/>
      <w:b/>
      <w:bCs/>
      <w:u w:val="single"/>
      <w:sz w:val="23"/>
      <w:szCs w:val="23"/>
      <w:rFonts w:ascii="Arial Narrow" w:eastAsia="Arial Narrow" w:hAnsi="Arial Narrow" w:cs="Arial Narrow"/>
      <w:w w:val="100"/>
      <w:spacing w:val="0"/>
      <w:color w:val="000000"/>
      <w:position w:val="0"/>
    </w:rPr>
  </w:style>
  <w:style w:type="character" w:customStyle="1" w:styleId="CharStyle380">
    <w:name w:val="Fließtext (2) + Kursiv"/>
    <w:basedOn w:val="CharStyle35"/>
    <w:rPr>
      <w:lang w:val="de-DE" w:eastAsia="de-DE" w:bidi="de-DE"/>
      <w:i/>
      <w:iCs/>
      <w:w w:val="100"/>
      <w:spacing w:val="0"/>
      <w:color w:val="000000"/>
      <w:position w:val="0"/>
    </w:rPr>
  </w:style>
  <w:style w:type="character" w:customStyle="1" w:styleId="CharStyle381">
    <w:name w:val="Fließtext (2) + Kursiv"/>
    <w:basedOn w:val="CharStyle35"/>
    <w:rPr>
      <w:lang w:val="de-DE" w:eastAsia="de-DE" w:bidi="de-DE"/>
      <w:i/>
      <w:iCs/>
      <w:w w:val="100"/>
      <w:spacing w:val="0"/>
      <w:color w:val="000000"/>
      <w:position w:val="0"/>
    </w:rPr>
  </w:style>
  <w:style w:type="character" w:customStyle="1" w:styleId="CharStyle382">
    <w:name w:val="Überschrift #7"/>
    <w:basedOn w:val="CharStyle300"/>
    <w:rPr>
      <w:lang w:val="en-US" w:eastAsia="en-US" w:bidi="en-US"/>
      <w:u w:val="single"/>
      <w:w w:val="100"/>
      <w:spacing w:val="0"/>
      <w:color w:val="000000"/>
      <w:position w:val="0"/>
    </w:rPr>
  </w:style>
  <w:style w:type="character" w:customStyle="1" w:styleId="CharStyle383">
    <w:name w:val="Überschrift #7 + Franklin Gothic Heavy,8 pt,Nicht fett,Kursiv,Abstand -1 pt"/>
    <w:basedOn w:val="CharStyle300"/>
    <w:rPr>
      <w:lang w:val="de-DE" w:eastAsia="de-DE" w:bidi="de-DE"/>
      <w:b/>
      <w:bCs/>
      <w:i/>
      <w:iCs/>
      <w:u w:val="single"/>
      <w:sz w:val="16"/>
      <w:szCs w:val="16"/>
      <w:rFonts w:ascii="Franklin Gothic Heavy" w:eastAsia="Franklin Gothic Heavy" w:hAnsi="Franklin Gothic Heavy" w:cs="Franklin Gothic Heavy"/>
      <w:w w:val="100"/>
      <w:spacing w:val="-20"/>
      <w:color w:val="000000"/>
      <w:position w:val="0"/>
    </w:rPr>
  </w:style>
  <w:style w:type="character" w:customStyle="1" w:styleId="CharStyle384">
    <w:name w:val="Sonstige + Book Antiqua,13 pt,Fett,Abstand -1 pt"/>
    <w:basedOn w:val="CharStyle159"/>
    <w:rPr>
      <w:b/>
      <w:bCs/>
      <w:sz w:val="26"/>
      <w:szCs w:val="26"/>
      <w:rFonts w:ascii="Book Antiqua" w:eastAsia="Book Antiqua" w:hAnsi="Book Antiqua" w:cs="Book Antiqua"/>
      <w:w w:val="100"/>
      <w:spacing w:val="-20"/>
      <w:color w:val="000000"/>
      <w:position w:val="0"/>
    </w:rPr>
  </w:style>
  <w:style w:type="character" w:customStyle="1" w:styleId="CharStyle385">
    <w:name w:val="Kopf- oder Fußzeile (2) + Nicht fett,Kursiv,Abstand -2 pt"/>
    <w:basedOn w:val="CharStyle59"/>
    <w:rPr>
      <w:lang w:val="en-US" w:eastAsia="en-US" w:bidi="en-US"/>
      <w:b/>
      <w:bCs/>
      <w:i/>
      <w:iCs/>
      <w:u w:val="single"/>
      <w:w w:val="100"/>
      <w:spacing w:val="-40"/>
      <w:color w:val="000000"/>
      <w:position w:val="0"/>
    </w:rPr>
  </w:style>
  <w:style w:type="character" w:customStyle="1" w:styleId="CharStyle386">
    <w:name w:val="Kopf- oder Fußzeile (2) + Arial Narrow,11,5 pt"/>
    <w:basedOn w:val="CharStyle59"/>
    <w:rPr>
      <w:lang w:val="en-US" w:eastAsia="en-US" w:bidi="en-US"/>
      <w:b/>
      <w:bCs/>
      <w:sz w:val="23"/>
      <w:szCs w:val="23"/>
      <w:rFonts w:ascii="Arial Narrow" w:eastAsia="Arial Narrow" w:hAnsi="Arial Narrow" w:cs="Arial Narrow"/>
      <w:w w:val="100"/>
      <w:spacing w:val="0"/>
      <w:color w:val="000000"/>
      <w:position w:val="0"/>
    </w:rPr>
  </w:style>
  <w:style w:type="character" w:customStyle="1" w:styleId="CharStyle387">
    <w:name w:val="Fließtext (2) + Kursiv"/>
    <w:basedOn w:val="CharStyle35"/>
    <w:rPr>
      <w:lang w:val="de-DE" w:eastAsia="de-DE" w:bidi="de-DE"/>
      <w:i/>
      <w:iCs/>
      <w:w w:val="100"/>
      <w:spacing w:val="0"/>
      <w:color w:val="000000"/>
      <w:position w:val="0"/>
    </w:rPr>
  </w:style>
  <w:style w:type="character" w:customStyle="1" w:styleId="CharStyle389">
    <w:name w:val="Bildbeschriftung (4)_"/>
    <w:basedOn w:val="DefaultParagraphFont"/>
    <w:link w:val="Style388"/>
    <w:rPr>
      <w:b/>
      <w:bCs/>
      <w:i w:val="0"/>
      <w:iCs w:val="0"/>
      <w:u w:val="none"/>
      <w:strike w:val="0"/>
      <w:smallCaps w:val="0"/>
      <w:sz w:val="30"/>
      <w:szCs w:val="30"/>
      <w:rFonts w:ascii="Candara" w:eastAsia="Candara" w:hAnsi="Candara" w:cs="Candara"/>
    </w:rPr>
  </w:style>
  <w:style w:type="character" w:customStyle="1" w:styleId="CharStyle391">
    <w:name w:val="Bildbeschriftung (5)_"/>
    <w:basedOn w:val="DefaultParagraphFont"/>
    <w:link w:val="Style390"/>
    <w:rPr>
      <w:lang w:val="de-DE" w:eastAsia="de-DE" w:bidi="de-DE"/>
      <w:b w:val="0"/>
      <w:bCs w:val="0"/>
      <w:i w:val="0"/>
      <w:iCs w:val="0"/>
      <w:u w:val="none"/>
      <w:strike w:val="0"/>
      <w:smallCaps w:val="0"/>
      <w:sz w:val="16"/>
      <w:szCs w:val="16"/>
      <w:rFonts w:ascii="Candara" w:eastAsia="Candara" w:hAnsi="Candara" w:cs="Candara"/>
    </w:rPr>
  </w:style>
  <w:style w:type="character" w:customStyle="1" w:styleId="CharStyle393">
    <w:name w:val="Fließtext (29)_"/>
    <w:basedOn w:val="DefaultParagraphFont"/>
    <w:link w:val="Style392"/>
    <w:rPr>
      <w:b w:val="0"/>
      <w:bCs w:val="0"/>
      <w:i w:val="0"/>
      <w:iCs w:val="0"/>
      <w:u w:val="none"/>
      <w:strike w:val="0"/>
      <w:smallCaps w:val="0"/>
      <w:sz w:val="14"/>
      <w:szCs w:val="14"/>
      <w:rFonts w:ascii="Microsoft Sans Serif" w:eastAsia="Microsoft Sans Serif" w:hAnsi="Microsoft Sans Serif" w:cs="Microsoft Sans Serif"/>
      <w:w w:val="100"/>
    </w:rPr>
  </w:style>
  <w:style w:type="character" w:customStyle="1" w:styleId="CharStyle394">
    <w:name w:val="Fließtext (29) + Candara,8 pt"/>
    <w:basedOn w:val="CharStyle393"/>
    <w:rPr>
      <w:lang w:val="en-US" w:eastAsia="en-US" w:bidi="en-US"/>
      <w:sz w:val="16"/>
      <w:szCs w:val="16"/>
      <w:rFonts w:ascii="Candara" w:eastAsia="Candara" w:hAnsi="Candara" w:cs="Candara"/>
      <w:w w:val="100"/>
      <w:spacing w:val="0"/>
      <w:color w:val="000000"/>
      <w:position w:val="0"/>
    </w:rPr>
  </w:style>
  <w:style w:type="character" w:customStyle="1" w:styleId="CharStyle395">
    <w:name w:val="Fließtext (2) + Microsoft Sans Serif,7 pt"/>
    <w:basedOn w:val="CharStyle35"/>
    <w:rPr>
      <w:lang w:val="en-US" w:eastAsia="en-US" w:bidi="en-US"/>
      <w:sz w:val="14"/>
      <w:szCs w:val="14"/>
      <w:rFonts w:ascii="Microsoft Sans Serif" w:eastAsia="Microsoft Sans Serif" w:hAnsi="Microsoft Sans Serif" w:cs="Microsoft Sans Serif"/>
      <w:w w:val="100"/>
      <w:spacing w:val="0"/>
      <w:color w:val="000000"/>
      <w:position w:val="0"/>
    </w:rPr>
  </w:style>
  <w:style w:type="character" w:customStyle="1" w:styleId="CharStyle396">
    <w:name w:val="Fließtext (2)"/>
    <w:basedOn w:val="CharStyle35"/>
    <w:rPr>
      <w:lang w:val="en-US" w:eastAsia="en-US" w:bidi="en-US"/>
      <w:w w:val="100"/>
      <w:spacing w:val="0"/>
      <w:color w:val="FFFFFF"/>
      <w:position w:val="0"/>
    </w:rPr>
  </w:style>
  <w:style w:type="character" w:customStyle="1" w:styleId="CharStyle397">
    <w:name w:val="Fließtext (2) + Microsoft Sans Serif,7 pt"/>
    <w:basedOn w:val="CharStyle35"/>
    <w:rPr>
      <w:lang w:val="en-US" w:eastAsia="en-US" w:bidi="en-US"/>
      <w:sz w:val="14"/>
      <w:szCs w:val="14"/>
      <w:rFonts w:ascii="Microsoft Sans Serif" w:eastAsia="Microsoft Sans Serif" w:hAnsi="Microsoft Sans Serif" w:cs="Microsoft Sans Serif"/>
      <w:w w:val="100"/>
      <w:spacing w:val="0"/>
      <w:color w:val="FFFFFF"/>
      <w:position w:val="0"/>
    </w:rPr>
  </w:style>
  <w:style w:type="character" w:customStyle="1" w:styleId="CharStyle398">
    <w:name w:val="Fließtext (2) + Book Antiqua,6 pt,Fett,Kursiv"/>
    <w:basedOn w:val="CharStyle35"/>
    <w:rPr>
      <w:lang w:val="en-US" w:eastAsia="en-US" w:bidi="en-US"/>
      <w:b/>
      <w:bCs/>
      <w:i/>
      <w:iCs/>
      <w:sz w:val="12"/>
      <w:szCs w:val="12"/>
      <w:rFonts w:ascii="Book Antiqua" w:eastAsia="Book Antiqua" w:hAnsi="Book Antiqua" w:cs="Book Antiqua"/>
      <w:w w:val="100"/>
      <w:spacing w:val="0"/>
      <w:color w:val="FFFFFF"/>
      <w:position w:val="0"/>
    </w:rPr>
  </w:style>
  <w:style w:type="character" w:customStyle="1" w:styleId="CharStyle399">
    <w:name w:val="Fließtext (2) + Kursiv"/>
    <w:basedOn w:val="CharStyle35"/>
    <w:rPr>
      <w:lang w:val="en-US" w:eastAsia="en-US" w:bidi="en-US"/>
      <w:i/>
      <w:iCs/>
      <w:w w:val="100"/>
      <w:spacing w:val="0"/>
      <w:color w:val="FFFFFF"/>
      <w:position w:val="0"/>
    </w:rPr>
  </w:style>
  <w:style w:type="character" w:customStyle="1" w:styleId="CharStyle400">
    <w:name w:val="Überschrift #7 + Book Antiqua,11 pt,Kursiv,Abstand -1 pt"/>
    <w:basedOn w:val="CharStyle300"/>
    <w:rPr>
      <w:lang w:val="en-US" w:eastAsia="en-US" w:bidi="en-US"/>
      <w:b/>
      <w:bCs/>
      <w:i/>
      <w:iCs/>
      <w:u w:val="single"/>
      <w:sz w:val="22"/>
      <w:szCs w:val="22"/>
      <w:rFonts w:ascii="Book Antiqua" w:eastAsia="Book Antiqua" w:hAnsi="Book Antiqua" w:cs="Book Antiqua"/>
      <w:w w:val="100"/>
      <w:spacing w:val="-20"/>
      <w:color w:val="000000"/>
      <w:position w:val="0"/>
    </w:rPr>
  </w:style>
  <w:style w:type="character" w:customStyle="1" w:styleId="CharStyle401">
    <w:name w:val="Fließtext (21) + Kapitälchen"/>
    <w:basedOn w:val="CharStyle223"/>
    <w:rPr>
      <w:lang w:val="en-US" w:eastAsia="en-US" w:bidi="en-US"/>
      <w:smallCaps/>
      <w:w w:val="100"/>
      <w:spacing w:val="0"/>
      <w:color w:val="000000"/>
      <w:position w:val="0"/>
    </w:rPr>
  </w:style>
  <w:style w:type="character" w:customStyle="1" w:styleId="CharStyle402">
    <w:name w:val="Fließtext (21) + Franklin Gothic Heavy,7,5 pt"/>
    <w:basedOn w:val="CharStyle223"/>
    <w:rPr>
      <w:lang w:val="en-US" w:eastAsia="en-US" w:bidi="en-US"/>
      <w:b/>
      <w:bCs/>
      <w:sz w:val="15"/>
      <w:szCs w:val="15"/>
      <w:rFonts w:ascii="Franklin Gothic Heavy" w:eastAsia="Franklin Gothic Heavy" w:hAnsi="Franklin Gothic Heavy" w:cs="Franklin Gothic Heavy"/>
      <w:w w:val="100"/>
      <w:spacing w:val="0"/>
      <w:color w:val="000000"/>
      <w:position w:val="0"/>
    </w:rPr>
  </w:style>
  <w:style w:type="character" w:customStyle="1" w:styleId="CharStyle403">
    <w:name w:val="Überschrift #7 + Book Antiqua,11 pt,Kursiv,Abstand -1 pt"/>
    <w:basedOn w:val="CharStyle300"/>
    <w:rPr>
      <w:lang w:val="de-DE" w:eastAsia="de-DE" w:bidi="de-DE"/>
      <w:b/>
      <w:bCs/>
      <w:i/>
      <w:iCs/>
      <w:sz w:val="22"/>
      <w:szCs w:val="22"/>
      <w:rFonts w:ascii="Book Antiqua" w:eastAsia="Book Antiqua" w:hAnsi="Book Antiqua" w:cs="Book Antiqua"/>
      <w:w w:val="100"/>
      <w:spacing w:val="-20"/>
      <w:color w:val="000000"/>
      <w:position w:val="0"/>
    </w:rPr>
  </w:style>
  <w:style w:type="character" w:customStyle="1" w:styleId="CharStyle404">
    <w:name w:val="Fließtext (21) + Book Antiqua,11 pt,Kursiv,Abstand -1 pt"/>
    <w:basedOn w:val="CharStyle223"/>
    <w:rPr>
      <w:b/>
      <w:bCs/>
      <w:i/>
      <w:iCs/>
      <w:sz w:val="22"/>
      <w:szCs w:val="22"/>
      <w:rFonts w:ascii="Book Antiqua" w:eastAsia="Book Antiqua" w:hAnsi="Book Antiqua" w:cs="Book Antiqua"/>
      <w:w w:val="100"/>
      <w:spacing w:val="-20"/>
      <w:color w:val="000000"/>
      <w:position w:val="0"/>
    </w:rPr>
  </w:style>
  <w:style w:type="character" w:customStyle="1" w:styleId="CharStyle406">
    <w:name w:val="Fließtext (30)_"/>
    <w:basedOn w:val="DefaultParagraphFont"/>
    <w:link w:val="Style405"/>
    <w:rPr>
      <w:lang w:val="de-DE" w:eastAsia="de-DE" w:bidi="de-DE"/>
      <w:b w:val="0"/>
      <w:bCs w:val="0"/>
      <w:i/>
      <w:iCs/>
      <w:u w:val="none"/>
      <w:strike w:val="0"/>
      <w:smallCaps w:val="0"/>
      <w:sz w:val="16"/>
      <w:szCs w:val="16"/>
      <w:rFonts w:ascii="Calibri" w:eastAsia="Calibri" w:hAnsi="Calibri" w:cs="Calibri"/>
    </w:rPr>
  </w:style>
  <w:style w:type="character" w:customStyle="1" w:styleId="CharStyle407">
    <w:name w:val="Fließtext (30) + Sylfaen,9 pt,Nicht kursiv"/>
    <w:basedOn w:val="CharStyle406"/>
    <w:rPr>
      <w:i/>
      <w:iCs/>
      <w:sz w:val="18"/>
      <w:szCs w:val="18"/>
      <w:rFonts w:ascii="Sylfaen" w:eastAsia="Sylfaen" w:hAnsi="Sylfaen" w:cs="Sylfaen"/>
      <w:w w:val="100"/>
      <w:spacing w:val="0"/>
      <w:color w:val="000000"/>
      <w:position w:val="0"/>
    </w:rPr>
  </w:style>
  <w:style w:type="character" w:customStyle="1" w:styleId="CharStyle408">
    <w:name w:val="Fließtext (30) + Corbel,5,5 pt"/>
    <w:basedOn w:val="CharStyle406"/>
    <w:rPr>
      <w:sz w:val="11"/>
      <w:szCs w:val="11"/>
      <w:rFonts w:ascii="Corbel" w:eastAsia="Corbel" w:hAnsi="Corbel" w:cs="Corbel"/>
      <w:w w:val="100"/>
      <w:spacing w:val="0"/>
      <w:color w:val="000000"/>
      <w:position w:val="0"/>
    </w:rPr>
  </w:style>
  <w:style w:type="character" w:customStyle="1" w:styleId="CharStyle409">
    <w:name w:val="Überschrift #7 + Kapitälchen"/>
    <w:basedOn w:val="CharStyle300"/>
    <w:rPr>
      <w:lang w:val="de-DE" w:eastAsia="de-DE" w:bidi="de-DE"/>
      <w:u w:val="single"/>
      <w:smallCaps/>
      <w:w w:val="100"/>
      <w:spacing w:val="0"/>
      <w:color w:val="000000"/>
      <w:position w:val="0"/>
    </w:rPr>
  </w:style>
  <w:style w:type="character" w:customStyle="1" w:styleId="CharStyle411">
    <w:name w:val="Kopf- oder Fußzeile (7)_"/>
    <w:basedOn w:val="DefaultParagraphFont"/>
    <w:link w:val="Style410"/>
    <w:rPr>
      <w:lang w:val="de-DE" w:eastAsia="de-DE" w:bidi="de-DE"/>
      <w:b w:val="0"/>
      <w:bCs w:val="0"/>
      <w:i w:val="0"/>
      <w:iCs w:val="0"/>
      <w:u w:val="none"/>
      <w:strike w:val="0"/>
      <w:smallCaps w:val="0"/>
      <w:sz w:val="14"/>
      <w:szCs w:val="14"/>
      <w:rFonts w:ascii="Sylfaen" w:eastAsia="Sylfaen" w:hAnsi="Sylfaen" w:cs="Sylfaen"/>
    </w:rPr>
  </w:style>
  <w:style w:type="character" w:customStyle="1" w:styleId="CharStyle413">
    <w:name w:val="Kopf- oder Fußzeile (8)_"/>
    <w:basedOn w:val="DefaultParagraphFont"/>
    <w:link w:val="Style412"/>
    <w:rPr>
      <w:b w:val="0"/>
      <w:bCs w:val="0"/>
      <w:i w:val="0"/>
      <w:iCs w:val="0"/>
      <w:u w:val="none"/>
      <w:strike w:val="0"/>
      <w:smallCaps w:val="0"/>
      <w:sz w:val="19"/>
      <w:szCs w:val="19"/>
      <w:rFonts w:ascii="Microsoft Sans Serif" w:eastAsia="Microsoft Sans Serif" w:hAnsi="Microsoft Sans Serif" w:cs="Microsoft Sans Serif"/>
    </w:rPr>
  </w:style>
  <w:style w:type="character" w:customStyle="1" w:styleId="CharStyle414">
    <w:name w:val="Kopf- oder Fußzeile (8) + Kapitälchen"/>
    <w:basedOn w:val="CharStyle413"/>
    <w:rPr>
      <w:lang w:val="en-US" w:eastAsia="en-US" w:bidi="en-US"/>
      <w:smallCaps/>
      <w:w w:val="100"/>
      <w:spacing w:val="0"/>
      <w:color w:val="000000"/>
      <w:position w:val="0"/>
    </w:rPr>
  </w:style>
  <w:style w:type="character" w:customStyle="1" w:styleId="CharStyle415">
    <w:name w:val="Überschrift #7 + Abstand 4 pt"/>
    <w:basedOn w:val="CharStyle300"/>
    <w:rPr>
      <w:lang w:val="en-US" w:eastAsia="en-US" w:bidi="en-US"/>
      <w:u w:val="single"/>
      <w:w w:val="100"/>
      <w:spacing w:val="90"/>
      <w:color w:val="000000"/>
      <w:position w:val="0"/>
    </w:rPr>
  </w:style>
  <w:style w:type="character" w:customStyle="1" w:styleId="CharStyle416">
    <w:name w:val="Überschrift #7 + Abstand 4 pt"/>
    <w:basedOn w:val="CharStyle300"/>
    <w:rPr>
      <w:lang w:val="en-US" w:eastAsia="en-US" w:bidi="en-US"/>
      <w:w w:val="100"/>
      <w:spacing w:val="90"/>
      <w:color w:val="000000"/>
      <w:position w:val="0"/>
    </w:rPr>
  </w:style>
  <w:style w:type="character" w:customStyle="1" w:styleId="CharStyle417">
    <w:name w:val="Überschrift #7 + Kapitälchen,Abstand 4 pt"/>
    <w:basedOn w:val="CharStyle300"/>
    <w:rPr>
      <w:lang w:val="en-US" w:eastAsia="en-US" w:bidi="en-US"/>
      <w:u w:val="single"/>
      <w:smallCaps/>
      <w:w w:val="100"/>
      <w:spacing w:val="90"/>
      <w:color w:val="000000"/>
      <w:position w:val="0"/>
    </w:rPr>
  </w:style>
  <w:style w:type="character" w:customStyle="1" w:styleId="CharStyle418">
    <w:name w:val="Überschrift #7 + Kapitälchen,Abstand 4 pt"/>
    <w:basedOn w:val="CharStyle300"/>
    <w:rPr>
      <w:lang w:val="en-US" w:eastAsia="en-US" w:bidi="en-US"/>
      <w:smallCaps/>
      <w:w w:val="100"/>
      <w:spacing w:val="90"/>
      <w:color w:val="000000"/>
      <w:position w:val="0"/>
    </w:rPr>
  </w:style>
  <w:style w:type="character" w:customStyle="1" w:styleId="CharStyle419">
    <w:name w:val="Fließtext (9) + Kapitälchen"/>
    <w:basedOn w:val="CharStyle62"/>
    <w:rPr>
      <w:lang w:val="en-US" w:eastAsia="en-US" w:bidi="en-US"/>
      <w:smallCaps/>
      <w:w w:val="100"/>
      <w:spacing w:val="0"/>
      <w:color w:val="000000"/>
      <w:position w:val="0"/>
    </w:rPr>
  </w:style>
  <w:style w:type="character" w:customStyle="1" w:styleId="CharStyle420">
    <w:name w:val="Fließtext (9) + 9,5 pt,Fett,Kapitälchen"/>
    <w:basedOn w:val="CharStyle62"/>
    <w:rPr>
      <w:lang w:val="en-US" w:eastAsia="en-US" w:bidi="en-US"/>
      <w:b/>
      <w:bCs/>
      <w:smallCaps/>
      <w:sz w:val="19"/>
      <w:szCs w:val="19"/>
      <w:w w:val="100"/>
      <w:spacing w:val="0"/>
      <w:color w:val="000000"/>
      <w:position w:val="0"/>
    </w:rPr>
  </w:style>
  <w:style w:type="character" w:customStyle="1" w:styleId="CharStyle421">
    <w:name w:val="Fließtext (21) + 6 pt,Nicht fett,Kapitälchen"/>
    <w:basedOn w:val="CharStyle223"/>
    <w:rPr>
      <w:lang w:val="en-US" w:eastAsia="en-US" w:bidi="en-US"/>
      <w:b/>
      <w:bCs/>
      <w:smallCaps/>
      <w:sz w:val="12"/>
      <w:szCs w:val="12"/>
      <w:w w:val="100"/>
      <w:spacing w:val="0"/>
      <w:color w:val="000000"/>
      <w:position w:val="0"/>
    </w:rPr>
  </w:style>
  <w:style w:type="character" w:customStyle="1" w:styleId="CharStyle422">
    <w:name w:val="Fließtext (21)"/>
    <w:basedOn w:val="CharStyle223"/>
    <w:rPr>
      <w:w w:val="100"/>
      <w:spacing w:val="0"/>
      <w:color w:val="000000"/>
      <w:position w:val="0"/>
    </w:rPr>
  </w:style>
  <w:style w:type="character" w:customStyle="1" w:styleId="CharStyle423">
    <w:name w:val="Überschrift #7 + 6 pt,Nicht fett,Kapitälchen"/>
    <w:basedOn w:val="CharStyle300"/>
    <w:rPr>
      <w:lang w:val="en-US" w:eastAsia="en-US" w:bidi="en-US"/>
      <w:b/>
      <w:bCs/>
      <w:smallCaps/>
      <w:sz w:val="12"/>
      <w:szCs w:val="12"/>
      <w:w w:val="100"/>
      <w:spacing w:val="0"/>
      <w:color w:val="000000"/>
      <w:position w:val="0"/>
    </w:rPr>
  </w:style>
  <w:style w:type="character" w:customStyle="1" w:styleId="CharStyle424">
    <w:name w:val="Überschrift #7 + 8,5 pt"/>
    <w:basedOn w:val="CharStyle300"/>
    <w:rPr>
      <w:lang w:val="en-US" w:eastAsia="en-US" w:bidi="en-US"/>
      <w:u w:val="single"/>
      <w:sz w:val="17"/>
      <w:szCs w:val="17"/>
      <w:w w:val="100"/>
      <w:spacing w:val="0"/>
      <w:color w:val="000000"/>
      <w:position w:val="0"/>
    </w:rPr>
  </w:style>
  <w:style w:type="character" w:customStyle="1" w:styleId="CharStyle425">
    <w:name w:val="Überschrift #7 + 8,5 pt"/>
    <w:basedOn w:val="CharStyle300"/>
    <w:rPr>
      <w:lang w:val="en-US" w:eastAsia="en-US" w:bidi="en-US"/>
      <w:sz w:val="17"/>
      <w:szCs w:val="17"/>
      <w:w w:val="100"/>
      <w:spacing w:val="0"/>
      <w:color w:val="000000"/>
      <w:position w:val="0"/>
    </w:rPr>
  </w:style>
  <w:style w:type="character" w:customStyle="1" w:styleId="CharStyle426">
    <w:name w:val="Fließtext (6) + Abstand -2 pt"/>
    <w:basedOn w:val="CharStyle11"/>
    <w:rPr>
      <w:lang w:val="en-US" w:eastAsia="en-US" w:bidi="en-US"/>
      <w:w w:val="100"/>
      <w:spacing w:val="-40"/>
      <w:color w:val="000000"/>
      <w:position w:val="0"/>
    </w:rPr>
  </w:style>
  <w:style w:type="character" w:customStyle="1" w:styleId="CharStyle427">
    <w:name w:val="Fließtext (21) + 6 pt,Nicht fett"/>
    <w:basedOn w:val="CharStyle223"/>
    <w:rPr>
      <w:lang w:val="en-US" w:eastAsia="en-US" w:bidi="en-US"/>
      <w:b/>
      <w:bCs/>
      <w:u w:val="single"/>
      <w:sz w:val="12"/>
      <w:szCs w:val="12"/>
      <w:w w:val="100"/>
      <w:spacing w:val="0"/>
      <w:color w:val="000000"/>
      <w:position w:val="0"/>
    </w:rPr>
  </w:style>
  <w:style w:type="character" w:customStyle="1" w:styleId="CharStyle428">
    <w:name w:val="Fließtext (21) + 6 pt,Nicht fett"/>
    <w:basedOn w:val="CharStyle223"/>
    <w:rPr>
      <w:lang w:val="en-US" w:eastAsia="en-US" w:bidi="en-US"/>
      <w:b/>
      <w:bCs/>
      <w:sz w:val="12"/>
      <w:szCs w:val="12"/>
      <w:w w:val="100"/>
      <w:spacing w:val="0"/>
      <w:color w:val="000000"/>
      <w:position w:val="0"/>
    </w:rPr>
  </w:style>
  <w:style w:type="character" w:customStyle="1" w:styleId="CharStyle429">
    <w:name w:val="Fließtext (2) + Fett"/>
    <w:basedOn w:val="CharStyle35"/>
    <w:rPr>
      <w:lang w:val="en-US" w:eastAsia="en-US" w:bidi="en-US"/>
      <w:b/>
      <w:bCs/>
      <w:w w:val="100"/>
      <w:spacing w:val="0"/>
      <w:color w:val="000000"/>
      <w:position w:val="0"/>
    </w:rPr>
  </w:style>
  <w:style w:type="character" w:customStyle="1" w:styleId="CharStyle430">
    <w:name w:val="Überschrift #7 + Franklin Gothic Heavy,7,5 pt"/>
    <w:basedOn w:val="CharStyle300"/>
    <w:rPr>
      <w:lang w:val="de-DE" w:eastAsia="de-DE" w:bidi="de-DE"/>
      <w:b/>
      <w:bCs/>
      <w:sz w:val="15"/>
      <w:szCs w:val="15"/>
      <w:rFonts w:ascii="Franklin Gothic Heavy" w:eastAsia="Franklin Gothic Heavy" w:hAnsi="Franklin Gothic Heavy" w:cs="Franklin Gothic Heavy"/>
      <w:w w:val="100"/>
      <w:spacing w:val="0"/>
      <w:color w:val="000000"/>
      <w:position w:val="0"/>
    </w:rPr>
  </w:style>
  <w:style w:type="character" w:customStyle="1" w:styleId="CharStyle432">
    <w:name w:val="Überschrift #4 (2)_"/>
    <w:basedOn w:val="DefaultParagraphFont"/>
    <w:link w:val="Style431"/>
    <w:rPr>
      <w:b w:val="0"/>
      <w:bCs w:val="0"/>
      <w:i w:val="0"/>
      <w:iCs w:val="0"/>
      <w:u w:val="none"/>
      <w:strike w:val="0"/>
      <w:smallCaps w:val="0"/>
      <w:sz w:val="19"/>
      <w:szCs w:val="19"/>
      <w:rFonts w:ascii="Candara" w:eastAsia="Candara" w:hAnsi="Candara" w:cs="Candara"/>
    </w:rPr>
  </w:style>
  <w:style w:type="character" w:customStyle="1" w:styleId="CharStyle433">
    <w:name w:val="Überschrift #4 (2)"/>
    <w:basedOn w:val="CharStyle432"/>
    <w:rPr>
      <w:lang w:val="en-US" w:eastAsia="en-US" w:bidi="en-US"/>
      <w:w w:val="100"/>
      <w:spacing w:val="0"/>
      <w:color w:val="000000"/>
      <w:position w:val="0"/>
    </w:rPr>
  </w:style>
  <w:style w:type="character" w:customStyle="1" w:styleId="CharStyle434">
    <w:name w:val="Überschrift #7 + Book Antiqua,11 pt,Kursiv,Abstand -1 pt"/>
    <w:basedOn w:val="CharStyle300"/>
    <w:rPr>
      <w:lang w:val="de-DE" w:eastAsia="de-DE" w:bidi="de-DE"/>
      <w:b/>
      <w:bCs/>
      <w:i/>
      <w:iCs/>
      <w:sz w:val="22"/>
      <w:szCs w:val="22"/>
      <w:rFonts w:ascii="Book Antiqua" w:eastAsia="Book Antiqua" w:hAnsi="Book Antiqua" w:cs="Book Antiqua"/>
      <w:w w:val="100"/>
      <w:spacing w:val="-20"/>
      <w:color w:val="000000"/>
      <w:position w:val="0"/>
    </w:rPr>
  </w:style>
  <w:style w:type="character" w:customStyle="1" w:styleId="CharStyle435">
    <w:name w:val="Überschrift #7 + 8,5 pt,Nicht fett,Kursiv"/>
    <w:basedOn w:val="CharStyle300"/>
    <w:rPr>
      <w:lang w:val="de-DE" w:eastAsia="de-DE" w:bidi="de-DE"/>
      <w:b/>
      <w:bCs/>
      <w:i/>
      <w:iCs/>
      <w:sz w:val="17"/>
      <w:szCs w:val="17"/>
      <w:w w:val="100"/>
      <w:spacing w:val="0"/>
      <w:color w:val="000000"/>
      <w:position w:val="0"/>
    </w:rPr>
  </w:style>
  <w:style w:type="character" w:customStyle="1" w:styleId="CharStyle437">
    <w:name w:val="Fließtext (31)_"/>
    <w:basedOn w:val="DefaultParagraphFont"/>
    <w:link w:val="Style436"/>
    <w:rPr>
      <w:lang w:val="de-DE" w:eastAsia="de-DE" w:bidi="de-DE"/>
      <w:b w:val="0"/>
      <w:bCs w:val="0"/>
      <w:i w:val="0"/>
      <w:iCs w:val="0"/>
      <w:u w:val="none"/>
      <w:strike w:val="0"/>
      <w:smallCaps w:val="0"/>
      <w:sz w:val="14"/>
      <w:szCs w:val="14"/>
      <w:rFonts w:ascii="Microsoft Sans Serif" w:eastAsia="Microsoft Sans Serif" w:hAnsi="Microsoft Sans Serif" w:cs="Microsoft Sans Serif"/>
    </w:rPr>
  </w:style>
  <w:style w:type="character" w:customStyle="1" w:styleId="CharStyle438">
    <w:name w:val="Fließtext (31) + Candara,8 pt"/>
    <w:basedOn w:val="CharStyle437"/>
    <w:rPr>
      <w:sz w:val="16"/>
      <w:szCs w:val="16"/>
      <w:rFonts w:ascii="Candara" w:eastAsia="Candara" w:hAnsi="Candara" w:cs="Candara"/>
      <w:w w:val="100"/>
      <w:spacing w:val="0"/>
      <w:color w:val="FFFFFF"/>
      <w:position w:val="0"/>
    </w:rPr>
  </w:style>
  <w:style w:type="character" w:customStyle="1" w:styleId="CharStyle439">
    <w:name w:val="Fließtext (31)"/>
    <w:basedOn w:val="CharStyle437"/>
    <w:rPr>
      <w:w w:val="100"/>
      <w:spacing w:val="0"/>
      <w:color w:val="FFFFFF"/>
      <w:position w:val="0"/>
    </w:rPr>
  </w:style>
  <w:style w:type="character" w:customStyle="1" w:styleId="CharStyle440">
    <w:name w:val="Fließtext (2) + Microsoft Sans Serif,7 pt"/>
    <w:basedOn w:val="CharStyle35"/>
    <w:rPr>
      <w:lang w:val="de-DE" w:eastAsia="de-DE" w:bidi="de-DE"/>
      <w:sz w:val="14"/>
      <w:szCs w:val="14"/>
      <w:rFonts w:ascii="Microsoft Sans Serif" w:eastAsia="Microsoft Sans Serif" w:hAnsi="Microsoft Sans Serif" w:cs="Microsoft Sans Serif"/>
      <w:w w:val="100"/>
      <w:spacing w:val="0"/>
      <w:color w:val="000000"/>
      <w:position w:val="0"/>
    </w:rPr>
  </w:style>
  <w:style w:type="character" w:customStyle="1" w:styleId="CharStyle441">
    <w:name w:val="Fließtext (2) + 6 pt"/>
    <w:basedOn w:val="CharStyle35"/>
    <w:rPr>
      <w:lang w:val="en-US" w:eastAsia="en-US" w:bidi="en-US"/>
      <w:sz w:val="12"/>
      <w:szCs w:val="12"/>
      <w:w w:val="100"/>
      <w:spacing w:val="0"/>
      <w:color w:val="000000"/>
      <w:position w:val="0"/>
    </w:rPr>
  </w:style>
  <w:style w:type="character" w:customStyle="1" w:styleId="CharStyle442">
    <w:name w:val="Fließtext (31) + Candara,8 pt,Kursiv"/>
    <w:basedOn w:val="CharStyle437"/>
    <w:rPr>
      <w:i/>
      <w:iCs/>
      <w:sz w:val="16"/>
      <w:szCs w:val="16"/>
      <w:rFonts w:ascii="Candara" w:eastAsia="Candara" w:hAnsi="Candara" w:cs="Candara"/>
      <w:w w:val="100"/>
      <w:spacing w:val="0"/>
      <w:color w:val="000000"/>
      <w:position w:val="0"/>
    </w:rPr>
  </w:style>
  <w:style w:type="character" w:customStyle="1" w:styleId="CharStyle444">
    <w:name w:val="Fließtext (32)_"/>
    <w:basedOn w:val="DefaultParagraphFont"/>
    <w:link w:val="Style443"/>
    <w:rPr>
      <w:lang w:val="fr-FR" w:eastAsia="fr-FR" w:bidi="fr-FR"/>
      <w:b/>
      <w:bCs/>
      <w:i w:val="0"/>
      <w:iCs w:val="0"/>
      <w:u w:val="none"/>
      <w:strike w:val="0"/>
      <w:smallCaps w:val="0"/>
      <w:sz w:val="19"/>
      <w:szCs w:val="19"/>
      <w:rFonts w:ascii="Georgia" w:eastAsia="Georgia" w:hAnsi="Georgia" w:cs="Georgia"/>
      <w:spacing w:val="20"/>
    </w:rPr>
  </w:style>
  <w:style w:type="character" w:customStyle="1" w:styleId="CharStyle446">
    <w:name w:val="Fließtext (33)_"/>
    <w:basedOn w:val="DefaultParagraphFont"/>
    <w:link w:val="Style445"/>
    <w:rPr>
      <w:lang w:val="de-DE" w:eastAsia="de-DE" w:bidi="de-DE"/>
      <w:b w:val="0"/>
      <w:bCs w:val="0"/>
      <w:i w:val="0"/>
      <w:iCs w:val="0"/>
      <w:u w:val="none"/>
      <w:strike w:val="0"/>
      <w:smallCaps w:val="0"/>
      <w:sz w:val="9"/>
      <w:szCs w:val="9"/>
      <w:rFonts w:ascii="Microsoft Sans Serif" w:eastAsia="Microsoft Sans Serif" w:hAnsi="Microsoft Sans Serif" w:cs="Microsoft Sans Serif"/>
    </w:rPr>
  </w:style>
  <w:style w:type="character" w:customStyle="1" w:styleId="CharStyle448">
    <w:name w:val="Fließtext (34)_"/>
    <w:basedOn w:val="DefaultParagraphFont"/>
    <w:link w:val="Style447"/>
    <w:rPr>
      <w:lang w:val="de-DE" w:eastAsia="de-DE" w:bidi="de-DE"/>
      <w:b w:val="0"/>
      <w:bCs w:val="0"/>
      <w:i/>
      <w:iCs/>
      <w:u w:val="none"/>
      <w:strike w:val="0"/>
      <w:smallCaps w:val="0"/>
      <w:sz w:val="20"/>
      <w:szCs w:val="20"/>
      <w:rFonts w:ascii="Consolas" w:eastAsia="Consolas" w:hAnsi="Consolas" w:cs="Consolas"/>
      <w:spacing w:val="-40"/>
    </w:rPr>
  </w:style>
  <w:style w:type="character" w:customStyle="1" w:styleId="CharStyle450">
    <w:name w:val="Überschrift #4_"/>
    <w:basedOn w:val="DefaultParagraphFont"/>
    <w:link w:val="Style449"/>
    <w:rPr>
      <w:lang w:val="de-DE" w:eastAsia="de-DE" w:bidi="de-DE"/>
      <w:b w:val="0"/>
      <w:bCs w:val="0"/>
      <w:i w:val="0"/>
      <w:iCs w:val="0"/>
      <w:u w:val="none"/>
      <w:strike w:val="0"/>
      <w:smallCaps w:val="0"/>
      <w:sz w:val="48"/>
      <w:szCs w:val="48"/>
      <w:rFonts w:ascii="Consolas" w:eastAsia="Consolas" w:hAnsi="Consolas" w:cs="Consolas"/>
      <w:w w:val="100"/>
      <w:spacing w:val="0"/>
    </w:rPr>
  </w:style>
  <w:style w:type="character" w:customStyle="1" w:styleId="CharStyle451">
    <w:name w:val="Fließtext (17) + Kapitälchen,Abstand 1 pt"/>
    <w:basedOn w:val="CharStyle172"/>
    <w:rPr>
      <w:lang w:val="en-US" w:eastAsia="en-US" w:bidi="en-US"/>
      <w:smallCaps/>
      <w:w w:val="100"/>
      <w:spacing w:val="20"/>
      <w:color w:val="000000"/>
      <w:position w:val="0"/>
    </w:rPr>
  </w:style>
  <w:style w:type="character" w:customStyle="1" w:styleId="CharStyle453">
    <w:name w:val="Fließtext (35)_"/>
    <w:basedOn w:val="DefaultParagraphFont"/>
    <w:link w:val="Style452"/>
    <w:rPr>
      <w:lang w:val="de-DE" w:eastAsia="de-DE" w:bidi="de-DE"/>
      <w:b w:val="0"/>
      <w:bCs w:val="0"/>
      <w:i w:val="0"/>
      <w:iCs w:val="0"/>
      <w:u w:val="none"/>
      <w:strike w:val="0"/>
      <w:smallCaps w:val="0"/>
      <w:sz w:val="42"/>
      <w:szCs w:val="42"/>
      <w:rFonts w:ascii="Calibri" w:eastAsia="Calibri" w:hAnsi="Calibri" w:cs="Calibri"/>
      <w:spacing w:val="30"/>
    </w:rPr>
  </w:style>
  <w:style w:type="character" w:customStyle="1" w:styleId="CharStyle454">
    <w:name w:val="Fließtext (35) + Consolas,18 pt,Abstand 0 pt"/>
    <w:basedOn w:val="CharStyle453"/>
    <w:rPr>
      <w:b/>
      <w:bCs/>
      <w:sz w:val="36"/>
      <w:szCs w:val="36"/>
      <w:rFonts w:ascii="Consolas" w:eastAsia="Consolas" w:hAnsi="Consolas" w:cs="Consolas"/>
      <w:w w:val="100"/>
      <w:spacing w:val="0"/>
      <w:color w:val="000000"/>
      <w:position w:val="0"/>
    </w:rPr>
  </w:style>
  <w:style w:type="character" w:customStyle="1" w:styleId="CharStyle455">
    <w:name w:val="Überschrift #4 + 11 pt,Abstand 1 pt"/>
    <w:basedOn w:val="CharStyle450"/>
    <w:rPr>
      <w:sz w:val="22"/>
      <w:szCs w:val="22"/>
      <w:w w:val="100"/>
      <w:spacing w:val="20"/>
      <w:color w:val="000000"/>
      <w:position w:val="0"/>
    </w:rPr>
  </w:style>
  <w:style w:type="character" w:customStyle="1" w:styleId="CharStyle456">
    <w:name w:val="Fließtext (2)"/>
    <w:basedOn w:val="CharStyle35"/>
    <w:rPr>
      <w:lang w:val="en-US" w:eastAsia="en-US" w:bidi="en-US"/>
      <w:w w:val="100"/>
      <w:spacing w:val="0"/>
      <w:color w:val="FFFFFF"/>
      <w:position w:val="0"/>
    </w:rPr>
  </w:style>
  <w:style w:type="character" w:customStyle="1" w:styleId="CharStyle457">
    <w:name w:val="Kopf- oder Fußzeile (5) + Sylfaen,7 pt"/>
    <w:basedOn w:val="CharStyle311"/>
    <w:rPr>
      <w:b/>
      <w:bCs/>
      <w:sz w:val="14"/>
      <w:szCs w:val="14"/>
      <w:rFonts w:ascii="Sylfaen" w:eastAsia="Sylfaen" w:hAnsi="Sylfaen" w:cs="Sylfaen"/>
      <w:w w:val="100"/>
      <w:spacing w:val="0"/>
      <w:color w:val="000000"/>
      <w:position w:val="0"/>
    </w:rPr>
  </w:style>
  <w:style w:type="character" w:customStyle="1" w:styleId="CharStyle458">
    <w:name w:val="Fließtext (3)"/>
    <w:basedOn w:val="CharStyle4"/>
    <w:rPr>
      <w:w w:val="100"/>
      <w:spacing w:val="0"/>
      <w:color w:val="000000"/>
      <w:position w:val="0"/>
    </w:rPr>
  </w:style>
  <w:style w:type="character" w:customStyle="1" w:styleId="CharStyle460">
    <w:name w:val="Fließtext (36)_"/>
    <w:basedOn w:val="DefaultParagraphFont"/>
    <w:link w:val="Style459"/>
    <w:rPr>
      <w:lang w:val="fr-FR" w:eastAsia="fr-FR" w:bidi="fr-FR"/>
      <w:b/>
      <w:bCs/>
      <w:i w:val="0"/>
      <w:iCs w:val="0"/>
      <w:u w:val="none"/>
      <w:strike w:val="0"/>
      <w:smallCaps w:val="0"/>
      <w:sz w:val="78"/>
      <w:szCs w:val="78"/>
      <w:rFonts w:ascii="Arial Narrow" w:eastAsia="Arial Narrow" w:hAnsi="Arial Narrow" w:cs="Arial Narrow"/>
      <w:spacing w:val="0"/>
    </w:rPr>
  </w:style>
  <w:style w:type="character" w:customStyle="1" w:styleId="CharStyle461">
    <w:name w:val="Fließtext (36)"/>
    <w:basedOn w:val="CharStyle460"/>
    <w:rPr>
      <w:lang w:val="en-US" w:eastAsia="en-US" w:bidi="en-US"/>
      <w:w w:val="100"/>
      <w:color w:val="000000"/>
      <w:position w:val="0"/>
    </w:rPr>
  </w:style>
  <w:style w:type="character" w:customStyle="1" w:styleId="CharStyle462">
    <w:name w:val="Sonstige + Candara,8 pt,Kursiv"/>
    <w:basedOn w:val="CharStyle159"/>
    <w:rPr>
      <w:lang w:val="fr-FR" w:eastAsia="fr-FR" w:bidi="fr-FR"/>
      <w:i/>
      <w:iCs/>
      <w:sz w:val="16"/>
      <w:szCs w:val="16"/>
      <w:rFonts w:ascii="Candara" w:eastAsia="Candara" w:hAnsi="Candara" w:cs="Candara"/>
      <w:w w:val="100"/>
      <w:spacing w:val="0"/>
      <w:color w:val="000000"/>
      <w:position w:val="0"/>
    </w:rPr>
  </w:style>
  <w:style w:type="character" w:customStyle="1" w:styleId="CharStyle463">
    <w:name w:val="Fließtext (3)"/>
    <w:basedOn w:val="CharStyle4"/>
    <w:rPr>
      <w:w w:val="100"/>
      <w:spacing w:val="0"/>
      <w:color w:val="000000"/>
      <w:position w:val="0"/>
    </w:rPr>
  </w:style>
  <w:style w:type="character" w:customStyle="1" w:styleId="CharStyle464">
    <w:name w:val="Fließtext (3) + Kursiv"/>
    <w:basedOn w:val="CharStyle4"/>
    <w:rPr>
      <w:lang w:val="en-US" w:eastAsia="en-US" w:bidi="en-US"/>
      <w:i/>
      <w:iCs/>
      <w:u w:val="single"/>
      <w:w w:val="100"/>
      <w:spacing w:val="0"/>
      <w:color w:val="000000"/>
      <w:position w:val="0"/>
    </w:rPr>
  </w:style>
  <w:style w:type="character" w:customStyle="1" w:styleId="CharStyle465">
    <w:name w:val="Fließtext (3) + Kursiv"/>
    <w:basedOn w:val="CharStyle4"/>
    <w:rPr>
      <w:i/>
      <w:iCs/>
      <w:w w:val="100"/>
      <w:spacing w:val="0"/>
      <w:color w:val="000000"/>
      <w:position w:val="0"/>
    </w:rPr>
  </w:style>
  <w:style w:type="character" w:customStyle="1" w:styleId="CharStyle466">
    <w:name w:val="Fließtext (3)"/>
    <w:basedOn w:val="CharStyle4"/>
    <w:rPr>
      <w:w w:val="100"/>
      <w:spacing w:val="0"/>
      <w:color w:val="000000"/>
      <w:position w:val="0"/>
    </w:rPr>
  </w:style>
  <w:style w:type="character" w:customStyle="1" w:styleId="CharStyle467">
    <w:name w:val="Fließtext (8)"/>
    <w:basedOn w:val="CharStyle53"/>
    <w:rPr>
      <w:lang w:val="de-DE" w:eastAsia="de-DE" w:bidi="de-DE"/>
      <w:w w:val="100"/>
      <w:spacing w:val="0"/>
      <w:color w:val="000000"/>
      <w:position w:val="0"/>
    </w:rPr>
  </w:style>
  <w:style w:type="character" w:customStyle="1" w:styleId="CharStyle469">
    <w:name w:val="Fließtext (37)_"/>
    <w:basedOn w:val="DefaultParagraphFont"/>
    <w:link w:val="Style468"/>
    <w:rPr>
      <w:lang w:val="de-DE" w:eastAsia="de-DE" w:bidi="de-DE"/>
      <w:b w:val="0"/>
      <w:bCs w:val="0"/>
      <w:i/>
      <w:iCs/>
      <w:u w:val="none"/>
      <w:strike w:val="0"/>
      <w:smallCaps w:val="0"/>
      <w:sz w:val="56"/>
      <w:szCs w:val="56"/>
      <w:rFonts w:ascii="Consolas" w:eastAsia="Consolas" w:hAnsi="Consolas" w:cs="Consolas"/>
    </w:rPr>
  </w:style>
  <w:style w:type="character" w:customStyle="1" w:styleId="CharStyle470">
    <w:name w:val="Fließtext (37)"/>
    <w:basedOn w:val="CharStyle469"/>
    <w:rPr>
      <w:w w:val="100"/>
      <w:spacing w:val="0"/>
      <w:color w:val="000000"/>
      <w:position w:val="0"/>
    </w:rPr>
  </w:style>
  <w:style w:type="character" w:customStyle="1" w:styleId="CharStyle472">
    <w:name w:val="Kopf- oder Fußzeile (9)_"/>
    <w:basedOn w:val="DefaultParagraphFont"/>
    <w:link w:val="Style471"/>
    <w:rPr>
      <w:b/>
      <w:bCs/>
      <w:i w:val="0"/>
      <w:iCs w:val="0"/>
      <w:u w:val="none"/>
      <w:strike w:val="0"/>
      <w:smallCaps w:val="0"/>
      <w:sz w:val="20"/>
      <w:szCs w:val="20"/>
      <w:rFonts w:ascii="Candara" w:eastAsia="Candara" w:hAnsi="Candara" w:cs="Candara"/>
    </w:rPr>
  </w:style>
  <w:style w:type="character" w:customStyle="1" w:styleId="CharStyle473">
    <w:name w:val="Kopf- oder Fußzeile (9) + Kapitälchen"/>
    <w:basedOn w:val="CharStyle472"/>
    <w:rPr>
      <w:lang w:val="en-US" w:eastAsia="en-US" w:bidi="en-US"/>
      <w:smallCaps/>
      <w:w w:val="100"/>
      <w:spacing w:val="0"/>
      <w:color w:val="000000"/>
      <w:position w:val="0"/>
    </w:rPr>
  </w:style>
  <w:style w:type="character" w:customStyle="1" w:styleId="CharStyle474">
    <w:name w:val="Kopf- oder Fußzeile (2) + Kapitälchen"/>
    <w:basedOn w:val="CharStyle59"/>
    <w:rPr>
      <w:lang w:val="en-US" w:eastAsia="en-US" w:bidi="en-US"/>
      <w:smallCaps/>
      <w:w w:val="100"/>
      <w:spacing w:val="0"/>
      <w:color w:val="FFFFFF"/>
      <w:position w:val="0"/>
    </w:rPr>
  </w:style>
  <w:style w:type="character" w:customStyle="1" w:styleId="CharStyle476">
    <w:name w:val="Bildbeschriftung (6)_"/>
    <w:basedOn w:val="DefaultParagraphFont"/>
    <w:link w:val="Style475"/>
    <w:rPr>
      <w:b w:val="0"/>
      <w:bCs w:val="0"/>
      <w:i/>
      <w:iCs/>
      <w:u w:val="none"/>
      <w:strike w:val="0"/>
      <w:smallCaps w:val="0"/>
      <w:sz w:val="12"/>
      <w:szCs w:val="12"/>
      <w:rFonts w:ascii="Candara" w:eastAsia="Candara" w:hAnsi="Candara" w:cs="Candara"/>
    </w:rPr>
  </w:style>
  <w:style w:type="character" w:customStyle="1" w:styleId="CharStyle477">
    <w:name w:val="Bildbeschriftung (6) + Nicht kursiv"/>
    <w:basedOn w:val="CharStyle476"/>
    <w:rPr>
      <w:lang w:val="en-US" w:eastAsia="en-US" w:bidi="en-US"/>
      <w:i/>
      <w:iCs/>
      <w:w w:val="100"/>
      <w:spacing w:val="0"/>
      <w:color w:val="000000"/>
      <w:position w:val="0"/>
    </w:rPr>
  </w:style>
  <w:style w:type="character" w:customStyle="1" w:styleId="CharStyle478">
    <w:name w:val="Fließtext (2) + Kursiv"/>
    <w:basedOn w:val="CharStyle35"/>
    <w:rPr>
      <w:lang w:val="en-US" w:eastAsia="en-US" w:bidi="en-US"/>
      <w:i/>
      <w:iCs/>
      <w:w w:val="100"/>
      <w:spacing w:val="0"/>
      <w:color w:val="000000"/>
      <w:position w:val="0"/>
    </w:rPr>
  </w:style>
  <w:style w:type="character" w:customStyle="1" w:styleId="CharStyle480">
    <w:name w:val="Fußnote (2)_"/>
    <w:basedOn w:val="DefaultParagraphFont"/>
    <w:link w:val="Style479"/>
    <w:rPr>
      <w:b w:val="0"/>
      <w:bCs w:val="0"/>
      <w:i w:val="0"/>
      <w:iCs w:val="0"/>
      <w:u w:val="none"/>
      <w:strike w:val="0"/>
      <w:smallCaps w:val="0"/>
      <w:sz w:val="12"/>
      <w:szCs w:val="12"/>
      <w:rFonts w:ascii="Candara" w:eastAsia="Candara" w:hAnsi="Candara" w:cs="Candara"/>
    </w:rPr>
  </w:style>
  <w:style w:type="character" w:customStyle="1" w:styleId="CharStyle481">
    <w:name w:val="Fußnote (2)"/>
    <w:basedOn w:val="CharStyle480"/>
    <w:rPr>
      <w:lang w:val="en-US" w:eastAsia="en-US" w:bidi="en-US"/>
      <w:w w:val="100"/>
      <w:spacing w:val="0"/>
      <w:color w:val="000000"/>
      <w:position w:val="0"/>
    </w:rPr>
  </w:style>
  <w:style w:type="character" w:customStyle="1" w:styleId="CharStyle482">
    <w:name w:val="Kopf- oder Fußzeile (3) + Abstand 0 pt"/>
    <w:basedOn w:val="CharStyle269"/>
    <w:rPr>
      <w:w w:val="100"/>
      <w:spacing w:val="-10"/>
      <w:color w:val="000000"/>
      <w:position w:val="0"/>
    </w:rPr>
  </w:style>
  <w:style w:type="character" w:customStyle="1" w:styleId="CharStyle483">
    <w:name w:val="Fließtext (21) + Kapitälchen"/>
    <w:basedOn w:val="CharStyle223"/>
    <w:rPr>
      <w:smallCaps/>
      <w:w w:val="100"/>
      <w:spacing w:val="0"/>
      <w:color w:val="000000"/>
      <w:position w:val="0"/>
    </w:rPr>
  </w:style>
  <w:style w:type="character" w:customStyle="1" w:styleId="CharStyle484">
    <w:name w:val="Fließtext (21)"/>
    <w:basedOn w:val="CharStyle223"/>
    <w:rPr>
      <w:u w:val="single"/>
      <w:w w:val="100"/>
      <w:spacing w:val="0"/>
      <w:color w:val="000000"/>
      <w:position w:val="0"/>
    </w:rPr>
  </w:style>
  <w:style w:type="character" w:customStyle="1" w:styleId="CharStyle485">
    <w:name w:val="Fließtext (9)"/>
    <w:basedOn w:val="CharStyle62"/>
    <w:rPr>
      <w:lang w:val="en-US" w:eastAsia="en-US" w:bidi="en-US"/>
      <w:w w:val="100"/>
      <w:spacing w:val="0"/>
      <w:color w:val="000000"/>
      <w:position w:val="0"/>
    </w:rPr>
  </w:style>
  <w:style w:type="character" w:customStyle="1" w:styleId="CharStyle486">
    <w:name w:val="Überschrift #7"/>
    <w:basedOn w:val="CharStyle300"/>
    <w:rPr>
      <w:lang w:val="en-US" w:eastAsia="en-US" w:bidi="en-US"/>
      <w:w w:val="100"/>
      <w:spacing w:val="0"/>
      <w:color w:val="000000"/>
      <w:position w:val="0"/>
    </w:rPr>
  </w:style>
  <w:style w:type="character" w:customStyle="1" w:styleId="CharStyle487">
    <w:name w:val="Überschrift #7"/>
    <w:basedOn w:val="CharStyle300"/>
    <w:rPr>
      <w:lang w:val="en-US" w:eastAsia="en-US" w:bidi="en-US"/>
      <w:u w:val="single"/>
      <w:w w:val="100"/>
      <w:spacing w:val="0"/>
      <w:color w:val="000000"/>
      <w:position w:val="0"/>
    </w:rPr>
  </w:style>
  <w:style w:type="character" w:customStyle="1" w:styleId="CharStyle488">
    <w:name w:val="Überschrift #7 + Book Antiqua,11 pt,Kursiv,Abstand -1 pt"/>
    <w:basedOn w:val="CharStyle300"/>
    <w:rPr>
      <w:lang w:val="en-US" w:eastAsia="en-US" w:bidi="en-US"/>
      <w:b/>
      <w:bCs/>
      <w:i/>
      <w:iCs/>
      <w:u w:val="single"/>
      <w:sz w:val="22"/>
      <w:szCs w:val="22"/>
      <w:rFonts w:ascii="Book Antiqua" w:eastAsia="Book Antiqua" w:hAnsi="Book Antiqua" w:cs="Book Antiqua"/>
      <w:w w:val="100"/>
      <w:spacing w:val="-20"/>
      <w:color w:val="000000"/>
      <w:position w:val="0"/>
    </w:rPr>
  </w:style>
  <w:style w:type="character" w:customStyle="1" w:styleId="CharStyle489">
    <w:name w:val="Überschrift #7 + Book Antiqua,11 pt,Kursiv,Abstand -1 pt"/>
    <w:basedOn w:val="CharStyle300"/>
    <w:rPr>
      <w:lang w:val="en-US" w:eastAsia="en-US" w:bidi="en-US"/>
      <w:b/>
      <w:bCs/>
      <w:i/>
      <w:iCs/>
      <w:sz w:val="22"/>
      <w:szCs w:val="22"/>
      <w:rFonts w:ascii="Book Antiqua" w:eastAsia="Book Antiqua" w:hAnsi="Book Antiqua" w:cs="Book Antiqua"/>
      <w:w w:val="100"/>
      <w:spacing w:val="-20"/>
      <w:color w:val="000000"/>
      <w:position w:val="0"/>
    </w:rPr>
  </w:style>
  <w:style w:type="character" w:customStyle="1" w:styleId="CharStyle490">
    <w:name w:val="Überschrift #7 + Kapitälchen"/>
    <w:basedOn w:val="CharStyle300"/>
    <w:rPr>
      <w:lang w:val="en-US" w:eastAsia="en-US" w:bidi="en-US"/>
      <w:smallCaps/>
      <w:w w:val="100"/>
      <w:spacing w:val="0"/>
      <w:color w:val="000000"/>
      <w:position w:val="0"/>
    </w:rPr>
  </w:style>
  <w:style w:type="character" w:customStyle="1" w:styleId="CharStyle491">
    <w:name w:val="Fließtext (9) + Kapitälchen"/>
    <w:basedOn w:val="CharStyle62"/>
    <w:rPr>
      <w:lang w:val="en-US" w:eastAsia="en-US" w:bidi="en-US"/>
      <w:smallCaps/>
      <w:w w:val="100"/>
      <w:spacing w:val="0"/>
      <w:color w:val="000000"/>
      <w:position w:val="0"/>
    </w:rPr>
  </w:style>
  <w:style w:type="character" w:customStyle="1" w:styleId="CharStyle492">
    <w:name w:val="Fließtext (9) + Kursiv,Abstand -1 pt"/>
    <w:basedOn w:val="CharStyle62"/>
    <w:rPr>
      <w:lang w:val="en-US" w:eastAsia="en-US" w:bidi="en-US"/>
      <w:i/>
      <w:iCs/>
      <w:w w:val="100"/>
      <w:spacing w:val="-20"/>
      <w:color w:val="000000"/>
      <w:position w:val="0"/>
    </w:rPr>
  </w:style>
  <w:style w:type="character" w:customStyle="1" w:styleId="CharStyle493">
    <w:name w:val="Fließtext (9)"/>
    <w:basedOn w:val="CharStyle62"/>
    <w:rPr>
      <w:lang w:val="en-US" w:eastAsia="en-US" w:bidi="en-US"/>
      <w:u w:val="single"/>
      <w:w w:val="100"/>
      <w:spacing w:val="0"/>
      <w:color w:val="000000"/>
      <w:position w:val="0"/>
    </w:rPr>
  </w:style>
  <w:style w:type="character" w:customStyle="1" w:styleId="CharStyle494">
    <w:name w:val="Bildbeschriftung + Kursiv"/>
    <w:basedOn w:val="CharStyle157"/>
    <w:rPr>
      <w:lang w:val="en-US" w:eastAsia="en-US" w:bidi="en-US"/>
      <w:i/>
      <w:iCs/>
      <w:w w:val="100"/>
      <w:spacing w:val="0"/>
      <w:color w:val="000000"/>
      <w:position w:val="0"/>
    </w:rPr>
  </w:style>
  <w:style w:type="character" w:customStyle="1" w:styleId="CharStyle495">
    <w:name w:val="Fließtext (8)"/>
    <w:basedOn w:val="CharStyle53"/>
    <w:rPr>
      <w:lang w:val="de-DE" w:eastAsia="de-DE" w:bidi="de-DE"/>
      <w:w w:val="100"/>
      <w:spacing w:val="0"/>
      <w:color w:val="000000"/>
      <w:position w:val="0"/>
    </w:rPr>
  </w:style>
  <w:style w:type="character" w:customStyle="1" w:styleId="CharStyle496">
    <w:name w:val="Fließtext (8) + Nicht kursiv"/>
    <w:basedOn w:val="CharStyle53"/>
    <w:rPr>
      <w:lang w:val="de-DE" w:eastAsia="de-DE" w:bidi="de-DE"/>
      <w:i/>
      <w:iCs/>
      <w:w w:val="100"/>
      <w:spacing w:val="0"/>
      <w:color w:val="000000"/>
      <w:position w:val="0"/>
    </w:rPr>
  </w:style>
  <w:style w:type="character" w:customStyle="1" w:styleId="CharStyle497">
    <w:name w:val="Kopf- oder Fußzeile (9)"/>
    <w:basedOn w:val="CharStyle472"/>
    <w:rPr>
      <w:lang w:val="en-US" w:eastAsia="en-US" w:bidi="en-US"/>
      <w:w w:val="100"/>
      <w:spacing w:val="0"/>
      <w:color w:val="000000"/>
      <w:position w:val="0"/>
    </w:rPr>
  </w:style>
  <w:style w:type="character" w:customStyle="1" w:styleId="CharStyle498">
    <w:name w:val="Kopf- oder Fußzeile (9)"/>
    <w:basedOn w:val="CharStyle472"/>
    <w:rPr>
      <w:lang w:val="fr-FR" w:eastAsia="fr-FR" w:bidi="fr-FR"/>
      <w:u w:val="single"/>
      <w:w w:val="100"/>
      <w:spacing w:val="0"/>
      <w:color w:val="000000"/>
      <w:position w:val="0"/>
    </w:rPr>
  </w:style>
  <w:style w:type="character" w:customStyle="1" w:styleId="CharStyle499">
    <w:name w:val="Kopf- oder Fußzeile (9) + 10,5 pt"/>
    <w:basedOn w:val="CharStyle472"/>
    <w:rPr>
      <w:lang w:val="en-US" w:eastAsia="en-US" w:bidi="en-US"/>
      <w:b/>
      <w:bCs/>
      <w:u w:val="single"/>
      <w:sz w:val="21"/>
      <w:szCs w:val="21"/>
      <w:w w:val="100"/>
      <w:spacing w:val="0"/>
      <w:color w:val="000000"/>
      <w:position w:val="0"/>
    </w:rPr>
  </w:style>
  <w:style w:type="character" w:customStyle="1" w:styleId="CharStyle500">
    <w:name w:val="Kopf- oder Fußzeile (9) + Kapitälchen"/>
    <w:basedOn w:val="CharStyle472"/>
    <w:rPr>
      <w:lang w:val="de-DE" w:eastAsia="de-DE" w:bidi="de-DE"/>
      <w:u w:val="single"/>
      <w:smallCaps/>
      <w:w w:val="100"/>
      <w:spacing w:val="0"/>
      <w:color w:val="000000"/>
      <w:position w:val="0"/>
    </w:rPr>
  </w:style>
  <w:style w:type="character" w:customStyle="1" w:styleId="CharStyle501">
    <w:name w:val="Kopf- oder Fußzeile (9) + Sylfaen,10,5 pt,Nicht fett"/>
    <w:basedOn w:val="CharStyle472"/>
    <w:rPr>
      <w:lang w:val="de-DE" w:eastAsia="de-DE" w:bidi="de-DE"/>
      <w:b/>
      <w:bCs/>
      <w:u w:val="single"/>
      <w:sz w:val="21"/>
      <w:szCs w:val="21"/>
      <w:rFonts w:ascii="Sylfaen" w:eastAsia="Sylfaen" w:hAnsi="Sylfaen" w:cs="Sylfaen"/>
      <w:w w:val="100"/>
      <w:spacing w:val="0"/>
      <w:color w:val="000000"/>
      <w:position w:val="0"/>
    </w:rPr>
  </w:style>
  <w:style w:type="character" w:customStyle="1" w:styleId="CharStyle503">
    <w:name w:val="Bildbeschriftung (7)_"/>
    <w:basedOn w:val="DefaultParagraphFont"/>
    <w:link w:val="Style502"/>
    <w:rPr>
      <w:b w:val="0"/>
      <w:bCs w:val="0"/>
      <w:i w:val="0"/>
      <w:iCs w:val="0"/>
      <w:u w:val="none"/>
      <w:strike w:val="0"/>
      <w:smallCaps w:val="0"/>
      <w:sz w:val="12"/>
      <w:szCs w:val="12"/>
      <w:rFonts w:ascii="Microsoft Sans Serif" w:eastAsia="Microsoft Sans Serif" w:hAnsi="Microsoft Sans Serif" w:cs="Microsoft Sans Serif"/>
    </w:rPr>
  </w:style>
  <w:style w:type="character" w:customStyle="1" w:styleId="CharStyle504">
    <w:name w:val="Bildbeschriftung (7) + Calibri,Kursiv"/>
    <w:basedOn w:val="CharStyle503"/>
    <w:rPr>
      <w:lang w:val="en-US" w:eastAsia="en-US" w:bidi="en-US"/>
      <w:i/>
      <w:iCs/>
      <w:sz w:val="12"/>
      <w:szCs w:val="12"/>
      <w:rFonts w:ascii="Calibri" w:eastAsia="Calibri" w:hAnsi="Calibri" w:cs="Calibri"/>
      <w:w w:val="100"/>
      <w:spacing w:val="0"/>
      <w:color w:val="000000"/>
      <w:position w:val="0"/>
    </w:rPr>
  </w:style>
  <w:style w:type="character" w:customStyle="1" w:styleId="CharStyle506">
    <w:name w:val="Bildbeschriftung (8)_"/>
    <w:basedOn w:val="DefaultParagraphFont"/>
    <w:link w:val="Style505"/>
    <w:rPr>
      <w:lang w:val="de-DE" w:eastAsia="de-DE" w:bidi="de-DE"/>
      <w:b w:val="0"/>
      <w:bCs w:val="0"/>
      <w:i w:val="0"/>
      <w:iCs w:val="0"/>
      <w:u w:val="none"/>
      <w:strike w:val="0"/>
      <w:smallCaps w:val="0"/>
      <w:sz w:val="15"/>
      <w:szCs w:val="15"/>
      <w:rFonts w:ascii="Franklin Gothic Heavy" w:eastAsia="Franklin Gothic Heavy" w:hAnsi="Franklin Gothic Heavy" w:cs="Franklin Gothic Heavy"/>
      <w:spacing w:val="0"/>
    </w:rPr>
  </w:style>
  <w:style w:type="character" w:customStyle="1" w:styleId="CharStyle507">
    <w:name w:val="Bildbeschriftung (8) + Candara,8 pt"/>
    <w:basedOn w:val="CharStyle506"/>
    <w:rPr>
      <w:sz w:val="16"/>
      <w:szCs w:val="16"/>
      <w:rFonts w:ascii="Candara" w:eastAsia="Candara" w:hAnsi="Candara" w:cs="Candara"/>
      <w:w w:val="100"/>
      <w:spacing w:val="0"/>
      <w:color w:val="FFFFFF"/>
      <w:position w:val="0"/>
    </w:rPr>
  </w:style>
  <w:style w:type="character" w:customStyle="1" w:styleId="CharStyle508">
    <w:name w:val="Bildbeschriftung (8)"/>
    <w:basedOn w:val="CharStyle506"/>
    <w:rPr>
      <w:w w:val="100"/>
      <w:color w:val="FFFFFF"/>
      <w:position w:val="0"/>
    </w:rPr>
  </w:style>
  <w:style w:type="character" w:customStyle="1" w:styleId="CharStyle509">
    <w:name w:val="Überschrift #7 + Kapitälchen,Abstand -1 pt"/>
    <w:basedOn w:val="CharStyle300"/>
    <w:rPr>
      <w:lang w:val="en-US" w:eastAsia="en-US" w:bidi="en-US"/>
      <w:u w:val="single"/>
      <w:smallCaps/>
      <w:w w:val="100"/>
      <w:spacing w:val="-20"/>
      <w:color w:val="000000"/>
      <w:position w:val="0"/>
    </w:rPr>
  </w:style>
  <w:style w:type="character" w:customStyle="1" w:styleId="CharStyle510">
    <w:name w:val="Kopf- oder Fußzeile (9) + Kapitälchen"/>
    <w:basedOn w:val="CharStyle472"/>
    <w:rPr>
      <w:lang w:val="en-US" w:eastAsia="en-US" w:bidi="en-US"/>
      <w:smallCaps/>
      <w:w w:val="100"/>
      <w:spacing w:val="0"/>
      <w:color w:val="FFFFFF"/>
      <w:position w:val="0"/>
    </w:rPr>
  </w:style>
  <w:style w:type="character" w:customStyle="1" w:styleId="CharStyle511">
    <w:name w:val="Fließtext (2) + Georgia,5 pt,Kursiv"/>
    <w:basedOn w:val="CharStyle35"/>
    <w:rPr>
      <w:lang w:val="de-DE" w:eastAsia="de-DE" w:bidi="de-DE"/>
      <w:i/>
      <w:iCs/>
      <w:sz w:val="10"/>
      <w:szCs w:val="10"/>
      <w:rFonts w:ascii="Georgia" w:eastAsia="Georgia" w:hAnsi="Georgia" w:cs="Georgia"/>
      <w:w w:val="100"/>
      <w:spacing w:val="0"/>
      <w:color w:val="FFFFFF"/>
      <w:position w:val="0"/>
    </w:rPr>
  </w:style>
  <w:style w:type="character" w:customStyle="1" w:styleId="CharStyle512">
    <w:name w:val="Tabellenbeschriftung (3) + Kursiv"/>
    <w:basedOn w:val="CharStyle133"/>
    <w:rPr>
      <w:i/>
      <w:iCs/>
      <w:w w:val="100"/>
      <w:spacing w:val="0"/>
      <w:color w:val="000000"/>
      <w:position w:val="0"/>
    </w:rPr>
  </w:style>
  <w:style w:type="character" w:customStyle="1" w:styleId="CharStyle514">
    <w:name w:val="Fließtext (38)_"/>
    <w:basedOn w:val="DefaultParagraphFont"/>
    <w:link w:val="Style513"/>
    <w:rPr>
      <w:lang w:val="de-DE" w:eastAsia="de-DE" w:bidi="de-DE"/>
      <w:b w:val="0"/>
      <w:bCs w:val="0"/>
      <w:i w:val="0"/>
      <w:iCs w:val="0"/>
      <w:u w:val="none"/>
      <w:strike w:val="0"/>
      <w:smallCaps w:val="0"/>
      <w:sz w:val="14"/>
      <w:szCs w:val="14"/>
      <w:rFonts w:ascii="Sylfaen" w:eastAsia="Sylfaen" w:hAnsi="Sylfaen" w:cs="Sylfaen"/>
    </w:rPr>
  </w:style>
  <w:style w:type="character" w:customStyle="1" w:styleId="CharStyle515">
    <w:name w:val="Fließtext (13)"/>
    <w:basedOn w:val="CharStyle91"/>
    <w:rPr>
      <w:lang w:val="de-DE" w:eastAsia="de-DE" w:bidi="de-DE"/>
      <w:w w:val="100"/>
      <w:spacing w:val="0"/>
      <w:color w:val="000000"/>
      <w:position w:val="0"/>
    </w:rPr>
  </w:style>
  <w:style w:type="character" w:customStyle="1" w:styleId="CharStyle517">
    <w:name w:val="Fließtext (45)_"/>
    <w:basedOn w:val="DefaultParagraphFont"/>
    <w:link w:val="Style516"/>
    <w:rPr>
      <w:b w:val="0"/>
      <w:bCs w:val="0"/>
      <w:i w:val="0"/>
      <w:iCs w:val="0"/>
      <w:u w:val="none"/>
      <w:strike w:val="0"/>
      <w:smallCaps w:val="0"/>
      <w:sz w:val="44"/>
      <w:szCs w:val="44"/>
      <w:rFonts w:ascii="Microsoft Sans Serif" w:eastAsia="Microsoft Sans Serif" w:hAnsi="Microsoft Sans Serif" w:cs="Microsoft Sans Serif"/>
      <w:spacing w:val="-10"/>
    </w:rPr>
  </w:style>
  <w:style w:type="character" w:customStyle="1" w:styleId="CharStyle519">
    <w:name w:val="Fließtext (46)_"/>
    <w:basedOn w:val="DefaultParagraphFont"/>
    <w:link w:val="Style518"/>
    <w:rPr>
      <w:lang w:val="de-DE" w:eastAsia="de-DE" w:bidi="de-DE"/>
      <w:b w:val="0"/>
      <w:bCs w:val="0"/>
      <w:i w:val="0"/>
      <w:iCs w:val="0"/>
      <w:u w:val="none"/>
      <w:strike w:val="0"/>
      <w:smallCaps w:val="0"/>
      <w:sz w:val="22"/>
      <w:szCs w:val="22"/>
      <w:rFonts w:ascii="Microsoft Sans Serif" w:eastAsia="Microsoft Sans Serif" w:hAnsi="Microsoft Sans Serif" w:cs="Microsoft Sans Serif"/>
    </w:rPr>
  </w:style>
  <w:style w:type="character" w:customStyle="1" w:styleId="CharStyle521">
    <w:name w:val="Fließtext (41)_"/>
    <w:basedOn w:val="DefaultParagraphFont"/>
    <w:link w:val="Style520"/>
    <w:rPr>
      <w:b w:val="0"/>
      <w:bCs w:val="0"/>
      <w:i w:val="0"/>
      <w:iCs w:val="0"/>
      <w:u w:val="none"/>
      <w:strike w:val="0"/>
      <w:smallCaps w:val="0"/>
      <w:sz w:val="18"/>
      <w:szCs w:val="18"/>
      <w:rFonts w:ascii="Sylfaen" w:eastAsia="Sylfaen" w:hAnsi="Sylfaen" w:cs="Sylfaen"/>
    </w:rPr>
  </w:style>
  <w:style w:type="character" w:customStyle="1" w:styleId="CharStyle522">
    <w:name w:val="Fließtext (41) + Kapitälchen"/>
    <w:basedOn w:val="CharStyle521"/>
    <w:rPr>
      <w:lang w:val="en-US" w:eastAsia="en-US" w:bidi="en-US"/>
      <w:smallCaps/>
      <w:w w:val="100"/>
      <w:spacing w:val="0"/>
      <w:color w:val="000000"/>
      <w:position w:val="0"/>
    </w:rPr>
  </w:style>
  <w:style w:type="character" w:customStyle="1" w:styleId="CharStyle523">
    <w:name w:val="Fließtext (41) + Calibri,8 pt,Kursiv,Kapitälchen"/>
    <w:basedOn w:val="CharStyle521"/>
    <w:rPr>
      <w:lang w:val="en-US" w:eastAsia="en-US" w:bidi="en-US"/>
      <w:i/>
      <w:iCs/>
      <w:smallCaps/>
      <w:sz w:val="16"/>
      <w:szCs w:val="16"/>
      <w:rFonts w:ascii="Calibri" w:eastAsia="Calibri" w:hAnsi="Calibri" w:cs="Calibri"/>
      <w:w w:val="100"/>
      <w:spacing w:val="0"/>
      <w:color w:val="000000"/>
      <w:position w:val="0"/>
    </w:rPr>
  </w:style>
  <w:style w:type="character" w:customStyle="1" w:styleId="CharStyle524">
    <w:name w:val="Fließtext (6) + Sylfaen,10 pt,Abstand 0 pt"/>
    <w:basedOn w:val="CharStyle11"/>
    <w:rPr>
      <w:lang w:val="de-DE" w:eastAsia="de-DE" w:bidi="de-DE"/>
      <w:sz w:val="20"/>
      <w:szCs w:val="20"/>
      <w:rFonts w:ascii="Sylfaen" w:eastAsia="Sylfaen" w:hAnsi="Sylfaen" w:cs="Sylfaen"/>
      <w:w w:val="100"/>
      <w:spacing w:val="0"/>
      <w:color w:val="000000"/>
      <w:position w:val="0"/>
    </w:rPr>
  </w:style>
  <w:style w:type="character" w:customStyle="1" w:styleId="CharStyle525">
    <w:name w:val="Fließtext (6) + Abstand -2 pt"/>
    <w:basedOn w:val="CharStyle11"/>
    <w:rPr>
      <w:lang w:val="de-DE" w:eastAsia="de-DE" w:bidi="de-DE"/>
      <w:w w:val="100"/>
      <w:spacing w:val="-40"/>
      <w:color w:val="000000"/>
      <w:position w:val="0"/>
    </w:rPr>
  </w:style>
  <w:style w:type="character" w:customStyle="1" w:styleId="CharStyle527">
    <w:name w:val="Fließtext (39)_"/>
    <w:basedOn w:val="DefaultParagraphFont"/>
    <w:link w:val="Style526"/>
    <w:rPr>
      <w:lang w:val="de-DE" w:eastAsia="de-DE" w:bidi="de-DE"/>
      <w:b w:val="0"/>
      <w:bCs w:val="0"/>
      <w:i w:val="0"/>
      <w:iCs w:val="0"/>
      <w:u w:val="none"/>
      <w:strike w:val="0"/>
      <w:smallCaps w:val="0"/>
      <w:sz w:val="48"/>
      <w:szCs w:val="48"/>
      <w:rFonts w:ascii="Sylfaen" w:eastAsia="Sylfaen" w:hAnsi="Sylfaen" w:cs="Sylfaen"/>
      <w:spacing w:val="0"/>
    </w:rPr>
  </w:style>
  <w:style w:type="character" w:customStyle="1" w:styleId="CharStyle528">
    <w:name w:val="Fließtext (39)"/>
    <w:basedOn w:val="CharStyle527"/>
    <w:rPr>
      <w:w w:val="100"/>
      <w:color w:val="000000"/>
      <w:position w:val="0"/>
    </w:rPr>
  </w:style>
  <w:style w:type="character" w:customStyle="1" w:styleId="CharStyle530">
    <w:name w:val="Fließtext (40)_"/>
    <w:basedOn w:val="DefaultParagraphFont"/>
    <w:link w:val="Style529"/>
    <w:rPr>
      <w:lang w:val="de-DE" w:eastAsia="de-DE" w:bidi="de-DE"/>
      <w:b w:val="0"/>
      <w:bCs w:val="0"/>
      <w:i w:val="0"/>
      <w:iCs w:val="0"/>
      <w:u w:val="none"/>
      <w:strike w:val="0"/>
      <w:smallCaps w:val="0"/>
      <w:sz w:val="19"/>
      <w:szCs w:val="19"/>
      <w:rFonts w:ascii="Calibri" w:eastAsia="Calibri" w:hAnsi="Calibri" w:cs="Calibri"/>
    </w:rPr>
  </w:style>
  <w:style w:type="character" w:customStyle="1" w:styleId="CharStyle531">
    <w:name w:val="Fließtext (40)"/>
    <w:basedOn w:val="CharStyle530"/>
    <w:rPr>
      <w:w w:val="100"/>
      <w:spacing w:val="0"/>
      <w:color w:val="000000"/>
      <w:position w:val="0"/>
    </w:rPr>
  </w:style>
  <w:style w:type="character" w:customStyle="1" w:styleId="CharStyle533">
    <w:name w:val="Fließtext (42)_"/>
    <w:basedOn w:val="DefaultParagraphFont"/>
    <w:link w:val="Style532"/>
    <w:rPr>
      <w:lang w:val="de-DE" w:eastAsia="de-DE" w:bidi="de-DE"/>
      <w:b w:val="0"/>
      <w:bCs w:val="0"/>
      <w:i w:val="0"/>
      <w:iCs w:val="0"/>
      <w:u w:val="none"/>
      <w:strike w:val="0"/>
      <w:smallCaps w:val="0"/>
      <w:sz w:val="18"/>
      <w:szCs w:val="18"/>
      <w:rFonts w:ascii="Sylfaen" w:eastAsia="Sylfaen" w:hAnsi="Sylfaen" w:cs="Sylfaen"/>
    </w:rPr>
  </w:style>
  <w:style w:type="character" w:customStyle="1" w:styleId="CharStyle534">
    <w:name w:val="Fließtext (42) + Kapitälchen"/>
    <w:basedOn w:val="CharStyle533"/>
    <w:rPr>
      <w:smallCaps/>
      <w:w w:val="100"/>
      <w:spacing w:val="0"/>
      <w:color w:val="000000"/>
      <w:position w:val="0"/>
    </w:rPr>
  </w:style>
  <w:style w:type="character" w:customStyle="1" w:styleId="CharStyle535">
    <w:name w:val="Fließtext (42)"/>
    <w:basedOn w:val="CharStyle533"/>
    <w:rPr>
      <w:sz w:val="18"/>
      <w:szCs w:val="18"/>
      <w:w w:val="100"/>
      <w:spacing w:val="0"/>
      <w:color w:val="000000"/>
      <w:position w:val="0"/>
    </w:rPr>
  </w:style>
  <w:style w:type="character" w:customStyle="1" w:styleId="CharStyle536">
    <w:name w:val="Fließtext (42)"/>
    <w:basedOn w:val="CharStyle533"/>
    <w:rPr>
      <w:sz w:val="18"/>
      <w:szCs w:val="18"/>
      <w:w w:val="100"/>
      <w:spacing w:val="0"/>
      <w:color w:val="000000"/>
      <w:position w:val="0"/>
    </w:rPr>
  </w:style>
  <w:style w:type="character" w:customStyle="1" w:styleId="CharStyle538">
    <w:name w:val="Fließtext (43)_"/>
    <w:basedOn w:val="DefaultParagraphFont"/>
    <w:link w:val="Style537"/>
    <w:rPr>
      <w:b w:val="0"/>
      <w:bCs w:val="0"/>
      <w:i w:val="0"/>
      <w:iCs w:val="0"/>
      <w:u w:val="none"/>
      <w:strike w:val="0"/>
      <w:smallCaps w:val="0"/>
      <w:sz w:val="10"/>
      <w:szCs w:val="10"/>
      <w:rFonts w:ascii="Georgia" w:eastAsia="Georgia" w:hAnsi="Georgia" w:cs="Georgia"/>
    </w:rPr>
  </w:style>
  <w:style w:type="character" w:customStyle="1" w:styleId="CharStyle539">
    <w:name w:val="Fließtext (43) + Kapitälchen"/>
    <w:basedOn w:val="CharStyle538"/>
    <w:rPr>
      <w:lang w:val="en-US" w:eastAsia="en-US" w:bidi="en-US"/>
      <w:smallCaps/>
      <w:w w:val="100"/>
      <w:spacing w:val="0"/>
      <w:color w:val="000000"/>
      <w:position w:val="0"/>
    </w:rPr>
  </w:style>
  <w:style w:type="character" w:customStyle="1" w:styleId="CharStyle540">
    <w:name w:val="Fließtext (43) + Kapitälchen"/>
    <w:basedOn w:val="CharStyle538"/>
    <w:rPr>
      <w:lang w:val="en-US" w:eastAsia="en-US" w:bidi="en-US"/>
      <w:u w:val="single"/>
      <w:smallCaps/>
      <w:w w:val="100"/>
      <w:spacing w:val="0"/>
      <w:color w:val="000000"/>
      <w:position w:val="0"/>
    </w:rPr>
  </w:style>
  <w:style w:type="character" w:customStyle="1" w:styleId="CharStyle541">
    <w:name w:val="Fließtext (43) + Kapitälchen"/>
    <w:basedOn w:val="CharStyle538"/>
    <w:rPr>
      <w:lang w:val="en-US" w:eastAsia="en-US" w:bidi="en-US"/>
      <w:u w:val="single"/>
      <w:smallCaps/>
      <w:w w:val="100"/>
      <w:spacing w:val="0"/>
      <w:color w:val="000000"/>
      <w:position w:val="0"/>
    </w:rPr>
  </w:style>
  <w:style w:type="character" w:customStyle="1" w:styleId="CharStyle542">
    <w:name w:val="Fließtext (41) + Kapitälchen"/>
    <w:basedOn w:val="CharStyle521"/>
    <w:rPr>
      <w:lang w:val="en-US" w:eastAsia="en-US" w:bidi="en-US"/>
      <w:u w:val="single"/>
      <w:smallCaps/>
      <w:w w:val="100"/>
      <w:spacing w:val="0"/>
      <w:color w:val="000000"/>
      <w:position w:val="0"/>
    </w:rPr>
  </w:style>
  <w:style w:type="character" w:customStyle="1" w:styleId="CharStyle543">
    <w:name w:val="Fließtext (43) + Kapitälchen"/>
    <w:basedOn w:val="CharStyle538"/>
    <w:rPr>
      <w:lang w:val="en-US" w:eastAsia="en-US" w:bidi="en-US"/>
      <w:smallCaps/>
      <w:w w:val="100"/>
      <w:spacing w:val="0"/>
      <w:color w:val="000000"/>
      <w:position w:val="0"/>
    </w:rPr>
  </w:style>
  <w:style w:type="character" w:customStyle="1" w:styleId="CharStyle544">
    <w:name w:val="Fließtext (43)"/>
    <w:basedOn w:val="CharStyle538"/>
    <w:rPr>
      <w:lang w:val="en-US" w:eastAsia="en-US" w:bidi="en-US"/>
      <w:w w:val="100"/>
      <w:spacing w:val="0"/>
      <w:color w:val="000000"/>
      <w:position w:val="0"/>
    </w:rPr>
  </w:style>
  <w:style w:type="character" w:customStyle="1" w:styleId="CharStyle545">
    <w:name w:val="Fließtext (41) + Kapitälchen"/>
    <w:basedOn w:val="CharStyle521"/>
    <w:rPr>
      <w:lang w:val="en-US" w:eastAsia="en-US" w:bidi="en-US"/>
      <w:smallCaps/>
      <w:sz w:val="18"/>
      <w:szCs w:val="18"/>
      <w:w w:val="100"/>
      <w:spacing w:val="0"/>
      <w:color w:val="000000"/>
      <w:position w:val="0"/>
    </w:rPr>
  </w:style>
  <w:style w:type="character" w:customStyle="1" w:styleId="CharStyle547">
    <w:name w:val="Fließtext (44)_"/>
    <w:basedOn w:val="DefaultParagraphFont"/>
    <w:link w:val="Style546"/>
    <w:rPr>
      <w:b/>
      <w:bCs/>
      <w:i w:val="0"/>
      <w:iCs w:val="0"/>
      <w:u w:val="none"/>
      <w:strike w:val="0"/>
      <w:smallCaps w:val="0"/>
      <w:sz w:val="26"/>
      <w:szCs w:val="26"/>
      <w:rFonts w:ascii="Book Antiqua" w:eastAsia="Book Antiqua" w:hAnsi="Book Antiqua" w:cs="Book Antiqua"/>
    </w:rPr>
  </w:style>
  <w:style w:type="character" w:customStyle="1" w:styleId="CharStyle548">
    <w:name w:val="Fließtext (44) + Kapitälchen"/>
    <w:basedOn w:val="CharStyle547"/>
    <w:rPr>
      <w:lang w:val="en-US" w:eastAsia="en-US" w:bidi="en-US"/>
      <w:smallCaps/>
      <w:w w:val="100"/>
      <w:spacing w:val="0"/>
      <w:color w:val="FFFFFF"/>
      <w:position w:val="0"/>
    </w:rPr>
  </w:style>
  <w:style w:type="character" w:customStyle="1" w:styleId="CharStyle549">
    <w:name w:val="Fließtext (44) + Sylfaen,17 pt,Abstand 0 pt"/>
    <w:basedOn w:val="CharStyle547"/>
    <w:rPr>
      <w:lang w:val="en-US" w:eastAsia="en-US" w:bidi="en-US"/>
      <w:sz w:val="34"/>
      <w:szCs w:val="34"/>
      <w:rFonts w:ascii="Sylfaen" w:eastAsia="Sylfaen" w:hAnsi="Sylfaen" w:cs="Sylfaen"/>
      <w:w w:val="100"/>
      <w:spacing w:val="-10"/>
      <w:color w:val="FFFFFF"/>
      <w:position w:val="0"/>
    </w:rPr>
  </w:style>
  <w:style w:type="character" w:customStyle="1" w:styleId="CharStyle550">
    <w:name w:val="Fließtext (44) + Consolas,10,5 pt"/>
    <w:basedOn w:val="CharStyle547"/>
    <w:rPr>
      <w:lang w:val="en-US" w:eastAsia="en-US" w:bidi="en-US"/>
      <w:sz w:val="21"/>
      <w:szCs w:val="21"/>
      <w:rFonts w:ascii="Consolas" w:eastAsia="Consolas" w:hAnsi="Consolas" w:cs="Consolas"/>
      <w:w w:val="100"/>
      <w:spacing w:val="0"/>
      <w:color w:val="FFFFFF"/>
      <w:position w:val="0"/>
    </w:rPr>
  </w:style>
  <w:style w:type="character" w:customStyle="1" w:styleId="CharStyle551">
    <w:name w:val="Bildbeschriftung (5)"/>
    <w:basedOn w:val="CharStyle391"/>
    <w:rPr>
      <w:w w:val="100"/>
      <w:spacing w:val="0"/>
      <w:color w:val="000000"/>
      <w:position w:val="0"/>
    </w:rPr>
  </w:style>
  <w:style w:type="character" w:customStyle="1" w:styleId="CharStyle552">
    <w:name w:val="Bildbeschriftung (5)"/>
    <w:basedOn w:val="CharStyle391"/>
    <w:rPr>
      <w:lang w:val="es-ES" w:eastAsia="es-ES" w:bidi="es-ES"/>
      <w:w w:val="100"/>
      <w:spacing w:val="0"/>
      <w:color w:val="000000"/>
      <w:position w:val="0"/>
    </w:rPr>
  </w:style>
  <w:style w:type="character" w:customStyle="1" w:styleId="CharStyle553">
    <w:name w:val="Fließtext (36)"/>
    <w:basedOn w:val="CharStyle460"/>
    <w:rPr>
      <w:w w:val="100"/>
      <w:color w:val="000000"/>
      <w:position w:val="0"/>
    </w:rPr>
  </w:style>
  <w:style w:type="character" w:customStyle="1" w:styleId="CharStyle554">
    <w:name w:val="Fließtext (8) + Nicht kursiv"/>
    <w:basedOn w:val="CharStyle53"/>
    <w:rPr>
      <w:lang w:val="en-US" w:eastAsia="en-US" w:bidi="en-US"/>
      <w:i/>
      <w:iCs/>
      <w:w w:val="100"/>
      <w:spacing w:val="0"/>
      <w:color w:val="000000"/>
      <w:position w:val="0"/>
    </w:rPr>
  </w:style>
  <w:style w:type="character" w:customStyle="1" w:styleId="CharStyle555">
    <w:name w:val="Fließtext (8)"/>
    <w:basedOn w:val="CharStyle53"/>
    <w:rPr>
      <w:lang w:val="en-US" w:eastAsia="en-US" w:bidi="en-US"/>
      <w:w w:val="100"/>
      <w:spacing w:val="0"/>
      <w:color w:val="000000"/>
      <w:position w:val="0"/>
    </w:rPr>
  </w:style>
  <w:style w:type="character" w:customStyle="1" w:styleId="CharStyle556">
    <w:name w:val="Bildbeschriftung (5)"/>
    <w:basedOn w:val="CharStyle391"/>
    <w:rPr>
      <w:lang w:val="en-US" w:eastAsia="en-US" w:bidi="en-US"/>
      <w:w w:val="100"/>
      <w:spacing w:val="0"/>
      <w:color w:val="000000"/>
      <w:position w:val="0"/>
    </w:rPr>
  </w:style>
  <w:style w:type="character" w:customStyle="1" w:styleId="CharStyle557">
    <w:name w:val="Fließtext (3) + Kursiv,Abstand -2 pt"/>
    <w:basedOn w:val="CharStyle4"/>
    <w:rPr>
      <w:lang w:val="en-US" w:eastAsia="en-US" w:bidi="en-US"/>
      <w:i/>
      <w:iCs/>
      <w:w w:val="100"/>
      <w:spacing w:val="-40"/>
      <w:color w:val="000000"/>
      <w:position w:val="0"/>
    </w:rPr>
  </w:style>
  <w:style w:type="character" w:customStyle="1" w:styleId="CharStyle558">
    <w:name w:val="Fließtext (3)"/>
    <w:basedOn w:val="CharStyle4"/>
    <w:rPr>
      <w:w w:val="100"/>
      <w:spacing w:val="0"/>
      <w:color w:val="000000"/>
      <w:position w:val="0"/>
    </w:rPr>
  </w:style>
  <w:style w:type="character" w:customStyle="1" w:styleId="CharStyle559">
    <w:name w:val="Fließtext (3)"/>
    <w:basedOn w:val="CharStyle4"/>
    <w:rPr>
      <w:lang w:val="en-US" w:eastAsia="en-US" w:bidi="en-US"/>
      <w:u w:val="single"/>
      <w:w w:val="100"/>
      <w:spacing w:val="0"/>
      <w:color w:val="000000"/>
      <w:position w:val="0"/>
    </w:rPr>
  </w:style>
  <w:style w:type="character" w:customStyle="1" w:styleId="CharStyle560">
    <w:name w:val="Fließtext (3) + Consolas,Abstand 0 pt"/>
    <w:basedOn w:val="CharStyle4"/>
    <w:rPr>
      <w:lang w:val="en-US" w:eastAsia="en-US" w:bidi="en-US"/>
      <w:u w:val="single"/>
      <w:rFonts w:ascii="Consolas" w:eastAsia="Consolas" w:hAnsi="Consolas" w:cs="Consolas"/>
      <w:w w:val="100"/>
      <w:spacing w:val="-10"/>
      <w:color w:val="000000"/>
      <w:position w:val="0"/>
    </w:rPr>
  </w:style>
  <w:style w:type="character" w:customStyle="1" w:styleId="CharStyle561">
    <w:name w:val="Fließtext (16)"/>
    <w:basedOn w:val="CharStyle168"/>
    <w:rPr>
      <w:lang w:val="en-US" w:eastAsia="en-US" w:bidi="en-US"/>
      <w:w w:val="100"/>
      <w:spacing w:val="0"/>
      <w:color w:val="000000"/>
      <w:position w:val="0"/>
    </w:rPr>
  </w:style>
  <w:style w:type="character" w:customStyle="1" w:styleId="CharStyle562">
    <w:name w:val="Fließtext (3)"/>
    <w:basedOn w:val="CharStyle4"/>
    <w:rPr>
      <w:lang w:val="en-US" w:eastAsia="en-US" w:bidi="en-US"/>
      <w:w w:val="100"/>
      <w:spacing w:val="0"/>
      <w:color w:val="000000"/>
      <w:position w:val="0"/>
    </w:rPr>
  </w:style>
  <w:style w:type="character" w:customStyle="1" w:styleId="CharStyle563">
    <w:name w:val="Fließtext (3) + Kursiv"/>
    <w:basedOn w:val="CharStyle4"/>
    <w:rPr>
      <w:lang w:val="en-US" w:eastAsia="en-US" w:bidi="en-US"/>
      <w:i/>
      <w:iCs/>
      <w:w w:val="100"/>
      <w:spacing w:val="0"/>
      <w:color w:val="000000"/>
      <w:position w:val="0"/>
    </w:rPr>
  </w:style>
  <w:style w:type="character" w:customStyle="1" w:styleId="CharStyle564">
    <w:name w:val="Bildbeschriftung (5) + 6 pt"/>
    <w:basedOn w:val="CharStyle391"/>
    <w:rPr>
      <w:lang w:val="en-US" w:eastAsia="en-US" w:bidi="en-US"/>
      <w:sz w:val="12"/>
      <w:szCs w:val="12"/>
      <w:w w:val="100"/>
      <w:spacing w:val="0"/>
      <w:color w:val="000000"/>
      <w:position w:val="0"/>
    </w:rPr>
  </w:style>
  <w:style w:type="character" w:customStyle="1" w:styleId="CharStyle565">
    <w:name w:val="Fließtext (2)"/>
    <w:basedOn w:val="CharStyle35"/>
    <w:rPr>
      <w:lang w:val="de-DE" w:eastAsia="de-DE" w:bidi="de-DE"/>
      <w:w w:val="100"/>
      <w:spacing w:val="0"/>
      <w:color w:val="000000"/>
      <w:position w:val="0"/>
    </w:rPr>
  </w:style>
  <w:style w:type="character" w:customStyle="1" w:styleId="CharStyle566">
    <w:name w:val="Fließtext (3) + Sylfaen,9 pt"/>
    <w:basedOn w:val="CharStyle4"/>
    <w:rPr>
      <w:sz w:val="18"/>
      <w:szCs w:val="18"/>
      <w:rFonts w:ascii="Sylfaen" w:eastAsia="Sylfaen" w:hAnsi="Sylfaen" w:cs="Sylfaen"/>
      <w:w w:val="100"/>
      <w:spacing w:val="0"/>
      <w:color w:val="000000"/>
      <w:position w:val="0"/>
    </w:rPr>
  </w:style>
  <w:style w:type="character" w:customStyle="1" w:styleId="CharStyle568">
    <w:name w:val="Bildbeschriftung (9)_"/>
    <w:basedOn w:val="DefaultParagraphFont"/>
    <w:link w:val="Style567"/>
    <w:rPr>
      <w:lang w:val="de-DE" w:eastAsia="de-DE" w:bidi="de-DE"/>
      <w:b w:val="0"/>
      <w:bCs w:val="0"/>
      <w:i w:val="0"/>
      <w:iCs w:val="0"/>
      <w:u w:val="none"/>
      <w:strike w:val="0"/>
      <w:smallCaps w:val="0"/>
      <w:sz w:val="19"/>
      <w:szCs w:val="19"/>
      <w:rFonts w:ascii="Candara" w:eastAsia="Candara" w:hAnsi="Candara" w:cs="Candara"/>
    </w:rPr>
  </w:style>
  <w:style w:type="character" w:customStyle="1" w:styleId="CharStyle569">
    <w:name w:val="Bildbeschriftung (9)"/>
    <w:basedOn w:val="CharStyle568"/>
    <w:rPr>
      <w:w w:val="100"/>
      <w:spacing w:val="0"/>
      <w:color w:val="000000"/>
      <w:position w:val="0"/>
    </w:rPr>
  </w:style>
  <w:style w:type="character" w:customStyle="1" w:styleId="CharStyle570">
    <w:name w:val="Bildbeschriftung (9) + Kursiv"/>
    <w:basedOn w:val="CharStyle568"/>
    <w:rPr>
      <w:i/>
      <w:iCs/>
      <w:w w:val="100"/>
      <w:spacing w:val="0"/>
      <w:color w:val="000000"/>
      <w:position w:val="0"/>
    </w:rPr>
  </w:style>
  <w:style w:type="character" w:customStyle="1" w:styleId="CharStyle572">
    <w:name w:val="Bildbeschriftung (10)_"/>
    <w:basedOn w:val="DefaultParagraphFont"/>
    <w:link w:val="Style571"/>
    <w:rPr>
      <w:lang w:val="fr-FR" w:eastAsia="fr-FR" w:bidi="fr-FR"/>
      <w:b w:val="0"/>
      <w:bCs w:val="0"/>
      <w:i/>
      <w:iCs/>
      <w:u w:val="none"/>
      <w:strike w:val="0"/>
      <w:smallCaps w:val="0"/>
      <w:sz w:val="16"/>
      <w:szCs w:val="16"/>
      <w:rFonts w:ascii="Candara" w:eastAsia="Candara" w:hAnsi="Candara" w:cs="Candara"/>
    </w:rPr>
  </w:style>
  <w:style w:type="character" w:customStyle="1" w:styleId="CharStyle573">
    <w:name w:val="Bildbeschriftung (10)"/>
    <w:basedOn w:val="CharStyle572"/>
    <w:rPr>
      <w:w w:val="100"/>
      <w:spacing w:val="0"/>
      <w:color w:val="000000"/>
      <w:position w:val="0"/>
    </w:rPr>
  </w:style>
  <w:style w:type="character" w:customStyle="1" w:styleId="CharStyle574">
    <w:name w:val="Sonstige + Candara,8 pt,Kursiv"/>
    <w:basedOn w:val="CharStyle159"/>
    <w:rPr>
      <w:i/>
      <w:iCs/>
      <w:sz w:val="16"/>
      <w:szCs w:val="16"/>
      <w:rFonts w:ascii="Candara" w:eastAsia="Candara" w:hAnsi="Candara" w:cs="Candara"/>
      <w:w w:val="100"/>
      <w:spacing w:val="0"/>
      <w:color w:val="000000"/>
      <w:position w:val="0"/>
    </w:rPr>
  </w:style>
  <w:style w:type="character" w:customStyle="1" w:styleId="CharStyle575">
    <w:name w:val="Sonstige + Candara,8 pt"/>
    <w:basedOn w:val="CharStyle159"/>
    <w:rPr>
      <w:sz w:val="16"/>
      <w:szCs w:val="16"/>
      <w:rFonts w:ascii="Candara" w:eastAsia="Candara" w:hAnsi="Candara" w:cs="Candara"/>
      <w:w w:val="100"/>
      <w:spacing w:val="0"/>
      <w:color w:val="000000"/>
      <w:position w:val="0"/>
    </w:rPr>
  </w:style>
  <w:style w:type="character" w:customStyle="1" w:styleId="CharStyle576">
    <w:name w:val="Sonstige + Candara,8 pt,Kapitälchen"/>
    <w:basedOn w:val="CharStyle159"/>
    <w:rPr>
      <w:smallCaps/>
      <w:sz w:val="16"/>
      <w:szCs w:val="16"/>
      <w:rFonts w:ascii="Candara" w:eastAsia="Candara" w:hAnsi="Candara" w:cs="Candara"/>
      <w:w w:val="100"/>
      <w:spacing w:val="0"/>
      <w:color w:val="000000"/>
      <w:position w:val="0"/>
    </w:rPr>
  </w:style>
  <w:style w:type="character" w:customStyle="1" w:styleId="CharStyle578">
    <w:name w:val="Kopf- oder Fußzeile (10)_"/>
    <w:basedOn w:val="DefaultParagraphFont"/>
    <w:link w:val="Style577"/>
    <w:rPr>
      <w:lang w:val="de-DE" w:eastAsia="de-DE" w:bidi="de-DE"/>
      <w:b w:val="0"/>
      <w:bCs w:val="0"/>
      <w:i w:val="0"/>
      <w:iCs w:val="0"/>
      <w:u w:val="none"/>
      <w:strike w:val="0"/>
      <w:smallCaps w:val="0"/>
      <w:sz w:val="20"/>
      <w:szCs w:val="20"/>
      <w:rFonts w:ascii="Candara" w:eastAsia="Candara" w:hAnsi="Candara" w:cs="Candara"/>
    </w:rPr>
  </w:style>
  <w:style w:type="character" w:customStyle="1" w:styleId="CharStyle579">
    <w:name w:val="Überschrift #7 + Abstand -1 pt"/>
    <w:basedOn w:val="CharStyle300"/>
    <w:rPr>
      <w:lang w:val="fr-FR" w:eastAsia="fr-FR" w:bidi="fr-FR"/>
      <w:w w:val="100"/>
      <w:spacing w:val="-20"/>
      <w:color w:val="000000"/>
      <w:position w:val="0"/>
    </w:rPr>
  </w:style>
  <w:style w:type="character" w:customStyle="1" w:styleId="CharStyle580">
    <w:name w:val="Überschrift #7 + Franklin Gothic Heavy,7,5 pt"/>
    <w:basedOn w:val="CharStyle300"/>
    <w:rPr>
      <w:lang w:val="fr-FR" w:eastAsia="fr-FR" w:bidi="fr-FR"/>
      <w:b/>
      <w:bCs/>
      <w:sz w:val="15"/>
      <w:szCs w:val="15"/>
      <w:rFonts w:ascii="Franklin Gothic Heavy" w:eastAsia="Franklin Gothic Heavy" w:hAnsi="Franklin Gothic Heavy" w:cs="Franklin Gothic Heavy"/>
      <w:w w:val="100"/>
      <w:spacing w:val="0"/>
      <w:color w:val="000000"/>
      <w:position w:val="0"/>
    </w:rPr>
  </w:style>
  <w:style w:type="character" w:customStyle="1" w:styleId="CharStyle581">
    <w:name w:val="Überschrift #7"/>
    <w:basedOn w:val="CharStyle300"/>
    <w:rPr>
      <w:lang w:val="de-DE" w:eastAsia="de-DE" w:bidi="de-DE"/>
      <w:w w:val="100"/>
      <w:spacing w:val="0"/>
      <w:color w:val="000000"/>
      <w:position w:val="0"/>
    </w:rPr>
  </w:style>
  <w:style w:type="character" w:customStyle="1" w:styleId="CharStyle582">
    <w:name w:val="Überschrift #7 + Kapitälchen"/>
    <w:basedOn w:val="CharStyle300"/>
    <w:rPr>
      <w:lang w:val="en-US" w:eastAsia="en-US" w:bidi="en-US"/>
      <w:smallCaps/>
      <w:w w:val="100"/>
      <w:spacing w:val="0"/>
      <w:color w:val="000000"/>
      <w:position w:val="0"/>
    </w:rPr>
  </w:style>
  <w:style w:type="character" w:customStyle="1" w:styleId="CharStyle583">
    <w:name w:val="Fließtext (3) + Kursiv,Abstand -2 pt"/>
    <w:basedOn w:val="CharStyle4"/>
    <w:rPr>
      <w:i/>
      <w:iCs/>
      <w:w w:val="100"/>
      <w:spacing w:val="-40"/>
      <w:color w:val="000000"/>
      <w:position w:val="0"/>
    </w:rPr>
  </w:style>
  <w:style w:type="character" w:customStyle="1" w:styleId="CharStyle584">
    <w:name w:val="Fließtext (3) + Kapitälchen"/>
    <w:basedOn w:val="CharStyle4"/>
    <w:rPr>
      <w:smallCaps/>
      <w:w w:val="100"/>
      <w:spacing w:val="0"/>
      <w:color w:val="000000"/>
      <w:position w:val="0"/>
    </w:rPr>
  </w:style>
  <w:style w:type="character" w:customStyle="1" w:styleId="CharStyle585">
    <w:name w:val="Bildbeschriftung + Kursiv,Kapitälchen"/>
    <w:basedOn w:val="CharStyle157"/>
    <w:rPr>
      <w:lang w:val="en-US" w:eastAsia="en-US" w:bidi="en-US"/>
      <w:i/>
      <w:iCs/>
      <w:smallCaps/>
      <w:w w:val="100"/>
      <w:spacing w:val="0"/>
      <w:color w:val="000000"/>
      <w:position w:val="0"/>
    </w:rPr>
  </w:style>
  <w:style w:type="character" w:customStyle="1" w:styleId="CharStyle586">
    <w:name w:val="Überschrift #7 + Book Antiqua,11 pt,Kursiv,Abstand -1 pt"/>
    <w:basedOn w:val="CharStyle300"/>
    <w:rPr>
      <w:lang w:val="fr-FR" w:eastAsia="fr-FR" w:bidi="fr-FR"/>
      <w:b/>
      <w:bCs/>
      <w:i/>
      <w:iCs/>
      <w:sz w:val="22"/>
      <w:szCs w:val="22"/>
      <w:rFonts w:ascii="Book Antiqua" w:eastAsia="Book Antiqua" w:hAnsi="Book Antiqua" w:cs="Book Antiqua"/>
      <w:w w:val="100"/>
      <w:spacing w:val="-20"/>
      <w:color w:val="000000"/>
      <w:position w:val="0"/>
    </w:rPr>
  </w:style>
  <w:style w:type="character" w:customStyle="1" w:styleId="CharStyle587">
    <w:name w:val="Überschrift #7 + Kapitälchen,Abstand 8 pt"/>
    <w:basedOn w:val="CharStyle300"/>
    <w:rPr>
      <w:lang w:val="de-DE" w:eastAsia="de-DE" w:bidi="de-DE"/>
      <w:smallCaps/>
      <w:w w:val="100"/>
      <w:spacing w:val="160"/>
      <w:color w:val="000000"/>
      <w:position w:val="0"/>
    </w:rPr>
  </w:style>
  <w:style w:type="character" w:customStyle="1" w:styleId="CharStyle588">
    <w:name w:val="Fließtext (21) + Kapitälchen"/>
    <w:basedOn w:val="CharStyle223"/>
    <w:rPr>
      <w:smallCaps/>
      <w:w w:val="100"/>
      <w:spacing w:val="0"/>
      <w:color w:val="000000"/>
      <w:position w:val="0"/>
    </w:rPr>
  </w:style>
  <w:style w:type="character" w:customStyle="1" w:styleId="CharStyle589">
    <w:name w:val="Fließtext (21) + Kapitälchen"/>
    <w:basedOn w:val="CharStyle223"/>
    <w:rPr>
      <w:smallCaps/>
      <w:w w:val="100"/>
      <w:spacing w:val="0"/>
      <w:color w:val="FFFFFF"/>
      <w:position w:val="0"/>
    </w:rPr>
  </w:style>
  <w:style w:type="character" w:customStyle="1" w:styleId="CharStyle590">
    <w:name w:val="Fließtext (29)"/>
    <w:basedOn w:val="CharStyle393"/>
    <w:rPr>
      <w:lang w:val="de-DE" w:eastAsia="de-DE" w:bidi="de-DE"/>
      <w:spacing w:val="0"/>
      <w:color w:val="000000"/>
      <w:position w:val="0"/>
    </w:rPr>
  </w:style>
  <w:style w:type="character" w:customStyle="1" w:styleId="CharStyle591">
    <w:name w:val="Kopf- oder Fußzeile (9)"/>
    <w:basedOn w:val="CharStyle472"/>
    <w:rPr>
      <w:lang w:val="fr-FR" w:eastAsia="fr-FR" w:bidi="fr-FR"/>
      <w:w w:val="100"/>
      <w:spacing w:val="0"/>
      <w:color w:val="000000"/>
      <w:position w:val="0"/>
    </w:rPr>
  </w:style>
  <w:style w:type="character" w:customStyle="1" w:styleId="CharStyle592">
    <w:name w:val="Kopf- oder Fußzeile (9)"/>
    <w:basedOn w:val="CharStyle472"/>
    <w:rPr>
      <w:lang w:val="fr-FR" w:eastAsia="fr-FR" w:bidi="fr-FR"/>
      <w:u w:val="single"/>
      <w:w w:val="100"/>
      <w:spacing w:val="0"/>
      <w:color w:val="000000"/>
      <w:position w:val="0"/>
    </w:rPr>
  </w:style>
  <w:style w:type="character" w:customStyle="1" w:styleId="CharStyle593">
    <w:name w:val="Kopf- oder Fußzeile (9) + Kapitälchen"/>
    <w:basedOn w:val="CharStyle472"/>
    <w:rPr>
      <w:lang w:val="en-US" w:eastAsia="en-US" w:bidi="en-US"/>
      <w:smallCaps/>
      <w:w w:val="100"/>
      <w:spacing w:val="0"/>
      <w:color w:val="000000"/>
      <w:position w:val="0"/>
    </w:rPr>
  </w:style>
  <w:style w:type="character" w:customStyle="1" w:styleId="CharStyle594">
    <w:name w:val="Fließtext (21) + 5 pt,Nicht fett,Kapitälchen"/>
    <w:basedOn w:val="CharStyle223"/>
    <w:rPr>
      <w:lang w:val="en-US" w:eastAsia="en-US" w:bidi="en-US"/>
      <w:b/>
      <w:bCs/>
      <w:smallCaps/>
      <w:sz w:val="10"/>
      <w:szCs w:val="10"/>
      <w:w w:val="100"/>
      <w:spacing w:val="0"/>
      <w:color w:val="000000"/>
      <w:position w:val="0"/>
    </w:rPr>
  </w:style>
  <w:style w:type="character" w:customStyle="1" w:styleId="CharStyle595">
    <w:name w:val="Fließtext (21) + Franklin Gothic Heavy,7,5 pt"/>
    <w:basedOn w:val="CharStyle223"/>
    <w:rPr>
      <w:b/>
      <w:bCs/>
      <w:sz w:val="15"/>
      <w:szCs w:val="15"/>
      <w:rFonts w:ascii="Franklin Gothic Heavy" w:eastAsia="Franklin Gothic Heavy" w:hAnsi="Franklin Gothic Heavy" w:cs="Franklin Gothic Heavy"/>
      <w:w w:val="100"/>
      <w:spacing w:val="0"/>
      <w:color w:val="000000"/>
      <w:position w:val="0"/>
    </w:rPr>
  </w:style>
  <w:style w:type="character" w:customStyle="1" w:styleId="CharStyle596">
    <w:name w:val="Fließtext (21) + Kapitälchen"/>
    <w:basedOn w:val="CharStyle223"/>
    <w:rPr>
      <w:lang w:val="1024"/>
      <w:u w:val="single"/>
      <w:smallCaps/>
      <w:w w:val="100"/>
      <w:spacing w:val="0"/>
      <w:color w:val="000000"/>
      <w:position w:val="0"/>
    </w:rPr>
  </w:style>
  <w:style w:type="character" w:customStyle="1" w:styleId="CharStyle598">
    <w:name w:val="Fließtext (47)_"/>
    <w:basedOn w:val="DefaultParagraphFont"/>
    <w:link w:val="Style597"/>
    <w:rPr>
      <w:b w:val="0"/>
      <w:bCs w:val="0"/>
      <w:i w:val="0"/>
      <w:iCs w:val="0"/>
      <w:u w:val="none"/>
      <w:strike w:val="0"/>
      <w:smallCaps w:val="0"/>
      <w:sz w:val="14"/>
      <w:szCs w:val="14"/>
      <w:rFonts w:ascii="Microsoft Sans Serif" w:eastAsia="Microsoft Sans Serif" w:hAnsi="Microsoft Sans Serif" w:cs="Microsoft Sans Serif"/>
    </w:rPr>
  </w:style>
  <w:style w:type="character" w:customStyle="1" w:styleId="CharStyle599">
    <w:name w:val="Fließtext (47)"/>
    <w:basedOn w:val="CharStyle598"/>
    <w:rPr>
      <w:lang w:val="de-DE" w:eastAsia="de-DE" w:bidi="de-DE"/>
      <w:w w:val="100"/>
      <w:spacing w:val="0"/>
      <w:color w:val="000000"/>
      <w:position w:val="0"/>
    </w:rPr>
  </w:style>
  <w:style w:type="character" w:customStyle="1" w:styleId="CharStyle600">
    <w:name w:val="Fließtext (47) + Kapitälchen"/>
    <w:basedOn w:val="CharStyle598"/>
    <w:rPr>
      <w:lang w:val="de-DE" w:eastAsia="de-DE" w:bidi="de-DE"/>
      <w:smallCaps/>
      <w:w w:val="100"/>
      <w:spacing w:val="0"/>
      <w:color w:val="000000"/>
      <w:position w:val="0"/>
    </w:rPr>
  </w:style>
  <w:style w:type="character" w:customStyle="1" w:styleId="CharStyle601">
    <w:name w:val="Fließtext (27)"/>
    <w:basedOn w:val="CharStyle345"/>
    <w:rPr>
      <w:w w:val="100"/>
      <w:spacing w:val="0"/>
      <w:color w:val="000000"/>
      <w:position w:val="0"/>
    </w:rPr>
  </w:style>
  <w:style w:type="character" w:customStyle="1" w:styleId="CharStyle602">
    <w:name w:val="Sonstige + Candara,9,5 pt"/>
    <w:basedOn w:val="CharStyle159"/>
    <w:rPr>
      <w:sz w:val="19"/>
      <w:szCs w:val="19"/>
      <w:rFonts w:ascii="Candara" w:eastAsia="Candara" w:hAnsi="Candara" w:cs="Candara"/>
      <w:w w:val="100"/>
      <w:spacing w:val="0"/>
      <w:color w:val="000000"/>
      <w:position w:val="0"/>
    </w:rPr>
  </w:style>
  <w:style w:type="character" w:customStyle="1" w:styleId="CharStyle603">
    <w:name w:val="Fließtext (21) + Microsoft Sans Serif,11 pt,Nicht fett"/>
    <w:basedOn w:val="CharStyle223"/>
    <w:rPr>
      <w:lang w:val="en-US" w:eastAsia="en-US" w:bidi="en-US"/>
      <w:b/>
      <w:bCs/>
      <w:sz w:val="22"/>
      <w:szCs w:val="22"/>
      <w:rFonts w:ascii="Microsoft Sans Serif" w:eastAsia="Microsoft Sans Serif" w:hAnsi="Microsoft Sans Serif" w:cs="Microsoft Sans Serif"/>
      <w:w w:val="100"/>
      <w:spacing w:val="0"/>
      <w:color w:val="FFFFFF"/>
      <w:position w:val="0"/>
    </w:rPr>
  </w:style>
  <w:style w:type="character" w:customStyle="1" w:styleId="CharStyle604">
    <w:name w:val="Fließtext (21)"/>
    <w:basedOn w:val="CharStyle223"/>
    <w:rPr>
      <w:lang w:val="en-US" w:eastAsia="en-US" w:bidi="en-US"/>
      <w:w w:val="100"/>
      <w:spacing w:val="0"/>
      <w:color w:val="FFFFFF"/>
      <w:position w:val="0"/>
    </w:rPr>
  </w:style>
  <w:style w:type="character" w:customStyle="1" w:styleId="CharStyle605">
    <w:name w:val="Fließtext (2)"/>
    <w:basedOn w:val="CharStyle35"/>
    <w:rPr>
      <w:lang w:val="fr-FR" w:eastAsia="fr-FR" w:bidi="fr-FR"/>
      <w:u w:val="single"/>
      <w:strike/>
      <w:w w:val="100"/>
      <w:spacing w:val="0"/>
      <w:color w:val="000000"/>
      <w:position w:val="0"/>
    </w:rPr>
  </w:style>
  <w:style w:type="character" w:customStyle="1" w:styleId="CharStyle607">
    <w:name w:val="Kopf- oder Fußzeile (11)_"/>
    <w:basedOn w:val="DefaultParagraphFont"/>
    <w:link w:val="Style606"/>
    <w:rPr>
      <w:lang w:val="fr-FR" w:eastAsia="fr-FR" w:bidi="fr-FR"/>
      <w:b w:val="0"/>
      <w:bCs w:val="0"/>
      <w:i w:val="0"/>
      <w:iCs w:val="0"/>
      <w:u w:val="none"/>
      <w:strike w:val="0"/>
      <w:smallCaps w:val="0"/>
      <w:sz w:val="10"/>
      <w:szCs w:val="10"/>
      <w:rFonts w:ascii="Book Antiqua" w:eastAsia="Book Antiqua" w:hAnsi="Book Antiqua" w:cs="Book Antiqua"/>
    </w:rPr>
  </w:style>
  <w:style w:type="character" w:customStyle="1" w:styleId="CharStyle608">
    <w:name w:val="Kopf- oder Fußzeile (11) + Calibri,6,5 pt,Kursiv"/>
    <w:basedOn w:val="CharStyle607"/>
    <w:rPr>
      <w:b/>
      <w:bCs/>
      <w:i/>
      <w:iCs/>
      <w:sz w:val="13"/>
      <w:szCs w:val="13"/>
      <w:rFonts w:ascii="Calibri" w:eastAsia="Calibri" w:hAnsi="Calibri" w:cs="Calibri"/>
      <w:w w:val="100"/>
      <w:spacing w:val="0"/>
      <w:color w:val="000000"/>
      <w:position w:val="0"/>
    </w:rPr>
  </w:style>
  <w:style w:type="character" w:customStyle="1" w:styleId="CharStyle609">
    <w:name w:val="Fließtext (21)"/>
    <w:basedOn w:val="CharStyle223"/>
    <w:rPr>
      <w:lang w:val="en-US" w:eastAsia="en-US" w:bidi="en-US"/>
      <w:w w:val="100"/>
      <w:spacing w:val="0"/>
      <w:color w:val="000000"/>
      <w:position w:val="0"/>
    </w:rPr>
  </w:style>
  <w:style w:type="character" w:customStyle="1" w:styleId="CharStyle610">
    <w:name w:val="Kopf- oder Fußzeile (6) + Abstand 0 pt"/>
    <w:basedOn w:val="CharStyle314"/>
    <w:rPr>
      <w:lang w:val="de-DE" w:eastAsia="de-DE" w:bidi="de-DE"/>
      <w:w w:val="100"/>
      <w:spacing w:val="0"/>
      <w:color w:val="000000"/>
      <w:position w:val="0"/>
    </w:rPr>
  </w:style>
  <w:style w:type="character" w:customStyle="1" w:styleId="CharStyle612">
    <w:name w:val="Fließtext (49)_"/>
    <w:basedOn w:val="DefaultParagraphFont"/>
    <w:link w:val="Style611"/>
    <w:rPr>
      <w:lang w:val="de-DE" w:eastAsia="de-DE" w:bidi="de-DE"/>
      <w:b w:val="0"/>
      <w:bCs w:val="0"/>
      <w:i w:val="0"/>
      <w:iCs w:val="0"/>
      <w:u w:val="none"/>
      <w:strike w:val="0"/>
      <w:smallCaps w:val="0"/>
      <w:sz w:val="8"/>
      <w:szCs w:val="8"/>
      <w:rFonts w:ascii="Microsoft Sans Serif" w:eastAsia="Microsoft Sans Serif" w:hAnsi="Microsoft Sans Serif" w:cs="Microsoft Sans Serif"/>
    </w:rPr>
  </w:style>
  <w:style w:type="character" w:customStyle="1" w:styleId="CharStyle613">
    <w:name w:val="Fließtext (49)"/>
    <w:basedOn w:val="CharStyle612"/>
    <w:rPr>
      <w:w w:val="100"/>
      <w:spacing w:val="0"/>
      <w:color w:val="000000"/>
      <w:position w:val="0"/>
    </w:rPr>
  </w:style>
  <w:style w:type="character" w:customStyle="1" w:styleId="CharStyle615">
    <w:name w:val="Überschrift #4 (3)_"/>
    <w:basedOn w:val="DefaultParagraphFont"/>
    <w:link w:val="Style614"/>
    <w:rPr>
      <w:lang w:val="de-DE" w:eastAsia="de-DE" w:bidi="de-DE"/>
      <w:b/>
      <w:bCs/>
      <w:i w:val="0"/>
      <w:iCs w:val="0"/>
      <w:u w:val="none"/>
      <w:strike w:val="0"/>
      <w:smallCaps w:val="0"/>
      <w:sz w:val="32"/>
      <w:szCs w:val="32"/>
      <w:rFonts w:ascii="Candara" w:eastAsia="Candara" w:hAnsi="Candara" w:cs="Candara"/>
      <w:spacing w:val="0"/>
    </w:rPr>
  </w:style>
  <w:style w:type="character" w:customStyle="1" w:styleId="CharStyle616">
    <w:name w:val="Überschrift #4 (3)"/>
    <w:basedOn w:val="CharStyle615"/>
    <w:rPr>
      <w:w w:val="100"/>
      <w:color w:val="EBEBEB"/>
      <w:position w:val="0"/>
    </w:rPr>
  </w:style>
  <w:style w:type="character" w:customStyle="1" w:styleId="CharStyle617">
    <w:name w:val="Fließtext (16)"/>
    <w:basedOn w:val="CharStyle168"/>
    <w:rPr>
      <w:lang w:val="en-US" w:eastAsia="en-US" w:bidi="en-US"/>
      <w:w w:val="100"/>
      <w:spacing w:val="0"/>
      <w:color w:val="EBEBEB"/>
      <w:position w:val="0"/>
    </w:rPr>
  </w:style>
  <w:style w:type="character" w:customStyle="1" w:styleId="CharStyle619">
    <w:name w:val="Fließtext (48)_"/>
    <w:basedOn w:val="DefaultParagraphFont"/>
    <w:link w:val="Style618"/>
    <w:rPr>
      <w:lang w:val="de-DE" w:eastAsia="de-DE" w:bidi="de-DE"/>
      <w:b/>
      <w:bCs/>
      <w:i w:val="0"/>
      <w:iCs w:val="0"/>
      <w:u w:val="none"/>
      <w:strike w:val="0"/>
      <w:smallCaps w:val="0"/>
      <w:sz w:val="60"/>
      <w:szCs w:val="60"/>
      <w:rFonts w:ascii="Candara" w:eastAsia="Candara" w:hAnsi="Candara" w:cs="Candara"/>
      <w:spacing w:val="-20"/>
    </w:rPr>
  </w:style>
  <w:style w:type="character" w:customStyle="1" w:styleId="CharStyle620">
    <w:name w:val="Fließtext (48)"/>
    <w:basedOn w:val="CharStyle619"/>
    <w:rPr>
      <w:w w:val="100"/>
      <w:color w:val="EBEBEB"/>
      <w:position w:val="0"/>
    </w:rPr>
  </w:style>
  <w:style w:type="character" w:customStyle="1" w:styleId="CharStyle621">
    <w:name w:val="Fließtext (48) + Consolas,Nicht fett,Kursiv,Abstand 0 pt"/>
    <w:basedOn w:val="CharStyle619"/>
    <w:rPr>
      <w:b/>
      <w:bCs/>
      <w:i/>
      <w:iCs/>
      <w:rFonts w:ascii="Consolas" w:eastAsia="Consolas" w:hAnsi="Consolas" w:cs="Consolas"/>
      <w:w w:val="100"/>
      <w:spacing w:val="0"/>
      <w:color w:val="EBEBEB"/>
      <w:position w:val="0"/>
    </w:rPr>
  </w:style>
  <w:style w:type="character" w:customStyle="1" w:styleId="CharStyle622">
    <w:name w:val="Fließtext (3) + Consolas,Abstand 0 pt"/>
    <w:basedOn w:val="CharStyle4"/>
    <w:rPr>
      <w:rFonts w:ascii="Consolas" w:eastAsia="Consolas" w:hAnsi="Consolas" w:cs="Consolas"/>
      <w:w w:val="100"/>
      <w:spacing w:val="-10"/>
      <w:color w:val="EBEBEB"/>
      <w:position w:val="0"/>
    </w:rPr>
  </w:style>
  <w:style w:type="character" w:customStyle="1" w:styleId="CharStyle623">
    <w:name w:val="Fließtext (3)"/>
    <w:basedOn w:val="CharStyle4"/>
    <w:rPr>
      <w:w w:val="100"/>
      <w:spacing w:val="0"/>
      <w:color w:val="EBEBEB"/>
      <w:position w:val="0"/>
    </w:rPr>
  </w:style>
  <w:style w:type="character" w:customStyle="1" w:styleId="CharStyle624">
    <w:name w:val="Fließtext (2)"/>
    <w:basedOn w:val="CharStyle35"/>
    <w:rPr>
      <w:lang w:val="de-DE" w:eastAsia="de-DE" w:bidi="de-DE"/>
      <w:w w:val="100"/>
      <w:spacing w:val="0"/>
      <w:color w:val="000000"/>
      <w:position w:val="0"/>
    </w:rPr>
  </w:style>
  <w:style w:type="character" w:customStyle="1" w:styleId="CharStyle625">
    <w:name w:val="Fließtext (2) + Kapitälchen"/>
    <w:basedOn w:val="CharStyle35"/>
    <w:rPr>
      <w:lang w:val="de-DE" w:eastAsia="de-DE" w:bidi="de-DE"/>
      <w:smallCaps/>
      <w:w w:val="100"/>
      <w:spacing w:val="0"/>
      <w:color w:val="000000"/>
      <w:position w:val="0"/>
    </w:rPr>
  </w:style>
  <w:style w:type="character" w:customStyle="1" w:styleId="CharStyle626">
    <w:name w:val="Fließtext (40)"/>
    <w:basedOn w:val="CharStyle530"/>
    <w:rPr>
      <w:w w:val="100"/>
      <w:spacing w:val="0"/>
      <w:color w:val="EBEBEB"/>
      <w:position w:val="0"/>
    </w:rPr>
  </w:style>
  <w:style w:type="character" w:customStyle="1" w:styleId="CharStyle628">
    <w:name w:val="Überschrift #6 (4)_"/>
    <w:basedOn w:val="DefaultParagraphFont"/>
    <w:link w:val="Style627"/>
    <w:rPr>
      <w:lang w:val="de-DE" w:eastAsia="de-DE" w:bidi="de-DE"/>
      <w:b w:val="0"/>
      <w:bCs w:val="0"/>
      <w:i w:val="0"/>
      <w:iCs w:val="0"/>
      <w:u w:val="none"/>
      <w:strike w:val="0"/>
      <w:smallCaps w:val="0"/>
      <w:sz w:val="30"/>
      <w:szCs w:val="30"/>
      <w:rFonts w:ascii="Candara" w:eastAsia="Candara" w:hAnsi="Candara" w:cs="Candara"/>
    </w:rPr>
  </w:style>
  <w:style w:type="character" w:customStyle="1" w:styleId="CharStyle629">
    <w:name w:val="Überschrift #6 (4)"/>
    <w:basedOn w:val="CharStyle628"/>
    <w:rPr>
      <w:w w:val="100"/>
      <w:spacing w:val="0"/>
      <w:color w:val="000000"/>
      <w:position w:val="0"/>
    </w:rPr>
  </w:style>
  <w:style w:type="character" w:customStyle="1" w:styleId="CharStyle630">
    <w:name w:val="Fließtext (15) + Abstand 0 pt"/>
    <w:basedOn w:val="CharStyle110"/>
    <w:rPr>
      <w:w w:val="100"/>
      <w:spacing w:val="-10"/>
      <w:color w:val="000000"/>
      <w:position w:val="0"/>
    </w:rPr>
  </w:style>
  <w:style w:type="character" w:customStyle="1" w:styleId="CharStyle631">
    <w:name w:val="Fließtext (15) + Candara"/>
    <w:basedOn w:val="CharStyle110"/>
    <w:rPr>
      <w:rFonts w:ascii="Candara" w:eastAsia="Candara" w:hAnsi="Candara" w:cs="Candara"/>
      <w:w w:val="100"/>
      <w:spacing w:val="0"/>
      <w:color w:val="000000"/>
      <w:position w:val="0"/>
    </w:rPr>
  </w:style>
  <w:style w:type="character" w:customStyle="1" w:styleId="CharStyle632">
    <w:name w:val="Fließtext (15) + Abstand 1 pt"/>
    <w:basedOn w:val="CharStyle110"/>
    <w:rPr>
      <w:w w:val="100"/>
      <w:spacing w:val="20"/>
      <w:color w:val="000000"/>
      <w:position w:val="0"/>
    </w:rPr>
  </w:style>
  <w:style w:type="character" w:customStyle="1" w:styleId="CharStyle634">
    <w:name w:val="Fließtext (50)_"/>
    <w:basedOn w:val="DefaultParagraphFont"/>
    <w:link w:val="Style633"/>
    <w:rPr>
      <w:lang w:val="de-DE" w:eastAsia="de-DE" w:bidi="de-DE"/>
      <w:b w:val="0"/>
      <w:bCs w:val="0"/>
      <w:i w:val="0"/>
      <w:iCs w:val="0"/>
      <w:u w:val="none"/>
      <w:strike w:val="0"/>
      <w:smallCaps w:val="0"/>
      <w:sz w:val="18"/>
      <w:szCs w:val="18"/>
      <w:rFonts w:ascii="MS Reference Sans Serif" w:eastAsia="MS Reference Sans Serif" w:hAnsi="MS Reference Sans Serif" w:cs="MS Reference Sans Serif"/>
      <w:w w:val="150"/>
    </w:rPr>
  </w:style>
  <w:style w:type="character" w:customStyle="1" w:styleId="CharStyle636">
    <w:name w:val="Fließtext (51)_"/>
    <w:basedOn w:val="DefaultParagraphFont"/>
    <w:link w:val="Style635"/>
    <w:rPr>
      <w:b w:val="0"/>
      <w:bCs w:val="0"/>
      <w:i w:val="0"/>
      <w:iCs w:val="0"/>
      <w:u w:val="none"/>
      <w:strike w:val="0"/>
      <w:smallCaps w:val="0"/>
      <w:sz w:val="14"/>
      <w:szCs w:val="14"/>
      <w:rFonts w:ascii="Microsoft Sans Serif" w:eastAsia="Microsoft Sans Serif" w:hAnsi="Microsoft Sans Serif" w:cs="Microsoft Sans Serif"/>
    </w:rPr>
  </w:style>
  <w:style w:type="character" w:customStyle="1" w:styleId="CharStyle637">
    <w:name w:val="Fließtext (51)"/>
    <w:basedOn w:val="CharStyle636"/>
    <w:rPr>
      <w:lang w:val="en-US" w:eastAsia="en-US" w:bidi="en-US"/>
      <w:w w:val="100"/>
      <w:spacing w:val="0"/>
      <w:color w:val="000000"/>
      <w:position w:val="0"/>
    </w:rPr>
  </w:style>
  <w:style w:type="character" w:customStyle="1" w:styleId="CharStyle638">
    <w:name w:val="Kopf- oder Fußzeile (5) + 8 pt,Fett"/>
    <w:basedOn w:val="CharStyle311"/>
    <w:rPr>
      <w:lang w:val="fr-FR" w:eastAsia="fr-FR" w:bidi="fr-FR"/>
      <w:b/>
      <w:bCs/>
      <w:sz w:val="16"/>
      <w:szCs w:val="16"/>
      <w:w w:val="100"/>
      <w:spacing w:val="0"/>
      <w:color w:val="000000"/>
      <w:position w:val="0"/>
    </w:rPr>
  </w:style>
  <w:style w:type="character" w:customStyle="1" w:styleId="CharStyle639">
    <w:name w:val="Fließtext (2)"/>
    <w:basedOn w:val="CharStyle35"/>
    <w:rPr>
      <w:lang w:val="de-DE" w:eastAsia="de-DE" w:bidi="de-DE"/>
      <w:w w:val="100"/>
      <w:spacing w:val="0"/>
      <w:color w:val="000000"/>
      <w:position w:val="0"/>
    </w:rPr>
  </w:style>
  <w:style w:type="character" w:customStyle="1" w:styleId="CharStyle641">
    <w:name w:val="Überschrift #7 (2)_"/>
    <w:basedOn w:val="DefaultParagraphFont"/>
    <w:link w:val="Style640"/>
    <w:rPr>
      <w:b/>
      <w:bCs/>
      <w:i w:val="0"/>
      <w:iCs w:val="0"/>
      <w:u w:val="none"/>
      <w:strike w:val="0"/>
      <w:smallCaps w:val="0"/>
      <w:sz w:val="17"/>
      <w:szCs w:val="17"/>
      <w:rFonts w:ascii="Candara" w:eastAsia="Candara" w:hAnsi="Candara" w:cs="Candara"/>
    </w:rPr>
  </w:style>
  <w:style w:type="character" w:customStyle="1" w:styleId="CharStyle642">
    <w:name w:val="Überschrift #7 (2)"/>
    <w:basedOn w:val="CharStyle641"/>
    <w:rPr>
      <w:lang w:val="en-US" w:eastAsia="en-US" w:bidi="en-US"/>
      <w:w w:val="100"/>
      <w:spacing w:val="0"/>
      <w:color w:val="000000"/>
      <w:position w:val="0"/>
    </w:rPr>
  </w:style>
  <w:style w:type="character" w:customStyle="1" w:styleId="CharStyle643">
    <w:name w:val="Überschrift #7 (2)"/>
    <w:basedOn w:val="CharStyle641"/>
    <w:rPr>
      <w:lang w:val="en-US" w:eastAsia="en-US" w:bidi="en-US"/>
      <w:u w:val="single"/>
      <w:w w:val="100"/>
      <w:spacing w:val="0"/>
      <w:color w:val="000000"/>
      <w:position w:val="0"/>
    </w:rPr>
  </w:style>
  <w:style w:type="character" w:customStyle="1" w:styleId="CharStyle644">
    <w:name w:val="Überschrift #7 (2) + Kapitälchen"/>
    <w:basedOn w:val="CharStyle641"/>
    <w:rPr>
      <w:lang w:val="en-US" w:eastAsia="en-US" w:bidi="en-US"/>
      <w:smallCaps/>
      <w:w w:val="100"/>
      <w:spacing w:val="0"/>
      <w:color w:val="000000"/>
      <w:position w:val="0"/>
    </w:rPr>
  </w:style>
  <w:style w:type="character" w:customStyle="1" w:styleId="CharStyle645">
    <w:name w:val="Fließtext (27)"/>
    <w:basedOn w:val="CharStyle345"/>
    <w:rPr>
      <w:lang w:val="en-US" w:eastAsia="en-US" w:bidi="en-US"/>
      <w:w w:val="100"/>
      <w:spacing w:val="0"/>
      <w:color w:val="FFFFFF"/>
      <w:position w:val="0"/>
    </w:rPr>
  </w:style>
  <w:style w:type="character" w:customStyle="1" w:styleId="CharStyle646">
    <w:name w:val="Fließtext (8) + Nicht kursiv"/>
    <w:basedOn w:val="CharStyle53"/>
    <w:rPr>
      <w:lang w:val="de-DE" w:eastAsia="de-DE" w:bidi="de-DE"/>
      <w:i/>
      <w:iCs/>
      <w:w w:val="100"/>
      <w:spacing w:val="0"/>
      <w:color w:val="000000"/>
      <w:position w:val="0"/>
    </w:rPr>
  </w:style>
  <w:style w:type="character" w:customStyle="1" w:styleId="CharStyle647">
    <w:name w:val="Fließtext (9) + 8 pt,Kursiv"/>
    <w:basedOn w:val="CharStyle62"/>
    <w:rPr>
      <w:lang w:val="en-US" w:eastAsia="en-US" w:bidi="en-US"/>
      <w:i/>
      <w:iCs/>
      <w:sz w:val="16"/>
      <w:szCs w:val="16"/>
      <w:w w:val="100"/>
      <w:spacing w:val="0"/>
      <w:color w:val="000000"/>
      <w:position w:val="0"/>
    </w:rPr>
  </w:style>
  <w:style w:type="character" w:customStyle="1" w:styleId="CharStyle648">
    <w:name w:val="Fließtext (9) + 8 pt"/>
    <w:basedOn w:val="CharStyle62"/>
    <w:rPr>
      <w:lang w:val="en-US" w:eastAsia="en-US" w:bidi="en-US"/>
      <w:sz w:val="16"/>
      <w:szCs w:val="16"/>
      <w:w w:val="100"/>
      <w:spacing w:val="0"/>
      <w:color w:val="000000"/>
      <w:position w:val="0"/>
    </w:rPr>
  </w:style>
  <w:style w:type="character" w:customStyle="1" w:styleId="CharStyle649">
    <w:name w:val="Fließtext (9) + 8 pt"/>
    <w:basedOn w:val="CharStyle62"/>
    <w:rPr>
      <w:lang w:val="en-US" w:eastAsia="en-US" w:bidi="en-US"/>
      <w:sz w:val="16"/>
      <w:szCs w:val="16"/>
      <w:w w:val="100"/>
      <w:spacing w:val="0"/>
      <w:color w:val="000000"/>
      <w:position w:val="0"/>
    </w:rPr>
  </w:style>
  <w:style w:type="character" w:customStyle="1" w:styleId="CharStyle650">
    <w:name w:val="Fließtext (9) + 5 pt,Kapitälchen"/>
    <w:basedOn w:val="CharStyle62"/>
    <w:rPr>
      <w:lang w:val="en-US" w:eastAsia="en-US" w:bidi="en-US"/>
      <w:smallCaps/>
      <w:sz w:val="10"/>
      <w:szCs w:val="10"/>
      <w:w w:val="100"/>
      <w:spacing w:val="0"/>
      <w:color w:val="000000"/>
      <w:position w:val="0"/>
    </w:rPr>
  </w:style>
  <w:style w:type="character" w:customStyle="1" w:styleId="CharStyle651">
    <w:name w:val="Fließtext (2)"/>
    <w:basedOn w:val="CharStyle35"/>
    <w:rPr>
      <w:lang w:val="de-DE" w:eastAsia="de-DE" w:bidi="de-DE"/>
      <w:w w:val="100"/>
      <w:spacing w:val="0"/>
      <w:color w:val="000000"/>
      <w:position w:val="0"/>
    </w:rPr>
  </w:style>
  <w:style w:type="character" w:customStyle="1" w:styleId="CharStyle652">
    <w:name w:val="Fließtext (2) + Arial Narrow,7 pt,Fett"/>
    <w:basedOn w:val="CharStyle35"/>
    <w:rPr>
      <w:lang w:val="de-DE" w:eastAsia="de-DE" w:bidi="de-DE"/>
      <w:b/>
      <w:bCs/>
      <w:sz w:val="14"/>
      <w:szCs w:val="14"/>
      <w:rFonts w:ascii="Arial Narrow" w:eastAsia="Arial Narrow" w:hAnsi="Arial Narrow" w:cs="Arial Narrow"/>
      <w:w w:val="100"/>
      <w:spacing w:val="0"/>
      <w:color w:val="000000"/>
      <w:position w:val="0"/>
    </w:rPr>
  </w:style>
  <w:style w:type="character" w:customStyle="1" w:styleId="CharStyle654">
    <w:name w:val="Fließtext (52)_"/>
    <w:basedOn w:val="DefaultParagraphFont"/>
    <w:link w:val="Style653"/>
    <w:rPr>
      <w:lang w:val="de-DE" w:eastAsia="de-DE" w:bidi="de-DE"/>
      <w:b w:val="0"/>
      <w:bCs w:val="0"/>
      <w:i w:val="0"/>
      <w:iCs w:val="0"/>
      <w:u w:val="none"/>
      <w:strike w:val="0"/>
      <w:smallCaps w:val="0"/>
      <w:sz w:val="26"/>
      <w:szCs w:val="26"/>
      <w:rFonts w:ascii="Candara" w:eastAsia="Candara" w:hAnsi="Candara" w:cs="Candara"/>
    </w:rPr>
  </w:style>
  <w:style w:type="character" w:customStyle="1" w:styleId="CharStyle655">
    <w:name w:val="Fließtext (52)"/>
    <w:basedOn w:val="CharStyle654"/>
    <w:rPr>
      <w:w w:val="100"/>
      <w:spacing w:val="0"/>
      <w:color w:val="000000"/>
      <w:position w:val="0"/>
    </w:rPr>
  </w:style>
  <w:style w:type="character" w:customStyle="1" w:styleId="CharStyle657">
    <w:name w:val="Fließtext (53)_"/>
    <w:basedOn w:val="DefaultParagraphFont"/>
    <w:link w:val="Style656"/>
    <w:rPr>
      <w:lang w:val="de-DE" w:eastAsia="de-DE" w:bidi="de-DE"/>
      <w:b w:val="0"/>
      <w:bCs w:val="0"/>
      <w:i w:val="0"/>
      <w:iCs w:val="0"/>
      <w:u w:val="none"/>
      <w:strike w:val="0"/>
      <w:smallCaps w:val="0"/>
      <w:sz w:val="28"/>
      <w:szCs w:val="28"/>
      <w:rFonts w:ascii="Candara" w:eastAsia="Candara" w:hAnsi="Candara" w:cs="Candara"/>
    </w:rPr>
  </w:style>
  <w:style w:type="character" w:customStyle="1" w:styleId="CharStyle658">
    <w:name w:val="Fließtext (53) + Bookman Old Style,15 pt,Fett"/>
    <w:basedOn w:val="CharStyle657"/>
    <w:rPr>
      <w:b/>
      <w:bCs/>
      <w:sz w:val="30"/>
      <w:szCs w:val="30"/>
      <w:rFonts w:ascii="Bookman Old Style" w:eastAsia="Bookman Old Style" w:hAnsi="Bookman Old Style" w:cs="Bookman Old Style"/>
      <w:w w:val="100"/>
      <w:spacing w:val="0"/>
      <w:color w:val="000000"/>
      <w:position w:val="0"/>
    </w:rPr>
  </w:style>
  <w:style w:type="character" w:customStyle="1" w:styleId="CharStyle659">
    <w:name w:val="Fließtext (53)"/>
    <w:basedOn w:val="CharStyle657"/>
    <w:rPr>
      <w:u w:val="single"/>
      <w:w w:val="100"/>
      <w:spacing w:val="0"/>
      <w:color w:val="000000"/>
      <w:position w:val="0"/>
    </w:rPr>
  </w:style>
  <w:style w:type="character" w:customStyle="1" w:styleId="CharStyle661">
    <w:name w:val="Fließtext (54)_"/>
    <w:basedOn w:val="DefaultParagraphFont"/>
    <w:link w:val="Style660"/>
    <w:rPr>
      <w:lang w:val="de-DE" w:eastAsia="de-DE" w:bidi="de-DE"/>
      <w:b w:val="0"/>
      <w:bCs w:val="0"/>
      <w:i w:val="0"/>
      <w:iCs w:val="0"/>
      <w:u w:val="none"/>
      <w:strike w:val="0"/>
      <w:smallCaps w:val="0"/>
      <w:sz w:val="15"/>
      <w:szCs w:val="15"/>
      <w:rFonts w:ascii="Candara" w:eastAsia="Candara" w:hAnsi="Candara" w:cs="Candara"/>
    </w:rPr>
  </w:style>
  <w:style w:type="character" w:customStyle="1" w:styleId="CharStyle662">
    <w:name w:val="Fließtext (54)"/>
    <w:basedOn w:val="CharStyle661"/>
    <w:rPr>
      <w:w w:val="100"/>
      <w:spacing w:val="0"/>
      <w:color w:val="000000"/>
      <w:position w:val="0"/>
    </w:rPr>
  </w:style>
  <w:style w:type="character" w:customStyle="1" w:styleId="CharStyle663">
    <w:name w:val="Bildbeschriftung (5)"/>
    <w:basedOn w:val="CharStyle391"/>
    <w:rPr>
      <w:w w:val="100"/>
      <w:spacing w:val="0"/>
      <w:color w:val="000000"/>
      <w:position w:val="0"/>
    </w:rPr>
  </w:style>
  <w:style w:type="character" w:customStyle="1" w:styleId="CharStyle664">
    <w:name w:val="Sonstige + Candara,9,5 pt,Fett"/>
    <w:basedOn w:val="CharStyle159"/>
    <w:rPr>
      <w:b/>
      <w:bCs/>
      <w:sz w:val="19"/>
      <w:szCs w:val="19"/>
      <w:rFonts w:ascii="Candara" w:eastAsia="Candara" w:hAnsi="Candara" w:cs="Candara"/>
      <w:w w:val="100"/>
      <w:spacing w:val="0"/>
      <w:color w:val="000000"/>
      <w:position w:val="0"/>
    </w:rPr>
  </w:style>
  <w:style w:type="character" w:customStyle="1" w:styleId="CharStyle665">
    <w:name w:val="Sonstige + Candara,9,5 pt,Kursiv"/>
    <w:basedOn w:val="CharStyle159"/>
    <w:rPr>
      <w:i/>
      <w:iCs/>
      <w:sz w:val="19"/>
      <w:szCs w:val="19"/>
      <w:rFonts w:ascii="Candara" w:eastAsia="Candara" w:hAnsi="Candara" w:cs="Candara"/>
      <w:w w:val="100"/>
      <w:spacing w:val="0"/>
      <w:color w:val="000000"/>
      <w:position w:val="0"/>
    </w:rPr>
  </w:style>
  <w:style w:type="character" w:customStyle="1" w:styleId="CharStyle667">
    <w:name w:val="Fließtext (55)_"/>
    <w:basedOn w:val="DefaultParagraphFont"/>
    <w:link w:val="Style666"/>
    <w:rPr>
      <w:lang w:val="de-DE" w:eastAsia="de-DE" w:bidi="de-DE"/>
      <w:b/>
      <w:bCs/>
      <w:i w:val="0"/>
      <w:iCs w:val="0"/>
      <w:u w:val="none"/>
      <w:strike w:val="0"/>
      <w:smallCaps w:val="0"/>
      <w:sz w:val="80"/>
      <w:szCs w:val="80"/>
      <w:rFonts w:ascii="Arial Narrow" w:eastAsia="Arial Narrow" w:hAnsi="Arial Narrow" w:cs="Arial Narrow"/>
    </w:rPr>
  </w:style>
  <w:style w:type="character" w:customStyle="1" w:styleId="CharStyle668">
    <w:name w:val="Fließtext (55) + MS Reference Sans Serif,34 pt,Nicht fett"/>
    <w:basedOn w:val="CharStyle667"/>
    <w:rPr>
      <w:b/>
      <w:bCs/>
      <w:sz w:val="68"/>
      <w:szCs w:val="68"/>
      <w:rFonts w:ascii="MS Reference Sans Serif" w:eastAsia="MS Reference Sans Serif" w:hAnsi="MS Reference Sans Serif" w:cs="MS Reference Sans Serif"/>
      <w:w w:val="100"/>
      <w:spacing w:val="0"/>
      <w:color w:val="000000"/>
      <w:position w:val="0"/>
    </w:rPr>
  </w:style>
  <w:style w:type="character" w:customStyle="1" w:styleId="CharStyle669">
    <w:name w:val="Fließtext (3) + Kursiv"/>
    <w:basedOn w:val="CharStyle4"/>
    <w:rPr>
      <w:i/>
      <w:iCs/>
      <w:w w:val="100"/>
      <w:spacing w:val="0"/>
      <w:color w:val="000000"/>
      <w:position w:val="0"/>
    </w:rPr>
  </w:style>
  <w:style w:type="character" w:customStyle="1" w:styleId="CharStyle671">
    <w:name w:val="Fließtext (56)_"/>
    <w:basedOn w:val="DefaultParagraphFont"/>
    <w:link w:val="Style670"/>
    <w:rPr>
      <w:b/>
      <w:bCs/>
      <w:i w:val="0"/>
      <w:iCs w:val="0"/>
      <w:u w:val="none"/>
      <w:strike w:val="0"/>
      <w:smallCaps w:val="0"/>
      <w:sz w:val="17"/>
      <w:szCs w:val="17"/>
      <w:rFonts w:ascii="Candara" w:eastAsia="Candara" w:hAnsi="Candara" w:cs="Candara"/>
      <w:w w:val="150"/>
      <w:spacing w:val="10"/>
    </w:rPr>
  </w:style>
  <w:style w:type="character" w:customStyle="1" w:styleId="CharStyle672">
    <w:name w:val="Fließtext (56)"/>
    <w:basedOn w:val="CharStyle671"/>
    <w:rPr>
      <w:lang w:val="en-US" w:eastAsia="en-US" w:bidi="en-US"/>
      <w:color w:val="000000"/>
      <w:position w:val="0"/>
    </w:rPr>
  </w:style>
  <w:style w:type="character" w:customStyle="1" w:styleId="CharStyle673">
    <w:name w:val="Fließtext (2)"/>
    <w:basedOn w:val="CharStyle35"/>
    <w:rPr>
      <w:lang w:val="en-US" w:eastAsia="en-US" w:bidi="en-US"/>
      <w:w w:val="100"/>
      <w:spacing w:val="0"/>
      <w:color w:val="000000"/>
      <w:position w:val="0"/>
    </w:rPr>
  </w:style>
  <w:style w:type="character" w:customStyle="1" w:styleId="CharStyle674">
    <w:name w:val="Fließtext (21) + Book Antiqua,11 pt,Kursiv,Abstand -1 pt"/>
    <w:basedOn w:val="CharStyle223"/>
    <w:rPr>
      <w:b/>
      <w:bCs/>
      <w:i/>
      <w:iCs/>
      <w:sz w:val="22"/>
      <w:szCs w:val="22"/>
      <w:rFonts w:ascii="Book Antiqua" w:eastAsia="Book Antiqua" w:hAnsi="Book Antiqua" w:cs="Book Antiqua"/>
      <w:w w:val="100"/>
      <w:spacing w:val="-30"/>
      <w:color w:val="000000"/>
      <w:position w:val="0"/>
    </w:rPr>
  </w:style>
  <w:style w:type="character" w:customStyle="1" w:styleId="CharStyle675">
    <w:name w:val="Fließtext (2) + Book Antiqua,7 pt,Kursiv,Skalieren 200%"/>
    <w:basedOn w:val="CharStyle35"/>
    <w:rPr>
      <w:lang w:val="de-DE" w:eastAsia="de-DE" w:bidi="de-DE"/>
      <w:i/>
      <w:iCs/>
      <w:sz w:val="14"/>
      <w:szCs w:val="14"/>
      <w:rFonts w:ascii="Book Antiqua" w:eastAsia="Book Antiqua" w:hAnsi="Book Antiqua" w:cs="Book Antiqua"/>
      <w:w w:val="200"/>
      <w:spacing w:val="0"/>
      <w:color w:val="000000"/>
      <w:position w:val="0"/>
    </w:rPr>
  </w:style>
  <w:style w:type="character" w:customStyle="1" w:styleId="CharStyle677">
    <w:name w:val="Tabellenbeschriftung (5)_"/>
    <w:basedOn w:val="DefaultParagraphFont"/>
    <w:link w:val="Style676"/>
    <w:rPr>
      <w:b w:val="0"/>
      <w:bCs w:val="0"/>
      <w:i w:val="0"/>
      <w:iCs w:val="0"/>
      <w:u w:val="none"/>
      <w:strike w:val="0"/>
      <w:smallCaps w:val="0"/>
      <w:sz w:val="16"/>
      <w:szCs w:val="16"/>
      <w:rFonts w:ascii="Candara" w:eastAsia="Candara" w:hAnsi="Candara" w:cs="Candara"/>
    </w:rPr>
  </w:style>
  <w:style w:type="character" w:customStyle="1" w:styleId="CharStyle678">
    <w:name w:val="Tabellenbeschriftung (5)"/>
    <w:basedOn w:val="CharStyle677"/>
    <w:rPr>
      <w:lang w:val="de-DE" w:eastAsia="de-DE" w:bidi="de-DE"/>
      <w:w w:val="100"/>
      <w:spacing w:val="0"/>
      <w:color w:val="000000"/>
      <w:position w:val="0"/>
    </w:rPr>
  </w:style>
  <w:style w:type="character" w:customStyle="1" w:styleId="CharStyle679">
    <w:name w:val="Kopf- oder Fußzeile (6) + Abstand 0 pt"/>
    <w:basedOn w:val="CharStyle314"/>
    <w:rPr>
      <w:lang w:val="en-US" w:eastAsia="en-US" w:bidi="en-US"/>
      <w:sz w:val="20"/>
      <w:szCs w:val="20"/>
      <w:w w:val="100"/>
      <w:spacing w:val="0"/>
      <w:color w:val="000000"/>
      <w:position w:val="0"/>
    </w:rPr>
  </w:style>
  <w:style w:type="character" w:customStyle="1" w:styleId="CharStyle680">
    <w:name w:val="Überschrift #7 + Kapitälchen"/>
    <w:basedOn w:val="CharStyle300"/>
    <w:rPr>
      <w:lang w:val="en-US" w:eastAsia="en-US" w:bidi="en-US"/>
      <w:smallCaps/>
      <w:w w:val="100"/>
      <w:spacing w:val="0"/>
      <w:color w:val="000000"/>
      <w:position w:val="0"/>
    </w:rPr>
  </w:style>
  <w:style w:type="character" w:customStyle="1" w:styleId="CharStyle682">
    <w:name w:val="Überschrift #7 (3)_"/>
    <w:basedOn w:val="DefaultParagraphFont"/>
    <w:link w:val="Style681"/>
    <w:rPr>
      <w:lang w:val="de-DE" w:eastAsia="de-DE" w:bidi="de-DE"/>
      <w:b w:val="0"/>
      <w:bCs w:val="0"/>
      <w:i w:val="0"/>
      <w:iCs w:val="0"/>
      <w:u w:val="none"/>
      <w:strike w:val="0"/>
      <w:smallCaps w:val="0"/>
      <w:sz w:val="14"/>
      <w:szCs w:val="14"/>
      <w:rFonts w:ascii="Microsoft Sans Serif" w:eastAsia="Microsoft Sans Serif" w:hAnsi="Microsoft Sans Serif" w:cs="Microsoft Sans Serif"/>
    </w:rPr>
  </w:style>
  <w:style w:type="character" w:customStyle="1" w:styleId="CharStyle683">
    <w:name w:val="Überschrift #7 (3) + Kapitälchen"/>
    <w:basedOn w:val="CharStyle682"/>
    <w:rPr>
      <w:lang w:val="en-US" w:eastAsia="en-US" w:bidi="en-US"/>
      <w:smallCaps/>
      <w:w w:val="100"/>
      <w:spacing w:val="0"/>
      <w:color w:val="000000"/>
      <w:position w:val="0"/>
    </w:rPr>
  </w:style>
  <w:style w:type="character" w:customStyle="1" w:styleId="CharStyle684">
    <w:name w:val="Überschrift #7 (3) + Candara,9 pt,Fett"/>
    <w:basedOn w:val="CharStyle682"/>
    <w:rPr>
      <w:lang w:val="en-US" w:eastAsia="en-US" w:bidi="en-US"/>
      <w:b/>
      <w:bCs/>
      <w:sz w:val="18"/>
      <w:szCs w:val="18"/>
      <w:rFonts w:ascii="Candara" w:eastAsia="Candara" w:hAnsi="Candara" w:cs="Candara"/>
      <w:w w:val="100"/>
      <w:spacing w:val="0"/>
      <w:color w:val="000000"/>
      <w:position w:val="0"/>
    </w:rPr>
  </w:style>
  <w:style w:type="character" w:customStyle="1" w:styleId="CharStyle685">
    <w:name w:val="Fließtext (2) + Book Antiqua,7 pt,Kursiv,Skalieren 200%"/>
    <w:basedOn w:val="CharStyle35"/>
    <w:rPr>
      <w:lang w:val="de-DE" w:eastAsia="de-DE" w:bidi="de-DE"/>
      <w:i/>
      <w:iCs/>
      <w:sz w:val="14"/>
      <w:szCs w:val="14"/>
      <w:rFonts w:ascii="Book Antiqua" w:eastAsia="Book Antiqua" w:hAnsi="Book Antiqua" w:cs="Book Antiqua"/>
      <w:w w:val="200"/>
      <w:spacing w:val="0"/>
      <w:color w:val="000000"/>
      <w:position w:val="0"/>
    </w:rPr>
  </w:style>
  <w:style w:type="character" w:customStyle="1" w:styleId="CharStyle686">
    <w:name w:val="Fließtext (21)"/>
    <w:basedOn w:val="CharStyle223"/>
    <w:rPr>
      <w:lang w:val="en-US" w:eastAsia="en-US" w:bidi="en-US"/>
      <w:w w:val="100"/>
      <w:spacing w:val="0"/>
      <w:color w:val="000000"/>
      <w:position w:val="0"/>
    </w:rPr>
  </w:style>
  <w:style w:type="character" w:customStyle="1" w:styleId="CharStyle687">
    <w:name w:val="Fließtext (2)"/>
    <w:basedOn w:val="CharStyle35"/>
    <w:rPr>
      <w:lang w:val="en-US" w:eastAsia="en-US" w:bidi="en-US"/>
      <w:w w:val="100"/>
      <w:spacing w:val="0"/>
      <w:color w:val="FFFFFF"/>
      <w:position w:val="0"/>
    </w:rPr>
  </w:style>
  <w:style w:type="character" w:customStyle="1" w:styleId="CharStyle688">
    <w:name w:val="Bildbeschriftung (5)"/>
    <w:basedOn w:val="CharStyle391"/>
    <w:rPr>
      <w:lang w:val="en-US" w:eastAsia="en-US" w:bidi="en-US"/>
      <w:w w:val="100"/>
      <w:spacing w:val="0"/>
      <w:color w:val="FFFFFF"/>
      <w:position w:val="0"/>
    </w:rPr>
  </w:style>
  <w:style w:type="character" w:customStyle="1" w:styleId="CharStyle689">
    <w:name w:val="Fließtext (9) + Microsoft Sans Serif,4,5 pt"/>
    <w:basedOn w:val="CharStyle62"/>
    <w:rPr>
      <w:lang w:val="en-US" w:eastAsia="en-US" w:bidi="en-US"/>
      <w:sz w:val="9"/>
      <w:szCs w:val="9"/>
      <w:rFonts w:ascii="Microsoft Sans Serif" w:eastAsia="Microsoft Sans Serif" w:hAnsi="Microsoft Sans Serif" w:cs="Microsoft Sans Serif"/>
      <w:w w:val="100"/>
      <w:spacing w:val="0"/>
      <w:color w:val="000000"/>
      <w:position w:val="0"/>
    </w:rPr>
  </w:style>
  <w:style w:type="character" w:customStyle="1" w:styleId="CharStyle690">
    <w:name w:val="Überschrift #7 + Kapitälchen"/>
    <w:basedOn w:val="CharStyle300"/>
    <w:rPr>
      <w:lang w:val="de-DE" w:eastAsia="de-DE" w:bidi="de-DE"/>
      <w:b/>
      <w:bCs/>
      <w:smallCaps/>
      <w:sz w:val="19"/>
      <w:szCs w:val="19"/>
      <w:w w:val="100"/>
      <w:spacing w:val="0"/>
      <w:color w:val="000000"/>
      <w:position w:val="0"/>
    </w:rPr>
  </w:style>
  <w:style w:type="character" w:customStyle="1" w:styleId="CharStyle691">
    <w:name w:val="Fließtext (9) + Sylfaen,9 pt"/>
    <w:basedOn w:val="CharStyle62"/>
    <w:rPr>
      <w:lang w:val="en-US" w:eastAsia="en-US" w:bidi="en-US"/>
      <w:sz w:val="18"/>
      <w:szCs w:val="18"/>
      <w:rFonts w:ascii="Sylfaen" w:eastAsia="Sylfaen" w:hAnsi="Sylfaen" w:cs="Sylfaen"/>
      <w:w w:val="100"/>
      <w:spacing w:val="0"/>
      <w:color w:val="000000"/>
      <w:position w:val="0"/>
    </w:rPr>
  </w:style>
  <w:style w:type="character" w:customStyle="1" w:styleId="CharStyle692">
    <w:name w:val="Fließtext (21) + 8,5 pt,Kapitälchen"/>
    <w:basedOn w:val="CharStyle223"/>
    <w:rPr>
      <w:smallCaps/>
      <w:sz w:val="17"/>
      <w:szCs w:val="17"/>
      <w:w w:val="100"/>
      <w:spacing w:val="0"/>
      <w:color w:val="000000"/>
      <w:position w:val="0"/>
    </w:rPr>
  </w:style>
  <w:style w:type="character" w:customStyle="1" w:styleId="CharStyle693">
    <w:name w:val="Überschrift #7 + 8,5 pt,Kapitälchen"/>
    <w:basedOn w:val="CharStyle300"/>
    <w:rPr>
      <w:lang w:val="de-DE" w:eastAsia="de-DE" w:bidi="de-DE"/>
      <w:smallCaps/>
      <w:sz w:val="17"/>
      <w:szCs w:val="17"/>
      <w:w w:val="100"/>
      <w:spacing w:val="0"/>
      <w:color w:val="000000"/>
      <w:position w:val="0"/>
    </w:rPr>
  </w:style>
  <w:style w:type="character" w:customStyle="1" w:styleId="CharStyle694">
    <w:name w:val="Überschrift #7 (2) + Kapitälchen"/>
    <w:basedOn w:val="CharStyle641"/>
    <w:rPr>
      <w:lang w:val="en-US" w:eastAsia="en-US" w:bidi="en-US"/>
      <w:smallCaps/>
      <w:w w:val="100"/>
      <w:spacing w:val="0"/>
      <w:color w:val="000000"/>
      <w:position w:val="0"/>
    </w:rPr>
  </w:style>
  <w:style w:type="character" w:customStyle="1" w:styleId="CharStyle695">
    <w:name w:val="Überschrift #7 (2) + 9,5 pt"/>
    <w:basedOn w:val="CharStyle641"/>
    <w:rPr>
      <w:lang w:val="en-US" w:eastAsia="en-US" w:bidi="en-US"/>
      <w:sz w:val="19"/>
      <w:szCs w:val="19"/>
      <w:w w:val="100"/>
      <w:spacing w:val="0"/>
      <w:color w:val="000000"/>
      <w:position w:val="0"/>
    </w:rPr>
  </w:style>
  <w:style w:type="character" w:customStyle="1" w:styleId="CharStyle697">
    <w:name w:val="Fließtext (57)_"/>
    <w:basedOn w:val="DefaultParagraphFont"/>
    <w:link w:val="Style696"/>
    <w:rPr>
      <w:lang w:val="de-DE" w:eastAsia="de-DE" w:bidi="de-DE"/>
      <w:b/>
      <w:bCs/>
      <w:i w:val="0"/>
      <w:iCs w:val="0"/>
      <w:u w:val="none"/>
      <w:strike w:val="0"/>
      <w:smallCaps w:val="0"/>
      <w:sz w:val="40"/>
      <w:szCs w:val="40"/>
      <w:rFonts w:ascii="MS Reference Sans Serif" w:eastAsia="MS Reference Sans Serif" w:hAnsi="MS Reference Sans Serif" w:cs="MS Reference Sans Serif"/>
      <w:spacing w:val="-20"/>
    </w:rPr>
  </w:style>
  <w:style w:type="character" w:customStyle="1" w:styleId="CharStyle698">
    <w:name w:val="Fließtext (57)"/>
    <w:basedOn w:val="CharStyle697"/>
    <w:rPr>
      <w:w w:val="100"/>
      <w:color w:val="FFFFFF"/>
      <w:position w:val="0"/>
    </w:rPr>
  </w:style>
  <w:style w:type="character" w:customStyle="1" w:styleId="CharStyle700">
    <w:name w:val="Überschrift #3 (2)_"/>
    <w:basedOn w:val="DefaultParagraphFont"/>
    <w:link w:val="Style699"/>
    <w:rPr>
      <w:lang w:val="de-DE" w:eastAsia="de-DE" w:bidi="de-DE"/>
      <w:b/>
      <w:bCs/>
      <w:i w:val="0"/>
      <w:iCs w:val="0"/>
      <w:u w:val="none"/>
      <w:strike w:val="0"/>
      <w:smallCaps w:val="0"/>
      <w:sz w:val="96"/>
      <w:szCs w:val="96"/>
      <w:rFonts w:ascii="Candara" w:eastAsia="Candara" w:hAnsi="Candara" w:cs="Candara"/>
    </w:rPr>
  </w:style>
  <w:style w:type="character" w:customStyle="1" w:styleId="CharStyle701">
    <w:name w:val="Fließtext (48) + Abstand 0 pt"/>
    <w:basedOn w:val="CharStyle619"/>
    <w:rPr>
      <w:w w:val="100"/>
      <w:spacing w:val="0"/>
      <w:color w:val="000000"/>
      <w:position w:val="0"/>
    </w:rPr>
  </w:style>
  <w:style w:type="character" w:customStyle="1" w:styleId="CharStyle703">
    <w:name w:val="Fließtext (58)_"/>
    <w:basedOn w:val="DefaultParagraphFont"/>
    <w:link w:val="Style702"/>
    <w:rPr>
      <w:lang w:val="de-DE" w:eastAsia="de-DE" w:bidi="de-DE"/>
      <w:b/>
      <w:bCs/>
      <w:i w:val="0"/>
      <w:iCs w:val="0"/>
      <w:u w:val="none"/>
      <w:strike w:val="0"/>
      <w:smallCaps w:val="0"/>
      <w:sz w:val="18"/>
      <w:szCs w:val="18"/>
      <w:rFonts w:ascii="Candara" w:eastAsia="Candara" w:hAnsi="Candara" w:cs="Candara"/>
    </w:rPr>
  </w:style>
  <w:style w:type="character" w:customStyle="1" w:styleId="CharStyle704">
    <w:name w:val="Fließtext (48) + Abstand 0 pt"/>
    <w:basedOn w:val="CharStyle619"/>
    <w:rPr>
      <w:lang w:val="en-US" w:eastAsia="en-US" w:bidi="en-US"/>
      <w:w w:val="100"/>
      <w:spacing w:val="0"/>
      <w:color w:val="000000"/>
      <w:position w:val="0"/>
    </w:rPr>
  </w:style>
  <w:style w:type="character" w:customStyle="1" w:styleId="CharStyle706">
    <w:name w:val="Fließtext (59)_"/>
    <w:basedOn w:val="DefaultParagraphFont"/>
    <w:link w:val="Style705"/>
    <w:rPr>
      <w:lang w:val="de-DE" w:eastAsia="de-DE" w:bidi="de-DE"/>
      <w:b/>
      <w:bCs/>
      <w:i w:val="0"/>
      <w:iCs w:val="0"/>
      <w:u w:val="none"/>
      <w:strike w:val="0"/>
      <w:smallCaps w:val="0"/>
      <w:sz w:val="32"/>
      <w:szCs w:val="32"/>
      <w:rFonts w:ascii="Candara" w:eastAsia="Candara" w:hAnsi="Candara" w:cs="Candara"/>
    </w:rPr>
  </w:style>
  <w:style w:type="character" w:customStyle="1" w:styleId="CharStyle707">
    <w:name w:val="Fließtext (59)"/>
    <w:basedOn w:val="CharStyle706"/>
    <w:rPr>
      <w:lang w:val="en-US" w:eastAsia="en-US" w:bidi="en-US"/>
      <w:w w:val="100"/>
      <w:spacing w:val="0"/>
      <w:color w:val="FFFFFF"/>
      <w:position w:val="0"/>
    </w:rPr>
  </w:style>
  <w:style w:type="character" w:customStyle="1" w:styleId="CharStyle708">
    <w:name w:val="Fließtext (59)"/>
    <w:basedOn w:val="CharStyle706"/>
    <w:rPr>
      <w:w w:val="100"/>
      <w:spacing w:val="0"/>
      <w:color w:val="FFFFFF"/>
      <w:position w:val="0"/>
    </w:rPr>
  </w:style>
  <w:style w:type="character" w:customStyle="1" w:styleId="CharStyle709">
    <w:name w:val="Fließtext (48) + Abstand 0 pt"/>
    <w:basedOn w:val="CharStyle619"/>
    <w:rPr>
      <w:w w:val="100"/>
      <w:spacing w:val="0"/>
      <w:color w:val="FFFFFF"/>
      <w:position w:val="0"/>
    </w:rPr>
  </w:style>
  <w:style w:type="character" w:customStyle="1" w:styleId="CharStyle711">
    <w:name w:val="Fließtext (60)_"/>
    <w:basedOn w:val="DefaultParagraphFont"/>
    <w:link w:val="Style710"/>
    <w:rPr>
      <w:b w:val="0"/>
      <w:bCs w:val="0"/>
      <w:i w:val="0"/>
      <w:iCs w:val="0"/>
      <w:u w:val="none"/>
      <w:strike w:val="0"/>
      <w:smallCaps w:val="0"/>
      <w:sz w:val="15"/>
      <w:szCs w:val="15"/>
      <w:rFonts w:ascii="MS Reference Sans Serif" w:eastAsia="MS Reference Sans Serif" w:hAnsi="MS Reference Sans Serif" w:cs="MS Reference Sans Serif"/>
    </w:rPr>
  </w:style>
  <w:style w:type="character" w:customStyle="1" w:styleId="CharStyle712">
    <w:name w:val="Fließtext (60)"/>
    <w:basedOn w:val="CharStyle711"/>
    <w:rPr>
      <w:lang w:val="en-US" w:eastAsia="en-US" w:bidi="en-US"/>
      <w:w w:val="100"/>
      <w:spacing w:val="0"/>
      <w:color w:val="FFFFFF"/>
      <w:position w:val="0"/>
    </w:rPr>
  </w:style>
  <w:style w:type="character" w:customStyle="1" w:styleId="CharStyle713">
    <w:name w:val="Fließtext (60) + Abstand -1 pt"/>
    <w:basedOn w:val="CharStyle711"/>
    <w:rPr>
      <w:lang w:val="en-US" w:eastAsia="en-US" w:bidi="en-US"/>
      <w:w w:val="100"/>
      <w:spacing w:val="-20"/>
      <w:color w:val="FFFFFF"/>
      <w:position w:val="0"/>
    </w:rPr>
  </w:style>
  <w:style w:type="character" w:customStyle="1" w:styleId="CharStyle714">
    <w:name w:val="Fließtext (2) + Kapitälchen"/>
    <w:basedOn w:val="CharStyle35"/>
    <w:rPr>
      <w:lang w:val="de-DE" w:eastAsia="de-DE" w:bidi="de-DE"/>
      <w:smallCaps/>
      <w:w w:val="100"/>
      <w:spacing w:val="0"/>
      <w:color w:val="FFFFFF"/>
      <w:position w:val="0"/>
    </w:rPr>
  </w:style>
  <w:style w:type="character" w:customStyle="1" w:styleId="CharStyle715">
    <w:name w:val="Fließtext (9)"/>
    <w:basedOn w:val="CharStyle62"/>
    <w:rPr>
      <w:lang w:val="en-US" w:eastAsia="en-US" w:bidi="en-US"/>
      <w:w w:val="100"/>
      <w:spacing w:val="0"/>
      <w:color w:val="FFFFFF"/>
      <w:position w:val="0"/>
    </w:rPr>
  </w:style>
  <w:style w:type="character" w:customStyle="1" w:styleId="CharStyle716">
    <w:name w:val="Fließtext (9) + MS Reference Sans Serif,7,5 pt"/>
    <w:basedOn w:val="CharStyle62"/>
    <w:rPr>
      <w:lang w:val="de-DE" w:eastAsia="de-DE" w:bidi="de-DE"/>
      <w:b/>
      <w:bCs/>
      <w:sz w:val="15"/>
      <w:szCs w:val="15"/>
      <w:rFonts w:ascii="MS Reference Sans Serif" w:eastAsia="MS Reference Sans Serif" w:hAnsi="MS Reference Sans Serif" w:cs="MS Reference Sans Serif"/>
      <w:w w:val="100"/>
      <w:spacing w:val="0"/>
      <w:color w:val="FFFFFF"/>
      <w:position w:val="0"/>
    </w:rPr>
  </w:style>
  <w:style w:type="character" w:customStyle="1" w:styleId="CharStyle717">
    <w:name w:val="Fließtext (11)"/>
    <w:basedOn w:val="CharStyle83"/>
    <w:rPr>
      <w:lang w:val="en-US" w:eastAsia="en-US" w:bidi="en-US"/>
      <w:spacing w:val="0"/>
      <w:color w:val="FFFFFF"/>
      <w:position w:val="0"/>
    </w:rPr>
  </w:style>
  <w:style w:type="character" w:customStyle="1" w:styleId="CharStyle718">
    <w:name w:val="Fließtext (58) + Kapitälchen"/>
    <w:basedOn w:val="CharStyle703"/>
    <w:rPr>
      <w:smallCaps/>
      <w:w w:val="100"/>
      <w:spacing w:val="0"/>
      <w:color w:val="FFFFFF"/>
      <w:position w:val="0"/>
    </w:rPr>
  </w:style>
  <w:style w:type="character" w:customStyle="1" w:styleId="CharStyle719">
    <w:name w:val="Fließtext (50) + Kapitälchen"/>
    <w:basedOn w:val="CharStyle634"/>
    <w:rPr>
      <w:lang w:val="en-US" w:eastAsia="en-US" w:bidi="en-US"/>
      <w:smallCaps/>
      <w:spacing w:val="0"/>
      <w:color w:val="FFFFFF"/>
      <w:position w:val="0"/>
    </w:rPr>
  </w:style>
  <w:style w:type="character" w:customStyle="1" w:styleId="CharStyle721">
    <w:name w:val="Fließtext (66)_"/>
    <w:basedOn w:val="DefaultParagraphFont"/>
    <w:link w:val="Style720"/>
    <w:rPr>
      <w:lang w:val="fr-FR" w:eastAsia="fr-FR" w:bidi="fr-FR"/>
      <w:b w:val="0"/>
      <w:bCs w:val="0"/>
      <w:i w:val="0"/>
      <w:iCs w:val="0"/>
      <w:u w:val="none"/>
      <w:strike w:val="0"/>
      <w:smallCaps w:val="0"/>
      <w:sz w:val="8"/>
      <w:szCs w:val="8"/>
      <w:rFonts w:ascii="Microsoft Sans Serif" w:eastAsia="Microsoft Sans Serif" w:hAnsi="Microsoft Sans Serif" w:cs="Microsoft Sans Serif"/>
    </w:rPr>
  </w:style>
  <w:style w:type="character" w:customStyle="1" w:styleId="CharStyle722">
    <w:name w:val="Fließtext (3) + MS Reference Sans Serif,10 pt,Abstand -2 pt"/>
    <w:basedOn w:val="CharStyle4"/>
    <w:rPr>
      <w:lang w:val="fr-FR" w:eastAsia="fr-FR" w:bidi="fr-FR"/>
      <w:sz w:val="20"/>
      <w:szCs w:val="20"/>
      <w:rFonts w:ascii="MS Reference Sans Serif" w:eastAsia="MS Reference Sans Serif" w:hAnsi="MS Reference Sans Serif" w:cs="MS Reference Sans Serif"/>
      <w:w w:val="100"/>
      <w:spacing w:val="-40"/>
      <w:color w:val="000000"/>
      <w:position w:val="0"/>
    </w:rPr>
  </w:style>
  <w:style w:type="character" w:customStyle="1" w:styleId="CharStyle723">
    <w:name w:val="Fließtext (3) + MS Reference Sans Serif,10 pt,Abstand -2 pt"/>
    <w:basedOn w:val="CharStyle4"/>
    <w:rPr>
      <w:lang w:val="fr-FR" w:eastAsia="fr-FR" w:bidi="fr-FR"/>
      <w:sz w:val="20"/>
      <w:szCs w:val="20"/>
      <w:rFonts w:ascii="MS Reference Sans Serif" w:eastAsia="MS Reference Sans Serif" w:hAnsi="MS Reference Sans Serif" w:cs="MS Reference Sans Serif"/>
      <w:w w:val="100"/>
      <w:spacing w:val="-40"/>
      <w:color w:val="000000"/>
      <w:position w:val="0"/>
    </w:rPr>
  </w:style>
  <w:style w:type="character" w:customStyle="1" w:styleId="CharStyle725">
    <w:name w:val="Fließtext (67)_"/>
    <w:basedOn w:val="DefaultParagraphFont"/>
    <w:link w:val="Style724"/>
    <w:rPr>
      <w:lang w:val="fr-FR" w:eastAsia="fr-FR" w:bidi="fr-FR"/>
      <w:b w:val="0"/>
      <w:bCs w:val="0"/>
      <w:i w:val="0"/>
      <w:iCs w:val="0"/>
      <w:u w:val="none"/>
      <w:strike w:val="0"/>
      <w:smallCaps w:val="0"/>
      <w:sz w:val="8"/>
      <w:szCs w:val="8"/>
      <w:rFonts w:ascii="Sylfaen" w:eastAsia="Sylfaen" w:hAnsi="Sylfaen" w:cs="Sylfaen"/>
    </w:rPr>
  </w:style>
  <w:style w:type="character" w:customStyle="1" w:styleId="CharStyle727">
    <w:name w:val="Fließtext (68)_"/>
    <w:basedOn w:val="DefaultParagraphFont"/>
    <w:link w:val="Style726"/>
    <w:rPr>
      <w:lang w:val="fr-FR" w:eastAsia="fr-FR" w:bidi="fr-FR"/>
      <w:b w:val="0"/>
      <w:bCs w:val="0"/>
      <w:i w:val="0"/>
      <w:iCs w:val="0"/>
      <w:u w:val="none"/>
      <w:strike w:val="0"/>
      <w:smallCaps w:val="0"/>
      <w:sz w:val="10"/>
      <w:szCs w:val="10"/>
      <w:rFonts w:ascii="Candara" w:eastAsia="Candara" w:hAnsi="Candara" w:cs="Candara"/>
    </w:rPr>
  </w:style>
  <w:style w:type="character" w:customStyle="1" w:styleId="CharStyle728">
    <w:name w:val="Fließtext (68)"/>
    <w:basedOn w:val="CharStyle727"/>
    <w:rPr>
      <w:w w:val="100"/>
      <w:spacing w:val="0"/>
      <w:color w:val="000000"/>
      <w:position w:val="0"/>
    </w:rPr>
  </w:style>
  <w:style w:type="character" w:customStyle="1" w:styleId="CharStyle729">
    <w:name w:val="Fließtext (68)"/>
    <w:basedOn w:val="CharStyle727"/>
    <w:rPr>
      <w:w w:val="100"/>
      <w:spacing w:val="0"/>
      <w:color w:val="000000"/>
      <w:position w:val="0"/>
    </w:rPr>
  </w:style>
  <w:style w:type="character" w:customStyle="1" w:styleId="CharStyle730">
    <w:name w:val="Fließtext (68) + Kapitälchen"/>
    <w:basedOn w:val="CharStyle727"/>
    <w:rPr>
      <w:lang w:val="de-DE" w:eastAsia="de-DE" w:bidi="de-DE"/>
      <w:smallCaps/>
      <w:w w:val="100"/>
      <w:spacing w:val="0"/>
      <w:color w:val="000000"/>
      <w:position w:val="0"/>
    </w:rPr>
  </w:style>
  <w:style w:type="character" w:customStyle="1" w:styleId="CharStyle731">
    <w:name w:val="Fließtext (68)"/>
    <w:basedOn w:val="CharStyle727"/>
    <w:rPr>
      <w:lang w:val="de-DE" w:eastAsia="de-DE" w:bidi="de-DE"/>
      <w:w w:val="100"/>
      <w:spacing w:val="0"/>
      <w:color w:val="000000"/>
      <w:position w:val="0"/>
    </w:rPr>
  </w:style>
  <w:style w:type="character" w:customStyle="1" w:styleId="CharStyle732">
    <w:name w:val="Fließtext (68)"/>
    <w:basedOn w:val="CharStyle727"/>
    <w:rPr>
      <w:lang w:val="de-DE" w:eastAsia="de-DE" w:bidi="de-DE"/>
      <w:w w:val="100"/>
      <w:spacing w:val="0"/>
      <w:color w:val="000000"/>
      <w:position w:val="0"/>
    </w:rPr>
  </w:style>
  <w:style w:type="character" w:customStyle="1" w:styleId="CharStyle733">
    <w:name w:val="Fließtext (3) + Consolas"/>
    <w:basedOn w:val="CharStyle4"/>
    <w:rPr>
      <w:lang w:val="en-US" w:eastAsia="en-US" w:bidi="en-US"/>
      <w:rFonts w:ascii="Consolas" w:eastAsia="Consolas" w:hAnsi="Consolas" w:cs="Consolas"/>
      <w:w w:val="100"/>
      <w:spacing w:val="0"/>
      <w:color w:val="EBEBEB"/>
      <w:position w:val="0"/>
    </w:rPr>
  </w:style>
  <w:style w:type="character" w:customStyle="1" w:styleId="CharStyle735">
    <w:name w:val="Fließtext (65)_"/>
    <w:basedOn w:val="DefaultParagraphFont"/>
    <w:link w:val="Style734"/>
    <w:rPr>
      <w:lang w:val="de-DE" w:eastAsia="de-DE" w:bidi="de-DE"/>
      <w:b w:val="0"/>
      <w:bCs w:val="0"/>
      <w:i w:val="0"/>
      <w:iCs w:val="0"/>
      <w:u w:val="none"/>
      <w:strike w:val="0"/>
      <w:smallCaps w:val="0"/>
      <w:sz w:val="8"/>
      <w:szCs w:val="8"/>
      <w:rFonts w:ascii="MS Reference Sans Serif" w:eastAsia="MS Reference Sans Serif" w:hAnsi="MS Reference Sans Serif" w:cs="MS Reference Sans Serif"/>
    </w:rPr>
  </w:style>
  <w:style w:type="character" w:customStyle="1" w:styleId="CharStyle736">
    <w:name w:val="Fließtext (65) + Arial Narrow,14 pt,Fett,Kapitälchen,Abstand -1 pt"/>
    <w:basedOn w:val="CharStyle735"/>
    <w:rPr>
      <w:lang w:val="en-US" w:eastAsia="en-US" w:bidi="en-US"/>
      <w:b/>
      <w:bCs/>
      <w:smallCaps/>
      <w:sz w:val="28"/>
      <w:szCs w:val="28"/>
      <w:rFonts w:ascii="Arial Narrow" w:eastAsia="Arial Narrow" w:hAnsi="Arial Narrow" w:cs="Arial Narrow"/>
      <w:w w:val="100"/>
      <w:spacing w:val="-20"/>
      <w:color w:val="000000"/>
      <w:position w:val="0"/>
    </w:rPr>
  </w:style>
  <w:style w:type="character" w:customStyle="1" w:styleId="CharStyle737">
    <w:name w:val="Fließtext (65) + 11,5 pt,Fett,Kursiv,Abstand -2 pt"/>
    <w:basedOn w:val="CharStyle735"/>
    <w:rPr>
      <w:lang w:val="en-US" w:eastAsia="en-US" w:bidi="en-US"/>
      <w:b/>
      <w:bCs/>
      <w:i/>
      <w:iCs/>
      <w:sz w:val="23"/>
      <w:szCs w:val="23"/>
      <w:w w:val="100"/>
      <w:spacing w:val="-40"/>
      <w:color w:val="000000"/>
      <w:position w:val="0"/>
    </w:rPr>
  </w:style>
  <w:style w:type="character" w:customStyle="1" w:styleId="CharStyle738">
    <w:name w:val="Fließtext (65) + Arial Narrow,14 pt,Fett,Abstand -1 pt"/>
    <w:basedOn w:val="CharStyle735"/>
    <w:rPr>
      <w:lang w:val="en-US" w:eastAsia="en-US" w:bidi="en-US"/>
      <w:b/>
      <w:bCs/>
      <w:sz w:val="28"/>
      <w:szCs w:val="28"/>
      <w:rFonts w:ascii="Arial Narrow" w:eastAsia="Arial Narrow" w:hAnsi="Arial Narrow" w:cs="Arial Narrow"/>
      <w:w w:val="100"/>
      <w:spacing w:val="-20"/>
      <w:color w:val="000000"/>
      <w:position w:val="0"/>
    </w:rPr>
  </w:style>
  <w:style w:type="character" w:customStyle="1" w:styleId="CharStyle739">
    <w:name w:val="Fließtext (65)"/>
    <w:basedOn w:val="CharStyle735"/>
    <w:rPr>
      <w:lang w:val="en-US" w:eastAsia="en-US" w:bidi="en-US"/>
      <w:w w:val="100"/>
      <w:spacing w:val="0"/>
      <w:color w:val="000000"/>
      <w:position w:val="0"/>
    </w:rPr>
  </w:style>
  <w:style w:type="character" w:customStyle="1" w:styleId="CharStyle741">
    <w:name w:val="Überschrift #5 (5)_"/>
    <w:basedOn w:val="DefaultParagraphFont"/>
    <w:link w:val="Style740"/>
    <w:rPr>
      <w:b/>
      <w:bCs/>
      <w:i w:val="0"/>
      <w:iCs w:val="0"/>
      <w:u w:val="none"/>
      <w:strike w:val="0"/>
      <w:smallCaps w:val="0"/>
      <w:sz w:val="28"/>
      <w:szCs w:val="28"/>
      <w:rFonts w:ascii="Calibri" w:eastAsia="Calibri" w:hAnsi="Calibri" w:cs="Calibri"/>
    </w:rPr>
  </w:style>
  <w:style w:type="character" w:customStyle="1" w:styleId="CharStyle742">
    <w:name w:val="Überschrift #5 (5)"/>
    <w:basedOn w:val="CharStyle741"/>
    <w:rPr>
      <w:lang w:val="en-US" w:eastAsia="en-US" w:bidi="en-US"/>
      <w:w w:val="100"/>
      <w:spacing w:val="0"/>
      <w:color w:val="EBEBEB"/>
      <w:position w:val="0"/>
    </w:rPr>
  </w:style>
  <w:style w:type="character" w:customStyle="1" w:styleId="CharStyle744">
    <w:name w:val="Fließtext (64)_"/>
    <w:basedOn w:val="DefaultParagraphFont"/>
    <w:link w:val="Style743"/>
    <w:rPr>
      <w:b w:val="0"/>
      <w:bCs w:val="0"/>
      <w:i w:val="0"/>
      <w:iCs w:val="0"/>
      <w:u w:val="none"/>
      <w:strike w:val="0"/>
      <w:smallCaps w:val="0"/>
      <w:sz w:val="10"/>
      <w:szCs w:val="10"/>
      <w:rFonts w:ascii="Microsoft Sans Serif" w:eastAsia="Microsoft Sans Serif" w:hAnsi="Microsoft Sans Serif" w:cs="Microsoft Sans Serif"/>
    </w:rPr>
  </w:style>
  <w:style w:type="character" w:customStyle="1" w:styleId="CharStyle745">
    <w:name w:val="Fließtext (64)"/>
    <w:basedOn w:val="CharStyle744"/>
    <w:rPr>
      <w:lang w:val="en-US" w:eastAsia="en-US" w:bidi="en-US"/>
      <w:w w:val="100"/>
      <w:spacing w:val="0"/>
      <w:color w:val="000000"/>
      <w:position w:val="0"/>
    </w:rPr>
  </w:style>
  <w:style w:type="character" w:customStyle="1" w:styleId="CharStyle747">
    <w:name w:val="Überschrift #5 (4)_"/>
    <w:basedOn w:val="DefaultParagraphFont"/>
    <w:link w:val="Style746"/>
    <w:rPr>
      <w:b/>
      <w:bCs/>
      <w:i w:val="0"/>
      <w:iCs w:val="0"/>
      <w:u w:val="none"/>
      <w:strike w:val="0"/>
      <w:smallCaps w:val="0"/>
      <w:sz w:val="30"/>
      <w:szCs w:val="30"/>
      <w:rFonts w:ascii="Bookman Old Style" w:eastAsia="Bookman Old Style" w:hAnsi="Bookman Old Style" w:cs="Bookman Old Style"/>
      <w:spacing w:val="0"/>
    </w:rPr>
  </w:style>
  <w:style w:type="character" w:customStyle="1" w:styleId="CharStyle748">
    <w:name w:val="Überschrift #5 (4) + Consolas,16 pt,Nicht fett,Abstand -1 pt"/>
    <w:basedOn w:val="CharStyle747"/>
    <w:rPr>
      <w:lang w:val="en-US" w:eastAsia="en-US" w:bidi="en-US"/>
      <w:b/>
      <w:bCs/>
      <w:sz w:val="32"/>
      <w:szCs w:val="32"/>
      <w:rFonts w:ascii="Consolas" w:eastAsia="Consolas" w:hAnsi="Consolas" w:cs="Consolas"/>
      <w:w w:val="100"/>
      <w:spacing w:val="-30"/>
      <w:color w:val="000000"/>
      <w:position w:val="0"/>
    </w:rPr>
  </w:style>
  <w:style w:type="character" w:customStyle="1" w:styleId="CharStyle750">
    <w:name w:val="Fließtext (61)_"/>
    <w:basedOn w:val="DefaultParagraphFont"/>
    <w:link w:val="Style749"/>
    <w:rPr>
      <w:lang w:val="de-DE" w:eastAsia="de-DE" w:bidi="de-DE"/>
      <w:b w:val="0"/>
      <w:bCs w:val="0"/>
      <w:i w:val="0"/>
      <w:iCs w:val="0"/>
      <w:u w:val="none"/>
      <w:strike w:val="0"/>
      <w:smallCaps w:val="0"/>
      <w:sz w:val="8"/>
      <w:szCs w:val="8"/>
      <w:rFonts w:ascii="Arial Narrow" w:eastAsia="Arial Narrow" w:hAnsi="Arial Narrow" w:cs="Arial Narrow"/>
    </w:rPr>
  </w:style>
  <w:style w:type="character" w:customStyle="1" w:styleId="CharStyle751">
    <w:name w:val="Fließtext (61)"/>
    <w:basedOn w:val="CharStyle750"/>
    <w:rPr>
      <w:w w:val="100"/>
      <w:spacing w:val="0"/>
      <w:color w:val="000000"/>
      <w:position w:val="0"/>
    </w:rPr>
  </w:style>
  <w:style w:type="character" w:customStyle="1" w:styleId="CharStyle752">
    <w:name w:val="Sonstige + Candara,8 pt"/>
    <w:basedOn w:val="CharStyle159"/>
    <w:rPr>
      <w:sz w:val="16"/>
      <w:szCs w:val="16"/>
      <w:rFonts w:ascii="Candara" w:eastAsia="Candara" w:hAnsi="Candara" w:cs="Candara"/>
      <w:w w:val="100"/>
      <w:spacing w:val="0"/>
      <w:color w:val="000000"/>
      <w:position w:val="0"/>
    </w:rPr>
  </w:style>
  <w:style w:type="character" w:customStyle="1" w:styleId="CharStyle753">
    <w:name w:val="Fließtext (45) + Abstand -1 pt"/>
    <w:basedOn w:val="CharStyle517"/>
    <w:rPr>
      <w:lang w:val="de-DE" w:eastAsia="de-DE" w:bidi="de-DE"/>
      <w:w w:val="100"/>
      <w:spacing w:val="-20"/>
      <w:color w:val="EBEBEB"/>
      <w:position w:val="0"/>
    </w:rPr>
  </w:style>
  <w:style w:type="character" w:customStyle="1" w:styleId="CharStyle754">
    <w:name w:val="Fließtext (45) + Sylfaen,Abstand -1 pt"/>
    <w:basedOn w:val="CharStyle517"/>
    <w:rPr>
      <w:lang w:val="de-DE" w:eastAsia="de-DE" w:bidi="de-DE"/>
      <w:sz w:val="44"/>
      <w:szCs w:val="44"/>
      <w:rFonts w:ascii="Sylfaen" w:eastAsia="Sylfaen" w:hAnsi="Sylfaen" w:cs="Sylfaen"/>
      <w:w w:val="100"/>
      <w:spacing w:val="-20"/>
      <w:color w:val="EBEBEB"/>
      <w:position w:val="0"/>
    </w:rPr>
  </w:style>
  <w:style w:type="character" w:customStyle="1" w:styleId="CharStyle756">
    <w:name w:val="Fließtext (62)_"/>
    <w:basedOn w:val="DefaultParagraphFont"/>
    <w:link w:val="Style755"/>
    <w:rPr>
      <w:lang w:val="de-DE" w:eastAsia="de-DE" w:bidi="de-DE"/>
      <w:b/>
      <w:bCs/>
      <w:i w:val="0"/>
      <w:iCs w:val="0"/>
      <w:u w:val="none"/>
      <w:strike w:val="0"/>
      <w:smallCaps w:val="0"/>
      <w:sz w:val="84"/>
      <w:szCs w:val="84"/>
      <w:rFonts w:ascii="Bookman Old Style" w:eastAsia="Bookman Old Style" w:hAnsi="Bookman Old Style" w:cs="Bookman Old Style"/>
    </w:rPr>
  </w:style>
  <w:style w:type="character" w:customStyle="1" w:styleId="CharStyle757">
    <w:name w:val="Fließtext (62)"/>
    <w:basedOn w:val="CharStyle756"/>
    <w:rPr>
      <w:w w:val="100"/>
      <w:spacing w:val="0"/>
      <w:color w:val="000000"/>
      <w:position w:val="0"/>
    </w:rPr>
  </w:style>
  <w:style w:type="character" w:customStyle="1" w:styleId="CharStyle759">
    <w:name w:val="Fließtext (63)_"/>
    <w:basedOn w:val="DefaultParagraphFont"/>
    <w:link w:val="Style758"/>
    <w:rPr>
      <w:lang w:val="de-DE" w:eastAsia="de-DE" w:bidi="de-DE"/>
      <w:b w:val="0"/>
      <w:bCs w:val="0"/>
      <w:i w:val="0"/>
      <w:iCs w:val="0"/>
      <w:u w:val="none"/>
      <w:strike w:val="0"/>
      <w:smallCaps w:val="0"/>
      <w:sz w:val="28"/>
      <w:szCs w:val="28"/>
      <w:rFonts w:ascii="Microsoft Sans Serif" w:eastAsia="Microsoft Sans Serif" w:hAnsi="Microsoft Sans Serif" w:cs="Microsoft Sans Serif"/>
    </w:rPr>
  </w:style>
  <w:style w:type="character" w:customStyle="1" w:styleId="CharStyle760">
    <w:name w:val="Fließtext (63)"/>
    <w:basedOn w:val="CharStyle759"/>
    <w:rPr>
      <w:w w:val="100"/>
      <w:spacing w:val="0"/>
      <w:color w:val="EBEBEB"/>
      <w:position w:val="0"/>
    </w:rPr>
  </w:style>
  <w:style w:type="character" w:customStyle="1" w:styleId="CharStyle761">
    <w:name w:val="Fließtext (44) + Abstand 1 pt"/>
    <w:basedOn w:val="CharStyle547"/>
    <w:rPr>
      <w:lang w:val="de-DE" w:eastAsia="de-DE" w:bidi="de-DE"/>
      <w:w w:val="100"/>
      <w:spacing w:val="20"/>
      <w:color w:val="EBEBEB"/>
      <w:position w:val="0"/>
    </w:rPr>
  </w:style>
  <w:style w:type="character" w:customStyle="1" w:styleId="CharStyle762">
    <w:name w:val="Fließtext (59) + Sylfaen,Nicht fett"/>
    <w:basedOn w:val="CharStyle706"/>
    <w:rPr>
      <w:b/>
      <w:bCs/>
      <w:rFonts w:ascii="Sylfaen" w:eastAsia="Sylfaen" w:hAnsi="Sylfaen" w:cs="Sylfaen"/>
      <w:w w:val="100"/>
      <w:spacing w:val="0"/>
      <w:color w:val="EBEBEB"/>
      <w:position w:val="0"/>
    </w:rPr>
  </w:style>
  <w:style w:type="character" w:customStyle="1" w:styleId="CharStyle763">
    <w:name w:val="Fließtext (3) + Kursiv"/>
    <w:basedOn w:val="CharStyle4"/>
    <w:rPr>
      <w:lang w:val="en-US" w:eastAsia="en-US" w:bidi="en-US"/>
      <w:i/>
      <w:iCs/>
      <w:w w:val="100"/>
      <w:spacing w:val="0"/>
      <w:color w:val="000000"/>
      <w:position w:val="0"/>
    </w:rPr>
  </w:style>
  <w:style w:type="character" w:customStyle="1" w:styleId="CharStyle764">
    <w:name w:val="Kopf- oder Fußzeile (2) + Kapitälchen"/>
    <w:basedOn w:val="CharStyle59"/>
    <w:rPr>
      <w:lang w:val="de-DE" w:eastAsia="de-DE" w:bidi="de-DE"/>
      <w:smallCaps/>
      <w:w w:val="100"/>
      <w:spacing w:val="0"/>
      <w:color w:val="000000"/>
      <w:position w:val="0"/>
    </w:rPr>
  </w:style>
  <w:style w:type="character" w:customStyle="1" w:styleId="CharStyle765">
    <w:name w:val="Fließtext (8)"/>
    <w:basedOn w:val="CharStyle53"/>
    <w:rPr>
      <w:lang w:val="en-US" w:eastAsia="en-US" w:bidi="en-US"/>
      <w:w w:val="100"/>
      <w:spacing w:val="0"/>
      <w:color w:val="000000"/>
      <w:position w:val="0"/>
    </w:rPr>
  </w:style>
  <w:style w:type="character" w:customStyle="1" w:styleId="CharStyle766">
    <w:name w:val="Fließtext (2) + 30 pt,Fett"/>
    <w:basedOn w:val="CharStyle35"/>
    <w:rPr>
      <w:lang w:val="fr-FR" w:eastAsia="fr-FR" w:bidi="fr-FR"/>
      <w:b/>
      <w:bCs/>
      <w:sz w:val="60"/>
      <w:szCs w:val="60"/>
      <w:w w:val="100"/>
      <w:spacing w:val="0"/>
      <w:color w:val="FFFFFF"/>
      <w:position w:val="0"/>
    </w:rPr>
  </w:style>
  <w:style w:type="character" w:customStyle="1" w:styleId="CharStyle767">
    <w:name w:val="Fließtext (2) + Consolas,30 pt,Kursiv"/>
    <w:basedOn w:val="CharStyle35"/>
    <w:rPr>
      <w:lang w:val="fr-FR" w:eastAsia="fr-FR" w:bidi="fr-FR"/>
      <w:i/>
      <w:iCs/>
      <w:sz w:val="60"/>
      <w:szCs w:val="60"/>
      <w:rFonts w:ascii="Consolas" w:eastAsia="Consolas" w:hAnsi="Consolas" w:cs="Consolas"/>
      <w:w w:val="100"/>
      <w:spacing w:val="0"/>
      <w:color w:val="FFFFFF"/>
      <w:position w:val="0"/>
    </w:rPr>
  </w:style>
  <w:style w:type="character" w:customStyle="1" w:styleId="CharStyle768">
    <w:name w:val="Fließtext (2) + 30 pt,Fett"/>
    <w:basedOn w:val="CharStyle35"/>
    <w:rPr>
      <w:lang w:val="fr-FR" w:eastAsia="fr-FR" w:bidi="fr-FR"/>
      <w:b/>
      <w:bCs/>
      <w:sz w:val="60"/>
      <w:szCs w:val="60"/>
      <w:w w:val="100"/>
      <w:spacing w:val="0"/>
      <w:color w:val="FFFFFF"/>
      <w:position w:val="0"/>
    </w:rPr>
  </w:style>
  <w:style w:type="character" w:customStyle="1" w:styleId="CharStyle769">
    <w:name w:val="Fließtext (21) + Kapitälchen"/>
    <w:basedOn w:val="CharStyle223"/>
    <w:rPr>
      <w:lang w:val="en-US" w:eastAsia="en-US" w:bidi="en-US"/>
      <w:smallCaps/>
      <w:w w:val="100"/>
      <w:spacing w:val="0"/>
      <w:color w:val="000000"/>
      <w:position w:val="0"/>
    </w:rPr>
  </w:style>
  <w:style w:type="character" w:customStyle="1" w:styleId="CharStyle770">
    <w:name w:val="Fließtext (21) + Kapitälchen"/>
    <w:basedOn w:val="CharStyle223"/>
    <w:rPr>
      <w:lang w:val="en-US" w:eastAsia="en-US" w:bidi="en-US"/>
      <w:u w:val="single"/>
      <w:smallCaps/>
      <w:w w:val="100"/>
      <w:spacing w:val="0"/>
      <w:color w:val="000000"/>
      <w:position w:val="0"/>
    </w:rPr>
  </w:style>
  <w:style w:type="character" w:customStyle="1" w:styleId="CharStyle771">
    <w:name w:val="Fließtext (21) + Book Antiqua,11 pt,Kursiv,Abstand -1 pt"/>
    <w:basedOn w:val="CharStyle223"/>
    <w:rPr>
      <w:lang w:val="en-US" w:eastAsia="en-US" w:bidi="en-US"/>
      <w:b/>
      <w:bCs/>
      <w:i/>
      <w:iCs/>
      <w:sz w:val="22"/>
      <w:szCs w:val="22"/>
      <w:rFonts w:ascii="Book Antiqua" w:eastAsia="Book Antiqua" w:hAnsi="Book Antiqua" w:cs="Book Antiqua"/>
      <w:w w:val="100"/>
      <w:spacing w:val="-30"/>
      <w:color w:val="000000"/>
      <w:position w:val="0"/>
    </w:rPr>
  </w:style>
  <w:style w:type="character" w:customStyle="1" w:styleId="CharStyle772">
    <w:name w:val="Überschrift #7 + Kapitälchen"/>
    <w:basedOn w:val="CharStyle300"/>
    <w:rPr>
      <w:lang w:val="en-US" w:eastAsia="en-US" w:bidi="en-US"/>
      <w:smallCaps/>
      <w:w w:val="100"/>
      <w:spacing w:val="0"/>
      <w:color w:val="000000"/>
      <w:position w:val="0"/>
    </w:rPr>
  </w:style>
  <w:style w:type="character" w:customStyle="1" w:styleId="CharStyle773">
    <w:name w:val="Überschrift #7 + Microsoft Sans Serif,7 pt,Nicht fett,Kapitälchen"/>
    <w:basedOn w:val="CharStyle300"/>
    <w:rPr>
      <w:lang w:val="fr-FR" w:eastAsia="fr-FR" w:bidi="fr-FR"/>
      <w:b/>
      <w:bCs/>
      <w:smallCaps/>
      <w:sz w:val="14"/>
      <w:szCs w:val="14"/>
      <w:rFonts w:ascii="Microsoft Sans Serif" w:eastAsia="Microsoft Sans Serif" w:hAnsi="Microsoft Sans Serif" w:cs="Microsoft Sans Serif"/>
      <w:w w:val="100"/>
      <w:spacing w:val="0"/>
      <w:color w:val="000000"/>
      <w:position w:val="0"/>
    </w:rPr>
  </w:style>
  <w:style w:type="character" w:customStyle="1" w:styleId="CharStyle775">
    <w:name w:val="Fließtext (69)_"/>
    <w:basedOn w:val="DefaultParagraphFont"/>
    <w:link w:val="Style774"/>
    <w:rPr>
      <w:b/>
      <w:bCs/>
      <w:i w:val="0"/>
      <w:iCs w:val="0"/>
      <w:u w:val="none"/>
      <w:strike w:val="0"/>
      <w:smallCaps w:val="0"/>
      <w:sz w:val="12"/>
      <w:szCs w:val="12"/>
      <w:rFonts w:ascii="Candara" w:eastAsia="Candara" w:hAnsi="Candara" w:cs="Candara"/>
    </w:rPr>
  </w:style>
  <w:style w:type="character" w:customStyle="1" w:styleId="CharStyle776">
    <w:name w:val="Fließtext (69) + Nicht fett"/>
    <w:basedOn w:val="CharStyle775"/>
    <w:rPr>
      <w:lang w:val="en-US" w:eastAsia="en-US" w:bidi="en-US"/>
      <w:b/>
      <w:bCs/>
      <w:w w:val="100"/>
      <w:spacing w:val="0"/>
      <w:color w:val="000000"/>
      <w:position w:val="0"/>
    </w:rPr>
  </w:style>
  <w:style w:type="character" w:customStyle="1" w:styleId="CharStyle777">
    <w:name w:val="Fließtext (47) + Kapitälchen"/>
    <w:basedOn w:val="CharStyle598"/>
    <w:rPr>
      <w:lang w:val="de-DE" w:eastAsia="de-DE" w:bidi="de-DE"/>
      <w:smallCaps/>
      <w:w w:val="100"/>
      <w:spacing w:val="0"/>
      <w:color w:val="000000"/>
      <w:position w:val="0"/>
    </w:rPr>
  </w:style>
  <w:style w:type="character" w:customStyle="1" w:styleId="CharStyle778">
    <w:name w:val="Fließtext (47) + 18 pt,Kursiv"/>
    <w:basedOn w:val="CharStyle598"/>
    <w:rPr>
      <w:lang w:val="de-DE" w:eastAsia="de-DE" w:bidi="de-DE"/>
      <w:b/>
      <w:bCs/>
      <w:i/>
      <w:iCs/>
      <w:sz w:val="36"/>
      <w:szCs w:val="36"/>
      <w:w w:val="100"/>
      <w:spacing w:val="0"/>
      <w:color w:val="000000"/>
      <w:position w:val="0"/>
    </w:rPr>
  </w:style>
  <w:style w:type="character" w:customStyle="1" w:styleId="CharStyle779">
    <w:name w:val="Fließtext (47)"/>
    <w:basedOn w:val="CharStyle598"/>
    <w:rPr>
      <w:lang w:val="de-DE" w:eastAsia="de-DE" w:bidi="de-DE"/>
      <w:w w:val="100"/>
      <w:spacing w:val="0"/>
      <w:color w:val="000000"/>
      <w:position w:val="0"/>
    </w:rPr>
  </w:style>
  <w:style w:type="character" w:customStyle="1" w:styleId="CharStyle780">
    <w:name w:val="Überschrift #7 + Franklin Gothic Heavy,7,5 pt"/>
    <w:basedOn w:val="CharStyle300"/>
    <w:rPr>
      <w:lang w:val="en-US" w:eastAsia="en-US" w:bidi="en-US"/>
      <w:b/>
      <w:bCs/>
      <w:sz w:val="15"/>
      <w:szCs w:val="15"/>
      <w:rFonts w:ascii="Franklin Gothic Heavy" w:eastAsia="Franklin Gothic Heavy" w:hAnsi="Franklin Gothic Heavy" w:cs="Franklin Gothic Heavy"/>
      <w:w w:val="100"/>
      <w:spacing w:val="0"/>
      <w:color w:val="000000"/>
      <w:position w:val="0"/>
    </w:rPr>
  </w:style>
  <w:style w:type="character" w:customStyle="1" w:styleId="CharStyle782">
    <w:name w:val="Überschrift #5 (6)_"/>
    <w:basedOn w:val="DefaultParagraphFont"/>
    <w:link w:val="Style781"/>
    <w:rPr>
      <w:lang w:val="de-DE" w:eastAsia="de-DE" w:bidi="de-DE"/>
      <w:b/>
      <w:bCs/>
      <w:i w:val="0"/>
      <w:iCs w:val="0"/>
      <w:u w:val="none"/>
      <w:strike w:val="0"/>
      <w:smallCaps w:val="0"/>
      <w:sz w:val="28"/>
      <w:szCs w:val="28"/>
      <w:rFonts w:ascii="Arial Narrow" w:eastAsia="Arial Narrow" w:hAnsi="Arial Narrow" w:cs="Arial Narrow"/>
    </w:rPr>
  </w:style>
  <w:style w:type="character" w:customStyle="1" w:styleId="CharStyle783">
    <w:name w:val="Fließtext (3) + Consolas"/>
    <w:basedOn w:val="CharStyle4"/>
    <w:rPr>
      <w:rFonts w:ascii="Consolas" w:eastAsia="Consolas" w:hAnsi="Consolas" w:cs="Consolas"/>
      <w:w w:val="100"/>
      <w:spacing w:val="0"/>
      <w:color w:val="000000"/>
      <w:position w:val="0"/>
    </w:rPr>
  </w:style>
  <w:style w:type="character" w:customStyle="1" w:styleId="CharStyle785">
    <w:name w:val="Fließtext (70)_"/>
    <w:basedOn w:val="DefaultParagraphFont"/>
    <w:link w:val="Style784"/>
    <w:rPr>
      <w:lang w:val="de-DE" w:eastAsia="de-DE" w:bidi="de-DE"/>
      <w:b w:val="0"/>
      <w:bCs w:val="0"/>
      <w:i w:val="0"/>
      <w:iCs w:val="0"/>
      <w:u w:val="none"/>
      <w:strike w:val="0"/>
      <w:smallCaps w:val="0"/>
      <w:sz w:val="24"/>
      <w:szCs w:val="24"/>
      <w:rFonts w:ascii="Georgia" w:eastAsia="Georgia" w:hAnsi="Georgia" w:cs="Georgia"/>
      <w:w w:val="80"/>
    </w:rPr>
  </w:style>
  <w:style w:type="character" w:customStyle="1" w:styleId="CharStyle786">
    <w:name w:val="Fließtext (70) + 10 pt,Fett,Kursiv,Abstand -2 pt,Skalieren 100%"/>
    <w:basedOn w:val="CharStyle785"/>
    <w:rPr>
      <w:b/>
      <w:bCs/>
      <w:i/>
      <w:iCs/>
      <w:sz w:val="20"/>
      <w:szCs w:val="20"/>
      <w:w w:val="100"/>
      <w:spacing w:val="-40"/>
      <w:color w:val="FFFFFF"/>
      <w:position w:val="0"/>
    </w:rPr>
  </w:style>
  <w:style w:type="character" w:customStyle="1" w:styleId="CharStyle787">
    <w:name w:val="Fließtext (70)"/>
    <w:basedOn w:val="CharStyle785"/>
    <w:rPr>
      <w:spacing w:val="0"/>
      <w:color w:val="FFFFFF"/>
      <w:position w:val="0"/>
    </w:rPr>
  </w:style>
  <w:style w:type="character" w:customStyle="1" w:styleId="CharStyle788">
    <w:name w:val="Überschrift #7 (2) + Kapitälchen"/>
    <w:basedOn w:val="CharStyle641"/>
    <w:rPr>
      <w:lang w:val="en-US" w:eastAsia="en-US" w:bidi="en-US"/>
      <w:smallCaps/>
      <w:w w:val="100"/>
      <w:spacing w:val="0"/>
      <w:color w:val="000000"/>
      <w:position w:val="0"/>
    </w:rPr>
  </w:style>
  <w:style w:type="character" w:customStyle="1" w:styleId="CharStyle789">
    <w:name w:val="Überschrift #7 (2) + 9,5 pt"/>
    <w:basedOn w:val="CharStyle641"/>
    <w:rPr>
      <w:lang w:val="en-US" w:eastAsia="en-US" w:bidi="en-US"/>
      <w:sz w:val="19"/>
      <w:szCs w:val="19"/>
      <w:w w:val="100"/>
      <w:spacing w:val="0"/>
      <w:color w:val="000000"/>
      <w:position w:val="0"/>
    </w:rPr>
  </w:style>
  <w:style w:type="character" w:customStyle="1" w:styleId="CharStyle790">
    <w:name w:val="Überschrift #7 (2) + Book Antiqua,11 pt,Kursiv,Abstand -1 pt"/>
    <w:basedOn w:val="CharStyle641"/>
    <w:rPr>
      <w:lang w:val="en-US" w:eastAsia="en-US" w:bidi="en-US"/>
      <w:b/>
      <w:bCs/>
      <w:i/>
      <w:iCs/>
      <w:u w:val="single"/>
      <w:sz w:val="22"/>
      <w:szCs w:val="22"/>
      <w:rFonts w:ascii="Book Antiqua" w:eastAsia="Book Antiqua" w:hAnsi="Book Antiqua" w:cs="Book Antiqua"/>
      <w:w w:val="100"/>
      <w:spacing w:val="-30"/>
      <w:color w:val="000000"/>
      <w:position w:val="0"/>
    </w:rPr>
  </w:style>
  <w:style w:type="character" w:customStyle="1" w:styleId="CharStyle791">
    <w:name w:val="Fließtext (21) + Franklin Gothic Heavy,7,5 pt"/>
    <w:basedOn w:val="CharStyle223"/>
    <w:rPr>
      <w:b/>
      <w:bCs/>
      <w:sz w:val="15"/>
      <w:szCs w:val="15"/>
      <w:rFonts w:ascii="Franklin Gothic Heavy" w:eastAsia="Franklin Gothic Heavy" w:hAnsi="Franklin Gothic Heavy" w:cs="Franklin Gothic Heavy"/>
      <w:w w:val="100"/>
      <w:spacing w:val="0"/>
      <w:color w:val="000000"/>
      <w:position w:val="0"/>
    </w:rPr>
  </w:style>
  <w:style w:type="character" w:customStyle="1" w:styleId="CharStyle792">
    <w:name w:val="Kopf- oder Fußzeile (9) + Kapitälchen"/>
    <w:basedOn w:val="CharStyle472"/>
    <w:rPr>
      <w:lang w:val="en-US" w:eastAsia="en-US" w:bidi="en-US"/>
      <w:smallCaps/>
      <w:w w:val="100"/>
      <w:spacing w:val="0"/>
      <w:color w:val="000000"/>
      <w:position w:val="0"/>
    </w:rPr>
  </w:style>
  <w:style w:type="character" w:customStyle="1" w:styleId="CharStyle793">
    <w:name w:val="Fließtext (9) + 9,5 pt,Fett,Kapitälchen"/>
    <w:basedOn w:val="CharStyle62"/>
    <w:rPr>
      <w:lang w:val="en-US" w:eastAsia="en-US" w:bidi="en-US"/>
      <w:b/>
      <w:bCs/>
      <w:smallCaps/>
      <w:sz w:val="19"/>
      <w:szCs w:val="19"/>
      <w:w w:val="100"/>
      <w:spacing w:val="0"/>
      <w:color w:val="000000"/>
      <w:position w:val="0"/>
    </w:rPr>
  </w:style>
  <w:style w:type="character" w:customStyle="1" w:styleId="CharStyle794">
    <w:name w:val="Fließtext (9) + Kapitälchen"/>
    <w:basedOn w:val="CharStyle62"/>
    <w:rPr>
      <w:lang w:val="en-US" w:eastAsia="en-US" w:bidi="en-US"/>
      <w:smallCaps/>
      <w:w w:val="100"/>
      <w:spacing w:val="0"/>
      <w:color w:val="000000"/>
      <w:position w:val="0"/>
    </w:rPr>
  </w:style>
  <w:style w:type="character" w:customStyle="1" w:styleId="CharStyle796">
    <w:name w:val="Fließtext (71)_"/>
    <w:basedOn w:val="DefaultParagraphFont"/>
    <w:link w:val="Style795"/>
    <w:rPr>
      <w:lang w:val="de-DE" w:eastAsia="de-DE" w:bidi="de-DE"/>
      <w:b/>
      <w:bCs/>
      <w:i w:val="0"/>
      <w:iCs w:val="0"/>
      <w:u w:val="none"/>
      <w:strike w:val="0"/>
      <w:smallCaps w:val="0"/>
      <w:sz w:val="12"/>
      <w:szCs w:val="12"/>
      <w:rFonts w:ascii="Candara" w:eastAsia="Candara" w:hAnsi="Candara" w:cs="Candara"/>
    </w:rPr>
  </w:style>
  <w:style w:type="character" w:customStyle="1" w:styleId="CharStyle797">
    <w:name w:val="Fließtext (71) + 8 pt,Nicht fett"/>
    <w:basedOn w:val="CharStyle796"/>
    <w:rPr>
      <w:b/>
      <w:bCs/>
      <w:sz w:val="16"/>
      <w:szCs w:val="16"/>
      <w:w w:val="100"/>
      <w:spacing w:val="0"/>
      <w:color w:val="000000"/>
      <w:position w:val="0"/>
    </w:rPr>
  </w:style>
  <w:style w:type="character" w:customStyle="1" w:styleId="CharStyle798">
    <w:name w:val="Überschrift #7"/>
    <w:basedOn w:val="CharStyle300"/>
    <w:rPr>
      <w:lang w:val="de-DE" w:eastAsia="de-DE" w:bidi="de-DE"/>
      <w:w w:val="100"/>
      <w:spacing w:val="0"/>
      <w:color w:val="000000"/>
      <w:position w:val="0"/>
    </w:rPr>
  </w:style>
  <w:style w:type="character" w:customStyle="1" w:styleId="CharStyle799">
    <w:name w:val="Fließtext (71) + Nicht fett"/>
    <w:basedOn w:val="CharStyle796"/>
    <w:rPr>
      <w:lang w:val="en-US" w:eastAsia="en-US" w:bidi="en-US"/>
      <w:b/>
      <w:bCs/>
      <w:sz w:val="12"/>
      <w:szCs w:val="12"/>
      <w:w w:val="100"/>
      <w:spacing w:val="0"/>
      <w:color w:val="000000"/>
      <w:position w:val="0"/>
    </w:rPr>
  </w:style>
  <w:style w:type="character" w:customStyle="1" w:styleId="CharStyle800">
    <w:name w:val="Fußnote"/>
    <w:basedOn w:val="CharStyle369"/>
    <w:rPr>
      <w:lang w:val="de-DE" w:eastAsia="de-DE" w:bidi="de-DE"/>
      <w:w w:val="100"/>
      <w:spacing w:val="0"/>
      <w:color w:val="000000"/>
      <w:position w:val="0"/>
    </w:rPr>
  </w:style>
  <w:style w:type="character" w:customStyle="1" w:styleId="CharStyle802">
    <w:name w:val="Kopf- oder Fußzeile (12)_"/>
    <w:basedOn w:val="DefaultParagraphFont"/>
    <w:link w:val="Style801"/>
    <w:rPr>
      <w:b w:val="0"/>
      <w:bCs w:val="0"/>
      <w:i w:val="0"/>
      <w:iCs w:val="0"/>
      <w:u w:val="none"/>
      <w:strike w:val="0"/>
      <w:smallCaps w:val="0"/>
      <w:sz w:val="20"/>
      <w:szCs w:val="20"/>
      <w:rFonts w:ascii="Times New Roman" w:eastAsia="Times New Roman" w:hAnsi="Times New Roman" w:cs="Times New Roman"/>
    </w:rPr>
  </w:style>
  <w:style w:type="character" w:customStyle="1" w:styleId="CharStyle803">
    <w:name w:val="Kopf- oder Fußzeile (12) + Candara,Fett"/>
    <w:basedOn w:val="CharStyle802"/>
    <w:rPr>
      <w:lang w:val="en-US" w:eastAsia="en-US" w:bidi="en-US"/>
      <w:b/>
      <w:bCs/>
      <w:sz w:val="20"/>
      <w:szCs w:val="20"/>
      <w:rFonts w:ascii="Candara" w:eastAsia="Candara" w:hAnsi="Candara" w:cs="Candara"/>
      <w:w w:val="100"/>
      <w:spacing w:val="0"/>
      <w:color w:val="000000"/>
      <w:position w:val="0"/>
    </w:rPr>
  </w:style>
  <w:style w:type="character" w:customStyle="1" w:styleId="CharStyle804">
    <w:name w:val="Fließtext (2) + 6 pt,Fett"/>
    <w:basedOn w:val="CharStyle35"/>
    <w:rPr>
      <w:lang w:val="en-US" w:eastAsia="en-US" w:bidi="en-US"/>
      <w:b/>
      <w:bCs/>
      <w:sz w:val="12"/>
      <w:szCs w:val="12"/>
      <w:w w:val="100"/>
      <w:spacing w:val="0"/>
      <w:color w:val="000000"/>
      <w:position w:val="0"/>
    </w:rPr>
  </w:style>
  <w:style w:type="character" w:customStyle="1" w:styleId="CharStyle805">
    <w:name w:val="Überschrift #7 (2)"/>
    <w:basedOn w:val="CharStyle641"/>
    <w:rPr>
      <w:lang w:val="de-DE" w:eastAsia="de-DE" w:bidi="de-DE"/>
      <w:w w:val="100"/>
      <w:spacing w:val="0"/>
      <w:color w:val="000000"/>
      <w:position w:val="0"/>
    </w:rPr>
  </w:style>
  <w:style w:type="character" w:customStyle="1" w:styleId="CharStyle807">
    <w:name w:val="Fließtext (72)_"/>
    <w:basedOn w:val="DefaultParagraphFont"/>
    <w:link w:val="Style806"/>
    <w:rPr>
      <w:lang w:val="de-DE" w:eastAsia="de-DE" w:bidi="de-DE"/>
      <w:b/>
      <w:bCs/>
      <w:i w:val="0"/>
      <w:iCs w:val="0"/>
      <w:u w:val="none"/>
      <w:strike w:val="0"/>
      <w:smallCaps w:val="0"/>
      <w:sz w:val="70"/>
      <w:szCs w:val="70"/>
      <w:rFonts w:ascii="Arial Narrow" w:eastAsia="Arial Narrow" w:hAnsi="Arial Narrow" w:cs="Arial Narrow"/>
    </w:rPr>
  </w:style>
  <w:style w:type="character" w:customStyle="1" w:styleId="CharStyle808">
    <w:name w:val="Fließtext (72)"/>
    <w:basedOn w:val="CharStyle807"/>
    <w:rPr>
      <w:w w:val="100"/>
      <w:spacing w:val="0"/>
      <w:color w:val="000000"/>
      <w:position w:val="0"/>
    </w:rPr>
  </w:style>
  <w:style w:type="character" w:customStyle="1" w:styleId="CharStyle809">
    <w:name w:val="Fließtext (21)"/>
    <w:basedOn w:val="CharStyle223"/>
    <w:rPr>
      <w:lang w:val="en-US" w:eastAsia="en-US" w:bidi="en-US"/>
      <w:w w:val="100"/>
      <w:spacing w:val="0"/>
      <w:color w:val="000000"/>
      <w:position w:val="0"/>
    </w:rPr>
  </w:style>
  <w:style w:type="character" w:customStyle="1" w:styleId="CharStyle810">
    <w:name w:val="Fließtext (17)"/>
    <w:basedOn w:val="CharStyle172"/>
    <w:rPr>
      <w:lang w:val="en-US" w:eastAsia="en-US" w:bidi="en-US"/>
      <w:w w:val="100"/>
      <w:spacing w:val="0"/>
      <w:color w:val="000000"/>
      <w:position w:val="0"/>
    </w:rPr>
  </w:style>
  <w:style w:type="character" w:customStyle="1" w:styleId="CharStyle811">
    <w:name w:val="Fließtext (17) + Candara,8 pt"/>
    <w:basedOn w:val="CharStyle172"/>
    <w:rPr>
      <w:lang w:val="en-US" w:eastAsia="en-US" w:bidi="en-US"/>
      <w:b/>
      <w:bCs/>
      <w:sz w:val="16"/>
      <w:szCs w:val="16"/>
      <w:rFonts w:ascii="Candara" w:eastAsia="Candara" w:hAnsi="Candara" w:cs="Candara"/>
      <w:w w:val="100"/>
      <w:spacing w:val="0"/>
      <w:color w:val="000000"/>
      <w:position w:val="0"/>
    </w:rPr>
  </w:style>
  <w:style w:type="character" w:customStyle="1" w:styleId="CharStyle812">
    <w:name w:val="Fließtext (2) + Book Antiqua,7 pt,Kursiv,Skalieren 200%"/>
    <w:basedOn w:val="CharStyle35"/>
    <w:rPr>
      <w:lang w:val="de-DE" w:eastAsia="de-DE" w:bidi="de-DE"/>
      <w:i/>
      <w:iCs/>
      <w:sz w:val="14"/>
      <w:szCs w:val="14"/>
      <w:rFonts w:ascii="Book Antiqua" w:eastAsia="Book Antiqua" w:hAnsi="Book Antiqua" w:cs="Book Antiqua"/>
      <w:w w:val="200"/>
      <w:spacing w:val="0"/>
      <w:color w:val="000000"/>
      <w:position w:val="0"/>
    </w:rPr>
  </w:style>
  <w:style w:type="character" w:customStyle="1" w:styleId="CharStyle813">
    <w:name w:val="Fließtext (2) + Book Antiqua,7 pt,Kursiv,Skalieren 200%"/>
    <w:basedOn w:val="CharStyle35"/>
    <w:rPr>
      <w:lang w:val="de-DE" w:eastAsia="de-DE" w:bidi="de-DE"/>
      <w:i/>
      <w:iCs/>
      <w:sz w:val="14"/>
      <w:szCs w:val="14"/>
      <w:rFonts w:ascii="Book Antiqua" w:eastAsia="Book Antiqua" w:hAnsi="Book Antiqua" w:cs="Book Antiqua"/>
      <w:w w:val="200"/>
      <w:spacing w:val="0"/>
      <w:color w:val="000000"/>
      <w:position w:val="0"/>
    </w:rPr>
  </w:style>
  <w:style w:type="character" w:customStyle="1" w:styleId="CharStyle815">
    <w:name w:val="Fließtext (73)_"/>
    <w:basedOn w:val="DefaultParagraphFont"/>
    <w:link w:val="Style814"/>
    <w:rPr>
      <w:b/>
      <w:bCs/>
      <w:i w:val="0"/>
      <w:iCs w:val="0"/>
      <w:u w:val="none"/>
      <w:strike w:val="0"/>
      <w:smallCaps w:val="0"/>
      <w:sz w:val="16"/>
      <w:szCs w:val="16"/>
      <w:rFonts w:ascii="Candara" w:eastAsia="Candara" w:hAnsi="Candara" w:cs="Candara"/>
    </w:rPr>
  </w:style>
  <w:style w:type="character" w:customStyle="1" w:styleId="CharStyle816">
    <w:name w:val="Fließtext (73)"/>
    <w:basedOn w:val="CharStyle815"/>
    <w:rPr>
      <w:lang w:val="en-US" w:eastAsia="en-US" w:bidi="en-US"/>
      <w:w w:val="100"/>
      <w:spacing w:val="0"/>
      <w:color w:val="000000"/>
      <w:position w:val="0"/>
    </w:rPr>
  </w:style>
  <w:style w:type="character" w:customStyle="1" w:styleId="CharStyle817">
    <w:name w:val="Fließtext (73) + Kapitälchen"/>
    <w:basedOn w:val="CharStyle815"/>
    <w:rPr>
      <w:lang w:val="en-US" w:eastAsia="en-US" w:bidi="en-US"/>
      <w:smallCaps/>
      <w:w w:val="100"/>
      <w:spacing w:val="0"/>
      <w:color w:val="000000"/>
      <w:position w:val="0"/>
    </w:rPr>
  </w:style>
  <w:style w:type="character" w:customStyle="1" w:styleId="CharStyle818">
    <w:name w:val="Fließtext (2) + 6 pt,Kapitälchen"/>
    <w:basedOn w:val="CharStyle35"/>
    <w:rPr>
      <w:lang w:val="en-US" w:eastAsia="en-US" w:bidi="en-US"/>
      <w:smallCaps/>
      <w:sz w:val="12"/>
      <w:szCs w:val="12"/>
      <w:w w:val="100"/>
      <w:spacing w:val="0"/>
      <w:color w:val="000000"/>
      <w:position w:val="0"/>
    </w:rPr>
  </w:style>
  <w:style w:type="character" w:customStyle="1" w:styleId="CharStyle819">
    <w:name w:val="Fließtext (2) + Kapitälchen"/>
    <w:basedOn w:val="CharStyle35"/>
    <w:rPr>
      <w:lang w:val="de-DE" w:eastAsia="de-DE" w:bidi="de-DE"/>
      <w:smallCaps/>
      <w:w w:val="100"/>
      <w:spacing w:val="0"/>
      <w:color w:val="000000"/>
      <w:position w:val="0"/>
    </w:rPr>
  </w:style>
  <w:style w:type="character" w:customStyle="1" w:styleId="CharStyle821">
    <w:name w:val="Fließtext (74)_"/>
    <w:basedOn w:val="DefaultParagraphFont"/>
    <w:link w:val="Style820"/>
    <w:rPr>
      <w:lang w:val="de-DE" w:eastAsia="de-DE" w:bidi="de-DE"/>
      <w:b/>
      <w:bCs/>
      <w:i w:val="0"/>
      <w:iCs w:val="0"/>
      <w:u w:val="none"/>
      <w:strike w:val="0"/>
      <w:smallCaps w:val="0"/>
      <w:sz w:val="12"/>
      <w:szCs w:val="12"/>
      <w:rFonts w:ascii="Arial Narrow" w:eastAsia="Arial Narrow" w:hAnsi="Arial Narrow" w:cs="Arial Narrow"/>
      <w:w w:val="100"/>
    </w:rPr>
  </w:style>
  <w:style w:type="character" w:customStyle="1" w:styleId="CharStyle822">
    <w:name w:val="Fließtext (74)"/>
    <w:basedOn w:val="CharStyle821"/>
    <w:rPr>
      <w:spacing w:val="0"/>
      <w:color w:val="FFFFFF"/>
      <w:position w:val="0"/>
    </w:rPr>
  </w:style>
  <w:style w:type="character" w:customStyle="1" w:styleId="CharStyle824">
    <w:name w:val="Fließtext (76)_"/>
    <w:basedOn w:val="DefaultParagraphFont"/>
    <w:link w:val="Style823"/>
    <w:rPr>
      <w:lang w:val="de-DE" w:eastAsia="de-DE" w:bidi="de-DE"/>
      <w:b w:val="0"/>
      <w:bCs w:val="0"/>
      <w:i w:val="0"/>
      <w:iCs w:val="0"/>
      <w:u w:val="none"/>
      <w:strike w:val="0"/>
      <w:smallCaps w:val="0"/>
      <w:sz w:val="21"/>
      <w:szCs w:val="21"/>
      <w:rFonts w:ascii="MS Reference Sans Serif" w:eastAsia="MS Reference Sans Serif" w:hAnsi="MS Reference Sans Serif" w:cs="MS Reference Sans Serif"/>
      <w:spacing w:val="-10"/>
    </w:rPr>
  </w:style>
  <w:style w:type="character" w:customStyle="1" w:styleId="CharStyle825">
    <w:name w:val="Fließtext (74)"/>
    <w:basedOn w:val="CharStyle821"/>
    <w:rPr>
      <w:spacing w:val="0"/>
      <w:color w:val="FFFFFF"/>
      <w:position w:val="0"/>
    </w:rPr>
  </w:style>
  <w:style w:type="character" w:customStyle="1" w:styleId="CharStyle827">
    <w:name w:val="Fließtext (75)_"/>
    <w:basedOn w:val="DefaultParagraphFont"/>
    <w:link w:val="Style826"/>
    <w:rPr>
      <w:lang w:val="de-DE" w:eastAsia="de-DE" w:bidi="de-DE"/>
      <w:b w:val="0"/>
      <w:bCs w:val="0"/>
      <w:i w:val="0"/>
      <w:iCs w:val="0"/>
      <w:u w:val="none"/>
      <w:strike w:val="0"/>
      <w:smallCaps w:val="0"/>
      <w:sz w:val="11"/>
      <w:szCs w:val="11"/>
      <w:rFonts w:ascii="Microsoft Sans Serif" w:eastAsia="Microsoft Sans Serif" w:hAnsi="Microsoft Sans Serif" w:cs="Microsoft Sans Serif"/>
    </w:rPr>
  </w:style>
  <w:style w:type="character" w:customStyle="1" w:styleId="CharStyle828">
    <w:name w:val="Fließtext (75)"/>
    <w:basedOn w:val="CharStyle827"/>
    <w:rPr>
      <w:w w:val="100"/>
      <w:spacing w:val="0"/>
      <w:color w:val="FFFFFF"/>
      <w:position w:val="0"/>
    </w:rPr>
  </w:style>
  <w:style w:type="character" w:customStyle="1" w:styleId="CharStyle829">
    <w:name w:val="Fließtext (3)"/>
    <w:basedOn w:val="CharStyle4"/>
    <w:rPr>
      <w:w w:val="100"/>
      <w:spacing w:val="0"/>
      <w:color w:val="000000"/>
      <w:position w:val="0"/>
    </w:rPr>
  </w:style>
  <w:style w:type="character" w:customStyle="1" w:styleId="CharStyle830">
    <w:name w:val="Fließtext (3) + Kursiv"/>
    <w:basedOn w:val="CharStyle4"/>
    <w:rPr>
      <w:lang w:val="en-US" w:eastAsia="en-US" w:bidi="en-US"/>
      <w:i/>
      <w:iCs/>
      <w:w w:val="100"/>
      <w:spacing w:val="0"/>
      <w:color w:val="000000"/>
      <w:position w:val="0"/>
    </w:rPr>
  </w:style>
  <w:style w:type="character" w:customStyle="1" w:styleId="CharStyle831">
    <w:name w:val="Fließtext (7) + Kapitälchen"/>
    <w:basedOn w:val="CharStyle49"/>
    <w:rPr>
      <w:lang w:val="en-US" w:eastAsia="en-US" w:bidi="en-US"/>
      <w:smallCaps/>
      <w:w w:val="100"/>
      <w:spacing w:val="0"/>
      <w:color w:val="000000"/>
      <w:position w:val="0"/>
    </w:rPr>
  </w:style>
  <w:style w:type="character" w:customStyle="1" w:styleId="CharStyle833">
    <w:name w:val="Fließtext (77)_"/>
    <w:basedOn w:val="DefaultParagraphFont"/>
    <w:link w:val="Style832"/>
    <w:rPr>
      <w:b/>
      <w:bCs/>
      <w:i w:val="0"/>
      <w:iCs w:val="0"/>
      <w:u w:val="none"/>
      <w:strike w:val="0"/>
      <w:smallCaps w:val="0"/>
      <w:sz w:val="16"/>
      <w:szCs w:val="16"/>
      <w:rFonts w:ascii="Calibri" w:eastAsia="Calibri" w:hAnsi="Calibri" w:cs="Calibri"/>
    </w:rPr>
  </w:style>
  <w:style w:type="character" w:customStyle="1" w:styleId="CharStyle834">
    <w:name w:val="Fließtext (77)"/>
    <w:basedOn w:val="CharStyle833"/>
    <w:rPr>
      <w:lang w:val="en-US" w:eastAsia="en-US" w:bidi="en-US"/>
      <w:w w:val="100"/>
      <w:spacing w:val="0"/>
      <w:color w:val="000000"/>
      <w:position w:val="0"/>
    </w:rPr>
  </w:style>
  <w:style w:type="character" w:customStyle="1" w:styleId="CharStyle836">
    <w:name w:val="Bildbeschriftung (11)_"/>
    <w:basedOn w:val="DefaultParagraphFont"/>
    <w:link w:val="Style835"/>
    <w:rPr>
      <w:b w:val="0"/>
      <w:bCs w:val="0"/>
      <w:i w:val="0"/>
      <w:iCs w:val="0"/>
      <w:u w:val="none"/>
      <w:strike w:val="0"/>
      <w:smallCaps w:val="0"/>
      <w:sz w:val="14"/>
      <w:szCs w:val="14"/>
      <w:rFonts w:ascii="Microsoft Sans Serif" w:eastAsia="Microsoft Sans Serif" w:hAnsi="Microsoft Sans Serif" w:cs="Microsoft Sans Serif"/>
    </w:rPr>
  </w:style>
  <w:style w:type="character" w:customStyle="1" w:styleId="CharStyle837">
    <w:name w:val="Bildbeschriftung (11) + 11 pt"/>
    <w:basedOn w:val="CharStyle836"/>
    <w:rPr>
      <w:lang w:val="es-ES" w:eastAsia="es-ES" w:bidi="es-ES"/>
      <w:b/>
      <w:bCs/>
      <w:sz w:val="22"/>
      <w:szCs w:val="22"/>
      <w:w w:val="100"/>
      <w:spacing w:val="0"/>
      <w:color w:val="000000"/>
      <w:position w:val="0"/>
    </w:rPr>
  </w:style>
  <w:style w:type="character" w:customStyle="1" w:styleId="CharStyle838">
    <w:name w:val="Bildbeschriftung (11) + Kapitälchen"/>
    <w:basedOn w:val="CharStyle836"/>
    <w:rPr>
      <w:lang w:val="en-US" w:eastAsia="en-US" w:bidi="en-US"/>
      <w:smallCaps/>
      <w:w w:val="100"/>
      <w:spacing w:val="0"/>
      <w:color w:val="000000"/>
      <w:position w:val="0"/>
    </w:rPr>
  </w:style>
  <w:style w:type="character" w:customStyle="1" w:styleId="CharStyle839">
    <w:name w:val="Fließtext (47)"/>
    <w:basedOn w:val="CharStyle598"/>
    <w:rPr>
      <w:lang w:val="en-US" w:eastAsia="en-US" w:bidi="en-US"/>
      <w:w w:val="100"/>
      <w:spacing w:val="0"/>
      <w:color w:val="000000"/>
      <w:position w:val="0"/>
    </w:rPr>
  </w:style>
  <w:style w:type="character" w:customStyle="1" w:styleId="CharStyle840">
    <w:name w:val="Kopf- oder Fußzeile (7)"/>
    <w:basedOn w:val="CharStyle411"/>
    <w:rPr>
      <w:w w:val="100"/>
      <w:spacing w:val="0"/>
      <w:color w:val="000000"/>
      <w:position w:val="0"/>
    </w:rPr>
  </w:style>
  <w:style w:type="character" w:customStyle="1" w:styleId="CharStyle841">
    <w:name w:val="Kopf- oder Fußzeile (2) + Kapitälchen"/>
    <w:basedOn w:val="CharStyle59"/>
    <w:rPr>
      <w:lang w:val="de-DE" w:eastAsia="de-DE" w:bidi="de-DE"/>
      <w:smallCaps/>
      <w:w w:val="100"/>
      <w:spacing w:val="0"/>
      <w:color w:val="000000"/>
      <w:position w:val="0"/>
    </w:rPr>
  </w:style>
  <w:style w:type="character" w:customStyle="1" w:styleId="CharStyle842">
    <w:name w:val="Kopf- oder Fußzeile (2) + Arial Narrow,11,5 pt"/>
    <w:basedOn w:val="CharStyle59"/>
    <w:rPr>
      <w:lang w:val="de-DE" w:eastAsia="de-DE" w:bidi="de-DE"/>
      <w:b/>
      <w:bCs/>
      <w:sz w:val="23"/>
      <w:szCs w:val="23"/>
      <w:rFonts w:ascii="Arial Narrow" w:eastAsia="Arial Narrow" w:hAnsi="Arial Narrow" w:cs="Arial Narrow"/>
      <w:w w:val="100"/>
      <w:spacing w:val="0"/>
      <w:color w:val="000000"/>
      <w:position w:val="0"/>
    </w:rPr>
  </w:style>
  <w:style w:type="character" w:customStyle="1" w:styleId="CharStyle843">
    <w:name w:val="Fließtext (10) + Microsoft Sans Serif,7 pt"/>
    <w:basedOn w:val="CharStyle70"/>
    <w:rPr>
      <w:lang w:val="en-US" w:eastAsia="en-US" w:bidi="en-US"/>
      <w:sz w:val="14"/>
      <w:szCs w:val="14"/>
      <w:rFonts w:ascii="Microsoft Sans Serif" w:eastAsia="Microsoft Sans Serif" w:hAnsi="Microsoft Sans Serif" w:cs="Microsoft Sans Serif"/>
      <w:w w:val="100"/>
      <w:spacing w:val="0"/>
      <w:color w:val="000000"/>
      <w:position w:val="0"/>
    </w:rPr>
  </w:style>
  <w:style w:type="character" w:customStyle="1" w:styleId="CharStyle844">
    <w:name w:val="Fließtext (10) + Kapitälchen"/>
    <w:basedOn w:val="CharStyle70"/>
    <w:rPr>
      <w:lang w:val="en-US" w:eastAsia="en-US" w:bidi="en-US"/>
      <w:smallCaps/>
      <w:w w:val="100"/>
      <w:spacing w:val="0"/>
      <w:color w:val="000000"/>
      <w:position w:val="0"/>
    </w:rPr>
  </w:style>
  <w:style w:type="character" w:customStyle="1" w:styleId="CharStyle845">
    <w:name w:val="Fließtext (47) + Candara,8 pt"/>
    <w:basedOn w:val="CharStyle598"/>
    <w:rPr>
      <w:lang w:val="en-US" w:eastAsia="en-US" w:bidi="en-US"/>
      <w:sz w:val="16"/>
      <w:szCs w:val="16"/>
      <w:rFonts w:ascii="Candara" w:eastAsia="Candara" w:hAnsi="Candara" w:cs="Candara"/>
      <w:w w:val="100"/>
      <w:spacing w:val="0"/>
      <w:color w:val="000000"/>
      <w:position w:val="0"/>
    </w:rPr>
  </w:style>
  <w:style w:type="character" w:customStyle="1" w:styleId="CharStyle846">
    <w:name w:val="Fließtext (2)"/>
    <w:basedOn w:val="CharStyle35"/>
    <w:rPr>
      <w:lang w:val="de-DE" w:eastAsia="de-DE" w:bidi="de-DE"/>
      <w:w w:val="100"/>
      <w:spacing w:val="0"/>
      <w:color w:val="000000"/>
      <w:position w:val="0"/>
    </w:rPr>
  </w:style>
  <w:style w:type="character" w:customStyle="1" w:styleId="CharStyle847">
    <w:name w:val="Überschrift #7 (3) + Kapitälchen"/>
    <w:basedOn w:val="CharStyle682"/>
    <w:rPr>
      <w:smallCaps/>
      <w:w w:val="100"/>
      <w:spacing w:val="0"/>
      <w:color w:val="000000"/>
      <w:position w:val="0"/>
    </w:rPr>
  </w:style>
  <w:style w:type="character" w:customStyle="1" w:styleId="CharStyle848">
    <w:name w:val="Fließtext (2) + Abstand 1 pt"/>
    <w:basedOn w:val="CharStyle35"/>
    <w:rPr>
      <w:lang w:val="de-DE" w:eastAsia="de-DE" w:bidi="de-DE"/>
      <w:w w:val="100"/>
      <w:spacing w:val="30"/>
      <w:color w:val="000000"/>
      <w:position w:val="0"/>
    </w:rPr>
  </w:style>
  <w:style w:type="character" w:customStyle="1" w:styleId="CharStyle849">
    <w:name w:val="Fließtext (2) + Microsoft Sans Serif,7 pt"/>
    <w:basedOn w:val="CharStyle35"/>
    <w:rPr>
      <w:lang w:val="de-DE" w:eastAsia="de-DE" w:bidi="de-DE"/>
      <w:sz w:val="14"/>
      <w:szCs w:val="14"/>
      <w:rFonts w:ascii="Microsoft Sans Serif" w:eastAsia="Microsoft Sans Serif" w:hAnsi="Microsoft Sans Serif" w:cs="Microsoft Sans Serif"/>
      <w:w w:val="100"/>
      <w:spacing w:val="0"/>
      <w:color w:val="000000"/>
      <w:position w:val="0"/>
    </w:rPr>
  </w:style>
  <w:style w:type="character" w:customStyle="1" w:styleId="CharStyle851">
    <w:name w:val="Fließtext (78)_"/>
    <w:basedOn w:val="DefaultParagraphFont"/>
    <w:link w:val="Style850"/>
    <w:rPr>
      <w:lang w:val="de-DE" w:eastAsia="de-DE" w:bidi="de-DE"/>
      <w:b w:val="0"/>
      <w:bCs w:val="0"/>
      <w:i w:val="0"/>
      <w:iCs w:val="0"/>
      <w:u w:val="none"/>
      <w:strike w:val="0"/>
      <w:smallCaps w:val="0"/>
      <w:sz w:val="8"/>
      <w:szCs w:val="8"/>
      <w:rFonts w:ascii="Bookman Old Style" w:eastAsia="Bookman Old Style" w:hAnsi="Bookman Old Style" w:cs="Bookman Old Style"/>
    </w:rPr>
  </w:style>
  <w:style w:type="character" w:customStyle="1" w:styleId="CharStyle853">
    <w:name w:val="Fließtext (79)_"/>
    <w:basedOn w:val="DefaultParagraphFont"/>
    <w:link w:val="Style852"/>
    <w:rPr>
      <w:lang w:val="de-DE" w:eastAsia="de-DE" w:bidi="de-DE"/>
      <w:b w:val="0"/>
      <w:bCs w:val="0"/>
      <w:i w:val="0"/>
      <w:iCs w:val="0"/>
      <w:u w:val="none"/>
      <w:strike w:val="0"/>
      <w:smallCaps w:val="0"/>
      <w:sz w:val="9"/>
      <w:szCs w:val="9"/>
      <w:rFonts w:ascii="Candara" w:eastAsia="Candara" w:hAnsi="Candara" w:cs="Candara"/>
    </w:rPr>
  </w:style>
  <w:style w:type="character" w:customStyle="1" w:styleId="CharStyle855">
    <w:name w:val="Fließtext (80)_"/>
    <w:basedOn w:val="DefaultParagraphFont"/>
    <w:link w:val="Style854"/>
    <w:rPr>
      <w:lang w:val="de-DE" w:eastAsia="de-DE" w:bidi="de-DE"/>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856">
    <w:name w:val="Fließtext (2) + Abstand 1 pt"/>
    <w:basedOn w:val="CharStyle35"/>
    <w:rPr>
      <w:lang w:val="de-DE" w:eastAsia="de-DE" w:bidi="de-DE"/>
      <w:w w:val="100"/>
      <w:spacing w:val="30"/>
      <w:color w:val="000000"/>
      <w:position w:val="0"/>
    </w:rPr>
  </w:style>
  <w:style w:type="character" w:customStyle="1" w:styleId="CharStyle857">
    <w:name w:val="Fließtext (47) + Kapitälchen"/>
    <w:basedOn w:val="CharStyle598"/>
    <w:rPr>
      <w:lang w:val="de-DE" w:eastAsia="de-DE" w:bidi="de-DE"/>
      <w:smallCaps/>
      <w:w w:val="100"/>
      <w:spacing w:val="0"/>
      <w:color w:val="000000"/>
      <w:position w:val="0"/>
    </w:rPr>
  </w:style>
  <w:style w:type="character" w:customStyle="1" w:styleId="CharStyle858">
    <w:name w:val="Fließtext (39) + Abstand -1 pt"/>
    <w:basedOn w:val="CharStyle527"/>
    <w:rPr>
      <w:w w:val="100"/>
      <w:spacing w:val="-20"/>
      <w:color w:val="000000"/>
      <w:position w:val="0"/>
    </w:rPr>
  </w:style>
  <w:style w:type="character" w:customStyle="1" w:styleId="CharStyle860">
    <w:name w:val="Fließtext (81)_"/>
    <w:basedOn w:val="DefaultParagraphFont"/>
    <w:link w:val="Style859"/>
    <w:rPr>
      <w:lang w:val="de-DE" w:eastAsia="de-DE" w:bidi="de-DE"/>
      <w:b w:val="0"/>
      <w:bCs w:val="0"/>
      <w:i w:val="0"/>
      <w:iCs w:val="0"/>
      <w:u w:val="none"/>
      <w:strike w:val="0"/>
      <w:smallCaps w:val="0"/>
      <w:sz w:val="21"/>
      <w:szCs w:val="21"/>
      <w:rFonts w:ascii="Franklin Gothic Heavy" w:eastAsia="Franklin Gothic Heavy" w:hAnsi="Franklin Gothic Heavy" w:cs="Franklin Gothic Heavy"/>
    </w:rPr>
  </w:style>
  <w:style w:type="character" w:customStyle="1" w:styleId="CharStyle862">
    <w:name w:val="Kopf- oder Fußzeile (13)_"/>
    <w:basedOn w:val="DefaultParagraphFont"/>
    <w:link w:val="Style861"/>
    <w:rPr>
      <w:lang w:val="de-DE" w:eastAsia="de-DE" w:bidi="de-DE"/>
      <w:b w:val="0"/>
      <w:bCs w:val="0"/>
      <w:i w:val="0"/>
      <w:iCs w:val="0"/>
      <w:u w:val="none"/>
      <w:strike w:val="0"/>
      <w:smallCaps w:val="0"/>
      <w:sz w:val="14"/>
      <w:szCs w:val="14"/>
      <w:rFonts w:ascii="Georgia" w:eastAsia="Georgia" w:hAnsi="Georgia" w:cs="Georgia"/>
    </w:rPr>
  </w:style>
  <w:style w:type="character" w:customStyle="1" w:styleId="CharStyle864">
    <w:name w:val="Kopf- oder Fußzeile (14)_"/>
    <w:basedOn w:val="DefaultParagraphFont"/>
    <w:link w:val="Style863"/>
    <w:rPr>
      <w:b/>
      <w:bCs/>
      <w:i w:val="0"/>
      <w:iCs w:val="0"/>
      <w:u w:val="none"/>
      <w:strike w:val="0"/>
      <w:smallCaps w:val="0"/>
      <w:sz w:val="40"/>
      <w:szCs w:val="40"/>
      <w:rFonts w:ascii="MS Reference Sans Serif" w:eastAsia="MS Reference Sans Serif" w:hAnsi="MS Reference Sans Serif" w:cs="MS Reference Sans Serif"/>
      <w:spacing w:val="-20"/>
    </w:rPr>
  </w:style>
  <w:style w:type="character" w:customStyle="1" w:styleId="CharStyle865">
    <w:name w:val="Kopf- oder Fußzeile (14)"/>
    <w:basedOn w:val="CharStyle864"/>
    <w:rPr>
      <w:lang w:val="en-US" w:eastAsia="en-US" w:bidi="en-US"/>
      <w:w w:val="100"/>
      <w:color w:val="FFFFFF"/>
      <w:position w:val="0"/>
    </w:rPr>
  </w:style>
  <w:style w:type="character" w:customStyle="1" w:styleId="CharStyle867">
    <w:name w:val="Inhaltsverzeichnis (4)_"/>
    <w:basedOn w:val="DefaultParagraphFont"/>
    <w:link w:val="Style866"/>
    <w:rPr>
      <w:b w:val="0"/>
      <w:bCs w:val="0"/>
      <w:i w:val="0"/>
      <w:iCs w:val="0"/>
      <w:u w:val="none"/>
      <w:strike w:val="0"/>
      <w:smallCaps w:val="0"/>
      <w:sz w:val="14"/>
      <w:szCs w:val="14"/>
      <w:rFonts w:ascii="Microsoft Sans Serif" w:eastAsia="Microsoft Sans Serif" w:hAnsi="Microsoft Sans Serif" w:cs="Microsoft Sans Serif"/>
    </w:rPr>
  </w:style>
  <w:style w:type="character" w:customStyle="1" w:styleId="CharStyle868">
    <w:name w:val="Kopf- oder Fußzeile (2) + MS Reference Sans Serif,20 pt,Abstand -1 pt"/>
    <w:basedOn w:val="CharStyle59"/>
    <w:rPr>
      <w:lang w:val="en-US" w:eastAsia="en-US" w:bidi="en-US"/>
      <w:b/>
      <w:bCs/>
      <w:sz w:val="40"/>
      <w:szCs w:val="40"/>
      <w:rFonts w:ascii="MS Reference Sans Serif" w:eastAsia="MS Reference Sans Serif" w:hAnsi="MS Reference Sans Serif" w:cs="MS Reference Sans Serif"/>
      <w:w w:val="100"/>
      <w:spacing w:val="-20"/>
      <w:color w:val="FFFFFF"/>
      <w:position w:val="0"/>
    </w:rPr>
  </w:style>
  <w:style w:type="character" w:customStyle="1" w:styleId="CharStyle869">
    <w:name w:val="Fließtext (47) + 11 pt"/>
    <w:basedOn w:val="CharStyle598"/>
    <w:rPr>
      <w:lang w:val="en-US" w:eastAsia="en-US" w:bidi="en-US"/>
      <w:b/>
      <w:bCs/>
      <w:sz w:val="22"/>
      <w:szCs w:val="22"/>
      <w:w w:val="100"/>
      <w:spacing w:val="0"/>
      <w:color w:val="000000"/>
      <w:position w:val="0"/>
    </w:rPr>
  </w:style>
  <w:style w:type="character" w:customStyle="1" w:styleId="CharStyle870">
    <w:name w:val="Fließtext (47) + Candara,8 pt"/>
    <w:basedOn w:val="CharStyle598"/>
    <w:rPr>
      <w:lang w:val="en-US" w:eastAsia="en-US" w:bidi="en-US"/>
      <w:sz w:val="16"/>
      <w:szCs w:val="16"/>
      <w:rFonts w:ascii="Candara" w:eastAsia="Candara" w:hAnsi="Candara" w:cs="Candara"/>
      <w:w w:val="100"/>
      <w:spacing w:val="0"/>
      <w:color w:val="000000"/>
      <w:position w:val="0"/>
    </w:rPr>
  </w:style>
  <w:style w:type="character" w:customStyle="1" w:styleId="CharStyle871">
    <w:name w:val="Fließtext (76) + Abstand -1 pt"/>
    <w:basedOn w:val="CharStyle824"/>
    <w:rPr>
      <w:lang w:val="en-US" w:eastAsia="en-US" w:bidi="en-US"/>
      <w:w w:val="100"/>
      <w:spacing w:val="-20"/>
      <w:color w:val="000000"/>
      <w:position w:val="0"/>
    </w:rPr>
  </w:style>
  <w:style w:type="character" w:customStyle="1" w:styleId="CharStyle872">
    <w:name w:val="Fließtext (77) + Abstand 0 pt"/>
    <w:basedOn w:val="CharStyle833"/>
    <w:rPr>
      <w:lang w:val="en-US" w:eastAsia="en-US" w:bidi="en-US"/>
      <w:sz w:val="16"/>
      <w:szCs w:val="16"/>
      <w:w w:val="100"/>
      <w:spacing w:val="10"/>
      <w:color w:val="000000"/>
      <w:position w:val="0"/>
    </w:rPr>
  </w:style>
  <w:style w:type="character" w:customStyle="1" w:styleId="CharStyle874">
    <w:name w:val="Inhaltsverzeichnis (5)_"/>
    <w:basedOn w:val="DefaultParagraphFont"/>
    <w:link w:val="Style873"/>
    <w:rPr>
      <w:b/>
      <w:bCs/>
      <w:i w:val="0"/>
      <w:iCs w:val="0"/>
      <w:u w:val="none"/>
      <w:strike w:val="0"/>
      <w:smallCaps w:val="0"/>
      <w:sz w:val="16"/>
      <w:szCs w:val="16"/>
      <w:rFonts w:ascii="Calibri" w:eastAsia="Calibri" w:hAnsi="Calibri" w:cs="Calibri"/>
    </w:rPr>
  </w:style>
  <w:style w:type="character" w:customStyle="1" w:styleId="CharStyle875">
    <w:name w:val="Fließtext (45) + Candara,8,5 pt,Fett,Kapitälchen,Abstand 0 pt"/>
    <w:basedOn w:val="CharStyle517"/>
    <w:rPr>
      <w:lang w:val="en-US" w:eastAsia="en-US" w:bidi="en-US"/>
      <w:b/>
      <w:bCs/>
      <w:smallCaps/>
      <w:sz w:val="17"/>
      <w:szCs w:val="17"/>
      <w:rFonts w:ascii="Candara" w:eastAsia="Candara" w:hAnsi="Candara" w:cs="Candara"/>
      <w:w w:val="100"/>
      <w:spacing w:val="0"/>
      <w:color w:val="FFFFFF"/>
      <w:position w:val="0"/>
    </w:rPr>
  </w:style>
  <w:style w:type="character" w:customStyle="1" w:styleId="CharStyle876">
    <w:name w:val="Fließtext (45) + Abstand -2 pt"/>
    <w:basedOn w:val="CharStyle517"/>
    <w:rPr>
      <w:lang w:val="en-US" w:eastAsia="en-US" w:bidi="en-US"/>
      <w:w w:val="100"/>
      <w:spacing w:val="-40"/>
      <w:color w:val="FFFFFF"/>
      <w:position w:val="0"/>
    </w:rPr>
  </w:style>
  <w:style w:type="character" w:customStyle="1" w:styleId="CharStyle878">
    <w:name w:val="Fließtext (82)_"/>
    <w:basedOn w:val="DefaultParagraphFont"/>
    <w:link w:val="Style877"/>
    <w:rPr>
      <w:lang w:val="de-DE" w:eastAsia="de-DE" w:bidi="de-DE"/>
      <w:b w:val="0"/>
      <w:bCs w:val="0"/>
      <w:i w:val="0"/>
      <w:iCs w:val="0"/>
      <w:u w:val="none"/>
      <w:strike w:val="0"/>
      <w:smallCaps w:val="0"/>
      <w:sz w:val="11"/>
      <w:szCs w:val="11"/>
      <w:rFonts w:ascii="MS Reference Sans Serif" w:eastAsia="MS Reference Sans Serif" w:hAnsi="MS Reference Sans Serif" w:cs="MS Reference Sans Serif"/>
    </w:rPr>
  </w:style>
  <w:style w:type="character" w:customStyle="1" w:styleId="CharStyle879">
    <w:name w:val="Fließtext (2) + Calibri,Fett,Kapitälchen"/>
    <w:basedOn w:val="CharStyle35"/>
    <w:rPr>
      <w:lang w:val="de-DE" w:eastAsia="de-DE" w:bidi="de-DE"/>
      <w:b/>
      <w:bCs/>
      <w:smallCaps/>
      <w:sz w:val="16"/>
      <w:szCs w:val="16"/>
      <w:rFonts w:ascii="Calibri" w:eastAsia="Calibri" w:hAnsi="Calibri" w:cs="Calibri"/>
      <w:w w:val="100"/>
      <w:spacing w:val="0"/>
      <w:color w:val="000000"/>
      <w:position w:val="0"/>
    </w:rPr>
  </w:style>
  <w:style w:type="character" w:customStyle="1" w:styleId="CharStyle880">
    <w:name w:val="Fließtext (2) + Calibri,Fett,Kapitälchen"/>
    <w:basedOn w:val="CharStyle35"/>
    <w:rPr>
      <w:lang w:val="en-US" w:eastAsia="en-US" w:bidi="en-US"/>
      <w:b/>
      <w:bCs/>
      <w:smallCaps/>
      <w:sz w:val="16"/>
      <w:szCs w:val="16"/>
      <w:rFonts w:ascii="Calibri" w:eastAsia="Calibri" w:hAnsi="Calibri" w:cs="Calibri"/>
      <w:w w:val="100"/>
      <w:spacing w:val="0"/>
      <w:color w:val="000000"/>
      <w:position w:val="0"/>
    </w:rPr>
  </w:style>
  <w:style w:type="character" w:customStyle="1" w:styleId="CharStyle881">
    <w:name w:val="Fließtext (2) + 6 pt,Kapitälchen"/>
    <w:basedOn w:val="CharStyle35"/>
    <w:rPr>
      <w:lang w:val="en-US" w:eastAsia="en-US" w:bidi="en-US"/>
      <w:smallCaps/>
      <w:sz w:val="12"/>
      <w:szCs w:val="12"/>
      <w:w w:val="100"/>
      <w:spacing w:val="0"/>
      <w:color w:val="000000"/>
      <w:position w:val="0"/>
    </w:rPr>
  </w:style>
  <w:style w:type="character" w:customStyle="1" w:styleId="CharStyle882">
    <w:name w:val="Fließtext (2) + Calibri,Fett"/>
    <w:basedOn w:val="CharStyle35"/>
    <w:rPr>
      <w:lang w:val="de-DE" w:eastAsia="de-DE" w:bidi="de-DE"/>
      <w:b/>
      <w:bCs/>
      <w:sz w:val="16"/>
      <w:szCs w:val="16"/>
      <w:rFonts w:ascii="Calibri" w:eastAsia="Calibri" w:hAnsi="Calibri" w:cs="Calibri"/>
      <w:w w:val="100"/>
      <w:spacing w:val="0"/>
      <w:color w:val="000000"/>
      <w:position w:val="0"/>
    </w:rPr>
  </w:style>
  <w:style w:type="character" w:customStyle="1" w:styleId="CharStyle883">
    <w:name w:val="Fließtext (2) + 6 pt"/>
    <w:basedOn w:val="CharStyle35"/>
    <w:rPr>
      <w:lang w:val="en-US" w:eastAsia="en-US" w:bidi="en-US"/>
      <w:sz w:val="12"/>
      <w:szCs w:val="12"/>
      <w:w w:val="100"/>
      <w:spacing w:val="0"/>
      <w:color w:val="000000"/>
      <w:position w:val="0"/>
    </w:rPr>
  </w:style>
  <w:style w:type="character" w:customStyle="1" w:styleId="CharStyle884">
    <w:name w:val="Fließtext (2) + Arial Narrow,5,5 pt"/>
    <w:basedOn w:val="CharStyle35"/>
    <w:rPr>
      <w:lang w:val="de-DE" w:eastAsia="de-DE" w:bidi="de-DE"/>
      <w:sz w:val="11"/>
      <w:szCs w:val="11"/>
      <w:rFonts w:ascii="Arial Narrow" w:eastAsia="Arial Narrow" w:hAnsi="Arial Narrow" w:cs="Arial Narrow"/>
      <w:w w:val="100"/>
      <w:spacing w:val="0"/>
      <w:color w:val="000000"/>
      <w:position w:val="0"/>
    </w:rPr>
  </w:style>
  <w:style w:type="character" w:customStyle="1" w:styleId="CharStyle885">
    <w:name w:val="Fließtext (2) + 9,5 pt,Fett"/>
    <w:basedOn w:val="CharStyle35"/>
    <w:rPr>
      <w:lang w:val="de-DE" w:eastAsia="de-DE" w:bidi="de-DE"/>
      <w:b/>
      <w:bCs/>
      <w:sz w:val="19"/>
      <w:szCs w:val="19"/>
      <w:w w:val="100"/>
      <w:spacing w:val="0"/>
      <w:color w:val="000000"/>
      <w:position w:val="0"/>
    </w:rPr>
  </w:style>
  <w:style w:type="character" w:customStyle="1" w:styleId="CharStyle886">
    <w:name w:val="Fließtext (2) + Arial Narrow,7 pt,Fett"/>
    <w:basedOn w:val="CharStyle35"/>
    <w:rPr>
      <w:lang w:val="de-DE" w:eastAsia="de-DE" w:bidi="de-DE"/>
      <w:b/>
      <w:bCs/>
      <w:sz w:val="14"/>
      <w:szCs w:val="14"/>
      <w:rFonts w:ascii="Arial Narrow" w:eastAsia="Arial Narrow" w:hAnsi="Arial Narrow" w:cs="Arial Narrow"/>
      <w:w w:val="100"/>
      <w:spacing w:val="0"/>
      <w:color w:val="000000"/>
      <w:position w:val="0"/>
    </w:rPr>
  </w:style>
  <w:style w:type="character" w:customStyle="1" w:styleId="CharStyle887">
    <w:name w:val="Fließtext (2) + Kapitälchen"/>
    <w:basedOn w:val="CharStyle35"/>
    <w:rPr>
      <w:lang w:val="de-DE" w:eastAsia="de-DE" w:bidi="de-DE"/>
      <w:smallCaps/>
      <w:w w:val="100"/>
      <w:spacing w:val="0"/>
      <w:color w:val="000000"/>
      <w:position w:val="0"/>
    </w:rPr>
  </w:style>
  <w:style w:type="character" w:customStyle="1" w:styleId="CharStyle888">
    <w:name w:val="Fließtext (9) + Fett"/>
    <w:basedOn w:val="CharStyle62"/>
    <w:rPr>
      <w:lang w:val="de-DE" w:eastAsia="de-DE" w:bidi="de-DE"/>
      <w:b/>
      <w:bCs/>
      <w:w w:val="100"/>
      <w:spacing w:val="0"/>
      <w:color w:val="000000"/>
      <w:position w:val="0"/>
    </w:rPr>
  </w:style>
  <w:style w:type="character" w:customStyle="1" w:styleId="CharStyle890">
    <w:name w:val="Überschrift #2_"/>
    <w:basedOn w:val="DefaultParagraphFont"/>
    <w:link w:val="Style889"/>
    <w:rPr>
      <w:b/>
      <w:bCs/>
      <w:i w:val="0"/>
      <w:iCs w:val="0"/>
      <w:u w:val="none"/>
      <w:strike w:val="0"/>
      <w:smallCaps w:val="0"/>
      <w:sz w:val="124"/>
      <w:szCs w:val="124"/>
      <w:rFonts w:ascii="Georgia" w:eastAsia="Georgia" w:hAnsi="Georgia" w:cs="Georgia"/>
      <w:spacing w:val="-50"/>
    </w:rPr>
  </w:style>
  <w:style w:type="character" w:customStyle="1" w:styleId="CharStyle891">
    <w:name w:val="Kopf- oder Fußzeile (6) + Abstand 0 pt"/>
    <w:basedOn w:val="CharStyle314"/>
    <w:rPr>
      <w:lang w:val="en-US" w:eastAsia="en-US" w:bidi="en-US"/>
      <w:sz w:val="20"/>
      <w:szCs w:val="20"/>
      <w:w w:val="100"/>
      <w:spacing w:val="0"/>
      <w:color w:val="000000"/>
      <w:position w:val="0"/>
    </w:rPr>
  </w:style>
  <w:style w:type="character" w:customStyle="1" w:styleId="CharStyle893">
    <w:name w:val="Kopf- oder Fußzeile (15)_"/>
    <w:basedOn w:val="DefaultParagraphFont"/>
    <w:link w:val="Style892"/>
    <w:rPr>
      <w:lang w:val="de-DE" w:eastAsia="de-DE" w:bidi="de-DE"/>
      <w:b/>
      <w:bCs/>
      <w:i w:val="0"/>
      <w:iCs w:val="0"/>
      <w:u w:val="none"/>
      <w:strike w:val="0"/>
      <w:smallCaps w:val="0"/>
      <w:sz w:val="14"/>
      <w:szCs w:val="14"/>
      <w:rFonts w:ascii="Candara" w:eastAsia="Candara" w:hAnsi="Candara" w:cs="Candara"/>
    </w:rPr>
  </w:style>
  <w:style w:type="character" w:customStyle="1" w:styleId="CharStyle894">
    <w:name w:val="Fließtext (50) + 10 pt,Skalieren 20%"/>
    <w:basedOn w:val="CharStyle634"/>
    <w:rPr>
      <w:lang w:val="en-US" w:eastAsia="en-US" w:bidi="en-US"/>
      <w:sz w:val="20"/>
      <w:szCs w:val="20"/>
      <w:w w:val="20"/>
      <w:spacing w:val="0"/>
      <w:color w:val="000000"/>
      <w:position w:val="0"/>
    </w:rPr>
  </w:style>
  <w:style w:type="character" w:customStyle="1" w:styleId="CharStyle895">
    <w:name w:val="Fließtext (50) + Candara,7,5 pt,Skalieren 100%"/>
    <w:basedOn w:val="CharStyle634"/>
    <w:rPr>
      <w:sz w:val="15"/>
      <w:szCs w:val="15"/>
      <w:rFonts w:ascii="Candara" w:eastAsia="Candara" w:hAnsi="Candara" w:cs="Candara"/>
      <w:w w:val="100"/>
      <w:spacing w:val="0"/>
      <w:color w:val="000000"/>
      <w:position w:val="0"/>
    </w:rPr>
  </w:style>
  <w:style w:type="character" w:customStyle="1" w:styleId="CharStyle896">
    <w:name w:val="Fließtext (58)"/>
    <w:basedOn w:val="CharStyle703"/>
    <w:rPr>
      <w:w w:val="100"/>
      <w:spacing w:val="0"/>
      <w:color w:val="FFFFFF"/>
      <w:position w:val="0"/>
    </w:rPr>
  </w:style>
  <w:style w:type="character" w:customStyle="1" w:styleId="CharStyle898">
    <w:name w:val="Fließtext (83)_"/>
    <w:basedOn w:val="DefaultParagraphFont"/>
    <w:link w:val="Style897"/>
    <w:rPr>
      <w:lang w:val="de-DE" w:eastAsia="de-DE" w:bidi="de-DE"/>
      <w:b w:val="0"/>
      <w:bCs w:val="0"/>
      <w:i w:val="0"/>
      <w:iCs w:val="0"/>
      <w:u w:val="none"/>
      <w:strike w:val="0"/>
      <w:smallCaps w:val="0"/>
      <w:sz w:val="30"/>
      <w:szCs w:val="30"/>
      <w:rFonts w:ascii="CordiaUPC" w:eastAsia="CordiaUPC" w:hAnsi="CordiaUPC" w:cs="CordiaUPC"/>
      <w:w w:val="100"/>
      <w:spacing w:val="0"/>
    </w:rPr>
  </w:style>
  <w:style w:type="character" w:customStyle="1" w:styleId="CharStyle900">
    <w:name w:val="Fließtext (84)_"/>
    <w:basedOn w:val="DefaultParagraphFont"/>
    <w:link w:val="Style899"/>
    <w:rPr>
      <w:lang w:val="de-DE" w:eastAsia="de-DE" w:bidi="de-DE"/>
      <w:b w:val="0"/>
      <w:bCs w:val="0"/>
      <w:i w:val="0"/>
      <w:iCs w:val="0"/>
      <w:u w:val="none"/>
      <w:strike w:val="0"/>
      <w:smallCaps w:val="0"/>
      <w:sz w:val="8"/>
      <w:szCs w:val="8"/>
      <w:rFonts w:ascii="Franklin Gothic Heavy" w:eastAsia="Franklin Gothic Heavy" w:hAnsi="Franklin Gothic Heavy" w:cs="Franklin Gothic Heavy"/>
    </w:rPr>
  </w:style>
  <w:style w:type="character" w:customStyle="1" w:styleId="CharStyle901">
    <w:name w:val="Fließtext (9) + Kapitälchen"/>
    <w:basedOn w:val="CharStyle62"/>
    <w:rPr>
      <w:lang w:val="de-DE" w:eastAsia="de-DE" w:bidi="de-DE"/>
      <w:smallCaps/>
      <w:w w:val="100"/>
      <w:spacing w:val="0"/>
      <w:color w:val="000000"/>
      <w:position w:val="0"/>
    </w:rPr>
  </w:style>
  <w:style w:type="character" w:customStyle="1" w:styleId="CharStyle903">
    <w:name w:val="Fließtext (87)_"/>
    <w:basedOn w:val="DefaultParagraphFont"/>
    <w:link w:val="Style902"/>
    <w:rPr>
      <w:lang w:val="de-DE" w:eastAsia="de-DE" w:bidi="de-DE"/>
      <w:b w:val="0"/>
      <w:bCs w:val="0"/>
      <w:i w:val="0"/>
      <w:iCs w:val="0"/>
      <w:u w:val="none"/>
      <w:strike w:val="0"/>
      <w:smallCaps w:val="0"/>
      <w:sz w:val="64"/>
      <w:szCs w:val="64"/>
      <w:rFonts w:ascii="Microsoft Sans Serif" w:eastAsia="Microsoft Sans Serif" w:hAnsi="Microsoft Sans Serif" w:cs="Microsoft Sans Serif"/>
    </w:rPr>
  </w:style>
  <w:style w:type="character" w:customStyle="1" w:styleId="CharStyle904">
    <w:name w:val="Fließtext (29) + 11 pt"/>
    <w:basedOn w:val="CharStyle393"/>
    <w:rPr>
      <w:lang w:val="de-DE" w:eastAsia="de-DE" w:bidi="de-DE"/>
      <w:sz w:val="22"/>
      <w:szCs w:val="22"/>
      <w:w w:val="100"/>
      <w:spacing w:val="0"/>
      <w:color w:val="000000"/>
      <w:position w:val="0"/>
    </w:rPr>
  </w:style>
  <w:style w:type="character" w:customStyle="1" w:styleId="CharStyle906">
    <w:name w:val="Fließtext (91)_"/>
    <w:basedOn w:val="DefaultParagraphFont"/>
    <w:link w:val="Style905"/>
    <w:rPr>
      <w:lang w:val="de-DE" w:eastAsia="de-DE" w:bidi="de-DE"/>
      <w:b w:val="0"/>
      <w:bCs w:val="0"/>
      <w:i/>
      <w:iCs/>
      <w:u w:val="none"/>
      <w:strike w:val="0"/>
      <w:smallCaps w:val="0"/>
      <w:sz w:val="9"/>
      <w:szCs w:val="9"/>
      <w:rFonts w:ascii="Calibri" w:eastAsia="Calibri" w:hAnsi="Calibri" w:cs="Calibri"/>
    </w:rPr>
  </w:style>
  <w:style w:type="character" w:customStyle="1" w:styleId="CharStyle907">
    <w:name w:val="Fließtext (26) + Consolas"/>
    <w:basedOn w:val="CharStyle297"/>
    <w:rPr>
      <w:lang w:val="de-DE" w:eastAsia="de-DE" w:bidi="de-DE"/>
      <w:sz w:val="17"/>
      <w:szCs w:val="17"/>
      <w:rFonts w:ascii="Consolas" w:eastAsia="Consolas" w:hAnsi="Consolas" w:cs="Consolas"/>
      <w:w w:val="100"/>
      <w:spacing w:val="0"/>
      <w:color w:val="000000"/>
      <w:position w:val="0"/>
    </w:rPr>
  </w:style>
  <w:style w:type="character" w:customStyle="1" w:styleId="CharStyle909">
    <w:name w:val="Fließtext (90)_"/>
    <w:basedOn w:val="DefaultParagraphFont"/>
    <w:link w:val="Style908"/>
    <w:rPr>
      <w:lang w:val="de-DE" w:eastAsia="de-DE" w:bidi="de-DE"/>
      <w:b w:val="0"/>
      <w:bCs w:val="0"/>
      <w:i w:val="0"/>
      <w:iCs w:val="0"/>
      <w:u w:val="none"/>
      <w:strike w:val="0"/>
      <w:smallCaps w:val="0"/>
      <w:sz w:val="8"/>
      <w:szCs w:val="8"/>
      <w:rFonts w:ascii="Candara" w:eastAsia="Candara" w:hAnsi="Candara" w:cs="Candara"/>
    </w:rPr>
  </w:style>
  <w:style w:type="character" w:customStyle="1" w:styleId="CharStyle910">
    <w:name w:val="Fließtext (90) + Kapitälchen"/>
    <w:basedOn w:val="CharStyle909"/>
    <w:rPr>
      <w:smallCaps/>
      <w:w w:val="100"/>
      <w:spacing w:val="0"/>
      <w:color w:val="000000"/>
      <w:position w:val="0"/>
    </w:rPr>
  </w:style>
  <w:style w:type="character" w:customStyle="1" w:styleId="CharStyle912">
    <w:name w:val="Fließtext (85)_"/>
    <w:basedOn w:val="DefaultParagraphFont"/>
    <w:link w:val="Style911"/>
    <w:rPr>
      <w:lang w:val="de-DE" w:eastAsia="de-DE" w:bidi="de-DE"/>
      <w:b w:val="0"/>
      <w:bCs w:val="0"/>
      <w:i w:val="0"/>
      <w:iCs w:val="0"/>
      <w:u w:val="none"/>
      <w:strike w:val="0"/>
      <w:smallCaps w:val="0"/>
      <w:sz w:val="30"/>
      <w:szCs w:val="30"/>
      <w:rFonts w:ascii="Calibri" w:eastAsia="Calibri" w:hAnsi="Calibri" w:cs="Calibri"/>
    </w:rPr>
  </w:style>
  <w:style w:type="character" w:customStyle="1" w:styleId="CharStyle914">
    <w:name w:val="Fließtext (86)_"/>
    <w:basedOn w:val="DefaultParagraphFont"/>
    <w:link w:val="Style913"/>
    <w:rPr>
      <w:lang w:val="es-ES" w:eastAsia="es-ES" w:bidi="es-ES"/>
      <w:b/>
      <w:bCs/>
      <w:i w:val="0"/>
      <w:iCs w:val="0"/>
      <w:u w:val="none"/>
      <w:strike w:val="0"/>
      <w:smallCaps w:val="0"/>
      <w:sz w:val="32"/>
      <w:szCs w:val="32"/>
      <w:rFonts w:ascii="Candara" w:eastAsia="Candara" w:hAnsi="Candara" w:cs="Candara"/>
    </w:rPr>
  </w:style>
  <w:style w:type="character" w:customStyle="1" w:styleId="CharStyle916">
    <w:name w:val="Fließtext (88)_"/>
    <w:basedOn w:val="DefaultParagraphFont"/>
    <w:link w:val="Style915"/>
    <w:rPr>
      <w:lang w:val="es-ES" w:eastAsia="es-ES" w:bidi="es-ES"/>
      <w:b w:val="0"/>
      <w:bCs w:val="0"/>
      <w:i w:val="0"/>
      <w:iCs w:val="0"/>
      <w:u w:val="none"/>
      <w:strike w:val="0"/>
      <w:smallCaps w:val="0"/>
      <w:sz w:val="9"/>
      <w:szCs w:val="9"/>
      <w:rFonts w:ascii="Microsoft Sans Serif" w:eastAsia="Microsoft Sans Serif" w:hAnsi="Microsoft Sans Serif" w:cs="Microsoft Sans Serif"/>
    </w:rPr>
  </w:style>
  <w:style w:type="character" w:customStyle="1" w:styleId="CharStyle917">
    <w:name w:val="Überschrift #5 (4)"/>
    <w:basedOn w:val="CharStyle747"/>
    <w:rPr>
      <w:lang w:val="en-US" w:eastAsia="en-US" w:bidi="en-US"/>
      <w:w w:val="100"/>
      <w:spacing w:val="0"/>
      <w:color w:val="000000"/>
      <w:position w:val="0"/>
    </w:rPr>
  </w:style>
  <w:style w:type="character" w:customStyle="1" w:styleId="CharStyle919">
    <w:name w:val="Fließtext (89)_"/>
    <w:basedOn w:val="DefaultParagraphFont"/>
    <w:link w:val="Style918"/>
    <w:rPr>
      <w:lang w:val="es-ES" w:eastAsia="es-ES" w:bidi="es-ES"/>
      <w:b w:val="0"/>
      <w:bCs w:val="0"/>
      <w:i w:val="0"/>
      <w:iCs w:val="0"/>
      <w:u w:val="none"/>
      <w:strike w:val="0"/>
      <w:smallCaps w:val="0"/>
      <w:sz w:val="8"/>
      <w:szCs w:val="8"/>
      <w:rFonts w:ascii="MS Reference Sans Serif" w:eastAsia="MS Reference Sans Serif" w:hAnsi="MS Reference Sans Serif" w:cs="MS Reference Sans Serif"/>
    </w:rPr>
  </w:style>
  <w:style w:type="character" w:customStyle="1" w:styleId="CharStyle920">
    <w:name w:val="Sonstige + Calibri,6 pt,Kursiv"/>
    <w:basedOn w:val="CharStyle159"/>
    <w:rPr>
      <w:lang w:val="es-ES" w:eastAsia="es-ES" w:bidi="es-ES"/>
      <w:i/>
      <w:iCs/>
      <w:sz w:val="12"/>
      <w:szCs w:val="12"/>
      <w:rFonts w:ascii="Calibri" w:eastAsia="Calibri" w:hAnsi="Calibri" w:cs="Calibri"/>
      <w:w w:val="100"/>
      <w:spacing w:val="0"/>
      <w:color w:val="000000"/>
      <w:position w:val="0"/>
    </w:rPr>
  </w:style>
  <w:style w:type="character" w:customStyle="1" w:styleId="CharStyle921">
    <w:name w:val="Sonstige + Microsoft Sans Serif,6 pt"/>
    <w:basedOn w:val="CharStyle159"/>
    <w:rPr>
      <w:lang w:val="es-ES" w:eastAsia="es-ES" w:bidi="es-ES"/>
      <w:sz w:val="12"/>
      <w:szCs w:val="12"/>
      <w:rFonts w:ascii="Microsoft Sans Serif" w:eastAsia="Microsoft Sans Serif" w:hAnsi="Microsoft Sans Serif" w:cs="Microsoft Sans Serif"/>
      <w:w w:val="100"/>
      <w:spacing w:val="0"/>
      <w:color w:val="000000"/>
      <w:position w:val="0"/>
    </w:rPr>
  </w:style>
  <w:style w:type="character" w:customStyle="1" w:styleId="CharStyle922">
    <w:name w:val="Bildbeschriftung (7) + Franklin Gothic Heavy,15 pt,Fett,Abstand 1 pt"/>
    <w:basedOn w:val="CharStyle503"/>
    <w:rPr>
      <w:lang w:val="es-ES" w:eastAsia="es-ES" w:bidi="es-ES"/>
      <w:b/>
      <w:bCs/>
      <w:sz w:val="30"/>
      <w:szCs w:val="30"/>
      <w:rFonts w:ascii="Franklin Gothic Heavy" w:eastAsia="Franklin Gothic Heavy" w:hAnsi="Franklin Gothic Heavy" w:cs="Franklin Gothic Heavy"/>
      <w:w w:val="100"/>
      <w:spacing w:val="20"/>
      <w:color w:val="000000"/>
      <w:position w:val="0"/>
    </w:rPr>
  </w:style>
  <w:style w:type="character" w:customStyle="1" w:styleId="CharStyle924">
    <w:name w:val="Bildbeschriftung (12)_"/>
    <w:basedOn w:val="DefaultParagraphFont"/>
    <w:link w:val="Style923"/>
    <w:rPr>
      <w:lang w:val="de-DE" w:eastAsia="de-DE" w:bidi="de-DE"/>
      <w:b w:val="0"/>
      <w:bCs w:val="0"/>
      <w:i w:val="0"/>
      <w:iCs w:val="0"/>
      <w:u w:val="none"/>
      <w:strike w:val="0"/>
      <w:smallCaps w:val="0"/>
      <w:sz w:val="9"/>
      <w:szCs w:val="9"/>
      <w:rFonts w:ascii="Sylfaen" w:eastAsia="Sylfaen" w:hAnsi="Sylfaen" w:cs="Sylfaen"/>
    </w:rPr>
  </w:style>
  <w:style w:type="character" w:customStyle="1" w:styleId="CharStyle925">
    <w:name w:val="Bildbeschriftung (12) + Bookman Old Style,5,5 pt,Kursiv,Abstand -1 pt"/>
    <w:basedOn w:val="CharStyle924"/>
    <w:rPr>
      <w:lang w:val="es-ES" w:eastAsia="es-ES" w:bidi="es-ES"/>
      <w:i/>
      <w:iCs/>
      <w:sz w:val="11"/>
      <w:szCs w:val="11"/>
      <w:rFonts w:ascii="Bookman Old Style" w:eastAsia="Bookman Old Style" w:hAnsi="Bookman Old Style" w:cs="Bookman Old Style"/>
      <w:w w:val="100"/>
      <w:spacing w:val="-20"/>
      <w:color w:val="000000"/>
      <w:position w:val="0"/>
    </w:rPr>
  </w:style>
  <w:style w:type="character" w:customStyle="1" w:styleId="CharStyle927">
    <w:name w:val="Fließtext (92)_"/>
    <w:basedOn w:val="DefaultParagraphFont"/>
    <w:link w:val="Style926"/>
    <w:rPr>
      <w:lang w:val="es-ES" w:eastAsia="es-ES" w:bidi="es-ES"/>
      <w:b w:val="0"/>
      <w:bCs w:val="0"/>
      <w:i w:val="0"/>
      <w:iCs w:val="0"/>
      <w:u w:val="none"/>
      <w:strike w:val="0"/>
      <w:smallCaps w:val="0"/>
      <w:sz w:val="24"/>
      <w:szCs w:val="24"/>
      <w:rFonts w:ascii="Bookman Old Style" w:eastAsia="Bookman Old Style" w:hAnsi="Bookman Old Style" w:cs="Bookman Old Style"/>
      <w:spacing w:val="20"/>
    </w:rPr>
  </w:style>
  <w:style w:type="character" w:customStyle="1" w:styleId="CharStyle928">
    <w:name w:val="Fließtext (79)"/>
    <w:basedOn w:val="CharStyle853"/>
    <w:rPr>
      <w:w w:val="100"/>
      <w:spacing w:val="0"/>
      <w:color w:val="FFFFFF"/>
      <w:position w:val="0"/>
    </w:rPr>
  </w:style>
  <w:style w:type="character" w:customStyle="1" w:styleId="CharStyle930">
    <w:name w:val="Fließtext (93)_"/>
    <w:basedOn w:val="DefaultParagraphFont"/>
    <w:link w:val="Style929"/>
    <w:rPr>
      <w:lang w:val="es-ES" w:eastAsia="es-ES" w:bidi="es-ES"/>
      <w:b w:val="0"/>
      <w:bCs w:val="0"/>
      <w:i w:val="0"/>
      <w:iCs w:val="0"/>
      <w:u w:val="none"/>
      <w:strike w:val="0"/>
      <w:smallCaps w:val="0"/>
      <w:sz w:val="15"/>
      <w:szCs w:val="15"/>
      <w:rFonts w:ascii="Candara" w:eastAsia="Candara" w:hAnsi="Candara" w:cs="Candara"/>
    </w:rPr>
  </w:style>
  <w:style w:type="character" w:customStyle="1" w:styleId="CharStyle932">
    <w:name w:val="Fließtext (94)_"/>
    <w:basedOn w:val="DefaultParagraphFont"/>
    <w:link w:val="Style931"/>
    <w:rPr>
      <w:lang w:val="es-ES" w:eastAsia="es-ES" w:bidi="es-ES"/>
      <w:b w:val="0"/>
      <w:bCs w:val="0"/>
      <w:i w:val="0"/>
      <w:iCs w:val="0"/>
      <w:u w:val="none"/>
      <w:strike w:val="0"/>
      <w:smallCaps w:val="0"/>
      <w:sz w:val="14"/>
      <w:szCs w:val="14"/>
      <w:rFonts w:ascii="Candara" w:eastAsia="Candara" w:hAnsi="Candara" w:cs="Candara"/>
    </w:rPr>
  </w:style>
  <w:style w:type="character" w:customStyle="1" w:styleId="CharStyle933">
    <w:name w:val="Fließtext (94) + Microsoft Sans Serif,4 pt,Kursiv"/>
    <w:basedOn w:val="CharStyle932"/>
    <w:rPr>
      <w:i/>
      <w:iCs/>
      <w:sz w:val="8"/>
      <w:szCs w:val="8"/>
      <w:rFonts w:ascii="Microsoft Sans Serif" w:eastAsia="Microsoft Sans Serif" w:hAnsi="Microsoft Sans Serif" w:cs="Microsoft Sans Serif"/>
      <w:w w:val="100"/>
      <w:spacing w:val="0"/>
      <w:color w:val="FFFFFF"/>
      <w:position w:val="0"/>
    </w:rPr>
  </w:style>
  <w:style w:type="character" w:customStyle="1" w:styleId="CharStyle934">
    <w:name w:val="Fließtext (94)"/>
    <w:basedOn w:val="CharStyle932"/>
    <w:rPr>
      <w:w w:val="100"/>
      <w:spacing w:val="0"/>
      <w:color w:val="FFFFFF"/>
      <w:position w:val="0"/>
    </w:rPr>
  </w:style>
  <w:style w:type="character" w:customStyle="1" w:styleId="CharStyle935">
    <w:name w:val="Fließtext (23) + Kapitälchen"/>
    <w:basedOn w:val="CharStyle276"/>
    <w:rPr>
      <w:lang w:val="en-US" w:eastAsia="en-US" w:bidi="en-US"/>
      <w:smallCaps/>
      <w:w w:val="100"/>
      <w:spacing w:val="0"/>
      <w:color w:val="000000"/>
      <w:position w:val="0"/>
    </w:rPr>
  </w:style>
  <w:style w:type="character" w:customStyle="1" w:styleId="CharStyle937">
    <w:name w:val="Fließtext (95)_"/>
    <w:basedOn w:val="DefaultParagraphFont"/>
    <w:link w:val="Style936"/>
    <w:rPr>
      <w:lang w:val="de-DE" w:eastAsia="de-DE" w:bidi="de-DE"/>
      <w:b w:val="0"/>
      <w:bCs w:val="0"/>
      <w:i w:val="0"/>
      <w:iCs w:val="0"/>
      <w:u w:val="none"/>
      <w:strike w:val="0"/>
      <w:smallCaps w:val="0"/>
      <w:sz w:val="30"/>
      <w:szCs w:val="30"/>
      <w:rFonts w:ascii="Candara" w:eastAsia="Candara" w:hAnsi="Candara" w:cs="Candara"/>
      <w:spacing w:val="-10"/>
    </w:rPr>
  </w:style>
  <w:style w:type="character" w:customStyle="1" w:styleId="CharStyle938">
    <w:name w:val="Fließtext (95)"/>
    <w:basedOn w:val="CharStyle937"/>
    <w:rPr>
      <w:w w:val="100"/>
      <w:spacing w:val="-10"/>
      <w:color w:val="000000"/>
      <w:position w:val="0"/>
    </w:rPr>
  </w:style>
  <w:style w:type="character" w:customStyle="1" w:styleId="CharStyle939">
    <w:name w:val="Fließtext (95) + Calibri,13 pt,Fett,Kursiv,Abstand -1 pt"/>
    <w:basedOn w:val="CharStyle937"/>
    <w:rPr>
      <w:b/>
      <w:bCs/>
      <w:i/>
      <w:iCs/>
      <w:u w:val="single"/>
      <w:sz w:val="26"/>
      <w:szCs w:val="26"/>
      <w:rFonts w:ascii="Calibri" w:eastAsia="Calibri" w:hAnsi="Calibri" w:cs="Calibri"/>
      <w:w w:val="100"/>
      <w:spacing w:val="-20"/>
      <w:color w:val="000000"/>
      <w:position w:val="0"/>
    </w:rPr>
  </w:style>
  <w:style w:type="paragraph" w:customStyle="1" w:styleId="Style3">
    <w:name w:val="Fließtext (3)"/>
    <w:basedOn w:val="Normal"/>
    <w:link w:val="CharStyle4"/>
    <w:pPr>
      <w:widowControl w:val="0"/>
      <w:shd w:val="clear" w:color="auto" w:fill="FFFFFF"/>
      <w:spacing w:after="120" w:line="0" w:lineRule="exact"/>
      <w:ind w:hanging="380"/>
    </w:pPr>
    <w:rPr>
      <w:lang w:val="de-DE" w:eastAsia="de-DE" w:bidi="de-DE"/>
      <w:b w:val="0"/>
      <w:bCs w:val="0"/>
      <w:i w:val="0"/>
      <w:iCs w:val="0"/>
      <w:u w:val="none"/>
      <w:strike w:val="0"/>
      <w:smallCaps w:val="0"/>
      <w:sz w:val="19"/>
      <w:szCs w:val="19"/>
      <w:rFonts w:ascii="Candara" w:eastAsia="Candara" w:hAnsi="Candara" w:cs="Candara"/>
    </w:rPr>
  </w:style>
  <w:style w:type="paragraph" w:customStyle="1" w:styleId="Style5">
    <w:name w:val="Fließtext (4)"/>
    <w:basedOn w:val="Normal"/>
    <w:link w:val="CharStyle6"/>
    <w:pPr>
      <w:widowControl w:val="0"/>
      <w:shd w:val="clear" w:color="auto" w:fill="FFFFFF"/>
      <w:spacing w:before="120" w:line="0" w:lineRule="exact"/>
    </w:pPr>
    <w:rPr>
      <w:lang w:val="de-DE" w:eastAsia="de-DE" w:bidi="de-DE"/>
      <w:b w:val="0"/>
      <w:bCs w:val="0"/>
      <w:i w:val="0"/>
      <w:iCs w:val="0"/>
      <w:u w:val="none"/>
      <w:strike w:val="0"/>
      <w:smallCaps w:val="0"/>
      <w:sz w:val="76"/>
      <w:szCs w:val="76"/>
      <w:rFonts w:ascii="Consolas" w:eastAsia="Consolas" w:hAnsi="Consolas" w:cs="Consolas"/>
      <w:spacing w:val="-50"/>
    </w:rPr>
  </w:style>
  <w:style w:type="paragraph" w:customStyle="1" w:styleId="Style8">
    <w:name w:val="Fließtext (5)"/>
    <w:basedOn w:val="Normal"/>
    <w:link w:val="CharStyle9"/>
    <w:pPr>
      <w:widowControl w:val="0"/>
      <w:shd w:val="clear" w:color="auto" w:fill="FFFFFF"/>
      <w:spacing w:after="180" w:line="0" w:lineRule="exact"/>
    </w:pPr>
    <w:rPr>
      <w:lang w:val="de-DE" w:eastAsia="de-DE" w:bidi="de-DE"/>
      <w:b/>
      <w:bCs/>
      <w:i w:val="0"/>
      <w:iCs w:val="0"/>
      <w:u w:val="none"/>
      <w:strike w:val="0"/>
      <w:smallCaps w:val="0"/>
      <w:sz w:val="84"/>
      <w:szCs w:val="84"/>
      <w:rFonts w:ascii="Consolas" w:eastAsia="Consolas" w:hAnsi="Consolas" w:cs="Consolas"/>
      <w:spacing w:val="-60"/>
    </w:rPr>
  </w:style>
  <w:style w:type="paragraph" w:customStyle="1" w:styleId="Style10">
    <w:name w:val="Fließtext (6)"/>
    <w:basedOn w:val="Normal"/>
    <w:link w:val="CharStyle11"/>
    <w:pPr>
      <w:widowControl w:val="0"/>
      <w:shd w:val="clear" w:color="auto" w:fill="FFFFFF"/>
      <w:spacing w:before="180" w:line="226" w:lineRule="exact"/>
    </w:pPr>
    <w:rPr>
      <w:b w:val="0"/>
      <w:bCs w:val="0"/>
      <w:i/>
      <w:iCs/>
      <w:u w:val="none"/>
      <w:strike w:val="0"/>
      <w:smallCaps w:val="0"/>
      <w:sz w:val="19"/>
      <w:szCs w:val="19"/>
      <w:rFonts w:ascii="Candara" w:eastAsia="Candara" w:hAnsi="Candara" w:cs="Candara"/>
      <w:spacing w:val="-10"/>
    </w:rPr>
  </w:style>
  <w:style w:type="paragraph" w:customStyle="1" w:styleId="Style12">
    <w:name w:val="Kopf- oder Fußzeile"/>
    <w:basedOn w:val="Normal"/>
    <w:link w:val="CharStyle13"/>
    <w:pPr>
      <w:widowControl w:val="0"/>
      <w:shd w:val="clear" w:color="auto" w:fill="FFFFFF"/>
      <w:spacing w:line="0" w:lineRule="exact"/>
    </w:pPr>
    <w:rPr>
      <w:b/>
      <w:bCs/>
      <w:i w:val="0"/>
      <w:iCs w:val="0"/>
      <w:u w:val="none"/>
      <w:strike w:val="0"/>
      <w:smallCaps w:val="0"/>
      <w:sz w:val="16"/>
      <w:szCs w:val="16"/>
      <w:rFonts w:ascii="Candara" w:eastAsia="Candara" w:hAnsi="Candara" w:cs="Candara"/>
    </w:rPr>
  </w:style>
  <w:style w:type="paragraph" w:customStyle="1" w:styleId="Style14">
    <w:name w:val="Inhaltsverzeichnis (2)"/>
    <w:basedOn w:val="Normal"/>
    <w:link w:val="CharStyle15"/>
    <w:pPr>
      <w:widowControl w:val="0"/>
      <w:shd w:val="clear" w:color="auto" w:fill="FFFFFF"/>
      <w:jc w:val="both"/>
      <w:spacing w:line="149" w:lineRule="exact"/>
    </w:pPr>
    <w:rPr>
      <w:b w:val="0"/>
      <w:bCs w:val="0"/>
      <w:i w:val="0"/>
      <w:iCs w:val="0"/>
      <w:u w:val="none"/>
      <w:strike w:val="0"/>
      <w:smallCaps w:val="0"/>
      <w:sz w:val="17"/>
      <w:szCs w:val="17"/>
      <w:rFonts w:ascii="Candara" w:eastAsia="Candara" w:hAnsi="Candara" w:cs="Candara"/>
    </w:rPr>
  </w:style>
  <w:style w:type="paragraph" w:styleId="TOC_7">
    <w:name w:val="toc 7"/>
    <w:basedOn w:val="Normal"/>
    <w:link w:val="CharStyle18"/>
    <w:autoRedefine/>
    <w:pPr>
      <w:widowControl w:val="0"/>
      <w:shd w:val="clear" w:color="auto" w:fill="FFFFFF"/>
      <w:jc w:val="both"/>
      <w:spacing w:line="149" w:lineRule="exact"/>
    </w:pPr>
    <w:rPr>
      <w:b w:val="0"/>
      <w:bCs w:val="0"/>
      <w:i w:val="0"/>
      <w:iCs w:val="0"/>
      <w:u w:val="none"/>
      <w:strike w:val="0"/>
      <w:smallCaps w:val="0"/>
      <w:sz w:val="12"/>
      <w:szCs w:val="12"/>
      <w:rFonts w:ascii="Candara" w:eastAsia="Candara" w:hAnsi="Candara" w:cs="Candara"/>
    </w:rPr>
  </w:style>
  <w:style w:type="paragraph" w:customStyle="1" w:styleId="Style19">
    <w:name w:val="Inhaltsverzeichnis (3)"/>
    <w:basedOn w:val="Normal"/>
    <w:link w:val="CharStyle20"/>
    <w:pPr>
      <w:widowControl w:val="0"/>
      <w:shd w:val="clear" w:color="auto" w:fill="FFFFFF"/>
      <w:jc w:val="both"/>
      <w:spacing w:line="149" w:lineRule="exact"/>
    </w:pPr>
    <w:rPr>
      <w:b w:val="0"/>
      <w:bCs w:val="0"/>
      <w:i w:val="0"/>
      <w:iCs w:val="0"/>
      <w:u w:val="none"/>
      <w:strike w:val="0"/>
      <w:smallCaps w:val="0"/>
      <w:sz w:val="16"/>
      <w:szCs w:val="16"/>
      <w:rFonts w:ascii="Candara" w:eastAsia="Candara" w:hAnsi="Candara" w:cs="Candara"/>
    </w:rPr>
  </w:style>
  <w:style w:type="paragraph" w:customStyle="1" w:styleId="Style34">
    <w:name w:val="Fließtext (2)"/>
    <w:basedOn w:val="Normal"/>
    <w:link w:val="CharStyle35"/>
    <w:pPr>
      <w:widowControl w:val="0"/>
      <w:shd w:val="clear" w:color="auto" w:fill="FFFFFF"/>
      <w:spacing w:line="384" w:lineRule="exact"/>
      <w:ind w:hanging="320"/>
    </w:pPr>
    <w:rPr>
      <w:b w:val="0"/>
      <w:bCs w:val="0"/>
      <w:i w:val="0"/>
      <w:iCs w:val="0"/>
      <w:u w:val="none"/>
      <w:strike w:val="0"/>
      <w:smallCaps w:val="0"/>
      <w:sz w:val="16"/>
      <w:szCs w:val="16"/>
      <w:rFonts w:ascii="Candara" w:eastAsia="Candara" w:hAnsi="Candara" w:cs="Candara"/>
    </w:rPr>
  </w:style>
  <w:style w:type="paragraph" w:customStyle="1" w:styleId="Style48">
    <w:name w:val="Fließtext (7)"/>
    <w:basedOn w:val="Normal"/>
    <w:link w:val="CharStyle49"/>
    <w:pPr>
      <w:widowControl w:val="0"/>
      <w:shd w:val="clear" w:color="auto" w:fill="FFFFFF"/>
      <w:jc w:val="both"/>
      <w:spacing w:line="0" w:lineRule="exact"/>
    </w:pPr>
    <w:rPr>
      <w:b/>
      <w:bCs/>
      <w:i w:val="0"/>
      <w:iCs w:val="0"/>
      <w:u w:val="none"/>
      <w:strike w:val="0"/>
      <w:smallCaps w:val="0"/>
      <w:sz w:val="17"/>
      <w:szCs w:val="17"/>
      <w:rFonts w:ascii="Candara" w:eastAsia="Candara" w:hAnsi="Candara" w:cs="Candara"/>
    </w:rPr>
  </w:style>
  <w:style w:type="paragraph" w:customStyle="1" w:styleId="Style52">
    <w:name w:val="Fließtext (8)"/>
    <w:basedOn w:val="Normal"/>
    <w:link w:val="CharStyle53"/>
    <w:pPr>
      <w:widowControl w:val="0"/>
      <w:shd w:val="clear" w:color="auto" w:fill="FFFFFF"/>
      <w:jc w:val="both"/>
      <w:spacing w:after="180" w:line="187" w:lineRule="exact"/>
    </w:pPr>
    <w:rPr>
      <w:b w:val="0"/>
      <w:bCs w:val="0"/>
      <w:i/>
      <w:iCs/>
      <w:u w:val="none"/>
      <w:strike w:val="0"/>
      <w:smallCaps w:val="0"/>
      <w:sz w:val="16"/>
      <w:szCs w:val="16"/>
      <w:rFonts w:ascii="Candara" w:eastAsia="Candara" w:hAnsi="Candara" w:cs="Candara"/>
    </w:rPr>
  </w:style>
  <w:style w:type="paragraph" w:customStyle="1" w:styleId="Style58">
    <w:name w:val="Kopf- oder Fußzeile (2)"/>
    <w:basedOn w:val="Normal"/>
    <w:link w:val="CharStyle59"/>
    <w:pPr>
      <w:widowControl w:val="0"/>
      <w:shd w:val="clear" w:color="auto" w:fill="FFFFFF"/>
      <w:spacing w:after="120" w:line="0" w:lineRule="exact"/>
    </w:pPr>
    <w:rPr>
      <w:b/>
      <w:bCs/>
      <w:i w:val="0"/>
      <w:iCs w:val="0"/>
      <w:u w:val="none"/>
      <w:strike w:val="0"/>
      <w:smallCaps w:val="0"/>
      <w:sz w:val="21"/>
      <w:szCs w:val="21"/>
      <w:rFonts w:ascii="Candara" w:eastAsia="Candara" w:hAnsi="Candara" w:cs="Candara"/>
    </w:rPr>
  </w:style>
  <w:style w:type="paragraph" w:customStyle="1" w:styleId="Style61">
    <w:name w:val="Fließtext (9)"/>
    <w:basedOn w:val="Normal"/>
    <w:link w:val="CharStyle62"/>
    <w:pPr>
      <w:widowControl w:val="0"/>
      <w:shd w:val="clear" w:color="auto" w:fill="FFFFFF"/>
      <w:spacing w:line="139" w:lineRule="exact"/>
    </w:pPr>
    <w:rPr>
      <w:b w:val="0"/>
      <w:bCs w:val="0"/>
      <w:i w:val="0"/>
      <w:iCs w:val="0"/>
      <w:u w:val="none"/>
      <w:strike w:val="0"/>
      <w:smallCaps w:val="0"/>
      <w:sz w:val="12"/>
      <w:szCs w:val="12"/>
      <w:rFonts w:ascii="Candara" w:eastAsia="Candara" w:hAnsi="Candara" w:cs="Candara"/>
    </w:rPr>
  </w:style>
  <w:style w:type="paragraph" w:customStyle="1" w:styleId="Style69">
    <w:name w:val="Fließtext (10)"/>
    <w:basedOn w:val="Normal"/>
    <w:link w:val="CharStyle70"/>
    <w:pPr>
      <w:widowControl w:val="0"/>
      <w:shd w:val="clear" w:color="auto" w:fill="FFFFFF"/>
      <w:jc w:val="both"/>
      <w:spacing w:line="144" w:lineRule="exact"/>
    </w:pPr>
    <w:rPr>
      <w:b w:val="0"/>
      <w:bCs w:val="0"/>
      <w:i w:val="0"/>
      <w:iCs w:val="0"/>
      <w:u w:val="none"/>
      <w:strike w:val="0"/>
      <w:smallCaps w:val="0"/>
      <w:sz w:val="11"/>
      <w:szCs w:val="11"/>
      <w:rFonts w:ascii="Arial Narrow" w:eastAsia="Arial Narrow" w:hAnsi="Arial Narrow" w:cs="Arial Narrow"/>
    </w:rPr>
  </w:style>
  <w:style w:type="paragraph" w:customStyle="1" w:styleId="Style82">
    <w:name w:val="Fließtext (11)"/>
    <w:basedOn w:val="Normal"/>
    <w:link w:val="CharStyle83"/>
    <w:pPr>
      <w:widowControl w:val="0"/>
      <w:shd w:val="clear" w:color="auto" w:fill="FFFFFF"/>
      <w:jc w:val="both"/>
      <w:spacing w:line="0" w:lineRule="exact"/>
    </w:pPr>
    <w:rPr>
      <w:b w:val="0"/>
      <w:bCs w:val="0"/>
      <w:i w:val="0"/>
      <w:iCs w:val="0"/>
      <w:u w:val="none"/>
      <w:strike w:val="0"/>
      <w:smallCaps w:val="0"/>
      <w:sz w:val="16"/>
      <w:szCs w:val="16"/>
      <w:rFonts w:ascii="Candara" w:eastAsia="Candara" w:hAnsi="Candara" w:cs="Candara"/>
      <w:w w:val="100"/>
    </w:rPr>
  </w:style>
  <w:style w:type="paragraph" w:customStyle="1" w:styleId="Style87">
    <w:name w:val="Fließtext (12)"/>
    <w:basedOn w:val="Normal"/>
    <w:link w:val="CharStyle88"/>
    <w:pPr>
      <w:widowControl w:val="0"/>
      <w:shd w:val="clear" w:color="auto" w:fill="FFFFFF"/>
      <w:jc w:val="both"/>
      <w:spacing w:line="0" w:lineRule="exact"/>
    </w:pPr>
    <w:rPr>
      <w:b w:val="0"/>
      <w:bCs w:val="0"/>
      <w:i/>
      <w:iCs/>
      <w:u w:val="none"/>
      <w:strike w:val="0"/>
      <w:smallCaps w:val="0"/>
      <w:sz w:val="12"/>
      <w:szCs w:val="12"/>
      <w:rFonts w:ascii="Candara" w:eastAsia="Candara" w:hAnsi="Candara" w:cs="Candara"/>
    </w:rPr>
  </w:style>
  <w:style w:type="paragraph" w:customStyle="1" w:styleId="Style90">
    <w:name w:val="Fließtext (13)"/>
    <w:basedOn w:val="Normal"/>
    <w:link w:val="CharStyle91"/>
    <w:pPr>
      <w:widowControl w:val="0"/>
      <w:shd w:val="clear" w:color="auto" w:fill="FFFFFF"/>
      <w:jc w:val="both"/>
      <w:spacing w:line="139" w:lineRule="exact"/>
    </w:pPr>
    <w:rPr>
      <w:b w:val="0"/>
      <w:bCs w:val="0"/>
      <w:i w:val="0"/>
      <w:iCs w:val="0"/>
      <w:u w:val="none"/>
      <w:strike w:val="0"/>
      <w:smallCaps w:val="0"/>
      <w:sz w:val="13"/>
      <w:szCs w:val="13"/>
      <w:rFonts w:ascii="Candara" w:eastAsia="Candara" w:hAnsi="Candara" w:cs="Candara"/>
    </w:rPr>
  </w:style>
  <w:style w:type="paragraph" w:customStyle="1" w:styleId="Style101">
    <w:name w:val="Überschrift #5"/>
    <w:basedOn w:val="Normal"/>
    <w:link w:val="CharStyle102"/>
    <w:pPr>
      <w:widowControl w:val="0"/>
      <w:shd w:val="clear" w:color="auto" w:fill="FFFFFF"/>
      <w:jc w:val="both"/>
      <w:outlineLvl w:val="4"/>
      <w:spacing w:after="360" w:line="0" w:lineRule="exact"/>
    </w:pPr>
    <w:rPr>
      <w:lang w:val="es-ES" w:eastAsia="es-ES" w:bidi="es-ES"/>
      <w:b/>
      <w:bCs/>
      <w:i w:val="0"/>
      <w:iCs w:val="0"/>
      <w:u w:val="none"/>
      <w:strike w:val="0"/>
      <w:smallCaps w:val="0"/>
      <w:sz w:val="26"/>
      <w:szCs w:val="26"/>
      <w:rFonts w:ascii="Book Antiqua" w:eastAsia="Book Antiqua" w:hAnsi="Book Antiqua" w:cs="Book Antiqua"/>
      <w:spacing w:val="-20"/>
    </w:rPr>
  </w:style>
  <w:style w:type="paragraph" w:customStyle="1" w:styleId="Style109">
    <w:name w:val="Fließtext (15)"/>
    <w:basedOn w:val="Normal"/>
    <w:link w:val="CharStyle110"/>
    <w:pPr>
      <w:widowControl w:val="0"/>
      <w:shd w:val="clear" w:color="auto" w:fill="FFFFFF"/>
      <w:jc w:val="both"/>
      <w:spacing w:before="540" w:after="540" w:line="0" w:lineRule="exact"/>
    </w:pPr>
    <w:rPr>
      <w:lang w:val="de-DE" w:eastAsia="de-DE" w:bidi="de-DE"/>
      <w:b w:val="0"/>
      <w:bCs w:val="0"/>
      <w:i w:val="0"/>
      <w:iCs w:val="0"/>
      <w:u w:val="none"/>
      <w:strike w:val="0"/>
      <w:smallCaps w:val="0"/>
      <w:sz w:val="19"/>
      <w:szCs w:val="19"/>
      <w:rFonts w:ascii="Consolas" w:eastAsia="Consolas" w:hAnsi="Consolas" w:cs="Consolas"/>
      <w:spacing w:val="0"/>
    </w:rPr>
  </w:style>
  <w:style w:type="paragraph" w:customStyle="1" w:styleId="Style116">
    <w:name w:val="Überschrift #6"/>
    <w:basedOn w:val="Normal"/>
    <w:link w:val="CharStyle117"/>
    <w:pPr>
      <w:widowControl w:val="0"/>
      <w:shd w:val="clear" w:color="auto" w:fill="FFFFFF"/>
      <w:jc w:val="both"/>
      <w:outlineLvl w:val="5"/>
      <w:spacing w:line="0" w:lineRule="exact"/>
    </w:pPr>
    <w:rPr>
      <w:lang w:val="es-ES" w:eastAsia="es-ES" w:bidi="es-ES"/>
      <w:b w:val="0"/>
      <w:bCs w:val="0"/>
      <w:i w:val="0"/>
      <w:iCs w:val="0"/>
      <w:u w:val="none"/>
      <w:strike w:val="0"/>
      <w:smallCaps w:val="0"/>
      <w:sz w:val="19"/>
      <w:szCs w:val="19"/>
      <w:rFonts w:ascii="Candara" w:eastAsia="Candara" w:hAnsi="Candara" w:cs="Candara"/>
    </w:rPr>
  </w:style>
  <w:style w:type="paragraph" w:customStyle="1" w:styleId="Style121">
    <w:name w:val="Fließtext (14)"/>
    <w:basedOn w:val="Normal"/>
    <w:link w:val="CharStyle122"/>
    <w:pPr>
      <w:widowControl w:val="0"/>
      <w:shd w:val="clear" w:color="auto" w:fill="FFFFFF"/>
      <w:spacing w:line="0" w:lineRule="exact"/>
    </w:pPr>
    <w:rPr>
      <w:lang w:val="fr-FR" w:eastAsia="fr-FR" w:bidi="fr-FR"/>
      <w:b w:val="0"/>
      <w:bCs w:val="0"/>
      <w:i w:val="0"/>
      <w:iCs w:val="0"/>
      <w:u w:val="none"/>
      <w:strike w:val="0"/>
      <w:smallCaps w:val="0"/>
      <w:sz w:val="12"/>
      <w:szCs w:val="12"/>
      <w:rFonts w:ascii="Franklin Gothic Heavy" w:eastAsia="Franklin Gothic Heavy" w:hAnsi="Franklin Gothic Heavy" w:cs="Franklin Gothic Heavy"/>
      <w:w w:val="100"/>
    </w:rPr>
  </w:style>
  <w:style w:type="paragraph" w:customStyle="1" w:styleId="Style129">
    <w:name w:val="Tabellenbeschriftung (2)"/>
    <w:basedOn w:val="Normal"/>
    <w:link w:val="CharStyle130"/>
    <w:pPr>
      <w:widowControl w:val="0"/>
      <w:shd w:val="clear" w:color="auto" w:fill="FFFFFF"/>
      <w:jc w:val="both"/>
      <w:spacing w:line="0" w:lineRule="exact"/>
    </w:pPr>
    <w:rPr>
      <w:b w:val="0"/>
      <w:bCs w:val="0"/>
      <w:i w:val="0"/>
      <w:iCs w:val="0"/>
      <w:u w:val="none"/>
      <w:strike w:val="0"/>
      <w:smallCaps w:val="0"/>
      <w:sz w:val="13"/>
      <w:szCs w:val="13"/>
      <w:rFonts w:ascii="Candara" w:eastAsia="Candara" w:hAnsi="Candara" w:cs="Candara"/>
    </w:rPr>
  </w:style>
  <w:style w:type="paragraph" w:customStyle="1" w:styleId="Style132">
    <w:name w:val="Tabellenbeschriftung (3)"/>
    <w:basedOn w:val="Normal"/>
    <w:link w:val="CharStyle133"/>
    <w:pPr>
      <w:widowControl w:val="0"/>
      <w:shd w:val="clear" w:color="auto" w:fill="FFFFFF"/>
      <w:jc w:val="both"/>
      <w:spacing w:line="0" w:lineRule="exact"/>
    </w:pPr>
    <w:rPr>
      <w:lang w:val="de-DE" w:eastAsia="de-DE" w:bidi="de-DE"/>
      <w:b w:val="0"/>
      <w:bCs w:val="0"/>
      <w:i w:val="0"/>
      <w:iCs w:val="0"/>
      <w:u w:val="none"/>
      <w:strike w:val="0"/>
      <w:smallCaps w:val="0"/>
      <w:sz w:val="12"/>
      <w:szCs w:val="12"/>
      <w:rFonts w:ascii="Candara" w:eastAsia="Candara" w:hAnsi="Candara" w:cs="Candara"/>
    </w:rPr>
  </w:style>
  <w:style w:type="paragraph" w:customStyle="1" w:styleId="Style141">
    <w:name w:val="Tabellenbeschriftung"/>
    <w:basedOn w:val="Normal"/>
    <w:link w:val="CharStyle142"/>
    <w:pPr>
      <w:widowControl w:val="0"/>
      <w:shd w:val="clear" w:color="auto" w:fill="FFFFFF"/>
      <w:spacing w:line="144" w:lineRule="exact"/>
    </w:pPr>
    <w:rPr>
      <w:b w:val="0"/>
      <w:bCs w:val="0"/>
      <w:i/>
      <w:iCs/>
      <w:u w:val="none"/>
      <w:strike w:val="0"/>
      <w:smallCaps w:val="0"/>
      <w:sz w:val="12"/>
      <w:szCs w:val="12"/>
      <w:rFonts w:ascii="Candara" w:eastAsia="Candara" w:hAnsi="Candara" w:cs="Candara"/>
    </w:rPr>
  </w:style>
  <w:style w:type="paragraph" w:customStyle="1" w:styleId="Style156">
    <w:name w:val="Bildbeschriftung"/>
    <w:basedOn w:val="Normal"/>
    <w:link w:val="CharStyle157"/>
    <w:pPr>
      <w:widowControl w:val="0"/>
      <w:shd w:val="clear" w:color="auto" w:fill="FFFFFF"/>
      <w:jc w:val="both"/>
      <w:spacing w:line="144" w:lineRule="exact"/>
    </w:pPr>
    <w:rPr>
      <w:b w:val="0"/>
      <w:bCs w:val="0"/>
      <w:i w:val="0"/>
      <w:iCs w:val="0"/>
      <w:u w:val="none"/>
      <w:strike w:val="0"/>
      <w:smallCaps w:val="0"/>
      <w:sz w:val="12"/>
      <w:szCs w:val="12"/>
      <w:rFonts w:ascii="Candara" w:eastAsia="Candara" w:hAnsi="Candara" w:cs="Candara"/>
    </w:rPr>
  </w:style>
  <w:style w:type="paragraph" w:customStyle="1" w:styleId="Style158">
    <w:name w:val="Sonstige"/>
    <w:basedOn w:val="Normal"/>
    <w:link w:val="CharStyle159"/>
    <w:pPr>
      <w:widowControl w:val="0"/>
      <w:shd w:val="clear" w:color="auto" w:fill="FFFFFF"/>
    </w:pPr>
    <w:rPr>
      <w:lang w:val="de-DE" w:eastAsia="de-DE" w:bidi="de-DE"/>
      <w:b w:val="0"/>
      <w:bCs w:val="0"/>
      <w:i w:val="0"/>
      <w:iCs w:val="0"/>
      <w:u w:val="none"/>
      <w:strike w:val="0"/>
      <w:smallCaps w:val="0"/>
      <w:sz w:val="20"/>
      <w:szCs w:val="20"/>
      <w:rFonts w:ascii="Times New Roman" w:eastAsia="Times New Roman" w:hAnsi="Times New Roman" w:cs="Times New Roman"/>
    </w:rPr>
  </w:style>
  <w:style w:type="paragraph" w:customStyle="1" w:styleId="Style167">
    <w:name w:val="Fließtext (16)"/>
    <w:basedOn w:val="Normal"/>
    <w:link w:val="CharStyle168"/>
    <w:pPr>
      <w:widowControl w:val="0"/>
      <w:shd w:val="clear" w:color="auto" w:fill="FFFFFF"/>
      <w:spacing w:line="0" w:lineRule="exact"/>
    </w:pPr>
    <w:rPr>
      <w:lang w:val="de-DE" w:eastAsia="de-DE" w:bidi="de-DE"/>
      <w:b/>
      <w:bCs/>
      <w:i w:val="0"/>
      <w:iCs w:val="0"/>
      <w:u w:val="none"/>
      <w:strike w:val="0"/>
      <w:smallCaps w:val="0"/>
      <w:sz w:val="30"/>
      <w:szCs w:val="30"/>
      <w:rFonts w:ascii="Candara" w:eastAsia="Candara" w:hAnsi="Candara" w:cs="Candara"/>
    </w:rPr>
  </w:style>
  <w:style w:type="paragraph" w:customStyle="1" w:styleId="Style171">
    <w:name w:val="Fließtext (17)"/>
    <w:basedOn w:val="Normal"/>
    <w:link w:val="CharStyle172"/>
    <w:pPr>
      <w:widowControl w:val="0"/>
      <w:shd w:val="clear" w:color="auto" w:fill="FFFFFF"/>
      <w:spacing w:line="139" w:lineRule="exact"/>
    </w:pPr>
    <w:rPr>
      <w:b w:val="0"/>
      <w:bCs w:val="0"/>
      <w:i w:val="0"/>
      <w:iCs w:val="0"/>
      <w:u w:val="none"/>
      <w:strike w:val="0"/>
      <w:smallCaps w:val="0"/>
      <w:sz w:val="14"/>
      <w:szCs w:val="14"/>
      <w:rFonts w:ascii="MS Reference Sans Serif" w:eastAsia="MS Reference Sans Serif" w:hAnsi="MS Reference Sans Serif" w:cs="MS Reference Sans Serif"/>
    </w:rPr>
  </w:style>
  <w:style w:type="paragraph" w:customStyle="1" w:styleId="Style184">
    <w:name w:val="Fließtext (19)"/>
    <w:basedOn w:val="Normal"/>
    <w:link w:val="CharStyle185"/>
    <w:pPr>
      <w:widowControl w:val="0"/>
      <w:shd w:val="clear" w:color="auto" w:fill="FFFFFF"/>
      <w:jc w:val="both"/>
      <w:spacing w:line="0" w:lineRule="exact"/>
    </w:pPr>
    <w:rPr>
      <w:b w:val="0"/>
      <w:bCs w:val="0"/>
      <w:i w:val="0"/>
      <w:iCs w:val="0"/>
      <w:u w:val="none"/>
      <w:strike w:val="0"/>
      <w:smallCaps w:val="0"/>
      <w:sz w:val="10"/>
      <w:szCs w:val="10"/>
      <w:rFonts w:ascii="Candara" w:eastAsia="Candara" w:hAnsi="Candara" w:cs="Candara"/>
    </w:rPr>
  </w:style>
  <w:style w:type="paragraph" w:customStyle="1" w:styleId="Style194">
    <w:name w:val="Fließtext (18)"/>
    <w:basedOn w:val="Normal"/>
    <w:link w:val="CharStyle195"/>
    <w:pPr>
      <w:widowControl w:val="0"/>
      <w:shd w:val="clear" w:color="auto" w:fill="FFFFFF"/>
      <w:spacing w:line="0" w:lineRule="exact"/>
    </w:pPr>
    <w:rPr>
      <w:b w:val="0"/>
      <w:bCs w:val="0"/>
      <w:i w:val="0"/>
      <w:iCs w:val="0"/>
      <w:u w:val="none"/>
      <w:strike w:val="0"/>
      <w:smallCaps w:val="0"/>
      <w:sz w:val="17"/>
      <w:szCs w:val="17"/>
      <w:rFonts w:ascii="Franklin Gothic Heavy" w:eastAsia="Franklin Gothic Heavy" w:hAnsi="Franklin Gothic Heavy" w:cs="Franklin Gothic Heavy"/>
    </w:rPr>
  </w:style>
  <w:style w:type="paragraph" w:customStyle="1" w:styleId="Style202">
    <w:name w:val="Fließtext (20)"/>
    <w:basedOn w:val="Normal"/>
    <w:link w:val="CharStyle203"/>
    <w:pPr>
      <w:widowControl w:val="0"/>
      <w:shd w:val="clear" w:color="auto" w:fill="FFFFFF"/>
      <w:spacing w:line="0" w:lineRule="exact"/>
    </w:pPr>
    <w:rPr>
      <w:b w:val="0"/>
      <w:bCs w:val="0"/>
      <w:i/>
      <w:iCs/>
      <w:u w:val="none"/>
      <w:strike w:val="0"/>
      <w:smallCaps w:val="0"/>
      <w:sz w:val="40"/>
      <w:szCs w:val="40"/>
      <w:rFonts w:ascii="Consolas" w:eastAsia="Consolas" w:hAnsi="Consolas" w:cs="Consolas"/>
      <w:spacing w:val="-70"/>
    </w:rPr>
  </w:style>
  <w:style w:type="paragraph" w:customStyle="1" w:styleId="Style208">
    <w:name w:val="Überschrift #6 (2)"/>
    <w:basedOn w:val="Normal"/>
    <w:link w:val="CharStyle209"/>
    <w:pPr>
      <w:widowControl w:val="0"/>
      <w:shd w:val="clear" w:color="auto" w:fill="FFFFFF"/>
      <w:outlineLvl w:val="5"/>
      <w:spacing w:line="763" w:lineRule="exact"/>
    </w:pPr>
    <w:rPr>
      <w:b/>
      <w:bCs/>
      <w:i w:val="0"/>
      <w:iCs w:val="0"/>
      <w:u w:val="none"/>
      <w:strike w:val="0"/>
      <w:smallCaps w:val="0"/>
      <w:sz w:val="30"/>
      <w:szCs w:val="30"/>
      <w:rFonts w:ascii="Bookman Old Style" w:eastAsia="Bookman Old Style" w:hAnsi="Bookman Old Style" w:cs="Bookman Old Style"/>
      <w:spacing w:val="-10"/>
    </w:rPr>
  </w:style>
  <w:style w:type="paragraph" w:customStyle="1" w:styleId="Style211">
    <w:name w:val="Überschrift #5 (2)"/>
    <w:basedOn w:val="Normal"/>
    <w:link w:val="CharStyle212"/>
    <w:pPr>
      <w:widowControl w:val="0"/>
      <w:shd w:val="clear" w:color="auto" w:fill="FFFFFF"/>
      <w:outlineLvl w:val="4"/>
      <w:spacing w:line="763" w:lineRule="exact"/>
    </w:pPr>
    <w:rPr>
      <w:b/>
      <w:bCs/>
      <w:i w:val="0"/>
      <w:iCs w:val="0"/>
      <w:u w:val="none"/>
      <w:strike w:val="0"/>
      <w:smallCaps w:val="0"/>
      <w:sz w:val="28"/>
      <w:szCs w:val="28"/>
      <w:rFonts w:ascii="Bookman Old Style" w:eastAsia="Bookman Old Style" w:hAnsi="Bookman Old Style" w:cs="Bookman Old Style"/>
    </w:rPr>
  </w:style>
  <w:style w:type="paragraph" w:customStyle="1" w:styleId="Style214">
    <w:name w:val="Überschrift #6 (3)"/>
    <w:basedOn w:val="Normal"/>
    <w:link w:val="CharStyle215"/>
    <w:pPr>
      <w:widowControl w:val="0"/>
      <w:shd w:val="clear" w:color="auto" w:fill="FFFFFF"/>
      <w:outlineLvl w:val="5"/>
      <w:spacing w:line="763"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222">
    <w:name w:val="Fließtext (21)"/>
    <w:basedOn w:val="Normal"/>
    <w:link w:val="CharStyle223"/>
    <w:pPr>
      <w:widowControl w:val="0"/>
      <w:shd w:val="clear" w:color="auto" w:fill="FFFFFF"/>
      <w:spacing w:before="60" w:line="0" w:lineRule="exact"/>
    </w:pPr>
    <w:rPr>
      <w:lang w:val="de-DE" w:eastAsia="de-DE" w:bidi="de-DE"/>
      <w:b/>
      <w:bCs/>
      <w:i w:val="0"/>
      <w:iCs w:val="0"/>
      <w:u w:val="none"/>
      <w:strike w:val="0"/>
      <w:smallCaps w:val="0"/>
      <w:sz w:val="19"/>
      <w:szCs w:val="19"/>
      <w:rFonts w:ascii="Candara" w:eastAsia="Candara" w:hAnsi="Candara" w:cs="Candara"/>
    </w:rPr>
  </w:style>
  <w:style w:type="paragraph" w:customStyle="1" w:styleId="Style227">
    <w:name w:val="Tabellenbeschriftung (4)"/>
    <w:basedOn w:val="Normal"/>
    <w:link w:val="CharStyle228"/>
    <w:pPr>
      <w:widowControl w:val="0"/>
      <w:shd w:val="clear" w:color="auto" w:fill="FFFFFF"/>
      <w:spacing w:line="0" w:lineRule="exact"/>
    </w:pPr>
    <w:rPr>
      <w:lang w:val="de-DE" w:eastAsia="de-DE" w:bidi="de-DE"/>
      <w:b/>
      <w:bCs/>
      <w:i w:val="0"/>
      <w:iCs w:val="0"/>
      <w:u w:val="none"/>
      <w:strike w:val="0"/>
      <w:smallCaps w:val="0"/>
      <w:sz w:val="17"/>
      <w:szCs w:val="17"/>
      <w:rFonts w:ascii="Candara" w:eastAsia="Candara" w:hAnsi="Candara" w:cs="Candara"/>
    </w:rPr>
  </w:style>
  <w:style w:type="paragraph" w:customStyle="1" w:styleId="Style268">
    <w:name w:val="Kopf- oder Fußzeile (3)"/>
    <w:basedOn w:val="Normal"/>
    <w:link w:val="CharStyle269"/>
    <w:pPr>
      <w:widowControl w:val="0"/>
      <w:shd w:val="clear" w:color="auto" w:fill="FFFFFF"/>
      <w:spacing w:line="0" w:lineRule="exact"/>
    </w:pPr>
    <w:rPr>
      <w:lang w:val="de-DE" w:eastAsia="de-DE" w:bidi="de-DE"/>
      <w:b w:val="0"/>
      <w:bCs w:val="0"/>
      <w:i w:val="0"/>
      <w:iCs w:val="0"/>
      <w:u w:val="none"/>
      <w:strike w:val="0"/>
      <w:smallCaps w:val="0"/>
      <w:sz w:val="16"/>
      <w:szCs w:val="16"/>
      <w:rFonts w:ascii="MS Reference Sans Serif" w:eastAsia="MS Reference Sans Serif" w:hAnsi="MS Reference Sans Serif" w:cs="MS Reference Sans Serif"/>
    </w:rPr>
  </w:style>
  <w:style w:type="paragraph" w:customStyle="1" w:styleId="Style270">
    <w:name w:val="Überschrift #1"/>
    <w:basedOn w:val="Normal"/>
    <w:link w:val="CharStyle271"/>
    <w:pPr>
      <w:widowControl w:val="0"/>
      <w:shd w:val="clear" w:color="auto" w:fill="FFFFFF"/>
      <w:outlineLvl w:val="0"/>
      <w:spacing w:after="840" w:line="0" w:lineRule="exact"/>
    </w:pPr>
    <w:rPr>
      <w:lang w:val="de-DE" w:eastAsia="de-DE" w:bidi="de-DE"/>
      <w:b/>
      <w:bCs/>
      <w:i w:val="0"/>
      <w:iCs w:val="0"/>
      <w:u w:val="none"/>
      <w:strike w:val="0"/>
      <w:smallCaps w:val="0"/>
      <w:sz w:val="64"/>
      <w:szCs w:val="64"/>
      <w:rFonts w:ascii="Consolas" w:eastAsia="Consolas" w:hAnsi="Consolas" w:cs="Consolas"/>
    </w:rPr>
  </w:style>
  <w:style w:type="paragraph" w:customStyle="1" w:styleId="Style273">
    <w:name w:val="Fließtext (22)"/>
    <w:basedOn w:val="Normal"/>
    <w:link w:val="CharStyle274"/>
    <w:pPr>
      <w:widowControl w:val="0"/>
      <w:shd w:val="clear" w:color="auto" w:fill="FFFFFF"/>
      <w:jc w:val="center"/>
      <w:spacing w:before="840" w:after="960" w:line="0" w:lineRule="exact"/>
    </w:pPr>
    <w:rPr>
      <w:b/>
      <w:bCs/>
      <w:i w:val="0"/>
      <w:iCs w:val="0"/>
      <w:u w:val="none"/>
      <w:strike w:val="0"/>
      <w:smallCaps w:val="0"/>
      <w:sz w:val="28"/>
      <w:szCs w:val="28"/>
      <w:rFonts w:ascii="Arial Narrow" w:eastAsia="Arial Narrow" w:hAnsi="Arial Narrow" w:cs="Arial Narrow"/>
    </w:rPr>
  </w:style>
  <w:style w:type="paragraph" w:customStyle="1" w:styleId="Style275">
    <w:name w:val="Fließtext (23)"/>
    <w:basedOn w:val="Normal"/>
    <w:link w:val="CharStyle276"/>
    <w:pPr>
      <w:widowControl w:val="0"/>
      <w:shd w:val="clear" w:color="auto" w:fill="FFFFFF"/>
      <w:jc w:val="both"/>
      <w:spacing w:before="960" w:after="840" w:line="158" w:lineRule="exact"/>
    </w:pPr>
    <w:rPr>
      <w:b w:val="0"/>
      <w:bCs w:val="0"/>
      <w:i w:val="0"/>
      <w:iCs w:val="0"/>
      <w:u w:val="none"/>
      <w:strike w:val="0"/>
      <w:smallCaps w:val="0"/>
      <w:sz w:val="12"/>
      <w:szCs w:val="12"/>
      <w:rFonts w:ascii="Microsoft Sans Serif" w:eastAsia="Microsoft Sans Serif" w:hAnsi="Microsoft Sans Serif" w:cs="Microsoft Sans Serif"/>
    </w:rPr>
  </w:style>
  <w:style w:type="paragraph" w:customStyle="1" w:styleId="Style278">
    <w:name w:val="Überschrift #3"/>
    <w:basedOn w:val="Normal"/>
    <w:link w:val="CharStyle279"/>
    <w:pPr>
      <w:widowControl w:val="0"/>
      <w:shd w:val="clear" w:color="auto" w:fill="FFFFFF"/>
      <w:outlineLvl w:val="2"/>
      <w:spacing w:before="540" w:after="540" w:line="0" w:lineRule="exact"/>
    </w:pPr>
    <w:rPr>
      <w:lang w:val="de-DE" w:eastAsia="de-DE" w:bidi="de-DE"/>
      <w:b/>
      <w:bCs/>
      <w:i w:val="0"/>
      <w:iCs w:val="0"/>
      <w:u w:val="none"/>
      <w:strike w:val="0"/>
      <w:smallCaps w:val="0"/>
      <w:sz w:val="78"/>
      <w:szCs w:val="78"/>
      <w:rFonts w:ascii="Arial Narrow" w:eastAsia="Arial Narrow" w:hAnsi="Arial Narrow" w:cs="Arial Narrow"/>
    </w:rPr>
  </w:style>
  <w:style w:type="paragraph" w:customStyle="1" w:styleId="Style281">
    <w:name w:val="Fließtext (24)"/>
    <w:basedOn w:val="Normal"/>
    <w:link w:val="CharStyle282"/>
    <w:pPr>
      <w:widowControl w:val="0"/>
      <w:shd w:val="clear" w:color="auto" w:fill="FFFFFF"/>
      <w:spacing w:before="540" w:after="120" w:line="0" w:lineRule="exact"/>
    </w:pPr>
    <w:rPr>
      <w:lang w:val="de-DE" w:eastAsia="de-DE" w:bidi="de-DE"/>
      <w:b w:val="0"/>
      <w:bCs w:val="0"/>
      <w:i w:val="0"/>
      <w:iCs w:val="0"/>
      <w:u w:val="none"/>
      <w:strike w:val="0"/>
      <w:smallCaps w:val="0"/>
      <w:sz w:val="13"/>
      <w:szCs w:val="13"/>
      <w:rFonts w:ascii="Consolas" w:eastAsia="Consolas" w:hAnsi="Consolas" w:cs="Consolas"/>
    </w:rPr>
  </w:style>
  <w:style w:type="paragraph" w:customStyle="1" w:styleId="Style285">
    <w:name w:val="Kopf- oder Fußzeile (4)"/>
    <w:basedOn w:val="Normal"/>
    <w:link w:val="CharStyle286"/>
    <w:pPr>
      <w:widowControl w:val="0"/>
      <w:shd w:val="clear" w:color="auto" w:fill="FFFFFF"/>
      <w:spacing w:line="0" w:lineRule="exact"/>
    </w:pPr>
    <w:rPr>
      <w:lang w:val="de-DE" w:eastAsia="de-DE" w:bidi="de-DE"/>
      <w:b w:val="0"/>
      <w:bCs w:val="0"/>
      <w:i w:val="0"/>
      <w:iCs w:val="0"/>
      <w:u w:val="none"/>
      <w:strike w:val="0"/>
      <w:smallCaps w:val="0"/>
      <w:sz w:val="20"/>
      <w:szCs w:val="20"/>
      <w:rFonts w:ascii="Consolas" w:eastAsia="Consolas" w:hAnsi="Consolas" w:cs="Consolas"/>
      <w:spacing w:val="0"/>
    </w:rPr>
  </w:style>
  <w:style w:type="paragraph" w:customStyle="1" w:styleId="Style288">
    <w:name w:val="Fließtext (25)"/>
    <w:basedOn w:val="Normal"/>
    <w:link w:val="CharStyle289"/>
    <w:pPr>
      <w:widowControl w:val="0"/>
      <w:shd w:val="clear" w:color="auto" w:fill="FFFFFF"/>
      <w:spacing w:before="60" w:after="300" w:line="0" w:lineRule="exact"/>
    </w:pPr>
    <w:rPr>
      <w:lang w:val="de-DE" w:eastAsia="de-DE" w:bidi="de-DE"/>
      <w:b/>
      <w:bCs/>
      <w:i w:val="0"/>
      <w:iCs w:val="0"/>
      <w:u w:val="none"/>
      <w:strike w:val="0"/>
      <w:smallCaps w:val="0"/>
      <w:sz w:val="64"/>
      <w:szCs w:val="64"/>
      <w:rFonts w:ascii="Consolas" w:eastAsia="Consolas" w:hAnsi="Consolas" w:cs="Consolas"/>
    </w:rPr>
  </w:style>
  <w:style w:type="paragraph" w:customStyle="1" w:styleId="Style296">
    <w:name w:val="Fließtext (26)"/>
    <w:basedOn w:val="Normal"/>
    <w:link w:val="CharStyle297"/>
    <w:pPr>
      <w:widowControl w:val="0"/>
      <w:shd w:val="clear" w:color="auto" w:fill="FFFFFF"/>
      <w:jc w:val="both"/>
      <w:spacing w:after="360" w:line="0" w:lineRule="exact"/>
    </w:pPr>
    <w:rPr>
      <w:b w:val="0"/>
      <w:bCs w:val="0"/>
      <w:i w:val="0"/>
      <w:iCs w:val="0"/>
      <w:u w:val="none"/>
      <w:strike w:val="0"/>
      <w:smallCaps w:val="0"/>
      <w:sz w:val="17"/>
      <w:szCs w:val="17"/>
      <w:rFonts w:ascii="Candara" w:eastAsia="Candara" w:hAnsi="Candara" w:cs="Candara"/>
    </w:rPr>
  </w:style>
  <w:style w:type="paragraph" w:customStyle="1" w:styleId="Style299">
    <w:name w:val="Überschrift #7"/>
    <w:basedOn w:val="Normal"/>
    <w:link w:val="CharStyle300"/>
    <w:pPr>
      <w:widowControl w:val="0"/>
      <w:shd w:val="clear" w:color="auto" w:fill="FFFFFF"/>
      <w:outlineLvl w:val="6"/>
      <w:spacing w:before="360" w:after="360" w:line="0" w:lineRule="exact"/>
    </w:pPr>
    <w:rPr>
      <w:b/>
      <w:bCs/>
      <w:i w:val="0"/>
      <w:iCs w:val="0"/>
      <w:u w:val="none"/>
      <w:strike w:val="0"/>
      <w:smallCaps w:val="0"/>
      <w:sz w:val="19"/>
      <w:szCs w:val="19"/>
      <w:rFonts w:ascii="Candara" w:eastAsia="Candara" w:hAnsi="Candara" w:cs="Candara"/>
    </w:rPr>
  </w:style>
  <w:style w:type="paragraph" w:customStyle="1" w:styleId="Style310">
    <w:name w:val="Kopf- oder Fußzeile (5)"/>
    <w:basedOn w:val="Normal"/>
    <w:link w:val="CharStyle311"/>
    <w:pPr>
      <w:widowControl w:val="0"/>
      <w:shd w:val="clear" w:color="auto" w:fill="FFFFFF"/>
      <w:spacing w:line="0" w:lineRule="exact"/>
    </w:pPr>
    <w:rPr>
      <w:lang w:val="de-DE" w:eastAsia="de-DE" w:bidi="de-DE"/>
      <w:b w:val="0"/>
      <w:bCs w:val="0"/>
      <w:i w:val="0"/>
      <w:iCs w:val="0"/>
      <w:u w:val="none"/>
      <w:strike w:val="0"/>
      <w:smallCaps w:val="0"/>
      <w:sz w:val="15"/>
      <w:szCs w:val="15"/>
      <w:rFonts w:ascii="Candara" w:eastAsia="Candara" w:hAnsi="Candara" w:cs="Candara"/>
    </w:rPr>
  </w:style>
  <w:style w:type="paragraph" w:customStyle="1" w:styleId="Style313">
    <w:name w:val="Kopf- oder Fußzeile (6)"/>
    <w:basedOn w:val="Normal"/>
    <w:link w:val="CharStyle314"/>
    <w:pPr>
      <w:widowControl w:val="0"/>
      <w:shd w:val="clear" w:color="auto" w:fill="FFFFFF"/>
      <w:spacing w:line="0" w:lineRule="exact"/>
    </w:pPr>
    <w:rPr>
      <w:b w:val="0"/>
      <w:bCs w:val="0"/>
      <w:i w:val="0"/>
      <w:iCs w:val="0"/>
      <w:u w:val="none"/>
      <w:strike w:val="0"/>
      <w:smallCaps w:val="0"/>
      <w:sz w:val="20"/>
      <w:szCs w:val="20"/>
      <w:rFonts w:ascii="Candara" w:eastAsia="Candara" w:hAnsi="Candara" w:cs="Candara"/>
      <w:spacing w:val="-10"/>
    </w:rPr>
  </w:style>
  <w:style w:type="paragraph" w:customStyle="1" w:styleId="Style317">
    <w:name w:val="Überschrift #5 (3)"/>
    <w:basedOn w:val="Normal"/>
    <w:link w:val="CharStyle318"/>
    <w:pPr>
      <w:widowControl w:val="0"/>
      <w:shd w:val="clear" w:color="auto" w:fill="FFFFFF"/>
      <w:jc w:val="right"/>
      <w:outlineLvl w:val="4"/>
      <w:spacing w:after="180" w:line="0" w:lineRule="exact"/>
    </w:pPr>
    <w:rPr>
      <w:lang w:val="de-DE" w:eastAsia="de-DE" w:bidi="de-DE"/>
      <w:b w:val="0"/>
      <w:bCs w:val="0"/>
      <w:i w:val="0"/>
      <w:iCs w:val="0"/>
      <w:u w:val="none"/>
      <w:strike w:val="0"/>
      <w:smallCaps w:val="0"/>
      <w:sz w:val="19"/>
      <w:szCs w:val="19"/>
      <w:rFonts w:ascii="Candara" w:eastAsia="Candara" w:hAnsi="Candara" w:cs="Candara"/>
    </w:rPr>
  </w:style>
  <w:style w:type="paragraph" w:customStyle="1" w:styleId="Style333">
    <w:name w:val="Bildbeschriftung (2)"/>
    <w:basedOn w:val="Normal"/>
    <w:link w:val="CharStyle334"/>
    <w:pPr>
      <w:widowControl w:val="0"/>
      <w:shd w:val="clear" w:color="auto" w:fill="FFFFFF"/>
      <w:spacing w:line="0" w:lineRule="exact"/>
    </w:pPr>
    <w:rPr>
      <w:b w:val="0"/>
      <w:bCs w:val="0"/>
      <w:i/>
      <w:iCs/>
      <w:u w:val="none"/>
      <w:strike w:val="0"/>
      <w:smallCaps w:val="0"/>
      <w:sz w:val="11"/>
      <w:szCs w:val="11"/>
      <w:rFonts w:ascii="Consolas" w:eastAsia="Consolas" w:hAnsi="Consolas" w:cs="Consolas"/>
      <w:spacing w:val="0"/>
    </w:rPr>
  </w:style>
  <w:style w:type="paragraph" w:customStyle="1" w:styleId="Style336">
    <w:name w:val="Bildbeschriftung (3)"/>
    <w:basedOn w:val="Normal"/>
    <w:link w:val="CharStyle337"/>
    <w:pPr>
      <w:widowControl w:val="0"/>
      <w:shd w:val="clear" w:color="auto" w:fill="FFFFFF"/>
      <w:spacing w:line="0" w:lineRule="exact"/>
    </w:pPr>
    <w:rPr>
      <w:lang w:val="de-DE" w:eastAsia="de-DE" w:bidi="de-DE"/>
      <w:b/>
      <w:bCs/>
      <w:i w:val="0"/>
      <w:iCs w:val="0"/>
      <w:u w:val="none"/>
      <w:strike w:val="0"/>
      <w:smallCaps w:val="0"/>
      <w:sz w:val="64"/>
      <w:szCs w:val="64"/>
      <w:rFonts w:ascii="Consolas" w:eastAsia="Consolas" w:hAnsi="Consolas" w:cs="Consolas"/>
    </w:rPr>
  </w:style>
  <w:style w:type="paragraph" w:customStyle="1" w:styleId="Style344">
    <w:name w:val="Fließtext (27)"/>
    <w:basedOn w:val="Normal"/>
    <w:link w:val="CharStyle345"/>
    <w:pPr>
      <w:widowControl w:val="0"/>
      <w:shd w:val="clear" w:color="auto" w:fill="FFFFFF"/>
      <w:spacing w:line="0" w:lineRule="exact"/>
    </w:pPr>
    <w:rPr>
      <w:lang w:val="de-DE" w:eastAsia="de-DE" w:bidi="de-DE"/>
      <w:b/>
      <w:bCs/>
      <w:i w:val="0"/>
      <w:iCs w:val="0"/>
      <w:u w:val="none"/>
      <w:strike w:val="0"/>
      <w:smallCaps w:val="0"/>
      <w:sz w:val="19"/>
      <w:szCs w:val="19"/>
      <w:rFonts w:ascii="Candara" w:eastAsia="Candara" w:hAnsi="Candara" w:cs="Candara"/>
    </w:rPr>
  </w:style>
  <w:style w:type="paragraph" w:customStyle="1" w:styleId="Style354">
    <w:name w:val="Fließtext (28)"/>
    <w:basedOn w:val="Normal"/>
    <w:link w:val="CharStyle355"/>
    <w:pPr>
      <w:widowControl w:val="0"/>
      <w:shd w:val="clear" w:color="auto" w:fill="FFFFFF"/>
      <w:jc w:val="center"/>
      <w:spacing w:line="0" w:lineRule="exact"/>
    </w:pPr>
    <w:rPr>
      <w:lang w:val="de-DE" w:eastAsia="de-DE" w:bidi="de-DE"/>
      <w:b/>
      <w:bCs/>
      <w:i w:val="0"/>
      <w:iCs w:val="0"/>
      <w:u w:val="none"/>
      <w:strike w:val="0"/>
      <w:smallCaps w:val="0"/>
      <w:sz w:val="30"/>
      <w:szCs w:val="30"/>
      <w:rFonts w:ascii="Bookman Old Style" w:eastAsia="Bookman Old Style" w:hAnsi="Bookman Old Style" w:cs="Bookman Old Style"/>
      <w:spacing w:val="-10"/>
    </w:rPr>
  </w:style>
  <w:style w:type="paragraph" w:customStyle="1" w:styleId="Style368">
    <w:name w:val="Fußnote"/>
    <w:basedOn w:val="Normal"/>
    <w:link w:val="CharStyle369"/>
    <w:pPr>
      <w:widowControl w:val="0"/>
      <w:shd w:val="clear" w:color="auto" w:fill="FFFFFF"/>
      <w:jc w:val="both"/>
      <w:spacing w:line="192" w:lineRule="exact"/>
    </w:pPr>
    <w:rPr>
      <w:b w:val="0"/>
      <w:bCs w:val="0"/>
      <w:i w:val="0"/>
      <w:iCs w:val="0"/>
      <w:u w:val="none"/>
      <w:strike w:val="0"/>
      <w:smallCaps w:val="0"/>
      <w:sz w:val="16"/>
      <w:szCs w:val="16"/>
      <w:rFonts w:ascii="Candara" w:eastAsia="Candara" w:hAnsi="Candara" w:cs="Candara"/>
    </w:rPr>
  </w:style>
  <w:style w:type="paragraph" w:customStyle="1" w:styleId="Style388">
    <w:name w:val="Bildbeschriftung (4)"/>
    <w:basedOn w:val="Normal"/>
    <w:link w:val="CharStyle389"/>
    <w:pPr>
      <w:widowControl w:val="0"/>
      <w:shd w:val="clear" w:color="auto" w:fill="FFFFFF"/>
      <w:spacing w:after="60" w:line="0" w:lineRule="exact"/>
    </w:pPr>
    <w:rPr>
      <w:b/>
      <w:bCs/>
      <w:i w:val="0"/>
      <w:iCs w:val="0"/>
      <w:u w:val="none"/>
      <w:strike w:val="0"/>
      <w:smallCaps w:val="0"/>
      <w:sz w:val="30"/>
      <w:szCs w:val="30"/>
      <w:rFonts w:ascii="Candara" w:eastAsia="Candara" w:hAnsi="Candara" w:cs="Candara"/>
    </w:rPr>
  </w:style>
  <w:style w:type="paragraph" w:customStyle="1" w:styleId="Style390">
    <w:name w:val="Bildbeschriftung (5)"/>
    <w:basedOn w:val="Normal"/>
    <w:link w:val="CharStyle391"/>
    <w:pPr>
      <w:widowControl w:val="0"/>
      <w:shd w:val="clear" w:color="auto" w:fill="FFFFFF"/>
      <w:spacing w:before="60" w:line="0" w:lineRule="exact"/>
    </w:pPr>
    <w:rPr>
      <w:lang w:val="de-DE" w:eastAsia="de-DE" w:bidi="de-DE"/>
      <w:b w:val="0"/>
      <w:bCs w:val="0"/>
      <w:i w:val="0"/>
      <w:iCs w:val="0"/>
      <w:u w:val="none"/>
      <w:strike w:val="0"/>
      <w:smallCaps w:val="0"/>
      <w:sz w:val="16"/>
      <w:szCs w:val="16"/>
      <w:rFonts w:ascii="Candara" w:eastAsia="Candara" w:hAnsi="Candara" w:cs="Candara"/>
    </w:rPr>
  </w:style>
  <w:style w:type="paragraph" w:customStyle="1" w:styleId="Style392">
    <w:name w:val="Fließtext (29)"/>
    <w:basedOn w:val="Normal"/>
    <w:link w:val="CharStyle393"/>
    <w:pPr>
      <w:widowControl w:val="0"/>
      <w:shd w:val="clear" w:color="auto" w:fill="FFFFFF"/>
      <w:jc w:val="both"/>
      <w:spacing w:before="180" w:after="180" w:line="197" w:lineRule="exact"/>
    </w:pPr>
    <w:rPr>
      <w:b w:val="0"/>
      <w:bCs w:val="0"/>
      <w:i w:val="0"/>
      <w:iCs w:val="0"/>
      <w:u w:val="none"/>
      <w:strike w:val="0"/>
      <w:smallCaps w:val="0"/>
      <w:sz w:val="14"/>
      <w:szCs w:val="14"/>
      <w:rFonts w:ascii="Microsoft Sans Serif" w:eastAsia="Microsoft Sans Serif" w:hAnsi="Microsoft Sans Serif" w:cs="Microsoft Sans Serif"/>
      <w:w w:val="100"/>
    </w:rPr>
  </w:style>
  <w:style w:type="paragraph" w:customStyle="1" w:styleId="Style405">
    <w:name w:val="Fließtext (30)"/>
    <w:basedOn w:val="Normal"/>
    <w:link w:val="CharStyle406"/>
    <w:pPr>
      <w:widowControl w:val="0"/>
      <w:shd w:val="clear" w:color="auto" w:fill="FFFFFF"/>
      <w:jc w:val="both"/>
      <w:spacing w:before="180" w:after="180" w:line="197" w:lineRule="exact"/>
    </w:pPr>
    <w:rPr>
      <w:lang w:val="de-DE" w:eastAsia="de-DE" w:bidi="de-DE"/>
      <w:b w:val="0"/>
      <w:bCs w:val="0"/>
      <w:i/>
      <w:iCs/>
      <w:u w:val="none"/>
      <w:strike w:val="0"/>
      <w:smallCaps w:val="0"/>
      <w:sz w:val="16"/>
      <w:szCs w:val="16"/>
      <w:rFonts w:ascii="Calibri" w:eastAsia="Calibri" w:hAnsi="Calibri" w:cs="Calibri"/>
    </w:rPr>
  </w:style>
  <w:style w:type="paragraph" w:customStyle="1" w:styleId="Style410">
    <w:name w:val="Kopf- oder Fußzeile (7)"/>
    <w:basedOn w:val="Normal"/>
    <w:link w:val="CharStyle411"/>
    <w:pPr>
      <w:widowControl w:val="0"/>
      <w:shd w:val="clear" w:color="auto" w:fill="FFFFFF"/>
      <w:spacing w:line="0" w:lineRule="exact"/>
    </w:pPr>
    <w:rPr>
      <w:lang w:val="de-DE" w:eastAsia="de-DE" w:bidi="de-DE"/>
      <w:b w:val="0"/>
      <w:bCs w:val="0"/>
      <w:i w:val="0"/>
      <w:iCs w:val="0"/>
      <w:u w:val="none"/>
      <w:strike w:val="0"/>
      <w:smallCaps w:val="0"/>
      <w:sz w:val="14"/>
      <w:szCs w:val="14"/>
      <w:rFonts w:ascii="Sylfaen" w:eastAsia="Sylfaen" w:hAnsi="Sylfaen" w:cs="Sylfaen"/>
    </w:rPr>
  </w:style>
  <w:style w:type="paragraph" w:customStyle="1" w:styleId="Style412">
    <w:name w:val="Kopf- oder Fußzeile (8)"/>
    <w:basedOn w:val="Normal"/>
    <w:link w:val="CharStyle413"/>
    <w:pPr>
      <w:widowControl w:val="0"/>
      <w:shd w:val="clear" w:color="auto" w:fill="FFFFFF"/>
      <w:spacing w:line="0" w:lineRule="exact"/>
    </w:pPr>
    <w:rPr>
      <w:b w:val="0"/>
      <w:bCs w:val="0"/>
      <w:i w:val="0"/>
      <w:iCs w:val="0"/>
      <w:u w:val="none"/>
      <w:strike w:val="0"/>
      <w:smallCaps w:val="0"/>
      <w:sz w:val="19"/>
      <w:szCs w:val="19"/>
      <w:rFonts w:ascii="Microsoft Sans Serif" w:eastAsia="Microsoft Sans Serif" w:hAnsi="Microsoft Sans Serif" w:cs="Microsoft Sans Serif"/>
    </w:rPr>
  </w:style>
  <w:style w:type="paragraph" w:customStyle="1" w:styleId="Style431">
    <w:name w:val="Überschrift #4 (2)"/>
    <w:basedOn w:val="Normal"/>
    <w:link w:val="CharStyle432"/>
    <w:pPr>
      <w:widowControl w:val="0"/>
      <w:shd w:val="clear" w:color="auto" w:fill="FFFFFF"/>
      <w:outlineLvl w:val="3"/>
      <w:spacing w:line="0" w:lineRule="exact"/>
    </w:pPr>
    <w:rPr>
      <w:b w:val="0"/>
      <w:bCs w:val="0"/>
      <w:i w:val="0"/>
      <w:iCs w:val="0"/>
      <w:u w:val="none"/>
      <w:strike w:val="0"/>
      <w:smallCaps w:val="0"/>
      <w:sz w:val="19"/>
      <w:szCs w:val="19"/>
      <w:rFonts w:ascii="Candara" w:eastAsia="Candara" w:hAnsi="Candara" w:cs="Candara"/>
    </w:rPr>
  </w:style>
  <w:style w:type="paragraph" w:customStyle="1" w:styleId="Style436">
    <w:name w:val="Fließtext (31)"/>
    <w:basedOn w:val="Normal"/>
    <w:link w:val="CharStyle437"/>
    <w:pPr>
      <w:widowControl w:val="0"/>
      <w:shd w:val="clear" w:color="auto" w:fill="FFFFFF"/>
      <w:spacing w:before="180" w:line="235" w:lineRule="exact"/>
    </w:pPr>
    <w:rPr>
      <w:lang w:val="de-DE" w:eastAsia="de-DE" w:bidi="de-DE"/>
      <w:b w:val="0"/>
      <w:bCs w:val="0"/>
      <w:i w:val="0"/>
      <w:iCs w:val="0"/>
      <w:u w:val="none"/>
      <w:strike w:val="0"/>
      <w:smallCaps w:val="0"/>
      <w:sz w:val="14"/>
      <w:szCs w:val="14"/>
      <w:rFonts w:ascii="Microsoft Sans Serif" w:eastAsia="Microsoft Sans Serif" w:hAnsi="Microsoft Sans Serif" w:cs="Microsoft Sans Serif"/>
    </w:rPr>
  </w:style>
  <w:style w:type="paragraph" w:customStyle="1" w:styleId="Style443">
    <w:name w:val="Fließtext (32)"/>
    <w:basedOn w:val="Normal"/>
    <w:link w:val="CharStyle444"/>
    <w:pPr>
      <w:widowControl w:val="0"/>
      <w:shd w:val="clear" w:color="auto" w:fill="FFFFFF"/>
      <w:jc w:val="right"/>
      <w:spacing w:line="0" w:lineRule="exact"/>
    </w:pPr>
    <w:rPr>
      <w:lang w:val="fr-FR" w:eastAsia="fr-FR" w:bidi="fr-FR"/>
      <w:b/>
      <w:bCs/>
      <w:i w:val="0"/>
      <w:iCs w:val="0"/>
      <w:u w:val="none"/>
      <w:strike w:val="0"/>
      <w:smallCaps w:val="0"/>
      <w:sz w:val="19"/>
      <w:szCs w:val="19"/>
      <w:rFonts w:ascii="Georgia" w:eastAsia="Georgia" w:hAnsi="Georgia" w:cs="Georgia"/>
      <w:spacing w:val="20"/>
    </w:rPr>
  </w:style>
  <w:style w:type="paragraph" w:customStyle="1" w:styleId="Style445">
    <w:name w:val="Fließtext (33)"/>
    <w:basedOn w:val="Normal"/>
    <w:link w:val="CharStyle446"/>
    <w:pPr>
      <w:widowControl w:val="0"/>
      <w:shd w:val="clear" w:color="auto" w:fill="FFFFFF"/>
      <w:jc w:val="right"/>
      <w:spacing w:line="0" w:lineRule="exact"/>
    </w:pPr>
    <w:rPr>
      <w:lang w:val="de-DE" w:eastAsia="de-DE" w:bidi="de-DE"/>
      <w:b w:val="0"/>
      <w:bCs w:val="0"/>
      <w:i w:val="0"/>
      <w:iCs w:val="0"/>
      <w:u w:val="none"/>
      <w:strike w:val="0"/>
      <w:smallCaps w:val="0"/>
      <w:sz w:val="9"/>
      <w:szCs w:val="9"/>
      <w:rFonts w:ascii="Microsoft Sans Serif" w:eastAsia="Microsoft Sans Serif" w:hAnsi="Microsoft Sans Serif" w:cs="Microsoft Sans Serif"/>
    </w:rPr>
  </w:style>
  <w:style w:type="paragraph" w:customStyle="1" w:styleId="Style447">
    <w:name w:val="Fließtext (34)"/>
    <w:basedOn w:val="Normal"/>
    <w:link w:val="CharStyle448"/>
    <w:pPr>
      <w:widowControl w:val="0"/>
      <w:shd w:val="clear" w:color="auto" w:fill="FFFFFF"/>
      <w:spacing w:line="0" w:lineRule="exact"/>
    </w:pPr>
    <w:rPr>
      <w:lang w:val="de-DE" w:eastAsia="de-DE" w:bidi="de-DE"/>
      <w:b w:val="0"/>
      <w:bCs w:val="0"/>
      <w:i/>
      <w:iCs/>
      <w:u w:val="none"/>
      <w:strike w:val="0"/>
      <w:smallCaps w:val="0"/>
      <w:sz w:val="20"/>
      <w:szCs w:val="20"/>
      <w:rFonts w:ascii="Consolas" w:eastAsia="Consolas" w:hAnsi="Consolas" w:cs="Consolas"/>
      <w:spacing w:val="-40"/>
    </w:rPr>
  </w:style>
  <w:style w:type="paragraph" w:customStyle="1" w:styleId="Style449">
    <w:name w:val="Überschrift #4"/>
    <w:basedOn w:val="Normal"/>
    <w:link w:val="CharStyle450"/>
    <w:pPr>
      <w:widowControl w:val="0"/>
      <w:shd w:val="clear" w:color="auto" w:fill="FFFFFF"/>
      <w:outlineLvl w:val="3"/>
      <w:spacing w:line="0" w:lineRule="exact"/>
    </w:pPr>
    <w:rPr>
      <w:lang w:val="de-DE" w:eastAsia="de-DE" w:bidi="de-DE"/>
      <w:b w:val="0"/>
      <w:bCs w:val="0"/>
      <w:i w:val="0"/>
      <w:iCs w:val="0"/>
      <w:u w:val="none"/>
      <w:strike w:val="0"/>
      <w:smallCaps w:val="0"/>
      <w:sz w:val="48"/>
      <w:szCs w:val="48"/>
      <w:rFonts w:ascii="Consolas" w:eastAsia="Consolas" w:hAnsi="Consolas" w:cs="Consolas"/>
      <w:w w:val="100"/>
      <w:spacing w:val="0"/>
    </w:rPr>
  </w:style>
  <w:style w:type="paragraph" w:customStyle="1" w:styleId="Style452">
    <w:name w:val="Fließtext (35)"/>
    <w:basedOn w:val="Normal"/>
    <w:link w:val="CharStyle453"/>
    <w:pPr>
      <w:widowControl w:val="0"/>
      <w:shd w:val="clear" w:color="auto" w:fill="FFFFFF"/>
      <w:spacing w:line="374" w:lineRule="exact"/>
    </w:pPr>
    <w:rPr>
      <w:lang w:val="de-DE" w:eastAsia="de-DE" w:bidi="de-DE"/>
      <w:b w:val="0"/>
      <w:bCs w:val="0"/>
      <w:i w:val="0"/>
      <w:iCs w:val="0"/>
      <w:u w:val="none"/>
      <w:strike w:val="0"/>
      <w:smallCaps w:val="0"/>
      <w:sz w:val="42"/>
      <w:szCs w:val="42"/>
      <w:rFonts w:ascii="Calibri" w:eastAsia="Calibri" w:hAnsi="Calibri" w:cs="Calibri"/>
      <w:spacing w:val="30"/>
    </w:rPr>
  </w:style>
  <w:style w:type="paragraph" w:customStyle="1" w:styleId="Style459">
    <w:name w:val="Fließtext (36)"/>
    <w:basedOn w:val="Normal"/>
    <w:link w:val="CharStyle460"/>
    <w:pPr>
      <w:widowControl w:val="0"/>
      <w:shd w:val="clear" w:color="auto" w:fill="FFFFFF"/>
      <w:spacing w:before="60" w:after="420" w:line="0" w:lineRule="exact"/>
    </w:pPr>
    <w:rPr>
      <w:lang w:val="fr-FR" w:eastAsia="fr-FR" w:bidi="fr-FR"/>
      <w:b/>
      <w:bCs/>
      <w:i w:val="0"/>
      <w:iCs w:val="0"/>
      <w:u w:val="none"/>
      <w:strike w:val="0"/>
      <w:smallCaps w:val="0"/>
      <w:sz w:val="78"/>
      <w:szCs w:val="78"/>
      <w:rFonts w:ascii="Arial Narrow" w:eastAsia="Arial Narrow" w:hAnsi="Arial Narrow" w:cs="Arial Narrow"/>
      <w:spacing w:val="0"/>
    </w:rPr>
  </w:style>
  <w:style w:type="paragraph" w:customStyle="1" w:styleId="Style468">
    <w:name w:val="Fließtext (37)"/>
    <w:basedOn w:val="Normal"/>
    <w:link w:val="CharStyle469"/>
    <w:pPr>
      <w:widowControl w:val="0"/>
      <w:shd w:val="clear" w:color="auto" w:fill="FFFFFF"/>
      <w:jc w:val="right"/>
      <w:spacing w:before="420" w:line="0" w:lineRule="exact"/>
    </w:pPr>
    <w:rPr>
      <w:lang w:val="de-DE" w:eastAsia="de-DE" w:bidi="de-DE"/>
      <w:b w:val="0"/>
      <w:bCs w:val="0"/>
      <w:i/>
      <w:iCs/>
      <w:u w:val="none"/>
      <w:strike w:val="0"/>
      <w:smallCaps w:val="0"/>
      <w:sz w:val="56"/>
      <w:szCs w:val="56"/>
      <w:rFonts w:ascii="Consolas" w:eastAsia="Consolas" w:hAnsi="Consolas" w:cs="Consolas"/>
    </w:rPr>
  </w:style>
  <w:style w:type="paragraph" w:customStyle="1" w:styleId="Style471">
    <w:name w:val="Kopf- oder Fußzeile (9)"/>
    <w:basedOn w:val="Normal"/>
    <w:link w:val="CharStyle472"/>
    <w:pPr>
      <w:widowControl w:val="0"/>
      <w:shd w:val="clear" w:color="auto" w:fill="FFFFFF"/>
      <w:spacing w:line="0" w:lineRule="exact"/>
    </w:pPr>
    <w:rPr>
      <w:b/>
      <w:bCs/>
      <w:i w:val="0"/>
      <w:iCs w:val="0"/>
      <w:u w:val="none"/>
      <w:strike w:val="0"/>
      <w:smallCaps w:val="0"/>
      <w:sz w:val="20"/>
      <w:szCs w:val="20"/>
      <w:rFonts w:ascii="Candara" w:eastAsia="Candara" w:hAnsi="Candara" w:cs="Candara"/>
    </w:rPr>
  </w:style>
  <w:style w:type="paragraph" w:customStyle="1" w:styleId="Style475">
    <w:name w:val="Bildbeschriftung (6)"/>
    <w:basedOn w:val="Normal"/>
    <w:link w:val="CharStyle476"/>
    <w:pPr>
      <w:widowControl w:val="0"/>
      <w:shd w:val="clear" w:color="auto" w:fill="FFFFFF"/>
      <w:spacing w:line="0" w:lineRule="exact"/>
    </w:pPr>
    <w:rPr>
      <w:b w:val="0"/>
      <w:bCs w:val="0"/>
      <w:i/>
      <w:iCs/>
      <w:u w:val="none"/>
      <w:strike w:val="0"/>
      <w:smallCaps w:val="0"/>
      <w:sz w:val="12"/>
      <w:szCs w:val="12"/>
      <w:rFonts w:ascii="Candara" w:eastAsia="Candara" w:hAnsi="Candara" w:cs="Candara"/>
    </w:rPr>
  </w:style>
  <w:style w:type="paragraph" w:customStyle="1" w:styleId="Style479">
    <w:name w:val="Fußnote (2)"/>
    <w:basedOn w:val="Normal"/>
    <w:link w:val="CharStyle480"/>
    <w:pPr>
      <w:widowControl w:val="0"/>
      <w:shd w:val="clear" w:color="auto" w:fill="FFFFFF"/>
      <w:spacing w:line="0" w:lineRule="exact"/>
    </w:pPr>
    <w:rPr>
      <w:b w:val="0"/>
      <w:bCs w:val="0"/>
      <w:i w:val="0"/>
      <w:iCs w:val="0"/>
      <w:u w:val="none"/>
      <w:strike w:val="0"/>
      <w:smallCaps w:val="0"/>
      <w:sz w:val="12"/>
      <w:szCs w:val="12"/>
      <w:rFonts w:ascii="Candara" w:eastAsia="Candara" w:hAnsi="Candara" w:cs="Candara"/>
    </w:rPr>
  </w:style>
  <w:style w:type="paragraph" w:customStyle="1" w:styleId="Style502">
    <w:name w:val="Bildbeschriftung (7)"/>
    <w:basedOn w:val="Normal"/>
    <w:link w:val="CharStyle503"/>
    <w:pPr>
      <w:widowControl w:val="0"/>
      <w:shd w:val="clear" w:color="auto" w:fill="FFFFFF"/>
      <w:spacing w:line="0" w:lineRule="exact"/>
    </w:pPr>
    <w:rPr>
      <w:b w:val="0"/>
      <w:bCs w:val="0"/>
      <w:i w:val="0"/>
      <w:iCs w:val="0"/>
      <w:u w:val="none"/>
      <w:strike w:val="0"/>
      <w:smallCaps w:val="0"/>
      <w:sz w:val="12"/>
      <w:szCs w:val="12"/>
      <w:rFonts w:ascii="Microsoft Sans Serif" w:eastAsia="Microsoft Sans Serif" w:hAnsi="Microsoft Sans Serif" w:cs="Microsoft Sans Serif"/>
    </w:rPr>
  </w:style>
  <w:style w:type="paragraph" w:customStyle="1" w:styleId="Style505">
    <w:name w:val="Bildbeschriftung (8)"/>
    <w:basedOn w:val="Normal"/>
    <w:link w:val="CharStyle506"/>
    <w:pPr>
      <w:widowControl w:val="0"/>
      <w:shd w:val="clear" w:color="auto" w:fill="FFFFFF"/>
      <w:spacing w:line="0" w:lineRule="exact"/>
    </w:pPr>
    <w:rPr>
      <w:lang w:val="de-DE" w:eastAsia="de-DE" w:bidi="de-DE"/>
      <w:b w:val="0"/>
      <w:bCs w:val="0"/>
      <w:i w:val="0"/>
      <w:iCs w:val="0"/>
      <w:u w:val="none"/>
      <w:strike w:val="0"/>
      <w:smallCaps w:val="0"/>
      <w:sz w:val="15"/>
      <w:szCs w:val="15"/>
      <w:rFonts w:ascii="Franklin Gothic Heavy" w:eastAsia="Franklin Gothic Heavy" w:hAnsi="Franklin Gothic Heavy" w:cs="Franklin Gothic Heavy"/>
      <w:spacing w:val="0"/>
    </w:rPr>
  </w:style>
  <w:style w:type="paragraph" w:customStyle="1" w:styleId="Style513">
    <w:name w:val="Fließtext (38)"/>
    <w:basedOn w:val="Normal"/>
    <w:link w:val="CharStyle514"/>
    <w:pPr>
      <w:widowControl w:val="0"/>
      <w:shd w:val="clear" w:color="auto" w:fill="FFFFFF"/>
      <w:spacing w:after="180" w:line="226" w:lineRule="exact"/>
    </w:pPr>
    <w:rPr>
      <w:lang w:val="de-DE" w:eastAsia="de-DE" w:bidi="de-DE"/>
      <w:b w:val="0"/>
      <w:bCs w:val="0"/>
      <w:i w:val="0"/>
      <w:iCs w:val="0"/>
      <w:u w:val="none"/>
      <w:strike w:val="0"/>
      <w:smallCaps w:val="0"/>
      <w:sz w:val="14"/>
      <w:szCs w:val="14"/>
      <w:rFonts w:ascii="Sylfaen" w:eastAsia="Sylfaen" w:hAnsi="Sylfaen" w:cs="Sylfaen"/>
    </w:rPr>
  </w:style>
  <w:style w:type="paragraph" w:customStyle="1" w:styleId="Style516">
    <w:name w:val="Fließtext (45)"/>
    <w:basedOn w:val="Normal"/>
    <w:link w:val="CharStyle517"/>
    <w:pPr>
      <w:widowControl w:val="0"/>
      <w:shd w:val="clear" w:color="auto" w:fill="FFFFFF"/>
      <w:spacing w:line="0" w:lineRule="exact"/>
    </w:pPr>
    <w:rPr>
      <w:b w:val="0"/>
      <w:bCs w:val="0"/>
      <w:i w:val="0"/>
      <w:iCs w:val="0"/>
      <w:u w:val="none"/>
      <w:strike w:val="0"/>
      <w:smallCaps w:val="0"/>
      <w:sz w:val="44"/>
      <w:szCs w:val="44"/>
      <w:rFonts w:ascii="Microsoft Sans Serif" w:eastAsia="Microsoft Sans Serif" w:hAnsi="Microsoft Sans Serif" w:cs="Microsoft Sans Serif"/>
      <w:spacing w:val="-10"/>
    </w:rPr>
  </w:style>
  <w:style w:type="paragraph" w:customStyle="1" w:styleId="Style518">
    <w:name w:val="Fließtext (46)"/>
    <w:basedOn w:val="Normal"/>
    <w:link w:val="CharStyle519"/>
    <w:pPr>
      <w:widowControl w:val="0"/>
      <w:shd w:val="clear" w:color="auto" w:fill="FFFFFF"/>
      <w:spacing w:line="0" w:lineRule="exact"/>
    </w:pPr>
    <w:rPr>
      <w:lang w:val="de-DE" w:eastAsia="de-DE" w:bidi="de-DE"/>
      <w:b w:val="0"/>
      <w:bCs w:val="0"/>
      <w:i w:val="0"/>
      <w:iCs w:val="0"/>
      <w:u w:val="none"/>
      <w:strike w:val="0"/>
      <w:smallCaps w:val="0"/>
      <w:sz w:val="22"/>
      <w:szCs w:val="22"/>
      <w:rFonts w:ascii="Microsoft Sans Serif" w:eastAsia="Microsoft Sans Serif" w:hAnsi="Microsoft Sans Serif" w:cs="Microsoft Sans Serif"/>
    </w:rPr>
  </w:style>
  <w:style w:type="paragraph" w:customStyle="1" w:styleId="Style520">
    <w:name w:val="Fließtext (41)"/>
    <w:basedOn w:val="Normal"/>
    <w:link w:val="CharStyle521"/>
    <w:pPr>
      <w:widowControl w:val="0"/>
      <w:shd w:val="clear" w:color="auto" w:fill="FFFFFF"/>
      <w:jc w:val="both"/>
      <w:spacing w:before="420" w:line="0" w:lineRule="exact"/>
    </w:pPr>
    <w:rPr>
      <w:b w:val="0"/>
      <w:bCs w:val="0"/>
      <w:i w:val="0"/>
      <w:iCs w:val="0"/>
      <w:u w:val="none"/>
      <w:strike w:val="0"/>
      <w:smallCaps w:val="0"/>
      <w:sz w:val="18"/>
      <w:szCs w:val="18"/>
      <w:rFonts w:ascii="Sylfaen" w:eastAsia="Sylfaen" w:hAnsi="Sylfaen" w:cs="Sylfaen"/>
    </w:rPr>
  </w:style>
  <w:style w:type="paragraph" w:customStyle="1" w:styleId="Style526">
    <w:name w:val="Fließtext (39)"/>
    <w:basedOn w:val="Normal"/>
    <w:link w:val="CharStyle527"/>
    <w:pPr>
      <w:widowControl w:val="0"/>
      <w:shd w:val="clear" w:color="auto" w:fill="FFFFFF"/>
      <w:spacing w:line="422" w:lineRule="exact"/>
    </w:pPr>
    <w:rPr>
      <w:lang w:val="de-DE" w:eastAsia="de-DE" w:bidi="de-DE"/>
      <w:b w:val="0"/>
      <w:bCs w:val="0"/>
      <w:i w:val="0"/>
      <w:iCs w:val="0"/>
      <w:u w:val="none"/>
      <w:strike w:val="0"/>
      <w:smallCaps w:val="0"/>
      <w:sz w:val="48"/>
      <w:szCs w:val="48"/>
      <w:rFonts w:ascii="Sylfaen" w:eastAsia="Sylfaen" w:hAnsi="Sylfaen" w:cs="Sylfaen"/>
      <w:spacing w:val="0"/>
    </w:rPr>
  </w:style>
  <w:style w:type="paragraph" w:customStyle="1" w:styleId="Style529">
    <w:name w:val="Fließtext (40)"/>
    <w:basedOn w:val="Normal"/>
    <w:link w:val="CharStyle530"/>
    <w:pPr>
      <w:widowControl w:val="0"/>
      <w:shd w:val="clear" w:color="auto" w:fill="FFFFFF"/>
      <w:jc w:val="both"/>
      <w:spacing w:after="420" w:line="0" w:lineRule="exact"/>
    </w:pPr>
    <w:rPr>
      <w:lang w:val="de-DE" w:eastAsia="de-DE" w:bidi="de-DE"/>
      <w:b w:val="0"/>
      <w:bCs w:val="0"/>
      <w:i w:val="0"/>
      <w:iCs w:val="0"/>
      <w:u w:val="none"/>
      <w:strike w:val="0"/>
      <w:smallCaps w:val="0"/>
      <w:sz w:val="19"/>
      <w:szCs w:val="19"/>
      <w:rFonts w:ascii="Calibri" w:eastAsia="Calibri" w:hAnsi="Calibri" w:cs="Calibri"/>
    </w:rPr>
  </w:style>
  <w:style w:type="paragraph" w:customStyle="1" w:styleId="Style532">
    <w:name w:val="Fließtext (42)"/>
    <w:basedOn w:val="Normal"/>
    <w:link w:val="CharStyle533"/>
    <w:pPr>
      <w:widowControl w:val="0"/>
      <w:shd w:val="clear" w:color="auto" w:fill="FFFFFF"/>
      <w:jc w:val="both"/>
      <w:spacing w:line="0" w:lineRule="exact"/>
    </w:pPr>
    <w:rPr>
      <w:lang w:val="de-DE" w:eastAsia="de-DE" w:bidi="de-DE"/>
      <w:b w:val="0"/>
      <w:bCs w:val="0"/>
      <w:i w:val="0"/>
      <w:iCs w:val="0"/>
      <w:u w:val="none"/>
      <w:strike w:val="0"/>
      <w:smallCaps w:val="0"/>
      <w:sz w:val="18"/>
      <w:szCs w:val="18"/>
      <w:rFonts w:ascii="Sylfaen" w:eastAsia="Sylfaen" w:hAnsi="Sylfaen" w:cs="Sylfaen"/>
    </w:rPr>
  </w:style>
  <w:style w:type="paragraph" w:customStyle="1" w:styleId="Style537">
    <w:name w:val="Fließtext (43)"/>
    <w:basedOn w:val="Normal"/>
    <w:link w:val="CharStyle538"/>
    <w:pPr>
      <w:widowControl w:val="0"/>
      <w:shd w:val="clear" w:color="auto" w:fill="FFFFFF"/>
      <w:jc w:val="both"/>
      <w:spacing w:line="0" w:lineRule="exact"/>
    </w:pPr>
    <w:rPr>
      <w:b w:val="0"/>
      <w:bCs w:val="0"/>
      <w:i w:val="0"/>
      <w:iCs w:val="0"/>
      <w:u w:val="none"/>
      <w:strike w:val="0"/>
      <w:smallCaps w:val="0"/>
      <w:sz w:val="10"/>
      <w:szCs w:val="10"/>
      <w:rFonts w:ascii="Georgia" w:eastAsia="Georgia" w:hAnsi="Georgia" w:cs="Georgia"/>
    </w:rPr>
  </w:style>
  <w:style w:type="paragraph" w:customStyle="1" w:styleId="Style546">
    <w:name w:val="Fließtext (44)"/>
    <w:basedOn w:val="Normal"/>
    <w:link w:val="CharStyle547"/>
    <w:pPr>
      <w:widowControl w:val="0"/>
      <w:shd w:val="clear" w:color="auto" w:fill="FFFFFF"/>
      <w:jc w:val="both"/>
      <w:spacing w:before="120" w:line="0" w:lineRule="exact"/>
    </w:pPr>
    <w:rPr>
      <w:b/>
      <w:bCs/>
      <w:i w:val="0"/>
      <w:iCs w:val="0"/>
      <w:u w:val="none"/>
      <w:strike w:val="0"/>
      <w:smallCaps w:val="0"/>
      <w:sz w:val="26"/>
      <w:szCs w:val="26"/>
      <w:rFonts w:ascii="Book Antiqua" w:eastAsia="Book Antiqua" w:hAnsi="Book Antiqua" w:cs="Book Antiqua"/>
    </w:rPr>
  </w:style>
  <w:style w:type="paragraph" w:customStyle="1" w:styleId="Style567">
    <w:name w:val="Bildbeschriftung (9)"/>
    <w:basedOn w:val="Normal"/>
    <w:link w:val="CharStyle568"/>
    <w:pPr>
      <w:widowControl w:val="0"/>
      <w:shd w:val="clear" w:color="auto" w:fill="FFFFFF"/>
      <w:jc w:val="right"/>
      <w:spacing w:line="226" w:lineRule="exact"/>
    </w:pPr>
    <w:rPr>
      <w:lang w:val="de-DE" w:eastAsia="de-DE" w:bidi="de-DE"/>
      <w:b w:val="0"/>
      <w:bCs w:val="0"/>
      <w:i w:val="0"/>
      <w:iCs w:val="0"/>
      <w:u w:val="none"/>
      <w:strike w:val="0"/>
      <w:smallCaps w:val="0"/>
      <w:sz w:val="19"/>
      <w:szCs w:val="19"/>
      <w:rFonts w:ascii="Candara" w:eastAsia="Candara" w:hAnsi="Candara" w:cs="Candara"/>
    </w:rPr>
  </w:style>
  <w:style w:type="paragraph" w:customStyle="1" w:styleId="Style571">
    <w:name w:val="Bildbeschriftung (10)"/>
    <w:basedOn w:val="Normal"/>
    <w:link w:val="CharStyle572"/>
    <w:pPr>
      <w:widowControl w:val="0"/>
      <w:shd w:val="clear" w:color="auto" w:fill="FFFFFF"/>
      <w:spacing w:line="0" w:lineRule="exact"/>
    </w:pPr>
    <w:rPr>
      <w:lang w:val="fr-FR" w:eastAsia="fr-FR" w:bidi="fr-FR"/>
      <w:b w:val="0"/>
      <w:bCs w:val="0"/>
      <w:i/>
      <w:iCs/>
      <w:u w:val="none"/>
      <w:strike w:val="0"/>
      <w:smallCaps w:val="0"/>
      <w:sz w:val="16"/>
      <w:szCs w:val="16"/>
      <w:rFonts w:ascii="Candara" w:eastAsia="Candara" w:hAnsi="Candara" w:cs="Candara"/>
    </w:rPr>
  </w:style>
  <w:style w:type="paragraph" w:customStyle="1" w:styleId="Style577">
    <w:name w:val="Kopf- oder Fußzeile (10)"/>
    <w:basedOn w:val="Normal"/>
    <w:link w:val="CharStyle578"/>
    <w:pPr>
      <w:widowControl w:val="0"/>
      <w:shd w:val="clear" w:color="auto" w:fill="FFFFFF"/>
      <w:spacing w:line="0" w:lineRule="exact"/>
    </w:pPr>
    <w:rPr>
      <w:lang w:val="de-DE" w:eastAsia="de-DE" w:bidi="de-DE"/>
      <w:b w:val="0"/>
      <w:bCs w:val="0"/>
      <w:i w:val="0"/>
      <w:iCs w:val="0"/>
      <w:u w:val="none"/>
      <w:strike w:val="0"/>
      <w:smallCaps w:val="0"/>
      <w:sz w:val="20"/>
      <w:szCs w:val="20"/>
      <w:rFonts w:ascii="Candara" w:eastAsia="Candara" w:hAnsi="Candara" w:cs="Candara"/>
    </w:rPr>
  </w:style>
  <w:style w:type="paragraph" w:customStyle="1" w:styleId="Style597">
    <w:name w:val="Fließtext (47)"/>
    <w:basedOn w:val="Normal"/>
    <w:link w:val="CharStyle598"/>
    <w:pPr>
      <w:widowControl w:val="0"/>
      <w:shd w:val="clear" w:color="auto" w:fill="FFFFFF"/>
      <w:jc w:val="both"/>
      <w:spacing w:after="180" w:line="0" w:lineRule="exact"/>
    </w:pPr>
    <w:rPr>
      <w:b w:val="0"/>
      <w:bCs w:val="0"/>
      <w:i w:val="0"/>
      <w:iCs w:val="0"/>
      <w:u w:val="none"/>
      <w:strike w:val="0"/>
      <w:smallCaps w:val="0"/>
      <w:sz w:val="14"/>
      <w:szCs w:val="14"/>
      <w:rFonts w:ascii="Microsoft Sans Serif" w:eastAsia="Microsoft Sans Serif" w:hAnsi="Microsoft Sans Serif" w:cs="Microsoft Sans Serif"/>
    </w:rPr>
  </w:style>
  <w:style w:type="paragraph" w:customStyle="1" w:styleId="Style606">
    <w:name w:val="Kopf- oder Fußzeile (11)"/>
    <w:basedOn w:val="Normal"/>
    <w:link w:val="CharStyle607"/>
    <w:pPr>
      <w:widowControl w:val="0"/>
      <w:shd w:val="clear" w:color="auto" w:fill="FFFFFF"/>
      <w:spacing w:line="0" w:lineRule="exact"/>
    </w:pPr>
    <w:rPr>
      <w:lang w:val="fr-FR" w:eastAsia="fr-FR" w:bidi="fr-FR"/>
      <w:b w:val="0"/>
      <w:bCs w:val="0"/>
      <w:i w:val="0"/>
      <w:iCs w:val="0"/>
      <w:u w:val="none"/>
      <w:strike w:val="0"/>
      <w:smallCaps w:val="0"/>
      <w:sz w:val="10"/>
      <w:szCs w:val="10"/>
      <w:rFonts w:ascii="Book Antiqua" w:eastAsia="Book Antiqua" w:hAnsi="Book Antiqua" w:cs="Book Antiqua"/>
    </w:rPr>
  </w:style>
  <w:style w:type="paragraph" w:customStyle="1" w:styleId="Style611">
    <w:name w:val="Fließtext (49)"/>
    <w:basedOn w:val="Normal"/>
    <w:link w:val="CharStyle612"/>
    <w:pPr>
      <w:widowControl w:val="0"/>
      <w:shd w:val="clear" w:color="auto" w:fill="FFFFFF"/>
      <w:spacing w:line="0" w:lineRule="exact"/>
    </w:pPr>
    <w:rPr>
      <w:lang w:val="de-DE" w:eastAsia="de-DE" w:bidi="de-DE"/>
      <w:b w:val="0"/>
      <w:bCs w:val="0"/>
      <w:i w:val="0"/>
      <w:iCs w:val="0"/>
      <w:u w:val="none"/>
      <w:strike w:val="0"/>
      <w:smallCaps w:val="0"/>
      <w:sz w:val="8"/>
      <w:szCs w:val="8"/>
      <w:rFonts w:ascii="Microsoft Sans Serif" w:eastAsia="Microsoft Sans Serif" w:hAnsi="Microsoft Sans Serif" w:cs="Microsoft Sans Serif"/>
    </w:rPr>
  </w:style>
  <w:style w:type="paragraph" w:customStyle="1" w:styleId="Style614">
    <w:name w:val="Überschrift #4 (3)"/>
    <w:basedOn w:val="Normal"/>
    <w:link w:val="CharStyle615"/>
    <w:pPr>
      <w:widowControl w:val="0"/>
      <w:shd w:val="clear" w:color="auto" w:fill="FFFFFF"/>
      <w:jc w:val="right"/>
      <w:outlineLvl w:val="3"/>
      <w:spacing w:line="0" w:lineRule="exact"/>
    </w:pPr>
    <w:rPr>
      <w:lang w:val="de-DE" w:eastAsia="de-DE" w:bidi="de-DE"/>
      <w:b/>
      <w:bCs/>
      <w:i w:val="0"/>
      <w:iCs w:val="0"/>
      <w:u w:val="none"/>
      <w:strike w:val="0"/>
      <w:smallCaps w:val="0"/>
      <w:sz w:val="32"/>
      <w:szCs w:val="32"/>
      <w:rFonts w:ascii="Candara" w:eastAsia="Candara" w:hAnsi="Candara" w:cs="Candara"/>
      <w:spacing w:val="0"/>
    </w:rPr>
  </w:style>
  <w:style w:type="paragraph" w:customStyle="1" w:styleId="Style618">
    <w:name w:val="Fließtext (48)"/>
    <w:basedOn w:val="Normal"/>
    <w:link w:val="CharStyle619"/>
    <w:pPr>
      <w:widowControl w:val="0"/>
      <w:shd w:val="clear" w:color="auto" w:fill="FFFFFF"/>
      <w:spacing w:line="490" w:lineRule="exact"/>
    </w:pPr>
    <w:rPr>
      <w:lang w:val="de-DE" w:eastAsia="de-DE" w:bidi="de-DE"/>
      <w:b/>
      <w:bCs/>
      <w:i w:val="0"/>
      <w:iCs w:val="0"/>
      <w:u w:val="none"/>
      <w:strike w:val="0"/>
      <w:smallCaps w:val="0"/>
      <w:sz w:val="60"/>
      <w:szCs w:val="60"/>
      <w:rFonts w:ascii="Candara" w:eastAsia="Candara" w:hAnsi="Candara" w:cs="Candara"/>
      <w:spacing w:val="-20"/>
    </w:rPr>
  </w:style>
  <w:style w:type="paragraph" w:customStyle="1" w:styleId="Style627">
    <w:name w:val="Überschrift #6 (4)"/>
    <w:basedOn w:val="Normal"/>
    <w:link w:val="CharStyle628"/>
    <w:pPr>
      <w:widowControl w:val="0"/>
      <w:shd w:val="clear" w:color="auto" w:fill="FFFFFF"/>
      <w:outlineLvl w:val="5"/>
      <w:spacing w:before="960" w:after="240" w:line="0" w:lineRule="exact"/>
    </w:pPr>
    <w:rPr>
      <w:lang w:val="de-DE" w:eastAsia="de-DE" w:bidi="de-DE"/>
      <w:b w:val="0"/>
      <w:bCs w:val="0"/>
      <w:i w:val="0"/>
      <w:iCs w:val="0"/>
      <w:u w:val="none"/>
      <w:strike w:val="0"/>
      <w:smallCaps w:val="0"/>
      <w:sz w:val="30"/>
      <w:szCs w:val="30"/>
      <w:rFonts w:ascii="Candara" w:eastAsia="Candara" w:hAnsi="Candara" w:cs="Candara"/>
    </w:rPr>
  </w:style>
  <w:style w:type="paragraph" w:customStyle="1" w:styleId="Style633">
    <w:name w:val="Fließtext (50)"/>
    <w:basedOn w:val="Normal"/>
    <w:link w:val="CharStyle634"/>
    <w:pPr>
      <w:widowControl w:val="0"/>
      <w:shd w:val="clear" w:color="auto" w:fill="FFFFFF"/>
      <w:spacing w:line="0" w:lineRule="exact"/>
    </w:pPr>
    <w:rPr>
      <w:lang w:val="de-DE" w:eastAsia="de-DE" w:bidi="de-DE"/>
      <w:b w:val="0"/>
      <w:bCs w:val="0"/>
      <w:i w:val="0"/>
      <w:iCs w:val="0"/>
      <w:u w:val="none"/>
      <w:strike w:val="0"/>
      <w:smallCaps w:val="0"/>
      <w:sz w:val="18"/>
      <w:szCs w:val="18"/>
      <w:rFonts w:ascii="MS Reference Sans Serif" w:eastAsia="MS Reference Sans Serif" w:hAnsi="MS Reference Sans Serif" w:cs="MS Reference Sans Serif"/>
      <w:w w:val="150"/>
    </w:rPr>
  </w:style>
  <w:style w:type="paragraph" w:customStyle="1" w:styleId="Style635">
    <w:name w:val="Fließtext (51)"/>
    <w:basedOn w:val="Normal"/>
    <w:link w:val="CharStyle636"/>
    <w:pPr>
      <w:widowControl w:val="0"/>
      <w:shd w:val="clear" w:color="auto" w:fill="FFFFFF"/>
      <w:spacing w:before="540" w:line="0" w:lineRule="exact"/>
    </w:pPr>
    <w:rPr>
      <w:b w:val="0"/>
      <w:bCs w:val="0"/>
      <w:i w:val="0"/>
      <w:iCs w:val="0"/>
      <w:u w:val="none"/>
      <w:strike w:val="0"/>
      <w:smallCaps w:val="0"/>
      <w:sz w:val="14"/>
      <w:szCs w:val="14"/>
      <w:rFonts w:ascii="Microsoft Sans Serif" w:eastAsia="Microsoft Sans Serif" w:hAnsi="Microsoft Sans Serif" w:cs="Microsoft Sans Serif"/>
    </w:rPr>
  </w:style>
  <w:style w:type="paragraph" w:customStyle="1" w:styleId="Style640">
    <w:name w:val="Überschrift #7 (2)"/>
    <w:basedOn w:val="Normal"/>
    <w:link w:val="CharStyle641"/>
    <w:pPr>
      <w:widowControl w:val="0"/>
      <w:shd w:val="clear" w:color="auto" w:fill="FFFFFF"/>
      <w:outlineLvl w:val="6"/>
      <w:spacing w:line="192" w:lineRule="exact"/>
    </w:pPr>
    <w:rPr>
      <w:b/>
      <w:bCs/>
      <w:i w:val="0"/>
      <w:iCs w:val="0"/>
      <w:u w:val="none"/>
      <w:strike w:val="0"/>
      <w:smallCaps w:val="0"/>
      <w:sz w:val="17"/>
      <w:szCs w:val="17"/>
      <w:rFonts w:ascii="Candara" w:eastAsia="Candara" w:hAnsi="Candara" w:cs="Candara"/>
    </w:rPr>
  </w:style>
  <w:style w:type="paragraph" w:customStyle="1" w:styleId="Style653">
    <w:name w:val="Fließtext (52)"/>
    <w:basedOn w:val="Normal"/>
    <w:link w:val="CharStyle654"/>
    <w:pPr>
      <w:widowControl w:val="0"/>
      <w:shd w:val="clear" w:color="auto" w:fill="FFFFFF"/>
      <w:spacing w:before="7680" w:after="900" w:line="0" w:lineRule="exact"/>
    </w:pPr>
    <w:rPr>
      <w:lang w:val="de-DE" w:eastAsia="de-DE" w:bidi="de-DE"/>
      <w:b w:val="0"/>
      <w:bCs w:val="0"/>
      <w:i w:val="0"/>
      <w:iCs w:val="0"/>
      <w:u w:val="none"/>
      <w:strike w:val="0"/>
      <w:smallCaps w:val="0"/>
      <w:sz w:val="26"/>
      <w:szCs w:val="26"/>
      <w:rFonts w:ascii="Candara" w:eastAsia="Candara" w:hAnsi="Candara" w:cs="Candara"/>
    </w:rPr>
  </w:style>
  <w:style w:type="paragraph" w:customStyle="1" w:styleId="Style656">
    <w:name w:val="Fließtext (53)"/>
    <w:basedOn w:val="Normal"/>
    <w:link w:val="CharStyle657"/>
    <w:pPr>
      <w:widowControl w:val="0"/>
      <w:shd w:val="clear" w:color="auto" w:fill="FFFFFF"/>
      <w:spacing w:before="900" w:after="60" w:line="0" w:lineRule="exact"/>
    </w:pPr>
    <w:rPr>
      <w:lang w:val="de-DE" w:eastAsia="de-DE" w:bidi="de-DE"/>
      <w:b w:val="0"/>
      <w:bCs w:val="0"/>
      <w:i w:val="0"/>
      <w:iCs w:val="0"/>
      <w:u w:val="none"/>
      <w:strike w:val="0"/>
      <w:smallCaps w:val="0"/>
      <w:sz w:val="28"/>
      <w:szCs w:val="28"/>
      <w:rFonts w:ascii="Candara" w:eastAsia="Candara" w:hAnsi="Candara" w:cs="Candara"/>
    </w:rPr>
  </w:style>
  <w:style w:type="paragraph" w:customStyle="1" w:styleId="Style660">
    <w:name w:val="Fließtext (54)"/>
    <w:basedOn w:val="Normal"/>
    <w:link w:val="CharStyle661"/>
    <w:pPr>
      <w:widowControl w:val="0"/>
      <w:shd w:val="clear" w:color="auto" w:fill="FFFFFF"/>
      <w:spacing w:before="60" w:line="0" w:lineRule="exact"/>
    </w:pPr>
    <w:rPr>
      <w:lang w:val="de-DE" w:eastAsia="de-DE" w:bidi="de-DE"/>
      <w:b w:val="0"/>
      <w:bCs w:val="0"/>
      <w:i w:val="0"/>
      <w:iCs w:val="0"/>
      <w:u w:val="none"/>
      <w:strike w:val="0"/>
      <w:smallCaps w:val="0"/>
      <w:sz w:val="15"/>
      <w:szCs w:val="15"/>
      <w:rFonts w:ascii="Candara" w:eastAsia="Candara" w:hAnsi="Candara" w:cs="Candara"/>
    </w:rPr>
  </w:style>
  <w:style w:type="paragraph" w:customStyle="1" w:styleId="Style666">
    <w:name w:val="Fließtext (55)"/>
    <w:basedOn w:val="Normal"/>
    <w:link w:val="CharStyle667"/>
    <w:pPr>
      <w:widowControl w:val="0"/>
      <w:shd w:val="clear" w:color="auto" w:fill="FFFFFF"/>
      <w:spacing w:line="792" w:lineRule="exact"/>
    </w:pPr>
    <w:rPr>
      <w:lang w:val="de-DE" w:eastAsia="de-DE" w:bidi="de-DE"/>
      <w:b/>
      <w:bCs/>
      <w:i w:val="0"/>
      <w:iCs w:val="0"/>
      <w:u w:val="none"/>
      <w:strike w:val="0"/>
      <w:smallCaps w:val="0"/>
      <w:sz w:val="80"/>
      <w:szCs w:val="80"/>
      <w:rFonts w:ascii="Arial Narrow" w:eastAsia="Arial Narrow" w:hAnsi="Arial Narrow" w:cs="Arial Narrow"/>
    </w:rPr>
  </w:style>
  <w:style w:type="paragraph" w:customStyle="1" w:styleId="Style670">
    <w:name w:val="Fließtext (56)"/>
    <w:basedOn w:val="Normal"/>
    <w:link w:val="CharStyle671"/>
    <w:pPr>
      <w:widowControl w:val="0"/>
      <w:shd w:val="clear" w:color="auto" w:fill="FFFFFF"/>
      <w:spacing w:line="0" w:lineRule="exact"/>
    </w:pPr>
    <w:rPr>
      <w:b/>
      <w:bCs/>
      <w:i w:val="0"/>
      <w:iCs w:val="0"/>
      <w:u w:val="none"/>
      <w:strike w:val="0"/>
      <w:smallCaps w:val="0"/>
      <w:sz w:val="17"/>
      <w:szCs w:val="17"/>
      <w:rFonts w:ascii="Candara" w:eastAsia="Candara" w:hAnsi="Candara" w:cs="Candara"/>
      <w:w w:val="150"/>
      <w:spacing w:val="10"/>
    </w:rPr>
  </w:style>
  <w:style w:type="paragraph" w:customStyle="1" w:styleId="Style676">
    <w:name w:val="Tabellenbeschriftung (5)"/>
    <w:basedOn w:val="Normal"/>
    <w:link w:val="CharStyle677"/>
    <w:pPr>
      <w:widowControl w:val="0"/>
      <w:shd w:val="clear" w:color="auto" w:fill="FFFFFF"/>
      <w:spacing w:line="0" w:lineRule="exact"/>
    </w:pPr>
    <w:rPr>
      <w:b w:val="0"/>
      <w:bCs w:val="0"/>
      <w:i w:val="0"/>
      <w:iCs w:val="0"/>
      <w:u w:val="none"/>
      <w:strike w:val="0"/>
      <w:smallCaps w:val="0"/>
      <w:sz w:val="16"/>
      <w:szCs w:val="16"/>
      <w:rFonts w:ascii="Candara" w:eastAsia="Candara" w:hAnsi="Candara" w:cs="Candara"/>
    </w:rPr>
  </w:style>
  <w:style w:type="paragraph" w:customStyle="1" w:styleId="Style681">
    <w:name w:val="Überschrift #7 (3)"/>
    <w:basedOn w:val="Normal"/>
    <w:link w:val="CharStyle682"/>
    <w:pPr>
      <w:widowControl w:val="0"/>
      <w:shd w:val="clear" w:color="auto" w:fill="FFFFFF"/>
      <w:jc w:val="both"/>
      <w:outlineLvl w:val="6"/>
      <w:spacing w:line="0" w:lineRule="exact"/>
    </w:pPr>
    <w:rPr>
      <w:lang w:val="de-DE" w:eastAsia="de-DE" w:bidi="de-DE"/>
      <w:b w:val="0"/>
      <w:bCs w:val="0"/>
      <w:i w:val="0"/>
      <w:iCs w:val="0"/>
      <w:u w:val="none"/>
      <w:strike w:val="0"/>
      <w:smallCaps w:val="0"/>
      <w:sz w:val="14"/>
      <w:szCs w:val="14"/>
      <w:rFonts w:ascii="Microsoft Sans Serif" w:eastAsia="Microsoft Sans Serif" w:hAnsi="Microsoft Sans Serif" w:cs="Microsoft Sans Serif"/>
    </w:rPr>
  </w:style>
  <w:style w:type="paragraph" w:customStyle="1" w:styleId="Style696">
    <w:name w:val="Fließtext (57)"/>
    <w:basedOn w:val="Normal"/>
    <w:link w:val="CharStyle697"/>
    <w:pPr>
      <w:widowControl w:val="0"/>
      <w:shd w:val="clear" w:color="auto" w:fill="FFFFFF"/>
      <w:spacing w:line="0" w:lineRule="exact"/>
    </w:pPr>
    <w:rPr>
      <w:lang w:val="de-DE" w:eastAsia="de-DE" w:bidi="de-DE"/>
      <w:b/>
      <w:bCs/>
      <w:i w:val="0"/>
      <w:iCs w:val="0"/>
      <w:u w:val="none"/>
      <w:strike w:val="0"/>
      <w:smallCaps w:val="0"/>
      <w:sz w:val="40"/>
      <w:szCs w:val="40"/>
      <w:rFonts w:ascii="MS Reference Sans Serif" w:eastAsia="MS Reference Sans Serif" w:hAnsi="MS Reference Sans Serif" w:cs="MS Reference Sans Serif"/>
      <w:spacing w:val="-20"/>
    </w:rPr>
  </w:style>
  <w:style w:type="paragraph" w:customStyle="1" w:styleId="Style699">
    <w:name w:val="Überschrift #3 (2)"/>
    <w:basedOn w:val="Normal"/>
    <w:link w:val="CharStyle700"/>
    <w:pPr>
      <w:widowControl w:val="0"/>
      <w:shd w:val="clear" w:color="auto" w:fill="FFFFFF"/>
      <w:outlineLvl w:val="2"/>
      <w:spacing w:line="0" w:lineRule="exact"/>
    </w:pPr>
    <w:rPr>
      <w:lang w:val="de-DE" w:eastAsia="de-DE" w:bidi="de-DE"/>
      <w:b/>
      <w:bCs/>
      <w:i w:val="0"/>
      <w:iCs w:val="0"/>
      <w:u w:val="none"/>
      <w:strike w:val="0"/>
      <w:smallCaps w:val="0"/>
      <w:sz w:val="96"/>
      <w:szCs w:val="96"/>
      <w:rFonts w:ascii="Candara" w:eastAsia="Candara" w:hAnsi="Candara" w:cs="Candara"/>
    </w:rPr>
  </w:style>
  <w:style w:type="paragraph" w:customStyle="1" w:styleId="Style702">
    <w:name w:val="Fließtext (58)"/>
    <w:basedOn w:val="Normal"/>
    <w:link w:val="CharStyle703"/>
    <w:pPr>
      <w:widowControl w:val="0"/>
      <w:shd w:val="clear" w:color="auto" w:fill="FFFFFF"/>
      <w:spacing w:line="0" w:lineRule="exact"/>
    </w:pPr>
    <w:rPr>
      <w:lang w:val="de-DE" w:eastAsia="de-DE" w:bidi="de-DE"/>
      <w:b/>
      <w:bCs/>
      <w:i w:val="0"/>
      <w:iCs w:val="0"/>
      <w:u w:val="none"/>
      <w:strike w:val="0"/>
      <w:smallCaps w:val="0"/>
      <w:sz w:val="18"/>
      <w:szCs w:val="18"/>
      <w:rFonts w:ascii="Candara" w:eastAsia="Candara" w:hAnsi="Candara" w:cs="Candara"/>
    </w:rPr>
  </w:style>
  <w:style w:type="paragraph" w:customStyle="1" w:styleId="Style705">
    <w:name w:val="Fließtext (59)"/>
    <w:basedOn w:val="Normal"/>
    <w:link w:val="CharStyle706"/>
    <w:pPr>
      <w:widowControl w:val="0"/>
      <w:shd w:val="clear" w:color="auto" w:fill="FFFFFF"/>
      <w:jc w:val="both"/>
      <w:spacing w:before="540" w:line="0" w:lineRule="exact"/>
    </w:pPr>
    <w:rPr>
      <w:lang w:val="de-DE" w:eastAsia="de-DE" w:bidi="de-DE"/>
      <w:b/>
      <w:bCs/>
      <w:i w:val="0"/>
      <w:iCs w:val="0"/>
      <w:u w:val="none"/>
      <w:strike w:val="0"/>
      <w:smallCaps w:val="0"/>
      <w:sz w:val="32"/>
      <w:szCs w:val="32"/>
      <w:rFonts w:ascii="Candara" w:eastAsia="Candara" w:hAnsi="Candara" w:cs="Candara"/>
    </w:rPr>
  </w:style>
  <w:style w:type="paragraph" w:customStyle="1" w:styleId="Style710">
    <w:name w:val="Fließtext (60)"/>
    <w:basedOn w:val="Normal"/>
    <w:link w:val="CharStyle711"/>
    <w:pPr>
      <w:widowControl w:val="0"/>
      <w:shd w:val="clear" w:color="auto" w:fill="FFFFFF"/>
      <w:spacing w:before="360" w:line="0" w:lineRule="exact"/>
    </w:pPr>
    <w:rPr>
      <w:b w:val="0"/>
      <w:bCs w:val="0"/>
      <w:i w:val="0"/>
      <w:iCs w:val="0"/>
      <w:u w:val="none"/>
      <w:strike w:val="0"/>
      <w:smallCaps w:val="0"/>
      <w:sz w:val="15"/>
      <w:szCs w:val="15"/>
      <w:rFonts w:ascii="MS Reference Sans Serif" w:eastAsia="MS Reference Sans Serif" w:hAnsi="MS Reference Sans Serif" w:cs="MS Reference Sans Serif"/>
    </w:rPr>
  </w:style>
  <w:style w:type="paragraph" w:customStyle="1" w:styleId="Style720">
    <w:name w:val="Fließtext (66)"/>
    <w:basedOn w:val="Normal"/>
    <w:link w:val="CharStyle721"/>
    <w:pPr>
      <w:widowControl w:val="0"/>
      <w:shd w:val="clear" w:color="auto" w:fill="FFFFFF"/>
      <w:jc w:val="both"/>
      <w:spacing w:line="0" w:lineRule="exact"/>
    </w:pPr>
    <w:rPr>
      <w:lang w:val="fr-FR" w:eastAsia="fr-FR" w:bidi="fr-FR"/>
      <w:b w:val="0"/>
      <w:bCs w:val="0"/>
      <w:i w:val="0"/>
      <w:iCs w:val="0"/>
      <w:u w:val="none"/>
      <w:strike w:val="0"/>
      <w:smallCaps w:val="0"/>
      <w:sz w:val="8"/>
      <w:szCs w:val="8"/>
      <w:rFonts w:ascii="Microsoft Sans Serif" w:eastAsia="Microsoft Sans Serif" w:hAnsi="Microsoft Sans Serif" w:cs="Microsoft Sans Serif"/>
    </w:rPr>
  </w:style>
  <w:style w:type="paragraph" w:customStyle="1" w:styleId="Style724">
    <w:name w:val="Fließtext (67)"/>
    <w:basedOn w:val="Normal"/>
    <w:link w:val="CharStyle725"/>
    <w:pPr>
      <w:widowControl w:val="0"/>
      <w:shd w:val="clear" w:color="auto" w:fill="FFFFFF"/>
      <w:jc w:val="both"/>
      <w:spacing w:after="60" w:line="0" w:lineRule="exact"/>
    </w:pPr>
    <w:rPr>
      <w:lang w:val="fr-FR" w:eastAsia="fr-FR" w:bidi="fr-FR"/>
      <w:b w:val="0"/>
      <w:bCs w:val="0"/>
      <w:i w:val="0"/>
      <w:iCs w:val="0"/>
      <w:u w:val="none"/>
      <w:strike w:val="0"/>
      <w:smallCaps w:val="0"/>
      <w:sz w:val="8"/>
      <w:szCs w:val="8"/>
      <w:rFonts w:ascii="Sylfaen" w:eastAsia="Sylfaen" w:hAnsi="Sylfaen" w:cs="Sylfaen"/>
    </w:rPr>
  </w:style>
  <w:style w:type="paragraph" w:customStyle="1" w:styleId="Style726">
    <w:name w:val="Fließtext (68)"/>
    <w:basedOn w:val="Normal"/>
    <w:link w:val="CharStyle727"/>
    <w:pPr>
      <w:widowControl w:val="0"/>
      <w:shd w:val="clear" w:color="auto" w:fill="FFFFFF"/>
      <w:jc w:val="both"/>
      <w:spacing w:before="60" w:line="0" w:lineRule="exact"/>
    </w:pPr>
    <w:rPr>
      <w:lang w:val="fr-FR" w:eastAsia="fr-FR" w:bidi="fr-FR"/>
      <w:b w:val="0"/>
      <w:bCs w:val="0"/>
      <w:i w:val="0"/>
      <w:iCs w:val="0"/>
      <w:u w:val="none"/>
      <w:strike w:val="0"/>
      <w:smallCaps w:val="0"/>
      <w:sz w:val="10"/>
      <w:szCs w:val="10"/>
      <w:rFonts w:ascii="Candara" w:eastAsia="Candara" w:hAnsi="Candara" w:cs="Candara"/>
    </w:rPr>
  </w:style>
  <w:style w:type="paragraph" w:customStyle="1" w:styleId="Style734">
    <w:name w:val="Fließtext (65)"/>
    <w:basedOn w:val="Normal"/>
    <w:link w:val="CharStyle735"/>
    <w:pPr>
      <w:widowControl w:val="0"/>
      <w:shd w:val="clear" w:color="auto" w:fill="FFFFFF"/>
      <w:jc w:val="both"/>
      <w:spacing w:line="0" w:lineRule="exact"/>
    </w:pPr>
    <w:rPr>
      <w:lang w:val="de-DE" w:eastAsia="de-DE" w:bidi="de-DE"/>
      <w:b w:val="0"/>
      <w:bCs w:val="0"/>
      <w:i w:val="0"/>
      <w:iCs w:val="0"/>
      <w:u w:val="none"/>
      <w:strike w:val="0"/>
      <w:smallCaps w:val="0"/>
      <w:sz w:val="8"/>
      <w:szCs w:val="8"/>
      <w:rFonts w:ascii="MS Reference Sans Serif" w:eastAsia="MS Reference Sans Serif" w:hAnsi="MS Reference Sans Serif" w:cs="MS Reference Sans Serif"/>
    </w:rPr>
  </w:style>
  <w:style w:type="paragraph" w:customStyle="1" w:styleId="Style740">
    <w:name w:val="Überschrift #5 (5)"/>
    <w:basedOn w:val="Normal"/>
    <w:link w:val="CharStyle741"/>
    <w:pPr>
      <w:widowControl w:val="0"/>
      <w:shd w:val="clear" w:color="auto" w:fill="FFFFFF"/>
      <w:outlineLvl w:val="4"/>
      <w:spacing w:line="0" w:lineRule="exact"/>
    </w:pPr>
    <w:rPr>
      <w:b/>
      <w:bCs/>
      <w:i w:val="0"/>
      <w:iCs w:val="0"/>
      <w:u w:val="none"/>
      <w:strike w:val="0"/>
      <w:smallCaps w:val="0"/>
      <w:sz w:val="28"/>
      <w:szCs w:val="28"/>
      <w:rFonts w:ascii="Calibri" w:eastAsia="Calibri" w:hAnsi="Calibri" w:cs="Calibri"/>
    </w:rPr>
  </w:style>
  <w:style w:type="paragraph" w:customStyle="1" w:styleId="Style743">
    <w:name w:val="Fließtext (64)"/>
    <w:basedOn w:val="Normal"/>
    <w:link w:val="CharStyle744"/>
    <w:pPr>
      <w:widowControl w:val="0"/>
      <w:shd w:val="clear" w:color="auto" w:fill="FFFFFF"/>
      <w:spacing w:line="110" w:lineRule="exact"/>
    </w:pPr>
    <w:rPr>
      <w:b w:val="0"/>
      <w:bCs w:val="0"/>
      <w:i w:val="0"/>
      <w:iCs w:val="0"/>
      <w:u w:val="none"/>
      <w:strike w:val="0"/>
      <w:smallCaps w:val="0"/>
      <w:sz w:val="10"/>
      <w:szCs w:val="10"/>
      <w:rFonts w:ascii="Microsoft Sans Serif" w:eastAsia="Microsoft Sans Serif" w:hAnsi="Microsoft Sans Serif" w:cs="Microsoft Sans Serif"/>
    </w:rPr>
  </w:style>
  <w:style w:type="paragraph" w:customStyle="1" w:styleId="Style746">
    <w:name w:val="Überschrift #5 (4)"/>
    <w:basedOn w:val="Normal"/>
    <w:link w:val="CharStyle747"/>
    <w:pPr>
      <w:widowControl w:val="0"/>
      <w:shd w:val="clear" w:color="auto" w:fill="FFFFFF"/>
      <w:jc w:val="right"/>
      <w:outlineLvl w:val="4"/>
      <w:spacing w:line="0" w:lineRule="exact"/>
    </w:pPr>
    <w:rPr>
      <w:b/>
      <w:bCs/>
      <w:i w:val="0"/>
      <w:iCs w:val="0"/>
      <w:u w:val="none"/>
      <w:strike w:val="0"/>
      <w:smallCaps w:val="0"/>
      <w:sz w:val="30"/>
      <w:szCs w:val="30"/>
      <w:rFonts w:ascii="Bookman Old Style" w:eastAsia="Bookman Old Style" w:hAnsi="Bookman Old Style" w:cs="Bookman Old Style"/>
      <w:spacing w:val="0"/>
    </w:rPr>
  </w:style>
  <w:style w:type="paragraph" w:customStyle="1" w:styleId="Style749">
    <w:name w:val="Fließtext (61)"/>
    <w:basedOn w:val="Normal"/>
    <w:link w:val="CharStyle750"/>
    <w:pPr>
      <w:widowControl w:val="0"/>
      <w:shd w:val="clear" w:color="auto" w:fill="FFFFFF"/>
      <w:spacing w:line="0" w:lineRule="exact"/>
    </w:pPr>
    <w:rPr>
      <w:lang w:val="de-DE" w:eastAsia="de-DE" w:bidi="de-DE"/>
      <w:b w:val="0"/>
      <w:bCs w:val="0"/>
      <w:i w:val="0"/>
      <w:iCs w:val="0"/>
      <w:u w:val="none"/>
      <w:strike w:val="0"/>
      <w:smallCaps w:val="0"/>
      <w:sz w:val="8"/>
      <w:szCs w:val="8"/>
      <w:rFonts w:ascii="Arial Narrow" w:eastAsia="Arial Narrow" w:hAnsi="Arial Narrow" w:cs="Arial Narrow"/>
    </w:rPr>
  </w:style>
  <w:style w:type="paragraph" w:customStyle="1" w:styleId="Style755">
    <w:name w:val="Fließtext (62)"/>
    <w:basedOn w:val="Normal"/>
    <w:link w:val="CharStyle756"/>
    <w:pPr>
      <w:widowControl w:val="0"/>
      <w:shd w:val="clear" w:color="auto" w:fill="FFFFFF"/>
      <w:jc w:val="right"/>
      <w:spacing w:before="180" w:after="60" w:line="0" w:lineRule="exact"/>
    </w:pPr>
    <w:rPr>
      <w:lang w:val="de-DE" w:eastAsia="de-DE" w:bidi="de-DE"/>
      <w:b/>
      <w:bCs/>
      <w:i w:val="0"/>
      <w:iCs w:val="0"/>
      <w:u w:val="none"/>
      <w:strike w:val="0"/>
      <w:smallCaps w:val="0"/>
      <w:sz w:val="84"/>
      <w:szCs w:val="84"/>
      <w:rFonts w:ascii="Bookman Old Style" w:eastAsia="Bookman Old Style" w:hAnsi="Bookman Old Style" w:cs="Bookman Old Style"/>
    </w:rPr>
  </w:style>
  <w:style w:type="paragraph" w:customStyle="1" w:styleId="Style758">
    <w:name w:val="Fließtext (63)"/>
    <w:basedOn w:val="Normal"/>
    <w:link w:val="CharStyle759"/>
    <w:pPr>
      <w:widowControl w:val="0"/>
      <w:shd w:val="clear" w:color="auto" w:fill="FFFFFF"/>
      <w:jc w:val="right"/>
      <w:spacing w:before="60" w:after="180" w:line="0" w:lineRule="exact"/>
    </w:pPr>
    <w:rPr>
      <w:lang w:val="de-DE" w:eastAsia="de-DE" w:bidi="de-DE"/>
      <w:b w:val="0"/>
      <w:bCs w:val="0"/>
      <w:i w:val="0"/>
      <w:iCs w:val="0"/>
      <w:u w:val="none"/>
      <w:strike w:val="0"/>
      <w:smallCaps w:val="0"/>
      <w:sz w:val="28"/>
      <w:szCs w:val="28"/>
      <w:rFonts w:ascii="Microsoft Sans Serif" w:eastAsia="Microsoft Sans Serif" w:hAnsi="Microsoft Sans Serif" w:cs="Microsoft Sans Serif"/>
    </w:rPr>
  </w:style>
  <w:style w:type="paragraph" w:customStyle="1" w:styleId="Style774">
    <w:name w:val="Fließtext (69)"/>
    <w:basedOn w:val="Normal"/>
    <w:link w:val="CharStyle775"/>
    <w:pPr>
      <w:widowControl w:val="0"/>
      <w:shd w:val="clear" w:color="auto" w:fill="FFFFFF"/>
      <w:jc w:val="both"/>
      <w:spacing w:before="60" w:after="180" w:line="0" w:lineRule="exact"/>
    </w:pPr>
    <w:rPr>
      <w:b/>
      <w:bCs/>
      <w:i w:val="0"/>
      <w:iCs w:val="0"/>
      <w:u w:val="none"/>
      <w:strike w:val="0"/>
      <w:smallCaps w:val="0"/>
      <w:sz w:val="12"/>
      <w:szCs w:val="12"/>
      <w:rFonts w:ascii="Candara" w:eastAsia="Candara" w:hAnsi="Candara" w:cs="Candara"/>
    </w:rPr>
  </w:style>
  <w:style w:type="paragraph" w:customStyle="1" w:styleId="Style781">
    <w:name w:val="Überschrift #5 (6)"/>
    <w:basedOn w:val="Normal"/>
    <w:link w:val="CharStyle782"/>
    <w:pPr>
      <w:widowControl w:val="0"/>
      <w:shd w:val="clear" w:color="auto" w:fill="FFFFFF"/>
      <w:outlineLvl w:val="4"/>
      <w:spacing w:before="120" w:line="0" w:lineRule="exact"/>
    </w:pPr>
    <w:rPr>
      <w:lang w:val="de-DE" w:eastAsia="de-DE" w:bidi="de-DE"/>
      <w:b/>
      <w:bCs/>
      <w:i w:val="0"/>
      <w:iCs w:val="0"/>
      <w:u w:val="none"/>
      <w:strike w:val="0"/>
      <w:smallCaps w:val="0"/>
      <w:sz w:val="28"/>
      <w:szCs w:val="28"/>
      <w:rFonts w:ascii="Arial Narrow" w:eastAsia="Arial Narrow" w:hAnsi="Arial Narrow" w:cs="Arial Narrow"/>
    </w:rPr>
  </w:style>
  <w:style w:type="paragraph" w:customStyle="1" w:styleId="Style784">
    <w:name w:val="Fließtext (70)"/>
    <w:basedOn w:val="Normal"/>
    <w:link w:val="CharStyle785"/>
    <w:pPr>
      <w:widowControl w:val="0"/>
      <w:shd w:val="clear" w:color="auto" w:fill="FFFFFF"/>
      <w:spacing w:line="0" w:lineRule="exact"/>
    </w:pPr>
    <w:rPr>
      <w:lang w:val="de-DE" w:eastAsia="de-DE" w:bidi="de-DE"/>
      <w:b w:val="0"/>
      <w:bCs w:val="0"/>
      <w:i w:val="0"/>
      <w:iCs w:val="0"/>
      <w:u w:val="none"/>
      <w:strike w:val="0"/>
      <w:smallCaps w:val="0"/>
      <w:sz w:val="24"/>
      <w:szCs w:val="24"/>
      <w:rFonts w:ascii="Georgia" w:eastAsia="Georgia" w:hAnsi="Georgia" w:cs="Georgia"/>
      <w:w w:val="80"/>
    </w:rPr>
  </w:style>
  <w:style w:type="paragraph" w:customStyle="1" w:styleId="Style795">
    <w:name w:val="Fließtext (71)"/>
    <w:basedOn w:val="Normal"/>
    <w:link w:val="CharStyle796"/>
    <w:pPr>
      <w:widowControl w:val="0"/>
      <w:shd w:val="clear" w:color="auto" w:fill="FFFFFF"/>
      <w:jc w:val="both"/>
      <w:spacing w:after="180" w:line="187" w:lineRule="exact"/>
    </w:pPr>
    <w:rPr>
      <w:lang w:val="de-DE" w:eastAsia="de-DE" w:bidi="de-DE"/>
      <w:b/>
      <w:bCs/>
      <w:i w:val="0"/>
      <w:iCs w:val="0"/>
      <w:u w:val="none"/>
      <w:strike w:val="0"/>
      <w:smallCaps w:val="0"/>
      <w:sz w:val="12"/>
      <w:szCs w:val="12"/>
      <w:rFonts w:ascii="Candara" w:eastAsia="Candara" w:hAnsi="Candara" w:cs="Candara"/>
    </w:rPr>
  </w:style>
  <w:style w:type="paragraph" w:customStyle="1" w:styleId="Style801">
    <w:name w:val="Kopf- oder Fußzeile (12)"/>
    <w:basedOn w:val="Normal"/>
    <w:link w:val="CharStyle802"/>
    <w:pPr>
      <w:widowControl w:val="0"/>
      <w:shd w:val="clear" w:color="auto" w:fill="FFFFFF"/>
      <w:spacing w:line="0" w:lineRule="exact"/>
    </w:pPr>
    <w:rPr>
      <w:b w:val="0"/>
      <w:bCs w:val="0"/>
      <w:i w:val="0"/>
      <w:iCs w:val="0"/>
      <w:u w:val="none"/>
      <w:strike w:val="0"/>
      <w:smallCaps w:val="0"/>
      <w:sz w:val="20"/>
      <w:szCs w:val="20"/>
      <w:rFonts w:ascii="Times New Roman" w:eastAsia="Times New Roman" w:hAnsi="Times New Roman" w:cs="Times New Roman"/>
    </w:rPr>
  </w:style>
  <w:style w:type="paragraph" w:customStyle="1" w:styleId="Style806">
    <w:name w:val="Fließtext (72)"/>
    <w:basedOn w:val="Normal"/>
    <w:link w:val="CharStyle807"/>
    <w:pPr>
      <w:widowControl w:val="0"/>
      <w:shd w:val="clear" w:color="auto" w:fill="FFFFFF"/>
      <w:spacing w:after="300" w:line="0" w:lineRule="exact"/>
    </w:pPr>
    <w:rPr>
      <w:lang w:val="de-DE" w:eastAsia="de-DE" w:bidi="de-DE"/>
      <w:b/>
      <w:bCs/>
      <w:i w:val="0"/>
      <w:iCs w:val="0"/>
      <w:u w:val="none"/>
      <w:strike w:val="0"/>
      <w:smallCaps w:val="0"/>
      <w:sz w:val="70"/>
      <w:szCs w:val="70"/>
      <w:rFonts w:ascii="Arial Narrow" w:eastAsia="Arial Narrow" w:hAnsi="Arial Narrow" w:cs="Arial Narrow"/>
    </w:rPr>
  </w:style>
  <w:style w:type="paragraph" w:customStyle="1" w:styleId="Style814">
    <w:name w:val="Fließtext (73)"/>
    <w:basedOn w:val="Normal"/>
    <w:link w:val="CharStyle815"/>
    <w:pPr>
      <w:widowControl w:val="0"/>
      <w:shd w:val="clear" w:color="auto" w:fill="FFFFFF"/>
      <w:jc w:val="right"/>
      <w:spacing w:after="600" w:line="0" w:lineRule="exact"/>
    </w:pPr>
    <w:rPr>
      <w:b/>
      <w:bCs/>
      <w:i w:val="0"/>
      <w:iCs w:val="0"/>
      <w:u w:val="none"/>
      <w:strike w:val="0"/>
      <w:smallCaps w:val="0"/>
      <w:sz w:val="16"/>
      <w:szCs w:val="16"/>
      <w:rFonts w:ascii="Candara" w:eastAsia="Candara" w:hAnsi="Candara" w:cs="Candara"/>
    </w:rPr>
  </w:style>
  <w:style w:type="paragraph" w:customStyle="1" w:styleId="Style820">
    <w:name w:val="Fließtext (74)"/>
    <w:basedOn w:val="Normal"/>
    <w:link w:val="CharStyle821"/>
    <w:pPr>
      <w:widowControl w:val="0"/>
      <w:shd w:val="clear" w:color="auto" w:fill="FFFFFF"/>
      <w:jc w:val="both"/>
      <w:spacing w:after="180" w:line="163" w:lineRule="exact"/>
    </w:pPr>
    <w:rPr>
      <w:lang w:val="de-DE" w:eastAsia="de-DE" w:bidi="de-DE"/>
      <w:b/>
      <w:bCs/>
      <w:i w:val="0"/>
      <w:iCs w:val="0"/>
      <w:u w:val="none"/>
      <w:strike w:val="0"/>
      <w:smallCaps w:val="0"/>
      <w:sz w:val="12"/>
      <w:szCs w:val="12"/>
      <w:rFonts w:ascii="Arial Narrow" w:eastAsia="Arial Narrow" w:hAnsi="Arial Narrow" w:cs="Arial Narrow"/>
      <w:w w:val="100"/>
    </w:rPr>
  </w:style>
  <w:style w:type="paragraph" w:customStyle="1" w:styleId="Style823">
    <w:name w:val="Fließtext (76)"/>
    <w:basedOn w:val="Normal"/>
    <w:link w:val="CharStyle824"/>
    <w:pPr>
      <w:widowControl w:val="0"/>
      <w:shd w:val="clear" w:color="auto" w:fill="FFFFFF"/>
      <w:spacing w:after="120" w:line="240" w:lineRule="exact"/>
    </w:pPr>
    <w:rPr>
      <w:lang w:val="de-DE" w:eastAsia="de-DE" w:bidi="de-DE"/>
      <w:b w:val="0"/>
      <w:bCs w:val="0"/>
      <w:i w:val="0"/>
      <w:iCs w:val="0"/>
      <w:u w:val="none"/>
      <w:strike w:val="0"/>
      <w:smallCaps w:val="0"/>
      <w:sz w:val="21"/>
      <w:szCs w:val="21"/>
      <w:rFonts w:ascii="MS Reference Sans Serif" w:eastAsia="MS Reference Sans Serif" w:hAnsi="MS Reference Sans Serif" w:cs="MS Reference Sans Serif"/>
      <w:spacing w:val="-10"/>
    </w:rPr>
  </w:style>
  <w:style w:type="paragraph" w:customStyle="1" w:styleId="Style826">
    <w:name w:val="Fließtext (75)"/>
    <w:basedOn w:val="Normal"/>
    <w:link w:val="CharStyle827"/>
    <w:pPr>
      <w:widowControl w:val="0"/>
      <w:shd w:val="clear" w:color="auto" w:fill="FFFFFF"/>
      <w:spacing w:after="540" w:line="168" w:lineRule="exact"/>
    </w:pPr>
    <w:rPr>
      <w:lang w:val="de-DE" w:eastAsia="de-DE" w:bidi="de-DE"/>
      <w:b w:val="0"/>
      <w:bCs w:val="0"/>
      <w:i w:val="0"/>
      <w:iCs w:val="0"/>
      <w:u w:val="none"/>
      <w:strike w:val="0"/>
      <w:smallCaps w:val="0"/>
      <w:sz w:val="11"/>
      <w:szCs w:val="11"/>
      <w:rFonts w:ascii="Microsoft Sans Serif" w:eastAsia="Microsoft Sans Serif" w:hAnsi="Microsoft Sans Serif" w:cs="Microsoft Sans Serif"/>
    </w:rPr>
  </w:style>
  <w:style w:type="paragraph" w:customStyle="1" w:styleId="Style832">
    <w:name w:val="Fließtext (77)"/>
    <w:basedOn w:val="Normal"/>
    <w:link w:val="CharStyle833"/>
    <w:pPr>
      <w:widowControl w:val="0"/>
      <w:shd w:val="clear" w:color="auto" w:fill="FFFFFF"/>
      <w:jc w:val="both"/>
      <w:spacing w:line="192" w:lineRule="exact"/>
    </w:pPr>
    <w:rPr>
      <w:b/>
      <w:bCs/>
      <w:i w:val="0"/>
      <w:iCs w:val="0"/>
      <w:u w:val="none"/>
      <w:strike w:val="0"/>
      <w:smallCaps w:val="0"/>
      <w:sz w:val="16"/>
      <w:szCs w:val="16"/>
      <w:rFonts w:ascii="Calibri" w:eastAsia="Calibri" w:hAnsi="Calibri" w:cs="Calibri"/>
    </w:rPr>
  </w:style>
  <w:style w:type="paragraph" w:customStyle="1" w:styleId="Style835">
    <w:name w:val="Bildbeschriftung (11)"/>
    <w:basedOn w:val="Normal"/>
    <w:link w:val="CharStyle836"/>
    <w:pPr>
      <w:widowControl w:val="0"/>
      <w:shd w:val="clear" w:color="auto" w:fill="FFFFFF"/>
      <w:spacing w:line="0" w:lineRule="exact"/>
    </w:pPr>
    <w:rPr>
      <w:b w:val="0"/>
      <w:bCs w:val="0"/>
      <w:i w:val="0"/>
      <w:iCs w:val="0"/>
      <w:u w:val="none"/>
      <w:strike w:val="0"/>
      <w:smallCaps w:val="0"/>
      <w:sz w:val="14"/>
      <w:szCs w:val="14"/>
      <w:rFonts w:ascii="Microsoft Sans Serif" w:eastAsia="Microsoft Sans Serif" w:hAnsi="Microsoft Sans Serif" w:cs="Microsoft Sans Serif"/>
    </w:rPr>
  </w:style>
  <w:style w:type="paragraph" w:customStyle="1" w:styleId="Style850">
    <w:name w:val="Fließtext (78)"/>
    <w:basedOn w:val="Normal"/>
    <w:link w:val="CharStyle851"/>
    <w:pPr>
      <w:widowControl w:val="0"/>
      <w:shd w:val="clear" w:color="auto" w:fill="FFFFFF"/>
      <w:jc w:val="right"/>
      <w:spacing w:line="0" w:lineRule="exact"/>
    </w:pPr>
    <w:rPr>
      <w:lang w:val="de-DE" w:eastAsia="de-DE" w:bidi="de-DE"/>
      <w:b w:val="0"/>
      <w:bCs w:val="0"/>
      <w:i w:val="0"/>
      <w:iCs w:val="0"/>
      <w:u w:val="none"/>
      <w:strike w:val="0"/>
      <w:smallCaps w:val="0"/>
      <w:sz w:val="8"/>
      <w:szCs w:val="8"/>
      <w:rFonts w:ascii="Bookman Old Style" w:eastAsia="Bookman Old Style" w:hAnsi="Bookman Old Style" w:cs="Bookman Old Style"/>
    </w:rPr>
  </w:style>
  <w:style w:type="paragraph" w:customStyle="1" w:styleId="Style852">
    <w:name w:val="Fließtext (79)"/>
    <w:basedOn w:val="Normal"/>
    <w:link w:val="CharStyle853"/>
    <w:pPr>
      <w:widowControl w:val="0"/>
      <w:shd w:val="clear" w:color="auto" w:fill="FFFFFF"/>
      <w:spacing w:line="0" w:lineRule="exact"/>
    </w:pPr>
    <w:rPr>
      <w:lang w:val="de-DE" w:eastAsia="de-DE" w:bidi="de-DE"/>
      <w:b w:val="0"/>
      <w:bCs w:val="0"/>
      <w:i w:val="0"/>
      <w:iCs w:val="0"/>
      <w:u w:val="none"/>
      <w:strike w:val="0"/>
      <w:smallCaps w:val="0"/>
      <w:sz w:val="9"/>
      <w:szCs w:val="9"/>
      <w:rFonts w:ascii="Candara" w:eastAsia="Candara" w:hAnsi="Candara" w:cs="Candara"/>
    </w:rPr>
  </w:style>
  <w:style w:type="paragraph" w:customStyle="1" w:styleId="Style854">
    <w:name w:val="Fließtext (80)"/>
    <w:basedOn w:val="Normal"/>
    <w:link w:val="CharStyle855"/>
    <w:pPr>
      <w:widowControl w:val="0"/>
      <w:shd w:val="clear" w:color="auto" w:fill="FFFFFF"/>
      <w:spacing w:line="0" w:lineRule="exact"/>
    </w:pPr>
    <w:rPr>
      <w:lang w:val="de-DE" w:eastAsia="de-DE" w:bidi="de-DE"/>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859">
    <w:name w:val="Fließtext (81)"/>
    <w:basedOn w:val="Normal"/>
    <w:link w:val="CharStyle860"/>
    <w:pPr>
      <w:widowControl w:val="0"/>
      <w:shd w:val="clear" w:color="auto" w:fill="FFFFFF"/>
      <w:jc w:val="center"/>
      <w:spacing w:before="1260" w:line="230" w:lineRule="exact"/>
    </w:pPr>
    <w:rPr>
      <w:lang w:val="de-DE" w:eastAsia="de-DE" w:bidi="de-DE"/>
      <w:b w:val="0"/>
      <w:bCs w:val="0"/>
      <w:i w:val="0"/>
      <w:iCs w:val="0"/>
      <w:u w:val="none"/>
      <w:strike w:val="0"/>
      <w:smallCaps w:val="0"/>
      <w:sz w:val="21"/>
      <w:szCs w:val="21"/>
      <w:rFonts w:ascii="Franklin Gothic Heavy" w:eastAsia="Franklin Gothic Heavy" w:hAnsi="Franklin Gothic Heavy" w:cs="Franklin Gothic Heavy"/>
    </w:rPr>
  </w:style>
  <w:style w:type="paragraph" w:customStyle="1" w:styleId="Style861">
    <w:name w:val="Kopf- oder Fußzeile (13)"/>
    <w:basedOn w:val="Normal"/>
    <w:link w:val="CharStyle862"/>
    <w:pPr>
      <w:widowControl w:val="0"/>
      <w:shd w:val="clear" w:color="auto" w:fill="FFFFFF"/>
      <w:spacing w:line="0" w:lineRule="exact"/>
    </w:pPr>
    <w:rPr>
      <w:lang w:val="de-DE" w:eastAsia="de-DE" w:bidi="de-DE"/>
      <w:b w:val="0"/>
      <w:bCs w:val="0"/>
      <w:i w:val="0"/>
      <w:iCs w:val="0"/>
      <w:u w:val="none"/>
      <w:strike w:val="0"/>
      <w:smallCaps w:val="0"/>
      <w:sz w:val="14"/>
      <w:szCs w:val="14"/>
      <w:rFonts w:ascii="Georgia" w:eastAsia="Georgia" w:hAnsi="Georgia" w:cs="Georgia"/>
    </w:rPr>
  </w:style>
  <w:style w:type="paragraph" w:customStyle="1" w:styleId="Style863">
    <w:name w:val="Kopf- oder Fußzeile (14)"/>
    <w:basedOn w:val="Normal"/>
    <w:link w:val="CharStyle864"/>
    <w:pPr>
      <w:widowControl w:val="0"/>
      <w:shd w:val="clear" w:color="auto" w:fill="FFFFFF"/>
      <w:spacing w:line="0" w:lineRule="exact"/>
    </w:pPr>
    <w:rPr>
      <w:b/>
      <w:bCs/>
      <w:i w:val="0"/>
      <w:iCs w:val="0"/>
      <w:u w:val="none"/>
      <w:strike w:val="0"/>
      <w:smallCaps w:val="0"/>
      <w:sz w:val="40"/>
      <w:szCs w:val="40"/>
      <w:rFonts w:ascii="MS Reference Sans Serif" w:eastAsia="MS Reference Sans Serif" w:hAnsi="MS Reference Sans Serif" w:cs="MS Reference Sans Serif"/>
      <w:spacing w:val="-20"/>
    </w:rPr>
  </w:style>
  <w:style w:type="paragraph" w:customStyle="1" w:styleId="Style866">
    <w:name w:val="Inhaltsverzeichnis (4)"/>
    <w:basedOn w:val="Normal"/>
    <w:link w:val="CharStyle867"/>
    <w:pPr>
      <w:widowControl w:val="0"/>
      <w:shd w:val="clear" w:color="auto" w:fill="FFFFFF"/>
      <w:jc w:val="both"/>
      <w:spacing w:after="180" w:line="0" w:lineRule="exact"/>
    </w:pPr>
    <w:rPr>
      <w:b w:val="0"/>
      <w:bCs w:val="0"/>
      <w:i w:val="0"/>
      <w:iCs w:val="0"/>
      <w:u w:val="none"/>
      <w:strike w:val="0"/>
      <w:smallCaps w:val="0"/>
      <w:sz w:val="14"/>
      <w:szCs w:val="14"/>
      <w:rFonts w:ascii="Microsoft Sans Serif" w:eastAsia="Microsoft Sans Serif" w:hAnsi="Microsoft Sans Serif" w:cs="Microsoft Sans Serif"/>
    </w:rPr>
  </w:style>
  <w:style w:type="paragraph" w:customStyle="1" w:styleId="Style873">
    <w:name w:val="Inhaltsverzeichnis (5)"/>
    <w:basedOn w:val="Normal"/>
    <w:link w:val="CharStyle874"/>
    <w:pPr>
      <w:widowControl w:val="0"/>
      <w:shd w:val="clear" w:color="auto" w:fill="FFFFFF"/>
      <w:jc w:val="both"/>
      <w:spacing w:before="180" w:line="187" w:lineRule="exact"/>
    </w:pPr>
    <w:rPr>
      <w:b/>
      <w:bCs/>
      <w:i w:val="0"/>
      <w:iCs w:val="0"/>
      <w:u w:val="none"/>
      <w:strike w:val="0"/>
      <w:smallCaps w:val="0"/>
      <w:sz w:val="16"/>
      <w:szCs w:val="16"/>
      <w:rFonts w:ascii="Calibri" w:eastAsia="Calibri" w:hAnsi="Calibri" w:cs="Calibri"/>
    </w:rPr>
  </w:style>
  <w:style w:type="paragraph" w:customStyle="1" w:styleId="Style877">
    <w:name w:val="Fließtext (82)"/>
    <w:basedOn w:val="Normal"/>
    <w:link w:val="CharStyle878"/>
    <w:pPr>
      <w:widowControl w:val="0"/>
      <w:shd w:val="clear" w:color="auto" w:fill="FFFFFF"/>
      <w:spacing w:line="0" w:lineRule="exact"/>
    </w:pPr>
    <w:rPr>
      <w:lang w:val="de-DE" w:eastAsia="de-DE" w:bidi="de-DE"/>
      <w:b w:val="0"/>
      <w:bCs w:val="0"/>
      <w:i w:val="0"/>
      <w:iCs w:val="0"/>
      <w:u w:val="none"/>
      <w:strike w:val="0"/>
      <w:smallCaps w:val="0"/>
      <w:sz w:val="11"/>
      <w:szCs w:val="11"/>
      <w:rFonts w:ascii="MS Reference Sans Serif" w:eastAsia="MS Reference Sans Serif" w:hAnsi="MS Reference Sans Serif" w:cs="MS Reference Sans Serif"/>
    </w:rPr>
  </w:style>
  <w:style w:type="paragraph" w:customStyle="1" w:styleId="Style889">
    <w:name w:val="Überschrift #2"/>
    <w:basedOn w:val="Normal"/>
    <w:link w:val="CharStyle890"/>
    <w:pPr>
      <w:widowControl w:val="0"/>
      <w:shd w:val="clear" w:color="auto" w:fill="FFFFFF"/>
      <w:outlineLvl w:val="1"/>
      <w:spacing w:before="780" w:after="240" w:line="0" w:lineRule="exact"/>
    </w:pPr>
    <w:rPr>
      <w:b/>
      <w:bCs/>
      <w:i w:val="0"/>
      <w:iCs w:val="0"/>
      <w:u w:val="none"/>
      <w:strike w:val="0"/>
      <w:smallCaps w:val="0"/>
      <w:sz w:val="124"/>
      <w:szCs w:val="124"/>
      <w:rFonts w:ascii="Georgia" w:eastAsia="Georgia" w:hAnsi="Georgia" w:cs="Georgia"/>
      <w:spacing w:val="-50"/>
    </w:rPr>
  </w:style>
  <w:style w:type="paragraph" w:customStyle="1" w:styleId="Style892">
    <w:name w:val="Kopf- oder Fußzeile (15)"/>
    <w:basedOn w:val="Normal"/>
    <w:link w:val="CharStyle893"/>
    <w:pPr>
      <w:widowControl w:val="0"/>
      <w:shd w:val="clear" w:color="auto" w:fill="FFFFFF"/>
      <w:spacing w:line="0" w:lineRule="exact"/>
    </w:pPr>
    <w:rPr>
      <w:lang w:val="de-DE" w:eastAsia="de-DE" w:bidi="de-DE"/>
      <w:b/>
      <w:bCs/>
      <w:i w:val="0"/>
      <w:iCs w:val="0"/>
      <w:u w:val="none"/>
      <w:strike w:val="0"/>
      <w:smallCaps w:val="0"/>
      <w:sz w:val="14"/>
      <w:szCs w:val="14"/>
      <w:rFonts w:ascii="Candara" w:eastAsia="Candara" w:hAnsi="Candara" w:cs="Candara"/>
    </w:rPr>
  </w:style>
  <w:style w:type="paragraph" w:customStyle="1" w:styleId="Style897">
    <w:name w:val="Fließtext (83)"/>
    <w:basedOn w:val="Normal"/>
    <w:link w:val="CharStyle898"/>
    <w:pPr>
      <w:widowControl w:val="0"/>
      <w:shd w:val="clear" w:color="auto" w:fill="FFFFFF"/>
      <w:spacing w:line="0" w:lineRule="exact"/>
    </w:pPr>
    <w:rPr>
      <w:lang w:val="de-DE" w:eastAsia="de-DE" w:bidi="de-DE"/>
      <w:b w:val="0"/>
      <w:bCs w:val="0"/>
      <w:i w:val="0"/>
      <w:iCs w:val="0"/>
      <w:u w:val="none"/>
      <w:strike w:val="0"/>
      <w:smallCaps w:val="0"/>
      <w:sz w:val="30"/>
      <w:szCs w:val="30"/>
      <w:rFonts w:ascii="CordiaUPC" w:eastAsia="CordiaUPC" w:hAnsi="CordiaUPC" w:cs="CordiaUPC"/>
      <w:w w:val="100"/>
      <w:spacing w:val="0"/>
    </w:rPr>
  </w:style>
  <w:style w:type="paragraph" w:customStyle="1" w:styleId="Style899">
    <w:name w:val="Fließtext (84)"/>
    <w:basedOn w:val="Normal"/>
    <w:link w:val="CharStyle900"/>
    <w:pPr>
      <w:widowControl w:val="0"/>
      <w:shd w:val="clear" w:color="auto" w:fill="FFFFFF"/>
      <w:spacing w:line="0" w:lineRule="exact"/>
    </w:pPr>
    <w:rPr>
      <w:lang w:val="de-DE" w:eastAsia="de-DE" w:bidi="de-DE"/>
      <w:b w:val="0"/>
      <w:bCs w:val="0"/>
      <w:i w:val="0"/>
      <w:iCs w:val="0"/>
      <w:u w:val="none"/>
      <w:strike w:val="0"/>
      <w:smallCaps w:val="0"/>
      <w:sz w:val="8"/>
      <w:szCs w:val="8"/>
      <w:rFonts w:ascii="Franklin Gothic Heavy" w:eastAsia="Franklin Gothic Heavy" w:hAnsi="Franklin Gothic Heavy" w:cs="Franklin Gothic Heavy"/>
    </w:rPr>
  </w:style>
  <w:style w:type="paragraph" w:customStyle="1" w:styleId="Style902">
    <w:name w:val="Fließtext (87)"/>
    <w:basedOn w:val="Normal"/>
    <w:link w:val="CharStyle903"/>
    <w:pPr>
      <w:widowControl w:val="0"/>
      <w:shd w:val="clear" w:color="auto" w:fill="FFFFFF"/>
      <w:spacing w:line="0" w:lineRule="exact"/>
    </w:pPr>
    <w:rPr>
      <w:lang w:val="de-DE" w:eastAsia="de-DE" w:bidi="de-DE"/>
      <w:b w:val="0"/>
      <w:bCs w:val="0"/>
      <w:i w:val="0"/>
      <w:iCs w:val="0"/>
      <w:u w:val="none"/>
      <w:strike w:val="0"/>
      <w:smallCaps w:val="0"/>
      <w:sz w:val="64"/>
      <w:szCs w:val="64"/>
      <w:rFonts w:ascii="Microsoft Sans Serif" w:eastAsia="Microsoft Sans Serif" w:hAnsi="Microsoft Sans Serif" w:cs="Microsoft Sans Serif"/>
    </w:rPr>
  </w:style>
  <w:style w:type="paragraph" w:customStyle="1" w:styleId="Style905">
    <w:name w:val="Fließtext (91)"/>
    <w:basedOn w:val="Normal"/>
    <w:link w:val="CharStyle906"/>
    <w:pPr>
      <w:widowControl w:val="0"/>
      <w:shd w:val="clear" w:color="auto" w:fill="FFFFFF"/>
      <w:spacing w:line="0" w:lineRule="exact"/>
    </w:pPr>
    <w:rPr>
      <w:lang w:val="de-DE" w:eastAsia="de-DE" w:bidi="de-DE"/>
      <w:b w:val="0"/>
      <w:bCs w:val="0"/>
      <w:i/>
      <w:iCs/>
      <w:u w:val="none"/>
      <w:strike w:val="0"/>
      <w:smallCaps w:val="0"/>
      <w:sz w:val="9"/>
      <w:szCs w:val="9"/>
      <w:rFonts w:ascii="Calibri" w:eastAsia="Calibri" w:hAnsi="Calibri" w:cs="Calibri"/>
    </w:rPr>
  </w:style>
  <w:style w:type="paragraph" w:customStyle="1" w:styleId="Style908">
    <w:name w:val="Fließtext (90)"/>
    <w:basedOn w:val="Normal"/>
    <w:link w:val="CharStyle909"/>
    <w:pPr>
      <w:widowControl w:val="0"/>
      <w:shd w:val="clear" w:color="auto" w:fill="FFFFFF"/>
      <w:jc w:val="right"/>
      <w:spacing w:after="900" w:line="0" w:lineRule="exact"/>
    </w:pPr>
    <w:rPr>
      <w:lang w:val="de-DE" w:eastAsia="de-DE" w:bidi="de-DE"/>
      <w:b w:val="0"/>
      <w:bCs w:val="0"/>
      <w:i w:val="0"/>
      <w:iCs w:val="0"/>
      <w:u w:val="none"/>
      <w:strike w:val="0"/>
      <w:smallCaps w:val="0"/>
      <w:sz w:val="8"/>
      <w:szCs w:val="8"/>
      <w:rFonts w:ascii="Candara" w:eastAsia="Candara" w:hAnsi="Candara" w:cs="Candara"/>
    </w:rPr>
  </w:style>
  <w:style w:type="paragraph" w:customStyle="1" w:styleId="Style911">
    <w:name w:val="Fließtext (85)"/>
    <w:basedOn w:val="Normal"/>
    <w:link w:val="CharStyle912"/>
    <w:pPr>
      <w:widowControl w:val="0"/>
      <w:shd w:val="clear" w:color="auto" w:fill="FFFFFF"/>
      <w:spacing w:line="0" w:lineRule="exact"/>
    </w:pPr>
    <w:rPr>
      <w:lang w:val="de-DE" w:eastAsia="de-DE" w:bidi="de-DE"/>
      <w:b w:val="0"/>
      <w:bCs w:val="0"/>
      <w:i w:val="0"/>
      <w:iCs w:val="0"/>
      <w:u w:val="none"/>
      <w:strike w:val="0"/>
      <w:smallCaps w:val="0"/>
      <w:sz w:val="30"/>
      <w:szCs w:val="30"/>
      <w:rFonts w:ascii="Calibri" w:eastAsia="Calibri" w:hAnsi="Calibri" w:cs="Calibri"/>
    </w:rPr>
  </w:style>
  <w:style w:type="paragraph" w:customStyle="1" w:styleId="Style913">
    <w:name w:val="Fließtext (86)"/>
    <w:basedOn w:val="Normal"/>
    <w:link w:val="CharStyle914"/>
    <w:pPr>
      <w:widowControl w:val="0"/>
      <w:shd w:val="clear" w:color="auto" w:fill="FFFFFF"/>
      <w:spacing w:line="0" w:lineRule="exact"/>
    </w:pPr>
    <w:rPr>
      <w:lang w:val="es-ES" w:eastAsia="es-ES" w:bidi="es-ES"/>
      <w:b/>
      <w:bCs/>
      <w:i w:val="0"/>
      <w:iCs w:val="0"/>
      <w:u w:val="none"/>
      <w:strike w:val="0"/>
      <w:smallCaps w:val="0"/>
      <w:sz w:val="32"/>
      <w:szCs w:val="32"/>
      <w:rFonts w:ascii="Candara" w:eastAsia="Candara" w:hAnsi="Candara" w:cs="Candara"/>
    </w:rPr>
  </w:style>
  <w:style w:type="paragraph" w:customStyle="1" w:styleId="Style915">
    <w:name w:val="Fließtext (88)"/>
    <w:basedOn w:val="Normal"/>
    <w:link w:val="CharStyle916"/>
    <w:pPr>
      <w:widowControl w:val="0"/>
      <w:shd w:val="clear" w:color="auto" w:fill="FFFFFF"/>
      <w:jc w:val="both"/>
      <w:spacing w:line="0" w:lineRule="exact"/>
    </w:pPr>
    <w:rPr>
      <w:lang w:val="es-ES" w:eastAsia="es-ES" w:bidi="es-ES"/>
      <w:b w:val="0"/>
      <w:bCs w:val="0"/>
      <w:i w:val="0"/>
      <w:iCs w:val="0"/>
      <w:u w:val="none"/>
      <w:strike w:val="0"/>
      <w:smallCaps w:val="0"/>
      <w:sz w:val="9"/>
      <w:szCs w:val="9"/>
      <w:rFonts w:ascii="Microsoft Sans Serif" w:eastAsia="Microsoft Sans Serif" w:hAnsi="Microsoft Sans Serif" w:cs="Microsoft Sans Serif"/>
    </w:rPr>
  </w:style>
  <w:style w:type="paragraph" w:customStyle="1" w:styleId="Style918">
    <w:name w:val="Fließtext (89)"/>
    <w:basedOn w:val="Normal"/>
    <w:link w:val="CharStyle919"/>
    <w:pPr>
      <w:widowControl w:val="0"/>
      <w:shd w:val="clear" w:color="auto" w:fill="FFFFFF"/>
      <w:spacing w:line="0" w:lineRule="exact"/>
    </w:pPr>
    <w:rPr>
      <w:lang w:val="es-ES" w:eastAsia="es-ES" w:bidi="es-ES"/>
      <w:b w:val="0"/>
      <w:bCs w:val="0"/>
      <w:i w:val="0"/>
      <w:iCs w:val="0"/>
      <w:u w:val="none"/>
      <w:strike w:val="0"/>
      <w:smallCaps w:val="0"/>
      <w:sz w:val="8"/>
      <w:szCs w:val="8"/>
      <w:rFonts w:ascii="MS Reference Sans Serif" w:eastAsia="MS Reference Sans Serif" w:hAnsi="MS Reference Sans Serif" w:cs="MS Reference Sans Serif"/>
    </w:rPr>
  </w:style>
  <w:style w:type="paragraph" w:customStyle="1" w:styleId="Style923">
    <w:name w:val="Bildbeschriftung (12)"/>
    <w:basedOn w:val="Normal"/>
    <w:link w:val="CharStyle924"/>
    <w:pPr>
      <w:widowControl w:val="0"/>
      <w:shd w:val="clear" w:color="auto" w:fill="FFFFFF"/>
      <w:jc w:val="right"/>
      <w:spacing w:line="0" w:lineRule="exact"/>
    </w:pPr>
    <w:rPr>
      <w:lang w:val="de-DE" w:eastAsia="de-DE" w:bidi="de-DE"/>
      <w:b w:val="0"/>
      <w:bCs w:val="0"/>
      <w:i w:val="0"/>
      <w:iCs w:val="0"/>
      <w:u w:val="none"/>
      <w:strike w:val="0"/>
      <w:smallCaps w:val="0"/>
      <w:sz w:val="9"/>
      <w:szCs w:val="9"/>
      <w:rFonts w:ascii="Sylfaen" w:eastAsia="Sylfaen" w:hAnsi="Sylfaen" w:cs="Sylfaen"/>
    </w:rPr>
  </w:style>
  <w:style w:type="paragraph" w:customStyle="1" w:styleId="Style926">
    <w:name w:val="Fließtext (92)"/>
    <w:basedOn w:val="Normal"/>
    <w:link w:val="CharStyle927"/>
    <w:pPr>
      <w:widowControl w:val="0"/>
      <w:shd w:val="clear" w:color="auto" w:fill="FFFFFF"/>
      <w:spacing w:line="0" w:lineRule="exact"/>
    </w:pPr>
    <w:rPr>
      <w:lang w:val="es-ES" w:eastAsia="es-ES" w:bidi="es-ES"/>
      <w:b w:val="0"/>
      <w:bCs w:val="0"/>
      <w:i w:val="0"/>
      <w:iCs w:val="0"/>
      <w:u w:val="none"/>
      <w:strike w:val="0"/>
      <w:smallCaps w:val="0"/>
      <w:sz w:val="24"/>
      <w:szCs w:val="24"/>
      <w:rFonts w:ascii="Bookman Old Style" w:eastAsia="Bookman Old Style" w:hAnsi="Bookman Old Style" w:cs="Bookman Old Style"/>
      <w:spacing w:val="20"/>
    </w:rPr>
  </w:style>
  <w:style w:type="paragraph" w:customStyle="1" w:styleId="Style929">
    <w:name w:val="Fließtext (93)"/>
    <w:basedOn w:val="Normal"/>
    <w:link w:val="CharStyle930"/>
    <w:pPr>
      <w:widowControl w:val="0"/>
      <w:shd w:val="clear" w:color="auto" w:fill="FFFFFF"/>
      <w:spacing w:line="0" w:lineRule="exact"/>
    </w:pPr>
    <w:rPr>
      <w:lang w:val="es-ES" w:eastAsia="es-ES" w:bidi="es-ES"/>
      <w:b w:val="0"/>
      <w:bCs w:val="0"/>
      <w:i w:val="0"/>
      <w:iCs w:val="0"/>
      <w:u w:val="none"/>
      <w:strike w:val="0"/>
      <w:smallCaps w:val="0"/>
      <w:sz w:val="15"/>
      <w:szCs w:val="15"/>
      <w:rFonts w:ascii="Candara" w:eastAsia="Candara" w:hAnsi="Candara" w:cs="Candara"/>
    </w:rPr>
  </w:style>
  <w:style w:type="paragraph" w:customStyle="1" w:styleId="Style931">
    <w:name w:val="Fließtext (94)"/>
    <w:basedOn w:val="Normal"/>
    <w:link w:val="CharStyle932"/>
    <w:pPr>
      <w:widowControl w:val="0"/>
      <w:shd w:val="clear" w:color="auto" w:fill="FFFFFF"/>
      <w:spacing w:line="0" w:lineRule="exact"/>
    </w:pPr>
    <w:rPr>
      <w:lang w:val="es-ES" w:eastAsia="es-ES" w:bidi="es-ES"/>
      <w:b w:val="0"/>
      <w:bCs w:val="0"/>
      <w:i w:val="0"/>
      <w:iCs w:val="0"/>
      <w:u w:val="none"/>
      <w:strike w:val="0"/>
      <w:smallCaps w:val="0"/>
      <w:sz w:val="14"/>
      <w:szCs w:val="14"/>
      <w:rFonts w:ascii="Candara" w:eastAsia="Candara" w:hAnsi="Candara" w:cs="Candara"/>
    </w:rPr>
  </w:style>
  <w:style w:type="paragraph" w:customStyle="1" w:styleId="Style936">
    <w:name w:val="Fließtext (95)"/>
    <w:basedOn w:val="Normal"/>
    <w:link w:val="CharStyle937"/>
    <w:pPr>
      <w:widowControl w:val="0"/>
      <w:shd w:val="clear" w:color="auto" w:fill="FFFFFF"/>
      <w:spacing w:before="540" w:line="0" w:lineRule="exact"/>
    </w:pPr>
    <w:rPr>
      <w:lang w:val="de-DE" w:eastAsia="de-DE" w:bidi="de-DE"/>
      <w:b w:val="0"/>
      <w:bCs w:val="0"/>
      <w:i w:val="0"/>
      <w:iCs w:val="0"/>
      <w:u w:val="none"/>
      <w:strike w:val="0"/>
      <w:smallCaps w:val="0"/>
      <w:sz w:val="30"/>
      <w:szCs w:val="30"/>
      <w:rFonts w:ascii="Candara" w:eastAsia="Candara" w:hAnsi="Candara" w:cs="Candara"/>
      <w:spacing w:val="-1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 Id="rId11" Type="http://schemas.openxmlformats.org/officeDocument/2006/relationships/image" Target="media/image4.jpeg"/><Relationship Id="rId12" Type="http://schemas.openxmlformats.org/officeDocument/2006/relationships/image" Target="media/image4.jpeg" TargetMode="External"/><Relationship Id="rId13" Type="http://schemas.openxmlformats.org/officeDocument/2006/relationships/image" Target="media/image5.jpeg"/><Relationship Id="rId14" Type="http://schemas.openxmlformats.org/officeDocument/2006/relationships/image" Target="media/image5.jpeg" TargetMode="External"/><Relationship Id="rId15" Type="http://schemas.openxmlformats.org/officeDocument/2006/relationships/image" Target="media/image6.jpeg"/><Relationship Id="rId16" Type="http://schemas.openxmlformats.org/officeDocument/2006/relationships/image" Target="media/image6.jpeg" TargetMode="External"/><Relationship Id="rId17" Type="http://schemas.openxmlformats.org/officeDocument/2006/relationships/image" Target="media/image7.jpeg"/><Relationship Id="rId18" Type="http://schemas.openxmlformats.org/officeDocument/2006/relationships/image" Target="media/image7.jpeg" TargetMode="External"/><Relationship Id="rId19" Type="http://schemas.openxmlformats.org/officeDocument/2006/relationships/image" Target="media/image8.jpeg"/><Relationship Id="rId20" Type="http://schemas.openxmlformats.org/officeDocument/2006/relationships/image" Target="media/image8.jpeg" TargetMode="External"/><Relationship Id="rId21" Type="http://schemas.openxmlformats.org/officeDocument/2006/relationships/image" Target="media/image9.jpeg"/><Relationship Id="rId22" Type="http://schemas.openxmlformats.org/officeDocument/2006/relationships/image" Target="media/image9.jpeg" TargetMode="External"/><Relationship Id="rId23" Type="http://schemas.openxmlformats.org/officeDocument/2006/relationships/image" Target="media/image10.jpeg"/><Relationship Id="rId24" Type="http://schemas.openxmlformats.org/officeDocument/2006/relationships/image" Target="media/image10.jpeg" TargetMode="External"/><Relationship Id="rId25" Type="http://schemas.openxmlformats.org/officeDocument/2006/relationships/image" Target="media/image11.jpeg"/><Relationship Id="rId26" Type="http://schemas.openxmlformats.org/officeDocument/2006/relationships/image" Target="media/image11.jpeg" TargetMode="External"/><Relationship Id="rId27" Type="http://schemas.openxmlformats.org/officeDocument/2006/relationships/image" Target="media/image12.jpeg"/><Relationship Id="rId28" Type="http://schemas.openxmlformats.org/officeDocument/2006/relationships/image" Target="media/image12.jpeg" TargetMode="External"/><Relationship Id="rId29" Type="http://schemas.openxmlformats.org/officeDocument/2006/relationships/image" Target="media/image13.png"/><Relationship Id="rId30" Type="http://schemas.openxmlformats.org/officeDocument/2006/relationships/image" Target="media/image13.png" TargetMode="External"/><Relationship Id="rId31" Type="http://schemas.openxmlformats.org/officeDocument/2006/relationships/image" Target="media/image14.jpeg"/><Relationship Id="rId32" Type="http://schemas.openxmlformats.org/officeDocument/2006/relationships/image" Target="media/image14.jpeg" TargetMode="External"/><Relationship Id="rId33" Type="http://schemas.openxmlformats.org/officeDocument/2006/relationships/image" Target="media/image15.jpeg"/><Relationship Id="rId34" Type="http://schemas.openxmlformats.org/officeDocument/2006/relationships/image" Target="media/image15.jpeg" TargetMode="External"/><Relationship Id="rId35" Type="http://schemas.openxmlformats.org/officeDocument/2006/relationships/image" Target="media/image16.jpeg"/><Relationship Id="rId36" Type="http://schemas.openxmlformats.org/officeDocument/2006/relationships/image" Target="media/image16.jpeg" TargetMode="External"/><Relationship Id="rId37" Type="http://schemas.openxmlformats.org/officeDocument/2006/relationships/image" Target="media/image17.png"/><Relationship Id="rId38" Type="http://schemas.openxmlformats.org/officeDocument/2006/relationships/image" Target="media/image17.png" TargetMode="External"/><Relationship Id="rId39" Type="http://schemas.openxmlformats.org/officeDocument/2006/relationships/image" Target="media/image18.png"/><Relationship Id="rId40" Type="http://schemas.openxmlformats.org/officeDocument/2006/relationships/image" Target="media/image18.png" TargetMode="External"/><Relationship Id="rId41" Type="http://schemas.openxmlformats.org/officeDocument/2006/relationships/image" Target="media/image19.jpeg"/><Relationship Id="rId42" Type="http://schemas.openxmlformats.org/officeDocument/2006/relationships/image" Target="media/image19.jpeg" TargetMode="External"/><Relationship Id="rId43" Type="http://schemas.openxmlformats.org/officeDocument/2006/relationships/image" Target="media/image20.jpeg"/><Relationship Id="rId44" Type="http://schemas.openxmlformats.org/officeDocument/2006/relationships/image" Target="media/image20.jpeg" TargetMode="External"/><Relationship Id="rId45" Type="http://schemas.openxmlformats.org/officeDocument/2006/relationships/image" Target="media/image21.jpeg"/><Relationship Id="rId46" Type="http://schemas.openxmlformats.org/officeDocument/2006/relationships/image" Target="media/image21.jpeg" TargetMode="External"/><Relationship Id="rId47" Type="http://schemas.openxmlformats.org/officeDocument/2006/relationships/image" Target="media/image22.jpeg"/><Relationship Id="rId48" Type="http://schemas.openxmlformats.org/officeDocument/2006/relationships/image" Target="media/image22.jpeg" TargetMode="External"/><Relationship Id="rId49" Type="http://schemas.openxmlformats.org/officeDocument/2006/relationships/image" Target="media/image23.jpeg"/><Relationship Id="rId50" Type="http://schemas.openxmlformats.org/officeDocument/2006/relationships/image" Target="media/image23.jpeg" TargetMode="External"/><Relationship Id="rId51" Type="http://schemas.openxmlformats.org/officeDocument/2006/relationships/image" Target="media/image24.jpeg"/><Relationship Id="rId52" Type="http://schemas.openxmlformats.org/officeDocument/2006/relationships/image" Target="media/image24.jpeg" TargetMode="External"/><Relationship Id="rId53" Type="http://schemas.openxmlformats.org/officeDocument/2006/relationships/image" Target="media/image25.jpeg"/><Relationship Id="rId54" Type="http://schemas.openxmlformats.org/officeDocument/2006/relationships/image" Target="media/image25.jpeg" TargetMode="External"/><Relationship Id="rId55" Type="http://schemas.openxmlformats.org/officeDocument/2006/relationships/image" Target="media/image26.jpeg"/><Relationship Id="rId56" Type="http://schemas.openxmlformats.org/officeDocument/2006/relationships/image" Target="media/image26.jpeg" TargetMode="External"/><Relationship Id="rId57" Type="http://schemas.openxmlformats.org/officeDocument/2006/relationships/image" Target="media/image27.jpeg"/><Relationship Id="rId58" Type="http://schemas.openxmlformats.org/officeDocument/2006/relationships/image" Target="media/image27.jpeg" TargetMode="External"/><Relationship Id="rId59" Type="http://schemas.openxmlformats.org/officeDocument/2006/relationships/image" Target="media/image28.jpeg"/><Relationship Id="rId60" Type="http://schemas.openxmlformats.org/officeDocument/2006/relationships/image" Target="media/image28.jpeg" TargetMode="External"/><Relationship Id="rId61" Type="http://schemas.openxmlformats.org/officeDocument/2006/relationships/image" Target="media/image29.jpeg"/><Relationship Id="rId62" Type="http://schemas.openxmlformats.org/officeDocument/2006/relationships/image" Target="media/image29.jpeg" TargetMode="External"/><Relationship Id="rId63" Type="http://schemas.openxmlformats.org/officeDocument/2006/relationships/image" Target="media/image30.jpeg"/><Relationship Id="rId64" Type="http://schemas.openxmlformats.org/officeDocument/2006/relationships/image" Target="media/image30.jpeg" TargetMode="External"/><Relationship Id="rId65" Type="http://schemas.openxmlformats.org/officeDocument/2006/relationships/image" Target="media/image31.jpeg"/><Relationship Id="rId66" Type="http://schemas.openxmlformats.org/officeDocument/2006/relationships/image" Target="media/image31.jpeg" TargetMode="External"/><Relationship Id="rId67" Type="http://schemas.openxmlformats.org/officeDocument/2006/relationships/image" Target="media/image32.jpeg"/><Relationship Id="rId68" Type="http://schemas.openxmlformats.org/officeDocument/2006/relationships/image" Target="media/image32.jpeg" TargetMode="External"/><Relationship Id="rId69" Type="http://schemas.openxmlformats.org/officeDocument/2006/relationships/image" Target="media/image33.jpeg"/><Relationship Id="rId70" Type="http://schemas.openxmlformats.org/officeDocument/2006/relationships/image" Target="media/image33.jpeg" TargetMode="External"/><Relationship Id="rId71" Type="http://schemas.openxmlformats.org/officeDocument/2006/relationships/image" Target="media/image34.jpeg"/><Relationship Id="rId72" Type="http://schemas.openxmlformats.org/officeDocument/2006/relationships/image" Target="media/image34.jpeg" TargetMode="External"/><Relationship Id="rId73" Type="http://schemas.openxmlformats.org/officeDocument/2006/relationships/image" Target="media/image35.jpeg"/><Relationship Id="rId74" Type="http://schemas.openxmlformats.org/officeDocument/2006/relationships/image" Target="media/image35.jpeg" TargetMode="External"/><Relationship Id="rId75" Type="http://schemas.openxmlformats.org/officeDocument/2006/relationships/image" Target="media/image36.jpeg"/><Relationship Id="rId76" Type="http://schemas.openxmlformats.org/officeDocument/2006/relationships/image" Target="media/image36.jpeg" TargetMode="External"/><Relationship Id="rId77" Type="http://schemas.openxmlformats.org/officeDocument/2006/relationships/image" Target="media/image37.jpeg"/><Relationship Id="rId78" Type="http://schemas.openxmlformats.org/officeDocument/2006/relationships/image" Target="media/image37.jpeg" TargetMode="External"/><Relationship Id="rId79" Type="http://schemas.openxmlformats.org/officeDocument/2006/relationships/image" Target="media/image38.jpeg"/><Relationship Id="rId80" Type="http://schemas.openxmlformats.org/officeDocument/2006/relationships/image" Target="media/image38.jpeg" TargetMode="External"/><Relationship Id="rId81" Type="http://schemas.openxmlformats.org/officeDocument/2006/relationships/image" Target="media/image39.jpeg"/><Relationship Id="rId82" Type="http://schemas.openxmlformats.org/officeDocument/2006/relationships/image" Target="media/image39.jpeg" TargetMode="External"/><Relationship Id="rId83" Type="http://schemas.openxmlformats.org/officeDocument/2006/relationships/image" Target="media/image40.jpeg"/><Relationship Id="rId84" Type="http://schemas.openxmlformats.org/officeDocument/2006/relationships/image" Target="media/image40.jpeg" TargetMode="External"/><Relationship Id="rId85" Type="http://schemas.openxmlformats.org/officeDocument/2006/relationships/image" Target="media/image41.jpeg"/><Relationship Id="rId86" Type="http://schemas.openxmlformats.org/officeDocument/2006/relationships/image" Target="media/image41.jpeg" TargetMode="External"/><Relationship Id="rId87" Type="http://schemas.openxmlformats.org/officeDocument/2006/relationships/image" Target="media/image42.jpeg"/><Relationship Id="rId88" Type="http://schemas.openxmlformats.org/officeDocument/2006/relationships/image" Target="media/image42.jpeg" TargetMode="External"/><Relationship Id="rId89" Type="http://schemas.openxmlformats.org/officeDocument/2006/relationships/image" Target="media/image43.jpeg"/><Relationship Id="rId90" Type="http://schemas.openxmlformats.org/officeDocument/2006/relationships/image" Target="media/image43.jpeg" TargetMode="External"/><Relationship Id="rId91" Type="http://schemas.openxmlformats.org/officeDocument/2006/relationships/image" Target="media/image44.jpeg"/><Relationship Id="rId92" Type="http://schemas.openxmlformats.org/officeDocument/2006/relationships/image" Target="media/image44.jpeg" TargetMode="External"/><Relationship Id="rId93" Type="http://schemas.openxmlformats.org/officeDocument/2006/relationships/image" Target="media/image45.png"/><Relationship Id="rId94" Type="http://schemas.openxmlformats.org/officeDocument/2006/relationships/image" Target="media/image45.png" TargetMode="External"/><Relationship Id="rId95" Type="http://schemas.openxmlformats.org/officeDocument/2006/relationships/image" Target="media/image46.png"/><Relationship Id="rId96" Type="http://schemas.openxmlformats.org/officeDocument/2006/relationships/image" Target="media/image46.png" TargetMode="External"/><Relationship Id="rId97" Type="http://schemas.openxmlformats.org/officeDocument/2006/relationships/image" Target="media/image47.png"/><Relationship Id="rId98" Type="http://schemas.openxmlformats.org/officeDocument/2006/relationships/image" Target="media/image47.png" TargetMode="External"/><Relationship Id="rId99" Type="http://schemas.openxmlformats.org/officeDocument/2006/relationships/image" Target="media/image48.png"/><Relationship Id="rId100" Type="http://schemas.openxmlformats.org/officeDocument/2006/relationships/image" Target="media/image48.png" TargetMode="External"/><Relationship Id="rId101" Type="http://schemas.openxmlformats.org/officeDocument/2006/relationships/image" Target="media/image49.jpeg"/><Relationship Id="rId102" Type="http://schemas.openxmlformats.org/officeDocument/2006/relationships/image" Target="media/image49.jpeg" TargetMode="External"/><Relationship Id="rId103" Type="http://schemas.openxmlformats.org/officeDocument/2006/relationships/image" Target="media/image50.jpeg"/><Relationship Id="rId104" Type="http://schemas.openxmlformats.org/officeDocument/2006/relationships/image" Target="media/image50.jpeg" TargetMode="External"/><Relationship Id="rId105" Type="http://schemas.openxmlformats.org/officeDocument/2006/relationships/image" Target="media/image51.jpeg"/><Relationship Id="rId106" Type="http://schemas.openxmlformats.org/officeDocument/2006/relationships/image" Target="media/image51.jpeg" TargetMode="External"/><Relationship Id="rId107" Type="http://schemas.openxmlformats.org/officeDocument/2006/relationships/image" Target="media/image52.jpeg"/><Relationship Id="rId108" Type="http://schemas.openxmlformats.org/officeDocument/2006/relationships/image" Target="media/image52.jpeg" TargetMode="External"/><Relationship Id="rId109" Type="http://schemas.openxmlformats.org/officeDocument/2006/relationships/image" Target="media/image53.jpeg"/><Relationship Id="rId110" Type="http://schemas.openxmlformats.org/officeDocument/2006/relationships/image" Target="media/image53.jpeg" TargetMode="External"/><Relationship Id="rId111" Type="http://schemas.openxmlformats.org/officeDocument/2006/relationships/image" Target="media/image54.jpeg"/><Relationship Id="rId112" Type="http://schemas.openxmlformats.org/officeDocument/2006/relationships/image" Target="media/image54.jpeg" TargetMode="External"/><Relationship Id="rId113" Type="http://schemas.openxmlformats.org/officeDocument/2006/relationships/image" Target="media/image55.jpeg"/><Relationship Id="rId114" Type="http://schemas.openxmlformats.org/officeDocument/2006/relationships/image" Target="media/image55.jpeg" TargetMode="External"/><Relationship Id="rId115" Type="http://schemas.openxmlformats.org/officeDocument/2006/relationships/image" Target="media/image56.jpeg"/><Relationship Id="rId116" Type="http://schemas.openxmlformats.org/officeDocument/2006/relationships/image" Target="media/image56.jpeg" TargetMode="External"/><Relationship Id="rId117" Type="http://schemas.openxmlformats.org/officeDocument/2006/relationships/image" Target="media/image57.jpeg"/><Relationship Id="rId118" Type="http://schemas.openxmlformats.org/officeDocument/2006/relationships/image" Target="media/image57.jpeg" TargetMode="External"/><Relationship Id="rId119" Type="http://schemas.openxmlformats.org/officeDocument/2006/relationships/image" Target="media/image58.jpeg"/><Relationship Id="rId120" Type="http://schemas.openxmlformats.org/officeDocument/2006/relationships/image" Target="media/image58.jpeg" TargetMode="External"/><Relationship Id="rId121" Type="http://schemas.openxmlformats.org/officeDocument/2006/relationships/image" Target="media/image59.jpeg"/><Relationship Id="rId122" Type="http://schemas.openxmlformats.org/officeDocument/2006/relationships/image" Target="media/image59.jpeg" TargetMode="External"/><Relationship Id="rId123" Type="http://schemas.openxmlformats.org/officeDocument/2006/relationships/image" Target="media/image60.jpeg"/><Relationship Id="rId124" Type="http://schemas.openxmlformats.org/officeDocument/2006/relationships/image" Target="media/image60.jpeg" TargetMode="External"/><Relationship Id="rId125" Type="http://schemas.openxmlformats.org/officeDocument/2006/relationships/image" Target="media/image61.jpeg"/><Relationship Id="rId126" Type="http://schemas.openxmlformats.org/officeDocument/2006/relationships/image" Target="media/image61.jpeg" TargetMode="External"/><Relationship Id="rId127" Type="http://schemas.openxmlformats.org/officeDocument/2006/relationships/image" Target="media/image62.jpeg"/><Relationship Id="rId128" Type="http://schemas.openxmlformats.org/officeDocument/2006/relationships/image" Target="media/image62.jpeg" TargetMode="External"/><Relationship Id="rId129" Type="http://schemas.openxmlformats.org/officeDocument/2006/relationships/image" Target="media/image63.jpeg"/><Relationship Id="rId130" Type="http://schemas.openxmlformats.org/officeDocument/2006/relationships/image" Target="media/image63.jpeg" TargetMode="External"/><Relationship Id="rId131" Type="http://schemas.openxmlformats.org/officeDocument/2006/relationships/image" Target="media/image64.jpeg"/><Relationship Id="rId132" Type="http://schemas.openxmlformats.org/officeDocument/2006/relationships/image" Target="media/image64.jpeg" TargetMode="External"/><Relationship Id="rId133" Type="http://schemas.openxmlformats.org/officeDocument/2006/relationships/image" Target="media/image65.jpeg"/><Relationship Id="rId134" Type="http://schemas.openxmlformats.org/officeDocument/2006/relationships/image" Target="media/image65.jpeg" TargetMode="External"/><Relationship Id="rId135" Type="http://schemas.openxmlformats.org/officeDocument/2006/relationships/image" Target="media/image66.jpeg"/><Relationship Id="rId136" Type="http://schemas.openxmlformats.org/officeDocument/2006/relationships/image" Target="media/image66.jpeg" TargetMode="External"/><Relationship Id="rId137" Type="http://schemas.openxmlformats.org/officeDocument/2006/relationships/image" Target="media/image67.jpeg"/><Relationship Id="rId138" Type="http://schemas.openxmlformats.org/officeDocument/2006/relationships/image" Target="media/image67.jpeg" TargetMode="External"/><Relationship Id="rId139" Type="http://schemas.openxmlformats.org/officeDocument/2006/relationships/image" Target="media/image68.jpeg"/><Relationship Id="rId140" Type="http://schemas.openxmlformats.org/officeDocument/2006/relationships/image" Target="media/image68.jpeg" TargetMode="External"/><Relationship Id="rId141" Type="http://schemas.openxmlformats.org/officeDocument/2006/relationships/image" Target="media/image69.jpeg"/><Relationship Id="rId142" Type="http://schemas.openxmlformats.org/officeDocument/2006/relationships/image" Target="media/image69.jpeg" TargetMode="External"/><Relationship Id="rId143" Type="http://schemas.openxmlformats.org/officeDocument/2006/relationships/image" Target="media/image70.jpeg"/><Relationship Id="rId144" Type="http://schemas.openxmlformats.org/officeDocument/2006/relationships/image" Target="media/image70.jpeg" TargetMode="External"/><Relationship Id="rId145" Type="http://schemas.openxmlformats.org/officeDocument/2006/relationships/image" Target="media/image71.jpeg"/><Relationship Id="rId146" Type="http://schemas.openxmlformats.org/officeDocument/2006/relationships/image" Target="media/image71.jpeg" TargetMode="External"/><Relationship Id="rId147" Type="http://schemas.openxmlformats.org/officeDocument/2006/relationships/image" Target="media/image72.jpeg"/><Relationship Id="rId148" Type="http://schemas.openxmlformats.org/officeDocument/2006/relationships/image" Target="media/image72.jpeg" TargetMode="External"/><Relationship Id="rId149" Type="http://schemas.openxmlformats.org/officeDocument/2006/relationships/image" Target="media/image73.jpeg"/><Relationship Id="rId150" Type="http://schemas.openxmlformats.org/officeDocument/2006/relationships/image" Target="media/image73.jpeg" TargetMode="External"/><Relationship Id="rId151" Type="http://schemas.openxmlformats.org/officeDocument/2006/relationships/image" Target="media/image74.jpeg"/><Relationship Id="rId152" Type="http://schemas.openxmlformats.org/officeDocument/2006/relationships/image" Target="media/image74.jpeg" TargetMode="External"/><Relationship Id="rId153" Type="http://schemas.openxmlformats.org/officeDocument/2006/relationships/image" Target="media/image75.jpeg"/><Relationship Id="rId154" Type="http://schemas.openxmlformats.org/officeDocument/2006/relationships/image" Target="media/image75.jpeg" TargetMode="External"/><Relationship Id="rId155" Type="http://schemas.openxmlformats.org/officeDocument/2006/relationships/image" Target="media/image76.jpeg"/><Relationship Id="rId156" Type="http://schemas.openxmlformats.org/officeDocument/2006/relationships/image" Target="media/image76.jpeg" TargetMode="External"/><Relationship Id="rId157" Type="http://schemas.openxmlformats.org/officeDocument/2006/relationships/image" Target="media/image77.jpeg"/><Relationship Id="rId158" Type="http://schemas.openxmlformats.org/officeDocument/2006/relationships/image" Target="media/image77.jpeg" TargetMode="External"/><Relationship Id="rId159" Type="http://schemas.openxmlformats.org/officeDocument/2006/relationships/image" Target="media/image78.jpeg"/><Relationship Id="rId160" Type="http://schemas.openxmlformats.org/officeDocument/2006/relationships/image" Target="media/image78.jpeg" TargetMode="External"/><Relationship Id="rId161" Type="http://schemas.openxmlformats.org/officeDocument/2006/relationships/image" Target="media/image79.jpeg"/><Relationship Id="rId162" Type="http://schemas.openxmlformats.org/officeDocument/2006/relationships/image" Target="media/image79.jpeg" TargetMode="External"/><Relationship Id="rId163" Type="http://schemas.openxmlformats.org/officeDocument/2006/relationships/image" Target="media/image80.jpeg"/><Relationship Id="rId164" Type="http://schemas.openxmlformats.org/officeDocument/2006/relationships/image" Target="media/image80.jpeg" TargetMode="External"/><Relationship Id="rId165" Type="http://schemas.openxmlformats.org/officeDocument/2006/relationships/image" Target="media/image81.jpeg"/><Relationship Id="rId166" Type="http://schemas.openxmlformats.org/officeDocument/2006/relationships/image" Target="media/image81.jpeg" TargetMode="External"/><Relationship Id="rId167" Type="http://schemas.openxmlformats.org/officeDocument/2006/relationships/image" Target="media/image82.jpeg"/><Relationship Id="rId168" Type="http://schemas.openxmlformats.org/officeDocument/2006/relationships/image" Target="media/image82.jpeg" TargetMode="External"/><Relationship Id="rId169" Type="http://schemas.openxmlformats.org/officeDocument/2006/relationships/image" Target="media/image83.jpeg"/><Relationship Id="rId170" Type="http://schemas.openxmlformats.org/officeDocument/2006/relationships/image" Target="media/image83.jpeg" TargetMode="External"/><Relationship Id="rId171" Type="http://schemas.openxmlformats.org/officeDocument/2006/relationships/image" Target="media/image84.png"/><Relationship Id="rId172" Type="http://schemas.openxmlformats.org/officeDocument/2006/relationships/image" Target="media/image84.png" TargetMode="External"/><Relationship Id="rId173" Type="http://schemas.openxmlformats.org/officeDocument/2006/relationships/image" Target="media/image85.jpeg"/><Relationship Id="rId174" Type="http://schemas.openxmlformats.org/officeDocument/2006/relationships/image" Target="media/image85.jpeg" TargetMode="External"/><Relationship Id="rId175" Type="http://schemas.openxmlformats.org/officeDocument/2006/relationships/image" Target="media/image86.jpeg"/><Relationship Id="rId176" Type="http://schemas.openxmlformats.org/officeDocument/2006/relationships/image" Target="media/image86.jpeg" TargetMode="External"/><Relationship Id="rId177" Type="http://schemas.openxmlformats.org/officeDocument/2006/relationships/image" Target="media/image87.jpeg"/><Relationship Id="rId178" Type="http://schemas.openxmlformats.org/officeDocument/2006/relationships/image" Target="media/image87.jpeg" TargetMode="External"/><Relationship Id="rId179" Type="http://schemas.openxmlformats.org/officeDocument/2006/relationships/image" Target="media/image88.jpeg"/><Relationship Id="rId180" Type="http://schemas.openxmlformats.org/officeDocument/2006/relationships/image" Target="media/image88.jpeg" TargetMode="External"/><Relationship Id="rId181" Type="http://schemas.openxmlformats.org/officeDocument/2006/relationships/image" Target="media/image89.jpeg"/><Relationship Id="rId182" Type="http://schemas.openxmlformats.org/officeDocument/2006/relationships/image" Target="media/image89.jpeg" TargetMode="External"/><Relationship Id="rId183" Type="http://schemas.openxmlformats.org/officeDocument/2006/relationships/image" Target="media/image90.jpeg"/><Relationship Id="rId184" Type="http://schemas.openxmlformats.org/officeDocument/2006/relationships/image" Target="media/image90.jpeg" TargetMode="External"/><Relationship Id="rId185" Type="http://schemas.openxmlformats.org/officeDocument/2006/relationships/image" Target="media/image91.jpeg"/><Relationship Id="rId186" Type="http://schemas.openxmlformats.org/officeDocument/2006/relationships/image" Target="media/image91.jpeg" TargetMode="External"/><Relationship Id="rId187" Type="http://schemas.openxmlformats.org/officeDocument/2006/relationships/image" Target="media/image92.jpeg"/><Relationship Id="rId188" Type="http://schemas.openxmlformats.org/officeDocument/2006/relationships/image" Target="media/image92.jpeg" TargetMode="External"/><Relationship Id="rId189" Type="http://schemas.openxmlformats.org/officeDocument/2006/relationships/image" Target="media/image93.jpeg"/><Relationship Id="rId190" Type="http://schemas.openxmlformats.org/officeDocument/2006/relationships/image" Target="media/image93.jpeg" TargetMode="External"/><Relationship Id="rId191" Type="http://schemas.openxmlformats.org/officeDocument/2006/relationships/image" Target="media/image94.jpeg"/><Relationship Id="rId192" Type="http://schemas.openxmlformats.org/officeDocument/2006/relationships/image" Target="media/image94.jpeg" TargetMode="External"/><Relationship Id="rId193" Type="http://schemas.openxmlformats.org/officeDocument/2006/relationships/image" Target="media/image95.jpeg"/><Relationship Id="rId194" Type="http://schemas.openxmlformats.org/officeDocument/2006/relationships/image" Target="media/image95.jpeg" TargetMode="External"/><Relationship Id="rId195" Type="http://schemas.openxmlformats.org/officeDocument/2006/relationships/image" Target="media/image96.jpeg"/><Relationship Id="rId196" Type="http://schemas.openxmlformats.org/officeDocument/2006/relationships/image" Target="media/image96.jpeg" TargetMode="External"/><Relationship Id="rId197" Type="http://schemas.openxmlformats.org/officeDocument/2006/relationships/image" Target="media/image97.jpeg"/><Relationship Id="rId198" Type="http://schemas.openxmlformats.org/officeDocument/2006/relationships/image" Target="media/image97.jpeg" TargetMode="External"/><Relationship Id="rId199" Type="http://schemas.openxmlformats.org/officeDocument/2006/relationships/image" Target="media/image98.jpeg"/><Relationship Id="rId200" Type="http://schemas.openxmlformats.org/officeDocument/2006/relationships/image" Target="media/image98.jpeg" TargetMode="External"/><Relationship Id="rId201" Type="http://schemas.openxmlformats.org/officeDocument/2006/relationships/image" Target="media/image99.jpeg"/><Relationship Id="rId202" Type="http://schemas.openxmlformats.org/officeDocument/2006/relationships/image" Target="media/image99.jpeg" TargetMode="External"/><Relationship Id="rId203" Type="http://schemas.openxmlformats.org/officeDocument/2006/relationships/image" Target="media/image100.jpeg"/><Relationship Id="rId204" Type="http://schemas.openxmlformats.org/officeDocument/2006/relationships/image" Target="media/image100.jpeg" TargetMode="External"/><Relationship Id="rId205" Type="http://schemas.openxmlformats.org/officeDocument/2006/relationships/image" Target="media/image101.jpeg"/><Relationship Id="rId206" Type="http://schemas.openxmlformats.org/officeDocument/2006/relationships/image" Target="media/image101.jpeg" TargetMode="External"/><Relationship Id="rId207" Type="http://schemas.openxmlformats.org/officeDocument/2006/relationships/image" Target="media/image102.jpeg"/><Relationship Id="rId208" Type="http://schemas.openxmlformats.org/officeDocument/2006/relationships/image" Target="media/image102.jpeg" TargetMode="External"/><Relationship Id="rId209" Type="http://schemas.openxmlformats.org/officeDocument/2006/relationships/image" Target="media/image103.jpeg"/><Relationship Id="rId210" Type="http://schemas.openxmlformats.org/officeDocument/2006/relationships/image" Target="media/image103.jpeg" TargetMode="External"/><Relationship Id="rId211" Type="http://schemas.openxmlformats.org/officeDocument/2006/relationships/image" Target="media/image104.jpeg"/><Relationship Id="rId212" Type="http://schemas.openxmlformats.org/officeDocument/2006/relationships/image" Target="media/image104.jpeg" TargetMode="External"/><Relationship Id="rId213" Type="http://schemas.openxmlformats.org/officeDocument/2006/relationships/image" Target="media/image105.jpeg"/><Relationship Id="rId214" Type="http://schemas.openxmlformats.org/officeDocument/2006/relationships/image" Target="media/image105.jpeg" TargetMode="External"/><Relationship Id="rId215" Type="http://schemas.openxmlformats.org/officeDocument/2006/relationships/image" Target="media/image106.jpeg"/><Relationship Id="rId216" Type="http://schemas.openxmlformats.org/officeDocument/2006/relationships/image" Target="media/image106.jpeg" TargetMode="External"/><Relationship Id="rId217" Type="http://schemas.openxmlformats.org/officeDocument/2006/relationships/image" Target="media/image107.png"/><Relationship Id="rId218" Type="http://schemas.openxmlformats.org/officeDocument/2006/relationships/image" Target="media/image107.png" TargetMode="External"/><Relationship Id="rId219" Type="http://schemas.openxmlformats.org/officeDocument/2006/relationships/image" Target="media/image108.jpeg"/><Relationship Id="rId220" Type="http://schemas.openxmlformats.org/officeDocument/2006/relationships/image" Target="media/image108.jpeg" TargetMode="External"/><Relationship Id="rId221" Type="http://schemas.openxmlformats.org/officeDocument/2006/relationships/image" Target="media/image109.jpeg"/><Relationship Id="rId222" Type="http://schemas.openxmlformats.org/officeDocument/2006/relationships/image" Target="media/image109.jpeg" TargetMode="External"/><Relationship Id="rId223" Type="http://schemas.openxmlformats.org/officeDocument/2006/relationships/image" Target="media/image110.jpeg"/><Relationship Id="rId224" Type="http://schemas.openxmlformats.org/officeDocument/2006/relationships/image" Target="media/image110.jpeg" TargetMode="External"/><Relationship Id="rId225" Type="http://schemas.openxmlformats.org/officeDocument/2006/relationships/image" Target="media/image111.jpeg"/><Relationship Id="rId226" Type="http://schemas.openxmlformats.org/officeDocument/2006/relationships/image" Target="media/image111.jpeg" TargetMode="External"/><Relationship Id="rId227" Type="http://schemas.openxmlformats.org/officeDocument/2006/relationships/image" Target="media/image112.jpeg"/><Relationship Id="rId228" Type="http://schemas.openxmlformats.org/officeDocument/2006/relationships/image" Target="media/image112.jpeg" TargetMode="External"/><Relationship Id="rId229" Type="http://schemas.openxmlformats.org/officeDocument/2006/relationships/image" Target="media/image113.jpeg"/><Relationship Id="rId230" Type="http://schemas.openxmlformats.org/officeDocument/2006/relationships/image" Target="media/image113.jpeg" TargetMode="External"/></Relationships>
</file>