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70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5pt;height:85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framePr w:h="1697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583pt;height:84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chicago"/>
            <w:numRestart w:val="eachPage"/>
          </w:footnotePr>
          <w:pgSz w:w="12207" w:h="17341"/>
          <w:pgMar w:top="130" w:left="159" w:right="159" w:bottom="1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24.5pt;margin-top:0;width:51.1pt;height:21.6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0" w:name="bookmark0"/>
                  <w:r>
                    <w:rPr>
                      <w:rStyle w:val="CharStyle10"/>
                      <w:b/>
                      <w:bCs/>
                    </w:rPr>
                    <w:t>Inhalt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29" type="#_x0000_t75" style="position:absolute;margin-left:189.75pt;margin-top:46.55pt;width:234.25pt;height:164.4pt;z-index:-251658752;mso-wrap-distance-left:5.pt;mso-wrap-distance-right:5.pt;mso-position-horizontal-relative:margin" wrapcoords="0 0">
            <v:imagedata r:id="rId9" r:href="rId1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2" w:lineRule="exact"/>
      </w:pPr>
    </w:p>
    <w:p>
      <w:pPr>
        <w:widowControl w:val="0"/>
        <w:rPr>
          <w:sz w:val="2"/>
          <w:szCs w:val="2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titlePg/>
          <w:pgSz w:w="12207" w:h="17341"/>
          <w:pgMar w:top="293" w:left="1318" w:right="1376" w:bottom="10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270" w:left="0" w:right="0" w:bottom="15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580" w:firstLine="0"/>
      </w:pPr>
      <w:r>
        <w:pict>
          <v:shape id="_x0000_s1035" type="#_x0000_t202" style="position:absolute;margin-left:459.6pt;margin-top:2.65pt;width:10.55pt;height:20.65pt;z-index:-125829376;mso-wrap-distance-left:184.0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</w:rPr>
                    <w:t>O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36" type="#_x0000_t202" style="position:absolute;margin-left:4.55pt;margin-top:-4.55pt;width:115.45pt;height:48.95pt;z-index:-125829375;mso-wrap-distance-left:5.pt;mso-wrap-distance-right:43.9pt;mso-wrap-distance-bottom:39.6pt;mso-position-horizontal-relative:margin" wrapcoords="0 0 21020 0 21020 4245 21600 6900 21600 21600 0 21600 0 0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Eine Veranstaltung von</w:t>
                  </w:r>
                </w:p>
                <w:p>
                  <w:pPr>
                    <w:framePr w:h="979" w:hSpace="878" w:vSpace="792" w:wrap="around" w:vAnchor="text" w:hAnchor="margin" w:x="92" w:y="-9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7" type="#_x0000_t75" style="width:115pt;height:49pt;">
                        <v:imagedata r:id="rId16" r:href="rId17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Programmübersicht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 Overview</w:t>
      </w:r>
      <w:r>
        <w:rPr>
          <w:lang w:val="de-DE" w:eastAsia="de-DE" w:bidi="de-DE"/>
          <w:w w:val="100"/>
          <w:spacing w:val="0"/>
          <w:color w:val="000000"/>
          <w:position w:val="0"/>
        </w:rPr>
        <w:t>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4580" w:firstLine="0"/>
      </w:pPr>
      <w:r>
        <w:pict>
          <v:shape id="_x0000_s1038" type="#_x0000_t202" style="position:absolute;margin-left:2.15pt;margin-top:62.9pt;width:94.8pt;height:69.45pt;z-index:-125829374;mso-wrap-distance-left:5.pt;mso-wrap-distance-right:64.55pt;mso-wrap-distance-bottom:31.3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116" w:line="190" w:lineRule="exact"/>
                    <w:ind w:left="0" w:right="0" w:firstLine="0"/>
                  </w:pPr>
                  <w:bookmarkStart w:id="1" w:name="bookmark1"/>
                  <w:r>
                    <w:rPr>
                      <w:rStyle w:val="CharStyle16"/>
                      <w:b/>
                      <w:bCs/>
                    </w:rPr>
                    <w:t>in Assoziation mit</w:t>
                  </w:r>
                  <w:bookmarkEnd w:id="1"/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7" w:line="226" w:lineRule="exact"/>
                    <w:ind w:left="0" w:right="0" w:firstLine="0"/>
                  </w:pPr>
                  <w:r>
                    <w:rPr>
                      <w:rStyle w:val="CharStyle12"/>
                    </w:rPr>
                    <w:t>internationales forum</w:t>
                    <w:br/>
                    <w:t>des jungen films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</w:rPr>
                    <w:t>Berliner Filmfestspiele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9" type="#_x0000_t202" style="position:absolute;margin-left:162.pt;margin-top:41.9pt;width:38.15pt;height:25.65pt;z-index:-125829373;mso-wrap-distance-left:5.pt;mso-wrap-distance-right:5.pt;mso-wrap-distance-bottom:20.8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Vorwort</w:t>
                    <w:br/>
                  </w:r>
                  <w:r>
                    <w:rPr>
                      <w:rStyle w:val="CharStyle18"/>
                      <w:lang w:val="en-US" w:eastAsia="en-US" w:bidi="en-US"/>
                      <w:b/>
                      <w:bCs/>
                    </w:rPr>
                    <w:t xml:space="preserve">Preface </w:t>
                  </w:r>
                  <w:r>
                    <w:rPr>
                      <w:rStyle w:val="CharStyle18"/>
                      <w:b/>
                      <w:bCs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0" type="#_x0000_t202" style="position:absolute;margin-left:162.pt;margin-top:88.3pt;width:48.5pt;height:12.35pt;z-index:-125829372;mso-wrap-distance-left:5.pt;mso-wrap-distance-right:5.pt;mso-wrap-distance-bottom:21.25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Impressum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1" type="#_x0000_t202" style="position:absolute;margin-left:161.5pt;margin-top:120.35pt;width:60.25pt;height:25.4pt;z-index:-125829371;mso-wrap-distance-left:5.pt;mso-wrap-distance-right:5.pt;mso-wrap-distance-bottom:17.9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Festivalführer</w:t>
                    <w:br/>
                    <w:t>Festivalguide.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2" type="#_x0000_t202" style="position:absolute;margin-left:160.55pt;margin-top:211.2pt;width:306.5pt;height:24.5pt;z-index:-125829370;mso-wrap-distance-left:5.pt;mso-wrap-distance-right:5.pt;mso-wrap-distance-bottom:45.1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Programm</w:t>
                  </w:r>
                </w:p>
                <w:p>
                  <w:pPr>
                    <w:pStyle w:val="Style17"/>
                    <w:tabs>
                      <w:tab w:leader="dot" w:pos="583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"/>
                      <w:lang w:val="en-US" w:eastAsia="en-US" w:bidi="en-US"/>
                      <w:b/>
                      <w:bCs/>
                    </w:rPr>
                    <w:t>Program</w:t>
                  </w:r>
                  <w:r>
                    <w:rPr>
                      <w:rStyle w:val="CharStyle18"/>
                      <w:b/>
                      <w:bCs/>
                    </w:rPr>
                    <w:tab/>
                    <w:t>28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43" type="#_x0000_t202" style="position:absolute;margin-left:160.1pt;margin-top:255.85pt;width:306.7pt;height:24.95pt;z-index:-125829369;mso-wrap-distance-left:5.pt;mso-wrap-distance-top:44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Internationale Institutionen</w:t>
                  </w:r>
                </w:p>
                <w:p>
                  <w:pPr>
                    <w:pStyle w:val="Style17"/>
                    <w:tabs>
                      <w:tab w:leader="dot" w:pos="583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 xml:space="preserve">International </w:t>
                  </w:r>
                  <w:r>
                    <w:rPr>
                      <w:rStyle w:val="CharStyle18"/>
                      <w:lang w:val="en-US" w:eastAsia="en-US" w:bidi="en-US"/>
                      <w:b/>
                      <w:bCs/>
                    </w:rPr>
                    <w:t>Institutions</w:t>
                  </w:r>
                  <w:r>
                    <w:rPr>
                      <w:rStyle w:val="CharStyle18"/>
                      <w:b/>
                      <w:bCs/>
                    </w:rPr>
                    <w:tab/>
                  </w:r>
                  <w:r>
                    <w:rPr>
                      <w:rStyle w:val="CharStyle19"/>
                      <w:b/>
                      <w:bCs/>
                    </w:rPr>
                    <w:t>96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44" type="#_x0000_t202" style="position:absolute;margin-left:5.e-002pt;margin-top:163.7pt;width:97.2pt;height:114.05pt;z-index:-125829368;mso-wrap-distance-left:5.pt;mso-wrap-distance-right:149.3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319" w:line="190" w:lineRule="exact"/>
                    <w:ind w:left="0" w:right="0" w:firstLine="0"/>
                  </w:pPr>
                  <w:bookmarkStart w:id="2" w:name="bookmark2"/>
                  <w:r>
                    <w:rPr>
                      <w:rStyle w:val="CharStyle16"/>
                      <w:b/>
                      <w:bCs/>
                    </w:rPr>
                    <w:t>Festivalort</w:t>
                  </w:r>
                  <w:bookmarkEnd w:id="2"/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2"/>
                    </w:rPr>
                    <w:t xml:space="preserve">Klosterstraße 68 </w:t>
                  </w:r>
                  <w:r>
                    <w:rPr>
                      <w:rStyle w:val="CharStyle20"/>
                    </w:rPr>
                    <w:t xml:space="preserve">- </w:t>
                  </w:r>
                  <w:r>
                    <w:rPr>
                      <w:rStyle w:val="CharStyle12"/>
                    </w:rPr>
                    <w:t>70</w:t>
                    <w:br/>
                    <w:t>10179 Berlin-Mitte</w:t>
                    <w:br/>
                    <w:t>Tel.: 2 62 87 14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5" type="#_x0000_t202" style="position:absolute;margin-left:160.3pt;margin-top:166.55pt;width:86.15pt;height:23.9pt;z-index:-125829367;mso-wrap-distance-left:160.3pt;mso-wrap-distance-top:2.9pt;mso-wrap-distance-right:5.pt;mso-wrap-distance-bottom:85.3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Videoinstallationen</w:t>
                  </w:r>
                </w:p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"/>
                      <w:lang w:val="en-US" w:eastAsia="en-US" w:bidi="en-US"/>
                      <w:b/>
                      <w:bCs/>
                    </w:rPr>
                    <w:t>Videoinstallations...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Grußwort</w:t>
        <w:br/>
        <w:t>Welcome Adress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60" w:line="230" w:lineRule="exact"/>
        <w:ind w:left="3220" w:right="38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Länderabkürzungen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Abbreviations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country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pict>
          <v:shape id="_x0000_s1046" type="#_x0000_t202" style="position:absolute;margin-left:-1.9pt;margin-top:6.95pt;width:123.1pt;height:103.05pt;z-index:-125829366;mso-wrap-distance-left:5.pt;mso-wrap-distance-top:4.45pt;mso-wrap-distance-right:38.4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3" w:line="190" w:lineRule="exact"/>
                    <w:ind w:left="0" w:right="0" w:firstLine="0"/>
                  </w:pPr>
                  <w:r>
                    <w:rPr>
                      <w:rStyle w:val="CharStyle22"/>
                      <w:b/>
                      <w:bCs/>
                    </w:rPr>
                    <w:t>Postanschrift Mediopolis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21" w:lineRule="exact"/>
                    <w:ind w:left="0" w:right="0" w:firstLine="0"/>
                  </w:pPr>
                  <w:r>
                    <w:rPr>
                      <w:rStyle w:val="CharStyle12"/>
                    </w:rPr>
                    <w:t>Potsdamer Straße 96</w:t>
                    <w:br/>
                    <w:t>10785 Berlin</w:t>
                    <w:br/>
                    <w:t>Tel.: 2 62 30 39</w:t>
                  </w:r>
                </w:p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VideoFest: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"/>
                    </w:rPr>
                    <w:t>Tel.: 2 62 87 14</w:t>
                    <w:br/>
                    <w:t>Fax: 2 62 87 13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Internationale Videofestivals</w:t>
      </w:r>
    </w:p>
    <w:p>
      <w:pPr>
        <w:pStyle w:val="Style17"/>
        <w:tabs>
          <w:tab w:leader="dot" w:pos="57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Video Festivals</w:t>
        <w:tab/>
      </w:r>
      <w:r>
        <w:rPr>
          <w:rStyle w:val="CharStyle37"/>
          <w:b/>
          <w:bCs/>
        </w:rPr>
        <w:t>-joo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Index Personen</w:t>
      </w:r>
    </w:p>
    <w:p>
      <w:pPr>
        <w:pStyle w:val="Style17"/>
        <w:tabs>
          <w:tab w:leader="dot" w:pos="57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53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Index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Persons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  <w:r>
        <w:rPr>
          <w:rStyle w:val="CharStyle37"/>
          <w:b/>
          <w:bCs/>
        </w:rPr>
        <w:t>iq3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4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Index Titel</w:t>
        <w:br/>
        <w:t xml:space="preserve">Index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Titles</w:t>
      </w:r>
      <w:r>
        <w:br w:type="page"/>
      </w:r>
    </w:p>
    <w:p>
      <w:pPr>
        <w:pStyle w:val="Style38"/>
        <w:widowControl w:val="0"/>
        <w:keepNext w:val="0"/>
        <w:keepLines w:val="0"/>
        <w:shd w:val="clear" w:color="auto" w:fill="000000"/>
        <w:bidi w:val="0"/>
        <w:jc w:val="left"/>
        <w:spacing w:before="0" w:after="34" w:line="440" w:lineRule="exact"/>
        <w:ind w:left="160" w:right="0" w:firstLine="0"/>
      </w:pPr>
      <w:r>
        <w:rPr>
          <w:rStyle w:val="CharStyle40"/>
          <w:b/>
          <w:bCs/>
        </w:rPr>
        <w:t>10</w:t>
      </w:r>
      <w:r>
        <w:rPr>
          <w:rStyle w:val="CharStyle41"/>
          <w:b/>
          <w:bCs/>
        </w:rPr>
        <w:t>.</w:t>
      </w:r>
      <w:r>
        <w:rPr>
          <w:rStyle w:val="CharStyle40"/>
          <w:b/>
          <w:bCs/>
        </w:rPr>
        <w:t>2</w:t>
      </w:r>
      <w:r>
        <w:rPr>
          <w:rStyle w:val="CharStyle41"/>
          <w:b/>
          <w:bCs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r>
        <w:pict>
          <v:shape id="_x0000_s1047" type="#_x0000_t202" style="position:absolute;margin-left:60.pt;margin-top:-68.15pt;width:470.65pt;height:5.e-002pt;z-index:-125829365;mso-wrap-distance-left:7.9pt;mso-wrap-distance-right:5.pt;mso-wrap-distance-bottom:20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178"/>
                    <w:gridCol w:w="3235"/>
                  </w:tblGrid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140" w:right="0" w:firstLine="0"/>
                        </w:pPr>
                        <w:r>
                          <w:rPr>
                            <w:rStyle w:val="CharStyle24"/>
                            <w:b w:val="0"/>
                            <w:bCs w:val="0"/>
                          </w:rPr>
                          <w:t>\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 </w:t>
                        </w:r>
                        <w:r>
                          <w:rPr>
                            <w:rStyle w:val="CharStyle26"/>
                          </w:rPr>
                          <w:t>2</w:t>
                        </w:r>
                        <w:r>
                          <w:rPr>
                            <w:rStyle w:val="CharStyle26"/>
                            <w:vertAlign w:val="superscript"/>
                          </w:rPr>
                          <w:t>00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80" w:right="0" w:firstLine="0"/>
                        </w:pPr>
                        <w:r>
                          <w:rPr>
                            <w:rStyle w:val="CharStyle26"/>
                          </w:rPr>
                          <w:t>o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5" w:lineRule="exact"/>
                          <w:ind w:left="0" w:right="160" w:firstLine="0"/>
                        </w:pPr>
                        <w:r>
                          <w:rPr>
                            <w:rStyle w:val="CharStyle27"/>
                          </w:rPr>
                          <w:t>o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5" w:lineRule="exact"/>
                          <w:ind w:left="0" w:right="160" w:firstLine="0"/>
                        </w:pPr>
                        <w:r>
                          <w:rPr>
                            <w:rStyle w:val="CharStyle27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277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Werkschau: Gerd Conradt (D)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Einer der Pioniere des deutschen Videos, der sowohl künstlerisch wie gesellschaftlich</w:t>
                          <w:t>-</w:t>
                          <w:br/>
                          <w:t>politisch engagiert arbeitet,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Gerd Conradt präsentiert: Werkschau als Rauminstallation (keine Großprojektion)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Sonderveranstaltung</w:t>
                          <w:br/>
                        </w:r>
                        <w:r>
                          <w:rPr>
                            <w:rStyle w:val="CharStyle27"/>
                          </w:rPr>
                          <w:t>DFFB aktuell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Die Akademie stellt die Ausbildung und</w:t>
                          <w:br/>
                          <w:t>ausgewählte Videos vor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206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Deutsche Videogeschichte 1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Die Anfänge, präsentiert von Wulf Herzogenrath, Neue Nationalgalerie Berlin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Deutsche Videogeschichte 2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Video und Performance, präsentiert von Jo Eckart, Videoforum des NBK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Sonderveranstaltung</w:t>
                          <w:br/>
                        </w:r>
                        <w:r>
                          <w:rPr>
                            <w:rStyle w:val="CharStyle27"/>
                          </w:rPr>
                          <w:t>HdK aktuell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Maria Vedder stellt die Ausbildung am</w:t>
                          <w:br/>
                          <w:t>Fachbereich 4 und ausgewählte Videos</w:t>
                          <w:br/>
                          <w:t>vor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Deutsche Videogeschichte 3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9"/>
                          </w:rPr>
                          <w:t>Politische Videos der späten Siebziger und frühen Achtziger: "Gegenöffentlichkeit",</w:t>
                          <w:br/>
                          <w:t>Präsentiert von Micky Kwella, VideoFest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 Hauptprogramm 1</w:t>
                          <w:br/>
                        </w:r>
                        <w:r>
                          <w:rPr>
                            <w:rStyle w:val="CharStyle27"/>
                          </w:rPr>
                          <w:t>Computerfiktion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Arbeiten aus Frankreich, Deutschland,</w:t>
                          <w:br/>
                          <w:t>Großbritannien und Italien: Animationen</w:t>
                          <w:br/>
                          <w:t>und ein Kurzspielfilm zum Cyberspace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Deutsche Videogeschichte 4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Videokunst der Achtziger Jahre,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Präsentiert von Axel Wirths, 235 Media (Köln)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 Hauptprogramm 2</w:t>
                          <w:br/>
                        </w:r>
                        <w:r>
                          <w:rPr>
                            <w:rStyle w:val="CharStyle27"/>
                          </w:rPr>
                          <w:t>Alltag &amp; Irrsinn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Bänder von Bart Dijkman (NL), Meena</w:t>
                          <w:br/>
                          <w:t xml:space="preserve">Nanji (USA), </w:t>
                        </w:r>
                        <w:r>
                          <w:rPr>
                            <w:rStyle w:val="CharStyle25"/>
                          </w:rPr>
                          <w:t xml:space="preserve">Mindy Faber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(USA), Mark</w:t>
                          <w:br/>
                          <w:t>Pellington (USA) und Simon Pummell (GB)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Videos und Computeranimationen aus Spanien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9"/>
                          </w:rPr>
                          <w:t>Präsentiert von Maria Pallier, Trimaran, Madrid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9"/>
                          </w:rPr>
                          <w:t xml:space="preserve">u.a. mit Arbeiten von Inigo Salaberria, Jose Antonio Hergueta,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Julian </w:t>
                        </w:r>
                        <w:r>
                          <w:rPr>
                            <w:rStyle w:val="CharStyle29"/>
                          </w:rPr>
                          <w:t>Alvarez, Juan</w:t>
                          <w:br/>
                          <w:t>Pueyo und Ignacio Pardo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 Hauptprogramm 3</w:t>
                          <w:br/>
                        </w:r>
                        <w:r>
                          <w:rPr>
                            <w:rStyle w:val="CharStyle27"/>
                          </w:rPr>
                          <w:t>Flow Motion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</w:rPr>
                          <w:t xml:space="preserve">Voyage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d'Hiver von Cahen (F); Blind</w:t>
                          <w:br/>
                        </w:r>
                        <w:r>
                          <w:rPr>
                            <w:rStyle w:val="CharStyle25"/>
                          </w:rPr>
                          <w:t xml:space="preserve">Grace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von Cohen (USA); </w:t>
                        </w:r>
                        <w:r>
                          <w:rPr>
                            <w:rStyle w:val="CharStyle25"/>
                          </w:rPr>
                          <w:t xml:space="preserve">The Left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Hand</w:t>
                          <w:br/>
                        </w:r>
                        <w:r>
                          <w:rPr>
                            <w:rStyle w:val="CharStyle25"/>
                          </w:rPr>
                          <w:t xml:space="preserve">Should Know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von Beban und Horvatic</w:t>
                          <w:br/>
                          <w:t>(GB)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Neue Videos aus Osteuropa 1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Länderschwerpunkt: Ungarn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Präsentiert von Karin Fritzsche (Berlin), Judit Köpper und Andräs Sölyom (Budapest),</w:t>
                          <w:br/>
                          <w:t>Mit Arbeiten von Black Box Foundation, den FMS und Bela Baläzs Studios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 Hauptprogramm 4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True </w:t>
                        </w:r>
                        <w:r>
                          <w:rPr>
                            <w:rStyle w:val="CharStyle27"/>
                          </w:rPr>
                          <w:t>Stories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Zum Thema Mord und vermeintliche Beihil</w:t>
                          <w:t>-</w:t>
                          <w:br/>
                          <w:t xml:space="preserve">fe: </w:t>
                        </w:r>
                        <w:r>
                          <w:rPr>
                            <w:rStyle w:val="CharStyle25"/>
                          </w:rPr>
                          <w:t>Damn Silence of the Streets von Pakula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(PL); Tätowiert von Hanno </w:t>
                        </w:r>
                        <w:r>
                          <w:rPr>
                            <w:rStyle w:val="CharStyle25"/>
                          </w:rPr>
                          <w:t>Baethe (D)</w:t>
                        </w:r>
                      </w:p>
                    </w:tc>
                  </w:tr>
                  <w:tr>
                    <w:trPr>
                      <w:trHeight w:val="126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Neue Videos aus Osteuropa 2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Länderschwerpunkt: Polen, Rumänien und Rußland</w:t>
                          <w:br/>
                          <w:t>Präsentiert von Nina Zaretskaya, TV Gallery (Moskau),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Mit Arbeiten von Radu Igazsag, Franco de Pena, Piotr Szulkin und Aleksandr Kuprin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 xml:space="preserve">Wiederholung Hauptprogramm </w:t>
                        </w: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5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Made in USA 1 : Gays &amp; Lesbians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</w:rPr>
                          <w:t>Girl Power von Sadie Benning; The Evil</w:t>
                          <w:br/>
                          <w:t xml:space="preserve">Cleric von Joel Baird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und </w:t>
                        </w:r>
                        <w:r>
                          <w:rPr>
                            <w:rStyle w:val="CharStyle25"/>
                          </w:rPr>
                          <w:t>Rick Phillips;</w:t>
                          <w:br/>
                          <w:t>Anthem von Marlon Riggs; Greetings from</w:t>
                          <w:br/>
                          <w:t>out here von Ellen Spiro</w:t>
                        </w:r>
                      </w:p>
                    </w:tc>
                  </w:tr>
                  <w:tr>
                    <w:trPr>
                      <w:trHeight w:val="127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Werkschau: Stefaan Decostere (B)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4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Der Fernsehkünstler (!) stellt Arbeiten vor, die man wohl auf keinem deutschen Kanal zu</w:t>
                          <w:br/>
                          <w:t>sehen bekäme,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u.a. Reise-Essays über Belgien und Kanada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 xml:space="preserve">Wiederholung Hauptprogramm </w:t>
                        </w: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6</w:t>
                          <w:br/>
                        </w:r>
                        <w:r>
                          <w:rPr>
                            <w:rStyle w:val="CharStyle27"/>
                          </w:rPr>
                          <w:t>Kunst-Stoff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Videoart von Alajbegovic und </w:t>
                        </w:r>
                        <w:r>
                          <w:rPr>
                            <w:rStyle w:val="CharStyle25"/>
                          </w:rPr>
                          <w:t>Korda</w:t>
                          <w:br/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(SLO),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Callas (AUS), </w:t>
                        </w:r>
                        <w:r>
                          <w:rPr>
                            <w:rStyle w:val="CharStyle25"/>
                          </w:rPr>
                          <w:t xml:space="preserve">Day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(GB),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>Geoffroy</w:t>
                          <w:br/>
                          <w:t xml:space="preserve">(F),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Gerwers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(D),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Golf (D), Grzinic und Smid</w:t>
                          <w:br/>
                          <w:t xml:space="preserve">(SLO), </w:t>
                        </w:r>
                        <w:r>
                          <w:rPr>
                            <w:rStyle w:val="CharStyle25"/>
                          </w:rPr>
                          <w:t xml:space="preserve">Ortiz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(USA) u.a.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Werkschau: Gert Monheim (D)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Einer der spannensten, investigativen deutschen TV-Journalisten präsentiert:</w:t>
                          <w:br/>
                          <w:t>Manteuffelstraße 40 a, Geschichte eines Hauses (Hausbesetzer), 1982</w:t>
                          <w:br/>
                          <w:t>Die Stadt, das Gift und der Bayer-Konzern, 1990</w:t>
                          <w:br/>
                          <w:t>Gesucht wird ... eine Todesursache, Fassung 1992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 Hauptprogramm 7</w:t>
                          <w:br/>
                        </w:r>
                        <w:r>
                          <w:rPr>
                            <w:rStyle w:val="CharStyle27"/>
                          </w:rPr>
                          <w:t>Reise-Implosionen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</w:rPr>
                          <w:t xml:space="preserve">Whose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Tibet </w:t>
                        </w:r>
                        <w:r>
                          <w:rPr>
                            <w:rStyle w:val="CharStyle25"/>
                          </w:rPr>
                          <w:t xml:space="preserve">is it Anyway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von Merel</w:t>
                          <w:br/>
                          <w:t>Mirage (NL); Eia Pop Eia von Veit-Lup (D);</w:t>
                          <w:br/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Déjà vu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von Stefaan Decostere (B)</w:t>
                        </w:r>
                      </w:p>
                    </w:tc>
                  </w:tr>
                  <w:tr>
                    <w:trPr>
                      <w:trHeight w:val="1229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Neue Videos aus Lateinamerika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5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Präsentiert von Diego M. Lascano (Buenos Aires) und Desiree Sisterna (San Juan),</w:t>
                          <w:br/>
                          <w:t>Argentinien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Wiederholung. Hauptprogramm 8</w:t>
                          <w:br/>
                        </w:r>
                        <w:r>
                          <w:rPr>
                            <w:rStyle w:val="CharStyle27"/>
                          </w:rPr>
                          <w:t xml:space="preserve">Made in USA 2: </w:t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Insight </w:t>
                        </w:r>
                        <w:r>
                          <w:rPr>
                            <w:rStyle w:val="CharStyle27"/>
                          </w:rPr>
                          <w:t>- Out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Berichte von Jon Alpert über Cuba (mit</w:t>
                          <w:br/>
                          <w:t xml:space="preserve">Castro) und Irak (mit Hussein); von </w:t>
                        </w:r>
                        <w:r>
                          <w:rPr>
                            <w:rStyle w:val="CharStyle25"/>
                          </w:rPr>
                          <w:t>Kathy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High über künstliche Befruchtung und</w:t>
                          <w:br/>
                          <w:t>Genforschung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rStyle w:val="CharStyle45"/>
          <w:b/>
          <w:bCs/>
        </w:rPr>
        <w:t>Donnerstag</w:t>
      </w:r>
    </w:p>
    <w:p>
      <w:pPr>
        <w:pStyle w:val="Style46"/>
        <w:widowControl w:val="0"/>
        <w:keepNext w:val="0"/>
        <w:keepLines w:val="0"/>
        <w:shd w:val="clear" w:color="auto" w:fill="000000"/>
        <w:bidi w:val="0"/>
        <w:jc w:val="left"/>
        <w:spacing w:before="0" w:after="26" w:line="480" w:lineRule="exact"/>
        <w:ind w:left="160" w:right="0" w:firstLine="0"/>
      </w:pPr>
      <w:r>
        <w:rPr>
          <w:rStyle w:val="CharStyle48"/>
          <w:b/>
          <w:bCs/>
        </w:rPr>
        <w:t>11</w:t>
      </w:r>
      <w:r>
        <w:rPr>
          <w:rStyle w:val="CharStyle49"/>
          <w:b/>
          <w:bCs/>
        </w:rPr>
        <w:t>.</w:t>
      </w:r>
      <w:r>
        <w:rPr>
          <w:rStyle w:val="CharStyle48"/>
          <w:b/>
          <w:bCs/>
        </w:rPr>
        <w:t>2</w:t>
      </w:r>
      <w:r>
        <w:rPr>
          <w:rStyle w:val="CharStyle49"/>
          <w:b/>
          <w:bCs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r>
        <w:rPr>
          <w:rStyle w:val="CharStyle45"/>
          <w:b/>
          <w:bCs/>
        </w:rPr>
        <w:t>Freitag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26" w:line="480" w:lineRule="exact"/>
        <w:ind w:left="160" w:right="0" w:firstLine="0"/>
      </w:pPr>
      <w:r>
        <w:rPr>
          <w:rStyle w:val="CharStyle52"/>
          <w:b/>
          <w:bCs/>
        </w:rPr>
        <w:t>12</w:t>
      </w:r>
      <w:r>
        <w:rPr>
          <w:rStyle w:val="CharStyle53"/>
          <w:b w:val="0"/>
          <w:bCs w:val="0"/>
        </w:rPr>
        <w:t>.</w:t>
      </w:r>
      <w:r>
        <w:rPr>
          <w:rStyle w:val="CharStyle52"/>
          <w:b/>
          <w:bCs/>
        </w:rPr>
        <w:t>2</w:t>
      </w:r>
      <w:r>
        <w:rPr>
          <w:rStyle w:val="CharStyle53"/>
          <w:b w:val="0"/>
          <w:bCs w:val="0"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r>
        <w:rPr>
          <w:rStyle w:val="CharStyle45"/>
          <w:b/>
          <w:bCs/>
        </w:rPr>
        <w:t>Samstag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160" w:right="0" w:firstLine="0"/>
      </w:pPr>
      <w:bookmarkStart w:id="3" w:name="bookmark3"/>
      <w:r>
        <w:rPr>
          <w:rStyle w:val="CharStyle56"/>
          <w:b/>
          <w:bCs/>
        </w:rPr>
        <w:t>13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3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r>
        <w:rPr>
          <w:rStyle w:val="CharStyle45"/>
          <w:b/>
          <w:bCs/>
        </w:rPr>
        <w:t>Sonnntag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1" w:line="480" w:lineRule="exact"/>
        <w:ind w:left="160" w:right="0" w:firstLine="0"/>
      </w:pPr>
      <w:bookmarkStart w:id="4" w:name="bookmark4"/>
      <w:r>
        <w:rPr>
          <w:rStyle w:val="CharStyle56"/>
          <w:b/>
          <w:bCs/>
        </w:rPr>
        <w:t>14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4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r>
        <w:rPr>
          <w:rStyle w:val="CharStyle45"/>
          <w:b/>
          <w:bCs/>
        </w:rPr>
        <w:t>Montag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160" w:right="0" w:firstLine="0"/>
      </w:pPr>
      <w:bookmarkStart w:id="5" w:name="bookmark5"/>
      <w:r>
        <w:rPr>
          <w:rStyle w:val="CharStyle56"/>
          <w:b/>
          <w:bCs/>
        </w:rPr>
        <w:t>15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5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r>
        <w:rPr>
          <w:rStyle w:val="CharStyle45"/>
          <w:b/>
          <w:bCs/>
        </w:rPr>
        <w:t>Dienstag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30" w:line="480" w:lineRule="exact"/>
        <w:ind w:left="160" w:right="0" w:firstLine="0"/>
      </w:pPr>
      <w:bookmarkStart w:id="6" w:name="bookmark6"/>
      <w:r>
        <w:rPr>
          <w:rStyle w:val="CharStyle56"/>
          <w:b/>
          <w:bCs/>
        </w:rPr>
        <w:t>16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6"/>
    </w:p>
    <w:p>
      <w:pPr>
        <w:pStyle w:val="Style15"/>
        <w:widowControl w:val="0"/>
        <w:keepNext/>
        <w:keepLines/>
        <w:shd w:val="clear" w:color="auto" w:fill="000000"/>
        <w:bidi w:val="0"/>
        <w:jc w:val="right"/>
        <w:spacing w:before="0" w:after="461" w:line="190" w:lineRule="exact"/>
        <w:ind w:left="0" w:right="0" w:firstLine="0"/>
      </w:pPr>
      <w:bookmarkStart w:id="7" w:name="bookmark7"/>
      <w:r>
        <w:rPr>
          <w:rStyle w:val="CharStyle59"/>
          <w:b/>
          <w:bCs/>
        </w:rPr>
        <w:t>Mittwoch</w:t>
      </w:r>
      <w:bookmarkEnd w:id="7"/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11" w:line="480" w:lineRule="exact"/>
        <w:ind w:left="160" w:right="0" w:firstLine="0"/>
      </w:pPr>
      <w:bookmarkStart w:id="8" w:name="bookmark8"/>
      <w:r>
        <w:rPr>
          <w:rStyle w:val="CharStyle56"/>
          <w:b/>
          <w:bCs/>
        </w:rPr>
        <w:t>17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8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Donnerstag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1" w:line="480" w:lineRule="exact"/>
        <w:ind w:left="160" w:right="0" w:firstLine="0"/>
      </w:pPr>
      <w:bookmarkStart w:id="9" w:name="bookmark9"/>
      <w:r>
        <w:rPr>
          <w:rStyle w:val="CharStyle56"/>
          <w:b/>
          <w:bCs/>
        </w:rPr>
        <w:t>18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9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Freitag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160" w:right="0" w:firstLine="0"/>
      </w:pPr>
      <w:bookmarkStart w:id="10" w:name="bookmark10"/>
      <w:r>
        <w:rPr>
          <w:rStyle w:val="CharStyle56"/>
          <w:b/>
          <w:bCs/>
        </w:rPr>
        <w:t>19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0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493" w:line="190" w:lineRule="exact"/>
        <w:ind w:left="0" w:right="0" w:firstLine="0"/>
      </w:pPr>
      <w:r>
        <w:rPr>
          <w:rStyle w:val="CharStyle45"/>
          <w:b/>
          <w:bCs/>
        </w:rPr>
        <w:t>Samstag</w:t>
      </w:r>
    </w:p>
    <w:p>
      <w:pPr>
        <w:pStyle w:val="Style60"/>
        <w:widowControl w:val="0"/>
        <w:keepNext w:val="0"/>
        <w:keepLines w:val="0"/>
        <w:shd w:val="clear" w:color="auto" w:fill="000000"/>
        <w:bidi w:val="0"/>
        <w:jc w:val="left"/>
        <w:spacing w:before="0" w:after="29" w:line="440" w:lineRule="exact"/>
        <w:ind w:left="160" w:right="0" w:firstLine="0"/>
      </w:pPr>
      <w:r>
        <w:rPr>
          <w:rStyle w:val="CharStyle62"/>
          <w:b/>
          <w:bCs/>
        </w:rPr>
        <w:t>20</w:t>
      </w:r>
      <w:r>
        <w:rPr>
          <w:rStyle w:val="CharStyle63"/>
          <w:b/>
          <w:bCs/>
        </w:rPr>
        <w:t>.</w:t>
      </w:r>
      <w:r>
        <w:rPr>
          <w:rStyle w:val="CharStyle62"/>
          <w:b/>
          <w:bCs/>
        </w:rPr>
        <w:t>2</w:t>
      </w:r>
      <w:r>
        <w:rPr>
          <w:rStyle w:val="CharStyle63"/>
          <w:b/>
          <w:bCs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right"/>
        <w:spacing w:before="0" w:after="0" w:line="190" w:lineRule="exact"/>
        <w:ind w:left="0" w:right="0" w:firstLine="0"/>
        <w:sectPr>
          <w:type w:val="continuous"/>
          <w:pgSz w:w="12207" w:h="17341"/>
          <w:pgMar w:top="2270" w:left="1355" w:right="1536" w:bottom="1506" w:header="0" w:footer="3" w:gutter="0"/>
          <w:rtlGutter w:val="0"/>
          <w:cols w:space="720"/>
          <w:noEndnote/>
          <w:docGrid w:linePitch="360"/>
        </w:sectPr>
      </w:pPr>
      <w:r>
        <w:rPr>
          <w:rStyle w:val="CharStyle45"/>
          <w:b/>
          <w:bCs/>
        </w:rPr>
        <w:t>Sonntag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6" w:line="380" w:lineRule="exact"/>
        <w:ind w:left="0" w:right="0" w:firstLine="0"/>
      </w:pPr>
      <w:r>
        <w:rPr>
          <w:rStyle w:val="CharStyle66"/>
          <w:b/>
          <w:bCs/>
        </w:rPr>
        <w:t>10</w:t>
      </w:r>
      <w:r>
        <w:rPr>
          <w:rStyle w:val="CharStyle67"/>
          <w:b w:val="0"/>
          <w:bCs w:val="0"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 w:val="0"/>
          <w:bCs w:val="0"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61" w:line="190" w:lineRule="exact"/>
        <w:ind w:left="0" w:right="0" w:firstLine="0"/>
      </w:pPr>
      <w:r>
        <w:pict>
          <v:shape id="_x0000_s1048" type="#_x0000_t202" style="position:absolute;margin-left:-63.1pt;margin-top:-68.9pt;width:468.pt;height:5.e-002pt;z-index:-125829364;mso-wrap-distance-left:5.pt;mso-wrap-distance-right:11.75pt;mso-wrap-distance-bottom:20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082"/>
                    <w:gridCol w:w="3178"/>
                    <w:gridCol w:w="3101"/>
                  </w:tblGrid>
                  <w:tr>
                    <w:trPr>
                      <w:trHeight w:val="590" w:hRule="exact"/>
                    </w:trPr>
                    <w:tc>
                      <w:tcPr>
                        <w:shd w:val="clear" w:color="auto" w:fill="FFFFFF"/>
                        <w:textDirection w:val="tbRl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180" w:lineRule="exact"/>
                          <w:ind w:left="0" w:right="320" w:firstLine="0"/>
                        </w:pPr>
                        <w:r>
                          <w:rPr>
                            <w:rStyle w:val="CharStyle27"/>
                          </w:rPr>
                          <w:t>o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60" w:line="180" w:lineRule="exact"/>
                          <w:ind w:left="0" w:right="320" w:firstLine="0"/>
                        </w:pPr>
                        <w:r>
                          <w:rPr>
                            <w:rStyle w:val="CharStyle27"/>
                          </w:rPr>
                          <w:t>o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00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ro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80" w:right="0" w:firstLine="0"/>
                        </w:pPr>
                        <w:r>
                          <w:rPr>
                            <w:rStyle w:val="CharStyle26"/>
                          </w:rPr>
                          <w:t>o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2"/>
                          </w:rPr>
                          <w:t>LJ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</w:rPr>
                          <w:t>22</w:t>
                        </w:r>
                        <w:r>
                          <w:rPr>
                            <w:rStyle w:val="CharStyle27"/>
                            <w:vertAlign w:val="superscript"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12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Vernissage</w:t>
                          <w:br/>
                        </w:r>
                        <w:r>
                          <w:rPr>
                            <w:rStyle w:val="CharStyle27"/>
                          </w:rPr>
                          <w:t>Womb Wars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4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von TODT (USA) </w:t>
                        </w:r>
                        <w:r>
                          <w:rPr>
                            <w:rStyle w:val="CharStyle33"/>
                          </w:rPr>
                          <w:t xml:space="preserve">-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Galerie am Pariser Platz</w:t>
                          <w:br/>
                        </w:r>
                        <w:r>
                          <w:rPr>
                            <w:rStyle w:val="CharStyle28"/>
                            <w:b/>
                            <w:bCs/>
                          </w:rPr>
                          <w:t>19.30 Uhr Vernissage</w:t>
                          <w:br/>
                        </w:r>
                        <w:r>
                          <w:rPr>
                            <w:rStyle w:val="CharStyle27"/>
                          </w:rPr>
                          <w:t>Videoinstallationen - Podewil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4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Eröffnungsprogramm: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40" w:right="0" w:firstLine="0"/>
                        </w:pPr>
                        <w:r>
                          <w:rPr>
                            <w:rStyle w:val="CharStyle27"/>
                          </w:rPr>
                          <w:t>"Pixelhouse"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Highlights der kommenden </w:t>
                        </w:r>
                        <w:r>
                          <w:rPr>
                            <w:rStyle w:val="CharStyle27"/>
                          </w:rPr>
                          <w:t xml:space="preserve">10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Tage, Videos in allen Räumen, arte-Themenabend zur</w:t>
                          <w:br/>
                          <w:t>Videokunst, "Berliner Zimmer" und und und ...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bis 0.30 Uhr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Treffen Berliner Videomacher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TV und Video: Eine Diskussion mit Berliner</w:t>
                          <w:br/>
                          <w:t>Videoschaffenden zu ihren Erfahrungen</w:t>
                          <w:br/>
                          <w:t>mit Fernsehanstalten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1</w:t>
                          <w:br/>
                        </w:r>
                        <w:r>
                          <w:rPr>
                            <w:rStyle w:val="CharStyle27"/>
                          </w:rPr>
                          <w:t>Computerfiktion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Arbeiten aus Frankreich, Deutschland,</w:t>
                          <w:br/>
                          <w:t>Großbritannien und Italien: Animationen</w:t>
                          <w:br/>
                          <w:t>und ein Kurzspielfilm zum Cyberspace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1</w:t>
                          <w:br/>
                        </w:r>
                        <w:r>
                          <w:rPr>
                            <w:rStyle w:val="CharStyle27"/>
                          </w:rPr>
                          <w:t>Tanz!!!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Transversum von Marikki Hakola (SF);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Book </w:t>
                        </w:r>
                        <w:r>
                          <w:rPr>
                            <w:rStyle w:val="CharStyle25"/>
                          </w:rPr>
                          <w:t xml:space="preserve">of Shadows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von Janis </w:t>
                        </w:r>
                        <w:r>
                          <w:rPr>
                            <w:rStyle w:val="CharStyle25"/>
                          </w:rPr>
                          <w:t xml:space="preserve">Mattox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(USA);</w:t>
                          <w:br/>
                          <w:t xml:space="preserve">La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Mentira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von Walter </w:t>
                        </w:r>
                        <w:r>
                          <w:rPr>
                            <w:rStyle w:val="CharStyle25"/>
                          </w:rPr>
                          <w:t xml:space="preserve">Verdin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und</w:t>
                          <w:br/>
                          <w:t>Vandekeybus (GB)</w:t>
                        </w:r>
                      </w:p>
                    </w:tc>
                  </w:tr>
                  <w:tr>
                    <w:trPr>
                      <w:trHeight w:val="126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Künstlerstrategien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Die beiden Künstlerkollektive X-PRZ und</w:t>
                          <w:br/>
                          <w:t>TODT (USA) präsentieren ihre Arbeit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2</w:t>
                          <w:br/>
                        </w:r>
                        <w:r>
                          <w:rPr>
                            <w:rStyle w:val="CharStyle27"/>
                          </w:rPr>
                          <w:t>Alltag &amp; Irrsinn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Bänder von Bart Dijkman (NL), Meena</w:t>
                          <w:br/>
                          <w:t xml:space="preserve">Nanji (USA), </w:t>
                        </w:r>
                        <w:r>
                          <w:rPr>
                            <w:rStyle w:val="CharStyle25"/>
                          </w:rPr>
                          <w:t xml:space="preserve">Mindy Faber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(USA), Mark</w:t>
                          <w:br/>
                          <w:t>Pellington (USA) und Simon Pummell (GB)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2</w:t>
                          <w:br/>
                        </w:r>
                        <w:r>
                          <w:rPr>
                            <w:rStyle w:val="CharStyle27"/>
                          </w:rPr>
                          <w:t>VideoBurger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9"/>
                          </w:rPr>
                          <w:t xml:space="preserve">Schräges von Andersen (DK), </w:t>
                        </w:r>
                        <w:r>
                          <w:rPr>
                            <w:rStyle w:val="CharStyle29"/>
                            <w:lang w:val="en-US" w:eastAsia="en-US" w:bidi="en-US"/>
                          </w:rPr>
                          <w:t xml:space="preserve">Curran </w:t>
                        </w:r>
                        <w:r>
                          <w:rPr>
                            <w:rStyle w:val="CharStyle29"/>
                          </w:rPr>
                          <w:t>(GB),</w:t>
                          <w:br/>
                          <w:t xml:space="preserve">Etzler (D), </w:t>
                        </w:r>
                        <w:r>
                          <w:rPr>
                            <w:rStyle w:val="CharStyle29"/>
                            <w:lang w:val="en-US" w:eastAsia="en-US" w:bidi="en-US"/>
                          </w:rPr>
                          <w:t xml:space="preserve">Harrison </w:t>
                        </w:r>
                        <w:r>
                          <w:rPr>
                            <w:rStyle w:val="CharStyle29"/>
                          </w:rPr>
                          <w:t xml:space="preserve">(GB), </w:t>
                        </w:r>
                        <w:r>
                          <w:rPr>
                            <w:rStyle w:val="CharStyle29"/>
                            <w:lang w:val="en-US" w:eastAsia="en-US" w:bidi="en-US"/>
                          </w:rPr>
                          <w:t xml:space="preserve">Manly </w:t>
                        </w:r>
                        <w:r>
                          <w:rPr>
                            <w:rStyle w:val="CharStyle29"/>
                          </w:rPr>
                          <w:t>(CDN),</w:t>
                          <w:br/>
                          <w:t>Meyer (D), Pacal (F) u.a.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1: BLOB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Enrico Ghezzi/ RAI stellt die rotzfreche Sen</w:t>
                          <w:t>-</w:t>
                          <w:br/>
                          <w:t>dung BLOB vor, die die täglichen TV-Bilder</w:t>
                          <w:br/>
                          <w:t>recycelt und in neue Zusammenhänge</w:t>
                          <w:br/>
                          <w:t>stellt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3</w:t>
                          <w:br/>
                        </w:r>
                        <w:r>
                          <w:rPr>
                            <w:rStyle w:val="CharStyle27"/>
                          </w:rPr>
                          <w:t>Flow Motion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</w:rPr>
                          <w:t xml:space="preserve">Voyage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d'Hiver von Cahen (F); Blind</w:t>
                          <w:br/>
                        </w:r>
                        <w:r>
                          <w:rPr>
                            <w:rStyle w:val="CharStyle25"/>
                          </w:rPr>
                          <w:t xml:space="preserve">Grace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von Cohen (USA); </w:t>
                        </w:r>
                        <w:r>
                          <w:rPr>
                            <w:rStyle w:val="CharStyle25"/>
                          </w:rPr>
                          <w:t xml:space="preserve">The Left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Hand</w:t>
                          <w:br/>
                        </w:r>
                        <w:r>
                          <w:rPr>
                            <w:rStyle w:val="CharStyle25"/>
                          </w:rPr>
                          <w:t xml:space="preserve">Should Know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von Beban und Horvatic</w:t>
                          <w:br/>
                          <w:t>(GB)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3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</w:rPr>
                          <w:t>Helden, Häuser-, Haremskampf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Langhans, Teufel und die Frauen von</w:t>
                          <w:br/>
                          <w:t>Christa Ritter und Rainer Langhans (D);</w:t>
                          <w:br/>
                          <w:t>Der Traum vom rechtsfreien Raum von</w:t>
                          <w:br/>
                          <w:t>Eckardt Lottmann (D)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2: Schein und Design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Ein Streitgespräch mit Vertretern von ARTE,</w:t>
                          <w:br/>
                          <w:t>VOX und ZAK über das Verhältnis von</w:t>
                          <w:br/>
                          <w:t>Erscheinungsbild und Inhalt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4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True </w:t>
                        </w:r>
                        <w:r>
                          <w:rPr>
                            <w:rStyle w:val="CharStyle27"/>
                          </w:rPr>
                          <w:t>Stories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Zum Thema Mord und vermeintliche Beihil</w:t>
                          <w:t>-</w:t>
                          <w:br/>
                          <w:t xml:space="preserve">fe: </w:t>
                        </w:r>
                        <w:r>
                          <w:rPr>
                            <w:rStyle w:val="CharStyle25"/>
                          </w:rPr>
                          <w:t>Damn Silence of the Streets von Pakula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(PL); Tätowiert von Hanno </w:t>
                        </w:r>
                        <w:r>
                          <w:rPr>
                            <w:rStyle w:val="CharStyle25"/>
                          </w:rPr>
                          <w:t>Baethe (D)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4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</w:rPr>
                          <w:t>Deutsche Videogeschichte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60" w:right="0" w:firstLine="0"/>
                        </w:pPr>
                        <w:r>
                          <w:rPr>
                            <w:rStyle w:val="CharStyle29"/>
                          </w:rPr>
                          <w:t>Pioniere in voller Länge: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60" w:right="0" w:firstLine="0"/>
                        </w:pPr>
                        <w:r>
                          <w:rPr>
                            <w:rStyle w:val="CharStyle29"/>
                          </w:rPr>
                          <w:t>Vostell, Appelt, Rosenbach, Paik u.a.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3: ¡Metropolis!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Alina Iraizoz vom spanischen Fernseh</w:t>
                          <w:t>-</w:t>
                          <w:br/>
                          <w:t>sender TVE erläutert ihr Interesse an der</w:t>
                          <w:br/>
                          <w:t>Videokunst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 xml:space="preserve">Hauptprogramm </w:t>
                        </w: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5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Made in USA 1 : Gays &amp; Lesbians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</w:rPr>
                          <w:t>Girl Power von Sadie Benning; The Evil</w:t>
                          <w:br/>
                          <w:t xml:space="preserve">Cleric von Joel Baird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und </w:t>
                        </w:r>
                        <w:r>
                          <w:rPr>
                            <w:rStyle w:val="CharStyle25"/>
                          </w:rPr>
                          <w:t>Rick Phillips;</w:t>
                          <w:br/>
                          <w:t>Anthem von Marlon Riggs; Greetings from</w:t>
                          <w:br/>
                          <w:t>out here von Ellen Spiro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5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  <w:lang w:val="fr-FR" w:eastAsia="fr-FR" w:bidi="fr-FR"/>
                          </w:rPr>
                          <w:t xml:space="preserve">On a </w:t>
                        </w:r>
                        <w:r>
                          <w:rPr>
                            <w:rStyle w:val="CharStyle27"/>
                          </w:rPr>
                          <w:t xml:space="preserve">Highway </w:t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to...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Port Bort von Schou (DK)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</w:rPr>
                          <w:t xml:space="preserve">By the Dawn's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Early Light von Vesterskov</w:t>
                          <w:br/>
                          <w:t>(DK) mit David Wojnarowicz (USA)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4: Beerdigung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Judit Köpper und Andräs Sölyom (FRIZ, Un</w:t>
                          <w:t>-</w:t>
                          <w:br/>
                          <w:t>garn) stellen dar, wie erfolgreiche Video</w:t>
                          <w:t>-</w:t>
                          <w:br/>
                          <w:t>arbeit von Funktionären kaputtgemacht</w:t>
                          <w:br/>
                          <w:t>wird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 xml:space="preserve">Hauptprogramm </w:t>
                        </w: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6</w:t>
                          <w:br/>
                        </w:r>
                        <w:r>
                          <w:rPr>
                            <w:rStyle w:val="CharStyle27"/>
                          </w:rPr>
                          <w:t>Kunst-Stoff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Videoart von Alajbegovic und </w:t>
                        </w:r>
                        <w:r>
                          <w:rPr>
                            <w:rStyle w:val="CharStyle25"/>
                          </w:rPr>
                          <w:t>Korda</w:t>
                          <w:br/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(SLO),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Callas (AUS), </w:t>
                        </w:r>
                        <w:r>
                          <w:rPr>
                            <w:rStyle w:val="CharStyle25"/>
                          </w:rPr>
                          <w:t xml:space="preserve">Day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(GB),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>Geoffroy</w:t>
                          <w:br/>
                          <w:t xml:space="preserve">(F), Gerwers (D), Golf (D),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Grzinic und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>Smid</w:t>
                          <w:br/>
                          <w:t xml:space="preserve">(SLO), </w:t>
                        </w:r>
                        <w:r>
                          <w:rPr>
                            <w:rStyle w:val="CharStyle25"/>
                          </w:rPr>
                          <w:t xml:space="preserve">Ortiz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>(USA) u.a.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6</w:t>
                          <w:br/>
                        </w:r>
                        <w:r>
                          <w:rPr>
                            <w:rStyle w:val="CharStyle27"/>
                          </w:rPr>
                          <w:t>Müller-Maschine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</w:rPr>
                          <w:t xml:space="preserve">Funeral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von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Andrâs Sôlyom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(H);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hanging="160"/>
                        </w:pPr>
                        <w:r>
                          <w:rPr>
                            <w:rStyle w:val="CharStyle27"/>
                          </w:rPr>
                          <w:t xml:space="preserve">'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J'étais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Hamlet von Dominik Barbier (F) -</w:t>
                          <w:br/>
                          <w:t>über Heiner Müller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5: Metati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Manthos Santorineos und Dimosthenis</w:t>
                          <w:br/>
                          <w:t>Agrafiotis aus Griechenland präsentieren</w:t>
                          <w:br/>
                          <w:t>mit METATI eine faszinierende Sendung</w:t>
                          <w:br/>
                          <w:t>über Videokunst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 xml:space="preserve">Hauptprogramm </w:t>
                        </w:r>
                        <w:r>
                          <w:rPr>
                            <w:rStyle w:val="CharStyle28"/>
                            <w:lang w:val="fr-FR" w:eastAsia="fr-FR" w:bidi="fr-FR"/>
                            <w:b/>
                            <w:bCs/>
                          </w:rPr>
                          <w:t>7</w:t>
                          <w:br/>
                        </w:r>
                        <w:r>
                          <w:rPr>
                            <w:rStyle w:val="CharStyle27"/>
                          </w:rPr>
                          <w:t>Reise-Implosionen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</w:rPr>
                          <w:t xml:space="preserve">Whose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Tibet </w:t>
                        </w:r>
                        <w:r>
                          <w:rPr>
                            <w:rStyle w:val="CharStyle25"/>
                          </w:rPr>
                          <w:t>is it Anyway von Merel</w:t>
                          <w:br/>
                          <w:t xml:space="preserve">Mirage (NL); Eia Pop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Eia von </w:t>
                        </w:r>
                        <w:r>
                          <w:rPr>
                            <w:rStyle w:val="CharStyle25"/>
                          </w:rPr>
                          <w:t>Veit-Lup (D);</w:t>
                          <w:br/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Déjà vu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von Stefaan Decostere (B)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7</w:t>
                          <w:br/>
                        </w:r>
                        <w:r>
                          <w:rPr>
                            <w:rStyle w:val="CharStyle27"/>
                          </w:rPr>
                          <w:t>Deutsch-Deutsch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9"/>
                          </w:rPr>
                          <w:t>Go East - Chemnitz von Gert Monheim;</w:t>
                          <w:br/>
                          <w:t>Wer Gewalt sät von Gert Monheim</w:t>
                        </w:r>
                      </w:p>
                    </w:tc>
                  </w:tr>
                  <w:tr>
                    <w:trPr>
                      <w:trHeight w:val="127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6: Fernsehkunst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Annie Declerck (BRTN, B) berichtet über</w:t>
                          <w:br/>
                          <w:t>avancierte Kunstproduktionen für ihren</w:t>
                          <w:br/>
                          <w:t>Sender und den Fernsehkünstler (!)</w:t>
                          <w:br/>
                          <w:t>Decostere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8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</w:rPr>
                          <w:t xml:space="preserve">Made in USA 2: </w:t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Insight </w:t>
                        </w:r>
                        <w:r>
                          <w:rPr>
                            <w:rStyle w:val="CharStyle27"/>
                          </w:rPr>
                          <w:t>- Out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Berichte von Jon Alpert über Cuba (mit</w:t>
                          <w:br/>
                          <w:t xml:space="preserve">Castro) und Irak (mit Hussein); von </w:t>
                        </w:r>
                        <w:r>
                          <w:rPr>
                            <w:rStyle w:val="CharStyle25"/>
                          </w:rPr>
                          <w:t>Kathy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High über künstliche Befruchtung und</w:t>
                          <w:br/>
                          <w:t>Genforschung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8</w:t>
                          <w:br/>
                        </w:r>
                        <w:r>
                          <w:rPr>
                            <w:rStyle w:val="CharStyle27"/>
                          </w:rPr>
                          <w:t>Zeitsprünge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9"/>
                          </w:rPr>
                          <w:t>Poetisch-philosophisches von Born (D),</w:t>
                          <w:br/>
                          <w:t xml:space="preserve">Gabor (H), Jahn (D), </w:t>
                        </w:r>
                        <w:r>
                          <w:rPr>
                            <w:rStyle w:val="CharStyle29"/>
                            <w:lang w:val="en-US" w:eastAsia="en-US" w:bidi="en-US"/>
                          </w:rPr>
                          <w:t xml:space="preserve">Kalin </w:t>
                        </w:r>
                        <w:r>
                          <w:rPr>
                            <w:rStyle w:val="CharStyle29"/>
                          </w:rPr>
                          <w:t>(USA), Kara-</w:t>
                          <w:br/>
                          <w:t xml:space="preserve">wahn (D), Klaßen </w:t>
                        </w:r>
                        <w:r>
                          <w:rPr>
                            <w:rStyle w:val="CharStyle29"/>
                            <w:lang w:val="fr-FR" w:eastAsia="fr-FR" w:bidi="fr-FR"/>
                          </w:rPr>
                          <w:t xml:space="preserve">(D), </w:t>
                        </w:r>
                        <w:r>
                          <w:rPr>
                            <w:rStyle w:val="CharStyle29"/>
                          </w:rPr>
                          <w:t>Nisic (F), Schroeder</w:t>
                          <w:br/>
                          <w:t>(DK) und Vasselin (F)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TVideo 7: Die Zukunft?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TV-Innovation zwischen Rating und Any-</w:t>
                          <w:br/>
                          <w:t>thing Goes: Schafft endlich Fernsehkunst!</w:t>
                          <w:br/>
                          <w:t>Eine Polemik mit Gästen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9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</w:rPr>
                          <w:t>Attrappen, Bunker &amp; Zen: DokArt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3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Bänder von Deutch (F), Fildes (GB),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Hansen (DK), Lux (D), Magnant (F),</w:t>
                          <w:br/>
                          <w:t xml:space="preserve">Shinsuke (J) und </w:t>
                        </w:r>
                        <w:r>
                          <w:rPr>
                            <w:rStyle w:val="CharStyle25"/>
                          </w:rPr>
                          <w:t xml:space="preserve">Vivien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(D)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9</w:t>
                          <w:br/>
                        </w:r>
                        <w:r>
                          <w:rPr>
                            <w:rStyle w:val="CharStyle27"/>
                          </w:rPr>
                          <w:t xml:space="preserve">Tribute </w:t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to John Cage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60" w:right="0" w:firstLine="0"/>
                        </w:pPr>
                        <w:r>
                          <w:rPr>
                            <w:rStyle w:val="CharStyle29"/>
                          </w:rPr>
                          <w:t>Die Rache der Toten Indianer von</w:t>
                          <w:br/>
                          <w:t>Henning Löhner (D); u.a. mit Noam</w:t>
                          <w:br/>
                          <w:t>Chomsky, Dennis Hopper, Yoko Ono,</w:t>
                          <w:br/>
                          <w:t xml:space="preserve">Heiner Müller, Frank </w:t>
                        </w:r>
                        <w:r>
                          <w:rPr>
                            <w:rStyle w:val="CharStyle29"/>
                            <w:lang w:val="en-US" w:eastAsia="en-US" w:bidi="en-US"/>
                          </w:rPr>
                          <w:t xml:space="preserve">Zappa </w:t>
                        </w:r>
                        <w:r>
                          <w:rPr>
                            <w:rStyle w:val="CharStyle29"/>
                          </w:rPr>
                          <w:t>u.a.</w:t>
                        </w:r>
                      </w:p>
                    </w:tc>
                  </w:tr>
                  <w:tr>
                    <w:trPr>
                      <w:trHeight w:val="89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Wiederholung Hauptprogramm 9</w:t>
                          <w:br/>
                        </w:r>
                        <w:r>
                          <w:rPr>
                            <w:rStyle w:val="CharStyle27"/>
                          </w:rPr>
                          <w:t>Attrappen, Bunker &amp; Zen: DokArt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Bänder von Deutch (F), Fildes (GB),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Hansen (DK), Lux (D), Magnant (F),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Hauptprogramm 10</w:t>
                          <w:br/>
                        </w:r>
                        <w:r>
                          <w:rPr>
                            <w:rStyle w:val="CharStyle27"/>
                          </w:rPr>
                          <w:t>Preisverleihung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Preisverleihung und Präsentation </w:t>
                        </w:r>
                        <w:r>
                          <w:rPr>
                            <w:rStyle w:val="CharStyle29"/>
                          </w:rPr>
                          <w:t>der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preisgekrönten Bänder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16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Nightflight 10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160" w:right="0" w:firstLine="0"/>
                        </w:pPr>
                        <w:r>
                          <w:rPr>
                            <w:rStyle w:val="CharStyle27"/>
                          </w:rPr>
                          <w:t>Die lange Videonacht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16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>Ende offen</w:t>
                        </w:r>
                      </w:p>
                    </w:tc>
                  </w:tr>
                </w:tbl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Shinsuke (J) und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Vivien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(D)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rPr>
          <w:rStyle w:val="CharStyle45"/>
          <w:b/>
          <w:bCs/>
        </w:rPr>
        <w:t>Donnerstag</w:t>
      </w:r>
    </w:p>
    <w:p>
      <w:pPr>
        <w:pStyle w:val="Style68"/>
        <w:widowControl w:val="0"/>
        <w:keepNext w:val="0"/>
        <w:keepLines w:val="0"/>
        <w:shd w:val="clear" w:color="auto" w:fill="000000"/>
        <w:bidi w:val="0"/>
        <w:jc w:val="left"/>
        <w:spacing w:before="0" w:after="26" w:line="480" w:lineRule="exact"/>
        <w:ind w:left="0" w:right="0" w:firstLine="0"/>
      </w:pPr>
      <w:r>
        <w:rPr>
          <w:rStyle w:val="CharStyle70"/>
          <w:b/>
          <w:bCs/>
        </w:rPr>
        <w:t>11</w:t>
      </w:r>
      <w:r>
        <w:rPr>
          <w:rStyle w:val="CharStyle71"/>
          <w:b w:val="0"/>
          <w:bCs w:val="0"/>
        </w:rPr>
        <w:t>.</w:t>
      </w:r>
      <w:r>
        <w:rPr>
          <w:rStyle w:val="CharStyle70"/>
          <w:b/>
          <w:bCs/>
        </w:rPr>
        <w:t>2</w:t>
      </w:r>
      <w:r>
        <w:rPr>
          <w:rStyle w:val="CharStyle71"/>
          <w:b w:val="0"/>
          <w:bCs w:val="0"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45" w:line="190" w:lineRule="exact"/>
        <w:ind w:left="0" w:right="0" w:firstLine="0"/>
      </w:pPr>
      <w:r>
        <w:rPr>
          <w:rStyle w:val="CharStyle45"/>
          <w:b/>
          <w:bCs/>
        </w:rPr>
        <w:t>Freitag</w:t>
      </w:r>
    </w:p>
    <w:p>
      <w:pPr>
        <w:pStyle w:val="Style72"/>
        <w:widowControl w:val="0"/>
        <w:keepNext w:val="0"/>
        <w:keepLines w:val="0"/>
        <w:shd w:val="clear" w:color="auto" w:fill="000000"/>
        <w:bidi w:val="0"/>
        <w:jc w:val="left"/>
        <w:spacing w:before="0" w:after="17" w:line="500" w:lineRule="exact"/>
        <w:ind w:left="0" w:right="0" w:firstLine="0"/>
      </w:pPr>
      <w:r>
        <w:rPr>
          <w:rStyle w:val="CharStyle74"/>
          <w:b/>
          <w:bCs/>
        </w:rPr>
        <w:t>12</w:t>
      </w:r>
      <w:r>
        <w:rPr>
          <w:rStyle w:val="CharStyle75"/>
          <w:b w:val="0"/>
          <w:bCs w:val="0"/>
        </w:rPr>
        <w:t>.</w:t>
      </w:r>
      <w:r>
        <w:rPr>
          <w:rStyle w:val="CharStyle74"/>
          <w:b/>
          <w:bCs/>
        </w:rPr>
        <w:t>2</w:t>
      </w:r>
      <w:r>
        <w:rPr>
          <w:rStyle w:val="CharStyle75"/>
          <w:b w:val="0"/>
          <w:bCs w:val="0"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Samstag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0" w:right="0" w:firstLine="0"/>
      </w:pPr>
      <w:bookmarkStart w:id="11" w:name="bookmark11"/>
      <w:r>
        <w:rPr>
          <w:rStyle w:val="CharStyle56"/>
          <w:b/>
          <w:bCs/>
        </w:rPr>
        <w:t>13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1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Sonntag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16" w:line="480" w:lineRule="exact"/>
        <w:ind w:left="0" w:right="0" w:firstLine="0"/>
      </w:pPr>
      <w:bookmarkStart w:id="12" w:name="bookmark12"/>
      <w:r>
        <w:rPr>
          <w:rStyle w:val="CharStyle56"/>
          <w:b/>
          <w:bCs/>
        </w:rPr>
        <w:t>14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2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Montag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1" w:line="480" w:lineRule="exact"/>
        <w:ind w:left="0" w:right="0" w:firstLine="0"/>
      </w:pPr>
      <w:bookmarkStart w:id="13" w:name="bookmark13"/>
      <w:r>
        <w:rPr>
          <w:rStyle w:val="CharStyle56"/>
          <w:b/>
          <w:bCs/>
        </w:rPr>
        <w:t>15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3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Dienstag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0" w:right="0" w:firstLine="0"/>
      </w:pPr>
      <w:bookmarkStart w:id="14" w:name="bookmark14"/>
      <w:r>
        <w:rPr>
          <w:rStyle w:val="CharStyle56"/>
          <w:b/>
          <w:bCs/>
        </w:rPr>
        <w:t>16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4"/>
    </w:p>
    <w:p>
      <w:pPr>
        <w:pStyle w:val="Style15"/>
        <w:widowControl w:val="0"/>
        <w:keepNext/>
        <w:keepLines/>
        <w:shd w:val="clear" w:color="auto" w:fill="000000"/>
        <w:bidi w:val="0"/>
        <w:jc w:val="left"/>
        <w:spacing w:before="0" w:after="461" w:line="190" w:lineRule="exact"/>
        <w:ind w:left="0" w:right="0" w:firstLine="0"/>
      </w:pPr>
      <w:bookmarkStart w:id="15" w:name="bookmark15"/>
      <w:r>
        <w:rPr>
          <w:rStyle w:val="CharStyle59"/>
          <w:b/>
          <w:bCs/>
        </w:rPr>
        <w:t>Mittwoch</w:t>
      </w:r>
      <w:bookmarkEnd w:id="15"/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" w:line="480" w:lineRule="exact"/>
        <w:ind w:left="0" w:right="0" w:firstLine="0"/>
      </w:pPr>
      <w:bookmarkStart w:id="16" w:name="bookmark16"/>
      <w:r>
        <w:rPr>
          <w:rStyle w:val="CharStyle56"/>
          <w:b/>
          <w:bCs/>
        </w:rPr>
        <w:t>17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6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61" w:line="190" w:lineRule="exact"/>
        <w:ind w:left="0" w:right="0" w:firstLine="0"/>
      </w:pPr>
      <w:r>
        <w:rPr>
          <w:rStyle w:val="CharStyle45"/>
          <w:b/>
          <w:bCs/>
        </w:rPr>
        <w:t>Donnerstag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0" w:right="0" w:firstLine="0"/>
      </w:pPr>
      <w:bookmarkStart w:id="17" w:name="bookmark17"/>
      <w:r>
        <w:rPr>
          <w:rStyle w:val="CharStyle56"/>
          <w:b/>
          <w:bCs/>
        </w:rPr>
        <w:t>18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7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471" w:line="190" w:lineRule="exact"/>
        <w:ind w:left="0" w:right="0" w:firstLine="0"/>
      </w:pPr>
      <w:r>
        <w:rPr>
          <w:rStyle w:val="CharStyle45"/>
          <w:b/>
          <w:bCs/>
        </w:rPr>
        <w:t>Freitag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6" w:line="480" w:lineRule="exact"/>
        <w:ind w:left="0" w:right="0" w:firstLine="0"/>
      </w:pPr>
      <w:bookmarkStart w:id="18" w:name="bookmark18"/>
      <w:r>
        <w:rPr>
          <w:rStyle w:val="CharStyle56"/>
          <w:b/>
          <w:bCs/>
        </w:rPr>
        <w:t>19</w:t>
      </w:r>
      <w:r>
        <w:rPr>
          <w:rStyle w:val="CharStyle57"/>
          <w:b w:val="0"/>
          <w:bCs w:val="0"/>
        </w:rPr>
        <w:t>.</w:t>
      </w:r>
      <w:r>
        <w:rPr>
          <w:rStyle w:val="CharStyle56"/>
          <w:b/>
          <w:bCs/>
        </w:rPr>
        <w:t>2</w:t>
      </w:r>
      <w:r>
        <w:rPr>
          <w:rStyle w:val="CharStyle57"/>
          <w:b w:val="0"/>
          <w:bCs w:val="0"/>
        </w:rPr>
        <w:t>.</w:t>
      </w:r>
      <w:bookmarkEnd w:id="18"/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541" w:line="190" w:lineRule="exact"/>
        <w:ind w:left="0" w:right="0" w:firstLine="0"/>
      </w:pPr>
      <w:r>
        <w:rPr>
          <w:rStyle w:val="CharStyle45"/>
          <w:b/>
          <w:bCs/>
        </w:rPr>
        <w:t>Samstag</w:t>
      </w:r>
    </w:p>
    <w:p>
      <w:pPr>
        <w:pStyle w:val="Style76"/>
        <w:widowControl w:val="0"/>
        <w:keepNext w:val="0"/>
        <w:keepLines w:val="0"/>
        <w:shd w:val="clear" w:color="auto" w:fill="000000"/>
        <w:bidi w:val="0"/>
        <w:jc w:val="left"/>
        <w:spacing w:before="0" w:after="41" w:line="380" w:lineRule="exact"/>
        <w:ind w:left="0" w:right="0" w:firstLine="0"/>
      </w:pPr>
      <w:r>
        <w:rPr>
          <w:rStyle w:val="CharStyle78"/>
          <w:b/>
          <w:bCs/>
        </w:rPr>
        <w:t>20</w:t>
      </w:r>
      <w:r>
        <w:rPr>
          <w:rStyle w:val="CharStyle79"/>
          <w:b w:val="0"/>
          <w:bCs w:val="0"/>
        </w:rPr>
        <w:t>.</w:t>
      </w:r>
      <w:r>
        <w:rPr>
          <w:rStyle w:val="CharStyle78"/>
          <w:b/>
          <w:bCs/>
        </w:rPr>
        <w:t>2</w:t>
      </w:r>
      <w:r>
        <w:rPr>
          <w:rStyle w:val="CharStyle79"/>
          <w:b w:val="0"/>
          <w:bCs w:val="0"/>
        </w:rPr>
        <w:t>.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0" w:right="0" w:firstLine="0"/>
      </w:pPr>
      <w:r>
        <w:rPr>
          <w:rStyle w:val="CharStyle45"/>
          <w:b/>
          <w:bCs/>
        </w:rPr>
        <w:t>Sonntag</w:t>
      </w:r>
      <w:r>
        <w:br w:type="page"/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78" w:line="400" w:lineRule="exact"/>
        <w:ind w:left="260" w:right="0" w:firstLine="0"/>
      </w:pPr>
      <w:r>
        <w:rPr>
          <w:rStyle w:val="CharStyle82"/>
          <w:b/>
          <w:bCs/>
        </w:rPr>
        <w:t>10</w:t>
      </w:r>
      <w:r>
        <w:rPr>
          <w:rStyle w:val="CharStyle83"/>
          <w:b w:val="0"/>
          <w:bCs w:val="0"/>
        </w:rPr>
        <w:t>.</w:t>
      </w:r>
      <w:r>
        <w:rPr>
          <w:rStyle w:val="CharStyle82"/>
          <w:b/>
          <w:bCs/>
        </w:rPr>
        <w:t>2</w:t>
      </w:r>
      <w:r>
        <w:rPr>
          <w:rStyle w:val="CharStyle83"/>
          <w:b w:val="0"/>
          <w:bCs w:val="0"/>
        </w:rPr>
        <w:t>.</w:t>
      </w:r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542" w:line="180" w:lineRule="exact"/>
        <w:ind w:left="0" w:right="0" w:firstLine="0"/>
      </w:pPr>
      <w:r>
        <w:pict>
          <v:shape id="_x0000_s1049" type="#_x0000_t202" style="position:absolute;margin-left:65.5pt;margin-top:-66.7pt;width:470.15pt;height:5.e-002pt;z-index:-125829363;mso-wrap-distance-left:8.4pt;mso-wrap-distance-right:5.pt;mso-wrap-distance-bottom:20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019"/>
                    <w:gridCol w:w="3384"/>
                  </w:tblGrid>
                  <w:tr>
                    <w:trPr>
                      <w:trHeight w:val="60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</w:rPr>
                          <w:t>1</w:t>
                        </w:r>
                        <w:r>
                          <w:rPr>
                            <w:rStyle w:val="CharStyle24"/>
                            <w:lang w:val="en-US" w:eastAsia="en-US" w:bidi="en-US"/>
                            <w:b w:val="0"/>
                            <w:bCs w:val="0"/>
                          </w:rPr>
                          <w:t xml:space="preserve"> </w:t>
                        </w:r>
                        <w:r>
                          <w:rPr>
                            <w:rStyle w:val="CharStyle35"/>
                          </w:rPr>
                          <w:t>Qoo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>16</w:t>
                        </w:r>
                        <w:r>
                          <w:rPr>
                            <w:rStyle w:val="CharStyle27"/>
                            <w:vertAlign w:val="superscript"/>
                          </w:rPr>
                          <w:t>00</w:t>
                        </w:r>
                      </w:p>
                    </w:tc>
                  </w:tr>
                  <w:tr>
                    <w:trPr>
                      <w:trHeight w:val="1277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Works by: </w:t>
                        </w:r>
                        <w:r>
                          <w:rPr>
                            <w:rStyle w:val="CharStyle27"/>
                          </w:rPr>
                          <w:t xml:space="preserve">Gerd </w:t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Conradt (D)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A pioneer of German videoart whose works evince a political as well as artistic</w:t>
                          <w:br/>
                          <w:t>dedication.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Gerd </w:t>
                        </w:r>
                        <w:r>
                          <w:rPr>
                            <w:rStyle w:val="CharStyle25"/>
                          </w:rPr>
                          <w:t>Conradt presents: Installation pieces (with monitors only 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Special Prosram</w:t>
                          <w:br/>
                        </w:r>
                        <w:r>
                          <w:rPr>
                            <w:rStyle w:val="CharStyle27"/>
                          </w:rPr>
                          <w:t>DFFB Today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The Film and TV Academy Berlin </w:t>
                        </w:r>
                        <w:r>
                          <w:rPr>
                            <w:rStyle w:val="CharStyle25"/>
                          </w:rPr>
                          <w:t>presents</w:t>
                          <w:br/>
                          <w:t>its curriculum and selected videos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History of German Video 1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The beginnings, presented by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Wulf Herzogenrath, Neue Nationalgalerie Berlin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History of </w:t>
                        </w:r>
                        <w:r>
                          <w:rPr>
                            <w:rStyle w:val="CharStyle27"/>
                          </w:rPr>
                          <w:t>German Video 2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On video and performance, presented by Jo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Eckart, </w:t>
                        </w:r>
                        <w:r>
                          <w:rPr>
                            <w:rStyle w:val="CharStyle25"/>
                          </w:rPr>
                          <w:t>Videoforum of NBK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Special Program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HdK Today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Maria Vedder presents the curriculum at</w:t>
                          <w:br/>
                          <w:t>the film and media department (FB 4) of</w:t>
                          <w:br/>
                          <w:t>the Academy of the Fine Arts and selec</w:t>
                          <w:t>-</w:t>
                          <w:br/>
                          <w:t>ted videos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History of German Video 3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Political videos of the late seventies and early eighties: " Guerilla TV",</w:t>
                          <w:br/>
                          <w:t>Presented by Micky Kwella, VideoFest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1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Computer Fiction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Works from France, Germany, Great</w:t>
                          <w:br/>
                          <w:t>Britain, and Italy: Animations and a short</w:t>
                          <w:br/>
                          <w:t>film on Cyberspace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History of German Video 4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Video art of the eighties,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Presented by Axel Wirths, 235 Media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(Köln)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2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Mind - the Edge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Tapes by Bart Dijkman (NL), Meena Nanjl</w:t>
                          <w:br/>
                          <w:t>(USA), Mindy Faber (USA), Mark Pellington</w:t>
                          <w:br/>
                          <w:t>(USA) and Simon Pummell (GB)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Videos and Computeranimations from Spain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Presented by Marla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Pallier, </w:t>
                        </w:r>
                        <w:r>
                          <w:rPr>
                            <w:rStyle w:val="CharStyle25"/>
                          </w:rPr>
                          <w:t>Trimaran, Madrid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including works by Inigo Salaberria,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José </w:t>
                        </w:r>
                        <w:r>
                          <w:rPr>
                            <w:rStyle w:val="CharStyle25"/>
                          </w:rPr>
                          <w:t>Antonio Hergueta, Julian Alvarez, Juan</w:t>
                          <w:br/>
                          <w:t>Pueyo and Ignacio Pardo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3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Flow Motion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Voyage d'Hiver by Cahen (F); Blind Grace</w:t>
                          <w:br/>
                          <w:t>by Cohen (USA); The Left Hand Should</w:t>
                          <w:br/>
                          <w:t>Know by Beban and Horvatic (GB)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Videos from Eastern Europe 1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Regional focus point: Hungary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Presented by Karin Frltzsche (Berlin), Judit Kopper and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Andràs Sôlyom </w:t>
                        </w:r>
                        <w:r>
                          <w:rPr>
                            <w:rStyle w:val="CharStyle25"/>
                          </w:rPr>
                          <w:t>(Budapest),</w:t>
                          <w:br/>
                          <w:t xml:space="preserve">with works by Black Box Foundation, the FMS and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Béla Balâzs </w:t>
                        </w:r>
                        <w:r>
                          <w:rPr>
                            <w:rStyle w:val="CharStyle25"/>
                          </w:rPr>
                          <w:t>Studios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4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True Stories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On murder and accessories to crime:</w:t>
                          <w:br/>
                          <w:t>Damn Silence of the Streets by Pakula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(PL); Tätowiert </w:t>
                        </w:r>
                        <w:r>
                          <w:rPr>
                            <w:rStyle w:val="CharStyle25"/>
                          </w:rPr>
                          <w:t xml:space="preserve">by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Hanno </w:t>
                        </w:r>
                        <w:r>
                          <w:rPr>
                            <w:rStyle w:val="CharStyle25"/>
                          </w:rPr>
                          <w:t>Baethe (D)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Videos from Eastern Europe 2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Regional focus point: Poland, Romania and Russia</w:t>
                          <w:br/>
                          <w:t>Presented by Nina Zaretskaya, TV Gallery (Moscow),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with works by Radu Igazsag, Franco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de </w:t>
                        </w:r>
                        <w:r>
                          <w:rPr>
                            <w:rStyle w:val="CharStyle25"/>
                          </w:rPr>
                          <w:t>Pena, Piotr Szulkin and Aleksandr Kuprin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5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Made in USA 1 : Gays &amp; Lesbians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Girl Power by Sadie Benning; The Evil</w:t>
                          <w:br/>
                          <w:t>Cleric von Joel Baird and Rick Phillips;</w:t>
                          <w:br/>
                          <w:t>Anthem by Marlon Riggs; Greetings from</w:t>
                          <w:br/>
                          <w:t>out here by Ellen Spiro</w:t>
                        </w:r>
                      </w:p>
                    </w:tc>
                  </w:tr>
                  <w:tr>
                    <w:trPr>
                      <w:trHeight w:val="127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>Works by: Stefaan Decostere (B)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5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The TV-artist (!) presents works that would never appear on German television and</w:t>
                          <w:br/>
                          <w:t>introduces his series Travelogues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6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Art-Stuff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Videoart by Alajbegovic and Korda (SLO),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Callas (AUS), </w:t>
                        </w:r>
                        <w:r>
                          <w:rPr>
                            <w:rStyle w:val="CharStyle25"/>
                          </w:rPr>
                          <w:t xml:space="preserve">Day (GB),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Geoffroy (F), </w:t>
                        </w:r>
                        <w:r>
                          <w:rPr>
                            <w:rStyle w:val="CharStyle25"/>
                          </w:rPr>
                          <w:t>Ger-</w:t>
                          <w:br/>
                          <w:t xml:space="preserve">wers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(D), </w:t>
                        </w:r>
                        <w:r>
                          <w:rPr>
                            <w:rStyle w:val="CharStyle25"/>
                          </w:rPr>
                          <w:t xml:space="preserve">Golf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(D),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Grzinic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ans </w:t>
                        </w:r>
                        <w:r>
                          <w:rPr>
                            <w:rStyle w:val="CharStyle25"/>
                          </w:rPr>
                          <w:t>Smid (SLO),</w:t>
                          <w:br/>
                          <w:t>Ortiz (USA) a.o.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Works by: </w:t>
                        </w:r>
                        <w:r>
                          <w:rPr>
                            <w:rStyle w:val="CharStyle27"/>
                          </w:rPr>
                          <w:t xml:space="preserve">Gert Monheim </w:t>
                        </w:r>
                        <w:r>
                          <w:rPr>
                            <w:rStyle w:val="CharStyle27"/>
                            <w:lang w:val="fr-FR" w:eastAsia="fr-FR" w:bidi="fr-FR"/>
                          </w:rPr>
                          <w:t>(D)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One of the most daring investigative TV-Journalists in Germany presents:</w:t>
                          <w:br/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Manteuffelstraße </w:t>
                        </w:r>
                        <w:r>
                          <w:rPr>
                            <w:rStyle w:val="CharStyle25"/>
                          </w:rPr>
                          <w:t xml:space="preserve">40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a.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Geschichte eines Hauses (Hausbesetzer), 1982</w:t>
                          <w:br/>
                          <w:t>Die Stadt, das Gift und der Bayer-Konzern, 1990</w:t>
                          <w:br/>
                          <w:t xml:space="preserve">Gesucht wird ... eine Todesursache, 1992 </w:t>
                        </w:r>
                        <w:r>
                          <w:rPr>
                            <w:rStyle w:val="CharStyle25"/>
                          </w:rPr>
                          <w:t>version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7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Travel-Within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Whose Tibet is It Anyway by Merel Mirage</w:t>
                          <w:br/>
                          <w:t xml:space="preserve">(NL); Eia Pop Eia by Veit-Lup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>(D); Déjà vu</w:t>
                          <w:br/>
                        </w:r>
                        <w:r>
                          <w:rPr>
                            <w:rStyle w:val="CharStyle25"/>
                          </w:rPr>
                          <w:t>by Stefaan Decostere (B)</w:t>
                        </w:r>
                      </w:p>
                    </w:tc>
                  </w:tr>
                  <w:tr>
                    <w:trPr>
                      <w:trHeight w:val="107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28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27"/>
                          </w:rPr>
                          <w:t xml:space="preserve">Videos </w:t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 xml:space="preserve">from </w:t>
                        </w:r>
                        <w:r>
                          <w:rPr>
                            <w:rStyle w:val="CharStyle27"/>
                          </w:rPr>
                          <w:t>Latin America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58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 xml:space="preserve">Presented by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 xml:space="preserve">Diego M. Lascano (Buenos Aires) and </w:t>
                        </w:r>
                        <w:r>
                          <w:rPr>
                            <w:rStyle w:val="CharStyle25"/>
                            <w:lang w:val="fr-FR" w:eastAsia="fr-FR" w:bidi="fr-FR"/>
                          </w:rPr>
                          <w:t xml:space="preserve">Desirée </w:t>
                        </w:r>
                        <w:r>
                          <w:rPr>
                            <w:rStyle w:val="CharStyle25"/>
                            <w:lang w:val="de-DE" w:eastAsia="de-DE" w:bidi="de-DE"/>
                          </w:rPr>
                          <w:t>Sisterna (San Juan),</w:t>
                          <w:br/>
                        </w:r>
                        <w:r>
                          <w:rPr>
                            <w:rStyle w:val="CharStyle25"/>
                          </w:rPr>
                          <w:t>Argentina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420" w:right="0" w:firstLine="0"/>
                        </w:pPr>
                        <w:r>
                          <w:rPr>
                            <w:rStyle w:val="CharStyle28"/>
                            <w:lang w:val="en-US" w:eastAsia="en-US" w:bidi="en-US"/>
                            <w:b/>
                            <w:bCs/>
                          </w:rPr>
                          <w:t>Repetition Main Program 8</w:t>
                          <w:br/>
                        </w:r>
                        <w:r>
                          <w:rPr>
                            <w:rStyle w:val="CharStyle27"/>
                            <w:lang w:val="en-US" w:eastAsia="en-US" w:bidi="en-US"/>
                          </w:rPr>
                          <w:t>Made in USA 2: Insight - Out</w:t>
                        </w:r>
                      </w:p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420" w:right="0" w:firstLine="0"/>
                        </w:pPr>
                        <w:r>
                          <w:rPr>
                            <w:rStyle w:val="CharStyle25"/>
                          </w:rPr>
                          <w:t>Features by Alpert on Cuba (with Castro)</w:t>
                          <w:br/>
                          <w:t>and Irak (with Hussein); by High on artifi</w:t>
                          <w:t>-</w:t>
                          <w:br/>
                          <w:t>cial insemination and genetic engineering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rStyle w:val="CharStyle86"/>
          <w:vertAlign w:val="superscript"/>
          <w:b/>
          <w:bCs/>
        </w:rPr>
        <w:t>c</w:t>
      </w:r>
      <w:r>
        <w:rPr>
          <w:rStyle w:val="CharStyle86"/>
          <w:b/>
          <w:bCs/>
        </w:rPr>
        <w:t xml:space="preserve"> Thursday</w:t>
      </w:r>
    </w:p>
    <w:p>
      <w:pPr>
        <w:pStyle w:val="Style87"/>
        <w:widowControl w:val="0"/>
        <w:keepNext w:val="0"/>
        <w:keepLines w:val="0"/>
        <w:shd w:val="clear" w:color="auto" w:fill="000000"/>
        <w:bidi w:val="0"/>
        <w:jc w:val="left"/>
        <w:spacing w:before="0" w:after="38" w:line="460" w:lineRule="exact"/>
        <w:ind w:left="0" w:right="0" w:firstLine="0"/>
      </w:pPr>
      <w:r>
        <w:rPr>
          <w:rStyle w:val="CharStyle89"/>
        </w:rPr>
        <w:t xml:space="preserve">| </w:t>
      </w:r>
      <w:r>
        <w:rPr>
          <w:rStyle w:val="CharStyle90"/>
          <w:b/>
          <w:bCs/>
        </w:rPr>
        <w:t>11</w:t>
      </w:r>
      <w:r>
        <w:rPr>
          <w:rStyle w:val="CharStyle89"/>
        </w:rPr>
        <w:t>.</w:t>
      </w:r>
      <w:r>
        <w:rPr>
          <w:rStyle w:val="CharStyle90"/>
          <w:b/>
          <w:bCs/>
        </w:rPr>
        <w:t>2</w:t>
      </w:r>
      <w:r>
        <w:rPr>
          <w:rStyle w:val="CharStyle89"/>
        </w:rPr>
        <w:t>.</w:t>
      </w:r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47" w:line="180" w:lineRule="exact"/>
        <w:ind w:left="0" w:right="0" w:firstLine="0"/>
      </w:pPr>
      <w:r>
        <w:rPr>
          <w:rStyle w:val="CharStyle86"/>
          <w:b/>
          <w:bCs/>
        </w:rPr>
        <w:t>Friday</w:t>
      </w:r>
    </w:p>
    <w:p>
      <w:pPr>
        <w:pStyle w:val="Style91"/>
        <w:widowControl w:val="0"/>
        <w:keepNext w:val="0"/>
        <w:keepLines w:val="0"/>
        <w:shd w:val="clear" w:color="auto" w:fill="000000"/>
        <w:bidi w:val="0"/>
        <w:jc w:val="left"/>
        <w:spacing w:before="0" w:after="30" w:line="500" w:lineRule="exact"/>
        <w:ind w:left="260" w:right="0" w:firstLine="0"/>
      </w:pPr>
      <w:r>
        <w:rPr>
          <w:rStyle w:val="CharStyle93"/>
          <w:b/>
          <w:bCs/>
        </w:rPr>
        <w:t>12</w:t>
      </w:r>
      <w:r>
        <w:rPr>
          <w:rStyle w:val="CharStyle94"/>
          <w:b w:val="0"/>
          <w:bCs w:val="0"/>
        </w:rPr>
        <w:t>.</w:t>
      </w:r>
      <w:r>
        <w:rPr>
          <w:rStyle w:val="CharStyle93"/>
          <w:b/>
          <w:bCs/>
        </w:rPr>
        <w:t>2</w:t>
      </w:r>
      <w:r>
        <w:rPr>
          <w:rStyle w:val="CharStyle94"/>
          <w:b w:val="0"/>
          <w:bCs w:val="0"/>
        </w:rPr>
        <w:t>.</w:t>
      </w:r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73" w:line="180" w:lineRule="exact"/>
        <w:ind w:left="0" w:right="0" w:firstLine="0"/>
      </w:pPr>
      <w:r>
        <w:rPr>
          <w:rStyle w:val="CharStyle86"/>
          <w:b/>
          <w:bCs/>
        </w:rPr>
        <w:t>Saturday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9" w:line="480" w:lineRule="exact"/>
        <w:ind w:left="260" w:right="0" w:firstLine="0"/>
      </w:pPr>
      <w:bookmarkStart w:id="19" w:name="bookmark19"/>
      <w:r>
        <w:rPr>
          <w:rStyle w:val="CharStyle56"/>
          <w:lang w:val="en-US" w:eastAsia="en-US" w:bidi="en-US"/>
          <w:b/>
          <w:bCs/>
        </w:rPr>
        <w:t>13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19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63" w:line="180" w:lineRule="exact"/>
        <w:ind w:left="0" w:right="0" w:firstLine="0"/>
      </w:pPr>
      <w:r>
        <w:rPr>
          <w:rStyle w:val="CharStyle86"/>
          <w:b/>
          <w:bCs/>
        </w:rPr>
        <w:t>Sunday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4" w:line="480" w:lineRule="exact"/>
        <w:ind w:left="260" w:right="0" w:firstLine="0"/>
      </w:pPr>
      <w:bookmarkStart w:id="20" w:name="bookmark20"/>
      <w:r>
        <w:rPr>
          <w:rStyle w:val="CharStyle56"/>
          <w:lang w:val="en-US" w:eastAsia="en-US" w:bidi="en-US"/>
          <w:b/>
          <w:bCs/>
        </w:rPr>
        <w:t>14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20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73" w:line="180" w:lineRule="exact"/>
        <w:ind w:left="0" w:right="0" w:firstLine="0"/>
      </w:pPr>
      <w:r>
        <w:rPr>
          <w:rStyle w:val="CharStyle86"/>
          <w:b/>
          <w:bCs/>
        </w:rPr>
        <w:t>Monday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34" w:line="480" w:lineRule="exact"/>
        <w:ind w:left="260" w:right="0" w:firstLine="0"/>
      </w:pPr>
      <w:bookmarkStart w:id="21" w:name="bookmark21"/>
      <w:r>
        <w:rPr>
          <w:rStyle w:val="CharStyle56"/>
          <w:lang w:val="en-US" w:eastAsia="en-US" w:bidi="en-US"/>
          <w:b/>
          <w:bCs/>
        </w:rPr>
        <w:t>15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21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63" w:line="180" w:lineRule="exact"/>
        <w:ind w:left="0" w:right="0" w:firstLine="0"/>
      </w:pPr>
      <w:r>
        <w:rPr>
          <w:rStyle w:val="CharStyle86"/>
          <w:b/>
          <w:bCs/>
        </w:rPr>
        <w:t>Tuesday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9" w:line="480" w:lineRule="exact"/>
        <w:ind w:left="260" w:right="0" w:firstLine="0"/>
      </w:pPr>
      <w:bookmarkStart w:id="22" w:name="bookmark22"/>
      <w:r>
        <w:rPr>
          <w:rStyle w:val="CharStyle56"/>
          <w:lang w:val="en-US" w:eastAsia="en-US" w:bidi="en-US"/>
          <w:b/>
          <w:bCs/>
        </w:rPr>
        <w:t>16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22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63" w:line="180" w:lineRule="exact"/>
        <w:ind w:left="0" w:right="0" w:firstLine="0"/>
      </w:pPr>
      <w:r>
        <w:rPr>
          <w:rStyle w:val="CharStyle86"/>
          <w:b/>
          <w:bCs/>
        </w:rPr>
        <w:t>Vednesday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48" w:line="480" w:lineRule="exact"/>
        <w:ind w:left="260" w:right="0" w:firstLine="0"/>
      </w:pPr>
      <w:bookmarkStart w:id="23" w:name="bookmark23"/>
      <w:r>
        <w:rPr>
          <w:rStyle w:val="CharStyle56"/>
          <w:lang w:val="en-US" w:eastAsia="en-US" w:bidi="en-US"/>
          <w:b/>
          <w:bCs/>
        </w:rPr>
        <w:t>17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23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73" w:line="180" w:lineRule="exact"/>
        <w:ind w:left="0" w:right="0" w:firstLine="0"/>
      </w:pPr>
      <w:r>
        <w:rPr>
          <w:rStyle w:val="CharStyle86"/>
          <w:b/>
          <w:bCs/>
        </w:rPr>
        <w:t>D Thursday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29" w:line="480" w:lineRule="exact"/>
        <w:ind w:left="260" w:right="0" w:firstLine="0"/>
      </w:pPr>
      <w:bookmarkStart w:id="24" w:name="bookmark24"/>
      <w:r>
        <w:rPr>
          <w:rStyle w:val="CharStyle56"/>
          <w:lang w:val="en-US" w:eastAsia="en-US" w:bidi="en-US"/>
          <w:b/>
          <w:bCs/>
        </w:rPr>
        <w:t>18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24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463" w:line="180" w:lineRule="exact"/>
        <w:ind w:left="0" w:right="0" w:firstLine="0"/>
      </w:pPr>
      <w:r>
        <w:rPr>
          <w:rStyle w:val="CharStyle86"/>
          <w:b/>
          <w:bCs/>
        </w:rPr>
        <w:t>Friday</w:t>
      </w:r>
    </w:p>
    <w:p>
      <w:pPr>
        <w:pStyle w:val="Style54"/>
        <w:widowControl w:val="0"/>
        <w:keepNext/>
        <w:keepLines/>
        <w:shd w:val="clear" w:color="auto" w:fill="000000"/>
        <w:bidi w:val="0"/>
        <w:jc w:val="left"/>
        <w:spacing w:before="0" w:after="34" w:line="480" w:lineRule="exact"/>
        <w:ind w:left="260" w:right="0" w:firstLine="0"/>
      </w:pPr>
      <w:bookmarkStart w:id="25" w:name="bookmark25"/>
      <w:r>
        <w:rPr>
          <w:rStyle w:val="CharStyle56"/>
          <w:lang w:val="en-US" w:eastAsia="en-US" w:bidi="en-US"/>
          <w:b/>
          <w:bCs/>
        </w:rPr>
        <w:t>19</w:t>
      </w:r>
      <w:r>
        <w:rPr>
          <w:rStyle w:val="CharStyle57"/>
          <w:lang w:val="en-US" w:eastAsia="en-US" w:bidi="en-US"/>
          <w:b w:val="0"/>
          <w:bCs w:val="0"/>
        </w:rPr>
        <w:t>.</w:t>
      </w:r>
      <w:r>
        <w:rPr>
          <w:rStyle w:val="CharStyle56"/>
          <w:lang w:val="en-US" w:eastAsia="en-US" w:bidi="en-US"/>
          <w:b/>
          <w:bCs/>
        </w:rPr>
        <w:t>2</w:t>
      </w:r>
      <w:r>
        <w:rPr>
          <w:rStyle w:val="CharStyle57"/>
          <w:lang w:val="en-US" w:eastAsia="en-US" w:bidi="en-US"/>
          <w:b w:val="0"/>
          <w:bCs w:val="0"/>
        </w:rPr>
        <w:t>.</w:t>
      </w:r>
      <w:bookmarkEnd w:id="25"/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527" w:line="180" w:lineRule="exact"/>
        <w:ind w:left="0" w:right="0" w:firstLine="0"/>
      </w:pPr>
      <w:r>
        <w:rPr>
          <w:rStyle w:val="CharStyle86"/>
          <w:b/>
          <w:bCs/>
        </w:rPr>
        <w:t>Saturday</w:t>
      </w:r>
    </w:p>
    <w:p>
      <w:pPr>
        <w:pStyle w:val="Style95"/>
        <w:widowControl w:val="0"/>
        <w:keepNext w:val="0"/>
        <w:keepLines w:val="0"/>
        <w:shd w:val="clear" w:color="auto" w:fill="000000"/>
        <w:bidi w:val="0"/>
        <w:jc w:val="left"/>
        <w:spacing w:before="0" w:after="45" w:line="400" w:lineRule="exact"/>
        <w:ind w:left="260" w:right="0" w:firstLine="0"/>
      </w:pPr>
      <w:r>
        <w:rPr>
          <w:rStyle w:val="CharStyle97"/>
          <w:b/>
          <w:bCs/>
        </w:rPr>
        <w:t>20</w:t>
      </w:r>
      <w:r>
        <w:rPr>
          <w:rStyle w:val="CharStyle98"/>
          <w:b w:val="0"/>
          <w:bCs w:val="0"/>
        </w:rPr>
        <w:t>.</w:t>
      </w:r>
      <w:r>
        <w:rPr>
          <w:rStyle w:val="CharStyle97"/>
          <w:b/>
          <w:bCs/>
        </w:rPr>
        <w:t>2</w:t>
      </w:r>
      <w:r>
        <w:rPr>
          <w:rStyle w:val="CharStyle98"/>
          <w:b w:val="0"/>
          <w:bCs w:val="0"/>
        </w:rPr>
        <w:t>.</w:t>
      </w:r>
    </w:p>
    <w:p>
      <w:pPr>
        <w:pStyle w:val="Style84"/>
        <w:widowControl w:val="0"/>
        <w:keepNext w:val="0"/>
        <w:keepLines w:val="0"/>
        <w:shd w:val="clear" w:color="auto" w:fill="000000"/>
        <w:bidi w:val="0"/>
        <w:spacing w:before="0" w:after="0" w:line="180" w:lineRule="exact"/>
        <w:ind w:left="0" w:right="0" w:firstLine="0"/>
        <w:sectPr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itlePg/>
          <w:pgSz w:w="12207" w:h="17341"/>
          <w:pgMar w:top="2270" w:left="1355" w:right="1536" w:bottom="1506" w:header="0" w:footer="3" w:gutter="0"/>
          <w:rtlGutter w:val="0"/>
          <w:cols w:space="720"/>
          <w:noEndnote/>
          <w:docGrid w:linePitch="360"/>
        </w:sectPr>
      </w:pPr>
      <w:r>
        <w:rPr>
          <w:rStyle w:val="CharStyle86"/>
          <w:b/>
          <w:bCs/>
        </w:rPr>
        <w:t>Sunday</w:t>
      </w:r>
    </w:p>
    <w:tbl>
      <w:tblPr>
        <w:tblOverlap w:val="never"/>
        <w:tblLayout w:type="fixed"/>
        <w:jc w:val="center"/>
      </w:tblPr>
      <w:tblGrid>
        <w:gridCol w:w="3072"/>
        <w:gridCol w:w="3182"/>
        <w:gridCol w:w="3312"/>
        <w:gridCol w:w="1056"/>
      </w:tblGrid>
      <w:tr>
        <w:trPr>
          <w:trHeight w:val="614" w:hRule="exact"/>
        </w:trPr>
        <w:tc>
          <w:tcPr>
            <w:shd w:val="clear" w:color="auto" w:fill="FFFFFF"/>
            <w:textDirection w:val="tbRl"/>
            <w:tcBorders>
              <w:top w:val="single" w:sz="4"/>
            </w:tcBorders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o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o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80" w:lineRule="exact"/>
              <w:ind w:left="0" w:right="0" w:firstLine="0"/>
            </w:pPr>
            <w:r>
              <w:rPr>
                <w:rStyle w:val="CharStyle99"/>
              </w:rPr>
              <w:t>00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200" w:right="0" w:firstLine="0"/>
            </w:pPr>
            <w:r>
              <w:rPr>
                <w:rStyle w:val="CharStyle99"/>
              </w:rPr>
              <w:t>20</w:t>
            </w:r>
            <w:r>
              <w:rPr>
                <w:rStyle w:val="CharStyle99"/>
                <w:vertAlign w:val="superscript"/>
              </w:rPr>
              <w:t>30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180" w:right="0" w:firstLine="0"/>
            </w:pPr>
            <w:r>
              <w:rPr>
                <w:rStyle w:val="CharStyle99"/>
              </w:rPr>
              <w:t>22</w:t>
            </w:r>
            <w:r>
              <w:rPr>
                <w:rStyle w:val="CharStyle99"/>
                <w:vertAlign w:val="superscript"/>
              </w:rPr>
              <w:t>30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2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Vernissage</w:t>
              <w:br/>
            </w:r>
            <w:r>
              <w:rPr>
                <w:rStyle w:val="CharStyle27"/>
                <w:lang w:val="en-US" w:eastAsia="en-US" w:bidi="en-US"/>
              </w:rPr>
              <w:t>Womb Wars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5"/>
              </w:rPr>
              <w:t>by TODT (USA) - Galerie am Pariser Platz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20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The Festival Opening: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200" w:right="0" w:firstLine="0"/>
            </w:pPr>
            <w:r>
              <w:rPr>
                <w:rStyle w:val="CharStyle27"/>
                <w:lang w:val="en-US" w:eastAsia="en-US" w:bidi="en-US"/>
              </w:rPr>
              <w:t>"Pixelhouse"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200" w:right="0" w:firstLine="0"/>
            </w:pPr>
            <w:r>
              <w:rPr>
                <w:rStyle w:val="CharStyle25"/>
              </w:rPr>
              <w:t>Highlights of the next 10 days, videos in all rooms, arte topical evening on video art,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00"/>
              </w:rPr>
              <w:t>10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19.30 Uhr Vernissage</w:t>
              <w:br/>
            </w:r>
            <w:r>
              <w:rPr>
                <w:rStyle w:val="CharStyle27"/>
                <w:lang w:val="en-US" w:eastAsia="en-US" w:bidi="en-US"/>
              </w:rPr>
              <w:t>Videoinstallations - Podewil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5"/>
                <w:lang w:val="fr-FR" w:eastAsia="fr-FR" w:bidi="fr-FR"/>
              </w:rPr>
              <w:t xml:space="preserve">bénin </w:t>
            </w:r>
            <w:r>
              <w:rPr>
                <w:rStyle w:val="CharStyle25"/>
              </w:rPr>
              <w:t xml:space="preserve">cnamoer ana a </w:t>
            </w:r>
            <w:r>
              <w:rPr>
                <w:rStyle w:val="CharStyle102"/>
              </w:rPr>
              <w:t>iot</w:t>
            </w:r>
            <w:r>
              <w:rPr>
                <w:rStyle w:val="CharStyle25"/>
              </w:rPr>
              <w:t xml:space="preserve"> more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6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until 0.30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3"/>
              </w:rPr>
              <w:t>Thursday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Berlin Videomakers Meeting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An open discussion on TV and Video</w:t>
              <w:br/>
              <w:t>by Berlin videomakers, sharing their</w:t>
              <w:br/>
              <w:t>experiences with television networks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27"/>
                <w:lang w:val="en-US" w:eastAsia="en-US" w:bidi="en-US"/>
              </w:rPr>
              <w:t>1</w:t>
              <w:br/>
              <w:t>Computer Fiction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25"/>
              </w:rPr>
              <w:t>Works from France, Germany, Great</w:t>
              <w:br/>
              <w:t>Britain, and Italy: Animations and a short</w:t>
              <w:br/>
              <w:t>film on Cyberspace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27"/>
                <w:lang w:val="en-US" w:eastAsia="en-US" w:bidi="en-US"/>
              </w:rPr>
              <w:t>1</w:t>
              <w:br/>
              <w:t>Dance!!!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5"/>
              </w:rPr>
              <w:t>Transversum by Marikki Hakola (SF);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5"/>
              </w:rPr>
              <w:t>Book of Shadows by Janis Mattox (USA);</w:t>
              <w:br/>
            </w:r>
            <w:r>
              <w:rPr>
                <w:rStyle w:val="CharStyle25"/>
                <w:lang w:val="fr-FR" w:eastAsia="fr-FR" w:bidi="fr-FR"/>
              </w:rPr>
              <w:t xml:space="preserve">La Mentira </w:t>
            </w:r>
            <w:r>
              <w:rPr>
                <w:rStyle w:val="CharStyle25"/>
              </w:rPr>
              <w:t>by Walter Verdin and</w:t>
              <w:br/>
              <w:t>Vandekeybus (GB)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11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Friday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Artists' Strategies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The art collectives X-PRZ and TODT (USA)</w:t>
              <w:br/>
              <w:t>present their work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2</w:t>
              <w:br/>
            </w:r>
            <w:r>
              <w:rPr>
                <w:rStyle w:val="CharStyle27"/>
                <w:lang w:val="en-US" w:eastAsia="en-US" w:bidi="en-US"/>
              </w:rPr>
              <w:t>Mind - the Edge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8" w:lineRule="exact"/>
              <w:ind w:left="0" w:right="0" w:firstLine="0"/>
            </w:pPr>
            <w:r>
              <w:rPr>
                <w:rStyle w:val="CharStyle25"/>
              </w:rPr>
              <w:t>Tapes by Bart Dijkman (NL), Meena Nanji</w:t>
              <w:br/>
              <w:t>(USA), Mindy Faber (USA), Mark Pellington</w:t>
              <w:br/>
              <w:t>(USA) and Simon Pummeil (GB)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Nightflight 2</w:t>
              <w:br/>
            </w:r>
            <w:r>
              <w:rPr>
                <w:rStyle w:val="CharStyle27"/>
                <w:lang w:val="en-US" w:eastAsia="en-US" w:bidi="en-US"/>
              </w:rPr>
              <w:t>Videoburgers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5"/>
              </w:rPr>
              <w:t>Strange tapes by Andersen (DK), Curran</w:t>
              <w:br/>
              <w:t>(GB), Etzler (D), Harrison (GB), Manly</w:t>
              <w:br/>
              <w:t xml:space="preserve">(CDN), Meyer </w:t>
            </w:r>
            <w:r>
              <w:rPr>
                <w:rStyle w:val="CharStyle25"/>
                <w:lang w:val="fr-FR" w:eastAsia="fr-FR" w:bidi="fr-FR"/>
              </w:rPr>
              <w:t xml:space="preserve">(D), </w:t>
            </w:r>
            <w:r>
              <w:rPr>
                <w:rStyle w:val="CharStyle25"/>
              </w:rPr>
              <w:t>Pacal (F) a.o.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12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Saturday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1: BLOB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Enrico Ghezzi/ RAI presents the cheeky</w:t>
              <w:br/>
              <w:t>magazine BLOB which recycles the daily</w:t>
              <w:br/>
              <w:t>TV-pictures and puts them in new contexts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3</w:t>
              <w:br/>
            </w:r>
            <w:r>
              <w:rPr>
                <w:rStyle w:val="CharStyle27"/>
                <w:lang w:val="en-US" w:eastAsia="en-US" w:bidi="en-US"/>
              </w:rPr>
              <w:t>Flow Motion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25"/>
              </w:rPr>
              <w:t>Voyage d'Hiver by Cahen (F); Blind Grace</w:t>
              <w:br/>
              <w:t>by Cohen (USA); The Left Hand Should</w:t>
              <w:br/>
              <w:t>Know by Beban and Horvatic (GB)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18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Nightflight 3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60" w:line="180" w:lineRule="exact"/>
              <w:ind w:left="0" w:right="260" w:firstLine="0"/>
            </w:pPr>
            <w:r>
              <w:rPr>
                <w:rStyle w:val="CharStyle27"/>
                <w:lang w:val="en-US" w:eastAsia="en-US" w:bidi="en-US"/>
              </w:rPr>
              <w:t>Heroes, Houses-, Harem-Fighting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180" w:right="0" w:firstLine="0"/>
            </w:pPr>
            <w:r>
              <w:rPr>
                <w:rStyle w:val="CharStyle25"/>
              </w:rPr>
              <w:t xml:space="preserve">Langhans, Teufel </w:t>
            </w:r>
            <w:r>
              <w:rPr>
                <w:rStyle w:val="CharStyle25"/>
                <w:lang w:val="de-DE" w:eastAsia="de-DE" w:bidi="de-DE"/>
              </w:rPr>
              <w:t xml:space="preserve">und </w:t>
            </w:r>
            <w:r>
              <w:rPr>
                <w:rStyle w:val="CharStyle25"/>
              </w:rPr>
              <w:t>die Frauen</w:t>
              <w:br/>
              <w:t>by Christa Ritter (D);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5"/>
                <w:lang w:val="de-DE" w:eastAsia="de-DE" w:bidi="de-DE"/>
              </w:rPr>
              <w:t>Der Traum vom rechtsfreien Raum</w:t>
              <w:br/>
            </w:r>
            <w:r>
              <w:rPr>
                <w:rStyle w:val="CharStyle25"/>
              </w:rPr>
              <w:t xml:space="preserve">by </w:t>
            </w:r>
            <w:r>
              <w:rPr>
                <w:rStyle w:val="CharStyle25"/>
                <w:lang w:val="de-DE" w:eastAsia="de-DE" w:bidi="de-DE"/>
              </w:rPr>
              <w:t>Eckardt Lottmann (D)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13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Sunday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2: Appearance and Design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A debate with representatives from the</w:t>
              <w:br/>
              <w:t>networks ARTE, VOX and the magazine</w:t>
              <w:br/>
              <w:t>ZAK on public appearance and content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4</w:t>
              <w:br/>
            </w:r>
            <w:r>
              <w:rPr>
                <w:rStyle w:val="CharStyle27"/>
                <w:lang w:val="en-US" w:eastAsia="en-US" w:bidi="en-US"/>
              </w:rPr>
              <w:t>True Stories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25"/>
              </w:rPr>
              <w:t>On murder and accessories to crime:</w:t>
              <w:br/>
              <w:t>Damn Silence of the Streets by Pakula</w:t>
              <w:br/>
            </w:r>
            <w:r>
              <w:rPr>
                <w:rStyle w:val="CharStyle25"/>
                <w:lang w:val="de-DE" w:eastAsia="de-DE" w:bidi="de-DE"/>
              </w:rPr>
              <w:t xml:space="preserve">(PL); Tätowiert </w:t>
            </w:r>
            <w:r>
              <w:rPr>
                <w:rStyle w:val="CharStyle25"/>
              </w:rPr>
              <w:t xml:space="preserve">by </w:t>
            </w:r>
            <w:r>
              <w:rPr>
                <w:rStyle w:val="CharStyle25"/>
                <w:lang w:val="de-DE" w:eastAsia="de-DE" w:bidi="de-DE"/>
              </w:rPr>
              <w:t xml:space="preserve">Hanno </w:t>
            </w:r>
            <w:r>
              <w:rPr>
                <w:rStyle w:val="CharStyle25"/>
              </w:rPr>
              <w:t>Baethe (D)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8"/>
                <w:b/>
                <w:bCs/>
              </w:rPr>
              <w:t>Nightflight 4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27"/>
                <w:lang w:val="en-US" w:eastAsia="en-US" w:bidi="en-US"/>
              </w:rPr>
              <w:t xml:space="preserve">History of </w:t>
            </w:r>
            <w:r>
              <w:rPr>
                <w:rStyle w:val="CharStyle27"/>
              </w:rPr>
              <w:t>German Video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 xml:space="preserve">Pioneers </w:t>
            </w:r>
            <w:r>
              <w:rPr>
                <w:rStyle w:val="CharStyle29"/>
              </w:rPr>
              <w:t xml:space="preserve">in </w:t>
            </w:r>
            <w:r>
              <w:rPr>
                <w:rStyle w:val="CharStyle29"/>
                <w:lang w:val="en-US" w:eastAsia="en-US" w:bidi="en-US"/>
              </w:rPr>
              <w:t>full length: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</w:rPr>
              <w:t>Vostell, Appell Rosenbach, Paik a.o.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14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Monday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3: ¡Metropolis!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Alina Iraizoz from the Spanish TV network</w:t>
              <w:br/>
              <w:t>TVE reports on her interest in video art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5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160" w:right="0" w:firstLine="0"/>
            </w:pPr>
            <w:r>
              <w:rPr>
                <w:rStyle w:val="CharStyle27"/>
                <w:lang w:val="en-US" w:eastAsia="en-US" w:bidi="en-US"/>
              </w:rPr>
              <w:t>Made in USA 1 : Gays &amp; Lesbians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160" w:right="0" w:firstLine="0"/>
            </w:pPr>
            <w:r>
              <w:rPr>
                <w:rStyle w:val="CharStyle25"/>
              </w:rPr>
              <w:t>Girl Power by Sadie Benning; The Evil</w:t>
              <w:br/>
              <w:t>Cleric by Joel Baird and Rick Phillips;</w:t>
              <w:br/>
              <w:t>Anthem by Marlon Riggs; Greetings from</w:t>
              <w:br/>
              <w:t>out here by Ellen Spiro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180" w:right="0" w:firstLine="0"/>
            </w:pPr>
            <w:r>
              <w:rPr>
                <w:rStyle w:val="CharStyle28"/>
                <w:b/>
                <w:bCs/>
              </w:rPr>
              <w:t>Nightflight 5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180" w:right="0" w:firstLine="0"/>
            </w:pPr>
            <w:r>
              <w:rPr>
                <w:rStyle w:val="CharStyle27"/>
                <w:lang w:val="fr-FR" w:eastAsia="fr-FR" w:bidi="fr-FR"/>
              </w:rPr>
              <w:t xml:space="preserve">On </w:t>
            </w:r>
            <w:r>
              <w:rPr>
                <w:rStyle w:val="CharStyle35"/>
                <w:lang w:val="fr-FR" w:eastAsia="fr-FR" w:bidi="fr-FR"/>
              </w:rPr>
              <w:t>a</w:t>
            </w:r>
            <w:r>
              <w:rPr>
                <w:rStyle w:val="CharStyle27"/>
                <w:lang w:val="fr-FR" w:eastAsia="fr-FR" w:bidi="fr-FR"/>
              </w:rPr>
              <w:t xml:space="preserve"> </w:t>
            </w:r>
            <w:r>
              <w:rPr>
                <w:rStyle w:val="CharStyle27"/>
              </w:rPr>
              <w:t xml:space="preserve">Highway </w:t>
            </w:r>
            <w:r>
              <w:rPr>
                <w:rStyle w:val="CharStyle27"/>
                <w:lang w:val="en-US" w:eastAsia="en-US" w:bidi="en-US"/>
              </w:rPr>
              <w:t>to...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180" w:right="0" w:firstLine="0"/>
            </w:pPr>
            <w:r>
              <w:rPr>
                <w:rStyle w:val="CharStyle29"/>
              </w:rPr>
              <w:t xml:space="preserve">Port Bort </w:t>
            </w:r>
            <w:r>
              <w:rPr>
                <w:rStyle w:val="CharStyle29"/>
                <w:lang w:val="en-US" w:eastAsia="en-US" w:bidi="en-US"/>
              </w:rPr>
              <w:t xml:space="preserve">by </w:t>
            </w:r>
            <w:r>
              <w:rPr>
                <w:rStyle w:val="CharStyle29"/>
              </w:rPr>
              <w:t>Schou (DK)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 xml:space="preserve">By the Dawn's </w:t>
            </w:r>
            <w:r>
              <w:rPr>
                <w:rStyle w:val="CharStyle29"/>
              </w:rPr>
              <w:t>Early Light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 xml:space="preserve">by </w:t>
            </w:r>
            <w:r>
              <w:rPr>
                <w:rStyle w:val="CharStyle29"/>
              </w:rPr>
              <w:t>Vesterskov (DK)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 xml:space="preserve">with </w:t>
            </w:r>
            <w:r>
              <w:rPr>
                <w:rStyle w:val="CharStyle29"/>
              </w:rPr>
              <w:t>David Wojnarowicz (USA)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15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Tuesday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4: Funeral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Judit Kopper and Andras Solyom (FRIZ,</w:t>
              <w:br/>
              <w:t>Hungary) on how ruling functionaries</w:t>
              <w:br/>
              <w:t>undermine successful work with video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27"/>
                <w:lang w:val="en-US" w:eastAsia="en-US" w:bidi="en-US"/>
              </w:rPr>
              <w:t>6</w:t>
              <w:br/>
              <w:t>Art-Stuff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8" w:lineRule="exact"/>
              <w:ind w:left="0" w:right="0" w:firstLine="0"/>
            </w:pPr>
            <w:r>
              <w:rPr>
                <w:rStyle w:val="CharStyle25"/>
                <w:lang w:val="de-DE" w:eastAsia="de-DE" w:bidi="de-DE"/>
              </w:rPr>
              <w:t xml:space="preserve">Videoart </w:t>
            </w:r>
            <w:r>
              <w:rPr>
                <w:rStyle w:val="CharStyle25"/>
              </w:rPr>
              <w:t>by Alajbegovic and Korda (SLO),</w:t>
              <w:br/>
            </w:r>
            <w:r>
              <w:rPr>
                <w:rStyle w:val="CharStyle25"/>
                <w:lang w:val="de-DE" w:eastAsia="de-DE" w:bidi="de-DE"/>
              </w:rPr>
              <w:t xml:space="preserve">Callas (AUS), </w:t>
            </w:r>
            <w:r>
              <w:rPr>
                <w:rStyle w:val="CharStyle25"/>
              </w:rPr>
              <w:t xml:space="preserve">Day (GB), </w:t>
            </w:r>
            <w:r>
              <w:rPr>
                <w:rStyle w:val="CharStyle25"/>
                <w:lang w:val="fr-FR" w:eastAsia="fr-FR" w:bidi="fr-FR"/>
              </w:rPr>
              <w:t xml:space="preserve">Geoffroy (F), </w:t>
            </w:r>
            <w:r>
              <w:rPr>
                <w:rStyle w:val="CharStyle25"/>
              </w:rPr>
              <w:t>Ger-</w:t>
              <w:br/>
              <w:t xml:space="preserve">wers </w:t>
            </w:r>
            <w:r>
              <w:rPr>
                <w:rStyle w:val="CharStyle25"/>
                <w:lang w:val="fr-FR" w:eastAsia="fr-FR" w:bidi="fr-FR"/>
              </w:rPr>
              <w:t xml:space="preserve">(D), </w:t>
            </w:r>
            <w:r>
              <w:rPr>
                <w:rStyle w:val="CharStyle25"/>
              </w:rPr>
              <w:t>Golf (D), Grzinic and Smid (SLO),</w:t>
              <w:br/>
              <w:t>Ortiz (USA) a.o.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8"/>
                <w:b/>
                <w:bCs/>
              </w:rPr>
              <w:t xml:space="preserve">Nightflight </w:t>
            </w:r>
            <w:r>
              <w:rPr>
                <w:rStyle w:val="CharStyle27"/>
              </w:rPr>
              <w:t>6</w:t>
              <w:br/>
              <w:t>Müller-Maschine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5"/>
              </w:rPr>
              <w:t xml:space="preserve">Funeral by </w:t>
            </w:r>
            <w:r>
              <w:rPr>
                <w:rStyle w:val="CharStyle25"/>
                <w:lang w:val="de-DE" w:eastAsia="de-DE" w:bidi="de-DE"/>
              </w:rPr>
              <w:t xml:space="preserve">Andrds Sölyom </w:t>
            </w:r>
            <w:r>
              <w:rPr>
                <w:rStyle w:val="CharStyle25"/>
                <w:lang w:val="fr-FR" w:eastAsia="fr-FR" w:bidi="fr-FR"/>
              </w:rPr>
              <w:t>(H);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5"/>
                <w:lang w:val="fr-FR" w:eastAsia="fr-FR" w:bidi="fr-FR"/>
              </w:rPr>
              <w:t xml:space="preserve">J'étais </w:t>
            </w:r>
            <w:r>
              <w:rPr>
                <w:rStyle w:val="CharStyle25"/>
                <w:lang w:val="de-DE" w:eastAsia="de-DE" w:bidi="de-DE"/>
              </w:rPr>
              <w:t xml:space="preserve">Hamlet </w:t>
            </w:r>
            <w:r>
              <w:rPr>
                <w:rStyle w:val="CharStyle25"/>
              </w:rPr>
              <w:t xml:space="preserve">by </w:t>
            </w:r>
            <w:r>
              <w:rPr>
                <w:rStyle w:val="CharStyle25"/>
                <w:lang w:val="de-DE" w:eastAsia="de-DE" w:bidi="de-DE"/>
              </w:rPr>
              <w:t xml:space="preserve">Dominik Barbier </w:t>
            </w:r>
            <w:r>
              <w:rPr>
                <w:rStyle w:val="CharStyle25"/>
                <w:lang w:val="fr-FR" w:eastAsia="fr-FR" w:bidi="fr-FR"/>
              </w:rPr>
              <w:t xml:space="preserve">(F) </w:t>
            </w:r>
            <w:r>
              <w:rPr>
                <w:rStyle w:val="CharStyle25"/>
                <w:lang w:val="de-DE" w:eastAsia="de-DE" w:bidi="de-DE"/>
              </w:rPr>
              <w:t>-</w:t>
              <w:br/>
            </w:r>
            <w:r>
              <w:rPr>
                <w:rStyle w:val="CharStyle25"/>
              </w:rPr>
              <w:t xml:space="preserve">about </w:t>
            </w:r>
            <w:r>
              <w:rPr>
                <w:rStyle w:val="CharStyle25"/>
                <w:lang w:val="de-DE" w:eastAsia="de-DE" w:bidi="de-DE"/>
              </w:rPr>
              <w:t xml:space="preserve">Heiner </w:t>
            </w:r>
            <w:r>
              <w:rPr>
                <w:rStyle w:val="CharStyle25"/>
              </w:rPr>
              <w:t>Muller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16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Wednesday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5: Metati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Manthos Santorineos and Dimosthenis</w:t>
              <w:br/>
              <w:t>Agrafiotis from Greece present METATI, a</w:t>
              <w:br/>
              <w:t>fascinating magazine on video art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7</w:t>
              <w:br/>
            </w:r>
            <w:r>
              <w:rPr>
                <w:rStyle w:val="CharStyle27"/>
                <w:lang w:val="en-US" w:eastAsia="en-US" w:bidi="en-US"/>
              </w:rPr>
              <w:t>Travel-Within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25"/>
              </w:rPr>
              <w:t>Whose Tibet is it Anyway by Merel Mirage</w:t>
              <w:br/>
              <w:t xml:space="preserve">(NL); Eia Pop Eia by Veit-Lup </w:t>
            </w:r>
            <w:r>
              <w:rPr>
                <w:rStyle w:val="CharStyle25"/>
                <w:lang w:val="fr-FR" w:eastAsia="fr-FR" w:bidi="fr-FR"/>
              </w:rPr>
              <w:t>(D); Déjà vu</w:t>
              <w:br/>
            </w:r>
            <w:r>
              <w:rPr>
                <w:rStyle w:val="CharStyle25"/>
              </w:rPr>
              <w:t>by Stefaan Decostere (B)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8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Nightflight 7</w:t>
              <w:br/>
            </w:r>
            <w:r>
              <w:rPr>
                <w:rStyle w:val="CharStyle27"/>
                <w:lang w:val="en-US" w:eastAsia="en-US" w:bidi="en-US"/>
              </w:rPr>
              <w:t>German-German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 xml:space="preserve">Go East - Chemnitz by </w:t>
            </w:r>
            <w:r>
              <w:rPr>
                <w:rStyle w:val="CharStyle29"/>
              </w:rPr>
              <w:t>Gert Monheim;</w:t>
              <w:br/>
              <w:t xml:space="preserve">Wer Gewalt sät </w:t>
            </w:r>
            <w:r>
              <w:rPr>
                <w:rStyle w:val="CharStyle29"/>
                <w:lang w:val="en-US" w:eastAsia="en-US" w:bidi="en-US"/>
              </w:rPr>
              <w:t xml:space="preserve">by </w:t>
            </w:r>
            <w:r>
              <w:rPr>
                <w:rStyle w:val="CharStyle29"/>
              </w:rPr>
              <w:t>Gert Monheim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17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Thursday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6: TV-Art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25"/>
              </w:rPr>
              <w:t>Annie Declerck (BRTN, B) reports on</w:t>
              <w:br/>
              <w:t>advanced art productions for her TV-</w:t>
              <w:br/>
              <w:t>station including TV-artist (!) Decostere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8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160" w:right="0" w:firstLine="0"/>
            </w:pPr>
            <w:r>
              <w:rPr>
                <w:rStyle w:val="CharStyle27"/>
                <w:lang w:val="en-US" w:eastAsia="en-US" w:bidi="en-US"/>
              </w:rPr>
              <w:t>Made in USA 2: Insight - Out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160" w:right="0" w:firstLine="0"/>
            </w:pPr>
            <w:r>
              <w:rPr>
                <w:rStyle w:val="CharStyle25"/>
              </w:rPr>
              <w:t>Features by Alpert on Cuba (with Castro)</w:t>
              <w:br/>
              <w:t>and Irak (with Hussein); by High on artifi</w:t>
              <w:t>-</w:t>
              <w:br/>
              <w:t>cial insemination and genetic engineering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8"/>
                <w:b/>
                <w:bCs/>
              </w:rPr>
              <w:t>Nightflight 8</w:t>
              <w:br/>
            </w:r>
            <w:r>
              <w:rPr>
                <w:rStyle w:val="CharStyle27"/>
              </w:rPr>
              <w:t>Timelapses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 xml:space="preserve">Poetic-philosophies by </w:t>
            </w:r>
            <w:r>
              <w:rPr>
                <w:rStyle w:val="CharStyle29"/>
              </w:rPr>
              <w:t>Born (D), Gäbor</w:t>
              <w:br/>
              <w:t xml:space="preserve">(H), Jahn (D), </w:t>
            </w:r>
            <w:r>
              <w:rPr>
                <w:rStyle w:val="CharStyle29"/>
                <w:lang w:val="en-US" w:eastAsia="en-US" w:bidi="en-US"/>
              </w:rPr>
              <w:t xml:space="preserve">Kalin </w:t>
            </w:r>
            <w:r>
              <w:rPr>
                <w:rStyle w:val="CharStyle29"/>
              </w:rPr>
              <w:t>(USA), Karawahn (D),</w:t>
              <w:br/>
              <w:t>Klaßen (D), Nisic (F), Schroeder (DK),</w:t>
              <w:br/>
              <w:t>Vasselin (F) a.o.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18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Friday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TVideo 7: The Future?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3" w:lineRule="exact"/>
              <w:ind w:left="0" w:right="0" w:firstLine="0"/>
            </w:pPr>
            <w:r>
              <w:rPr>
                <w:rStyle w:val="CharStyle25"/>
              </w:rPr>
              <w:t>TV-innovations from Rating to Anything</w:t>
              <w:br/>
              <w:t>Goes: Finally create television-art!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0" w:right="0" w:firstLine="0"/>
            </w:pPr>
            <w:r>
              <w:rPr>
                <w:rStyle w:val="CharStyle25"/>
              </w:rPr>
              <w:t>A polemic with guests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9</w:t>
              <w:br/>
            </w:r>
            <w:r>
              <w:rPr>
                <w:rStyle w:val="CharStyle27"/>
                <w:lang w:val="en-US" w:eastAsia="en-US" w:bidi="en-US"/>
              </w:rPr>
              <w:t>Mocks, Bunkers &amp; Zen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160" w:right="0" w:firstLine="0"/>
            </w:pPr>
            <w:r>
              <w:rPr>
                <w:rStyle w:val="CharStyle25"/>
              </w:rPr>
              <w:t>Documentary and art tapes by Deutch</w:t>
              <w:br/>
              <w:t xml:space="preserve">(F), Fildes (GB), Hansen </w:t>
            </w:r>
            <w:r>
              <w:rPr>
                <w:rStyle w:val="CharStyle25"/>
                <w:lang w:val="de-DE" w:eastAsia="de-DE" w:bidi="de-DE"/>
              </w:rPr>
              <w:t xml:space="preserve">(DK), </w:t>
            </w:r>
            <w:r>
              <w:rPr>
                <w:rStyle w:val="CharStyle25"/>
              </w:rPr>
              <w:t>Lux (D),</w:t>
              <w:br/>
              <w:t>Magnant (F), Shinsuke (J) and Vivien (D)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8"/>
                <w:b/>
                <w:bCs/>
              </w:rPr>
              <w:t>Nightflight 9</w:t>
              <w:br/>
            </w:r>
            <w:r>
              <w:rPr>
                <w:rStyle w:val="CharStyle27"/>
              </w:rPr>
              <w:t xml:space="preserve">Tribute </w:t>
            </w:r>
            <w:r>
              <w:rPr>
                <w:rStyle w:val="CharStyle27"/>
                <w:lang w:val="en-US" w:eastAsia="en-US" w:bidi="en-US"/>
              </w:rPr>
              <w:t>to John Cage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80" w:right="0" w:firstLine="0"/>
            </w:pPr>
            <w:r>
              <w:rPr>
                <w:rStyle w:val="CharStyle29"/>
              </w:rPr>
              <w:t xml:space="preserve">Die Rache der Toten Indianer </w:t>
            </w:r>
            <w:r>
              <w:rPr>
                <w:rStyle w:val="CharStyle29"/>
                <w:lang w:val="en-US" w:eastAsia="en-US" w:bidi="en-US"/>
              </w:rPr>
              <w:t xml:space="preserve">by </w:t>
            </w:r>
            <w:r>
              <w:rPr>
                <w:rStyle w:val="CharStyle29"/>
              </w:rPr>
              <w:t>Henning</w:t>
              <w:br/>
              <w:t xml:space="preserve">Löhner (D); </w:t>
            </w:r>
            <w:r>
              <w:rPr>
                <w:rStyle w:val="CharStyle29"/>
                <w:lang w:val="en-US" w:eastAsia="en-US" w:bidi="en-US"/>
              </w:rPr>
              <w:t xml:space="preserve">with </w:t>
            </w:r>
            <w:r>
              <w:rPr>
                <w:rStyle w:val="CharStyle29"/>
              </w:rPr>
              <w:t>Noam Chomsky, Dennis</w:t>
              <w:br/>
              <w:t>Hopper, Yoko Ono, Heiner Müller, Frank</w:t>
              <w:br/>
            </w:r>
            <w:r>
              <w:rPr>
                <w:rStyle w:val="CharStyle29"/>
                <w:lang w:val="en-US" w:eastAsia="en-US" w:bidi="en-US"/>
              </w:rPr>
              <w:t xml:space="preserve">Zappa </w:t>
            </w:r>
            <w:r>
              <w:rPr>
                <w:rStyle w:val="CharStyle29"/>
              </w:rPr>
              <w:t>a.o.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19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Saturday</w:t>
            </w:r>
          </w:p>
        </w:tc>
      </w:tr>
      <w:tr>
        <w:trPr>
          <w:trHeight w:val="13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Repetition Main Program 9</w:t>
              <w:br/>
            </w:r>
            <w:r>
              <w:rPr>
                <w:rStyle w:val="CharStyle27"/>
                <w:lang w:val="en-US" w:eastAsia="en-US" w:bidi="en-US"/>
              </w:rPr>
              <w:t>Mocks, Bunkers &amp; Zen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25"/>
              </w:rPr>
              <w:t>Documentary gnd art tapes by Deutch</w:t>
              <w:br/>
              <w:t>(F), Fildes (GB), Hansen (DK), Lux (D),</w:t>
              <w:br/>
              <w:t>Magnant (F), Shinsuke (J) and Vivien (D)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8"/>
                <w:lang w:val="en-US" w:eastAsia="en-US" w:bidi="en-US"/>
                <w:b/>
                <w:bCs/>
              </w:rPr>
              <w:t>Main Program 10</w:t>
              <w:br/>
            </w:r>
            <w:r>
              <w:rPr>
                <w:rStyle w:val="CharStyle27"/>
                <w:lang w:val="en-US" w:eastAsia="en-US" w:bidi="en-US"/>
              </w:rPr>
              <w:t>Awards Ceremony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25"/>
              </w:rPr>
              <w:t>Awards Ceremony and presentation of</w:t>
              <w:br/>
              <w:t>prize-winning tapes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8"/>
                <w:b/>
                <w:bCs/>
              </w:rPr>
              <w:t>Nightflight 10</w:t>
              <w:br/>
            </w:r>
            <w:r>
              <w:rPr>
                <w:rStyle w:val="CharStyle27"/>
              </w:rPr>
              <w:t>Non-stop Video Night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lang w:val="en-US" w:eastAsia="en-US" w:bidi="en-US"/>
              </w:rPr>
              <w:t>Open end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80" w:lineRule="exact"/>
              <w:ind w:left="0" w:right="0" w:firstLine="0"/>
            </w:pPr>
            <w:r>
              <w:rPr>
                <w:rStyle w:val="CharStyle100"/>
              </w:rPr>
              <w:t>20</w:t>
            </w:r>
            <w:r>
              <w:rPr>
                <w:rStyle w:val="CharStyle101"/>
                <w:b w:val="0"/>
                <w:bCs w:val="0"/>
              </w:rPr>
              <w:t>.</w:t>
            </w:r>
            <w:r>
              <w:rPr>
                <w:rStyle w:val="CharStyle100"/>
              </w:rPr>
              <w:t>2</w:t>
            </w:r>
            <w:r>
              <w:rPr>
                <w:rStyle w:val="CharStyle101"/>
                <w:b w:val="0"/>
                <w:bCs w:val="0"/>
              </w:rPr>
              <w:t>.</w:t>
            </w:r>
          </w:p>
          <w:p>
            <w:pPr>
              <w:pStyle w:val="Style11"/>
              <w:framePr w:w="106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03"/>
              </w:rPr>
              <w:t>Sunday</w:t>
            </w:r>
          </w:p>
        </w:tc>
      </w:tr>
    </w:tbl>
    <w:p>
      <w:pPr>
        <w:framePr w:w="1062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itlePg/>
          <w:pgSz w:w="12207" w:h="17341"/>
          <w:pgMar w:top="1459" w:left="1407" w:right="178" w:bottom="1147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874" w:line="360" w:lineRule="exact"/>
        <w:ind w:left="0" w:right="0" w:firstLine="0"/>
      </w:pPr>
      <w:bookmarkStart w:id="26" w:name="bookmark26"/>
      <w:r>
        <w:rPr>
          <w:lang w:val="de-DE" w:eastAsia="de-DE" w:bidi="de-DE"/>
          <w:w w:val="100"/>
          <w:color w:val="000000"/>
          <w:position w:val="0"/>
        </w:rPr>
        <w:t>Grußwort</w:t>
      </w:r>
      <w:bookmarkEnd w:id="26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236" w:left="1316" w:right="270" w:bottom="1489" w:header="0" w:footer="3" w:gutter="0"/>
          <w:rtlGutter w:val="0"/>
          <w:cols w:space="720"/>
          <w:noEndnote/>
          <w:docGrid w:linePitch="360"/>
        </w:sectPr>
      </w:pPr>
      <w:bookmarkStart w:id="27" w:name="bookmark27"/>
      <w:r>
        <w:rPr>
          <w:lang w:val="de-DE" w:eastAsia="de-DE" w:bidi="de-DE"/>
          <w:w w:val="100"/>
          <w:color w:val="000000"/>
          <w:position w:val="0"/>
        </w:rPr>
        <w:t>Tradition</w:t>
      </w:r>
      <w:bookmarkEnd w:id="2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6" w:left="0" w:right="0" w:bottom="14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Medienkultur bildet einen</w:t>
        <w:br/>
        <w:t>wichtigen Bestandteil der Kultur</w:t>
        <w:t>-</w:t>
        <w:br/>
        <w:t>landschaft - wobei gerade das</w:t>
        <w:br/>
        <w:t>unabhängige Videoschaffen</w:t>
        <w:br/>
        <w:t>zunehmend kreative Innovatio</w:t>
        <w:t>-</w:t>
        <w:br/>
        <w:t>nen entwickelt und audiovisuelle</w:t>
        <w:br/>
        <w:t>Impulse für Kino- und Fernseh</w:t>
        <w:t>-</w:t>
        <w:br/>
        <w:t>produktionen setzt.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VideoFest hat hier in be</w:t>
        <w:t>-</w:t>
        <w:br/>
        <w:t>harrlicher Arbeit eine Tradition</w:t>
        <w:br/>
        <w:t>begründet: Auf der einen Seite</w:t>
        <w:br/>
        <w:t>eine vielfältige Auswahl Video</w:t>
        <w:t>-</w:t>
        <w:br/>
        <w:t>arbeiten zu präsentieren, auf</w:t>
        <w:br/>
        <w:t>der anderen zu einem der</w:t>
        <w:br/>
        <w:t>wichtigsten Treffpunkte inter</w:t>
        <w:t>-</w:t>
        <w:br/>
        <w:t>nationaler Videoschaffender zu</w:t>
        <w:br/>
        <w:t>werden, Darüber hinaus wird es</w:t>
        <w:br/>
        <w:t>mehr und mehr zu einer</w:t>
        <w:br/>
        <w:t>Schnittstelle zwischen Video-</w:t>
        <w:br/>
        <w:t>und Fernsehmachern - solchen</w:t>
        <w:br/>
        <w:t>Fernsehleuten, die es noch</w:t>
        <w:br/>
        <w:t>wagen, ungewöhnliche Wege</w:t>
        <w:br/>
        <w:t>zu beschreiten.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16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Ich begrüße diese wachsende</w:t>
        <w:br/>
        <w:t>Öffnung des VideoFests in</w:t>
        <w:br/>
        <w:t>Richtung Fernsehen - durch sie</w:t>
        <w:br/>
        <w:t>erfahren die Berliner Filmfest</w:t>
        <w:t>-</w:t>
        <w:br/>
        <w:t>spiele eine Bereicherung um</w:t>
        <w:br/>
        <w:t>viele Facetten der elektroni</w:t>
        <w:t>-</w:t>
        <w:br/>
        <w:t>schen Bildkultur, die andere</w:t>
        <w:br/>
        <w:t>Festivals nicht zu bieten haben.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Dabei reduziert das VideoFest</w:t>
        <w:br/>
        <w:t>jedoch nicht seinen Anspruch,</w:t>
        <w:br/>
        <w:t>weniger Bekanntes zu ent</w:t>
        <w:t>-</w:t>
        <w:br/>
        <w:t>decken, wie die Blicke nach</w:t>
        <w:br/>
        <w:t>Spanien, Osteuropa und</w:t>
        <w:br/>
        <w:t>Lateinamerika in diesem Jahr</w:t>
        <w:br/>
        <w:t>belegen.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erfreulich, daß die im</w:t>
        <w:br/>
        <w:t>letzten Jahr begonnene Koope</w:t>
        <w:t>-</w:t>
        <w:br/>
        <w:t>ration mit dem Podewil erfolg</w:t>
        <w:t>-</w:t>
        <w:br/>
        <w:t>reich war und fortgesetzt wird,</w:t>
        <w:br/>
        <w:t>fügt doch das VideoFest dem</w:t>
        <w:br/>
        <w:t>Flaus eine spannende Nuance</w:t>
        <w:br/>
        <w:t>seiner Programmatik hinzu.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Den Organisatoren des Festivals</w:t>
        <w:br/>
        <w:t>sei für ihr kontinuierliches Enga</w:t>
        <w:t>-</w:t>
        <w:br/>
        <w:t>gement gedankt, ebenso dem</w:t>
        <w:br/>
        <w:t>Verein Mediopolis, der als Träger</w:t>
        <w:br/>
        <w:t>durch seinen großen Einsatz das</w:t>
        <w:br/>
        <w:t>VideoFest hat wachsen lassen.</w:t>
        <w:br/>
        <w:t>Dank auch an die Sponsoren</w:t>
        <w:br/>
        <w:t>aus der Wirtschaft: Ohne sie wä</w:t>
        <w:t>-</w:t>
        <w:br/>
        <w:t>re das Festival, für welches das</w:t>
        <w:br/>
        <w:t>Land Berlin die Hauptlast trägt,</w:t>
        <w:br/>
        <w:t>nicht denkbar.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wünsche dem VideoFest '94</w:t>
        <w:br/>
        <w:t>viel Erfolg und seinen Besuchern</w:t>
        <w:br/>
        <w:t>Anregung wie Unterhaltung.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Ulrich Roloff-Momin</w:t>
        <w:br/>
        <w:t>Senator für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207" w:h="17341"/>
          <w:pgMar w:top="236" w:left="1325" w:right="1580" w:bottom="1489" w:header="0" w:footer="3" w:gutter="0"/>
          <w:rtlGutter w:val="0"/>
          <w:cols w:num="3" w:space="2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Kulturelle Angelegenheiten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6" w:left="0" w:right="0" w:bottom="14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7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  <w:sectPr>
          <w:type w:val="continuous"/>
          <w:pgSz w:w="12207" w:h="17341"/>
          <w:pgMar w:top="236" w:left="1316" w:right="1580" w:bottom="148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Tradition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6" w:after="2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6" w:left="0" w:right="0" w:bottom="2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Media culture is an important</w:t>
        <w:br/>
        <w:t xml:space="preserve">part of the cultural landscape </w:t>
      </w:r>
      <w:r>
        <w:rPr>
          <w:rStyle w:val="CharStyle111"/>
          <w:i/>
          <w:iCs/>
        </w:rPr>
        <w:t>-</w:t>
        <w:br/>
      </w:r>
      <w:r>
        <w:rPr>
          <w:w w:val="100"/>
          <w:color w:val="000000"/>
          <w:position w:val="0"/>
        </w:rPr>
        <w:t>with independent video increa</w:t>
        <w:t>-</w:t>
        <w:br/>
        <w:t>singly becoming the main</w:t>
        <w:br/>
        <w:t>source of creative innovations</w:t>
        <w:br/>
        <w:t>and new audiovisual standards</w:t>
        <w:br/>
        <w:t>for film and television produc</w:t>
        <w:t>-</w:t>
        <w:br/>
        <w:t>tions.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After years of hard work, Video</w:t>
        <w:t>-</w:t>
        <w:br/>
        <w:t>Fest has now founded a tradition</w:t>
        <w:br/>
        <w:t>all its own, showcasing a diverse</w:t>
        <w:br/>
        <w:t>selection of video works even as</w:t>
        <w:br/>
        <w:t>it has become one of the most</w:t>
        <w:br/>
        <w:t>important meeting places for</w:t>
        <w:br/>
        <w:t>international videomakers. In</w:t>
        <w:br/>
        <w:t>addition it is increasingly serving</w:t>
        <w:br/>
        <w:t>as an interface between video</w:t>
        <w:br/>
        <w:t xml:space="preserve">and television professionals </w:t>
      </w:r>
      <w:r>
        <w:rPr>
          <w:rStyle w:val="CharStyle111"/>
          <w:i/>
          <w:iCs/>
        </w:rPr>
        <w:t>-</w:t>
        <w:br/>
      </w:r>
      <w:r>
        <w:rPr>
          <w:w w:val="100"/>
          <w:color w:val="000000"/>
          <w:position w:val="0"/>
        </w:rPr>
        <w:t>television professionals who still</w:t>
        <w:br/>
        <w:t>dare to travel unusual paths.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I welcome this growing open</w:t>
        <w:t>-</w:t>
        <w:br/>
        <w:t>ness of VideoFest toward the</w:t>
        <w:br/>
        <w:t>world of television. The result is</w:t>
        <w:br w:type="column"/>
        <w:t>an enrichment of the Berlin Film</w:t>
        <w:br/>
        <w:t>Festival with many aspects of</w:t>
        <w:br/>
        <w:t>visual electronic culture that</w:t>
        <w:br/>
        <w:t>other festivals cannot offer.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And yet VideoFest also contin</w:t>
        <w:t>-</w:t>
        <w:br/>
        <w:t>ues to seek out new discoveries,</w:t>
        <w:br/>
        <w:t>as demonstrated by this year's</w:t>
        <w:br/>
        <w:t>programs on Spain, Eastern</w:t>
        <w:br/>
        <w:t>Europe and Latin America.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It is also gratifying to see the</w:t>
        <w:br/>
        <w:t>continued success of VideoFest's</w:t>
        <w:br/>
        <w:t>cooperation with Podewil, one</w:t>
        <w:br/>
        <w:t>which began just last year.</w:t>
        <w:br/>
        <w:t>VideoFest adds an intriguing</w:t>
        <w:br/>
        <w:t>nuance to the range of Podewil</w:t>
        <w:br/>
        <w:t>activities.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Let us thank the organizers of the</w:t>
        <w:br/>
        <w:t>festival for their ongoing commit</w:t>
        <w:t>-</w:t>
        <w:br/>
        <w:t>ment as well as the Mediopolis</w:t>
        <w:br/>
        <w:t>Association, whose generous</w:t>
        <w:br/>
        <w:t>sponsorship has enabled Video</w:t>
        <w:t>-</w:t>
        <w:br/>
        <w:t>Fest to grow and flourish.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Our thanks also go to the festi</w:t>
        <w:t>-</w:t>
        <w:br/>
        <w:t>val's sponsors from the business</w:t>
        <w:br/>
        <w:t>community; even though the</w:t>
        <w:br/>
        <w:t>main burden is borne by the</w:t>
        <w:br/>
        <w:t>Berlin government, the festival</w:t>
        <w:br/>
        <w:t>would be unthinkable without</w:t>
        <w:br/>
        <w:t>them.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I wish VideoFest '94 the greatest</w:t>
        <w:br/>
        <w:t>of success - and hope that its</w:t>
        <w:br/>
        <w:t>visitors will find it both stimulating</w:t>
        <w:br/>
        <w:t>and entertaining.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236" w:left="1316" w:right="1600" w:bottom="236" w:header="0" w:footer="3" w:gutter="0"/>
          <w:rtlGutter w:val="0"/>
          <w:cols w:num="3" w:space="229"/>
          <w:noEndnote/>
          <w:docGrid w:linePitch="360"/>
        </w:sectPr>
      </w:pPr>
      <w:r>
        <w:rPr>
          <w:w w:val="100"/>
          <w:color w:val="000000"/>
          <w:position w:val="0"/>
        </w:rPr>
        <w:t>Ulrich Roloff-Momin</w:t>
        <w:br/>
        <w:t>Senator for Cultural Affairs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right"/>
        <w:spacing w:before="0" w:after="865" w:line="360" w:lineRule="exact"/>
        <w:ind w:left="0" w:right="0" w:firstLine="0"/>
      </w:pPr>
      <w:bookmarkStart w:id="28" w:name="bookmark28"/>
      <w:r>
        <w:rPr>
          <w:lang w:val="de-DE" w:eastAsia="de-DE" w:bidi="de-DE"/>
          <w:w w:val="100"/>
          <w:color w:val="000000"/>
          <w:position w:val="0"/>
        </w:rPr>
        <w:t>Vorwort</w:t>
      </w:r>
      <w:bookmarkEnd w:id="28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263" w:left="1455" w:right="1393" w:bottom="1487" w:header="0" w:footer="3" w:gutter="0"/>
          <w:rtlGutter w:val="0"/>
          <w:cols w:space="720"/>
          <w:noEndnote/>
          <w:docGrid w:linePitch="360"/>
        </w:sectPr>
      </w:pPr>
      <w:bookmarkStart w:id="29" w:name="bookmark29"/>
      <w:r>
        <w:rPr>
          <w:lang w:val="de-DE" w:eastAsia="de-DE" w:bidi="de-DE"/>
          <w:w w:val="100"/>
          <w:color w:val="000000"/>
          <w:position w:val="0"/>
        </w:rPr>
        <w:t>Wandel</w:t>
      </w:r>
      <w:bookmarkEnd w:id="2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63" w:left="0" w:right="0" w:bottom="2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 im siebten Jahr, das</w:t>
        <w:br/>
        <w:t>landläufig als das "verflixte" gilt -</w:t>
        <w:br/>
        <w:t>für uns keineswegs.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über 1300 eingereichten</w:t>
        <w:br/>
        <w:t>Videos aus 41 Ländern haben</w:t>
        <w:br/>
        <w:t>wir das diesjährige Programm</w:t>
        <w:br/>
        <w:t xml:space="preserve">zusammengestellt - das </w:t>
      </w:r>
      <w:r>
        <w:rPr>
          <w:rStyle w:val="CharStyle112"/>
        </w:rPr>
        <w:t>Haupt</w:t>
        <w:t>-</w:t>
        <w:br/>
        <w:t xml:space="preserve">programm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der gewohnten</w:t>
        <w:br/>
        <w:t>Qualität mit den besten Arbeiten</w:t>
        <w:br/>
        <w:t>der letzten beiden Jahre; unver</w:t>
        <w:t>-</w:t>
        <w:br/>
        <w:t>ändert auch der Anspruch des</w:t>
        <w:br/>
      </w:r>
      <w:r>
        <w:rPr>
          <w:rStyle w:val="CharStyle112"/>
        </w:rPr>
        <w:t xml:space="preserve">Nightflights,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Videos für den</w:t>
        <w:br/>
        <w:t>besonderen Geschmack anzu</w:t>
        <w:t>-</w:t>
        <w:br/>
        <w:t>bieten.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Programm Akzente haben</w:t>
        <w:br/>
        <w:t>wir zur besseren Übersetzbarkeit</w:t>
        <w:br/>
        <w:t xml:space="preserve">umgetauft in </w:t>
      </w:r>
      <w:r>
        <w:rPr>
          <w:rStyle w:val="CharStyle112"/>
        </w:rPr>
        <w:t xml:space="preserve">Focus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wir konzen</w:t>
        <w:t>-</w:t>
        <w:br/>
        <w:t>trieren den Blick auf einzelne</w:t>
        <w:br/>
        <w:t>Bereiche, Länder oder Personen</w:t>
        <w:br/>
        <w:t>der Videokultur, mit einer Neue</w:t>
        <w:t>-</w:t>
        <w:br/>
        <w:t xml:space="preserve">rung: Wir werden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neben der</w:t>
        <w:br/>
        <w:t>Präsentation von Videos - der</w:t>
        <w:br/>
        <w:t>Information durch und dem</w:t>
        <w:br/>
        <w:t>Gespräch mit Fachleuten mehr</w:t>
        <w:br/>
        <w:t>Raum widmen als bisher. Unsere</w:t>
        <w:br/>
        <w:t>Aufmerksamkeit gilt '94 beson</w:t>
        <w:t>-</w:t>
        <w:br/>
        <w:t>ders der Situation in Osteuropa,</w:t>
        <w:br/>
        <w:t>Lateinamerika und Spanien.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 unserer neuen Reihe </w:t>
      </w:r>
      <w:r>
        <w:rPr>
          <w:rStyle w:val="CharStyle112"/>
        </w:rPr>
        <w:t>Spot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wird das Wort im Vordergrund</w:t>
        <w:br/>
        <w:t>stehen: Reflexion und Diskurs der</w:t>
        <w:br/>
        <w:t>medialen und gesellschaftlichen</w:t>
        <w:br/>
        <w:t>Zusammenhänge, in denen Vi</w:t>
        <w:t>-</w:t>
        <w:br/>
        <w:t>deo steht, In diesem Jahr führen</w:t>
        <w:br/>
        <w:t xml:space="preserve">wir hier den Ansatz von </w:t>
      </w:r>
      <w:r>
        <w:rPr>
          <w:rStyle w:val="CharStyle112"/>
        </w:rPr>
        <w:t>TVideo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(siehe VideoFest 1991) fort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</w:t>
        <w:br/>
        <w:t>fragen nach den Schnittstellen</w:t>
        <w:br/>
        <w:t>von Video und Fernsehen. Sei</w:t>
        <w:t>-</w:t>
        <w:br/>
        <w:t>nerzeit ging es darum, mehr</w:t>
        <w:br/>
        <w:t>Videokunst ins Fernsehen zu brin</w:t>
        <w:t>-</w:t>
        <w:br/>
        <w:t>gen, eine Fragestellung, die</w:t>
        <w:br/>
        <w:t>diesmal nur marginal interessiert.</w:t>
        <w:br/>
        <w:t>Wichtiger sind uns Auseinander</w:t>
        <w:t>-</w:t>
        <w:br/>
        <w:t>setzungen um TV-Design und</w:t>
        <w:br/>
        <w:t>Fernsehkunst - wir erwarten zwölf</w:t>
        <w:br/>
        <w:t>Experten aus sechs Ländern.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Berührung von Video und</w:t>
        <w:br/>
        <w:t>Fernsehen ist uns von Jahr zu</w:t>
        <w:br/>
        <w:t>Jahr wichtiger geworden: Schon</w:t>
        <w:br/>
        <w:t>immer haben wir ungewöhnli</w:t>
        <w:t>-</w:t>
        <w:br/>
        <w:t>che Fernsehproduktionen vor</w:t>
        <w:t>-</w:t>
        <w:br/>
        <w:t>gestellt sowie Bänder, die sich</w:t>
        <w:br/>
        <w:t>kritisch am großen Medium</w:t>
        <w:br/>
        <w:t>gerieben haben. In diesem Jahr</w:t>
        <w:br/>
        <w:t>haben wir zwei Autoren eingela</w:t>
        <w:t>-</w:t>
        <w:br/>
        <w:t>den, die ausschließlich für das</w:t>
        <w:br/>
        <w:t xml:space="preserve">Fernsehen arbeiten: </w:t>
      </w:r>
      <w:r>
        <w:rPr>
          <w:rStyle w:val="CharStyle112"/>
        </w:rPr>
        <w:t>Gert</w:t>
        <w:br/>
        <w:t xml:space="preserve">Monheim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vom WDR, den wir für</w:t>
        <w:br w:type="column"/>
        <w:t>einen der mutigsten und enga</w:t>
        <w:t>-</w:t>
        <w:br/>
        <w:t>giertesten deutschen Fernseh</w:t>
        <w:t>-</w:t>
        <w:br/>
        <w:t xml:space="preserve">journalisten halten, und </w:t>
      </w:r>
      <w:r>
        <w:rPr>
          <w:rStyle w:val="CharStyle112"/>
        </w:rPr>
        <w:t>Stefaan</w:t>
        <w:br/>
        <w:t xml:space="preserve">Decostere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BRTN (Belgien),</w:t>
        <w:br/>
        <w:t>der sich - ein ungewöhnliches</w:t>
        <w:br/>
        <w:t>Attribut - nur als Fernsehkünstler</w:t>
        <w:br/>
        <w:t>bezeichnen läßt. Mit diesem</w:t>
        <w:br/>
        <w:t>Programm und mit der Reihe</w:t>
        <w:br/>
      </w:r>
      <w:r>
        <w:rPr>
          <w:rStyle w:val="CharStyle112"/>
        </w:rPr>
        <w:t xml:space="preserve">Spot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wollen wir zeigen, wie</w:t>
        <w:br/>
        <w:t>lebendig und kreativ Fernsehen</w:t>
        <w:br/>
        <w:t>auch angesichts des Siegeszugs</w:t>
        <w:br/>
        <w:t>des Ratings sein kann.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Spannend wird in diesem Zusam</w:t>
        <w:t>-</w:t>
        <w:br/>
        <w:t xml:space="preserve">menhang sicherlich die </w:t>
      </w:r>
      <w:r>
        <w:rPr>
          <w:rStyle w:val="CharStyle112"/>
        </w:rPr>
        <w:t>Retro</w:t>
        <w:t>-</w:t>
        <w:br/>
        <w:t xml:space="preserve">spektive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 deutschen Video</w:t>
        <w:t>-</w:t>
        <w:br/>
        <w:t>geschichte: Die Entwicklung der</w:t>
        <w:br/>
        <w:t>elektronischen Kunst von den</w:t>
        <w:br/>
        <w:t>Anfängen bis heute, die Phase</w:t>
        <w:br/>
        <w:t>der Politvideos ("Gegenöffent</w:t>
        <w:t>-</w:t>
        <w:br/>
        <w:t>lichkeit"), der Weg der Macherin</w:t>
        <w:t>-</w:t>
        <w:br/>
        <w:t>nen, die inzwischen teilweise für's</w:t>
        <w:br/>
        <w:t>Fernsehen arbeiten.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Einen der Pioniere stellen wir</w:t>
        <w:br/>
        <w:t>etwas ausführlicher vor: Den</w:t>
        <w:br/>
        <w:t xml:space="preserve">Berliner </w:t>
      </w:r>
      <w:r>
        <w:rPr>
          <w:rStyle w:val="CharStyle112"/>
        </w:rPr>
        <w:t>Gerd Conradt.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Sonderschau bietet das</w:t>
        <w:br/>
      </w:r>
      <w:r>
        <w:rPr>
          <w:rStyle w:val="CharStyle112"/>
        </w:rPr>
        <w:t xml:space="preserve">Berliner Zimmer: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Hier finden sich</w:t>
        <w:br/>
        <w:t>ausgewählte Bänder von etwa</w:t>
        <w:br/>
        <w:t>50 Berliner Videoschaffenden in</w:t>
        <w:br/>
        <w:t>einer Präsenzvideothek - die Zu</w:t>
        <w:t>-</w:t>
        <w:br/>
        <w:t>schauer können sich ihr eigenes</w:t>
        <w:br/>
        <w:t>Programm zusammenstellen.</w:t>
        <w:br/>
        <w:t>Noch einmal Stichwort Berlin: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112"/>
        </w:rPr>
        <w:t xml:space="preserve">DFFB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(Deutsche Film- und</w:t>
        <w:br/>
        <w:t>Fernsehakademie) erläutert ihre</w:t>
        <w:br/>
        <w:t>Ausbildung in Sachen Video und</w:t>
        <w:br/>
        <w:t>zeigt Bänder aus ihrer Geschich</w:t>
        <w:t>-</w:t>
        <w:br/>
        <w:t>te sowie neue Nachwuchsarbei</w:t>
        <w:t>-</w:t>
        <w:br/>
        <w:t xml:space="preserve">ten. Und die </w:t>
      </w:r>
      <w:r>
        <w:rPr>
          <w:rStyle w:val="CharStyle112"/>
        </w:rPr>
        <w:t xml:space="preserve">HdK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(Flochschule</w:t>
        <w:br/>
        <w:t>der Künste), in deren Fachbe</w:t>
        <w:t>-</w:t>
        <w:br/>
        <w:t>reich 4 u.a, Maria Vedder die</w:t>
        <w:br/>
        <w:t>Videoausbildung realisiert,</w:t>
        <w:br/>
        <w:t>präsentiert ebenfalls Ausbil</w:t>
        <w:t>-</w:t>
        <w:br/>
        <w:t>dungsgang und Neues vom</w:t>
        <w:br/>
        <w:t>Nachwuchs.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Erstmals werden die </w:t>
      </w:r>
      <w:r>
        <w:rPr>
          <w:rStyle w:val="CharStyle112"/>
        </w:rPr>
        <w:t>Videoinstal</w:t>
        <w:t>-</w:t>
        <w:br/>
        <w:t xml:space="preserve">lationen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 Festivalort zu sehen</w:t>
        <w:br/>
        <w:t>sein. Künstler aus Kroatien,</w:t>
        <w:br/>
        <w:t>Deutschland, Flolland und den</w:t>
        <w:br/>
        <w:t>USA stellen die Integration des</w:t>
        <w:br/>
        <w:t>Mediums in die bildende Kunst</w:t>
        <w:br/>
        <w:t>vor. Außerdem ist es uns wieder</w:t>
        <w:t>-</w:t>
        <w:br/>
        <w:t>um gelungen, ein besonderes</w:t>
        <w:br/>
        <w:t>Werk in der Galerie am Pariser</w:t>
        <w:br/>
        <w:t>Platz einzurichten: Die Künstler</w:t>
        <w:t>-</w:t>
        <w:br/>
        <w:t>gruppe TODT (USA) zeigt dort</w:t>
        <w:br/>
        <w:t>eine Multimedia-Installation.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jedes Jahr also viel Video</w:t>
        <w:br/>
        <w:t>auf dem VideoFest.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paar Neuigkeiten in eigener</w:t>
        <w:br/>
        <w:t>Sache: Das Programmteam wur</w:t>
        <w:t>-</w:t>
        <w:br/>
        <w:t xml:space="preserve">de um </w:t>
      </w:r>
      <w:r>
        <w:rPr>
          <w:rStyle w:val="CharStyle112"/>
        </w:rPr>
        <w:t xml:space="preserve">Bea Wölfling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vom Kino</w:t>
        <w:br/>
        <w:t>Babylon Mitte erweitert; die zu</w:t>
        <w:br/>
        <w:t xml:space="preserve">vergebenden </w:t>
      </w:r>
      <w:r>
        <w:rPr>
          <w:rStyle w:val="CharStyle112"/>
        </w:rPr>
        <w:t xml:space="preserve">Preise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sind </w:t>
      </w:r>
      <w:r>
        <w:rPr>
          <w:rStyle w:val="CharStyle113"/>
        </w:rPr>
        <w:t>inzwi</w:t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schen durch Sponsorenleistun-</w:t>
        <w:br/>
        <w:t>gen auf 37.000 DM angestiegen;</w:t>
        <w:br/>
      </w:r>
      <w:r>
        <w:rPr>
          <w:rStyle w:val="CharStyle112"/>
        </w:rPr>
        <w:t xml:space="preserve">Premiere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zeigt im März prämierte</w:t>
        <w:br/>
        <w:t>Bänder; der Berliner Regional</w:t>
        <w:t>-</w:t>
        <w:br/>
        <w:t xml:space="preserve">sender </w:t>
      </w:r>
      <w:r>
        <w:rPr>
          <w:rStyle w:val="CharStyle112"/>
        </w:rPr>
        <w:t xml:space="preserve">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berichtet täglich mehr</w:t>
        <w:br/>
        <w:t>als eine Stunde vom VideoFest;</w:t>
        <w:br/>
        <w:t xml:space="preserve">der </w:t>
      </w:r>
      <w:r>
        <w:rPr>
          <w:rStyle w:val="CharStyle112"/>
        </w:rPr>
        <w:t xml:space="preserve">NDR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sendet am 27. </w:t>
      </w:r>
      <w:r>
        <w:rPr>
          <w:rStyle w:val="CharStyle113"/>
        </w:rPr>
        <w:t xml:space="preserve">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zum</w:t>
        <w:br/>
        <w:t>vierten Mal in Folge einen</w:t>
        <w:br/>
        <w:t xml:space="preserve">Report, und </w:t>
      </w:r>
      <w:r>
        <w:rPr>
          <w:rStyle w:val="CharStyle112"/>
        </w:rPr>
        <w:t xml:space="preserve">arte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strahlt am 10. </w:t>
      </w:r>
      <w:r>
        <w:rPr>
          <w:rStyle w:val="CharStyle113"/>
        </w:rPr>
        <w:t>2.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einen dreieinhalbstündigen</w:t>
        <w:br/>
        <w:t xml:space="preserve">Themenabend über Video aus </w:t>
      </w:r>
      <w:r>
        <w:rPr>
          <w:rStyle w:val="CharStyle113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produziert von Mediopolis</w:t>
        <w:br/>
        <w:t>(vormals MedienOperative).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MedienOperative trägt </w:t>
      </w:r>
      <w:r>
        <w:rPr>
          <w:rStyle w:val="CharStyle113"/>
        </w:rPr>
        <w:t>seit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Dezember 1993 den neuen</w:t>
        <w:br/>
        <w:t xml:space="preserve">Namen </w:t>
      </w:r>
      <w:r>
        <w:rPr>
          <w:rStyle w:val="CharStyle112"/>
        </w:rPr>
        <w:t xml:space="preserve">Mediopolis.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1977 </w:t>
      </w:r>
      <w:r>
        <w:rPr>
          <w:rStyle w:val="CharStyle113"/>
        </w:rPr>
        <w:t>ge</w:t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gründete Verein hat mit der Ent</w:t>
        <w:t>-</w:t>
        <w:br/>
        <w:t>wicklung der Videotechnologie</w:t>
        <w:br/>
        <w:t>und der gewandelten Wahrneh</w:t>
        <w:t>-</w:t>
        <w:br/>
        <w:t>mung und Bedeutung des</w:t>
        <w:br/>
        <w:t>Mediums Video seine Ziele und</w:t>
        <w:br/>
        <w:t>Aktivitäten erweitert. Der neue</w:t>
        <w:br/>
        <w:t xml:space="preserve">Name </w:t>
      </w:r>
      <w:r>
        <w:rPr>
          <w:rStyle w:val="CharStyle112"/>
        </w:rPr>
        <w:t xml:space="preserve">Mediopolis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steht für die</w:t>
        <w:br/>
        <w:t>verstärkte und gewandelte</w:t>
        <w:br/>
        <w:t>Vereinskultur, u.a.: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112"/>
        </w:rPr>
        <w:t xml:space="preserve">Produktion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anspruchs</w:t>
        <w:t>-</w:t>
        <w:br/>
        <w:t>vollen Videos für Fernsehanstal</w:t>
        <w:t>-</w:t>
        <w:br/>
        <w:t>ten und andere Institutionen hat</w:t>
        <w:br/>
        <w:t>zugenommen,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</w:t>
      </w:r>
      <w:r>
        <w:rPr>
          <w:rStyle w:val="CharStyle112"/>
        </w:rPr>
        <w:t xml:space="preserve">VideoFest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aus der Land</w:t>
        <w:t>-</w:t>
        <w:br/>
        <w:t>schaft der internationalen Festi</w:t>
        <w:t>-</w:t>
        <w:br/>
        <w:t>vals nicht mehr wegzudenken.</w:t>
        <w:br/>
        <w:t xml:space="preserve">Die </w:t>
      </w:r>
      <w:r>
        <w:rPr>
          <w:rStyle w:val="CharStyle112"/>
        </w:rPr>
        <w:t xml:space="preserve">VideoFestTour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(eine Auswahl</w:t>
        <w:br/>
        <w:t>aus dem jährlichen Programm)</w:t>
        <w:br/>
        <w:t>tourte in den letzten Jahren</w:t>
        <w:br/>
        <w:t>durch zwölf Länder, u.a. Argenti</w:t>
        <w:t>-</w:t>
        <w:br/>
        <w:t>nien, Brasilien, GUS, Italien, USA.</w:t>
        <w:br/>
        <w:t>Die wöchentliche Videovorfüh</w:t>
        <w:t>-</w:t>
        <w:br/>
        <w:t xml:space="preserve">rung an der </w:t>
      </w:r>
      <w:r>
        <w:rPr>
          <w:rStyle w:val="CharStyle112"/>
        </w:rPr>
        <w:t xml:space="preserve">Volksbühne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</w:t>
        <w:br/>
        <w:t>Rosa-Luxemburg-Platz geschieht</w:t>
        <w:br/>
        <w:t>in enger Kooperation mit uns.</w:t>
        <w:br/>
        <w:t>Demnächst werden VideoFest/</w:t>
        <w:br/>
        <w:t>Mediopolis eine monatliche</w:t>
        <w:br/>
      </w:r>
      <w:r>
        <w:rPr>
          <w:rStyle w:val="CharStyle112"/>
        </w:rPr>
        <w:t xml:space="preserve">Videosendung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das Fernsehen</w:t>
        <w:br/>
        <w:t>gestalten.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1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Soviel in eigener Sache. Wir wün</w:t>
        <w:t>-</w:t>
        <w:br/>
        <w:t>schen unseren Besuchern Spaß,</w:t>
        <w:br/>
        <w:t xml:space="preserve">Nachdenklichkeit und Irritation </w:t>
      </w:r>
      <w:r>
        <w:rPr>
          <w:rStyle w:val="CharStyle113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also die bewährte VideoFest-</w:t>
        <w:br/>
        <w:t>Mischung.</w:t>
      </w:r>
    </w:p>
    <w:p>
      <w:pPr>
        <w:pStyle w:val="Style11"/>
        <w:tabs>
          <w:tab w:leader="none" w:pos="19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263" w:left="1455" w:right="1422" w:bottom="263" w:header="0" w:footer="3" w:gutter="0"/>
          <w:rtlGutter w:val="0"/>
          <w:cols w:num="3" w:space="23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 Kwella Flartmut Horst</w:t>
        <w:br/>
        <w:t>VideoFest</w:t>
        <w:tab/>
        <w:t>Mediopolis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05" w:line="740" w:lineRule="exact"/>
        <w:ind w:left="0" w:right="0" w:firstLine="0"/>
      </w:pPr>
      <w:bookmarkStart w:id="30" w:name="bookmark30"/>
      <w:r>
        <w:rPr>
          <w:lang w:val="de-DE" w:eastAsia="de-DE" w:bidi="de-DE"/>
          <w:w w:val="100"/>
          <w:spacing w:val="0"/>
          <w:color w:val="000000"/>
          <w:position w:val="0"/>
        </w:rPr>
        <w:t>Wir können nicht nur das eine,</w:t>
      </w:r>
      <w:bookmarkEnd w:id="30"/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767" w:line="340" w:lineRule="exact"/>
        <w:ind w:left="24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uns kommt eines zum anderen: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780" w:line="456" w:lineRule="exact"/>
        <w:ind w:left="2460" w:right="2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Denken, schreiben, drehen,</w:t>
        <w:br/>
        <w:t>schneiden, kopieren,</w:t>
        <w:br/>
        <w:t>konfektionieren. Auf Wunsch</w:t>
        <w:br/>
        <w:t>mit begleitender Broschüre,</w:t>
        <w:br/>
        <w:t>das Ganze auch in</w:t>
        <w:br/>
        <w:t>englisch, französisch,</w:t>
        <w:br/>
        <w:t>spanisch, portugiesisch.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780" w:line="456" w:lineRule="exact"/>
        <w:ind w:left="2460" w:right="2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Komponenten Technik</w:t>
        <w:br/>
        <w:t>Betacam SP für Aufnahme</w:t>
        <w:br/>
        <w:t>und Schnitt, digitale</w:t>
        <w:br/>
        <w:t>Bildbearbeitung mit ADO,</w:t>
        <w:br/>
        <w:t>Timecode-gekoppelte</w:t>
        <w:br/>
        <w:t>8-Spur Tonbandmaschine,</w:t>
        <w:br/>
        <w:t>Off-Line S-VHS</w:t>
        <w:br/>
        <w:t>Rohschnitt, ...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24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Professionell und kreativ -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24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Produktionen,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1301" w:line="456" w:lineRule="exact"/>
        <w:ind w:left="24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sich sehen lassen können.</w:t>
      </w:r>
    </w:p>
    <w:p>
      <w:pPr>
        <w:pStyle w:val="Style120"/>
        <w:widowControl w:val="0"/>
        <w:keepNext w:val="0"/>
        <w:keepLines w:val="0"/>
        <w:shd w:val="clear" w:color="auto" w:fill="auto"/>
        <w:bidi w:val="0"/>
        <w:jc w:val="left"/>
        <w:spacing w:before="0" w:after="38" w:line="1080" w:lineRule="exact"/>
        <w:ind w:left="2460" w:right="0" w:firstLine="0"/>
      </w:pPr>
      <w:r>
        <w:rPr>
          <w:lang w:val="de-DE" w:eastAsia="de-DE" w:bidi="de-DE"/>
          <w:w w:val="100"/>
          <w:color w:val="000000"/>
          <w:position w:val="0"/>
        </w:rPr>
        <w:t>VIDEO^r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423" w:line="340" w:lineRule="exact"/>
        <w:ind w:left="2460" w:right="0" w:firstLine="0"/>
      </w:pPr>
      <w:r>
        <w:pict>
          <v:shape id="_x0000_s1060" type="#_x0000_t202" style="position:absolute;margin-left:518.5pt;margin-top:4.1pt;width:7.1pt;height:45.6pt;z-index:-125829362;mso-wrap-distance-left:7.9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5"/>
                    </w:rPr>
                    <w:t>erbach-rahnl/94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122"/>
        </w:rPr>
        <w:t>AV-PRODUKTIONEN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GmbH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00" w:right="0" w:firstLine="0"/>
        <w:sectPr>
          <w:footerReference w:type="even" r:id="rId30"/>
          <w:footerReference w:type="default" r:id="rId31"/>
          <w:headerReference w:type="first" r:id="rId32"/>
          <w:footerReference w:type="first" r:id="rId33"/>
          <w:titlePg/>
          <w:pgSz w:w="12207" w:h="17341"/>
          <w:pgMar w:top="1021" w:left="1028" w:right="966" w:bottom="58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Potsdamerstraße 96, D - 10785 Berlin, Telefon: 030 - 262 30 38, Fax: 030 - 262 87 13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right"/>
        <w:spacing w:before="0" w:after="865" w:line="360" w:lineRule="exact"/>
        <w:ind w:left="0" w:right="500" w:firstLine="0"/>
      </w:pPr>
      <w:bookmarkStart w:id="31" w:name="bookmark31"/>
      <w:r>
        <w:rPr>
          <w:lang w:val="en-US" w:eastAsia="en-US" w:bidi="en-US"/>
          <w:w w:val="100"/>
          <w:color w:val="000000"/>
          <w:position w:val="0"/>
        </w:rPr>
        <w:t>Preface</w:t>
      </w:r>
      <w:bookmarkEnd w:id="31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500" w:firstLine="0"/>
        <w:sectPr>
          <w:pgSz w:w="12207" w:h="17341"/>
          <w:pgMar w:top="284" w:left="1023" w:right="970" w:bottom="1494" w:header="0" w:footer="3" w:gutter="0"/>
          <w:rtlGutter w:val="0"/>
          <w:cols w:space="720"/>
          <w:noEndnote/>
          <w:docGrid w:linePitch="360"/>
        </w:sectPr>
      </w:pPr>
      <w:bookmarkStart w:id="32" w:name="bookmark32"/>
      <w:r>
        <w:rPr>
          <w:lang w:val="en-US" w:eastAsia="en-US" w:bidi="en-US"/>
          <w:w w:val="100"/>
          <w:color w:val="000000"/>
          <w:position w:val="0"/>
        </w:rPr>
        <w:t>Change</w:t>
      </w:r>
      <w:bookmarkEnd w:id="3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84" w:left="0" w:right="0" w:bottom="2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5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The VideoFest in its seventh year,</w:t>
        <w:br/>
        <w:t>the year of that infamous "itch" -</w:t>
        <w:br/>
        <w:t>which isn’t the case with us.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year's program is put to</w:t>
        <w:t>-</w:t>
        <w:br/>
        <w:t>gether from more than 1300 sub</w:t>
        <w:t>-</w:t>
        <w:br/>
        <w:t>mitted videos from 41 countries.</w:t>
        <w:br/>
        <w:t xml:space="preserve">Our </w:t>
      </w:r>
      <w:r>
        <w:rPr>
          <w:rStyle w:val="CharStyle127"/>
          <w:i/>
          <w:iCs/>
        </w:rPr>
        <w:t xml:space="preserve">Main Program, </w:t>
      </w:r>
      <w:r>
        <w:rPr>
          <w:w w:val="100"/>
          <w:color w:val="000000"/>
          <w:position w:val="0"/>
        </w:rPr>
        <w:t>of the usual</w:t>
        <w:br/>
        <w:t>high quality, is a selection of the</w:t>
        <w:br/>
        <w:t>last two years' best works. As</w:t>
        <w:br/>
        <w:t>usual, to satisfy those with a</w:t>
        <w:br/>
        <w:t>more excentric taste in videos,</w:t>
        <w:br/>
        <w:t xml:space="preserve">there is the </w:t>
      </w:r>
      <w:r>
        <w:rPr>
          <w:rStyle w:val="CharStyle127"/>
          <w:i/>
          <w:iCs/>
        </w:rPr>
        <w:t xml:space="preserve">Nightflights </w:t>
      </w:r>
      <w:r>
        <w:rPr>
          <w:w w:val="100"/>
          <w:color w:val="000000"/>
          <w:position w:val="0"/>
        </w:rPr>
        <w:t>series.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To make it easier to translate we</w:t>
        <w:br/>
        <w:t>have changed the name of our</w:t>
        <w:br/>
        <w:t xml:space="preserve">Akzente program into </w:t>
      </w:r>
      <w:r>
        <w:rPr>
          <w:rStyle w:val="CharStyle127"/>
          <w:i/>
          <w:iCs/>
        </w:rPr>
        <w:t xml:space="preserve">Focus </w:t>
      </w:r>
      <w:r>
        <w:rPr>
          <w:w w:val="100"/>
          <w:color w:val="000000"/>
          <w:position w:val="0"/>
        </w:rPr>
        <w:t>Em</w:t>
        <w:t>-</w:t>
        <w:br/>
        <w:t>phasis is put on single areas of in</w:t>
        <w:t>-</w:t>
        <w:br/>
        <w:t>terest, countries or personalities</w:t>
        <w:br/>
        <w:t>of the video world, and that with</w:t>
        <w:br/>
        <w:t>an addition - besides the pre</w:t>
        <w:t>-</w:t>
        <w:br/>
        <w:t>senting of videos we are offering</w:t>
        <w:br/>
        <w:t>information by way of talks with</w:t>
        <w:br/>
        <w:t>professionals, in more space</w:t>
        <w:br/>
        <w:t>than before. Each event lasts</w:t>
        <w:br/>
        <w:t>four hours. This year special at</w:t>
        <w:t>-</w:t>
        <w:br/>
        <w:t>tention is given to the situation in</w:t>
        <w:br/>
        <w:t>Eastern Europe, Latin America</w:t>
        <w:br/>
        <w:t>and Spain.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With our new series, </w:t>
      </w:r>
      <w:r>
        <w:rPr>
          <w:rStyle w:val="CharStyle127"/>
          <w:i/>
          <w:iCs/>
        </w:rPr>
        <w:t xml:space="preserve">Spot, </w:t>
      </w:r>
      <w:r>
        <w:rPr>
          <w:w w:val="100"/>
          <w:color w:val="000000"/>
          <w:position w:val="0"/>
        </w:rPr>
        <w:t>the</w:t>
        <w:br/>
        <w:t>word is in the foreground:</w:t>
        <w:br/>
        <w:t>Reflections and discussions con</w:t>
        <w:t>-</w:t>
        <w:br/>
        <w:t>cerning video viewed socially</w:t>
        <w:br/>
        <w:t>and from the media's stand</w:t>
        <w:t>-</w:t>
        <w:br/>
        <w:t>point. This year, too, we are con</w:t>
        <w:t>-</w:t>
        <w:br/>
        <w:t>tinuing with the approach of</w:t>
        <w:br/>
      </w:r>
      <w:r>
        <w:rPr>
          <w:rStyle w:val="CharStyle127"/>
          <w:i/>
          <w:iCs/>
        </w:rPr>
        <w:t xml:space="preserve">TVideo </w:t>
      </w:r>
      <w:r>
        <w:rPr>
          <w:w w:val="100"/>
          <w:color w:val="000000"/>
          <w:position w:val="0"/>
        </w:rPr>
        <w:t>(see VideoFest 1991), ex</w:t>
        <w:t>-</w:t>
        <w:br/>
        <w:t>ploring the borderline between</w:t>
        <w:br/>
        <w:t>video and television. In the past</w:t>
        <w:br/>
        <w:t>one wondered how to get more</w:t>
        <w:br/>
        <w:t>video on television - a question</w:t>
        <w:br/>
        <w:t>which today is only marginally in</w:t>
        <w:t>-</w:t>
        <w:br/>
        <w:t>teresting. More important to us</w:t>
        <w:br/>
        <w:t>now is an analysis of TV-Design</w:t>
        <w:br/>
        <w:t>and TV-Art. We expect twelve</w:t>
        <w:br/>
        <w:t>experts from six countries.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interconnections between</w:t>
        <w:br/>
        <w:t>video and television has be</w:t>
        <w:br/>
        <w:t>come ever more important to us</w:t>
        <w:br/>
        <w:t>over the last years. We have al</w:t>
        <w:t>-</w:t>
        <w:br/>
        <w:t>ways presented uncommon</w:t>
        <w:br/>
        <w:t>television productions and tapes</w:t>
        <w:br/>
        <w:t>that, critically-speaking, go</w:t>
        <w:br/>
        <w:t>against the grain of commercial</w:t>
        <w:br/>
        <w:t>media. For 1994 we have invited</w:t>
        <w:br/>
        <w:t>two authors that work exclusively</w:t>
        <w:br/>
        <w:t xml:space="preserve">for television: </w:t>
      </w:r>
      <w:r>
        <w:rPr>
          <w:rStyle w:val="CharStyle127"/>
          <w:i/>
          <w:iCs/>
        </w:rPr>
        <w:t>Gert Monheim</w:t>
        <w:br/>
      </w:r>
      <w:r>
        <w:rPr>
          <w:w w:val="100"/>
          <w:color w:val="000000"/>
          <w:position w:val="0"/>
        </w:rPr>
        <w:t>from the network WDR, who we</w:t>
        <w:br/>
        <w:t>consider to be one of the most</w:t>
        <w:br/>
        <w:t>courageous and dedicated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German television-journalists,</w:t>
        <w:br/>
        <w:t xml:space="preserve">and </w:t>
      </w:r>
      <w:r>
        <w:rPr>
          <w:rStyle w:val="CharStyle127"/>
          <w:i/>
          <w:iCs/>
        </w:rPr>
        <w:t xml:space="preserve">Stefaan Decostere </w:t>
      </w:r>
      <w:r>
        <w:rPr>
          <w:w w:val="100"/>
          <w:color w:val="000000"/>
          <w:position w:val="0"/>
        </w:rPr>
        <w:t>from the</w:t>
        <w:br/>
        <w:t>network BRTN (Belgium) who -</w:t>
        <w:br/>
        <w:t>an uncommon attribute - can</w:t>
        <w:br/>
        <w:t>only be called a TV-artist. With</w:t>
        <w:br/>
        <w:t>this program, clearly in connec</w:t>
        <w:t>-</w:t>
        <w:br/>
        <w:t xml:space="preserve">tion with the </w:t>
      </w:r>
      <w:r>
        <w:rPr>
          <w:rStyle w:val="CharStyle127"/>
          <w:i/>
          <w:iCs/>
        </w:rPr>
        <w:t xml:space="preserve">Spot </w:t>
      </w:r>
      <w:r>
        <w:rPr>
          <w:w w:val="100"/>
          <w:color w:val="000000"/>
          <w:position w:val="0"/>
        </w:rPr>
        <w:t>series, we</w:t>
        <w:br/>
        <w:t>hope to show how lively and</w:t>
        <w:br/>
        <w:t>creative television - with its eyes</w:t>
        <w:br/>
        <w:t>firmly fixed on the ratings - can</w:t>
        <w:br/>
        <w:t>really be.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Connected with this the </w:t>
      </w:r>
      <w:r>
        <w:rPr>
          <w:rStyle w:val="CharStyle127"/>
          <w:i/>
          <w:iCs/>
        </w:rPr>
        <w:t>Retro</w:t>
        <w:t>-</w:t>
        <w:br/>
        <w:t xml:space="preserve">spective </w:t>
      </w:r>
      <w:r>
        <w:rPr>
          <w:w w:val="100"/>
          <w:color w:val="000000"/>
          <w:position w:val="0"/>
        </w:rPr>
        <w:t>on the History of Ger</w:t>
        <w:t>-</w:t>
        <w:br/>
        <w:t>man Video will certainly be ex</w:t>
        <w:t>-</w:t>
        <w:br/>
        <w:t>citing: The development of elec</w:t>
        <w:t>-</w:t>
        <w:br/>
        <w:t>tronic art from its beginnings to</w:t>
        <w:br/>
        <w:t>today, the era of poiit-videos</w:t>
        <w:br/>
        <w:t>("Guerilla TV") and the stories of</w:t>
        <w:br/>
        <w:t>the videomakers themselves</w:t>
        <w:br/>
        <w:t>who, in part, now work for televi</w:t>
        <w:t>-</w:t>
        <w:br/>
        <w:t>sion. One such pioneer will be</w:t>
        <w:br/>
        <w:t>given special notice: the</w:t>
        <w:br/>
        <w:t xml:space="preserve">Berliner, </w:t>
      </w:r>
      <w:r>
        <w:rPr>
          <w:rStyle w:val="CharStyle127"/>
          <w:i/>
          <w:iCs/>
        </w:rPr>
        <w:t>Gerd Conradt</w:t>
        <w:br/>
      </w:r>
      <w:r>
        <w:rPr>
          <w:w w:val="100"/>
          <w:color w:val="000000"/>
          <w:position w:val="0"/>
        </w:rPr>
        <w:t xml:space="preserve">The </w:t>
      </w:r>
      <w:r>
        <w:rPr>
          <w:rStyle w:val="CharStyle127"/>
          <w:i/>
          <w:iCs/>
        </w:rPr>
        <w:t xml:space="preserve">Berlin Chamber </w:t>
      </w:r>
      <w:r>
        <w:rPr>
          <w:w w:val="100"/>
          <w:color w:val="000000"/>
          <w:position w:val="0"/>
        </w:rPr>
        <w:t>is a special</w:t>
        <w:br/>
        <w:t>showing made up of selected</w:t>
        <w:br/>
        <w:t>tapes by some 50 Berlin video</w:t>
        <w:t>-</w:t>
        <w:br/>
        <w:t xml:space="preserve">makers in a current </w:t>
      </w:r>
      <w:r>
        <w:rPr>
          <w:lang w:val="fr-FR" w:eastAsia="fr-FR" w:bidi="fr-FR"/>
          <w:w w:val="100"/>
          <w:color w:val="000000"/>
          <w:position w:val="0"/>
        </w:rPr>
        <w:t>vidéothèque</w:t>
        <w:br/>
      </w:r>
      <w:r>
        <w:rPr>
          <w:w w:val="100"/>
          <w:color w:val="000000"/>
          <w:position w:val="0"/>
        </w:rPr>
        <w:t>from which the viewers can</w:t>
        <w:br/>
        <w:t>make up the program for them</w:t>
        <w:t>-</w:t>
        <w:br/>
        <w:t>selves. Again the key-word is</w:t>
        <w:br/>
        <w:t xml:space="preserve">Berlin: The </w:t>
      </w:r>
      <w:r>
        <w:rPr>
          <w:rStyle w:val="CharStyle127"/>
          <w:i/>
          <w:iCs/>
        </w:rPr>
        <w:t xml:space="preserve">DFFB </w:t>
      </w:r>
      <w:r>
        <w:rPr>
          <w:w w:val="100"/>
          <w:color w:val="000000"/>
          <w:position w:val="0"/>
        </w:rPr>
        <w:t>(German Film</w:t>
        <w:br/>
        <w:t>and Television Academy)</w:t>
        <w:br/>
        <w:t>explains its curriculum for the</w:t>
        <w:br/>
        <w:t>subject of video, showing tapes</w:t>
        <w:br/>
        <w:t>from the archives of the aca</w:t>
        <w:t>-</w:t>
        <w:br/>
        <w:t>demy, as well as works by new</w:t>
        <w:br/>
        <w:t xml:space="preserve">talents. The </w:t>
      </w:r>
      <w:r>
        <w:rPr>
          <w:rStyle w:val="CharStyle127"/>
          <w:i/>
          <w:iCs/>
        </w:rPr>
        <w:t xml:space="preserve">HdK </w:t>
      </w:r>
      <w:r>
        <w:rPr>
          <w:w w:val="100"/>
          <w:color w:val="000000"/>
          <w:position w:val="0"/>
        </w:rPr>
        <w:t>(College of Art)</w:t>
        <w:br/>
        <w:t>also presents its education</w:t>
        <w:br/>
        <w:t>program, along with its new</w:t>
        <w:br/>
        <w:t>talents.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For the first time the </w:t>
      </w:r>
      <w:r>
        <w:rPr>
          <w:rStyle w:val="CharStyle127"/>
          <w:i/>
          <w:iCs/>
        </w:rPr>
        <w:t>video</w:t>
        <w:br/>
        <w:t xml:space="preserve">installations </w:t>
      </w:r>
      <w:r>
        <w:rPr>
          <w:w w:val="100"/>
          <w:color w:val="000000"/>
          <w:position w:val="0"/>
        </w:rPr>
        <w:t>can be seen on the</w:t>
        <w:br/>
        <w:t>festival location. Artists from</w:t>
        <w:br/>
        <w:t>Croatia, Germany, Holland and</w:t>
        <w:br/>
        <w:t>the US elucidate the integration</w:t>
        <w:br/>
        <w:t>of the video medium with the</w:t>
        <w:br/>
        <w:t>visual arts. Besides that, it was</w:t>
        <w:br/>
        <w:t>again possible for us to organize</w:t>
        <w:br/>
        <w:t>the construction of a unique</w:t>
        <w:br/>
        <w:t>work in the Gallery am Pariser</w:t>
        <w:br/>
        <w:t>Platz. The artists' group TODT</w:t>
        <w:br/>
        <w:t>(USA) will show their multimedia</w:t>
        <w:br/>
        <w:t>installation.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so, like every year, lots</w:t>
        <w:br/>
        <w:t>video at the VideoFest.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 few more news about us: The</w:t>
        <w:br/>
        <w:t>program's team was added to,</w:t>
        <w:br/>
        <w:t xml:space="preserve">welcoming </w:t>
      </w:r>
      <w:r>
        <w:rPr>
          <w:rStyle w:val="CharStyle127"/>
          <w:i/>
          <w:iCs/>
        </w:rPr>
        <w:t xml:space="preserve">Bea </w:t>
      </w:r>
      <w:r>
        <w:rPr>
          <w:rStyle w:val="CharStyle127"/>
          <w:lang w:val="de-DE" w:eastAsia="de-DE" w:bidi="de-DE"/>
          <w:i/>
          <w:iCs/>
        </w:rPr>
        <w:t xml:space="preserve">Wölfling </w:t>
      </w:r>
      <w:r>
        <w:rPr>
          <w:w w:val="100"/>
          <w:color w:val="000000"/>
          <w:position w:val="0"/>
        </w:rPr>
        <w:t>of the</w:t>
        <w:br/>
        <w:t xml:space="preserve">Babylon Cinema in </w:t>
      </w:r>
      <w:r>
        <w:rPr>
          <w:lang w:val="de-DE" w:eastAsia="de-DE" w:bidi="de-DE"/>
          <w:w w:val="100"/>
          <w:color w:val="000000"/>
          <w:position w:val="0"/>
        </w:rPr>
        <w:t>Berlin-Mitte.</w:t>
        <w:br/>
      </w:r>
      <w:r>
        <w:rPr>
          <w:w w:val="100"/>
          <w:color w:val="000000"/>
          <w:position w:val="0"/>
        </w:rPr>
        <w:t xml:space="preserve">The </w:t>
      </w:r>
      <w:r>
        <w:rPr>
          <w:rStyle w:val="CharStyle127"/>
          <w:i/>
          <w:iCs/>
        </w:rPr>
        <w:t xml:space="preserve">prize </w:t>
      </w:r>
      <w:r>
        <w:rPr>
          <w:w w:val="100"/>
          <w:color w:val="000000"/>
          <w:position w:val="0"/>
        </w:rPr>
        <w:t>money to be awarded</w:t>
        <w:br/>
        <w:t>this year has increased to</w:t>
        <w:br/>
        <w:t>37.000.-DM by sponsors. In</w:t>
        <w:br/>
        <w:t xml:space="preserve">March the network </w:t>
      </w:r>
      <w:r>
        <w:rPr>
          <w:rStyle w:val="CharStyle127"/>
          <w:i/>
          <w:iCs/>
        </w:rPr>
        <w:t xml:space="preserve">Premiere </w:t>
      </w:r>
      <w:r>
        <w:rPr>
          <w:w w:val="100"/>
          <w:color w:val="000000"/>
          <w:position w:val="0"/>
        </w:rPr>
        <w:t>will</w:t>
        <w:br/>
        <w:t>air awarded tapes. The regional</w:t>
        <w:br/>
        <w:t xml:space="preserve">Berlin network, </w:t>
      </w:r>
      <w:r>
        <w:rPr>
          <w:rStyle w:val="CharStyle127"/>
          <w:i/>
          <w:iCs/>
        </w:rPr>
        <w:t xml:space="preserve">IA, </w:t>
      </w:r>
      <w:r>
        <w:rPr>
          <w:w w:val="100"/>
          <w:color w:val="000000"/>
          <w:position w:val="0"/>
        </w:rPr>
        <w:t>will give more</w:t>
        <w:br/>
        <w:t>than an hour of daily coverage</w:t>
        <w:br/>
        <w:t>to the VideoFest. On the 27th of</w:t>
        <w:br/>
        <w:t xml:space="preserve">February </w:t>
      </w:r>
      <w:r>
        <w:rPr>
          <w:rStyle w:val="CharStyle127"/>
          <w:i/>
          <w:iCs/>
        </w:rPr>
        <w:t xml:space="preserve">NDR </w:t>
      </w:r>
      <w:r>
        <w:rPr>
          <w:w w:val="100"/>
          <w:color w:val="000000"/>
          <w:position w:val="0"/>
        </w:rPr>
        <w:t>is sending a report</w:t>
        <w:br/>
        <w:t>for the fourth consecutive time.</w:t>
        <w:br/>
        <w:t>On the 10th of February the</w:t>
        <w:br/>
        <w:t xml:space="preserve">network </w:t>
      </w:r>
      <w:r>
        <w:rPr>
          <w:rStyle w:val="CharStyle127"/>
          <w:i/>
          <w:iCs/>
        </w:rPr>
        <w:t xml:space="preserve">arte </w:t>
      </w:r>
      <w:r>
        <w:rPr>
          <w:w w:val="100"/>
          <w:color w:val="000000"/>
          <w:position w:val="0"/>
        </w:rPr>
        <w:t xml:space="preserve">is airing a 3 </w:t>
      </w:r>
      <w:r>
        <w:rPr>
          <w:rStyle w:val="CharStyle128"/>
          <w:i/>
          <w:iCs/>
        </w:rPr>
        <w:t>’/2</w:t>
      </w:r>
      <w:r>
        <w:rPr>
          <w:w w:val="100"/>
          <w:color w:val="000000"/>
          <w:position w:val="0"/>
        </w:rPr>
        <w:t xml:space="preserve"> hour-</w:t>
        <w:br/>
        <w:t>long feature on video that was</w:t>
        <w:br/>
        <w:t>produced by Mediopolis</w:t>
        <w:br/>
        <w:t>(formerly Medien-Operative).</w:t>
        <w:br/>
        <w:t>Since December of 1993 the</w:t>
        <w:br/>
        <w:t>MedienOperative goes by the</w:t>
        <w:br/>
        <w:t xml:space="preserve">name of </w:t>
      </w:r>
      <w:r>
        <w:rPr>
          <w:rStyle w:val="CharStyle127"/>
          <w:i/>
          <w:iCs/>
        </w:rPr>
        <w:t xml:space="preserve">Mediopolis. </w:t>
      </w:r>
      <w:r>
        <w:rPr>
          <w:w w:val="100"/>
          <w:color w:val="000000"/>
          <w:position w:val="0"/>
        </w:rPr>
        <w:t>This orga</w:t>
        <w:t>-</w:t>
        <w:br/>
        <w:t>nization, founded in 1977, has</w:t>
        <w:br/>
        <w:t>widened its goals and activities</w:t>
        <w:br/>
        <w:t>in agreement with develop</w:t>
        <w:t>-</w:t>
        <w:br/>
        <w:t>ments in the field of video tech</w:t>
        <w:t>-</w:t>
        <w:br/>
        <w:t>nology as well as a change of</w:t>
        <w:br/>
        <w:t>perceptions and the meaning of</w:t>
        <w:br/>
        <w:t>the medium. The new name,</w:t>
        <w:br/>
      </w:r>
      <w:r>
        <w:rPr>
          <w:rStyle w:val="CharStyle127"/>
          <w:i/>
          <w:iCs/>
        </w:rPr>
        <w:t xml:space="preserve">Mediopolis, </w:t>
      </w:r>
      <w:r>
        <w:rPr>
          <w:w w:val="100"/>
          <w:color w:val="000000"/>
          <w:position w:val="0"/>
        </w:rPr>
        <w:t>stands for a strength</w:t>
        <w:t>-</w:t>
        <w:br/>
        <w:t>ened and versatile organization,</w:t>
        <w:br/>
        <w:t>a.o.: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</w:t>
      </w:r>
      <w:r>
        <w:rPr>
          <w:rStyle w:val="CharStyle127"/>
          <w:i/>
          <w:iCs/>
        </w:rPr>
        <w:t xml:space="preserve">production </w:t>
      </w:r>
      <w:r>
        <w:rPr>
          <w:w w:val="100"/>
          <w:color w:val="000000"/>
          <w:position w:val="0"/>
        </w:rPr>
        <w:t>of ambitious</w:t>
        <w:br/>
        <w:t>videos for television and other</w:t>
        <w:br/>
        <w:t>institutions has increased.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</w:t>
      </w:r>
      <w:r>
        <w:rPr>
          <w:rStyle w:val="CharStyle127"/>
          <w:i/>
          <w:iCs/>
        </w:rPr>
        <w:t xml:space="preserve">VideoFest </w:t>
      </w:r>
      <w:r>
        <w:rPr>
          <w:w w:val="100"/>
          <w:color w:val="000000"/>
          <w:position w:val="0"/>
        </w:rPr>
        <w:t>is an element of</w:t>
        <w:br/>
        <w:t>the landscape of international</w:t>
        <w:br/>
        <w:t>festivals that cannot be ignored.</w:t>
        <w:br/>
        <w:t xml:space="preserve">The </w:t>
      </w:r>
      <w:r>
        <w:rPr>
          <w:rStyle w:val="CharStyle127"/>
          <w:i/>
          <w:iCs/>
        </w:rPr>
        <w:t xml:space="preserve">VideoFest Tour </w:t>
      </w:r>
      <w:r>
        <w:rPr>
          <w:w w:val="100"/>
          <w:color w:val="000000"/>
          <w:position w:val="0"/>
        </w:rPr>
        <w:t>(a selection</w:t>
        <w:br/>
        <w:t>from the year's program) toured</w:t>
        <w:br/>
        <w:t>12 countries in recent years, in</w:t>
        <w:t>-</w:t>
        <w:br/>
        <w:t>cluding Argentina, Brasil, GUS,</w:t>
        <w:br/>
        <w:t>Italy and the US.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Weekly video presentations at</w:t>
        <w:br/>
        <w:t xml:space="preserve">the </w:t>
      </w:r>
      <w:r>
        <w:rPr>
          <w:rStyle w:val="CharStyle127"/>
          <w:lang w:val="de-DE" w:eastAsia="de-DE" w:bidi="de-DE"/>
          <w:i/>
          <w:iCs/>
        </w:rPr>
        <w:t xml:space="preserve">Volksbühne </w:t>
      </w:r>
      <w:r>
        <w:rPr>
          <w:w w:val="100"/>
          <w:color w:val="000000"/>
          <w:position w:val="0"/>
        </w:rPr>
        <w:t xml:space="preserve">(Theater, in </w:t>
      </w:r>
      <w:r>
        <w:rPr>
          <w:lang w:val="de-DE" w:eastAsia="de-DE" w:bidi="de-DE"/>
          <w:w w:val="100"/>
          <w:color w:val="000000"/>
          <w:position w:val="0"/>
        </w:rPr>
        <w:t>Ber</w:t>
        <w:t>-</w:t>
        <w:br/>
        <w:t xml:space="preserve">lin-Mitte) </w:t>
      </w:r>
      <w:r>
        <w:rPr>
          <w:w w:val="100"/>
          <w:color w:val="000000"/>
          <w:position w:val="0"/>
        </w:rPr>
        <w:t>occur in cooperation</w:t>
        <w:br/>
        <w:t>with our office.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VideoFest/ Mediopolis will soon</w:t>
        <w:br/>
        <w:t xml:space="preserve">host a monthly </w:t>
      </w:r>
      <w:r>
        <w:rPr>
          <w:rStyle w:val="CharStyle127"/>
          <w:i/>
          <w:iCs/>
        </w:rPr>
        <w:t>television report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That covers our private news.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0" w:firstLine="0"/>
      </w:pPr>
      <w:r>
        <w:rPr>
          <w:w w:val="100"/>
          <w:color w:val="000000"/>
          <w:position w:val="0"/>
        </w:rPr>
        <w:t>We wish our visitors a fun-filled,</w:t>
        <w:br/>
        <w:t>contemplative and irritating time</w:t>
        <w:br/>
        <w:t>- the usual VideoFest mixture.</w:t>
      </w:r>
    </w:p>
    <w:p>
      <w:pPr>
        <w:pStyle w:val="Style109"/>
        <w:tabs>
          <w:tab w:leader="none" w:pos="19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284" w:left="1416" w:right="1450" w:bottom="284" w:header="0" w:footer="3" w:gutter="0"/>
          <w:rtlGutter w:val="0"/>
          <w:cols w:num="3" w:space="225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Micky Kwella </w:t>
      </w:r>
      <w:r>
        <w:rPr>
          <w:lang w:val="de-DE" w:eastAsia="de-DE" w:bidi="de-DE"/>
          <w:w w:val="100"/>
          <w:color w:val="000000"/>
          <w:position w:val="0"/>
        </w:rPr>
        <w:t xml:space="preserve">Hartmut </w:t>
      </w:r>
      <w:r>
        <w:rPr>
          <w:w w:val="100"/>
          <w:color w:val="000000"/>
          <w:position w:val="0"/>
        </w:rPr>
        <w:t>Horst</w:t>
        <w:br/>
        <w:t>VideoFest</w:t>
        <w:tab/>
        <w:t>Mediopolis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865" w:line="360" w:lineRule="exact"/>
        <w:ind w:left="160" w:right="0" w:firstLine="0"/>
      </w:pPr>
      <w:bookmarkStart w:id="33" w:name="bookmark33"/>
      <w:r>
        <w:rPr>
          <w:lang w:val="de-DE" w:eastAsia="de-DE" w:bidi="de-DE"/>
          <w:w w:val="100"/>
          <w:color w:val="000000"/>
          <w:position w:val="0"/>
        </w:rPr>
        <w:t>Information</w:t>
      </w:r>
      <w:bookmarkEnd w:id="33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60" w:right="0" w:firstLine="0"/>
        <w:sectPr>
          <w:pgSz w:w="12207" w:h="17341"/>
          <w:pgMar w:top="335" w:left="1388" w:right="1475" w:bottom="1607" w:header="0" w:footer="3" w:gutter="0"/>
          <w:rtlGutter w:val="0"/>
          <w:cols w:space="720"/>
          <w:noEndnote/>
          <w:docGrid w:linePitch="360"/>
        </w:sectPr>
      </w:pPr>
      <w:bookmarkStart w:id="34" w:name="bookmark34"/>
      <w:r>
        <w:rPr>
          <w:lang w:val="de-DE" w:eastAsia="de-DE" w:bidi="de-DE"/>
          <w:w w:val="100"/>
          <w:color w:val="000000"/>
          <w:position w:val="0"/>
        </w:rPr>
        <w:t>Impressum</w:t>
      </w:r>
      <w:bookmarkEnd w:id="3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0" w:after="3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35" w:left="0" w:right="0" w:bottom="3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4" w:line="190" w:lineRule="exact"/>
        <w:ind w:left="0" w:right="0" w:firstLine="0"/>
      </w:pPr>
      <w:bookmarkStart w:id="35" w:name="bookmark35"/>
      <w:r>
        <w:rPr>
          <w:lang w:val="de-DE" w:eastAsia="de-DE" w:bidi="de-DE"/>
          <w:w w:val="100"/>
          <w:spacing w:val="0"/>
          <w:color w:val="000000"/>
          <w:position w:val="0"/>
        </w:rPr>
        <w:t>Festival:</w:t>
      </w:r>
      <w:bookmarkEnd w:id="3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Veranstalter: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Vorstand: Hartmut Horst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Leiter: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5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Organisatorische Leitung: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Johannes Lenz-Hawliczek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Rudolf Frlellng</w:t>
        <w:br/>
        <w:t>Knut Gerwers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  <w:br/>
        <w:t>Bea Wölfling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Videoinstallationen/ Presse: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Rudolf Frleling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Ellen Blckmeler</w:t>
        <w:br/>
        <w:t>Imke Schwärzier</w:t>
        <w:br/>
        <w:t>Kerstin Rautenberg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Assistenz: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Ate Fischer,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Gell Wieland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EDV: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45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Meier</w:t>
        <w:br/>
      </w:r>
      <w:r>
        <w:rPr>
          <w:rStyle w:val="CharStyle129"/>
          <w:b/>
          <w:bCs/>
        </w:rPr>
        <w:t>Technik: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Matthias Behrens (Leitung)</w:t>
        <w:br/>
        <w:t>Hannes Ickert</w:t>
        <w:br/>
        <w:t>Peter Stricker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Festivaldurchführung: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Eva Resch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Counter: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Kerstin Rautenberg</w:t>
        <w:br/>
        <w:t>Armgard Meyer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Festivalmitarbeiter: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Margit Eberlein, Jan Jaksiewlcz,</w:t>
        <w:br/>
        <w:t>Oie Klingemann, Bodo Müller,</w:t>
        <w:br/>
        <w:t>Martina Müller, Andrea Nienhul-</w:t>
        <w:br/>
        <w:t xml:space="preserve">sen, Josef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Plank,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Michael Rusert,</w:t>
        <w:br/>
        <w:t>Nicolai von Schweder-Schrelner,</w:t>
        <w:br/>
        <w:t>Philip Wlechert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Koordination Podewil: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4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Raimund Schlie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 Podewil: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Andreas Keßler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02" w:line="190" w:lineRule="exact"/>
        <w:ind w:left="0" w:right="0" w:firstLine="0"/>
      </w:pPr>
      <w:r>
        <w:br w:type="column"/>
      </w:r>
      <w:bookmarkStart w:id="36" w:name="bookmark36"/>
      <w:r>
        <w:rPr>
          <w:lang w:val="de-DE" w:eastAsia="de-DE" w:bidi="de-DE"/>
          <w:w w:val="100"/>
          <w:spacing w:val="0"/>
          <w:color w:val="000000"/>
          <w:position w:val="0"/>
        </w:rPr>
        <w:t>Gefördert durch:</w:t>
      </w:r>
      <w:bookmarkEnd w:id="3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Senator für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63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Kulturelle Angelegenheiten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52" w:line="190" w:lineRule="exact"/>
        <w:ind w:left="0" w:right="0" w:firstLine="0"/>
      </w:pPr>
      <w:bookmarkStart w:id="37" w:name="bookmark37"/>
      <w:r>
        <w:rPr>
          <w:lang w:val="de-DE" w:eastAsia="de-DE" w:bidi="de-DE"/>
          <w:w w:val="100"/>
          <w:spacing w:val="0"/>
          <w:color w:val="000000"/>
          <w:position w:val="0"/>
        </w:rPr>
        <w:t>Sponsoren:</w:t>
      </w:r>
      <w:bookmarkEnd w:id="37"/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JVC</w:t>
      </w:r>
    </w:p>
    <w:p>
      <w:pPr>
        <w:pStyle w:val="Style132"/>
        <w:widowControl w:val="0"/>
        <w:keepNext w:val="0"/>
        <w:keepLines w:val="0"/>
        <w:shd w:val="clear" w:color="auto" w:fill="auto"/>
        <w:bidi w:val="0"/>
        <w:jc w:val="left"/>
        <w:spacing w:before="0" w:after="308" w:line="18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PROFESSIONAL</w:t>
      </w:r>
    </w:p>
    <w:p>
      <w:pPr>
        <w:pStyle w:val="Style134"/>
        <w:widowControl w:val="0"/>
        <w:keepNext/>
        <w:keepLines/>
        <w:shd w:val="clear" w:color="auto" w:fill="auto"/>
        <w:bidi w:val="0"/>
        <w:jc w:val="left"/>
        <w:spacing w:before="0" w:after="713" w:line="620" w:lineRule="exact"/>
        <w:ind w:left="0" w:right="0" w:firstLine="0"/>
      </w:pPr>
      <w:bookmarkStart w:id="38" w:name="bookmark38"/>
      <w:r>
        <w:rPr>
          <w:rStyle w:val="CharStyle136"/>
        </w:rPr>
        <w:t xml:space="preserve">video </w:t>
      </w:r>
      <w:r>
        <w:rPr>
          <w:rStyle w:val="CharStyle137"/>
          <w:b w:val="0"/>
          <w:bCs w:val="0"/>
        </w:rPr>
        <w:t>T/Sx</w:t>
      </w:r>
      <w:bookmarkEnd w:id="38"/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02" w:line="190" w:lineRule="exact"/>
        <w:ind w:left="0" w:right="0" w:firstLine="0"/>
      </w:pPr>
      <w:bookmarkStart w:id="39" w:name="bookmark39"/>
      <w:r>
        <w:rPr>
          <w:lang w:val="de-DE" w:eastAsia="de-DE" w:bidi="de-DE"/>
          <w:w w:val="100"/>
          <w:spacing w:val="0"/>
          <w:color w:val="000000"/>
          <w:position w:val="0"/>
        </w:rPr>
        <w:t>Katalog:</w:t>
      </w:r>
      <w:bookmarkEnd w:id="3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Redaktion: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Johannes Lenz-Hawliczek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Bildredaktion: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Texte: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(soweit nicht anders</w:t>
        <w:br/>
        <w:t>gekennzeichnet)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240" w:line="221" w:lineRule="exact"/>
        <w:ind w:left="0" w:right="14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Rudolf Frleling</w:t>
        <w:br/>
        <w:t>Knut Gerwers</w:t>
        <w:br/>
        <w:t>Micky Kwella</w:t>
        <w:br/>
        <w:t>Bea Wölfling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Übersetzungen: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Christian Caryl, Rudolf Frleling,</w:t>
        <w:br/>
        <w:t>Carl Johnson, Tom Morrison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Layout &amp; Satz: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7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Andrea Päch</w:t>
        <w:br/>
        <w:t>Peter Rathmann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Titel &amp; Plakat: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Marcus Erbach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GAMmedia, Berlin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Anzeigen: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</w:t>
        <w:br/>
        <w:t>Agentur Cicero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Copyright by VideoFest 1994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02" w:line="190" w:lineRule="exact"/>
        <w:ind w:left="0" w:right="0" w:firstLine="0"/>
      </w:pPr>
      <w:r>
        <w:br w:type="column"/>
      </w: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>VideoFest-Preise:</w:t>
      </w:r>
      <w:bookmarkEnd w:id="4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PREMIERE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IA - Neues Fernsehen für Berlin -</w:t>
        <w:br/>
        <w:t>Brandenburg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607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KOPPfilm GmbH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44" w:line="226" w:lineRule="exact"/>
        <w:ind w:left="0" w:right="0" w:firstLine="0"/>
      </w:pPr>
      <w:bookmarkStart w:id="41" w:name="bookmark41"/>
      <w:r>
        <w:rPr>
          <w:lang w:val="de-DE" w:eastAsia="de-DE" w:bidi="de-DE"/>
          <w:w w:val="100"/>
          <w:spacing w:val="0"/>
          <w:color w:val="000000"/>
          <w:position w:val="0"/>
        </w:rPr>
        <w:t>Dank an folgende</w:t>
        <w:br/>
        <w:t>Institutionen und Personen:</w:t>
      </w:r>
      <w:bookmarkEnd w:id="41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Air Liquide;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Künste, Berlin;</w:t>
        <w:br/>
        <w:t>Amerika-Haus, Berlin;</w:t>
        <w:br/>
        <w:t>Amerikanische Botschaft, Bonn;</w:t>
        <w:br/>
        <w:t>Inke Arns, OSTranenie Dessau;</w:t>
        <w:br/>
        <w:t>Carl Solway Gallery, Cincinnati;</w:t>
        <w:br/>
        <w:t xml:space="preserve">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forum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films;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Contributed Software;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Deutsches Historisches Museum;</w:t>
        <w:br/>
        <w:t>European Media Art Festival,</w:t>
        <w:br/>
        <w:t>Osnabrück;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Esotronlc, Berlin;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Foro Artlstlco, Eisfabrik Hannover;</w:t>
        <w:br/>
        <w:t>Goethe-Institut Buenos Aires,</w:t>
        <w:br/>
        <w:t>Gabriela Massuh;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Goethe-Institut Montevideo,</w:t>
        <w:br/>
        <w:t>Martin Schumacher;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Goethe Institut Moskau;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Goethe Institut San Juan;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Herr Hageneuer, Ehern, Staatli</w:t>
        <w:t>-</w:t>
        <w:br/>
        <w:t>che Schauspielbühnen Berlin;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base;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Neuer Berliner Kunstverein (NBK);</w:t>
        <w:br/>
        <w:t>Provinzregierung San Juan,</w:t>
        <w:br/>
        <w:t>Argentinien;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Sanyo;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Trimaran, Madrid;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VEROsonic;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International,</w:t>
        <w:br/>
        <w:t>Barsinghausen;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Vision;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Volksbühne, Berlin, Dirk Nawrocki</w:t>
        <w:br/>
        <w:t>Westdeutscher Rundfunk, Köln;</w:t>
        <w:br/>
        <w:t>Gerhard Wlssner, Videofest</w:t>
        <w:br/>
        <w:t>Kassel;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335" w:left="1388" w:right="1475" w:bottom="335" w:header="0" w:footer="3" w:gutter="0"/>
          <w:rtlGutter w:val="0"/>
          <w:cols w:num="3" w:space="720" w:equalWidth="0">
            <w:col w:w="2885" w:space="310"/>
            <w:col w:w="2678" w:space="516"/>
            <w:col w:w="2957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WRO Open Studio, Plotr Krajewski</w:t>
        <w:br/>
        <w:t>235 Media, Köln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right"/>
        <w:spacing w:before="0" w:after="824" w:line="360" w:lineRule="exact"/>
        <w:ind w:left="0" w:right="0" w:firstLine="0"/>
      </w:pPr>
      <w:bookmarkStart w:id="42" w:name="bookmark42"/>
      <w:r>
        <w:rPr>
          <w:lang w:val="de-DE" w:eastAsia="de-DE" w:bidi="de-DE"/>
          <w:w w:val="100"/>
          <w:color w:val="000000"/>
          <w:position w:val="0"/>
        </w:rPr>
        <w:t>Information</w:t>
      </w:r>
      <w:bookmarkEnd w:id="42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356" w:left="1409" w:right="1452" w:bottom="1407" w:header="0" w:footer="3" w:gutter="0"/>
          <w:rtlGutter w:val="0"/>
          <w:cols w:space="720"/>
          <w:noEndnote/>
          <w:docGrid w:linePitch="360"/>
        </w:sectPr>
      </w:pPr>
      <w:bookmarkStart w:id="43" w:name="bookmark43"/>
      <w:r>
        <w:rPr>
          <w:lang w:val="de-DE" w:eastAsia="de-DE" w:bidi="de-DE"/>
          <w:w w:val="100"/>
          <w:color w:val="000000"/>
          <w:position w:val="0"/>
        </w:rPr>
        <w:t>Festivalführer</w:t>
      </w:r>
      <w:bookmarkEnd w:id="4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56" w:left="0" w:right="0" w:bottom="14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8"/>
        <w:widowControl w:val="0"/>
        <w:keepNext w:val="0"/>
        <w:keepLines w:val="0"/>
        <w:shd w:val="clear" w:color="auto" w:fill="auto"/>
        <w:bidi w:val="0"/>
        <w:spacing w:before="0" w:after="109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Festival-Räume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44" w:name="bookmark44"/>
      <w:r>
        <w:rPr>
          <w:lang w:val="de-DE" w:eastAsia="de-DE" w:bidi="de-DE"/>
          <w:w w:val="100"/>
          <w:spacing w:val="0"/>
          <w:color w:val="000000"/>
          <w:position w:val="0"/>
        </w:rPr>
        <w:t>Podewil</w:t>
      </w:r>
      <w:bookmarkEnd w:id="44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Klosterstraße 68-70,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10179 Berlin-Mitte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 2 62 87 14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Verkehrsverbindung: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der U2 U-Bhf. Klosterstraße</w:t>
      </w:r>
    </w:p>
    <w:p>
      <w:pPr>
        <w:pStyle w:val="Style11"/>
        <w:numPr>
          <w:ilvl w:val="0"/>
          <w:numId w:val="3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200" w:right="0" w:hanging="20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Saal (Nichtraucher):</w:t>
        <w:br/>
        <w:t>Großprojektion, Stereo</w:t>
      </w:r>
    </w:p>
    <w:p>
      <w:pPr>
        <w:pStyle w:val="Style11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200" w:right="0" w:hanging="20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Monitorraum (Raucher):</w:t>
        <w:br/>
        <w:t>Monltore, Stereo</w:t>
      </w:r>
    </w:p>
    <w:p>
      <w:pPr>
        <w:pStyle w:val="Style11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(Raucher):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01" w:line="180" w:lineRule="exact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Monitore</w:t>
      </w:r>
    </w:p>
    <w:p>
      <w:pPr>
        <w:pStyle w:val="Style11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200" w:right="0" w:hanging="20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Berliner Zimmer (Raucher):</w:t>
        <w:br/>
        <w:t>Monitor</w:t>
      </w:r>
    </w:p>
    <w:p>
      <w:pPr>
        <w:pStyle w:val="Style11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Markt</w:t>
      </w:r>
    </w:p>
    <w:p>
      <w:pPr>
        <w:pStyle w:val="Style11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00" w:right="0" w:hanging="20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Videolnstallationen:</w:t>
        <w:br/>
        <w:t>im Erdgeschoß,</w:t>
        <w:br/>
        <w:t>täglich 12.00-21.00 Uhr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br w:type="column"/>
      </w:r>
      <w:bookmarkStart w:id="45" w:name="bookmark45"/>
      <w:r>
        <w:rPr>
          <w:lang w:val="de-DE" w:eastAsia="de-DE" w:bidi="de-DE"/>
          <w:w w:val="100"/>
          <w:spacing w:val="0"/>
          <w:color w:val="000000"/>
          <w:position w:val="0"/>
        </w:rPr>
        <w:t>Galerie am Pariser Platz</w:t>
      </w:r>
      <w:bookmarkEnd w:id="45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10117 Berlin-Mitte</w:t>
        <w:br/>
        <w:t>Verkehrsverbindung: mit der S1</w:t>
        <w:br/>
        <w:t>oder S2, Bhf. Unter den Linden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 von TODT</w:t>
        <w:br/>
        <w:t>Womb Wars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60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täglich 12.00-18.00 Uhr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bookmarkStart w:id="46" w:name="bookmark46"/>
      <w:r>
        <w:rPr>
          <w:lang w:val="de-DE" w:eastAsia="de-DE" w:bidi="de-DE"/>
          <w:w w:val="100"/>
          <w:spacing w:val="0"/>
          <w:color w:val="000000"/>
          <w:position w:val="0"/>
        </w:rPr>
        <w:t>Informationen &amp;</w:t>
        <w:br/>
        <w:t>Kartenvorverkauf:</w:t>
      </w:r>
      <w:bookmarkEnd w:id="46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Podewil tägl, 12,00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23.00 Uhr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Eintrittspreis pro Vorstellung: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DM 10,-/ ermäßigt: DM 8,-</w:t>
        <w:br/>
      </w:r>
      <w:r>
        <w:rPr>
          <w:rStyle w:val="CharStyle129"/>
          <w:b/>
          <w:bCs/>
        </w:rPr>
        <w:t>Focus: DM 15,-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Sammelkarten für</w:t>
        <w:br/>
        <w:t>5 Vorstellungen: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DM 45,-/ ermäßigt: DM 35,-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Dauerkarte: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DM 120,-/ ermäßigt: DM 80,-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109" w:line="240" w:lineRule="exact"/>
        <w:ind w:left="0" w:right="0" w:firstLine="0"/>
      </w:pPr>
      <w:r>
        <w:br w:type="column"/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Programmstruktur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7" w:name="bookmark47"/>
      <w:r>
        <w:rPr>
          <w:lang w:val="de-DE" w:eastAsia="de-DE" w:bidi="de-DE"/>
          <w:w w:val="100"/>
          <w:spacing w:val="0"/>
          <w:color w:val="000000"/>
          <w:position w:val="0"/>
        </w:rPr>
        <w:t>Focus</w:t>
      </w:r>
      <w:bookmarkEnd w:id="4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Spezialprogramme &amp; Gespräche</w:t>
        <w:br/>
        <w:t>Zeit: 12.00- 16.00 Uhr</w:t>
        <w:br/>
        <w:t>Ort: Saal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8" w:name="bookmark48"/>
      <w:r>
        <w:rPr>
          <w:lang w:val="de-DE" w:eastAsia="de-DE" w:bidi="de-DE"/>
          <w:w w:val="100"/>
          <w:spacing w:val="0"/>
          <w:color w:val="000000"/>
          <w:position w:val="0"/>
        </w:rPr>
        <w:t>Spot</w:t>
      </w:r>
      <w:bookmarkEnd w:id="4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Medienkritischer Diskurs</w:t>
        <w:br/>
        <w:t>Zelt: 18.00 Uhr</w:t>
        <w:br/>
        <w:t>Ort: Monitorraum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9" w:name="bookmark49"/>
      <w:r>
        <w:rPr>
          <w:lang w:val="de-DE" w:eastAsia="de-DE" w:bidi="de-DE"/>
          <w:w w:val="100"/>
          <w:spacing w:val="0"/>
          <w:color w:val="000000"/>
          <w:position w:val="0"/>
        </w:rPr>
        <w:t>Hauptprogramm</w:t>
      </w:r>
      <w:bookmarkEnd w:id="49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Videos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Zeit: 20.30 Uhr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Ort: Saal, Monitorraum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50" w:name="bookmark50"/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  <w:bookmarkEnd w:id="5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Ausgefallenes zu aktuellen und</w:t>
        <w:br/>
        <w:t>besonderen Themen</w:t>
        <w:br/>
        <w:t>Zeit: 22.30 Uhr</w:t>
        <w:br/>
        <w:t>Ort: Saal, Monitorraum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51" w:name="bookmark51"/>
      <w:r>
        <w:rPr>
          <w:lang w:val="de-DE" w:eastAsia="de-DE" w:bidi="de-DE"/>
          <w:w w:val="100"/>
          <w:spacing w:val="0"/>
          <w:color w:val="000000"/>
          <w:position w:val="0"/>
        </w:rPr>
        <w:t>Wdhlg. des Hauptprogramms</w:t>
      </w:r>
      <w:bookmarkEnd w:id="51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356" w:left="1409" w:right="1481" w:bottom="1407" w:header="0" w:footer="3" w:gutter="0"/>
          <w:rtlGutter w:val="0"/>
          <w:cols w:num="3" w:space="720" w:equalWidth="0">
            <w:col w:w="2630" w:space="552"/>
            <w:col w:w="2933" w:space="250"/>
            <w:col w:w="2952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Zeit: zwei Tage später 16.00 Uhr</w:t>
        <w:br/>
        <w:t>Ort: Saal, Monitorraum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41" w:left="0" w:right="0" w:bottom="3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3" type="#_x0000_t202" style="position:absolute;margin-left:286.3pt;margin-top:0;width:180.5pt;height:70.3pt;z-index:-1258293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00" w:line="5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 xml:space="preserve">Festival </w:t>
                  </w:r>
                  <w:r>
                    <w:rPr>
                      <w:lang w:val="fr-FR" w:eastAsia="fr-FR" w:bidi="fr-FR"/>
                      <w:w w:val="100"/>
                      <w:color w:val="000000"/>
                      <w:position w:val="0"/>
                    </w:rPr>
                    <w:t>suide</w:t>
                  </w:r>
                </w:p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43"/>
                      <w:b/>
                      <w:bCs/>
                      <w:i/>
                      <w:iCs/>
                    </w:rPr>
                    <w:t>Prosram Structure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 w:val="0"/>
        <w:keepLines w:val="0"/>
        <w:shd w:val="clear" w:color="auto" w:fill="auto"/>
        <w:bidi w:val="0"/>
        <w:spacing w:before="0" w:after="109" w:line="240" w:lineRule="exact"/>
        <w:ind w:left="0" w:right="0" w:firstLine="0"/>
      </w:pPr>
      <w:r>
        <w:rPr>
          <w:sz w:val="24"/>
          <w:szCs w:val="24"/>
          <w:w w:val="100"/>
          <w:color w:val="000000"/>
          <w:position w:val="0"/>
        </w:rPr>
        <w:t>Festival Rooms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Podewil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Klosterstraße 68-70,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10719 Berlin-Mitte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Tel. 2 62 87 14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213"/>
        <w:ind w:left="0" w:right="0" w:firstLine="0"/>
      </w:pPr>
      <w:r>
        <w:rPr>
          <w:w w:val="100"/>
          <w:color w:val="000000"/>
          <w:position w:val="0"/>
        </w:rPr>
        <w:t xml:space="preserve">with the </w:t>
      </w:r>
      <w:r>
        <w:rPr>
          <w:lang w:val="de-DE" w:eastAsia="de-DE" w:bidi="de-DE"/>
          <w:w w:val="100"/>
          <w:color w:val="000000"/>
          <w:position w:val="0"/>
        </w:rPr>
        <w:t>U2, U-Bhf. Klosterstraße</w:t>
      </w:r>
    </w:p>
    <w:p>
      <w:pPr>
        <w:pStyle w:val="Style109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Hall </w:t>
      </w:r>
      <w:r>
        <w:rPr>
          <w:w w:val="100"/>
          <w:color w:val="000000"/>
          <w:position w:val="0"/>
        </w:rPr>
        <w:t>(Non Smokers):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03" w:line="180" w:lineRule="exact"/>
        <w:ind w:left="20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Video </w:t>
      </w:r>
      <w:r>
        <w:rPr>
          <w:w w:val="100"/>
          <w:color w:val="000000"/>
          <w:position w:val="0"/>
        </w:rPr>
        <w:t xml:space="preserve">Projection, </w:t>
      </w:r>
      <w:r>
        <w:rPr>
          <w:lang w:val="de-DE" w:eastAsia="de-DE" w:bidi="de-DE"/>
          <w:w w:val="100"/>
          <w:color w:val="000000"/>
          <w:position w:val="0"/>
        </w:rPr>
        <w:t>Stereo</w:t>
      </w:r>
    </w:p>
    <w:p>
      <w:pPr>
        <w:pStyle w:val="Style109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200" w:right="0"/>
      </w:pPr>
      <w:r>
        <w:rPr>
          <w:lang w:val="de-DE" w:eastAsia="de-DE" w:bidi="de-DE"/>
          <w:w w:val="100"/>
          <w:color w:val="000000"/>
          <w:position w:val="0"/>
        </w:rPr>
        <w:t xml:space="preserve">Monitor </w:t>
      </w:r>
      <w:r>
        <w:rPr>
          <w:w w:val="100"/>
          <w:color w:val="000000"/>
          <w:position w:val="0"/>
        </w:rPr>
        <w:t>Room (Smokers):</w:t>
        <w:br/>
      </w:r>
      <w:r>
        <w:rPr>
          <w:lang w:val="de-DE" w:eastAsia="de-DE" w:bidi="de-DE"/>
          <w:w w:val="100"/>
          <w:color w:val="000000"/>
          <w:position w:val="0"/>
        </w:rPr>
        <w:t>Monitors, Stereo</w:t>
      </w:r>
    </w:p>
    <w:p>
      <w:pPr>
        <w:pStyle w:val="Style109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 xml:space="preserve">Café </w:t>
      </w:r>
      <w:r>
        <w:rPr>
          <w:w w:val="100"/>
          <w:color w:val="000000"/>
          <w:position w:val="0"/>
        </w:rPr>
        <w:t>(Smokers):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Monitors 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footnoteReference w:id="2"/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Galerie am Pariser Platz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10117 Berlin-Mitte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with theSl or S2, Unter den</w:t>
      </w:r>
    </w:p>
    <w:p>
      <w:pPr>
        <w:pStyle w:val="Style14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50"/>
          <w:i/>
          <w:iCs/>
        </w:rPr>
        <w:t xml:space="preserve">Linden </w:t>
      </w:r>
      <w:r>
        <w:rPr>
          <w:lang w:val="de-DE" w:eastAsia="de-DE" w:bidi="de-DE"/>
          <w:w w:val="100"/>
          <w:color w:val="000000"/>
          <w:position w:val="0"/>
        </w:rPr>
        <w:t>Station</w:t>
      </w:r>
    </w:p>
    <w:p>
      <w:pPr>
        <w:pStyle w:val="Style151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 by TODT</w:t>
        <w:br/>
        <w:t>Womb Wars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605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daily 12.00- 18.00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Information</w:t>
        <w:br/>
        <w:t>&amp; Ticketsale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61" w:line="180" w:lineRule="exact"/>
        <w:ind w:left="0" w:right="0" w:firstLine="0"/>
      </w:pPr>
      <w:r>
        <w:rPr>
          <w:w w:val="100"/>
          <w:color w:val="000000"/>
          <w:position w:val="0"/>
        </w:rPr>
        <w:t xml:space="preserve">Podewil, daily 12.00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23.00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Admission: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DM 10,-/ reduced: DM 8,-</w:t>
        <w:br/>
      </w:r>
      <w:r>
        <w:rPr>
          <w:rStyle w:val="CharStyle154"/>
          <w:i/>
          <w:iCs/>
        </w:rPr>
        <w:t>Focus: DM 15-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Tickets for 5 screenings: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DM 45,-/ reduced: DM 35,-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Fesfival Pass: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DM 120,-/reduced DM 80,-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Focus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Special Programs &amp;. Discourse</w:t>
        <w:br/>
        <w:t>Time: 12.00- 16.00</w:t>
        <w:br/>
        <w:t>Place: Hall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Spot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Critical Discourse on the Media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Time: 18.00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Place: Monitor Room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Main Prosram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International Videos</w:t>
        <w:br/>
        <w:t>Time: 20.30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Place: Hall, Monitor Room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Nightflisht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Excentric Videos</w:t>
        <w:br/>
        <w:t>Time: 22.30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Place: Hall, Monitor Room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Rep. Main Prosram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341" w:left="1409" w:right="1625" w:bottom="341" w:header="0" w:footer="3" w:gutter="0"/>
          <w:rtlGutter w:val="0"/>
          <w:cols w:num="3" w:space="720" w:equalWidth="0">
            <w:col w:w="2770" w:space="413"/>
            <w:col w:w="2438" w:space="744"/>
            <w:col w:w="2808"/>
          </w:cols>
          <w:noEndnote/>
          <w:docGrid w:linePitch="360"/>
        </w:sectPr>
      </w:pPr>
      <w:r>
        <w:rPr>
          <w:w w:val="100"/>
          <w:color w:val="000000"/>
          <w:position w:val="0"/>
        </w:rPr>
        <w:t>Time: two days later, 16.00</w:t>
        <w:br/>
        <w:t>Place: Hall, Monitor Room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headerReference w:type="even" r:id="rId34"/>
          <w:headerReference w:type="default" r:id="rId35"/>
          <w:footerReference w:type="even" r:id="rId36"/>
          <w:footerReference w:type="default" r:id="rId37"/>
          <w:footerReference w:type="first" r:id="rId38"/>
          <w:titlePg/>
          <w:pgSz w:w="12207" w:h="17341"/>
          <w:pgMar w:top="268" w:left="1592" w:right="8255" w:bottom="1631" w:header="0" w:footer="3" w:gutter="0"/>
          <w:rtlGutter w:val="0"/>
          <w:cols w:space="720"/>
          <w:noEndnote/>
          <w:docGrid w:linePitch="360"/>
        </w:sectPr>
      </w:pPr>
      <w:bookmarkStart w:id="52" w:name="bookmark52"/>
      <w:r>
        <w:rPr>
          <w:lang w:val="de-DE" w:eastAsia="de-DE" w:bidi="de-DE"/>
          <w:w w:val="100"/>
          <w:color w:val="000000"/>
          <w:position w:val="0"/>
        </w:rPr>
        <w:t>Schaufenster</w:t>
      </w:r>
      <w:bookmarkEnd w:id="5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68" w:left="0" w:right="0" w:bottom="86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7"/>
        <w:widowControl w:val="0"/>
        <w:keepNext/>
        <w:keepLines/>
        <w:shd w:val="clear" w:color="auto" w:fill="auto"/>
        <w:bidi w:val="0"/>
        <w:jc w:val="left"/>
        <w:spacing w:before="0" w:after="0" w:line="380" w:lineRule="exact"/>
        <w:ind w:left="0" w:right="0" w:firstLine="0"/>
        <w:sectPr>
          <w:type w:val="continuous"/>
          <w:pgSz w:w="12207" w:h="17341"/>
          <w:pgMar w:top="268" w:left="1524" w:right="1323" w:bottom="8606" w:header="0" w:footer="3" w:gutter="0"/>
          <w:rtlGutter w:val="0"/>
          <w:cols w:space="720"/>
          <w:noEndnote/>
          <w:docGrid w:linePitch="360"/>
        </w:sectPr>
      </w:pPr>
      <w:r>
        <w:pict>
          <v:shape id="_x0000_s1069" type="#_x0000_t202" style="position:absolute;margin-left:4.3pt;margin-top:-9.35pt;width:48.pt;height:29.45pt;z-index:-125829360;mso-wrap-distance-left:5.pt;mso-wrap-distance-right:178.3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Flut</w:t>
                  </w:r>
                </w:p>
              </w:txbxContent>
            </v:textbox>
            <w10:wrap type="square" side="right" anchorx="margin"/>
          </v:shape>
        </w:pict>
      </w:r>
      <w:bookmarkStart w:id="53" w:name="bookmark53"/>
      <w:r>
        <w:rPr>
          <w:lang w:val="de-DE" w:eastAsia="de-DE" w:bidi="de-DE"/>
          <w:w w:val="100"/>
          <w:spacing w:val="0"/>
          <w:color w:val="000000"/>
          <w:position w:val="0"/>
        </w:rPr>
        <w:t>Kaufhof am Alexanderplatz</w:t>
      </w:r>
      <w:bookmarkEnd w:id="5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68" w:left="0" w:right="0" w:bottom="86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 für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both"/>
        <w:spacing w:before="0" w:after="17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ungewöhnliche Maßnahmen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mühlrad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gute stube - bild-</w:t>
        <w:br/>
        <w:t xml:space="preserve">werfer - pausenloser einsatz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</w:t>
      </w:r>
    </w:p>
    <w:p>
      <w:pPr>
        <w:pStyle w:val="Style11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reality </w:t>
      </w:r>
      <w:r>
        <w:rPr>
          <w:rStyle w:val="CharStyle159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tv </w:t>
      </w:r>
      <w:r>
        <w:rPr>
          <w:rStyle w:val="CharStyle159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reality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kata-</w:t>
        <w:br/>
        <w:t xml:space="preserve">strophe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betreiber - getriebene</w:t>
      </w:r>
    </w:p>
    <w:p>
      <w:pPr>
        <w:pStyle w:val="Style11"/>
        <w:numPr>
          <w:ilvl w:val="0"/>
          <w:numId w:val="5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treibholz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24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Büro für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ungewöhnliche Maßnahmen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68" w:left="1553" w:right="4630" w:bottom="8606" w:header="0" w:footer="3" w:gutter="0"/>
          <w:rtlGutter w:val="0"/>
          <w:cols w:num="2" w:space="309"/>
          <w:noEndnote/>
          <w:docGrid w:linePitch="360"/>
        </w:sectPr>
      </w:pPr>
      <w:r>
        <w:rPr>
          <w:w w:val="100"/>
          <w:color w:val="000000"/>
          <w:position w:val="0"/>
        </w:rPr>
        <w:t>mill wheel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147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 xml:space="preserve">living room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image</w:t>
        <w:br/>
        <w:t>gun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relentlessly in action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TV</w:t>
        <w:br/>
        <w:t xml:space="preserve">reality -TV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reality -TV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cata</w:t>
        <w:t>-</w:t>
        <w:br/>
        <w:t>strophe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driver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driven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drift</w:t>
        <w:t>-</w:t>
        <w:br/>
        <w:t>wood</w:t>
      </w: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68" w:left="0" w:right="0" w:bottom="86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das epizentrum des</w:t>
        <w:br/>
        <w:t>blldwerfers verwandelt sich die</w:t>
        <w:br/>
        <w:t>höhle des Wohnzimmers in ein</w:t>
        <w:br/>
        <w:t>sinkendes schiff - und nur sein</w:t>
        <w:br/>
        <w:t>antrlebsrad wird die katastrophe</w:t>
        <w:br/>
        <w:t>überleben ...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unablässigen "fluten" wird das</w:t>
        <w:br/>
        <w:t>verschwimmen, aufweichen,</w:t>
        <w:br/>
        <w:t>auflösen, versinken der realität</w:t>
        <w:br/>
        <w:t>zu einer bloßen frage der zeit...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Projekt aus dem Medien</w:t>
        <w:t>-</w:t>
        <w:br/>
        <w:t>kunsttheater "Laterna Traglka" In</w:t>
        <w:br/>
        <w:t>der NGBK und "Büro für unge</w:t>
        <w:t>-</w:t>
        <w:br/>
        <w:t>wöhnliche Maßnahmen" für das</w:t>
        <w:br/>
        <w:t>Schaufenster des Kaufhofs am</w:t>
        <w:br/>
        <w:t>Alexanderplatz,</w:t>
        <w:br w:type="column"/>
      </w:r>
      <w:r>
        <w:rPr>
          <w:rStyle w:val="CharStyle110"/>
        </w:rPr>
        <w:t>with the image gun as the</w:t>
        <w:br/>
        <w:t>epicenter, the cage of the living</w:t>
        <w:br/>
        <w:t>room is turned into a sinking ship</w:t>
        <w:br/>
      </w:r>
      <w:r>
        <w:rPr>
          <w:rStyle w:val="CharStyle147"/>
          <w:lang w:val="en-US" w:eastAsia="en-US" w:bidi="en-US"/>
        </w:rPr>
        <w:t xml:space="preserve">- </w:t>
      </w:r>
      <w:r>
        <w:rPr>
          <w:rStyle w:val="CharStyle110"/>
        </w:rPr>
        <w:t>and only its driving gear will</w:t>
        <w:br/>
        <w:t>survive the catastrophe...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permanent "flood" makes it</w:t>
        <w:br/>
        <w:t>just a matter of time when reality</w:t>
        <w:br/>
        <w:t>will drift away, dissolve, sink...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68" w:left="1524" w:right="4534" w:bottom="8606" w:header="0" w:footer="3" w:gutter="0"/>
          <w:rtlGutter w:val="0"/>
          <w:cols w:num="2" w:space="216"/>
          <w:noEndnote/>
          <w:docGrid w:linePitch="360"/>
        </w:sectPr>
      </w:pPr>
      <w:r>
        <w:rPr>
          <w:w w:val="100"/>
          <w:color w:val="000000"/>
          <w:position w:val="0"/>
        </w:rPr>
        <w:t>A project out of the media art</w:t>
        <w:br/>
        <w:t>theater "Laterna Tragica" by</w:t>
        <w:br/>
        <w:t xml:space="preserve">NGBK and the </w:t>
      </w:r>
      <w:r>
        <w:rPr>
          <w:lang w:val="de-DE" w:eastAsia="de-DE" w:bidi="de-DE"/>
          <w:w w:val="100"/>
          <w:color w:val="000000"/>
          <w:position w:val="0"/>
        </w:rPr>
        <w:t>"Büro für unge</w:t>
        <w:t>-</w:t>
        <w:br/>
        <w:t xml:space="preserve">wöhnliche Maßnahmen" </w:t>
      </w:r>
      <w:r>
        <w:rPr>
          <w:w w:val="100"/>
          <w:color w:val="000000"/>
          <w:position w:val="0"/>
        </w:rPr>
        <w:t>(Office</w:t>
        <w:br/>
        <w:t>for Extraordinary Measures)</w:t>
        <w:br/>
        <w:t>designed for a shop window of</w:t>
        <w:br/>
        <w:t>the department store Kaufhof</w:t>
        <w:br/>
        <w:t xml:space="preserve">am </w:t>
      </w:r>
      <w:r>
        <w:rPr>
          <w:lang w:val="de-DE" w:eastAsia="de-DE" w:bidi="de-DE"/>
          <w:w w:val="100"/>
          <w:color w:val="000000"/>
          <w:position w:val="0"/>
        </w:rPr>
        <w:t>Alexanderplatz.</w:t>
      </w:r>
    </w:p>
    <w:p>
      <w:pPr>
        <w:widowControl w:val="0"/>
        <w:spacing w:line="231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8" w:left="0" w:right="0" w:bottom="2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4"/>
        <w:framePr w:w="3259" w:h="594" w:wrap="none" w:vAnchor="text" w:hAnchor="margin" w:x="2055" w:y="2271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Panasonic *</w:t>
      </w:r>
    </w:p>
    <w:p>
      <w:pPr>
        <w:widowControl w:val="0"/>
        <w:spacing w:line="360" w:lineRule="exact"/>
      </w:pPr>
      <w:r>
        <w:pict>
          <v:shape id="_x0000_s1070" type="#_x0000_t202" style="position:absolute;margin-left:5.5pt;margin-top:0.1pt;width:10.8pt;height:17.1pt;z-index:251657729;mso-wrap-distance-left:5.pt;mso-wrap-distance-right:5.pt;mso-position-horizontal-relative:margin" fillcolor="#C9CAD5" stroked="f">
            <v:textbox style="mso-fit-shape-to-text:t" inset="0,0,0,0">
              <w:txbxContent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LU</w:t>
                  </w:r>
                </w:p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3"/>
                    </w:rPr>
                    <w:t>U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102.pt;margin-top:32.15pt;width:151.2pt;height:34.pt;z-index:251657730;mso-wrap-distance-left:5.pt;mso-wrap-distance-right:5.pt;mso-position-horizontal-relative:margin" fillcolor="#C9CAD5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timebandits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2.4pt;margin-top:96.95pt;width:15.85pt;height:142.75pt;z-index:251657731;mso-wrap-distance-left:5.pt;mso-wrap-distance-right:5.pt;mso-position-horizontal-relative:margin" fillcolor="#C9CAD5" stroked="f">
            <v:textbox style="mso-fit-shape-to-text:t" inset="0,0,0,0">
              <w:txbxContent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3"/>
                      <w:lang w:val="de-DE" w:eastAsia="de-DE" w:bidi="de-DE"/>
                    </w:rPr>
                    <w:t>Di</w:t>
                  </w:r>
                </w:p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LU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9" w:line="180" w:lineRule="exact"/>
                    <w:ind w:left="0" w:right="0" w:firstLine="0"/>
                  </w:pPr>
                  <w:r>
                    <w:rPr>
                      <w:rStyle w:val="CharStyle12"/>
                      <w:lang w:val="fr-FR" w:eastAsia="fr-FR" w:bidi="fr-FR"/>
                    </w:rPr>
                    <w:t>&gt;</w:t>
                  </w:r>
                </w:p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8" w:line="23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•</w:t>
                  </w:r>
                </w:p>
                <w:p>
                  <w:pPr>
                    <w:pStyle w:val="Style1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54" w:name="bookmark54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  <w:bookmarkEnd w:id="54"/>
                </w:p>
                <w:p>
                  <w:pPr>
                    <w:pStyle w:val="Style17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55" w:name="bookmark55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</w:t>
                  </w:r>
                  <w:bookmarkEnd w:id="55"/>
                </w:p>
                <w:p>
                  <w:pPr>
                    <w:pStyle w:val="Style1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3</w:t>
                  </w:r>
                </w:p>
                <w:p>
                  <w:pPr>
                    <w:pStyle w:val="Style17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56" w:name="bookmark56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</w:t>
                  </w:r>
                  <w:bookmarkEnd w:id="56"/>
                </w:p>
                <w:p>
                  <w:pPr>
                    <w:pStyle w:val="Style1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74"/>
                      <w:lang w:val="fr-FR" w:eastAsia="fr-FR" w:bidi="fr-FR"/>
                    </w:rPr>
                    <w:t>s</w: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76"/>
                    </w:rPr>
                    <w:t>CL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  <w:lang w:val="fr-FR" w:eastAsia="fr-FR" w:bidi="fr-FR"/>
                    </w:rPr>
                    <w:t>O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  <w:lang w:val="fr-FR" w:eastAsia="fr-FR" w:bidi="fr-FR"/>
                    </w:rPr>
                    <w:t>o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5" w:lineRule="exact"/>
                    <w:ind w:left="0" w:right="0" w:firstLine="0"/>
                  </w:pPr>
                  <w:r>
                    <w:rPr>
                      <w:rStyle w:val="CharStyle12"/>
                      <w:lang w:val="fr-FR" w:eastAsia="fr-FR" w:bidi="fr-FR"/>
                    </w:rPr>
                    <w:t>3</w:t>
                  </w:r>
                </w:p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5" w:lineRule="exact"/>
                    <w:ind w:left="0" w:right="0" w:firstLine="0"/>
                  </w:pPr>
                  <w:r>
                    <w:rPr>
                      <w:rStyle w:val="CharStyle163"/>
                    </w:rPr>
                    <w:t>I—</w:t>
                  </w:r>
                </w:p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LO</w: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2.4pt;margin-top:302.95pt;width:14.9pt;height:35.8pt;z-index:251657732;mso-wrap-distance-left:5.pt;mso-wrap-distance-right:5.pt;mso-position-horizontal-relative:margin" fillcolor="#C9CAD5" stroked="f">
            <v:textbox style="mso-fit-shape-to-text:t" inset="0,0,0,0">
              <w:txbxContent>
                <w:p>
                  <w:pPr>
                    <w:pStyle w:val="Style1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</w:t>
                  </w:r>
                </w:p>
                <w:p>
                  <w:pPr>
                    <w:pStyle w:val="Style17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bookmarkStart w:id="57" w:name="bookmark57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</w:t>
                  </w:r>
                  <w:bookmarkEnd w:id="57"/>
                </w:p>
                <w:p>
                  <w:pPr>
                    <w:pStyle w:val="Style16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bookmarkStart w:id="58" w:name="bookmark58"/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  <w:bookmarkEnd w:id="58"/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  <w:lang w:val="fr-FR" w:eastAsia="fr-FR" w:bidi="fr-FR"/>
                    </w:rPr>
                    <w:t>*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85.2pt;margin-top:76.8pt;width:111.6pt;height:28.5pt;z-index:251657733;mso-wrap-distance-left:5.pt;mso-wrap-distance-right:5.pt;mso-position-horizontal-relative:margin" fillcolor="#C9CAD5" stroked="f">
            <v:textbox style="mso-fit-shape-to-text:t" inset="0,0,0,0">
              <w:txbxContent>
                <w:p>
                  <w:pPr>
                    <w:pStyle w:val="Style1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83"/>
                      <w:b/>
                      <w:bCs/>
                    </w:rPr>
                    <w:t>verkauft</w:t>
                  </w: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83.05pt;margin-top:242.9pt;width:161.5pt;height:5.e-002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*und Produkte anderer</w:t>
                    <w:br/>
                    <w:t>Hersteller hochwertiger</w:t>
                    <w:br/>
                    <w:t>Audio- und Videotechnik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89"/>
                    <w:gridCol w:w="86"/>
                    <w:gridCol w:w="475"/>
                    <w:gridCol w:w="259"/>
                    <w:gridCol w:w="2021"/>
                  </w:tblGrid>
                  <w:tr>
                    <w:trPr>
                      <w:trHeight w:val="216" w:hRule="exact"/>
                    </w:trPr>
                    <w:tc>
                      <w:tcPr>
                        <w:shd w:val="clear" w:color="auto" w:fill="000000"/>
                        <w:gridSpan w:val="5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188"/>
                          </w:rPr>
                          <w:t>030-282 44 05 oder 494 53 48</w:t>
                        </w:r>
                      </w:p>
                    </w:tc>
                  </w:tr>
                  <w:tr>
                    <w:trPr>
                      <w:trHeight w:val="52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89"/>
                            <w:b/>
                            <w:bCs/>
                          </w:rPr>
                          <w:t>Mill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40" w:lineRule="exact"/>
                          <w:ind w:left="0" w:right="0" w:firstLine="0"/>
                        </w:pPr>
                        <w:r>
                          <w:rPr>
                            <w:rStyle w:val="CharStyle190"/>
                            <w:lang w:val="fr-FR" w:eastAsia="fr-FR" w:bidi="fr-FR"/>
                          </w:rPr>
                          <w:t>ni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40" w:lineRule="exact"/>
                          <w:ind w:left="0" w:right="0" w:firstLine="0"/>
                        </w:pPr>
                        <w:r>
                          <w:rPr>
                            <w:rStyle w:val="CharStyle190"/>
                          </w:rPr>
                          <w:t>Is</w:t>
                        </w:r>
                      </w:p>
                    </w:tc>
                  </w:tr>
                </w:tbl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Medienproduktions- und -Vertriebsgesellschaft mbH</w:t>
                    <w:br/>
                    <w:t>Rosenthaler Str.39, 10178 Berlin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8" w:left="1515" w:right="1198" w:bottom="2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540" w:left="1332" w:right="1481" w:bottom="1478" w:header="0" w:footer="3" w:gutter="0"/>
          <w:rtlGutter w:val="0"/>
          <w:cols w:space="720"/>
          <w:noEndnote/>
          <w:docGrid w:linePitch="360"/>
        </w:sectPr>
      </w:pPr>
      <w:bookmarkStart w:id="59" w:name="bookmark59"/>
      <w:r>
        <w:rPr>
          <w:lang w:val="de-DE" w:eastAsia="de-DE" w:bidi="de-DE"/>
          <w:w w:val="100"/>
          <w:color w:val="000000"/>
          <w:position w:val="0"/>
        </w:rPr>
        <w:t>Vorwort</w:t>
      </w:r>
      <w:bookmarkEnd w:id="59"/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40" w:left="0" w:right="0" w:bottom="14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 im Wandel -</w:t>
        <w:br/>
        <w:t xml:space="preserve">die Ausstellung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dés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VldeoFests,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Jahr erstmals im Pode-</w:t>
        <w:br/>
        <w:t>wil, präsentierte in früheren Jah</w:t>
        <w:t>-</w:t>
        <w:br/>
        <w:t>ren vor allem Monitorwerke, die</w:t>
        <w:br/>
        <w:t>jedoch zunehmend in den Hin</w:t>
        <w:t>-</w:t>
        <w:br/>
        <w:t>tergrund geraten. In Bill Spinho</w:t>
        <w:t>-</w:t>
        <w:br/>
        <w:t>vens "I/Eye" überlebt der Monitor</w:t>
        <w:br/>
        <w:t>in der Reduktion auf seine ur</w:t>
        <w:t>-</w:t>
        <w:br/>
        <w:t>sprüngliche Kontrollfunktlon: Das</w:t>
        <w:br/>
        <w:t>göttliche Auge. Einige Künstler</w:t>
        <w:br/>
        <w:t>nutzen den "entkleideten" Moni</w:t>
        <w:t>-</w:t>
        <w:br/>
        <w:t>tor, die einfache Bildröhre, wie</w:t>
        <w:br/>
        <w:t>es der Brite Rick Buckley mit</w:t>
        <w:br/>
        <w:t>"Middle Man" spielerisch vorführt,</w:t>
        <w:br/>
        <w:t>andere wie X-PRZ aus den USA</w:t>
        <w:br/>
        <w:t>zitieren den Monitor als bloßes</w:t>
        <w:br/>
        <w:t>Relikt. Norbert Meissners "Filmfax"</w:t>
        <w:br/>
        <w:t>ersetzt den Kontext eines Fernse</w:t>
        <w:t>-</w:t>
        <w:br/>
        <w:t>henden In einer Ironisch/ kriti</w:t>
        <w:t>-</w:t>
        <w:br/>
        <w:t>schen Aneignung eines Fotoau</w:t>
        <w:t>-</w:t>
        <w:br/>
        <w:t>tomaten im Foyer des Video-</w:t>
        <w:br/>
        <w:t>Fests. Eine weitere Arbeit von</w:t>
        <w:br/>
        <w:t>Meissner, "Waterproof für Uschi",</w:t>
        <w:br/>
        <w:t>führt dagegen in ein Haupthe-</w:t>
        <w:br/>
        <w:t>ma der diesjährigen Auswahl</w:t>
        <w:br/>
        <w:t>ein: Projektion und Fläche. Mich</w:t>
        <w:t>-</w:t>
        <w:br/>
        <w:t>ael Zinganel, zum zweiten Mal</w:t>
        <w:br/>
        <w:t>auf dem VideoFest, nutzt kon</w:t>
        <w:t>-</w:t>
        <w:br/>
        <w:t>zeptuell eine Raumsituation und</w:t>
        <w:br/>
        <w:t>projiziert auf die Rückwand des</w:t>
        <w:br/>
        <w:t>Ausstellungsganges. X-PRZ vari</w:t>
        <w:t>-</w:t>
        <w:br/>
        <w:t>ieren das Thema Projektions</w:t>
        <w:t>-</w:t>
        <w:br/>
        <w:t>fläche in Ihrer Installation über</w:t>
        <w:br/>
        <w:t>Malcolm X auf sehr (un)dekoratl-</w:t>
        <w:br/>
        <w:t>ve Weise. Von zentraler Bedeu</w:t>
        <w:t>-</w:t>
        <w:br/>
        <w:t>tung, formal wie inhaltlich, Ist hier</w:t>
        <w:br/>
        <w:t>aber die Präsenz von zwei kroati</w:t>
        <w:t>-</w:t>
        <w:br/>
        <w:t>schen Künstlern: "Frozen Images"</w:t>
        <w:br/>
        <w:t>von Sanja Ivekovic arbeitet mit</w:t>
        <w:br/>
        <w:t>der Projektion auf Trockeneis</w:t>
        <w:br/>
        <w:t>und Dalibor Martinis, bereits 1989</w:t>
        <w:br/>
        <w:t>Gast des VideoFests, nutzt in "The</w:t>
        <w:br/>
        <w:t>Register" Miniaturprojektionen</w:t>
        <w:br/>
        <w:t>auf Bücher. Beide Werke vermit</w:t>
        <w:t>-</w:t>
        <w:br/>
        <w:t>teln auf ganz unterschiedliche</w:t>
        <w:br/>
        <w:t>Weise eine intensive künstleri</w:t>
        <w:t>-</w:t>
        <w:br/>
        <w:t>sche Verarbeitung der Sprachlo</w:t>
        <w:t>-</w:t>
        <w:br/>
        <w:t>sigkeit angesichts des Lebens mit</w:t>
        <w:br/>
        <w:t>dem Krieg.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Neben X-PRZ präsentieren wir</w:t>
        <w:br/>
        <w:t>dieses Jahr mit TODT eine zweite</w:t>
        <w:br/>
        <w:t>Künstlergruppe aus den USA in</w:t>
        <w:br/>
        <w:t>der Galerie am Pariser Platz (sie</w:t>
        <w:t>-</w:t>
        <w:br/>
        <w:t>he Spot 12.2.). TODT bauen ihre</w:t>
        <w:br/>
        <w:t>multimediale Rauminstallation</w:t>
        <w:br/>
        <w:t>"Womb Wars", eine Erfahrung</w:t>
        <w:br/>
        <w:t>"unsinniger" Systeme, in einen</w:t>
        <w:br/>
        <w:t>Raum, dessen Historie der Ver-</w:t>
        <w:br w:type="column"/>
        <w:t>elnnahmung (Speer) und Zer</w:t>
        <w:t>-</w:t>
        <w:br/>
        <w:t>störung sowie der unmittelbaren</w:t>
        <w:br/>
        <w:t>Betroffenheit durch das Überwa</w:t>
        <w:t>-</w:t>
        <w:br/>
        <w:t>chungssystem der Ost-West-</w:t>
        <w:br/>
        <w:t>Grenze einen spannungsreichen</w:t>
        <w:br/>
        <w:t>Bezugspunkt bietet. Die histori</w:t>
        <w:t>-</w:t>
        <w:br/>
        <w:t>sche Nachbarschaft des Gale</w:t>
        <w:t>-</w:t>
        <w:br/>
        <w:t>rieraums zum ehemaligen Haupt</w:t>
        <w:t>-</w:t>
        <w:br/>
        <w:t>quartier der Organisation TODT,</w:t>
        <w:br/>
        <w:t>des Vorläufers des nationalsozia</w:t>
        <w:t>-</w:t>
        <w:br/>
        <w:t>listischen Reichswehramtes, war</w:t>
        <w:br/>
        <w:t>ein zusätzlicher Beweggrund,</w:t>
        <w:br/>
        <w:t>dieses Projekt zu realisieren.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herzlicher Dank an die Aka</w:t>
        <w:t>-</w:t>
        <w:br/>
        <w:t>demie der Künste Berlin/ Bran</w:t>
        <w:t>-</w:t>
        <w:br/>
        <w:t>denburg, das Amerika-Haus, die</w:t>
        <w:br/>
        <w:t xml:space="preserve">Carl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Solway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Galerie in Cincinnati</w:t>
        <w:br/>
        <w:t>und das Foro Artistico in der Eis</w:t>
        <w:t>-</w:t>
        <w:br/>
        <w:t>fabrik, Hannover, ohne die diese</w:t>
        <w:br/>
        <w:t>erste Präsentation der Künstler</w:t>
        <w:t>-</w:t>
        <w:br/>
        <w:t>gruppe TODT In Deutschland</w:t>
        <w:br/>
        <w:t>nicht möglich gewesen wäre.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"Womb Wars"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im März in der</w:t>
        <w:br/>
        <w:t>Eisfabrik in Hannover eingerich</w:t>
        <w:t>-</w:t>
        <w:br/>
        <w:t>tet.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change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video installations </w:t>
      </w:r>
      <w:r>
        <w:rPr>
          <w:lang w:val="de-DE" w:eastAsia="de-DE" w:bidi="de-DE"/>
          <w:w w:val="100"/>
          <w:color w:val="000000"/>
          <w:position w:val="0"/>
        </w:rPr>
        <w:t>-</w:t>
        <w:br/>
      </w:r>
      <w:r>
        <w:rPr>
          <w:w w:val="100"/>
          <w:color w:val="000000"/>
          <w:position w:val="0"/>
        </w:rPr>
        <w:t>the exhibition of the VideoFest</w:t>
        <w:br/>
        <w:t>shown this year for the first time</w:t>
        <w:br/>
        <w:t>in Podewil, has showcased over</w:t>
        <w:br/>
        <w:t>the years works that called for</w:t>
        <w:br/>
        <w:t>the use of monitors, which have</w:t>
        <w:br/>
        <w:t>slipped increasingly into the</w:t>
        <w:br/>
        <w:t>background. Some artists use</w:t>
        <w:br/>
        <w:t>the "stripped" monitor, the un</w:t>
        <w:t>-</w:t>
        <w:br/>
        <w:t>framed cathode ray tube, like</w:t>
        <w:br/>
        <w:t>Rick Buckley from Britain chose</w:t>
        <w:br/>
        <w:t>for his playfully executed "Middle</w:t>
        <w:br/>
        <w:t>Man". Other artists treat the mo</w:t>
        <w:t>-</w:t>
        <w:br/>
        <w:t>nitor as a mere relict (X-PRZ).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Norbert </w:t>
      </w:r>
      <w:r>
        <w:rPr>
          <w:w w:val="100"/>
          <w:color w:val="000000"/>
          <w:position w:val="0"/>
        </w:rPr>
        <w:t>Meissner's "Filmfax" con</w:t>
        <w:t>-</w:t>
        <w:br/>
        <w:t>verts the context of a television</w:t>
        <w:br/>
        <w:t>viewer into an ironic-critical</w:t>
        <w:br/>
        <w:t>event by installing a passport-</w:t>
        <w:br/>
        <w:t>photo machine in the lobby of</w:t>
        <w:br/>
        <w:t>the VideoFest. Another of</w:t>
        <w:br/>
        <w:t>Meissner's works, "Waterproof for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Uschi", </w:t>
      </w:r>
      <w:r>
        <w:rPr>
          <w:w w:val="100"/>
          <w:color w:val="000000"/>
          <w:position w:val="0"/>
        </w:rPr>
        <w:t>leads directly to this year's</w:t>
        <w:br/>
        <w:t>chosen focal point: Projection</w:t>
        <w:br/>
        <w:t>and surface. Of great impor</w:t>
        <w:t>-</w:t>
        <w:br/>
        <w:t>tance, in both form and con</w:t>
        <w:t>-</w:t>
        <w:br/>
        <w:t>tent, is the presence of works by</w:t>
        <w:br/>
        <w:t>two Croatian artists: Sanja Iveko-</w:t>
        <w:br/>
        <w:t>vic's installation "Frozen Images"</w:t>
        <w:br/>
        <w:t>works with projections on dry-</w:t>
        <w:br/>
        <w:t>ice, and Dalibor Martinis, one of</w:t>
        <w:br/>
        <w:t>the VideoFest's 1989 guest artists,</w:t>
        <w:br/>
        <w:t>uses in his new installation, "The</w:t>
        <w:br/>
        <w:t>Register", miniature projections</w:t>
        <w:br w:type="column"/>
        <w:t>on the surface of books. What</w:t>
        <w:br/>
        <w:t>both works express in a dissimilar</w:t>
        <w:br/>
        <w:t>manner is an intensely artistic in</w:t>
        <w:t>-</w:t>
        <w:br/>
        <w:t>volvement with speechlessness</w:t>
        <w:br/>
        <w:t>while faced with a life connec</w:t>
        <w:t>-</w:t>
        <w:br/>
        <w:t>ted to war. Micheál Zinganel,</w:t>
        <w:br/>
        <w:t>another second-time VideoFest</w:t>
        <w:br/>
        <w:t>guest, uses space conceptually</w:t>
        <w:br/>
        <w:t>and projects onto the back wall</w:t>
        <w:br/>
        <w:t>of the exhibition corridor. In their</w:t>
        <w:br/>
        <w:t>installation on Malcolm X, the</w:t>
        <w:br/>
        <w:t>US-group X-PRZ ultimately varies</w:t>
        <w:br/>
        <w:t>the theme of 'projection-surface'</w:t>
        <w:br/>
        <w:t>in an (in)decorous manner.</w:t>
        <w:br/>
        <w:t>Along with X-PRZ, this year, with</w:t>
        <w:br/>
        <w:t>TODT, we are presenting a</w:t>
        <w:br/>
        <w:t>second artists' group from USA in</w:t>
        <w:br/>
        <w:t>the Gallery at the Pariser Platz.</w:t>
        <w:br/>
        <w:t>Both collectives will present their</w:t>
        <w:br/>
        <w:t>'strategies', in relation to the art</w:t>
        <w:br/>
        <w:t>world and the social standpoint</w:t>
        <w:br/>
        <w:t>of their art, through open dis</w:t>
        <w:t>-</w:t>
        <w:br/>
        <w:t>cussions (see Spot, Feb. 12). TODT</w:t>
        <w:br/>
        <w:t>- known for its brilliantly versatile</w:t>
        <w:br/>
        <w:t>approach, as well as its many</w:t>
        <w:br/>
        <w:t>layers of interpretation when</w:t>
        <w:br/>
        <w:t>dealing with "senseless" systems</w:t>
      </w:r>
      <w:r>
        <w:rPr>
          <w:rStyle w:val="CharStyle147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 xml:space="preserve">build their multimedia, </w:t>
      </w:r>
      <w:r>
        <w:rPr>
          <w:lang w:val="fr-FR" w:eastAsia="fr-FR" w:bidi="fr-FR"/>
          <w:w w:val="100"/>
          <w:color w:val="000000"/>
          <w:position w:val="0"/>
        </w:rPr>
        <w:t xml:space="preserve">spacial </w:t>
      </w:r>
      <w:r>
        <w:rPr>
          <w:w w:val="100"/>
          <w:color w:val="000000"/>
          <w:position w:val="0"/>
        </w:rPr>
        <w:t>in</w:t>
        <w:t>-</w:t>
        <w:br/>
        <w:t>stallation "Womb Wars" in a</w:t>
        <w:br/>
        <w:t>space whose history of authori</w:t>
        <w:t>-</w:t>
        <w:br/>
        <w:t>tative seizure (Speer) and de</w:t>
        <w:t>-</w:t>
        <w:br/>
        <w:t>struction, coupled with the</w:t>
        <w:br/>
        <w:t>shock once caused by the se</w:t>
        <w:t>-</w:t>
        <w:br/>
        <w:t>curity system of the East-West</w:t>
        <w:br/>
        <w:t>border territories, offers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sus</w:t>
        <w:t>-</w:t>
        <w:br/>
        <w:t>pense-filled reference point.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40" w:left="1332" w:right="1505" w:bottom="1478" w:header="0" w:footer="3" w:gutter="0"/>
          <w:rtlGutter w:val="0"/>
          <w:cols w:num="3" w:space="201"/>
          <w:noEndnote/>
          <w:docGrid w:linePitch="360"/>
        </w:sectPr>
      </w:pPr>
      <w:r>
        <w:rPr>
          <w:w w:val="100"/>
          <w:color w:val="000000"/>
          <w:position w:val="0"/>
        </w:rPr>
        <w:t>That the gallery space, histori</w:t>
        <w:t>-</w:t>
        <w:br/>
        <w:t>cally speaking, neighbors the</w:t>
        <w:br/>
        <w:t>former headquarters of the or</w:t>
        <w:t>-</w:t>
        <w:br/>
        <w:t>ganisation TODT - a forerunner</w:t>
        <w:br/>
        <w:t>of the National Socialistic</w:t>
        <w:br/>
        <w:t>"Reichswehramt" - was another</w:t>
        <w:br/>
        <w:t>reason, and for the artists as well,</w:t>
        <w:br/>
        <w:t>why the VideoFest found it im</w:t>
        <w:t>-</w:t>
        <w:br/>
        <w:t>portant to realize this project.</w:t>
        <w:br/>
        <w:t>Many thanks to the Akademie</w:t>
        <w:br/>
        <w:t xml:space="preserve">der </w:t>
      </w:r>
      <w:r>
        <w:rPr>
          <w:lang w:val="fr-FR" w:eastAsia="fr-FR" w:bidi="fr-FR"/>
          <w:w w:val="100"/>
          <w:color w:val="000000"/>
          <w:position w:val="0"/>
        </w:rPr>
        <w:t xml:space="preserve">Künste </w:t>
      </w:r>
      <w:r>
        <w:rPr>
          <w:w w:val="100"/>
          <w:color w:val="000000"/>
          <w:position w:val="0"/>
        </w:rPr>
        <w:t>Berlin/ Brandenburg,</w:t>
        <w:br/>
        <w:t>the Amerika-Haus, the Carl</w:t>
        <w:br/>
        <w:t>Solway Gallery in Cincinnati and</w:t>
        <w:br/>
        <w:t>the Foro Artistico in the Eisfabrik</w:t>
        <w:br/>
        <w:t>(Hannover). Without their sup</w:t>
        <w:t>-</w:t>
        <w:br/>
        <w:t>port this premiere presentation</w:t>
        <w:br/>
        <w:t>of TODT in Germany would have</w:t>
        <w:br/>
        <w:t>been impossible. "Womb Wars"</w:t>
        <w:br/>
        <w:t>will be shown again in March in</w:t>
        <w:br/>
        <w:t>the Eisfabrik in Hannover.</w:t>
      </w:r>
    </w:p>
    <w:p>
      <w:pPr>
        <w:pStyle w:val="Style157"/>
        <w:widowControl w:val="0"/>
        <w:keepNext/>
        <w:keepLines/>
        <w:shd w:val="clear" w:color="auto" w:fill="auto"/>
        <w:bidi w:val="0"/>
        <w:jc w:val="left"/>
        <w:spacing w:before="0" w:after="0" w:line="380" w:lineRule="exact"/>
        <w:ind w:left="0" w:right="0" w:firstLine="0"/>
        <w:sectPr>
          <w:pgSz w:w="12207" w:h="17341"/>
          <w:pgMar w:top="1544" w:left="6840" w:right="1253" w:bottom="1439" w:header="0" w:footer="3" w:gutter="0"/>
          <w:rtlGutter w:val="0"/>
          <w:cols w:space="720"/>
          <w:noEndnote/>
          <w:docGrid w:linePitch="360"/>
        </w:sectPr>
      </w:pPr>
      <w:r>
        <w:pict>
          <v:shape id="_x0000_s1076" type="#_x0000_t202" style="position:absolute;margin-left:-259.9pt;margin-top:0;width:74.65pt;height:29.pt;z-index:-125829359;mso-wrap-distance-left:5.pt;mso-wrap-distance-right:185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TODT</w:t>
                  </w:r>
                </w:p>
              </w:txbxContent>
            </v:textbox>
            <w10:wrap type="square" side="right" anchorx="margin" anchory="margin"/>
          </v:shape>
        </w:pict>
      </w:r>
      <w:bookmarkStart w:id="60" w:name="bookmark60"/>
      <w:r>
        <w:rPr>
          <w:lang w:val="de-DE" w:eastAsia="de-DE" w:bidi="de-DE"/>
          <w:w w:val="100"/>
          <w:spacing w:val="0"/>
          <w:color w:val="000000"/>
          <w:position w:val="0"/>
        </w:rPr>
        <w:t>Galerie am Pariser Platz</w:t>
      </w:r>
      <w:bookmarkEnd w:id="6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6" w:after="2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684" w:left="0" w:right="0" w:bottom="14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117" w:line="500" w:lineRule="exact"/>
        <w:ind w:left="0" w:right="0" w:firstLine="0"/>
      </w:pPr>
      <w:bookmarkStart w:id="61" w:name="bookmark61"/>
      <w:r>
        <w:rPr>
          <w:lang w:val="en-US" w:eastAsia="en-US" w:bidi="en-US"/>
          <w:w w:val="100"/>
          <w:color w:val="000000"/>
          <w:position w:val="0"/>
        </w:rPr>
        <w:t>"Womb</w:t>
      </w:r>
      <w:bookmarkEnd w:id="61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207" w:h="17341"/>
          <w:pgMar w:top="1684" w:left="1623" w:right="8641" w:bottom="1439" w:header="0" w:footer="3" w:gutter="0"/>
          <w:rtlGutter w:val="0"/>
          <w:cols w:space="720"/>
          <w:noEndnote/>
          <w:docGrid w:linePitch="360"/>
        </w:sectPr>
      </w:pPr>
      <w:r>
        <w:pict>
          <v:shape id="_x0000_s1077" type="#_x0000_t75" style="position:absolute;margin-left:160.1pt;margin-top:46.8pt;width:306.5pt;height:180.25pt;z-index:-125829358;mso-wrap-distance-left:62.9pt;mso-wrap-distance-right:5.pt;mso-position-horizontal-relative:margin;mso-position-vertical-relative:margin" wrapcoords="0 0 21600 0 21600 21600 0 21600 0 0">
            <v:imagedata r:id="rId39" r:href="rId40"/>
            <w10:wrap type="square" side="left" anchorx="margin" anchory="margin"/>
          </v:shape>
        </w:pict>
      </w:r>
      <w:bookmarkStart w:id="62" w:name="bookmark62"/>
      <w:r>
        <w:rPr>
          <w:lang w:val="en-US" w:eastAsia="en-US" w:bidi="en-US"/>
          <w:w w:val="100"/>
          <w:color w:val="000000"/>
          <w:position w:val="0"/>
        </w:rPr>
        <w:t>Wars"</w:t>
      </w:r>
      <w:bookmarkEnd w:id="62"/>
    </w:p>
    <w:p>
      <w:pPr>
        <w:widowControl w:val="0"/>
        <w:spacing w:line="123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669" w:left="0" w:right="0" w:bottom="14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8" type="#_x0000_t202" style="position:absolute;margin-left:-159.1pt;margin-top:0.1pt;width:147.35pt;height:190.6pt;z-index:-125829357;mso-wrap-distance-left:5.pt;mso-wrap-distance-right:11.75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12"/>
                      <w:lang w:val="en-US" w:eastAsia="en-US" w:bidi="en-US"/>
                    </w:rPr>
                    <w:t>TODT ist ein Kollektiv von vier</w:t>
                    <w:br/>
                    <w:t>Kunstlern aus den USA, das self</w:t>
                    <w:br/>
                    <w:t>14 Jahren mit verschiedensten</w:t>
                    <w:br/>
                    <w:t>Medien arbeitet: Malerei, Skulp-</w:t>
                    <w:br/>
                    <w:t>tur, Collage, Photographle, Text,</w:t>
                    <w:br/>
                    <w:t>Video, Film, Installation, TODT le-</w:t>
                    <w:br/>
                    <w:t>ben und arbeiten in Cincinnati,</w:t>
                    <w:br/>
                    <w:t>Ohio,</w:t>
                  </w:r>
                </w:p>
                <w:p>
                  <w:pPr>
                    <w:pStyle w:val="Style1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91"/>
                      <w:i/>
                      <w:iCs/>
                    </w:rPr>
                    <w:t>TODT is a collective of four artists</w:t>
                    <w:br/>
                    <w:t>from the U.S., based in Cincinna</w:t>
                    <w:t>-</w:t>
                    <w:br/>
                    <w:t>ti. They have been working co</w:t>
                    <w:t>-</w:t>
                    <w:br/>
                    <w:t>operatively for 14 years using a</w:t>
                    <w:br/>
                    <w:t>variety of media: painting, sculp</w:t>
                    <w:t>-</w:t>
                    <w:br/>
                    <w:t>ture, collage, photography, text,</w:t>
                    <w:br/>
                    <w:t>video, film, installation. TODT live</w:t>
                    <w:br/>
                    <w:t>and work in Cincinnati, Ohio.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"Es gibt keine Moral, keine Partei</w:t>
        <w:t>-</w:t>
        <w:br/>
        <w:t>nahme in den Arbeiten von</w:t>
        <w:br/>
        <w:t>TODT, Es herrscht einfach nur</w:t>
        <w:br/>
        <w:t>Verwirrung. Der Betrachter er</w:t>
        <w:t>-</w:t>
        <w:br/>
        <w:t>kennt daran das Beängstigende.</w:t>
        <w:br/>
        <w:t>Denn die Gruppe geht davon</w:t>
        <w:br/>
        <w:t>aus, daß unsere Körper uns nicht</w:t>
        <w:br/>
        <w:t>gehören. Wir verlieren die Kon</w:t>
        <w:t>-</w:t>
        <w:br/>
        <w:t>trolle über unsere eigene Biolo</w:t>
        <w:t>-</w:t>
        <w:br/>
        <w:t>gie. Der Körper wird zum um</w:t>
        <w:t>-</w:t>
        <w:br/>
        <w:t>kämpften Gebiet, Der Schoß,</w:t>
        <w:br/>
        <w:t>einst der Inbegriff von Sicherheit,</w:t>
        <w:br/>
        <w:t>gleicht heute einem Kriegs</w:t>
        <w:t>-</w:t>
        <w:br/>
        <w:t>schauplatz. TODT interessiert</w:t>
        <w:br/>
        <w:t>nicht die moralische Frage der</w:t>
        <w:br/>
        <w:t>Abtreibung; sie machen uns</w:t>
        <w:br/>
        <w:t>schockhaft deutlich, daß unser</w:t>
        <w:br/>
        <w:t>großes Dilemma der Verlust der</w:t>
        <w:br/>
        <w:t>Kontrolle Ist.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TODT, ein Künstlerkollektiv, ver</w:t>
        <w:t>-</w:t>
        <w:br/>
        <w:t>nachlässigt die individuelle</w:t>
        <w:br/>
        <w:t>Handschrift. Symbolischer Aus</w:t>
        <w:t>-</w:t>
        <w:br/>
        <w:t>druck dieser Haltung ist der in</w:t>
        <w:br/>
        <w:t>Großbuchstaben gehaltene, an</w:t>
        <w:br/>
        <w:t>ein Logo erinnernde Name der</w:t>
        <w:br/>
        <w:t>Gruppe. Offensichtlich angezo</w:t>
        <w:t>-</w:t>
        <w:br/>
        <w:t>gen vom militaristischen und</w:t>
        <w:br/>
        <w:t>High-Tech-Look unserer Zeit, stel</w:t>
        <w:t>-</w:t>
        <w:br/>
        <w:t>len sie In der Übertreibung die</w:t>
        <w:br/>
        <w:t>amerikanische Obsession zum</w:t>
        <w:br/>
        <w:t>Materiellen und dem 'Wuchern</w:t>
        <w:br/>
        <w:t>der Dinge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dar."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(Aus einem Text von Barry A. Ro</w:t>
        <w:t>-</w:t>
        <w:br/>
        <w:t>senberg und Teresa K, Schalnat</w:t>
        <w:br/>
        <w:t>zu "Womb Wars")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Raumlnstallatlon "Schoßkrie</w:t>
        <w:t>-</w:t>
        <w:br/>
        <w:t>ge" ist ein offenes System, eine</w:t>
        <w:br/>
        <w:t>Verkörperung ästhetischer Mobi</w:t>
        <w:t>-</w:t>
        <w:br/>
        <w:t>lität: Im multimedialen Raum im</w:t>
        <w:br/>
        <w:t>Raum, markiert durch die Ver</w:t>
        <w:t>-</w:t>
        <w:br/>
        <w:t>wendung eines Gerüstes mit ver</w:t>
        <w:t>-</w:t>
        <w:br w:type="column"/>
        <w:t>schiedenen Ebenen und Lauf</w:t>
        <w:t>-</w:t>
        <w:br/>
        <w:t>stegen, verbinden sich Objekte</w:t>
        <w:br/>
        <w:t>aus dem medizinischen, techni</w:t>
        <w:t>-</w:t>
        <w:br/>
        <w:t>schen und audiovisuellen Be</w:t>
        <w:t>-</w:t>
        <w:br/>
        <w:t>reich mit multimedialen Kompo</w:t>
        <w:t>-</w:t>
        <w:br/>
        <w:t>nenten wie Lichtboxen, Glasfa</w:t>
        <w:t>-</w:t>
        <w:br/>
        <w:t>seroptik, Videoüberwachung</w:t>
        <w:br/>
        <w:t>und Monitoren, Die Thematik</w:t>
        <w:br/>
        <w:t>TODTs bezieht sich vordergrün</w:t>
        <w:t>-</w:t>
        <w:br/>
        <w:t>dig auf die Erfassung, Kontrolle,</w:t>
        <w:br/>
        <w:t>Beobachtung und Darstellung</w:t>
        <w:br/>
        <w:t>des menschlichen Körpers unter</w:t>
        <w:br/>
        <w:t>Bezugnahme auf Krankenhäu</w:t>
        <w:t>-</w:t>
        <w:br/>
        <w:t>ser, Gefängnisse etc., Im weite</w:t>
        <w:t>-</w:t>
        <w:br/>
        <w:t>ren Sinne aber auf die Ordnung</w:t>
        <w:br/>
        <w:t>der Dinge. "Womb Wars", oder</w:t>
        <w:br/>
        <w:t>auch: Kriege im Innern, dekon-</w:t>
        <w:br/>
        <w:t>struieren chaotische Systeme,</w:t>
        <w:br/>
        <w:t>selbstreferentielle Archive, aus</w:t>
        <w:br/>
        <w:t>den Ufern getretene visuelle Lo</w:t>
        <w:t>-</w:t>
        <w:br/>
        <w:t>giken, kinematographische</w:t>
        <w:br/>
        <w:t>Störungen. Der Zuschauer kann</w:t>
        <w:br/>
        <w:t>dieses komplexe Assoziations</w:t>
        <w:t>-</w:t>
        <w:br/>
        <w:t>system, diesen Raum im Raum,</w:t>
        <w:br/>
        <w:t>im wörtlichen Sinn begehen und</w:t>
        <w:br/>
        <w:t>erforschen.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TODT inszenieren Todesarten:</w:t>
        <w:br/>
        <w:t>Doch in der Aneignung und kon</w:t>
        <w:t>-</w:t>
        <w:br/>
        <w:t>struktivistischen Montage des</w:t>
        <w:br/>
        <w:t>fremden Materials behauptet</w:t>
        <w:br/>
        <w:t>sich eine trotzige Produktivität.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669" w:left="4800" w:right="1267" w:bottom="1424" w:header="0" w:footer="3" w:gutter="0"/>
          <w:rtlGutter w:val="0"/>
          <w:cols w:num="2" w:space="24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Zusammenarbeit mit der Aka</w:t>
        <w:t>-</w:t>
        <w:br/>
        <w:t>demie der Künste Berlin/ Bran</w:t>
        <w:t>-</w:t>
        <w:br/>
        <w:t>denburg, der Kulturabtellung der</w:t>
        <w:br/>
        <w:t>amerikanischen Botschaft Bonn,</w:t>
        <w:br/>
        <w:t>dem Amerika-Haus Berlin, der</w:t>
        <w:br/>
        <w:t>Carl Solway Galerie, Cincinnati,</w:t>
        <w:br/>
        <w:t>Fora Artistico in der Eisfabrik,</w:t>
        <w:br/>
        <w:t>Hannover.</w:t>
      </w:r>
    </w:p>
    <w:p>
      <w:pPr>
        <w:pStyle w:val="Style157"/>
        <w:widowControl w:val="0"/>
        <w:keepNext/>
        <w:keepLines/>
        <w:shd w:val="clear" w:color="auto" w:fill="auto"/>
        <w:bidi w:val="0"/>
        <w:jc w:val="left"/>
        <w:spacing w:before="0" w:after="0" w:line="380" w:lineRule="exact"/>
        <w:ind w:left="0" w:right="0" w:firstLine="0"/>
        <w:sectPr>
          <w:pgSz w:w="12207" w:h="17341"/>
          <w:pgMar w:top="1561" w:left="1340" w:right="1547" w:bottom="1499" w:header="0" w:footer="3" w:gutter="0"/>
          <w:rtlGutter w:val="0"/>
          <w:cols w:space="720"/>
          <w:noEndnote/>
          <w:docGrid w:linePitch="360"/>
        </w:sectPr>
      </w:pPr>
      <w:r>
        <w:pict>
          <v:shape id="_x0000_s1079" type="#_x0000_t202" style="position:absolute;margin-left:394.55pt;margin-top:-6.7pt;width:74.9pt;height:29.7pt;z-index:-125829356;mso-wrap-distance-left:185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TODT</w:t>
                  </w:r>
                </w:p>
              </w:txbxContent>
            </v:textbox>
            <w10:wrap type="square" side="left" anchorx="margin"/>
          </v:shape>
        </w:pict>
      </w:r>
      <w:bookmarkStart w:id="63" w:name="bookmark63"/>
      <w:r>
        <w:rPr>
          <w:lang w:val="de-DE" w:eastAsia="de-DE" w:bidi="de-DE"/>
          <w:w w:val="100"/>
          <w:spacing w:val="0"/>
          <w:color w:val="000000"/>
          <w:position w:val="0"/>
        </w:rPr>
        <w:t>Galerie am Pariser Platz</w:t>
      </w:r>
      <w:bookmarkEnd w:id="6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34" w:left="0" w:right="0" w:bottom="10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80" type="#_x0000_t75" style="position:absolute;margin-left:2.9pt;margin-top:0;width:306.95pt;height:183.1pt;z-index:-251658729;mso-wrap-distance-left:5.pt;mso-wrap-distance-right:5.pt;mso-position-horizontal-relative:margin" wrapcoords="0 0">
            <v:imagedata r:id="rId41" r:href="rId4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34" w:left="1340" w:right="1479" w:bottom="10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0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662" w:left="0" w:right="0" w:bottom="14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"No moral is to be found, no side</w:t>
        <w:br/>
        <w:t>is clearly taken in the work of</w:t>
        <w:br/>
        <w:t>TODT, There is just confusion. The</w:t>
        <w:br/>
        <w:t>viewer recognizes that this is</w:t>
        <w:br/>
        <w:t>frightening material. TODT's pre</w:t>
        <w:t>-</w:t>
        <w:br/>
        <w:t>text is that our bodies are not our</w:t>
        <w:br/>
        <w:t>own. We are losing control of our</w:t>
        <w:br/>
        <w:t>personal biology. The body be</w:t>
        <w:t>-</w:t>
        <w:br/>
        <w:t>comes a place that is always</w:t>
        <w:br/>
        <w:t>being fought over. The womb,</w:t>
        <w:br/>
        <w:t>once perceived as a haven for</w:t>
        <w:br/>
        <w:t>safety, today is a war zone. Not</w:t>
        <w:br/>
        <w:t>taking a moral stand on aborti</w:t>
        <w:t>-</w:t>
        <w:br/>
        <w:t>on, TODT shocks us into the rea</w:t>
        <w:t>-</w:t>
        <w:br/>
        <w:t>lization that the overriding dilem</w:t>
        <w:t>-</w:t>
        <w:br/>
        <w:t>ma is one of loss of control (...).</w:t>
        <w:br/>
        <w:t>TODT, a collaborative group, en</w:t>
        <w:t>-</w:t>
        <w:br/>
        <w:t>deavors to downplay the indivi</w:t>
        <w:t>-</w:t>
        <w:br/>
        <w:t>dual. Symbolic of this corporate</w:t>
        <w:br/>
        <w:t>mentality is their logo-like name,</w:t>
        <w:br/>
        <w:t>each letter capitalized. Obvious</w:t>
        <w:br/>
        <w:t>fascination with the militaristic</w:t>
        <w:br/>
        <w:t>and today's high-tech look an</w:t>
        <w:br/>
        <w:t>exaggeration of America's ob</w:t>
        <w:t>-</w:t>
        <w:br/>
        <w:t>sessions with materialism and the</w:t>
        <w:br/>
        <w:t>'proliferation of stuff'... 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(Quotes from a text by Barry A,</w:t>
        <w:br/>
        <w:t>Rosenberg and Teresa K. Schal-</w:t>
        <w:br/>
        <w:t>nat on "Womb Wars")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site-specific installation</w:t>
        <w:br/>
        <w:t>"Womb Wars" is an open system,</w:t>
        <w:br/>
        <w:t>an incorporation of aestethic</w:t>
        <w:br/>
        <w:t>mobility: a multi-media space</w:t>
        <w:br/>
        <w:t>within the space is marked</w:t>
        <w:br/>
        <w:t>through the use of cat-walks on</w:t>
        <w:br/>
        <w:t>various levels which link objects</w:t>
        <w:br/>
        <w:t>from medical, technical and au</w:t>
        <w:t>-</w:t>
        <w:br/>
        <w:t>diovisual fields with multi-media</w:t>
        <w:br/>
        <w:t>components such as light-boxes,</w:t>
        <w:br/>
        <w:t>glass-fibre optics, surveillance</w:t>
        <w:br/>
        <w:t>cameras and monitors. Themati</w:t>
        <w:t>-</w:t>
        <w:br w:type="column"/>
        <w:t>cally, the installation is first of all</w:t>
        <w:br/>
        <w:t>concerned with the registration,</w:t>
        <w:br/>
        <w:t>monitoring, controlling and re</w:t>
        <w:t>-</w:t>
        <w:br/>
        <w:t>presentation of the human</w:t>
        <w:br/>
        <w:t>body. On second thought, how</w:t>
        <w:t>-</w:t>
        <w:br/>
        <w:t>ever, the work is concerned with</w:t>
        <w:br/>
        <w:t>a more general order. With re</w:t>
        <w:t>-</w:t>
        <w:br/>
        <w:t>gard to hospitals, prisons etc.,</w:t>
        <w:br/>
        <w:t>"Womb Wars", i.e. internal wars,</w:t>
        <w:br/>
        <w:t>deconstructs chaotic systems,</w:t>
        <w:br/>
        <w:t>self-referential archives, distorted</w:t>
        <w:br/>
        <w:t>visual logics, cinematographic</w:t>
        <w:br/>
        <w:t>malfunctions. TODT restage ways</w:t>
        <w:br/>
        <w:t>of dying: yet, the appropriation</w:t>
        <w:br/>
        <w:t>and constructivist montage of</w:t>
        <w:br/>
        <w:t>found material conveys a defi</w:t>
        <w:t>-</w:t>
        <w:br/>
        <w:t>ant productivity. The viewer is at</w:t>
        <w:t>-</w:t>
        <w:br/>
        <w:t>tracted to explore this complex</w:t>
        <w:br/>
        <w:t>system of associations by literally</w:t>
        <w:br/>
        <w:t>walking up and down this room</w:t>
        <w:br/>
        <w:t>within a room.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cooperation with the Aca</w:t>
        <w:t>-</w:t>
        <w:br/>
        <w:t>demy of Arts Berlin/ Branden</w:t>
        <w:t>-</w:t>
        <w:br/>
        <w:t>burg, the Cultural Department of</w:t>
        <w:br/>
        <w:t>the American Embassy Bonn, the</w:t>
        <w:br/>
        <w:t>Amerika-Haus Berlin, the Carl Sol</w:t>
        <w:t>-</w:t>
        <w:br/>
        <w:t>way Gallery, Cincinnatti and</w:t>
        <w:br/>
      </w:r>
      <w:r>
        <w:rPr>
          <w:lang w:val="es-ES" w:eastAsia="es-ES" w:bidi="es-ES"/>
          <w:w w:val="100"/>
          <w:color w:val="000000"/>
          <w:position w:val="0"/>
        </w:rPr>
        <w:t xml:space="preserve">Foro Artístico </w:t>
      </w:r>
      <w:r>
        <w:rPr>
          <w:w w:val="10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color w:val="000000"/>
          <w:position w:val="0"/>
        </w:rPr>
        <w:t>Eisfabrik,</w:t>
        <w:br/>
      </w:r>
      <w:r>
        <w:rPr>
          <w:w w:val="100"/>
          <w:color w:val="000000"/>
          <w:position w:val="0"/>
        </w:rPr>
        <w:t>Hannover.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hanging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Seit/ </w:t>
      </w:r>
      <w:r>
        <w:rPr>
          <w:rStyle w:val="CharStyle192"/>
        </w:rPr>
        <w:t>since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hanging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1979- Galerien/galleries in</w:t>
        <w:br/>
        <w:t>New York.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hanging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1985- Massachusetts Institute of</w:t>
        <w:br/>
        <w:t>Technology, Cambridge</w:t>
        <w:br/>
        <w:t>Mass.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hanging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1990- Brooklyn Museum, New</w:t>
        <w:br/>
        <w:t>York.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Hallwalls Contemporary</w:t>
        <w:br/>
        <w:t>Arts Center, Buffalo N.Y.</w:t>
      </w:r>
    </w:p>
    <w:p>
      <w:pPr>
        <w:pStyle w:val="Style11"/>
        <w:numPr>
          <w:ilvl w:val="0"/>
          <w:numId w:val="7"/>
        </w:numPr>
        <w:tabs>
          <w:tab w:leader="none" w:pos="5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Contemporary Arts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Center, Cincinnati.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ARCO, Madrid.</w:t>
      </w:r>
    </w:p>
    <w:p>
      <w:pPr>
        <w:pStyle w:val="Style11"/>
        <w:numPr>
          <w:ilvl w:val="0"/>
          <w:numId w:val="7"/>
        </w:numPr>
        <w:tabs>
          <w:tab w:leader="none" w:pos="5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Museum of Contempor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ary Art, Chicago.</w:t>
      </w:r>
    </w:p>
    <w:p>
      <w:pPr>
        <w:pStyle w:val="Style11"/>
        <w:numPr>
          <w:ilvl w:val="0"/>
          <w:numId w:val="7"/>
        </w:numPr>
        <w:tabs>
          <w:tab w:leader="none" w:pos="5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Venedlg Biennale.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  <w:sectPr>
          <w:type w:val="continuous"/>
          <w:pgSz w:w="12207" w:h="17341"/>
          <w:pgMar w:top="1662" w:left="1340" w:right="1547" w:bottom="1499" w:header="0" w:footer="3" w:gutter="0"/>
          <w:rtlGutter w:val="0"/>
          <w:cols w:num="3" w:space="2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Blue Star Gallery, San</w:t>
        <w:br/>
        <w:t>Antonio.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546" w:line="500" w:lineRule="exact"/>
        <w:ind w:left="0" w:right="0" w:firstLine="0"/>
      </w:pPr>
      <w:bookmarkStart w:id="64" w:name="bookmark64"/>
      <w:r>
        <w:rPr>
          <w:lang w:val="de-DE" w:eastAsia="de-DE" w:bidi="de-DE"/>
          <w:w w:val="100"/>
          <w:color w:val="000000"/>
          <w:position w:val="0"/>
        </w:rPr>
        <w:t xml:space="preserve">Rick </w:t>
      </w:r>
      <w:r>
        <w:rPr>
          <w:lang w:val="en-US" w:eastAsia="en-US" w:bidi="en-US"/>
          <w:w w:val="100"/>
          <w:color w:val="000000"/>
          <w:position w:val="0"/>
        </w:rPr>
        <w:t>Buckley</w:t>
      </w:r>
      <w:bookmarkEnd w:id="64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98" w:line="500" w:lineRule="exact"/>
        <w:ind w:left="0" w:right="0" w:firstLine="0"/>
      </w:pPr>
      <w:r>
        <w:pict>
          <v:shape id="_x0000_s1081" type="#_x0000_t75" style="position:absolute;margin-left:160.55pt;margin-top:0;width:306.pt;height:180.pt;z-index:-125829355;mso-wrap-distance-left:59.05pt;mso-wrap-distance-right:5.pt;mso-position-horizontal-relative:margin" wrapcoords="0 0 21600 0 21600 21600 0 21600 0 0">
            <v:imagedata r:id="rId43" r:href="rId44"/>
            <w10:wrap type="square" side="left" anchorx="margin"/>
          </v:shape>
        </w:pict>
      </w:r>
      <w:bookmarkStart w:id="65" w:name="bookmark65"/>
      <w:r>
        <w:rPr>
          <w:lang w:val="en-US" w:eastAsia="en-US" w:bidi="en-US"/>
          <w:w w:val="100"/>
          <w:color w:val="000000"/>
          <w:position w:val="0"/>
        </w:rPr>
        <w:t>"Middle</w:t>
      </w:r>
      <w:bookmarkEnd w:id="65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482" w:left="1632" w:right="1234" w:bottom="1746" w:header="0" w:footer="3" w:gutter="0"/>
          <w:rtlGutter w:val="0"/>
          <w:cols w:space="720"/>
          <w:noEndnote/>
          <w:docGrid w:linePitch="360"/>
        </w:sectPr>
      </w:pPr>
      <w:bookmarkStart w:id="66" w:name="bookmark66"/>
      <w:r>
        <w:rPr>
          <w:lang w:val="de-DE" w:eastAsia="de-DE" w:bidi="de-DE"/>
          <w:w w:val="100"/>
          <w:color w:val="000000"/>
          <w:position w:val="0"/>
        </w:rPr>
        <w:t>Man"</w:t>
      </w:r>
      <w:bookmarkEnd w:id="66"/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7" w:left="0" w:right="0" w:bottom="1467" w:header="0" w:footer="3" w:gutter="0"/>
          <w:rtlGutter w:val="0"/>
          <w:cols w:space="720"/>
          <w:noEndnote/>
          <w:docGrid w:linePitch="360"/>
        </w:sectPr>
      </w:pPr>
    </w:p>
    <w:p>
      <w:pPr>
        <w:framePr w:h="1718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82" type="#_x0000_t75" style="width:73pt;height:86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47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1962 - geboren in Essex, Eng</w:t>
        <w:t>-</w:t>
        <w:br/>
        <w:t xml:space="preserve">land. 1986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Sheffield 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Art. Seit 1988 Kunstakademie</w:t>
        <w:br/>
        <w:t xml:space="preserve">Düsseldorf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June Palk</w:t>
        <w:br/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Nan Hoover.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Lebt In Bonn.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1962</w:t>
      </w:r>
      <w:r>
        <w:rPr>
          <w:rStyle w:val="CharStyle147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in Essex, England.</w:t>
      </w:r>
    </w:p>
    <w:p>
      <w:pPr>
        <w:pStyle w:val="Style109"/>
        <w:numPr>
          <w:ilvl w:val="0"/>
          <w:numId w:val="9"/>
        </w:numPr>
        <w:tabs>
          <w:tab w:leader="none" w:pos="5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11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 xml:space="preserve">Sheffield School </w:t>
      </w:r>
      <w:r>
        <w:rPr>
          <w:w w:val="10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color w:val="000000"/>
          <w:position w:val="0"/>
        </w:rPr>
        <w:t>Arf.</w:t>
        <w:br/>
      </w:r>
      <w:r>
        <w:rPr>
          <w:w w:val="10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color w:val="000000"/>
          <w:position w:val="0"/>
        </w:rPr>
        <w:t xml:space="preserve">1988 </w:t>
      </w:r>
      <w:r>
        <w:rPr>
          <w:rStyle w:val="CharStyle111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>Art Academy Düs</w:t>
        <w:t>-</w:t>
        <w:br/>
        <w:t xml:space="preserve">seldorf, </w:t>
      </w:r>
      <w:r>
        <w:rPr>
          <w:w w:val="100"/>
          <w:color w:val="000000"/>
          <w:position w:val="0"/>
        </w:rPr>
        <w:t>classes of Nam June Palk</w:t>
        <w:br/>
        <w:t>and Nan Hoover. Lives in Bonn.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numPr>
          <w:ilvl w:val="0"/>
          <w:numId w:val="9"/>
        </w:numPr>
        <w:tabs>
          <w:tab w:leader="none" w:pos="5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Leadmlll Sheffield.</w:t>
      </w:r>
    </w:p>
    <w:p>
      <w:pPr>
        <w:pStyle w:val="Style11"/>
        <w:numPr>
          <w:ilvl w:val="0"/>
          <w:numId w:val="11"/>
        </w:numPr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Art Academy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Düsseldorf.</w:t>
      </w:r>
    </w:p>
    <w:p>
      <w:pPr>
        <w:pStyle w:val="Style11"/>
        <w:numPr>
          <w:ilvl w:val="0"/>
          <w:numId w:val="13"/>
        </w:numPr>
        <w:tabs>
          <w:tab w:leader="none" w:pos="5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Time Based Arts Amster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dam; A.V.E.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Arnheim.</w:t>
      </w:r>
    </w:p>
    <w:p>
      <w:pPr>
        <w:pStyle w:val="Style11"/>
        <w:numPr>
          <w:ilvl w:val="0"/>
          <w:numId w:val="13"/>
        </w:numPr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Aalto Theater, Essen.</w:t>
      </w:r>
    </w:p>
    <w:p>
      <w:pPr>
        <w:pStyle w:val="Style11"/>
        <w:numPr>
          <w:ilvl w:val="0"/>
          <w:numId w:val="13"/>
        </w:numPr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Anthology Film Archive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York.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Gefangen In einem Mann Ist ein</w:t>
        <w:br/>
        <w:t>Mann/ gefangen, in einem</w:t>
        <w:br/>
        <w:t>Raum Ist ein Mann/ gefangen, in</w:t>
        <w:br/>
        <w:t>einem Raum ist ein Mann/ ge</w:t>
        <w:t>-</w:t>
        <w:br/>
        <w:t>fangen in einem Mann, gefan</w:t>
        <w:t>-</w:t>
        <w:br/>
        <w:t>gen/ in einem Raum Ist ein</w:t>
        <w:br/>
        <w:t>Mann, gefangen/ in einem</w:t>
        <w:br/>
        <w:t>Mann, gefangen In einem</w:t>
        <w:br/>
        <w:t>Raum/ Ist ein Mann In einem</w:t>
        <w:br/>
        <w:t>Mann gefangen,/ in einem</w:t>
        <w:br/>
        <w:t>Raum ist ein Mann gefangen/ In</w:t>
        <w:br/>
        <w:t>einem Mann gefangen In einem/</w:t>
        <w:br/>
        <w:t>Raum, gefangen.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Rick Buckleys Text, unverkennbar</w:t>
        <w:br/>
        <w:t>eine Reminiszenz an Gertrude</w:t>
        <w:br/>
        <w:t>Steins poetische serielle Wieder</w:t>
        <w:t>-</w:t>
        <w:br/>
        <w:t>holungen, übersetzt in ein ande</w:t>
        <w:t>-</w:t>
        <w:br/>
        <w:t>res Medium, was der "Mann der</w:t>
        <w:br/>
        <w:t>Mitte" zwischen den Schraub</w:t>
        <w:t>-</w:t>
        <w:br/>
        <w:t>zwingen Im wahrsten Sinne des</w:t>
        <w:br/>
        <w:t>Wortes gezwungen ist, endlos zu</w:t>
        <w:br/>
        <w:t>wiederholen. Ein auf Video ge</w:t>
        <w:t>-</w:t>
        <w:br/>
        <w:t>bannter Moment und ein Mann</w:t>
        <w:br/>
        <w:t xml:space="preserve">in der Falle des Mediums. Mitte </w:t>
      </w:r>
      <w:r>
        <w:rPr>
          <w:rStyle w:val="CharStyle159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Mittel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Medium: Das Porträt des</w:t>
        <w:br/>
        <w:t>Künstlers als Gefangener. So wie</w:t>
        <w:br/>
        <w:t>die Fernsehröhre ohne Verklei</w:t>
        <w:t>-</w:t>
        <w:br/>
        <w:t>dung Ihre rudimentäre Form des</w:t>
        <w:br/>
        <w:t>Trichters enthüllt, so Ist es die</w:t>
        <w:br/>
        <w:t>Schraubzwinge (engl, "the vice",</w:t>
        <w:br/>
        <w:t>also auch das "Laster"), die das</w:t>
        <w:br/>
        <w:t>Gewaltsame jeder (auch künst</w:t>
        <w:t>-</w:t>
        <w:br/>
        <w:t>lerischen) Verkleidung, im weite</w:t>
        <w:t>-</w:t>
        <w:br/>
        <w:t>ren Sinne jeder Einrahmung, je</w:t>
        <w:t>-</w:t>
        <w:br/>
        <w:t>des Ausschnitts aus einer Konti</w:t>
        <w:t>-</w:t>
        <w:br/>
        <w:t xml:space="preserve">nuität vorführt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britischem</w:t>
        <w:br/>
        <w:t>Humor natürlich.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Schraubstock, 1 Bildröhre,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Videokanal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Trapped within a man is a man</w:t>
        <w:br/>
        <w:t>trapped, within a room is a man</w:t>
        <w:br/>
        <w:t>trapped, within a room is a man</w:t>
        <w:br/>
        <w:t>trapped within a man, trapped</w:t>
        <w:br/>
        <w:t>within a room is a man, trapped</w:t>
        <w:br/>
        <w:t>within a man, trapped in a room</w:t>
        <w:br/>
        <w:t>is a man within a man trapped,</w:t>
        <w:br/>
        <w:t>within a room is a man trapped</w:t>
        <w:br/>
        <w:t>within a man trapped within a</w:t>
        <w:br/>
        <w:t>room, trapped.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Rick Buckley's text, obviously</w:t>
        <w:br/>
        <w:t>reminiscent of Gertrude Stein's</w:t>
        <w:br/>
        <w:t>poetic serial repetitions, trans</w:t>
        <w:t>-</w:t>
        <w:br/>
        <w:t>lates into another medium what</w:t>
        <w:br/>
        <w:t>the "middle man</w:t>
      </w:r>
      <w:r>
        <w:rPr>
          <w:rStyle w:val="CharStyle147"/>
          <w:lang w:val="en-US" w:eastAsia="en-US" w:bidi="en-US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is literally for</w:t>
        <w:t>-</w:t>
        <w:br/>
        <w:t>ced to repeat endlessly,</w:t>
        <w:br/>
        <w:t>trapped in a vice. A captured</w:t>
        <w:br/>
        <w:t>moment on video and a man</w:t>
        <w:br/>
        <w:t>trapped within the medium, i.e.</w:t>
        <w:br/>
        <w:t>the "man in the medium</w:t>
      </w:r>
      <w:r>
        <w:rPr>
          <w:rStyle w:val="CharStyle147"/>
          <w:lang w:val="en-US" w:eastAsia="en-US" w:bidi="en-US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or a</w:t>
        <w:br/>
        <w:t>portrait of the artist as a trapped</w:t>
        <w:br/>
        <w:t>man. Just like the bare cathode</w:t>
        <w:br/>
        <w:t>ray tube reveals its rudimentary</w:t>
        <w:br/>
        <w:t>form of a funnel, the vice (inclu</w:t>
        <w:t>-</w:t>
        <w:br/>
        <w:t>ding its double meaning of “bad</w:t>
        <w:br/>
        <w:t>habit") incorporates the</w:t>
        <w:br/>
        <w:t>violence inherent in each layer,</w:t>
        <w:br/>
        <w:t>and in a broader sense in each</w:t>
        <w:br/>
        <w:t>selecting, cutting and framing of</w:t>
        <w:br/>
        <w:t>a continuity - presented, of</w:t>
        <w:br/>
        <w:t>course, not without British</w:t>
        <w:br/>
        <w:t>humour.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67" w:left="1632" w:right="1234" w:bottom="1467" w:header="0" w:footer="3" w:gutter="0"/>
          <w:rtlGutter w:val="0"/>
          <w:cols w:num="3" w:space="235"/>
          <w:noEndnote/>
          <w:docGrid w:linePitch="360"/>
        </w:sectPr>
      </w:pPr>
      <w:r>
        <w:rPr>
          <w:w w:val="100"/>
          <w:color w:val="000000"/>
          <w:position w:val="0"/>
        </w:rPr>
        <w:t>1 vice, I cathode ray tube,</w:t>
        <w:br/>
        <w:t>i video channel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518" w:line="500" w:lineRule="exact"/>
        <w:ind w:left="0" w:right="0" w:firstLine="0"/>
      </w:pPr>
      <w:bookmarkStart w:id="67" w:name="bookmark67"/>
      <w:r>
        <w:rPr>
          <w:lang w:val="de-DE" w:eastAsia="de-DE" w:bidi="de-DE"/>
          <w:w w:val="100"/>
          <w:color w:val="000000"/>
          <w:position w:val="0"/>
        </w:rPr>
        <w:t>Sanja Ivekovic</w:t>
      </w:r>
      <w:bookmarkEnd w:id="67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107" w:line="500" w:lineRule="exact"/>
        <w:ind w:left="0" w:right="0" w:firstLine="0"/>
      </w:pPr>
      <w:r>
        <w:pict>
          <v:shape id="_x0000_s1083" type="#_x0000_t75" style="position:absolute;margin-left:0.7pt;margin-top:-8.4pt;width:305.75pt;height:186.25pt;z-index:-125829354;mso-wrap-distance-left:5.pt;mso-wrap-distance-right:56.4pt;mso-position-horizontal-relative:margin" wrapcoords="0 0 21600 0 21600 21600 0 21600 0 0">
            <v:imagedata r:id="rId47" r:href="rId48"/>
            <w10:wrap type="square" side="right" anchorx="margin"/>
          </v:shape>
        </w:pict>
      </w:r>
      <w:bookmarkStart w:id="68" w:name="bookmark68"/>
      <w:r>
        <w:rPr>
          <w:lang w:val="en-US" w:eastAsia="en-US" w:bidi="en-US"/>
          <w:w w:val="100"/>
          <w:color w:val="000000"/>
          <w:position w:val="0"/>
        </w:rPr>
        <w:t>"Frozen</w:t>
      </w:r>
      <w:bookmarkEnd w:id="68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72" w:left="1462" w:right="1429" w:bottom="1731" w:header="0" w:footer="3" w:gutter="0"/>
          <w:rtlGutter w:val="0"/>
          <w:cols w:space="720"/>
          <w:noEndnote/>
          <w:docGrid w:linePitch="360"/>
        </w:sectPr>
      </w:pPr>
      <w:bookmarkStart w:id="69" w:name="bookmark69"/>
      <w:r>
        <w:rPr>
          <w:lang w:val="en-US" w:eastAsia="en-US" w:bidi="en-US"/>
          <w:w w:val="100"/>
          <w:color w:val="000000"/>
          <w:position w:val="0"/>
        </w:rPr>
        <w:t>Images"</w:t>
      </w:r>
      <w:bookmarkEnd w:id="69"/>
    </w:p>
    <w:p>
      <w:pPr>
        <w:widowControl w:val="0"/>
        <w:spacing w:line="233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57" w:left="0" w:right="0" w:bottom="14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Bett aus Trockeneis, flüssiger</w:t>
        <w:br/>
        <w:t>Luft, Die langsam verdampfen</w:t>
        <w:t>-</w:t>
        <w:br/>
        <w:t>de Kälte ist sinnlich spürbar. Auf</w:t>
        <w:br/>
        <w:t>dem Bett liegt das projizierte Bild</w:t>
        <w:br/>
        <w:t>einer Frau, nackt. Sie versucht,</w:t>
        <w:br/>
        <w:t>einzuschlafen. Der Zuschauer</w:t>
        <w:br/>
        <w:t>sieht ihr in Echtzeit zu. Gelegent</w:t>
        <w:t>-</w:t>
        <w:br/>
        <w:t>lich bewegt sich der Körper,</w:t>
        <w:br/>
        <w:t>dreht sich um. Über weite</w:t>
        <w:br/>
        <w:t>Strecken wirkt sie wie gefroren</w:t>
        <w:br/>
        <w:t>oder tiefgekühlt. Kein Atmen,</w:t>
        <w:br/>
        <w:t>nichts, Dieses stille Zentrum des</w:t>
        <w:br/>
        <w:t>intimen Raums wird durch vier</w:t>
        <w:br/>
        <w:t>leise Lautsprecher in den Ecken</w:t>
        <w:br/>
        <w:t>zum Schwingen gebracht: Musik,</w:t>
        <w:br/>
        <w:t>Naturgeräusche, eine Frauen</w:t>
        <w:t>-</w:t>
        <w:br/>
        <w:t>stimme und eine Männerstimme,</w:t>
        <w:br/>
        <w:t>die aus dem Bericht von Amne</w:t>
        <w:t>-</w:t>
        <w:br/>
        <w:t>sty International über vergewal</w:t>
        <w:t>-</w:t>
        <w:br/>
        <w:t>tigte Frauen in Ex-Jugoslawien</w:t>
        <w:br/>
        <w:t>vorliest.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Sanja Ivekovic bringt stumm eine</w:t>
        <w:br/>
        <w:t>unmenschliche Kälte zum Aus</w:t>
        <w:t>-</w:t>
        <w:br/>
        <w:t>druck, metaphorisches Bild der</w:t>
        <w:br/>
        <w:t>Gewalt gegenüber Frauen.</w:t>
        <w:br/>
        <w:t>Überwintern im Krieg, erzwunge</w:t>
        <w:t>-</w:t>
        <w:br/>
        <w:t>ner Rückzug in die innere Immi</w:t>
        <w:t>-</w:t>
        <w:br/>
        <w:t>gration. Dieser Schneewittchen</w:t>
        <w:t>-</w:t>
        <w:br/>
        <w:t>sarg ist auch nicht ohne Schutz:</w:t>
        <w:br/>
        <w:t>Verbrennungsgefahr bei minus</w:t>
        <w:br/>
        <w:t>80 Grad Celsius. Und es gibt</w:t>
        <w:br/>
        <w:t>Hoffnung, denn die Zeit ist allge</w:t>
        <w:t>-</w:t>
        <w:br/>
        <w:t>genwärtig. Im Lauf der Ausstel</w:t>
        <w:t>-</w:t>
        <w:br/>
        <w:t>lung verändert sich das Werk</w:t>
        <w:br/>
        <w:t>und hinterläßt eine Schneestruk</w:t>
        <w:t>-</w:t>
        <w:br/>
        <w:t>tur als Oberfläche. Der Eisblock</w:t>
        <w:br/>
        <w:t>schmilzt unaufhörlich.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 m x 1 m Trockeneisfläche,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Videoprojektor, 1 Videokanal,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 Audiokanäle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bed made of dry ice, liquid air.</w:t>
        <w:br/>
        <w:t>The slowly evaporating coldness</w:t>
        <w:br/>
        <w:t>can be felt with all the senses.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 image of a naked woman is</w:t>
        <w:br/>
        <w:t>projected on the bed. She is try</w:t>
        <w:t>-</w:t>
        <w:br/>
        <w:t>ing to sleep. The visitor can</w:t>
        <w:br/>
        <w:t>watch her occasionally move</w:t>
        <w:br/>
        <w:t>and turn around in real time. As</w:t>
        <w:br/>
        <w:t>if she was frozen, there is no</w:t>
        <w:br/>
        <w:t>breathing, nothing. In the quiet</w:t>
        <w:br/>
        <w:t>center of this intimate room</w:t>
        <w:br/>
        <w:t>subdued sounds from all four</w:t>
        <w:br/>
        <w:t>corners can be heard: music,</w:t>
        <w:br/>
        <w:t>natural sound, a female voice</w:t>
        <w:br/>
        <w:t>and a male voice which is rea</w:t>
        <w:t>-</w:t>
        <w:br/>
        <w:t>ding from an Amnesty Internatio</w:t>
        <w:t>-</w:t>
        <w:br/>
        <w:t>nal Report on raped women in</w:t>
        <w:br/>
        <w:t>Ex-Yugoslavia. Sanja Ivekovic</w:t>
        <w:br/>
        <w:t>quietly expresses an inhuman</w:t>
        <w:br/>
        <w:t>coldness, a visual metaphor for</w:t>
        <w:br/>
        <w:t>violence against women. Prison,</w:t>
        <w:br/>
        <w:t>camps, hibernation in war times,</w:t>
        <w:br/>
        <w:t>forced retreat into inner</w:t>
        <w:br/>
        <w:t>emigration.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But this modern snow-white's</w:t>
        <w:br/>
        <w:t>coffin is a shelter as well: danger</w:t>
        <w:br/>
        <w:t>of burning with minus 80 degrees</w:t>
        <w:br/>
        <w:t>Celsius. And there is hope, too.</w:t>
        <w:br/>
        <w:t>Time is always present. In the</w:t>
        <w:br/>
        <w:t>course of the exhibition, the</w:t>
        <w:br/>
        <w:t>work changes and a surface of</w:t>
        <w:br/>
        <w:t>snow structures is building up.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ice block is gradually mel</w:t>
        <w:t>-</w:t>
        <w:br/>
        <w:t>ting.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2 m x 1 m dry ice, 1 video</w:t>
        <w:t>-</w:t>
        <w:br/>
        <w:t>projector, 1 video channel,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4 audio channels</w:t>
      </w:r>
    </w:p>
    <w:p>
      <w:pPr>
        <w:framePr w:h="1723" w:hSpace="3197" w:wrap="notBeside" w:vAnchor="text" w:hAnchor="text" w:x="3198" w:y="1"/>
        <w:widowControl w:val="0"/>
        <w:jc w:val="center"/>
        <w:rPr>
          <w:sz w:val="2"/>
          <w:szCs w:val="2"/>
        </w:rPr>
      </w:pPr>
      <w:r>
        <w:pict>
          <v:shape id="_x0000_s1084" type="#_x0000_t75" style="width:73pt;height:86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47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1949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Zagreb,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</w:t>
        <w:t>-</w:t>
        <w:br/>
        <w:t xml:space="preserve">goslawien.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1970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Diplom der</w:t>
        <w:br/>
        <w:t>Kunstakademie Zagreb. Seit</w:t>
        <w:br/>
        <w:t xml:space="preserve">1973 -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Installatio</w:t>
        <w:t>-</w:t>
        <w:br/>
        <w:t>nen und Videobänder, oft in Zu</w:t>
        <w:t>-</w:t>
        <w:br/>
        <w:t>sammenarbeit mit Dalibor Marti</w:t>
        <w:t>-</w:t>
        <w:br/>
        <w:t>nis. 1979 und 1991 - Gaststipen</w:t>
        <w:t>-</w:t>
        <w:br/>
        <w:t xml:space="preserve">dium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Canada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Council. Lebt</w:t>
        <w:br/>
        <w:t>und arbeitet in Zagreb.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1949</w:t>
      </w:r>
      <w:r>
        <w:rPr>
          <w:rStyle w:val="CharStyle147"/>
          <w:i w:val="0"/>
          <w:iCs w:val="0"/>
        </w:rPr>
        <w:t xml:space="preserve"> </w:t>
      </w:r>
      <w:r>
        <w:rPr>
          <w:rStyle w:val="CharStyle193"/>
          <w:lang w:val="de-DE" w:eastAsia="de-DE" w:bidi="de-DE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Zagreb, </w:t>
      </w:r>
      <w:r>
        <w:rPr>
          <w:w w:val="100"/>
          <w:color w:val="000000"/>
          <w:position w:val="0"/>
        </w:rPr>
        <w:t>Yugosla</w:t>
        <w:t>-</w:t>
        <w:br/>
        <w:t xml:space="preserve">via. </w:t>
      </w:r>
      <w:r>
        <w:rPr>
          <w:lang w:val="de-DE" w:eastAsia="de-DE" w:bidi="de-DE"/>
          <w:w w:val="100"/>
          <w:color w:val="000000"/>
          <w:position w:val="0"/>
        </w:rPr>
        <w:t xml:space="preserve">1970 </w:t>
      </w: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w w:val="100"/>
          <w:color w:val="000000"/>
          <w:position w:val="0"/>
        </w:rPr>
        <w:t>graduated from the</w:t>
        <w:br/>
        <w:t>Academy of Fine Arts in Zagreb.</w:t>
        <w:br/>
        <w:t>Since 1973 - performances, in</w:t>
        <w:t>-</w:t>
        <w:br/>
        <w:t>stallations and video tapes, of</w:t>
        <w:t>-</w:t>
        <w:br/>
        <w:t>ten in cooperation with Dalibor</w:t>
        <w:br/>
        <w:t xml:space="preserve">Martinis. 1979 and 1991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Cana</w:t>
        <w:t>-</w:t>
        <w:br/>
        <w:t>da Council grant for visiting ar</w:t>
        <w:t>-</w:t>
        <w:br/>
        <w:t>tists. Lives and works in Zagreb.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numPr>
          <w:ilvl w:val="0"/>
          <w:numId w:val="15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Palazzo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Reale, Mailand.</w:t>
      </w:r>
    </w:p>
    <w:p>
      <w:pPr>
        <w:pStyle w:val="Style11"/>
        <w:numPr>
          <w:ilvl w:val="0"/>
          <w:numId w:val="15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Biennale Sao Paulo.</w:t>
        <w:br/>
        <w:t>1982- P.S.l, New York.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1983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ICA London.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0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1984- Museum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Moderne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Kunst, Wien.</w:t>
      </w:r>
    </w:p>
    <w:p>
      <w:pPr>
        <w:pStyle w:val="Style11"/>
        <w:numPr>
          <w:ilvl w:val="0"/>
          <w:numId w:val="17"/>
        </w:numPr>
        <w:tabs>
          <w:tab w:leader="none" w:pos="6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Palais de Tokyo, Paris.</w:t>
      </w:r>
    </w:p>
    <w:p>
      <w:pPr>
        <w:pStyle w:val="Style11"/>
        <w:numPr>
          <w:ilvl w:val="0"/>
          <w:numId w:val="17"/>
        </w:numPr>
        <w:tabs>
          <w:tab w:leader="none" w:pos="6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457" w:left="1462" w:right="1486" w:bottom="1457" w:header="0" w:footer="3" w:gutter="0"/>
          <w:rtlGutter w:val="0"/>
          <w:cols w:num="3" w:space="22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Kölnischer Kunstverein.</w:t>
        <w:br/>
        <w:t>1991 - Ernst Muzeum, Budapest.</w:t>
        <w:br/>
        <w:t>1993- Biennale Venedig.</w:t>
      </w:r>
    </w:p>
    <w:p>
      <w:pPr>
        <w:pStyle w:val="Style19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85" type="#_x0000_t75" style="position:absolute;margin-left:-183.85pt;margin-top:-192.pt;width:557.05pt;height:191.3pt;z-index:-125829353;mso-wrap-distance-left:5.pt;mso-wrap-distance-right:5.pt;mso-position-horizontal-relative:margin" wrapcoords="0 0 21600 0 21600 21600 0 21600 0 0">
            <v:imagedata r:id="rId51" r:href="rId52"/>
            <w10:wrap type="topAndBottom" anchorx="margin"/>
          </v:shape>
        </w:pict>
      </w:r>
      <w:bookmarkStart w:id="70" w:name="bookmark70"/>
      <w:r>
        <w:rPr>
          <w:lang w:val="de-DE" w:eastAsia="de-DE" w:bidi="de-DE"/>
          <w:w w:val="100"/>
          <w:color w:val="000000"/>
          <w:position w:val="0"/>
        </w:rPr>
        <w:t>ÜBERRASCHUNGEN</w:t>
      </w:r>
      <w:bookmarkEnd w:id="70"/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60" w:right="0" w:firstLine="0"/>
      </w:pPr>
      <w:r>
        <w:rPr>
          <w:lang w:val="de-DE" w:eastAsia="de-DE" w:bidi="de-DE"/>
          <w:w w:val="100"/>
          <w:color w:val="000000"/>
          <w:position w:val="0"/>
        </w:rPr>
        <w:t>UND EIN</w:t>
      </w: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60" w:right="0" w:firstLine="1660"/>
      </w:pPr>
      <w:r>
        <w:rPr>
          <w:lang w:val="de-DE" w:eastAsia="de-DE" w:bidi="de-DE"/>
          <w:w w:val="100"/>
          <w:color w:val="000000"/>
          <w:position w:val="0"/>
        </w:rPr>
        <w:t>LÄCHELN -</w:t>
        <w:br/>
        <w:t>TAUSENDFACH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86" type="#_x0000_t75" style="position:absolute;margin-left:-117.85pt;margin-top:6.pt;width:376.1pt;height:349.9pt;z-index:-125829352;mso-wrap-distance-left:5.pt;mso-wrap-distance-top:0.5pt;mso-wrap-distance-right:5.pt;mso-position-horizontal-relative:margin" wrapcoords="0 0 21600 0 21600 21600 0 21600 0 0">
            <v:imagedata r:id="rId53" r:href="rId54"/>
            <w10:wrap type="square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Kaufhof ist immer wieder ein Erlebnis.</w:t>
        <w:br/>
        <w:t>Gehen Sie auf Entdeckungsreise und</w:t>
        <w:br/>
        <w:t>lassen Sie sich überraschen: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Mode, Technik und Genuß ...</w:t>
        <w:br/>
        <w:t>Aktionen und Attraktionen -</w:t>
        <w:br/>
        <w:t>hunderttausend Gründe, Tag für Tag</w:t>
        <w:br/>
        <w:t>ein Lächeln zu erleben.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spacing w:before="0" w:after="34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Wann sehen wir uns im Erlebnishaus?</w:t>
      </w:r>
    </w:p>
    <w:p>
      <w:pPr>
        <w:pStyle w:val="Style201"/>
        <w:widowControl w:val="0"/>
        <w:keepNext/>
        <w:keepLines/>
        <w:shd w:val="clear" w:color="auto" w:fill="auto"/>
        <w:bidi w:val="0"/>
        <w:jc w:val="left"/>
        <w:spacing w:before="0" w:after="0"/>
        <w:ind w:left="300" w:right="0" w:firstLine="0"/>
        <w:sectPr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titlePg/>
          <w:pgSz w:w="12207" w:h="17341"/>
          <w:pgMar w:top="1986" w:left="3869" w:right="807" w:bottom="1204" w:header="0" w:footer="3" w:gutter="0"/>
          <w:rtlGutter w:val="0"/>
          <w:cols w:space="720"/>
          <w:noEndnote/>
          <w:docGrid w:linePitch="360"/>
        </w:sectPr>
      </w:pPr>
      <w:bookmarkStart w:id="71" w:name="bookmark71"/>
      <w:r>
        <w:rPr>
          <w:lang w:val="de-DE" w:eastAsia="de-DE" w:bidi="de-DE"/>
          <w:spacing w:val="0"/>
          <w:color w:val="000000"/>
          <w:position w:val="0"/>
        </w:rPr>
        <w:t>BERLIN</w:t>
        <w:br/>
        <w:t>AM ALEX</w:t>
      </w:r>
      <w:bookmarkEnd w:id="71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527" w:line="500" w:lineRule="exact"/>
        <w:ind w:left="0" w:right="0" w:firstLine="0"/>
      </w:pPr>
      <w:bookmarkStart w:id="72" w:name="bookmark72"/>
      <w:r>
        <w:rPr>
          <w:lang w:val="de-DE" w:eastAsia="de-DE" w:bidi="de-DE"/>
          <w:w w:val="100"/>
          <w:color w:val="000000"/>
          <w:position w:val="0"/>
        </w:rPr>
        <w:t>Dalibor Martinis</w:t>
      </w:r>
      <w:bookmarkEnd w:id="72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107" w:line="500" w:lineRule="exact"/>
        <w:ind w:left="0" w:right="0" w:firstLine="0"/>
      </w:pPr>
      <w:r>
        <w:pict>
          <v:shape id="_x0000_s1092" type="#_x0000_t75" style="position:absolute;margin-left:40.1pt;margin-top:-7.9pt;width:239.75pt;height:190.3pt;z-index:-125829351;mso-wrap-distance-left:5.pt;mso-wrap-distance-right:69.6pt;mso-position-horizontal-relative:margin" wrapcoords="0 0 21600 0 21600 21600 0 21600 0 0">
            <v:imagedata r:id="rId61" r:href="rId62"/>
            <w10:wrap type="square" side="right" anchorx="margin"/>
          </v:shape>
        </w:pict>
      </w:r>
      <w:bookmarkStart w:id="73" w:name="bookmark73"/>
      <w:r>
        <w:rPr>
          <w:lang w:val="en-US" w:eastAsia="en-US" w:bidi="en-US"/>
          <w:w w:val="100"/>
          <w:color w:val="000000"/>
          <w:position w:val="0"/>
        </w:rPr>
        <w:t>"The</w:t>
      </w:r>
      <w:bookmarkEnd w:id="73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77" w:left="1455" w:right="1412" w:bottom="1501" w:header="0" w:footer="3" w:gutter="0"/>
          <w:rtlGutter w:val="0"/>
          <w:cols w:space="720"/>
          <w:noEndnote/>
          <w:docGrid w:linePitch="360"/>
        </w:sectPr>
      </w:pPr>
      <w:bookmarkStart w:id="74" w:name="bookmark74"/>
      <w:r>
        <w:rPr>
          <w:lang w:val="en-US" w:eastAsia="en-US" w:bidi="en-US"/>
          <w:w w:val="100"/>
          <w:color w:val="000000"/>
          <w:position w:val="0"/>
        </w:rPr>
        <w:t>Register"</w:t>
      </w:r>
      <w:bookmarkEnd w:id="74"/>
    </w:p>
    <w:p>
      <w:pPr>
        <w:widowControl w:val="0"/>
        <w:spacing w:line="161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2" w:left="0" w:right="0" w:bottom="14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Krieg und seine Schrecken</w:t>
        <w:br/>
        <w:t>machen sprachlos. Einem Künst</w:t>
        <w:t>-</w:t>
        <w:br/>
        <w:t>ler aus Kroatien muß es schwer</w:t>
        <w:br/>
        <w:t>fallen, "in der Nähe des Bösen</w:t>
        <w:br/>
        <w:t>nicht selber böse zu werden"</w:t>
        <w:br/>
        <w:t>(Martinis). Neutralität im nationa</w:t>
        <w:t>-</w:t>
        <w:br/>
        <w:t>len Sinn und Parteilichkeit in</w:t>
        <w:br/>
        <w:t>einem humanen Sinn haben</w:t>
        <w:br/>
        <w:t>Dalibor Martinis veranlaßt, die</w:t>
        <w:br/>
        <w:t>Greuel in ihrer anonymsten Form</w:t>
        <w:br/>
        <w:t>aufzuzeichnen. In römischen Let</w:t>
        <w:t>-</w:t>
        <w:br/>
        <w:t>tern eingravierte Namen aus al</w:t>
        <w:t>-</w:t>
        <w:br/>
        <w:t>len Landesteilen werden in</w:t>
        <w:br/>
        <w:t>großen Büchern elektronisch,</w:t>
        <w:br/>
        <w:t>d.h. flüchtig registriert. Die</w:t>
        <w:br/>
        <w:t>Bücher liegen auf Tischen, davor</w:t>
        <w:br/>
        <w:t>Stühle, darüber Lampen. Eine</w:t>
        <w:br/>
        <w:t>Schreibstube, die sowohl an kaf-</w:t>
        <w:br/>
        <w:t>kaeske Bürokratie wie auch an</w:t>
        <w:br/>
        <w:t>eine Friedhofsanordnung erin</w:t>
        <w:t>-</w:t>
        <w:br/>
        <w:t>nert.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Martinis hat sich in den letzten</w:t>
        <w:br/>
        <w:t>Jahren auf verschiedenste Welse</w:t>
        <w:br/>
        <w:t>mit Projektionen auf Tischflächen</w:t>
        <w:br/>
        <w:t>beschäftigt: "Dinner for Two",</w:t>
        <w:br/>
        <w:t>(VideoFest '89) oder seine elek</w:t>
        <w:t>-</w:t>
        <w:br/>
        <w:t>tronische Version des Abend</w:t>
        <w:t>-</w:t>
        <w:br/>
        <w:t>mahls, "Supper at Last". Diese</w:t>
        <w:br/>
        <w:t>Inszenierungen hatte er noch</w:t>
        <w:br/>
        <w:t>verfremdet, spielerische Elemen</w:t>
        <w:t>-</w:t>
        <w:br/>
        <w:t>te eingefügt, Heute bleibt die</w:t>
        <w:br/>
        <w:t>minimalste und radikalste Struk</w:t>
        <w:t>-</w:t>
        <w:br/>
        <w:t>tur die einzig mögliche. Nichts</w:t>
        <w:br/>
        <w:t>als Namen als Vorgriff auf die</w:t>
        <w:br/>
        <w:t>Zelt der Abrechnung.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 LCD-Projektoren, 6 Videobän</w:t>
        <w:t>-</w:t>
        <w:br/>
        <w:t>der, 6 Tische, 6 Registrierbücher,</w:t>
        <w:br/>
        <w:t>6 Stühle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What can one say when faced</w:t>
        <w:br/>
        <w:t>with the terrors of war. For an</w:t>
        <w:br/>
        <w:t>artist from Croatia it is hard "not</w:t>
        <w:br/>
        <w:t>to become evil oneself when</w:t>
        <w:br/>
        <w:t>coming face to face with evil"</w:t>
        <w:br/>
        <w:t>(Martinis). Being neutral in a na</w:t>
        <w:t>-</w:t>
        <w:br/>
        <w:t>tional sense but taking sides in</w:t>
        <w:br/>
        <w:t>a human sense have made</w:t>
        <w:br/>
        <w:t>Dalibor Martinis register the</w:t>
        <w:br/>
        <w:t>cruelty in its most anonymous</w:t>
        <w:br/>
        <w:t>form. Names from all parts of Ex-</w:t>
        <w:br/>
        <w:t>Yugoslavia, engraved in Roman</w:t>
        <w:br/>
        <w:t>letters, are being registered</w:t>
        <w:br/>
        <w:t>electronically in books which are</w:t>
        <w:br/>
        <w:t>placed on small tables, illumina</w:t>
        <w:t>-</w:t>
        <w:br/>
        <w:t>ted by lamps. A clerical situation</w:t>
        <w:br/>
        <w:t>with a kafka-like atmosphere of</w:t>
        <w:br/>
        <w:t>bureaucracy recalling at the</w:t>
        <w:br/>
        <w:t>same time the rows of grave</w:t>
        <w:t>-</w:t>
        <w:br/>
        <w:t>yards.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Martinis has been working with</w:t>
        <w:br/>
        <w:t>projections on tables for some</w:t>
        <w:br/>
        <w:t>time now: "Dinner for Two"</w:t>
        <w:br/>
        <w:t>(VideoFest '89) or the electronic</w:t>
        <w:br/>
        <w:t>version of the Last Supper en</w:t>
        <w:t>-</w:t>
        <w:br/>
        <w:t>titled "Supper At Last" (1992).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Fie used to distort the mise-en-</w:t>
        <w:br/>
        <w:t>scene by Inserting playful ele</w:t>
        <w:t>-</w:t>
        <w:br/>
        <w:t>ments. Today, the most minimal</w:t>
        <w:br/>
        <w:t>and radical approach is asked</w:t>
        <w:br/>
        <w:t>for. Nothing but names. The work</w:t>
        <w:br/>
        <w:t>anticipates the time in which all</w:t>
        <w:br/>
        <w:t>crimes will be accounted for</w:t>
        <w:br/>
        <w:t>and the ongoing spiral of vio</w:t>
        <w:t>-</w:t>
        <w:br/>
        <w:t>lence will have come to a stop.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6 LCD-projectors, 6 video chan</w:t>
        <w:t>-</w:t>
        <w:br/>
        <w:t>nels, 6 tables, 6 register books,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6 chairs</w:t>
      </w:r>
    </w:p>
    <w:p>
      <w:pPr>
        <w:framePr w:h="1718" w:hSpace="3192" w:wrap="notBeside" w:vAnchor="text" w:hAnchor="text" w:x="3193" w:y="1"/>
        <w:widowControl w:val="0"/>
        <w:jc w:val="center"/>
        <w:rPr>
          <w:sz w:val="2"/>
          <w:szCs w:val="2"/>
        </w:rPr>
      </w:pPr>
      <w:r>
        <w:pict>
          <v:shape id="_x0000_s1093" type="#_x0000_t75" style="width:73pt;height:86pt;">
            <v:imagedata r:id="rId63" r:href="rId6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147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1947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Zagreb,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Jugos</w:t>
        <w:t>-</w:t>
        <w:br/>
        <w:t>lawien.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-Abschluß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Aka</w:t>
        <w:t>-</w:t>
        <w:br/>
        <w:t>demie der Künste in Zagreb. Seit</w:t>
        <w:br/>
        <w:t xml:space="preserve">1973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 mit Videobändern,</w:t>
        <w:br/>
        <w:t>Installationen und Zusammenar</w:t>
        <w:t>-</w:t>
        <w:br/>
        <w:t>beit mit Sanja Ivekovic. 1987/1991</w:t>
        <w:br/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lehrt an der Akademie der Dar</w:t>
        <w:t>-</w:t>
        <w:br/>
        <w:t>stellenden Kunst in Zagreb. Lebt</w:t>
        <w:br/>
        <w:t>und arbeitet in Zagreb.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1947 -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Zagreb, </w:t>
      </w:r>
      <w:r>
        <w:rPr>
          <w:w w:val="100"/>
          <w:color w:val="000000"/>
          <w:position w:val="0"/>
        </w:rPr>
        <w:t>Yugosla</w:t>
        <w:t>-</w:t>
        <w:br/>
        <w:t xml:space="preserve">via. </w:t>
      </w:r>
      <w:r>
        <w:rPr>
          <w:lang w:val="de-DE" w:eastAsia="de-DE" w:bidi="de-DE"/>
          <w:w w:val="100"/>
          <w:color w:val="000000"/>
          <w:position w:val="0"/>
        </w:rPr>
        <w:t xml:space="preserve">1971 - </w:t>
      </w:r>
      <w:r>
        <w:rPr>
          <w:w w:val="100"/>
          <w:color w:val="000000"/>
          <w:position w:val="0"/>
        </w:rPr>
        <w:t>graduated from the</w:t>
        <w:br/>
        <w:t>Academy of Fine Arts in Zagreb.</w:t>
        <w:br/>
        <w:t xml:space="preserve">Since 1973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videotapes, installa</w:t>
        <w:t>-</w:t>
        <w:br/>
        <w:t>tions, and cooperation with San</w:t>
        <w:t>-</w:t>
        <w:br/>
        <w:t>ja Ivekovic. 1987/1991 - lectures at</w:t>
        <w:br/>
        <w:t>the Academy of Performing Arts,</w:t>
        <w:br/>
        <w:t>Zagreb. Lives and works in Zagreb.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0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1977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Gallery of Contemporary</w:t>
        <w:br/>
        <w:t>Art, Zagreb.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0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1984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Museum of Modern Art,</w:t>
        <w:br/>
        <w:t>New York.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1987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Documenta,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Kassel.</w:t>
      </w:r>
    </w:p>
    <w:p>
      <w:pPr>
        <w:pStyle w:val="Style11"/>
        <w:numPr>
          <w:ilvl w:val="0"/>
          <w:numId w:val="19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VideoFest Berlin, "Video-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skulptur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Retrospektiv</w:t>
        <w:br/>
        <w:t>und aktuell", Köln, Berlin.</w:t>
      </w:r>
    </w:p>
    <w:p>
      <w:pPr>
        <w:pStyle w:val="Style11"/>
        <w:numPr>
          <w:ilvl w:val="0"/>
          <w:numId w:val="19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Art Gallery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Ontario</w:t>
      </w:r>
    </w:p>
    <w:p>
      <w:pPr>
        <w:pStyle w:val="Style11"/>
        <w:numPr>
          <w:ilvl w:val="0"/>
          <w:numId w:val="21"/>
        </w:numPr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0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Europäisches Medien</w:t>
        <w:t>-</w:t>
        <w:br/>
        <w:t>kunstfestival, Osnabrück.</w:t>
      </w:r>
    </w:p>
    <w:p>
      <w:pPr>
        <w:pStyle w:val="Style11"/>
        <w:numPr>
          <w:ilvl w:val="0"/>
          <w:numId w:val="21"/>
        </w:numPr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  <w:sectPr>
          <w:type w:val="continuous"/>
          <w:pgSz w:w="12207" w:h="17341"/>
          <w:pgMar w:top="1462" w:left="1455" w:right="1412" w:bottom="1462" w:header="0" w:footer="3" w:gutter="0"/>
          <w:rtlGutter w:val="0"/>
          <w:cols w:num="3" w:space="19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Biennale Venedig.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546" w:line="500" w:lineRule="exact"/>
        <w:ind w:left="140" w:right="0" w:firstLine="0"/>
      </w:pPr>
      <w:bookmarkStart w:id="75" w:name="bookmark75"/>
      <w:r>
        <w:rPr>
          <w:lang w:val="de-DE" w:eastAsia="de-DE" w:bidi="de-DE"/>
          <w:w w:val="100"/>
          <w:color w:val="000000"/>
          <w:position w:val="0"/>
        </w:rPr>
        <w:t>Norbert Meissner</w:t>
      </w:r>
      <w:bookmarkEnd w:id="75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40" w:right="0" w:firstLine="0"/>
        <w:sectPr>
          <w:pgSz w:w="12207" w:h="17341"/>
          <w:pgMar w:top="1444" w:left="1546" w:right="1287" w:bottom="1531" w:header="0" w:footer="3" w:gutter="0"/>
          <w:rtlGutter w:val="0"/>
          <w:cols w:space="720"/>
          <w:noEndnote/>
          <w:docGrid w:linePitch="360"/>
        </w:sectPr>
      </w:pPr>
      <w:r>
        <w:pict>
          <v:shape id="_x0000_s1094" type="#_x0000_t75" style="position:absolute;margin-left:162.95pt;margin-top:0;width:306.5pt;height:183.6pt;z-index:-125829350;mso-wrap-distance-left:48.5pt;mso-wrap-distance-right:5.pt;mso-position-horizontal-relative:margin" wrapcoords="0 0 21600 0 21600 21600 0 21600 0 0">
            <v:imagedata r:id="rId65" r:href="rId66"/>
            <w10:wrap type="square" side="left" anchorx="margin"/>
          </v:shape>
        </w:pict>
      </w:r>
      <w:bookmarkStart w:id="76" w:name="bookmark76"/>
      <w:r>
        <w:rPr>
          <w:lang w:val="de-DE" w:eastAsia="de-DE" w:bidi="de-DE"/>
          <w:w w:val="100"/>
          <w:color w:val="000000"/>
          <w:position w:val="0"/>
        </w:rPr>
        <w:t>"Filmfax"</w:t>
      </w:r>
      <w:bookmarkEnd w:id="76"/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9" w:left="0" w:right="0" w:bottom="1429" w:header="0" w:footer="3" w:gutter="0"/>
          <w:rtlGutter w:val="0"/>
          <w:cols w:space="720"/>
          <w:noEndnote/>
          <w:docGrid w:linePitch="360"/>
        </w:sectPr>
      </w:pPr>
    </w:p>
    <w:p>
      <w:pPr>
        <w:framePr w:h="1733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95" type="#_x0000_t75" style="width:73pt;height:87pt;">
            <v:imagedata r:id="rId67" r:href="rId6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52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1954 in Stendal; 1976-</w:t>
        <w:br/>
        <w:t>1981 Studium von Industrie-De</w:t>
        <w:t>-</w:t>
        <w:br/>
        <w:t>sign und Visuelle Kommunikation</w:t>
        <w:br/>
        <w:t>an der FHS Hannover; 1982-1987</w:t>
        <w:br/>
        <w:t>Experimentalfilm und Video an</w:t>
        <w:br/>
        <w:t>der HbK Braunschweig, School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Chicago</w:t>
        <w:br/>
        <w:t>und Akademie Düsseldorf; Lehr</w:t>
        <w:t>-</w:t>
        <w:br/>
        <w:t>aufträge für Video; Vorstands</w:t>
        <w:t>-</w:t>
        <w:br/>
        <w:t>vorsitzender von "Kanal X" in</w:t>
        <w:br/>
        <w:t>Leipzig seit 1990; lebt in Leipzig</w:t>
        <w:br/>
        <w:t>und Köln.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Born in 1954 in Stendal, </w:t>
      </w:r>
      <w:r>
        <w:rPr>
          <w:w w:val="100"/>
          <w:color w:val="000000"/>
          <w:position w:val="0"/>
        </w:rPr>
        <w:t>Germany;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1976-1981 </w:t>
      </w:r>
      <w:r>
        <w:rPr>
          <w:w w:val="100"/>
          <w:color w:val="000000"/>
          <w:position w:val="0"/>
        </w:rPr>
        <w:t xml:space="preserve">studies of </w:t>
      </w:r>
      <w:r>
        <w:rPr>
          <w:lang w:val="de-DE" w:eastAsia="de-DE" w:bidi="de-DE"/>
          <w:w w:val="100"/>
          <w:color w:val="000000"/>
          <w:position w:val="0"/>
        </w:rPr>
        <w:t>industrial</w:t>
        <w:br/>
      </w:r>
      <w:r>
        <w:rPr>
          <w:w w:val="100"/>
          <w:color w:val="000000"/>
          <w:position w:val="0"/>
        </w:rPr>
        <w:t>design and visual communica</w:t>
        <w:t>-</w:t>
        <w:br/>
        <w:t>tion at the FHS Hannover;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1982-1987 experimental film and</w:t>
        <w:br/>
        <w:t>video at the Fine Arts Academy</w:t>
        <w:br/>
        <w:t>Braunschweig, the School of the</w:t>
        <w:br/>
        <w:t>Art Institute of Chicago and the</w:t>
        <w:br/>
        <w:t xml:space="preserve">Art Academy in </w:t>
      </w:r>
      <w:r>
        <w:rPr>
          <w:lang w:val="de-DE" w:eastAsia="de-DE" w:bidi="de-DE"/>
          <w:w w:val="100"/>
          <w:color w:val="000000"/>
          <w:position w:val="0"/>
        </w:rPr>
        <w:t>Düsseldorf;</w:t>
        <w:br/>
      </w:r>
      <w:r>
        <w:rPr>
          <w:w w:val="100"/>
          <w:color w:val="000000"/>
          <w:position w:val="0"/>
        </w:rPr>
        <w:t>lecfurer for video; director of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"Kanal </w:t>
      </w:r>
      <w:r>
        <w:rPr>
          <w:w w:val="100"/>
          <w:color w:val="000000"/>
          <w:position w:val="0"/>
        </w:rPr>
        <w:t>X" in Leipzig since 1990;</w:t>
        <w:br/>
        <w:t>lives in Leipzig and Cologne.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Was macht den Transatlantlk-</w:t>
        <w:br/>
        <w:t>Flug erträglich? Das Filmpro</w:t>
        <w:t>-</w:t>
        <w:br/>
        <w:t>gramm. Doch diese Hollywood-</w:t>
        <w:br/>
        <w:t>Filme hat man alle schon einmal</w:t>
        <w:br/>
        <w:t>in der einen oder anderen Varia</w:t>
        <w:t>-</w:t>
        <w:br/>
        <w:t>tion gesehen. Eine Gelegenheit</w:t>
        <w:br/>
        <w:t>zur Re-Vision der Erinnerung bie</w:t>
        <w:t>-</w:t>
        <w:br/>
        <w:t>tet das Klassik-Programm des</w:t>
        <w:br/>
        <w:t>Meissner-Filmfax. Eine Gelegen</w:t>
        <w:t>-</w:t>
        <w:br/>
        <w:t>heit, die Originale mit den Ko</w:t>
        <w:t>-</w:t>
        <w:br/>
        <w:t>pien im Kopf zu vergleichen. Das</w:t>
        <w:br/>
        <w:t>Filmfax, eine einmalige Version</w:t>
        <w:br/>
        <w:t>der allseits bekannten Photoau</w:t>
        <w:t>-</w:t>
        <w:br/>
        <w:t>tomaten in Bahnhöfen und an</w:t>
        <w:t>-</w:t>
        <w:br/>
        <w:t>deren ungastlichen Orten, dient</w:t>
        <w:br/>
        <w:t>hier auf dem VideoFest einem</w:t>
        <w:br/>
        <w:t>kurzwelligeren Zweck. Jeder kann</w:t>
        <w:br/>
        <w:t>sich sein eigenes Kurzprogramm</w:t>
        <w:br/>
        <w:t>zusammenstellen: Thriller, Schnul</w:t>
        <w:t>-</w:t>
        <w:br/>
        <w:t>ze, Western, Politik, Komödie,</w:t>
        <w:br/>
        <w:t>Abenteuer, Science Fiction. Sie</w:t>
        <w:br/>
        <w:t>wählen das Menu, und die Zelt</w:t>
        <w:br/>
        <w:t>vergeht wie im Fluge.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Oder: der Schnellschuß der Iden</w:t>
        <w:t>-</w:t>
        <w:br/>
        <w:t>tität, das Bild aus dem Automa</w:t>
        <w:t>-</w:t>
        <w:br/>
        <w:t>ten, die Passage als Ort dieser</w:t>
        <w:br/>
        <w:t xml:space="preserve">flüchtigen Vergewisserung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  <w:br/>
        <w:t>alles ist auch gesellschaftliche</w:t>
        <w:br/>
        <w:t>Kritik an der Beschleunigung und</w:t>
        <w:br/>
        <w:t>Clip-Ästhetik unserer Zeit, an der</w:t>
        <w:br/>
        <w:t>Reduzierung komplexer Geschich</w:t>
        <w:t>-</w:t>
        <w:br/>
        <w:t>ten auf identifizierbare Muster.</w:t>
        <w:br/>
        <w:t>Doch jenseits jeder Ideologie ist</w:t>
        <w:br/>
        <w:t>das Filmfax für den im Erkennen</w:t>
        <w:br/>
        <w:t>von Zitaten und komprimierten</w:t>
        <w:br/>
        <w:t>Versatzstücken geübten Zu</w:t>
        <w:t>-</w:t>
        <w:br/>
        <w:t>schauer ein unterhaltsamer Flug</w:t>
        <w:br/>
        <w:t>durch die Geschichte des Kinos.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113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Fotoautomat, 1 Monitor,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7-8 computergesteuerte Video</w:t>
        <w:t>-</w:t>
        <w:br/>
        <w:t>kanäle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What is it that makes you relax</w:t>
        <w:br/>
        <w:t>on a Transatlantic flight? Exactly,</w:t>
        <w:br/>
        <w:t>it's the movies. But unfortunately,</w:t>
        <w:br/>
        <w:t>you always get the impression of</w:t>
        <w:br/>
        <w:t>having already seen the movies</w:t>
        <w:br/>
        <w:t>in one or the other way. Here's</w:t>
        <w:br/>
        <w:t>the ultimate program to review</w:t>
        <w:br/>
        <w:t>your recollection of the classics:</w:t>
        <w:br/>
        <w:t>the Meissner-Filmfax. Don't miss</w:t>
        <w:br/>
        <w:t>the opportunity to match the</w:t>
        <w:br/>
        <w:t>original with your copy that lies</w:t>
        <w:br/>
        <w:t>dormant in your mind. The</w:t>
        <w:br/>
        <w:t>VideoFest provides FREE access</w:t>
        <w:br/>
        <w:t>to this unusual version of the</w:t>
        <w:br/>
        <w:t>well-known photo-automat</w:t>
        <w:br/>
        <w:t>cabins that we all know from</w:t>
        <w:br/>
        <w:t>underground stations and other</w:t>
        <w:br/>
        <w:t>cosy places. Here you are</w:t>
        <w:br/>
        <w:t>treated to a choice menu of all-</w:t>
        <w:br/>
        <w:t>time favorites: thriller, romance,</w:t>
        <w:br/>
        <w:t>western, politics, comedy, ad</w:t>
        <w:t>-</w:t>
        <w:br/>
        <w:t xml:space="preserve">venture, science fiction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push</w:t>
        <w:br/>
        <w:t>the button and time will fly.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In other words, the picture from</w:t>
        <w:br/>
        <w:t>the automat as an identifying</w:t>
        <w:br/>
        <w:t>snapshot the passage as the</w:t>
        <w:br/>
        <w:t xml:space="preserve">place of futile certainties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all this</w:t>
        <w:br/>
        <w:t>can also be read as a critique of</w:t>
        <w:br/>
        <w:t>the fast pace and the clip-</w:t>
        <w:br/>
        <w:t>aesthetics of our time, of the</w:t>
        <w:br/>
        <w:t>reduction of complex stories to</w:t>
        <w:br/>
        <w:t>identifiable clusters. Yet at the</w:t>
        <w:br/>
        <w:t>same time, it is a pure pleasure</w:t>
        <w:br/>
        <w:t>for the viewer used to recogni</w:t>
        <w:t>-</w:t>
        <w:br/>
        <w:t>zing condensed information and</w:t>
        <w:br/>
        <w:t>quotes to fly through the history</w:t>
        <w:br/>
        <w:t>of cinematography.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 Photo automat, 1 Monitor,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29" w:left="1546" w:right="1287" w:bottom="1429" w:header="0" w:footer="3" w:gutter="0"/>
          <w:rtlGutter w:val="0"/>
          <w:cols w:num="3" w:space="197"/>
          <w:noEndnote/>
          <w:docGrid w:linePitch="360"/>
        </w:sectPr>
      </w:pPr>
      <w:r>
        <w:rPr>
          <w:w w:val="100"/>
          <w:color w:val="000000"/>
          <w:position w:val="0"/>
        </w:rPr>
        <w:t>7-8 computer controlled video</w:t>
        <w:br/>
        <w:t>channels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386" w:line="500" w:lineRule="exact"/>
        <w:ind w:left="0" w:right="0" w:firstLine="0"/>
      </w:pPr>
      <w:bookmarkStart w:id="77" w:name="bookmark77"/>
      <w:r>
        <w:rPr>
          <w:lang w:val="de-DE" w:eastAsia="de-DE" w:bidi="de-DE"/>
          <w:w w:val="100"/>
          <w:color w:val="000000"/>
          <w:position w:val="0"/>
        </w:rPr>
        <w:t>Norbert Meissner</w:t>
      </w:r>
      <w:bookmarkEnd w:id="77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677" w:lineRule="exact"/>
        <w:ind w:left="0" w:right="0" w:firstLine="0"/>
        <w:sectPr>
          <w:pgSz w:w="12207" w:h="17341"/>
          <w:pgMar w:top="1528" w:left="1431" w:right="1426" w:bottom="2128" w:header="0" w:footer="3" w:gutter="0"/>
          <w:rtlGutter w:val="0"/>
          <w:cols w:space="720"/>
          <w:noEndnote/>
          <w:docGrid w:linePitch="360"/>
        </w:sectPr>
      </w:pPr>
      <w:r>
        <w:pict>
          <v:shape id="_x0000_s1096" type="#_x0000_t75" style="position:absolute;margin-left:1.2pt;margin-top:0;width:306.25pt;height:180.25pt;z-index:-125829349;mso-wrap-distance-left:5.pt;mso-wrap-distance-right:38.9pt;mso-position-horizontal-relative:margin" wrapcoords="0 0 21600 0 21600 21600 0 21600 0 0">
            <v:imagedata r:id="rId69" r:href="rId70"/>
            <w10:wrap type="square" side="right" anchorx="margin"/>
          </v:shape>
        </w:pict>
      </w:r>
      <w:bookmarkStart w:id="78" w:name="bookmark78"/>
      <w:r>
        <w:rPr>
          <w:lang w:val="es-ES" w:eastAsia="es-ES" w:bidi="es-ES"/>
          <w:w w:val="100"/>
          <w:color w:val="000000"/>
          <w:position w:val="0"/>
        </w:rPr>
        <w:t>"Water</w:t>
        <w:t>-</w:t>
        <w:br/>
        <w:t xml:space="preserve">proof </w:t>
      </w:r>
      <w:r>
        <w:rPr>
          <w:lang w:val="de-DE" w:eastAsia="de-DE" w:bidi="de-DE"/>
          <w:w w:val="100"/>
          <w:color w:val="000000"/>
          <w:position w:val="0"/>
        </w:rPr>
        <w:t>für</w:t>
        <w:br/>
        <w:t>Uschi"</w:t>
      </w:r>
      <w:bookmarkEnd w:id="78"/>
    </w:p>
    <w:p>
      <w:pPr>
        <w:widowControl w:val="0"/>
        <w:spacing w:line="8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28" w:left="0" w:right="0" w:bottom="152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Stube, karg möbliert mit</w:t>
        <w:br/>
        <w:t>Tisch, Hocker und Lampe - spar</w:t>
        <w:t>-</w:t>
        <w:br/>
        <w:t>tanisch im Designzeitalter. Man</w:t>
        <w:br/>
        <w:t>schaut wie in eine Wunderbox</w:t>
        <w:br/>
        <w:t>und tritt ein. Die Irritation be</w:t>
        <w:t>-</w:t>
        <w:br/>
        <w:t>ginnt. Der helle Raum wird dun</w:t>
        <w:t>-</w:t>
        <w:br/>
        <w:t>kel und der Ton (aus Truffauts</w:t>
        <w:br/>
        <w:t>"Amerikanische Nacht") ver</w:t>
        <w:t>-</w:t>
        <w:br/>
        <w:t>stummt. Gleichzeitig wirft nun die</w:t>
        <w:br/>
        <w:t>Tischlampe ein Bild auf die Ober</w:t>
        <w:t>-</w:t>
        <w:br/>
        <w:t>fläche der mit Wasser gefüllten</w:t>
        <w:br/>
        <w:t>Tasse. Unterwasseraufnahmen,</w:t>
        <w:br/>
        <w:t>schemenhaft und rätselhaft, ver</w:t>
        <w:t>-</w:t>
        <w:br/>
        <w:t>leiten zum Stillstehen. Die winzige</w:t>
        <w:br/>
        <w:t>Projektion will studiert werden.</w:t>
        <w:br/>
        <w:t>Doch die Inszenierung setzt sich</w:t>
        <w:br/>
        <w:t>fort im abrupten Wiedereinset</w:t>
        <w:t>-</w:t>
        <w:br/>
        <w:t>zen der Musik und des Lichts. Ton</w:t>
        <w:br/>
        <w:t>an, Bild aus. Der Zuschauer be</w:t>
        <w:t>-</w:t>
        <w:br/>
        <w:t>wegt sich, und wieder lockt da</w:t>
        <w:br/>
        <w:t>diese Miniatur in der Tasse. Ein</w:t>
        <w:br/>
        <w:t>Schatz womöglich, den Norbert</w:t>
        <w:br/>
        <w:t>Meissner jedoch nicht heraus</w:t>
        <w:t>-</w:t>
        <w:br/>
        <w:t>rücken will. Es gelingt ihm, die</w:t>
        <w:br/>
        <w:t>Zuschauer zu einem Paradox zu</w:t>
        <w:br/>
        <w:t>verführen: Erst in der Bewegung</w:t>
        <w:br/>
        <w:t>gelingt die Betrachtung des</w:t>
        <w:br/>
        <w:t>Bildes. Der Stillstand in der Kon</w:t>
        <w:t>-</w:t>
        <w:br/>
        <w:t>templation ist sein Tod.</w:t>
        <w:br/>
        <w:t>"Waterproof für Uschi" ist ein sehr</w:t>
        <w:br/>
        <w:t>persönliches Werk, die andere</w:t>
        <w:br/>
        <w:t>Seite der politisch engagierten</w:t>
        <w:br/>
        <w:t>Medienkritik, die man mit Meiss</w:t>
        <w:t>-</w:t>
        <w:br/>
        <w:t>ner verbindet.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Videokanal, 1 Audiokanal,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Projektor, 1 Tisch, 1 Tasse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mise-en-scène </w:t>
      </w:r>
      <w:r>
        <w:rPr>
          <w:w w:val="100"/>
          <w:color w:val="000000"/>
          <w:position w:val="0"/>
        </w:rPr>
        <w:t>of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room</w:t>
        <w:br/>
        <w:t>stripped down to a table, stool</w:t>
        <w:br/>
        <w:t>and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lamp. The small space, lit</w:t>
        <w:br/>
        <w:t>inside, recalls a magic box that</w:t>
        <w:br/>
        <w:t>makes us wonder but upon</w:t>
        <w:br/>
        <w:t>entering it, irritation is stirred. The</w:t>
        <w:br/>
        <w:t>light and the sound (taken from</w:t>
        <w:br/>
        <w:t xml:space="preserve">Truffaut's </w:t>
      </w:r>
      <w:r>
        <w:rPr>
          <w:lang w:val="fr-FR" w:eastAsia="fr-FR" w:bidi="fr-FR"/>
          <w:w w:val="100"/>
          <w:color w:val="000000"/>
          <w:position w:val="0"/>
        </w:rPr>
        <w:t xml:space="preserve">"Nuit Américaine") </w:t>
      </w:r>
      <w:r>
        <w:rPr>
          <w:w w:val="100"/>
          <w:color w:val="000000"/>
          <w:position w:val="0"/>
        </w:rPr>
        <w:t>is</w:t>
        <w:br/>
        <w:t>cut off. At the same time, the</w:t>
        <w:br/>
        <w:t>lamp above the table casts a</w:t>
        <w:br/>
        <w:t>light onto a cup filled with water.</w:t>
        <w:br/>
        <w:t>Only vaguely discernible under</w:t>
        <w:t>-</w:t>
        <w:br/>
        <w:t>water images, enigmatic visions,</w:t>
        <w:br/>
        <w:t>faint and futile, make you stand</w:t>
        <w:br/>
        <w:t>still in order to watch attentively</w:t>
        <w:br/>
        <w:t>the moving images. But the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mise-en-scène </w:t>
      </w:r>
      <w:r>
        <w:rPr>
          <w:w w:val="100"/>
          <w:color w:val="000000"/>
          <w:position w:val="0"/>
        </w:rPr>
        <w:t>continues and</w:t>
        <w:br/>
        <w:t>the director shouts "Cut!" Lights</w:t>
        <w:br/>
        <w:t>and sounds are turned back on.</w:t>
        <w:br/>
        <w:t>What's going on? You move</w:t>
        <w:br/>
        <w:t>and the image reappears.</w:t>
        <w:br/>
        <w:t>Whatever you see, it has the</w:t>
        <w:br/>
        <w:t>quality of a treasure which,</w:t>
        <w:br/>
        <w:t xml:space="preserve">perhaps, </w:t>
      </w:r>
      <w:r>
        <w:rPr>
          <w:lang w:val="fr-FR" w:eastAsia="fr-FR" w:bidi="fr-FR"/>
          <w:w w:val="100"/>
          <w:color w:val="000000"/>
          <w:position w:val="0"/>
        </w:rPr>
        <w:t xml:space="preserve">Norbert </w:t>
      </w:r>
      <w:r>
        <w:rPr>
          <w:w w:val="100"/>
          <w:color w:val="000000"/>
          <w:position w:val="0"/>
        </w:rPr>
        <w:t>Meissner is only</w:t>
        <w:br/>
        <w:t>reluctantly presenting to the</w:t>
        <w:br/>
        <w:t>other. His strategy is a seductive</w:t>
        <w:br/>
        <w:t>paradox: we succeed in "rea</w:t>
        <w:t>-</w:t>
        <w:br/>
        <w:t>ding" the image only through</w:t>
        <w:br/>
        <w:t>moving our point of view. Stan</w:t>
        <w:t>-</w:t>
        <w:br/>
        <w:t>ding still for contemplation is the</w:t>
        <w:br/>
        <w:t>death of the image.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"Waterproof for Uschi" is a very</w:t>
        <w:br/>
        <w:t>personal work, the backside of</w:t>
        <w:br/>
        <w:t>the politically engaged media</w:t>
        <w:br/>
        <w:t>criticism Meissner has become</w:t>
        <w:br/>
        <w:t>widely known for.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 video channel, i audio chan</w:t>
        <w:t>-</w:t>
        <w:br/>
        <w:t>nel, 1 projector, i table, 1 cup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Ausstellungen/Auswahl</w:t>
        <w:br/>
      </w:r>
      <w:r>
        <w:rPr>
          <w:rStyle w:val="CharStyle192"/>
        </w:rPr>
        <w:t>selected exhibitions: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1986- Moltkerei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Köln.</w:t>
      </w:r>
    </w:p>
    <w:p>
      <w:pPr>
        <w:pStyle w:val="Style11"/>
        <w:numPr>
          <w:ilvl w:val="0"/>
          <w:numId w:val="23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Eisfabrik,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Hannover;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Mönchehof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Museum,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Goslar.</w:t>
      </w:r>
    </w:p>
    <w:p>
      <w:pPr>
        <w:pStyle w:val="Style11"/>
        <w:numPr>
          <w:ilvl w:val="0"/>
          <w:numId w:val="23"/>
        </w:numPr>
        <w:tabs>
          <w:tab w:leader="none" w:pos="5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"Fotovision" Sprengel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66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museum, Hannover;</w:t>
        <w:br/>
        <w:t>Bildersturm, Frankfurt/M.</w:t>
        <w:br/>
        <w:t>1989- "Transfer", Hannover.</w:t>
      </w:r>
    </w:p>
    <w:p>
      <w:pPr>
        <w:pStyle w:val="Style11"/>
        <w:numPr>
          <w:ilvl w:val="0"/>
          <w:numId w:val="25"/>
        </w:numPr>
        <w:tabs>
          <w:tab w:leader="none" w:pos="6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"Tiefgang", Mannheim.</w:t>
      </w:r>
    </w:p>
    <w:p>
      <w:pPr>
        <w:pStyle w:val="Style11"/>
        <w:numPr>
          <w:ilvl w:val="0"/>
          <w:numId w:val="25"/>
        </w:numPr>
        <w:tabs>
          <w:tab w:leader="none" w:pos="6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60" w:right="0" w:hanging="660"/>
        <w:sectPr>
          <w:type w:val="continuous"/>
          <w:pgSz w:w="12207" w:h="17341"/>
          <w:pgMar w:top="1528" w:left="1431" w:right="1638" w:bottom="1528" w:header="0" w:footer="3" w:gutter="0"/>
          <w:rtlGutter w:val="0"/>
          <w:cols w:num="3" w:space="23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"Obsession", Leipziger</w:t>
        <w:br/>
        <w:t>Jahresausstellung;</w:t>
        <w:br/>
        <w:t>Biennale Venedig.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537" w:line="500" w:lineRule="exact"/>
        <w:ind w:left="160" w:right="0" w:firstLine="0"/>
      </w:pPr>
      <w:bookmarkStart w:id="79" w:name="bookmark79"/>
      <w:r>
        <w:rPr>
          <w:lang w:val="de-DE" w:eastAsia="de-DE" w:bidi="de-DE"/>
          <w:w w:val="100"/>
          <w:color w:val="000000"/>
          <w:position w:val="0"/>
        </w:rPr>
        <w:t>Bill Spinhoven</w:t>
      </w:r>
      <w:bookmarkEnd w:id="79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60" w:right="0" w:firstLine="0"/>
        <w:sectPr>
          <w:pgSz w:w="12207" w:h="17341"/>
          <w:pgMar w:top="1441" w:left="1460" w:right="1388" w:bottom="1532" w:header="0" w:footer="3" w:gutter="0"/>
          <w:rtlGutter w:val="0"/>
          <w:cols w:space="720"/>
          <w:noEndnote/>
          <w:docGrid w:linePitch="360"/>
        </w:sectPr>
      </w:pPr>
      <w:r>
        <w:pict>
          <v:shape id="_x0000_s1097" type="#_x0000_t75" style="position:absolute;margin-left:163.2pt;margin-top:0;width:307.7pt;height:182.15pt;z-index:-125829348;mso-wrap-distance-left:68.4pt;mso-wrap-distance-right:5.pt;mso-position-horizontal-relative:margin" wrapcoords="0 0 21600 0 21600 21600 0 21600 0 0">
            <v:imagedata r:id="rId71" r:href="rId72"/>
            <w10:wrap type="square" side="left" anchorx="margin"/>
          </v:shape>
        </w:pict>
      </w:r>
      <w:bookmarkStart w:id="80" w:name="bookmark80"/>
      <w:r>
        <w:rPr>
          <w:lang w:val="de-DE" w:eastAsia="de-DE" w:bidi="de-DE"/>
          <w:w w:val="100"/>
          <w:color w:val="000000"/>
          <w:position w:val="0"/>
        </w:rPr>
        <w:t xml:space="preserve">"1/ </w:t>
      </w:r>
      <w:r>
        <w:rPr>
          <w:lang w:val="en-US" w:eastAsia="en-US" w:bidi="en-US"/>
          <w:w w:val="100"/>
          <w:color w:val="000000"/>
          <w:position w:val="0"/>
        </w:rPr>
        <w:t>Eye"</w:t>
      </w:r>
      <w:bookmarkEnd w:id="80"/>
    </w:p>
    <w:p>
      <w:pPr>
        <w:widowControl w:val="0"/>
        <w:spacing w:line="223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6" w:left="0" w:right="0" w:bottom="1426" w:header="0" w:footer="3" w:gutter="0"/>
          <w:rtlGutter w:val="0"/>
          <w:cols w:space="720"/>
          <w:noEndnote/>
          <w:docGrid w:linePitch="360"/>
        </w:sectPr>
      </w:pPr>
    </w:p>
    <w:p>
      <w:pPr>
        <w:framePr w:h="1733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98" type="#_x0000_t75" style="width:73pt;height:87pt;">
            <v:imagedata r:id="rId73" r:href="rId7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52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1956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geboren in Velsen, Nie</w:t>
        <w:t>-</w:t>
        <w:br/>
        <w:t xml:space="preserve">derlande. 1978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Technische Uni</w:t>
        <w:t>-</w:t>
        <w:br/>
        <w:t xml:space="preserve">versität Twente. 1982/87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</w:t>
        <w:t>-</w:t>
        <w:br/>
        <w:t>demie für Kunst und Industrie</w:t>
        <w:br/>
        <w:t>Enschede. 1991 - PS 1, New York.</w:t>
        <w:br/>
        <w:t>Lebt und arbeitet in Hengelo.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i w:val="0"/>
          <w:iCs w:val="0"/>
        </w:rPr>
        <w:t>7</w:t>
      </w:r>
      <w:r>
        <w:rPr>
          <w:lang w:val="de-DE" w:eastAsia="de-DE" w:bidi="de-DE"/>
          <w:w w:val="100"/>
          <w:color w:val="000000"/>
          <w:position w:val="0"/>
        </w:rPr>
        <w:t xml:space="preserve">956 </w:t>
      </w: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Velsen, </w:t>
      </w:r>
      <w:r>
        <w:rPr>
          <w:w w:val="100"/>
          <w:color w:val="000000"/>
          <w:position w:val="0"/>
        </w:rPr>
        <w:t>Nether</w:t>
        <w:t>-</w:t>
        <w:br/>
        <w:t xml:space="preserve">lands. </w:t>
      </w:r>
      <w:r>
        <w:rPr>
          <w:lang w:val="de-DE" w:eastAsia="de-DE" w:bidi="de-DE"/>
          <w:w w:val="100"/>
          <w:color w:val="000000"/>
          <w:position w:val="0"/>
        </w:rPr>
        <w:t xml:space="preserve">1978 </w:t>
      </w: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 xml:space="preserve">Technical </w:t>
      </w:r>
      <w:r>
        <w:rPr>
          <w:w w:val="100"/>
          <w:color w:val="000000"/>
          <w:position w:val="0"/>
        </w:rPr>
        <w:t>University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Twente. 1982/87 </w:t>
      </w: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 xml:space="preserve">Academy </w:t>
      </w:r>
      <w:r>
        <w:rPr>
          <w:w w:val="100"/>
          <w:color w:val="000000"/>
          <w:position w:val="0"/>
        </w:rPr>
        <w:t>for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Art </w:t>
      </w:r>
      <w:r>
        <w:rPr>
          <w:w w:val="100"/>
          <w:color w:val="000000"/>
          <w:position w:val="0"/>
        </w:rPr>
        <w:t xml:space="preserve">and Industry </w:t>
      </w:r>
      <w:r>
        <w:rPr>
          <w:lang w:val="de-DE" w:eastAsia="de-DE" w:bidi="de-DE"/>
          <w:w w:val="100"/>
          <w:color w:val="000000"/>
          <w:position w:val="0"/>
        </w:rPr>
        <w:t>Enschede.</w:t>
      </w:r>
    </w:p>
    <w:p>
      <w:pPr>
        <w:pStyle w:val="Style109"/>
        <w:numPr>
          <w:ilvl w:val="0"/>
          <w:numId w:val="19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 xml:space="preserve">PS 1, New York. </w:t>
      </w:r>
      <w:r>
        <w:rPr>
          <w:w w:val="100"/>
          <w:color w:val="000000"/>
          <w:position w:val="0"/>
        </w:rPr>
        <w:t xml:space="preserve">Lives </w:t>
      </w:r>
      <w:r>
        <w:rPr>
          <w:lang w:val="de-DE" w:eastAsia="de-DE" w:bidi="de-DE"/>
          <w:w w:val="100"/>
          <w:color w:val="000000"/>
          <w:position w:val="0"/>
        </w:rPr>
        <w:t>and</w:t>
        <w:br/>
      </w:r>
      <w:r>
        <w:rPr>
          <w:w w:val="100"/>
          <w:color w:val="000000"/>
          <w:position w:val="0"/>
        </w:rPr>
        <w:t xml:space="preserve">works </w:t>
      </w:r>
      <w:r>
        <w:rPr>
          <w:lang w:val="de-DE" w:eastAsia="de-DE" w:bidi="de-DE"/>
          <w:w w:val="100"/>
          <w:color w:val="000000"/>
          <w:position w:val="0"/>
        </w:rPr>
        <w:t>in Hengelo.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numPr>
          <w:ilvl w:val="0"/>
          <w:numId w:val="23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Time Based Arts, Amster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dam.</w:t>
      </w:r>
    </w:p>
    <w:p>
      <w:pPr>
        <w:pStyle w:val="Style11"/>
        <w:numPr>
          <w:ilvl w:val="0"/>
          <w:numId w:val="23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Stlchting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Beeidende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660" w:right="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Zeeland, Middle-</w:t>
        <w:br/>
        <w:t>burg; Imago, Locarno/</w:t>
        <w:br/>
        <w:t>Amsterdam.</w:t>
      </w:r>
    </w:p>
    <w:p>
      <w:pPr>
        <w:pStyle w:val="Style11"/>
        <w:numPr>
          <w:ilvl w:val="0"/>
          <w:numId w:val="23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Images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du Futur, Montré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660" w:right="16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al;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Muscarnoc, Budapest;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Palau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Virreina, Barce</w:t>
        <w:t>-</w:t>
        <w:br/>
        <w:t>lona.</w:t>
      </w:r>
    </w:p>
    <w:p>
      <w:pPr>
        <w:pStyle w:val="Style11"/>
        <w:numPr>
          <w:ilvl w:val="0"/>
          <w:numId w:val="23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Rijksmuseum Twente, En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66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schede; Vldeonale Bonn;</w:t>
        <w:br/>
        <w:t>PS 1, New York; Expo, Se</w:t>
        <w:t>-</w:t>
        <w:br/>
        <w:t xml:space="preserve">villa; Rlbeira,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Oporto.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1993- HARA Museum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ARC,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66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Gunma Tokyo;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Taipei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Museum, Taiwan.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interaktive Installation kehrt</w:t>
        <w:br/>
        <w:t>die herkömmliche Beziehung</w:t>
        <w:br/>
        <w:t>zwischen Publikum und Künstler</w:t>
        <w:br/>
        <w:t>um. Hier Ist es der Künstler, der</w:t>
        <w:br/>
        <w:t>konsequent die Zuschauer be</w:t>
        <w:t>-</w:t>
        <w:br/>
        <w:t>trachtet, so daß die Installation</w:t>
        <w:br/>
        <w:t>die Zuschauer "anschaut" und</w:t>
        <w:br/>
        <w:t>nicht der Zuschauer das Kunst</w:t>
        <w:t>-</w:t>
        <w:br/>
        <w:t>werk.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Bill Spinhoven spielt mit bekann</w:t>
        <w:t>-</w:t>
        <w:br/>
        <w:t>ten Themen: Der phonetischen</w:t>
        <w:br/>
        <w:t>Gleichheit von Ich und Auge Im</w:t>
        <w:br/>
        <w:t>Englischen, der psychologischen</w:t>
        <w:br/>
        <w:t>Implikation der Ich-Bildung durch</w:t>
        <w:br/>
        <w:t>das Schauen, der klassischen</w:t>
        <w:br/>
        <w:t>Variante der Videoinstallation als</w:t>
        <w:br/>
        <w:t>Closed-Circuit-Installation mit</w:t>
        <w:br/>
        <w:t>dem Thema der Überwachung</w:t>
        <w:br/>
        <w:t>sowie der ästhetischen Kompo</w:t>
        <w:t>-</w:t>
        <w:br/>
        <w:t>nente der Interaktivität, wo der</w:t>
        <w:br/>
        <w:t>Zuschauer als Teil des Kunstwerks</w:t>
        <w:br/>
        <w:t>dieses auf subjektive Weise voll</w:t>
        <w:t>-</w:t>
        <w:br/>
        <w:t>endet. Und doch tun sich Ab</w:t>
        <w:t>-</w:t>
        <w:br/>
        <w:t>gründe auf: Personifizierung ei</w:t>
        <w:t>-</w:t>
        <w:br/>
        <w:t>nes "höheren Wesens" (ist das</w:t>
        <w:br/>
        <w:t>der Künstler?), Unpersönlichkeit</w:t>
        <w:br/>
        <w:t>des "Spiegels der Seele", das Au</w:t>
        <w:t>-</w:t>
        <w:br/>
        <w:t>ge als die Verkörperung der Ab</w:t>
        <w:t>-</w:t>
        <w:br/>
        <w:t>straktion, radikale Nähe zum Ich</w:t>
        <w:br/>
        <w:t>eines körperlosen Anderen. Der</w:t>
        <w:br/>
        <w:t>Künstler verschwindet, Indem er</w:t>
        <w:br/>
        <w:t>den Zuschauer an seine meta</w:t>
        <w:t>-</w:t>
        <w:br/>
        <w:t>physische Angst vor der allwis</w:t>
        <w:t>-</w:t>
        <w:br/>
        <w:t>senden Beobachtung fesselt. Bill</w:t>
        <w:br/>
        <w:t>Spinhoven führt In das Wesen</w:t>
        <w:br/>
        <w:t>von Video ein.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Videokamera, 1 Monitor,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Computer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installation reverses the cu</w:t>
        <w:t>-</w:t>
        <w:br/>
        <w:t>stomary relation between public</w:t>
        <w:br/>
        <w:t>and artist. The artist keeps his</w:t>
        <w:br/>
        <w:t>eye strictly on the visitors, there</w:t>
        <w:t>-</w:t>
        <w:br/>
        <w:t>fore the public is being looked</w:t>
        <w:br/>
        <w:t>at by the installation instead of</w:t>
        <w:br/>
        <w:t>the installation being looked at</w:t>
        <w:br/>
        <w:t>by the public.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Bill Spinhoven playfully displays</w:t>
        <w:br/>
        <w:t>well-known topics: the phonetic</w:t>
        <w:br/>
        <w:t>equalness of I and Eye, the psy</w:t>
        <w:t>-</w:t>
        <w:br/>
        <w:t>chological implications for the</w:t>
        <w:br/>
        <w:t>forming of the Ego through see</w:t>
        <w:t>-</w:t>
        <w:br/>
        <w:t>ing, the classic variation of the</w:t>
        <w:br/>
        <w:t>video-installation that involves a</w:t>
        <w:br/>
        <w:t>closed-circuit and refers to the</w:t>
        <w:br/>
        <w:t>important aspect of surveillance</w:t>
        <w:br/>
        <w:t>as well as the aesthetic compo</w:t>
        <w:t>-</w:t>
        <w:br/>
        <w:t>nent of interactivity, Here the</w:t>
        <w:br/>
        <w:t>audience is an integral part of</w:t>
        <w:br/>
        <w:t>the work of art completing it by</w:t>
        <w:br/>
        <w:t>personal intervention. And yet</w:t>
        <w:br/>
        <w:t>there is an unforeseen abyss of</w:t>
        <w:br/>
        <w:t>speculation circling around: the</w:t>
        <w:br/>
        <w:t>personification of a "higher</w:t>
        <w:br/>
        <w:t>being" (would that be the ar</w:t>
        <w:t>-</w:t>
        <w:br/>
        <w:t>tist?), the depersonalizing of "the</w:t>
        <w:br/>
        <w:t>mirror of the soul", the eye as the</w:t>
        <w:br/>
        <w:t>embodiment of the abstract, the</w:t>
        <w:br/>
        <w:t>radical closeness to the l/Ego of</w:t>
        <w:br/>
        <w:t>a disembodied other. The artist</w:t>
        <w:br/>
        <w:t>vanishes, binding the onlookers</w:t>
        <w:br/>
        <w:t>to their metaphysical fear of an</w:t>
        <w:br/>
        <w:t>omniscient surveillance. Bill</w:t>
        <w:br/>
        <w:t>Spinhoven is dealing with video</w:t>
        <w:br/>
        <w:t>essentials.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I camera, 1 monitor,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207" w:h="17341"/>
          <w:pgMar w:top="1426" w:left="1460" w:right="1388" w:bottom="1426" w:header="0" w:footer="3" w:gutter="0"/>
          <w:rtlGutter w:val="0"/>
          <w:cols w:num="3" w:space="192"/>
          <w:noEndnote/>
          <w:docGrid w:linePitch="360"/>
        </w:sectPr>
      </w:pPr>
      <w:r>
        <w:rPr>
          <w:w w:val="100"/>
          <w:color w:val="000000"/>
          <w:position w:val="0"/>
        </w:rPr>
        <w:t>1 computer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right"/>
        <w:spacing w:before="0" w:after="408" w:line="5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X-PRZ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right"/>
        <w:spacing w:before="0" w:after="0" w:line="667" w:lineRule="exact"/>
        <w:ind w:left="0" w:right="0" w:firstLine="0"/>
        <w:sectPr>
          <w:pgSz w:w="12207" w:h="17341"/>
          <w:pgMar w:top="1523" w:left="1445" w:right="1416" w:bottom="1456" w:header="0" w:footer="3" w:gutter="0"/>
          <w:rtlGutter w:val="0"/>
          <w:cols w:space="720"/>
          <w:noEndnote/>
          <w:docGrid w:linePitch="360"/>
        </w:sectPr>
      </w:pPr>
      <w:r>
        <w:pict>
          <v:shape id="_x0000_s1099" type="#_x0000_t75" style="position:absolute;margin-left:-8.65pt;margin-top:-4.3pt;width:315.85pt;height:192.25pt;z-index:-125829347;mso-wrap-distance-left:5.pt;mso-wrap-distance-right:34.55pt;mso-position-horizontal-relative:margin" wrapcoords="0 0 21600 0 21600 21600 0 21600 0 0">
            <v:imagedata r:id="rId75" r:href="rId76"/>
            <w10:wrap type="square" side="right" anchorx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jst bcs ur</w:t>
        <w:br/>
        <w:t>paranoid</w:t>
        <w:br/>
        <w:t>dnt thnk</w:t>
        <w:br/>
        <w:t>thyr nt</w:t>
        <w:br/>
        <w:t>aftry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"Glaub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nicht, daß sie dich in Ru</w:t>
        <w:t>-</w:t>
        <w:br/>
        <w:t>he lassen, bloß weil du Paranoia</w:t>
        <w:br/>
        <w:t>hast" (Malcolm X Teil 1) ist die er</w:t>
        <w:t>-</w:t>
        <w:br/>
        <w:t>ste Arbeit aus einer geplanten</w:t>
        <w:br/>
        <w:t>Serie, die einen Rahmen bildet</w:t>
        <w:br/>
        <w:t>für individuell wie auch kollektiv</w:t>
        <w:br/>
        <w:t>geschaffene Werke, die das Er</w:t>
        <w:t>-</w:t>
        <w:br/>
        <w:t>be von Malcolm X vor allem als</w:t>
        <w:br/>
        <w:t>Ikone untersuchen, Erforscht wird</w:t>
        <w:br/>
        <w:t>der Zusammenhang von Hyste</w:t>
        <w:t>-</w:t>
        <w:br/>
        <w:t>rie, Paranoia mit den Diskursen</w:t>
        <w:br/>
        <w:t>über Rassenfragen, Malcolm X</w:t>
        <w:br/>
        <w:t>erscheint darin als Racheengel,</w:t>
        <w:br/>
        <w:t>als ornamentales Zeichen und</w:t>
        <w:br/>
        <w:t>als Priester eines fragmentierten,</w:t>
        <w:br/>
        <w:t>medialen Kultes.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Folge von halluzinatorischen</w:t>
        <w:br/>
        <w:t>Eindrücken wird in den Raum</w:t>
        <w:br/>
        <w:t>projiziert. Aus dokumentarischen</w:t>
        <w:br/>
        <w:t>oder fiktionalen Bildquellen en-</w:t>
        <w:br/>
        <w:t>steht ein Gewebe, das die Mittel</w:t>
        <w:br/>
        <w:t>der Fragmentierung, ironischen</w:t>
        <w:br/>
        <w:t>Gegenüberstellung und Aufbre</w:t>
        <w:t>-</w:t>
        <w:br/>
        <w:t>chung einsetzt, um die Irrwege</w:t>
        <w:br/>
        <w:t>der Fantasien, Darstellungen und</w:t>
        <w:br/>
        <w:t>Interpretationen, die Malcolm X</w:t>
        <w:br/>
        <w:t>provoziert, erneut zu inszenieren.</w:t>
        <w:br/>
        <w:t>Der zweite Videokanal zeigt den</w:t>
        <w:br/>
        <w:t xml:space="preserve">auf die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Varieté-Tradition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anspie</w:t>
        <w:t>-</w:t>
        <w:br/>
        <w:t>lenden Songtext "Famous and</w:t>
        <w:br/>
        <w:t>Dandy (Like Arnos and Andy)"</w:t>
        <w:br/>
        <w:t>der Gruppe "The Disposable He</w:t>
        <w:t>-</w:t>
        <w:br/>
        <w:t>roes of Hyphoprisy", Der Text zum</w:t>
        <w:br/>
        <w:t>Verhältnis von Kunst und Kapital</w:t>
        <w:br/>
        <w:t>prallt auf Songsplitter, Gesprächs</w:t>
        <w:t>-</w:t>
        <w:br/>
        <w:t>fetzen und Redefragmente,</w:t>
        <w:br/>
        <w:t>X-PRZ hinterfragen damit auch</w:t>
        <w:br/>
        <w:t>sogenannte kritische Positionen</w:t>
        <w:br/>
        <w:t>einer multikulturellen Kunstpraxis.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This work is the first of a projec</w:t>
        <w:t>-</w:t>
        <w:br/>
        <w:t>ted series framing individually</w:t>
        <w:br/>
        <w:t>and collectively authored ob</w:t>
        <w:t>-</w:t>
        <w:br/>
        <w:t>jects to reflect on the legacy of</w:t>
        <w:br/>
        <w:t>Malcolm X above all as an icon.</w:t>
        <w:br/>
        <w:t>It examines the context of hyste</w:t>
        <w:t>-</w:t>
        <w:br/>
        <w:t>ria and paranoia which accom</w:t>
        <w:t>-</w:t>
        <w:br/>
        <w:t>pany the discourse on issues of</w:t>
        <w:br/>
        <w:t>racial difference. Malcolm X is</w:t>
        <w:br/>
        <w:t>posed as avenging angel, deco</w:t>
        <w:t>-</w:t>
        <w:br/>
        <w:t>rative sign and priest of a frag</w:t>
        <w:t>-</w:t>
        <w:br/>
        <w:t>mented, mediated cult.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series of hallucinations produ</w:t>
        <w:t>-</w:t>
        <w:br/>
        <w:t>ced by the icon of Malcolm X is</w:t>
        <w:br/>
        <w:t>projected into the room. Wea</w:t>
        <w:t>-</w:t>
        <w:br/>
        <w:t>ving together audio quotes from</w:t>
        <w:br/>
        <w:t>speeches, text quotations,</w:t>
        <w:br/>
        <w:t>sound effects, rephotographed</w:t>
        <w:br/>
        <w:t>imagery from documentary and</w:t>
        <w:br/>
        <w:t>fictional sources, the work uses</w:t>
        <w:br/>
        <w:t>fragmentation, ironic juxtaposi</w:t>
        <w:t>-</w:t>
        <w:br/>
        <w:t>tions and disruptions to restage</w:t>
        <w:br/>
        <w:t>fantasies, misrepresentations</w:t>
        <w:br/>
        <w:t>and misreadings that X provo</w:t>
        <w:t>-</w:t>
        <w:br/>
        <w:t>kes. The second video channel</w:t>
        <w:br/>
        <w:t>displays a text drawn from a</w:t>
        <w:br/>
        <w:t>song by "The Disposable Heroes</w:t>
        <w:br/>
        <w:t>of Hyphoprisy" entitled "Famous</w:t>
        <w:br/>
        <w:t>and Dandy (Like Amos &amp; Andy)",</w:t>
        <w:br/>
        <w:t>a minstrel and vaudeville routine</w:t>
        <w:br/>
        <w:t>on the relationship between art</w:t>
        <w:br/>
        <w:t>and capital. Bits of songs, prattle</w:t>
        <w:br/>
        <w:t>from talk radio, soundbites from</w:t>
        <w:br/>
        <w:t>speeches and other overheard</w:t>
        <w:br/>
        <w:t>chatter collide with the text</w:t>
        <w:br/>
        <w:t>which questions the interests</w:t>
        <w:br/>
        <w:t>served by our so-called critical</w:t>
        <w:br/>
        <w:t>art practice based around</w:t>
        <w:br/>
        <w:t>multicultural issues.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X-PRZ, 1991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gegründet, ist eine</w:t>
        <w:br/>
        <w:t>Gruppe von 4 schwarzen und</w:t>
        <w:br/>
        <w:t>weißen Künstlern aus New York:</w:t>
        <w:br/>
        <w:t xml:space="preserve">Doug Anderson, Kenseth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Arm</w:t>
        <w:t>-</w:t>
        <w:br/>
        <w:t xml:space="preserve">stead,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Tony Cokes, Mark Pierson.</w:t>
        <w:br/>
        <w:t>Der Name X-PRZ spielt mit dem</w:t>
        <w:br/>
        <w:t>Doppelsinn von 'Ausdruck' (pro</w:t>
        <w:t>-</w:t>
        <w:br/>
        <w:t>duzieren und konsumieren) und</w:t>
        <w:br/>
        <w:t>erweist dem Film "Point Break"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Kathryn Bigelow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seine Re</w:t>
        <w:t>-</w:t>
        <w:br/>
        <w:t>verenz: Vier Bankräuber maskie</w:t>
        <w:t>-</w:t>
        <w:br/>
        <w:t>ren sich als die ehemaligen US-</w:t>
        <w:br/>
        <w:t>Präsidenten Johnson, Carter,</w:t>
        <w:br/>
        <w:t>Nixon, Reagan.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X-PRZ </w:t>
      </w:r>
      <w:r>
        <w:rPr>
          <w:w w:val="100"/>
          <w:color w:val="000000"/>
          <w:position w:val="0"/>
        </w:rPr>
        <w:t xml:space="preserve">is a </w:t>
      </w:r>
      <w:r>
        <w:rPr>
          <w:lang w:val="de-DE" w:eastAsia="de-DE" w:bidi="de-DE"/>
          <w:w w:val="100"/>
          <w:color w:val="000000"/>
          <w:position w:val="0"/>
        </w:rPr>
        <w:t xml:space="preserve">biracial </w:t>
      </w:r>
      <w:r>
        <w:rPr>
          <w:w w:val="100"/>
          <w:color w:val="000000"/>
          <w:position w:val="0"/>
        </w:rPr>
        <w:t>"art band" of</w:t>
        <w:br/>
        <w:t>four artists, based in New York</w:t>
        <w:br/>
        <w:t>and founded in 1991: Doug An</w:t>
        <w:t>-</w:t>
        <w:br/>
        <w:t>derson, Kenseth Armstead, Tony</w:t>
        <w:br/>
        <w:t>Cokes, Mark Pierson. The name</w:t>
        <w:br/>
        <w:t>X-PRZ, a pun on the relationship</w:t>
        <w:br/>
        <w:t>between production and con</w:t>
        <w:t>-</w:t>
        <w:br/>
        <w:t>sumption, refers to the film ",Point</w:t>
        <w:br/>
        <w:t>Break" by Kathryn Bigelow where</w:t>
        <w:br/>
        <w:t>four bank-robbers are masked</w:t>
        <w:br/>
        <w:t>as the former U.S. Presidents</w:t>
        <w:br/>
        <w:t>Johnson, Carter, Nixon, Reagan.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numPr>
          <w:ilvl w:val="0"/>
          <w:numId w:val="19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Akin Gallery, Boston.</w:t>
      </w:r>
    </w:p>
    <w:p>
      <w:pPr>
        <w:pStyle w:val="Style11"/>
        <w:numPr>
          <w:ilvl w:val="0"/>
          <w:numId w:val="19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Alternative Museum,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York;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80" w:right="0" w:firstLine="0"/>
        <w:sectPr>
          <w:type w:val="continuous"/>
          <w:pgSz w:w="12207" w:h="17341"/>
          <w:pgMar w:top="1523" w:left="1445" w:right="1450" w:bottom="1456" w:header="0" w:footer="3" w:gutter="0"/>
          <w:rtlGutter w:val="0"/>
          <w:cols w:num="3" w:space="21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ICA Boston.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8" w:left="0" w:right="0" w:bottom="14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tabs>
          <w:tab w:leader="none" w:pos="3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Videoprojektoren,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 Video-</w:t>
        <w:tab/>
      </w:r>
      <w:r>
        <w:rPr>
          <w:rStyle w:val="CharStyle192"/>
        </w:rPr>
        <w:t>2 video beams, 2 video chan-</w:t>
      </w:r>
    </w:p>
    <w:p>
      <w:pPr>
        <w:pStyle w:val="Style11"/>
        <w:tabs>
          <w:tab w:leader="none" w:pos="3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kanäle,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 Diaprojektoren</w:t>
        <w:tab/>
      </w:r>
      <w:r>
        <w:rPr>
          <w:rStyle w:val="CharStyle192"/>
          <w:lang w:val="es-ES" w:eastAsia="es-ES" w:bidi="es-ES"/>
        </w:rPr>
        <w:t xml:space="preserve">neis, </w:t>
      </w:r>
      <w:r>
        <w:rPr>
          <w:rStyle w:val="CharStyle192"/>
        </w:rPr>
        <w:t>2 slide projectors</w:t>
      </w:r>
      <w:r>
        <w:br w:type="page"/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491" w:line="500" w:lineRule="exact"/>
        <w:ind w:left="160" w:right="0" w:firstLine="0"/>
      </w:pPr>
      <w:bookmarkStart w:id="81" w:name="bookmark81"/>
      <w:r>
        <w:rPr>
          <w:lang w:val="de-DE" w:eastAsia="de-DE" w:bidi="de-DE"/>
          <w:w w:val="100"/>
          <w:color w:val="000000"/>
          <w:position w:val="0"/>
        </w:rPr>
        <w:t>Michael Zinganel</w:t>
      </w:r>
      <w:bookmarkEnd w:id="81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94" w:line="500" w:lineRule="exact"/>
        <w:ind w:left="160" w:right="0" w:firstLine="0"/>
      </w:pPr>
      <w:r>
        <w:pict>
          <v:shape id="_x0000_s1100" type="#_x0000_t75" style="position:absolute;margin-left:163.9pt;margin-top:0;width:307.7pt;height:182.65pt;z-index:-125829346;mso-wrap-distance-left:21.1pt;mso-wrap-distance-right:5.pt;mso-position-horizontal-relative:margin" wrapcoords="0 0 21600 0 21600 21600 0 21600 0 0">
            <v:imagedata r:id="rId77" r:href="rId78"/>
            <w10:wrap type="square" side="left" anchorx="margin"/>
          </v:shape>
        </w:pict>
      </w:r>
      <w:bookmarkStart w:id="82" w:name="bookmark82"/>
      <w:r>
        <w:rPr>
          <w:lang w:val="de-DE" w:eastAsia="de-DE" w:bidi="de-DE"/>
          <w:w w:val="100"/>
          <w:color w:val="000000"/>
          <w:position w:val="0"/>
        </w:rPr>
        <w:t>Ohne Titel</w:t>
      </w:r>
      <w:bookmarkEnd w:id="82"/>
    </w:p>
    <w:p>
      <w:pPr>
        <w:pStyle w:val="Style107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160" w:right="0" w:firstLine="0"/>
        <w:sectPr>
          <w:type w:val="continuous"/>
          <w:pgSz w:w="12207" w:h="17341"/>
          <w:pgMar w:top="1468" w:left="1515" w:right="1333" w:bottom="147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Untitled</w:t>
      </w:r>
    </w:p>
    <w:p>
      <w:pPr>
        <w:widowControl w:val="0"/>
        <w:spacing w:line="109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6" w:left="0" w:right="0" w:bottom="1436" w:header="0" w:footer="3" w:gutter="0"/>
          <w:rtlGutter w:val="0"/>
          <w:cols w:space="720"/>
          <w:noEndnote/>
          <w:docGrid w:linePitch="360"/>
        </w:sectPr>
      </w:pPr>
    </w:p>
    <w:p>
      <w:pPr>
        <w:framePr w:h="1733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101" type="#_x0000_t75" style="width:74pt;height:87pt;">
            <v:imagedata r:id="rId79" r:href="rId8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71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I960 - geboren in Österreich; Ar</w:t>
        <w:t>-</w:t>
        <w:br/>
        <w:t>chitekturstudium an der TU Graz;</w:t>
        <w:br/>
        <w:t>Diplomarbeit zum Thema "Vi</w:t>
        <w:t>-</w:t>
        <w:br/>
        <w:t>deoinstallationen zwischen Ar</w:t>
        <w:t>-</w:t>
        <w:br/>
        <w:t>chitektur, Skulptur und Wahrneh</w:t>
        <w:t>-</w:t>
        <w:br/>
        <w:t>mungsmodell". 1991/1993 - Sti</w:t>
        <w:t>-</w:t>
        <w:br/>
        <w:t>pendium an der Jan van Eyck</w:t>
        <w:br/>
        <w:t>Akademie Maastricht. Lebt in</w:t>
        <w:br/>
        <w:t>Wien und Brüssel.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1960 -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Austria; </w:t>
      </w:r>
      <w:r>
        <w:rPr>
          <w:w w:val="100"/>
          <w:color w:val="000000"/>
          <w:position w:val="0"/>
        </w:rPr>
        <w:t>studied Ar</w:t>
        <w:t>-</w:t>
        <w:br/>
        <w:t>chitecture at the Technical Uni</w:t>
        <w:t>-</w:t>
        <w:br/>
        <w:t>versity in Graz. His thesis explored</w:t>
        <w:br/>
        <w:t>"Video Installations Between Ar</w:t>
        <w:t>-</w:t>
        <w:br/>
        <w:t>chitecture, Sculpture and Modes</w:t>
        <w:br/>
        <w:t>of Perception". 1991/1993 -</w:t>
        <w:br/>
        <w:t>grant for the Jan van Eyck Aca</w:t>
        <w:t>-</w:t>
        <w:br/>
        <w:t>demy Maastricht. Lives and</w:t>
        <w:br/>
        <w:t>works in Vienna and Bruxelles.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rStyle w:val="CharStyle192"/>
        </w:rPr>
        <w:t>selected exhibitions: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40" w:right="0" w:hanging="6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1987 -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 Medien, Junge Sze</w:t>
        <w:t>-</w:t>
        <w:br/>
        <w:t>ne Wien.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40" w:right="0" w:hanging="64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1989- VideoFest Berlin; Museum</w:t>
        <w:br/>
        <w:t>für angewandte Kunst,</w:t>
        <w:br/>
        <w:t>Wien.</w:t>
      </w:r>
    </w:p>
    <w:p>
      <w:pPr>
        <w:pStyle w:val="Style11"/>
        <w:numPr>
          <w:ilvl w:val="0"/>
          <w:numId w:val="1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Kijkhuis, Den Haag;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center"/>
        <w:spacing w:before="0" w:after="0" w:line="221" w:lineRule="exact"/>
        <w:ind w:left="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Videonale Bonn.</w:t>
      </w:r>
    </w:p>
    <w:p>
      <w:pPr>
        <w:pStyle w:val="Style11"/>
        <w:numPr>
          <w:ilvl w:val="0"/>
          <w:numId w:val="1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Museum Abteiberg Mön</w:t>
        <w:t>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chengladbach.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1992- Staargebouw Maastricht.</w:t>
      </w:r>
    </w:p>
    <w:p>
      <w:pPr>
        <w:pStyle w:val="Style11"/>
        <w:numPr>
          <w:ilvl w:val="0"/>
          <w:numId w:val="23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Neue Galerie Graz.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Michael Zinganels Video-Installa-</w:t>
        <w:br/>
        <w:t>tionen beruhen auf dem einfa</w:t>
        <w:t>-</w:t>
        <w:br/>
        <w:t>chen architektonischen Prinzip,</w:t>
        <w:br/>
        <w:t>die Maße eines Raumes auszu</w:t>
        <w:t>-</w:t>
        <w:br/>
        <w:t>messen und sie In ein Verhältnis</w:t>
        <w:br/>
        <w:t>zu Objekten und Menschen zu</w:t>
        <w:br/>
        <w:t>bringen. In skulpturale Grundfor</w:t>
        <w:t>-</w:t>
        <w:br/>
        <w:t>men wie dem Rechteck, dem</w:t>
        <w:br/>
        <w:t>Kreis oder dem Kreuz fügt er klei</w:t>
        <w:t>-</w:t>
        <w:br/>
        <w:t>ne Monitore ein, die immer ein</w:t>
        <w:br/>
        <w:t>computergeneriertes Schwarz/</w:t>
        <w:br/>
        <w:t>Weiß-Bild zeigen. Variationen in</w:t>
        <w:br/>
        <w:t>Bildgröße und Anzahl beziehen</w:t>
        <w:br/>
        <w:t>sich grundsätzlich auf die räumli</w:t>
        <w:t>-</w:t>
        <w:br/>
        <w:t>chen Gegebenheiten.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 führt der Ausstellungsgang</w:t>
        <w:br/>
        <w:t>auf ein projiziertes Bild zu, dessen</w:t>
        <w:br/>
        <w:t>weiß erleuchteter Bildausschnitt</w:t>
        <w:br/>
        <w:t>so bemessen ist, daß er mit den</w:t>
        <w:br/>
        <w:t>Maßen der Wand exakt überein</w:t>
        <w:t>-</w:t>
        <w:br/>
        <w:t>stimmt. Das Motiv, eine schwarze</w:t>
        <w:br/>
        <w:t>kreisrunde Scheibe, ist der hoch-</w:t>
        <w:br/>
        <w:t>formatigen Dimension der Wand</w:t>
        <w:br/>
        <w:t>eingeschrieben. Die Seiten be</w:t>
        <w:t>-</w:t>
        <w:br/>
        <w:t>rührend, bewegt es sich langsam</w:t>
        <w:br/>
        <w:t>und unentwegt vom Fußboden</w:t>
        <w:br/>
        <w:t>zur Decke und zurück. Die lautlo</w:t>
        <w:t>-</w:t>
        <w:br/>
        <w:t>se Bewegung der schwarzen</w:t>
        <w:br/>
        <w:t>Scheibe lotet nicht nur die Be</w:t>
        <w:t>-</w:t>
        <w:br/>
        <w:t>grenzungen des Bildschirmes aus,</w:t>
        <w:br/>
        <w:t>wie in den Monitorarbeiten, son</w:t>
        <w:t>-</w:t>
        <w:br/>
        <w:t>dern den Raum selbst. Die Wand</w:t>
        <w:br/>
        <w:t>als Bildschirm erscheint eher wie</w:t>
        <w:br/>
        <w:t>ein beleuchteter gespannter</w:t>
        <w:br/>
        <w:t>Stoff. Die schwarze Scheibe hin</w:t>
        <w:t>-</w:t>
        <w:br/>
        <w:t>gegen, das projizierte Motiv, er</w:t>
        <w:t>-</w:t>
        <w:br/>
        <w:t>scheint als sich bewegendes</w:t>
        <w:br/>
        <w:t>schwarzes Loch. Die Dynamisie</w:t>
        <w:t>-</w:t>
        <w:br/>
        <w:t>rung des Raums bleibt nicht oh</w:t>
        <w:t>-</w:t>
        <w:br/>
        <w:t>ne Wirkung auf den Zuschauer.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Videoprojektor, 1 Videokanal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Michael Zinganel's video instal</w:t>
        <w:t>-</w:t>
        <w:br/>
        <w:t>lations are based on the simple</w:t>
        <w:br/>
        <w:t>architectonic principle of mea</w:t>
        <w:t>-</w:t>
        <w:br/>
        <w:t>suring a space and creating a</w:t>
        <w:br/>
        <w:t>relation between the space,</w:t>
        <w:br/>
        <w:t>objects and persons. Tiny moni</w:t>
        <w:t>-</w:t>
        <w:br/>
        <w:t>tors are inserted into sculptural</w:t>
        <w:br/>
        <w:t>basic forms such as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rectangle,</w:t>
        <w:br/>
        <w:t>a circle or a cross displaying a</w:t>
        <w:br/>
        <w:t>computer generated black and</w:t>
        <w:br/>
        <w:t>white image. The number and</w:t>
        <w:br/>
        <w:t>scale of the moving image</w:t>
        <w:br/>
        <w:t>varies according to the spatial</w:t>
        <w:br/>
        <w:t>situation.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color w:val="000000"/>
          <w:position w:val="0"/>
        </w:rPr>
        <w:t>Here a passage-way leads to a</w:t>
        <w:br/>
        <w:t>wall onto which an image is</w:t>
        <w:br/>
        <w:t>projected. The dimensions of its</w:t>
        <w:br/>
        <w:t>white frame match exactly the</w:t>
        <w:br/>
        <w:t>coordinates of the wall. The</w:t>
        <w:br/>
        <w:t>image displays a computer</w:t>
        <w:t>-</w:t>
        <w:br/>
        <w:t>generated black disc that is</w:t>
        <w:br/>
        <w:t>inscribed within the rectangular</w:t>
        <w:br/>
        <w:t>dimensions of the wall. It touches</w:t>
        <w:br/>
        <w:t>both sides and travels slowly and</w:t>
        <w:br/>
        <w:t>unerringly from bottom to top</w:t>
        <w:br/>
        <w:t>and vice versa. The soundless</w:t>
        <w:br/>
        <w:t>moving image not only sounds</w:t>
        <w:br/>
        <w:t>out the limits of the screen, but</w:t>
        <w:br/>
        <w:t>of the space itself. The wall</w:t>
        <w:br/>
        <w:t>seems to become lighter almost</w:t>
        <w:br/>
        <w:t>as if it were a canvas, whereas</w:t>
        <w:br/>
        <w:t>the black disc, the projected</w:t>
        <w:br/>
        <w:t>image, is perceived as a moving</w:t>
        <w:br/>
        <w:t>black hole. It renders the per</w:t>
        <w:t>-</w:t>
        <w:br/>
        <w:t>ception of the space unstable</w:t>
        <w:br/>
        <w:t>and dynamic, ultimately stimula</w:t>
        <w:t>-</w:t>
        <w:br/>
        <w:t>ting the viewer's awareness of</w:t>
        <w:br/>
        <w:t>his or her own condition.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207" w:h="17341"/>
          <w:pgMar w:top="1436" w:left="1592" w:right="1256" w:bottom="1436" w:header="0" w:footer="3" w:gutter="0"/>
          <w:rtlGutter w:val="0"/>
          <w:cols w:num="3" w:space="174"/>
          <w:noEndnote/>
          <w:docGrid w:linePitch="360"/>
        </w:sectPr>
      </w:pPr>
      <w:r>
        <w:rPr>
          <w:w w:val="100"/>
          <w:color w:val="000000"/>
          <w:position w:val="0"/>
        </w:rPr>
        <w:t>I video projector, 1 video</w:t>
        <w:br/>
        <w:t>channel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537" w:line="500" w:lineRule="exact"/>
        <w:ind w:left="0" w:right="0" w:firstLine="0"/>
      </w:pPr>
      <w:r>
        <w:fldChar w:fldCharType="begin"/>
      </w:r>
      <w:r>
        <w:rPr>
          <w:color w:val="000000"/>
        </w:rPr>
        <w:instrText> HYPERLINK "mailto:luxlogis@contrib.de" </w:instrText>
      </w:r>
      <w:r>
        <w:fldChar w:fldCharType="separate"/>
      </w:r>
      <w:bookmarkStart w:id="83" w:name="bookmark83"/>
      <w:r>
        <w:rPr>
          <w:rStyle w:val="Hyperlink"/>
          <w:lang w:val="en-US" w:eastAsia="en-US" w:bidi="en-US"/>
          <w:w w:val="100"/>
          <w:position w:val="0"/>
        </w:rPr>
        <w:t>luxlogis@contrib.de</w:t>
      </w:r>
      <w:bookmarkEnd w:id="83"/>
      <w:r>
        <w:fldChar w:fldCharType="end"/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titlePg/>
          <w:pgSz w:w="12207" w:h="17341"/>
          <w:pgMar w:top="1511" w:left="1402" w:right="1469" w:bottom="1910" w:header="0" w:footer="3" w:gutter="0"/>
          <w:rtlGutter w:val="0"/>
          <w:cols w:space="720"/>
          <w:noEndnote/>
          <w:docGrid w:linePitch="360"/>
        </w:sectPr>
      </w:pPr>
      <w:r>
        <w:pict>
          <v:shape id="_x0000_s1106" type="#_x0000_t75" style="position:absolute;margin-left:1.7pt;margin-top:-2.65pt;width:305.75pt;height:180.95pt;z-index:-125829345;mso-wrap-distance-left:5.pt;mso-wrap-distance-right:16.3pt;mso-position-horizontal-relative:margin" wrapcoords="0 0 21600 0 21600 21600 0 21600 0 0">
            <v:imagedata r:id="rId87" r:href="rId88"/>
            <w10:wrap type="square" side="right" anchorx="margin"/>
          </v:shape>
        </w:pict>
      </w:r>
      <w:bookmarkStart w:id="84" w:name="bookmark84"/>
      <w:r>
        <w:rPr>
          <w:lang w:val="en-US" w:eastAsia="en-US" w:bidi="en-US"/>
          <w:w w:val="100"/>
          <w:color w:val="000000"/>
          <w:position w:val="0"/>
        </w:rPr>
        <w:t>Handshake</w:t>
      </w:r>
      <w:bookmarkEnd w:id="84"/>
    </w:p>
    <w:p>
      <w:pPr>
        <w:widowControl w:val="0"/>
        <w:spacing w:line="108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96" w:left="0" w:right="0" w:bottom="14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HANDSHAKE ist ein Kommunika</w:t>
        <w:t>-</w:t>
        <w:br/>
        <w:t>tionsprojekt im elektronischen</w:t>
        <w:br/>
        <w:t>Raum des INTERNET,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Installation realisiert, entsteht</w:t>
        <w:br/>
        <w:t>für Besucher des VldeoFests und</w:t>
        <w:br/>
        <w:t>Menschen Innerhalb der Netz</w:t>
        <w:t>-</w:t>
        <w:br/>
        <w:t>welt ein Kommunikationsraum,</w:t>
        <w:br/>
        <w:t>Während des VideoFests werden</w:t>
        <w:br/>
        <w:t>interessierte Besucher, Künstler,</w:t>
        <w:br/>
        <w:t>Medientheoretiker und -praktiker</w:t>
        <w:br/>
        <w:t>eingeladen, den im elektroni</w:t>
        <w:t>-</w:t>
        <w:br/>
        <w:t>schen Raum entstehenden Infor</w:t>
        <w:t>-</w:t>
        <w:br/>
        <w:t>mationsaustausch zu bereichern.</w:t>
        <w:br/>
        <w:t>Der einem neu entstehenden</w:t>
        <w:br/>
        <w:t>Prozess des Zusammenspiels un</w:t>
        <w:t>-</w:t>
        <w:br/>
        <w:t>terliegende Informationspool</w:t>
        <w:br/>
        <w:t>wird sowohl global über das</w:t>
        <w:br/>
        <w:t>Netzwerk, als auch an der Instal</w:t>
        <w:t>-</w:t>
        <w:br/>
        <w:t>lation auf dem VldeoFest in ak</w:t>
        <w:t>-</w:t>
        <w:br/>
        <w:t>tualisierten Versionen abrufbar</w:t>
        <w:br/>
        <w:t>sein. Vorbereitete Kommunikati-</w:t>
        <w:br/>
        <w:t>ons- und Wahrnehmungsexperi</w:t>
        <w:t>-</w:t>
        <w:br/>
        <w:t>mente auf textueller und visuel</w:t>
        <w:t>-</w:t>
        <w:br/>
        <w:t>ler Basis werden dabei auf kultu</w:t>
        <w:t>-</w:t>
        <w:br/>
        <w:t>relle Eigenheiten der Partizipie</w:t>
        <w:t>-</w:t>
        <w:br/>
        <w:t>renden verweisen.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Physikalisch existent als eine An</w:t>
        <w:t>-</w:t>
        <w:br/>
        <w:t xml:space="preserve">häufung von Leitungen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</w:t>
        <w:t>-</w:t>
        <w:br/>
        <w:t>standen als Transportnetz von</w:t>
        <w:br/>
        <w:t xml:space="preserve">immateriellen Gütern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empfun</w:t>
        <w:t>-</w:t>
        <w:br/>
        <w:t xml:space="preserve">den als Raum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eröffnen elektro</w:t>
        <w:t>-</w:t>
        <w:br/>
        <w:t>nische Netzwerke Optionen für</w:t>
        <w:br/>
        <w:t>eine übergreifende Kommunika</w:t>
        <w:t>-</w:t>
        <w:br/>
        <w:t>tion zwischen Persönlichkeiten,</w:t>
        <w:br/>
        <w:t>unterschiedlichen Sichtweisen</w:t>
        <w:br/>
        <w:t>und Nationalitäten.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 Lochblechtürme mit 10 Monito</w:t>
        <w:t>-</w:t>
        <w:br/>
        <w:t>ren und PC's und 3 Telefonleitun</w:t>
        <w:t>-</w:t>
        <w:br/>
        <w:t>gen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0"/>
      </w:pPr>
      <w:r>
        <w:br w:type="column"/>
      </w:r>
      <w:r>
        <w:rPr>
          <w:w w:val="100"/>
          <w:color w:val="000000"/>
          <w:position w:val="0"/>
        </w:rPr>
        <w:t>HANDSHAKE is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communicati</w:t>
        <w:t>-</w:t>
        <w:br/>
        <w:t>ons project in the space of the</w:t>
        <w:br/>
        <w:t>INTERNET.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w w:val="100"/>
          <w:color w:val="000000"/>
          <w:position w:val="0"/>
        </w:rPr>
        <w:t>Conceived of as an installation,</w:t>
        <w:br/>
        <w:t>what is erected for the Video-</w:t>
        <w:br/>
        <w:t>Fest spectators and people of</w:t>
        <w:br/>
        <w:t>the networking branch is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com</w:t>
        <w:t>-</w:t>
        <w:br/>
        <w:t>munications space. During the</w:t>
        <w:br/>
        <w:t>VldeoFest interested visitors and</w:t>
        <w:br/>
        <w:t>artists, along with media theorists</w:t>
        <w:br/>
        <w:t>and experts will be invited to</w:t>
        <w:br/>
        <w:t>enhance the information-</w:t>
        <w:br/>
        <w:t>exchange that takes place in</w:t>
        <w:br/>
        <w:t>this electronic space. The emer</w:t>
        <w:t>-</w:t>
        <w:br/>
        <w:t>ging process of interplay with</w:t>
        <w:br/>
        <w:t>the underlying information-pool</w:t>
        <w:br/>
        <w:t>will be called up over the global</w:t>
        <w:br/>
        <w:t>network connection as well as,</w:t>
        <w:br/>
        <w:t>in their current forms, from the</w:t>
        <w:br/>
        <w:t>installation present at the Video-</w:t>
        <w:br/>
        <w:t>Fest. Prepared communications</w:t>
        <w:br/>
        <w:t>and perceptual experiments, on</w:t>
        <w:br/>
        <w:t>a word and image basis, will be</w:t>
        <w:br/>
        <w:t>available to guide the partici</w:t>
        <w:t>-</w:t>
        <w:br/>
        <w:t>pants and inform them of cultu</w:t>
        <w:t>-</w:t>
        <w:br/>
        <w:t>ral details. Its physical presence</w:t>
        <w:br/>
        <w:t xml:space="preserve">is an ensemble of circuits </w:t>
      </w:r>
      <w:r>
        <w:rPr>
          <w:rStyle w:val="CharStyle153"/>
          <w:i/>
          <w:iCs/>
        </w:rPr>
        <w:t>-</w:t>
        <w:br/>
      </w:r>
      <w:r>
        <w:rPr>
          <w:w w:val="100"/>
          <w:color w:val="000000"/>
          <w:position w:val="0"/>
        </w:rPr>
        <w:t>understood as a transportation</w:t>
        <w:br/>
        <w:t xml:space="preserve">system for immaterial goods </w:t>
      </w:r>
      <w:r>
        <w:rPr>
          <w:rStyle w:val="CharStyle153"/>
          <w:i/>
          <w:iCs/>
        </w:rPr>
        <w:t>-</w:t>
        <w:br/>
      </w:r>
      <w:r>
        <w:rPr>
          <w:w w:val="100"/>
          <w:color w:val="000000"/>
          <w:position w:val="0"/>
        </w:rPr>
        <w:t>created as a space. It offers a</w:t>
        <w:br/>
        <w:t>wide range of networking opti</w:t>
        <w:t>-</w:t>
        <w:br/>
        <w:t>ons for an overlapping of com</w:t>
        <w:t>-</w:t>
        <w:br/>
        <w:t>munication between personali</w:t>
        <w:t>-</w:t>
        <w:br/>
        <w:t>ties, diverse ways of seeing and</w:t>
        <w:br/>
        <w:t>nationalities.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2 perforated tin towers with 10</w:t>
        <w:br/>
        <w:t>monitors, PC's and 3 telephone</w:t>
        <w:br/>
        <w:t>lines</w:t>
      </w:r>
    </w:p>
    <w:p>
      <w:pPr>
        <w:framePr w:h="133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07" type="#_x0000_t75" style="width:146pt;height:67pt;">
            <v:imagedata r:id="rId89" r:href="rId9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392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Def. handshake: "a connection-</w:t>
        <w:br/>
        <w:t>oriented protocol exchanges</w:t>
        <w:br/>
        <w:t>control information with the re</w:t>
        <w:t>-</w:t>
        <w:br/>
        <w:t>mote system to verify that it is</w:t>
        <w:br/>
        <w:t>ready to receive data before</w:t>
        <w:br/>
        <w:t>sending it. When the handsha</w:t>
        <w:t>-</w:t>
        <w:br/>
        <w:t>king Is successful!, the systems</w:t>
        <w:br/>
        <w:t>are said to have established a</w:t>
        <w:br/>
        <w:t>connection."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Konzeption: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Joachim Blank</w:t>
        <w:br/>
        <w:t xml:space="preserve">Realisation: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Haase,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Barbara Aselmeier,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Heinz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Jeron,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J. Blank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als Mitglieder der Künstlergruppe/</w:t>
        <w:br/>
      </w:r>
      <w:r>
        <w:rPr>
          <w:rStyle w:val="CharStyle192"/>
        </w:rPr>
        <w:t>members of the artists group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LUX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LOGIS,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(Gemeinsame) Biografie/</w:t>
        <w:br/>
      </w:r>
      <w:r>
        <w:rPr>
          <w:rStyle w:val="CharStyle192"/>
        </w:rPr>
        <w:t>(common) biography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496" w:left="1402" w:right="1479" w:bottom="1496" w:header="0" w:footer="3" w:gutter="0"/>
          <w:rtlGutter w:val="0"/>
          <w:cols w:num="3" w:space="23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SYNDROM'91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'92 - 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elektroni</w:t>
        <w:t>-</w:t>
        <w:br/>
        <w:t xml:space="preserve">sche 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Berlin, Telekommu-</w:t>
        <w:br/>
        <w:t>nikatlonsprojekt WELCOME</w:t>
        <w:br/>
        <w:t xml:space="preserve">HOME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der Internationalen</w:t>
        <w:br/>
        <w:t>Funkausstellung Berlin,</w:t>
        <w:br/>
        <w:t>Telekommunikationsprojekt</w:t>
        <w:br/>
        <w:t>HANDSHAKE I bei OSTranenie'93</w:t>
        <w:br/>
        <w:t>- 1, Internationales Videofestival</w:t>
        <w:br/>
        <w:t>am Bauhaus Dessau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894" w:line="360" w:lineRule="exact"/>
        <w:ind w:left="200" w:right="0" w:firstLine="0"/>
      </w:pPr>
      <w:bookmarkStart w:id="85" w:name="bookmark85"/>
      <w:r>
        <w:rPr>
          <w:rStyle w:val="CharStyle205"/>
          <w:b/>
          <w:bCs/>
        </w:rPr>
        <w:t>Eröffnung</w:t>
      </w:r>
      <w:bookmarkEnd w:id="85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200" w:right="0" w:firstLine="0"/>
        <w:sectPr>
          <w:pgSz w:w="12207" w:h="17341"/>
          <w:pgMar w:top="265" w:left="1575" w:right="1230" w:bottom="1470" w:header="0" w:footer="3" w:gutter="0"/>
          <w:rtlGutter w:val="0"/>
          <w:cols w:space="720"/>
          <w:noEndnote/>
          <w:docGrid w:linePitch="360"/>
        </w:sectPr>
      </w:pPr>
      <w:bookmarkStart w:id="86" w:name="bookmark86"/>
      <w:r>
        <w:rPr>
          <w:lang w:val="de-DE" w:eastAsia="de-DE" w:bidi="de-DE"/>
          <w:w w:val="100"/>
          <w:color w:val="000000"/>
          <w:position w:val="0"/>
        </w:rPr>
        <w:t>Pixelhouse</w:t>
      </w:r>
      <w:bookmarkEnd w:id="86"/>
    </w:p>
    <w:p>
      <w:pPr>
        <w:sectPr>
          <w:type w:val="continuous"/>
          <w:pgSz w:w="12207" w:h="17341"/>
          <w:pgMar w:top="235" w:left="0" w:right="0" w:bottom="2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8" type="#_x0000_t202" style="position:absolute;margin-left:-57.35pt;margin-top:0.1pt;width:53.3pt;height:59.95pt;z-index:-125829344;mso-wrap-distance-left:5.pt;mso-wrap-distance-right:5.pt;mso-position-horizontal-relative:margin" fillcolor="#56555C" stroked="f">
            <v:textbox style="mso-fit-shape-to-text:t" inset="0,0,0,0">
              <w:txbxContent>
                <w:p>
                  <w:pPr>
                    <w:pStyle w:val="Style2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0" w:line="400" w:lineRule="exact"/>
                    <w:ind w:left="180" w:right="0" w:firstLine="0"/>
                  </w:pPr>
                  <w:r>
                    <w:rPr>
                      <w:rStyle w:val="CharStyle208"/>
                      <w:b/>
                      <w:bCs/>
                    </w:rPr>
                    <w:t>10</w:t>
                  </w:r>
                  <w:r>
                    <w:rPr>
                      <w:rStyle w:val="CharStyle209"/>
                      <w:b w:val="0"/>
                      <w:bCs w:val="0"/>
                    </w:rPr>
                    <w:t>.</w:t>
                  </w:r>
                  <w:r>
                    <w:rPr>
                      <w:rStyle w:val="CharStyle208"/>
                      <w:b/>
                      <w:bCs/>
                    </w:rPr>
                    <w:t>2</w:t>
                  </w:r>
                  <w:r>
                    <w:rPr>
                      <w:rStyle w:val="CharStyle209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Donnerstag</w:t>
                  </w:r>
                </w:p>
                <w:p>
                  <w:pPr>
                    <w:pStyle w:val="Style21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380" w:right="0" w:firstLine="0"/>
                  </w:pPr>
                  <w:r>
                    <w:rPr>
                      <w:rStyle w:val="CharStyle214"/>
                      <w:b/>
                      <w:bCs/>
                    </w:rPr>
                    <w:t>20</w:t>
                  </w:r>
                  <w:r>
                    <w:rPr>
                      <w:rStyle w:val="CharStyle21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0" w:firstLine="0"/>
      </w:pPr>
      <w:r>
        <w:rPr>
          <w:rStyle w:val="CharStyle147"/>
          <w:i w:val="0"/>
          <w:iCs w:val="0"/>
        </w:rPr>
        <w:t>VideoFest-Eröffnung einmal</w:t>
        <w:br/>
        <w:t>anders: Haus der Bilderräume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A different </w:t>
      </w:r>
      <w:r>
        <w:rPr>
          <w:w w:val="100"/>
          <w:color w:val="000000"/>
          <w:position w:val="0"/>
        </w:rPr>
        <w:t xml:space="preserve">kind of </w:t>
      </w:r>
      <w:r>
        <w:rPr>
          <w:lang w:val="de-DE" w:eastAsia="de-DE" w:bidi="de-DE"/>
          <w:w w:val="100"/>
          <w:color w:val="000000"/>
          <w:position w:val="0"/>
        </w:rPr>
        <w:t>VideoFest</w:t>
        <w:br/>
      </w:r>
      <w:r>
        <w:rPr>
          <w:w w:val="100"/>
          <w:color w:val="000000"/>
          <w:position w:val="0"/>
        </w:rPr>
        <w:t>opening: the House of Image</w:t>
        <w:br/>
        <w:t>Rooms.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bookmarkStart w:id="87" w:name="bookmark87"/>
      <w:r>
        <w:rPr>
          <w:lang w:val="en-US" w:eastAsia="en-US" w:bidi="en-US"/>
          <w:w w:val="100"/>
          <w:spacing w:val="0"/>
          <w:color w:val="000000"/>
          <w:position w:val="0"/>
        </w:rPr>
        <w:t>Pixelhouse</w:t>
      </w:r>
      <w:bookmarkEnd w:id="8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18.00: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TODT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(USA) greift Raum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einer multimedialen Installati</w:t>
        <w:t>-</w:t>
        <w:br/>
        <w:t>on in der Galerie am Pariser Platz.</w:t>
        <w:br/>
        <w:t>Vernissage mit den Künstlern</w:t>
        <w:br/>
      </w:r>
      <w:r>
        <w:rPr>
          <w:rStyle w:val="CharStyle215"/>
          <w:lang w:val="de-DE" w:eastAsia="de-DE" w:bidi="de-DE"/>
        </w:rPr>
        <w:t xml:space="preserve">TODT (USA) </w:t>
      </w:r>
      <w:r>
        <w:rPr>
          <w:rStyle w:val="CharStyle215"/>
        </w:rPr>
        <w:t>seizes space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color w:val="000000"/>
          <w:position w:val="0"/>
        </w:rPr>
        <w:t>With a multimedia installation in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Galerie </w:t>
      </w:r>
      <w:r>
        <w:rPr>
          <w:w w:val="100"/>
          <w:color w:val="000000"/>
          <w:position w:val="0"/>
        </w:rPr>
        <w:t xml:space="preserve">am </w:t>
      </w:r>
      <w:r>
        <w:rPr>
          <w:lang w:val="de-DE" w:eastAsia="de-DE" w:bidi="de-DE"/>
          <w:w w:val="100"/>
          <w:color w:val="000000"/>
          <w:position w:val="0"/>
        </w:rPr>
        <w:t>Pariser Platz.</w:t>
        <w:br/>
      </w:r>
      <w:r>
        <w:rPr>
          <w:w w:val="100"/>
          <w:color w:val="000000"/>
          <w:position w:val="0"/>
        </w:rPr>
        <w:t>Vernissage with the artists.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19.30: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RÄUME verschlingen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Videoskulpturen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Podewll.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Vernissage mit den Künstlern</w:t>
        <w:br/>
      </w:r>
      <w:r>
        <w:rPr>
          <w:rStyle w:val="CharStyle215"/>
        </w:rPr>
        <w:t xml:space="preserve">Swallowing </w:t>
      </w:r>
      <w:r>
        <w:rPr>
          <w:rStyle w:val="CharStyle215"/>
          <w:lang w:val="de-DE" w:eastAsia="de-DE" w:bidi="de-DE"/>
        </w:rPr>
        <w:t>SPACES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Video </w:t>
      </w:r>
      <w:r>
        <w:rPr>
          <w:w w:val="100"/>
          <w:color w:val="000000"/>
          <w:position w:val="0"/>
        </w:rPr>
        <w:t xml:space="preserve">sculptures </w:t>
      </w:r>
      <w:r>
        <w:rPr>
          <w:lang w:val="de-DE" w:eastAsia="de-DE" w:bidi="de-DE"/>
          <w:w w:val="100"/>
          <w:color w:val="000000"/>
          <w:position w:val="0"/>
        </w:rPr>
        <w:t>in Podewil.</w:t>
        <w:br/>
        <w:t xml:space="preserve">Vernissage </w:t>
      </w:r>
      <w:r>
        <w:rPr>
          <w:w w:val="100"/>
          <w:color w:val="000000"/>
          <w:position w:val="0"/>
        </w:rPr>
        <w:t>with the artists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3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20.20: Saal/ </w:t>
      </w:r>
      <w:r>
        <w:rPr>
          <w:rStyle w:val="CharStyle192"/>
          <w:lang w:val="de-DE" w:eastAsia="de-DE" w:bidi="de-DE"/>
        </w:rPr>
        <w:t>Hall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Rede.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Gebrauchsanweisung</w:t>
        <w:br/>
        <w:t>für's Pixelhaus</w:t>
        <w:br/>
      </w:r>
      <w:r>
        <w:rPr>
          <w:rStyle w:val="CharStyle215"/>
        </w:rPr>
        <w:t>Introduction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49" w:line="226" w:lineRule="exact"/>
        <w:ind w:left="0" w:right="0" w:firstLine="0"/>
      </w:pPr>
      <w:r>
        <w:rPr>
          <w:w w:val="100"/>
          <w:color w:val="000000"/>
          <w:position w:val="0"/>
        </w:rPr>
        <w:t>User's instructions for the Pixel</w:t>
        <w:br/>
        <w:t>House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02" w:line="190" w:lineRule="exact"/>
        <w:ind w:left="0" w:right="0" w:firstLine="0"/>
      </w:pPr>
      <w:bookmarkStart w:id="88" w:name="bookmark88"/>
      <w:r>
        <w:rPr>
          <w:lang w:val="en-US" w:eastAsia="en-US" w:bidi="en-US"/>
          <w:w w:val="100"/>
          <w:spacing w:val="0"/>
          <w:color w:val="000000"/>
          <w:position w:val="0"/>
        </w:rPr>
        <w:t>20.40: START</w:t>
      </w:r>
      <w:bookmarkEnd w:id="8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5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Saal/ </w:t>
      </w:r>
      <w:r>
        <w:rPr>
          <w:rStyle w:val="CharStyle192"/>
        </w:rPr>
        <w:t>hail: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HIGHLIGHTS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Hauptprogramm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7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Auswahl preisverdächtiger</w:t>
        <w:br/>
        <w:t>Videos, gleichzeitig ein Überblick</w:t>
        <w:br/>
        <w:t>zu den verschiedenen Program</w:t>
        <w:t>-</w:t>
        <w:br/>
        <w:t>men. Siehe rechte Seite</w:t>
        <w:br/>
      </w:r>
      <w:r>
        <w:rPr>
          <w:rStyle w:val="CharStyle215"/>
          <w:lang w:val="de-DE" w:eastAsia="de-DE" w:bidi="de-DE"/>
        </w:rPr>
        <w:t xml:space="preserve">HIGHLIGHTS </w:t>
      </w:r>
      <w:r>
        <w:rPr>
          <w:rStyle w:val="CharStyle215"/>
        </w:rPr>
        <w:t>Main Program</w:t>
        <w:br/>
      </w:r>
      <w:r>
        <w:rPr>
          <w:rStyle w:val="CharStyle192"/>
        </w:rPr>
        <w:t>A selection of potentially prize</w:t>
        <w:t>-</w:t>
        <w:br/>
        <w:t>winning videos - and also an</w:t>
        <w:br/>
        <w:t>overview of the various pro</w:t>
        <w:t>-</w:t>
        <w:br/>
        <w:t>grams. See right page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 Room - 2. Stock/ </w:t>
      </w:r>
      <w:r>
        <w:rPr>
          <w:rStyle w:val="CharStyle192"/>
        </w:rPr>
        <w:t>2nd Floor.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- The Universe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arte live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Ausstrahlung des The</w:t>
        <w:t>-</w:t>
        <w:br/>
        <w:t>menabends zur Videokultur, pro</w:t>
        <w:t>-</w:t>
        <w:br/>
        <w:t>duziert von Mediopolis in Koope</w:t>
        <w:t>-</w:t>
        <w:br/>
        <w:t>ration mit VideoFest und SFB.</w:t>
        <w:br/>
        <w:t>Siehe rechte Seite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- </w:t>
      </w:r>
      <w:r>
        <w:rPr>
          <w:w w:val="100"/>
          <w:spacing w:val="0"/>
          <w:color w:val="000000"/>
          <w:position w:val="0"/>
        </w:rPr>
        <w:t>The Universe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arte live</w:t>
      </w:r>
      <w:r>
        <w:rPr>
          <w:rStyle w:val="CharStyle147"/>
          <w:i w:val="0"/>
          <w:iCs w:val="0"/>
        </w:rPr>
        <w:t xml:space="preserve"> </w:t>
      </w:r>
      <w:r>
        <w:rPr>
          <w:rStyle w:val="CharStyle193"/>
          <w:lang w:val="de-DE" w:eastAsia="de-DE" w:bidi="de-DE"/>
          <w:i w:val="0"/>
          <w:iCs w:val="0"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 xml:space="preserve">on-the-scene </w:t>
      </w:r>
      <w:r>
        <w:rPr>
          <w:w w:val="100"/>
          <w:color w:val="000000"/>
          <w:position w:val="0"/>
        </w:rPr>
        <w:t>broad</w:t>
        <w:t>-</w:t>
        <w:br/>
        <w:t xml:space="preserve">cast of the </w:t>
      </w:r>
      <w:r>
        <w:rPr>
          <w:lang w:val="de-DE" w:eastAsia="de-DE" w:bidi="de-DE"/>
          <w:w w:val="100"/>
          <w:color w:val="000000"/>
          <w:position w:val="0"/>
        </w:rPr>
        <w:t xml:space="preserve">European </w:t>
      </w:r>
      <w:r>
        <w:rPr>
          <w:w w:val="100"/>
          <w:color w:val="000000"/>
          <w:position w:val="0"/>
        </w:rPr>
        <w:t>culture</w:t>
        <w:br/>
        <w:t>network's Theme Evening on</w:t>
        <w:br/>
        <w:t>"video culture." Produced by</w:t>
        <w:br/>
        <w:t>Mediopolis in cooperation with</w:t>
        <w:br/>
        <w:t>VideoFest and SFB.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w w:val="100"/>
          <w:color w:val="000000"/>
          <w:position w:val="0"/>
        </w:rPr>
        <w:t>See right page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Zimmer -1. Stock/ </w:t>
      </w:r>
      <w:r>
        <w:rPr>
          <w:rStyle w:val="CharStyle192"/>
        </w:rPr>
        <w:t>1st floor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Videothek: Eröffnung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der Videothek können die</w:t>
        <w:br/>
        <w:t>Gäste Arbeiten wichtiger</w:t>
        <w:br/>
        <w:t>Videoschaffender der Stadt</w:t>
        <w:br/>
        <w:t>nach Wunsch ansehen.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rStyle w:val="CharStyle127"/>
          <w:lang w:val="de-DE" w:eastAsia="de-DE" w:bidi="de-DE"/>
          <w:i/>
          <w:iCs/>
        </w:rPr>
        <w:t xml:space="preserve">BERLINER Videothek: </w:t>
      </w:r>
      <w:r>
        <w:rPr>
          <w:rStyle w:val="CharStyle127"/>
          <w:i/>
          <w:iCs/>
        </w:rPr>
        <w:t>Opening</w:t>
        <w:br/>
      </w:r>
      <w:r>
        <w:rPr>
          <w:w w:val="100"/>
          <w:color w:val="000000"/>
          <w:position w:val="0"/>
        </w:rPr>
        <w:t>Here guests can watch works of</w:t>
        <w:br/>
        <w:t>important videomakers in the</w:t>
        <w:br/>
        <w:t>city upon request.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Monitorraum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- 1. Stock/ </w:t>
      </w:r>
      <w:r>
        <w:rPr>
          <w:rStyle w:val="CharStyle192"/>
        </w:rPr>
        <w:t>1st floor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CONRADT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lädt ein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16"/>
          <w:b w:val="0"/>
          <w:bCs w:val="0"/>
          <w:i w:val="0"/>
          <w:iCs w:val="0"/>
        </w:rPr>
        <w:t>Eröffnung seiner Werkschau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GERD CONRADT </w:t>
      </w:r>
      <w:r>
        <w:rPr>
          <w:w w:val="100"/>
          <w:spacing w:val="0"/>
          <w:color w:val="000000"/>
          <w:position w:val="0"/>
        </w:rPr>
        <w:t>plays the host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375" w:line="226" w:lineRule="exact"/>
        <w:ind w:left="0" w:right="0" w:firstLine="0"/>
      </w:pPr>
      <w:r>
        <w:rPr>
          <w:w w:val="100"/>
          <w:color w:val="000000"/>
          <w:position w:val="0"/>
        </w:rPr>
        <w:t>The opening of his retrospective</w:t>
      </w:r>
    </w:p>
    <w:p>
      <w:pPr>
        <w:framePr w:h="227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09" type="#_x0000_t75" style="width:147pt;height:114pt;">
            <v:imagedata r:id="rId91" r:href="rId9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415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- 2. Stock/ </w:t>
      </w:r>
      <w:r>
        <w:rPr>
          <w:rStyle w:val="CharStyle192"/>
        </w:rPr>
        <w:t>2nd floor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HOUSE: Go in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6"/>
          <w:lang w:val="en-US" w:eastAsia="en-US" w:bidi="en-US"/>
          <w:b w:val="0"/>
          <w:bCs w:val="0"/>
          <w:i w:val="0"/>
          <w:iCs w:val="0"/>
        </w:rPr>
        <w:t>Techno</w:t>
        <w:br/>
      </w:r>
      <w:r>
        <w:rPr>
          <w:w w:val="100"/>
          <w:spacing w:val="0"/>
          <w:color w:val="000000"/>
          <w:position w:val="0"/>
        </w:rPr>
        <w:t>HOUSE: Go in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w w:val="100"/>
          <w:color w:val="000000"/>
          <w:position w:val="0"/>
        </w:rPr>
        <w:t>Techno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Foyer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22.30: LOGIN - Handshake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VideoFest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schaltet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in's</w:t>
        <w:br/>
        <w:t xml:space="preserve">INTERNET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während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Festivals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haben alle Besucher die</w:t>
        <w:br/>
        <w:t>Möglichkeit, per Computer mit</w:t>
        <w:br/>
        <w:t>Menschen in aller Welt über Vi</w:t>
        <w:t>-</w:t>
        <w:br/>
        <w:t>deokultur und anderes zu kom</w:t>
        <w:t>-</w:t>
        <w:br/>
        <w:t>munizieren.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VideoFest </w:t>
      </w:r>
      <w:r>
        <w:rPr>
          <w:w w:val="100"/>
          <w:color w:val="000000"/>
          <w:position w:val="0"/>
        </w:rPr>
        <w:t xml:space="preserve">logs into the </w:t>
      </w:r>
      <w:r>
        <w:rPr>
          <w:lang w:val="de-DE" w:eastAsia="de-DE" w:bidi="de-DE"/>
          <w:w w:val="100"/>
          <w:color w:val="000000"/>
          <w:position w:val="0"/>
        </w:rPr>
        <w:t>INTERNET.</w:t>
        <w:br/>
      </w:r>
      <w:r>
        <w:rPr>
          <w:w w:val="100"/>
          <w:color w:val="000000"/>
          <w:position w:val="0"/>
        </w:rPr>
        <w:t>During the festival all visitors wilt</w:t>
        <w:br/>
        <w:t>have the chance to communi</w:t>
        <w:t>-</w:t>
        <w:br/>
        <w:t>cate with people across the</w:t>
        <w:br/>
        <w:t>world about video culture and</w:t>
        <w:br/>
        <w:t>other topics via computer.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23.00: GO 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Saal/ </w:t>
      </w:r>
      <w:r>
        <w:rPr>
          <w:rStyle w:val="CharStyle192"/>
        </w:rPr>
        <w:t>hall: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HIGHLIGHTS Nightflight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Überblick,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Leute mit dem</w:t>
        <w:br/>
        <w:t>besonderen Geschmack in den</w:t>
        <w:br/>
        <w:t>späten Stunden des Festivals er</w:t>
        <w:t>-</w:t>
        <w:br/>
        <w:t>wartet. Siehe rechte Seite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overview for video connois</w:t>
        <w:t>-</w:t>
        <w:br/>
        <w:t>seurs on the lookout for that spe</w:t>
        <w:t>-</w:t>
        <w:br/>
        <w:t>cial something. See right page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Irgendwo/ </w:t>
      </w:r>
      <w:r>
        <w:rPr>
          <w:rStyle w:val="CharStyle217"/>
          <w:b/>
          <w:bCs/>
        </w:rPr>
        <w:t>Somewhere</w:t>
      </w:r>
      <w:r>
        <w:rPr>
          <w:lang w:val="en-US" w:eastAsia="en-US" w:bidi="en-US"/>
          <w:w w:val="100"/>
          <w:spacing w:val="0"/>
          <w:color w:val="000000"/>
          <w:position w:val="0"/>
        </w:rPr>
        <w:t>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menfale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Masochisten.</w:t>
        <w:br/>
        <w:t>Es wird keinerlei Auskunft dazu</w:t>
        <w:br/>
        <w:t>gegeben.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Videos </w:t>
      </w:r>
      <w:r>
        <w:rPr>
          <w:w w:val="10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color w:val="000000"/>
          <w:position w:val="0"/>
        </w:rPr>
        <w:t xml:space="preserve">mental </w:t>
      </w:r>
      <w:r>
        <w:rPr>
          <w:w w:val="100"/>
          <w:color w:val="000000"/>
          <w:position w:val="0"/>
        </w:rPr>
        <w:t>masochists.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656" w:line="180" w:lineRule="exact"/>
        <w:ind w:left="0" w:right="0" w:firstLine="0"/>
      </w:pPr>
      <w:r>
        <w:rPr>
          <w:w w:val="100"/>
          <w:color w:val="000000"/>
          <w:position w:val="0"/>
        </w:rPr>
        <w:t>No further information offered.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House - Video Space.</w:t>
        <w:br/>
        <w:t>Das VideoFest fängt gut an.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2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Grundsätzlich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jedem Vide</w:t>
        <w:t>-</w:t>
        <w:br/>
        <w:t>oband/ Programmpunkt sind</w:t>
        <w:br/>
        <w:t>kurze schriftliche, kritische Äuße</w:t>
        <w:t>-</w:t>
        <w:br/>
        <w:t>rungen erbeten/ erwünscht/ er</w:t>
        <w:t>-</w:t>
        <w:br/>
        <w:t xml:space="preserve">hofft (Abgabe am Counter) </w:t>
      </w:r>
      <w:r>
        <w:rPr>
          <w:rStyle w:val="CharStyle113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besten Statements verlesen</w:t>
        <w:br/>
        <w:t>wir in der "Langen Videonacht".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Video House/ Video Space.</w:t>
        <w:br/>
        <w:t>VideoFest starts with a bang.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35" w:left="1575" w:right="1230" w:bottom="235" w:header="0" w:footer="3" w:gutter="0"/>
          <w:rtlGutter w:val="0"/>
          <w:cols w:num="3" w:space="150"/>
          <w:noEndnote/>
          <w:docGrid w:linePitch="360"/>
        </w:sectPr>
      </w:pPr>
      <w:r>
        <w:rPr>
          <w:w w:val="100"/>
          <w:color w:val="000000"/>
          <w:position w:val="0"/>
        </w:rPr>
        <w:t>Evening for Evening - Let us hear</w:t>
        <w:br/>
        <w:t>from you! We want your critical</w:t>
        <w:br/>
        <w:t>input on each tape or program</w:t>
        <w:br/>
        <w:t>element in short written form.</w:t>
        <w:br/>
        <w:t>Please hand in your messages at</w:t>
        <w:br/>
        <w:t>the counter. Well read out the</w:t>
        <w:br/>
        <w:t>best statements during the "Long</w:t>
        <w:br/>
        <w:t>Night of Video."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884" w:line="360" w:lineRule="exact"/>
        <w:ind w:left="7600" w:right="0" w:firstLine="0"/>
      </w:pPr>
      <w:bookmarkStart w:id="89" w:name="bookmark89"/>
      <w:r>
        <w:rPr>
          <w:rStyle w:val="CharStyle205"/>
          <w:b/>
          <w:bCs/>
        </w:rPr>
        <w:t>Eröffnung</w:t>
      </w:r>
      <w:bookmarkEnd w:id="89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6540" w:right="0" w:firstLine="0"/>
      </w:pPr>
      <w:bookmarkStart w:id="90" w:name="bookmark90"/>
      <w:r>
        <w:rPr>
          <w:lang w:val="de-DE" w:eastAsia="de-DE" w:bidi="de-DE"/>
          <w:w w:val="100"/>
          <w:color w:val="000000"/>
          <w:position w:val="0"/>
        </w:rPr>
        <w:t>Pixelhouse</w:t>
      </w:r>
      <w:bookmarkEnd w:id="90"/>
    </w:p>
    <w:tbl>
      <w:tblPr>
        <w:tblOverlap w:val="never"/>
        <w:tblLayout w:type="fixed"/>
        <w:jc w:val="center"/>
      </w:tblPr>
      <w:tblGrid>
        <w:gridCol w:w="3034"/>
        <w:gridCol w:w="3216"/>
        <w:gridCol w:w="3307"/>
        <w:gridCol w:w="1051"/>
      </w:tblGrid>
      <w:tr>
        <w:trPr>
          <w:trHeight w:val="51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8"/>
              </w:rPr>
              <w:t>10.2.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HIGHLIGHTS Hauptprogramm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7"/>
                <w:lang w:val="en-US" w:eastAsia="en-US" w:bidi="en-US"/>
              </w:rPr>
              <w:t>VIDEO - The Universe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7"/>
              </w:rPr>
              <w:t>HIGHLIGHTS Nightflight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3"/>
              </w:rPr>
              <w:t>Thursday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Holding the Viewer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  <w:lang w:val="en-US" w:eastAsia="en-US" w:bidi="en-US"/>
              </w:rPr>
              <w:t>Arte-Abend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 xml:space="preserve">Mi </w:t>
            </w:r>
            <w:r>
              <w:rPr>
                <w:rStyle w:val="CharStyle219"/>
                <w:lang w:val="en-US" w:eastAsia="en-US" w:bidi="en-US"/>
              </w:rPr>
              <w:t xml:space="preserve">primer </w:t>
            </w:r>
            <w:r>
              <w:rPr>
                <w:rStyle w:val="CharStyle219"/>
              </w:rPr>
              <w:t>film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1"/>
              </w:rPr>
              <w:t>20</w:t>
            </w:r>
            <w:r>
              <w:rPr>
                <w:rStyle w:val="CharStyle221"/>
                <w:vertAlign w:val="superscript"/>
              </w:rPr>
              <w:t>30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 xml:space="preserve">Tony </w:t>
            </w:r>
            <w:r>
              <w:rPr>
                <w:rStyle w:val="CharStyle222"/>
                <w:lang w:val="en-US" w:eastAsia="en-US" w:bidi="en-US"/>
                <w:b/>
                <w:bCs/>
              </w:rPr>
              <w:t>Hill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  <w:lang w:val="en-US" w:eastAsia="en-US" w:bidi="en-US"/>
              </w:rPr>
              <w:t>20.40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Francis Bohörquez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GB, 1993, 1 Min, (S. 49)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  <w:lang w:val="en-US" w:eastAsia="en-US" w:bidi="en-US"/>
              </w:rPr>
              <w:t xml:space="preserve">Intro: Videos </w:t>
            </w:r>
            <w:r>
              <w:rPr>
                <w:rStyle w:val="CharStyle219"/>
              </w:rPr>
              <w:t xml:space="preserve">und </w:t>
            </w:r>
            <w:r>
              <w:rPr>
                <w:rStyle w:val="CharStyle219"/>
                <w:lang w:val="en-US" w:eastAsia="en-US" w:bidi="en-US"/>
              </w:rPr>
              <w:t>Interviews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RA, 1992, 1 Min. (S. 93)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 xml:space="preserve">Maria </w:t>
            </w:r>
            <w:r>
              <w:rPr>
                <w:rStyle w:val="CharStyle219"/>
                <w:lang w:val="es-ES" w:eastAsia="es-ES" w:bidi="es-ES"/>
              </w:rPr>
              <w:t>Muñoz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 xml:space="preserve">gedreht auf dem </w:t>
            </w:r>
            <w:r>
              <w:rPr>
                <w:rStyle w:val="CharStyle220"/>
                <w:lang w:val="en-US" w:eastAsia="en-US" w:bidi="en-US"/>
              </w:rPr>
              <w:t>VldeoFest '93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>Vegetaren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Joan Pueyo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Jes Andersen, Niels Grönlykke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E, 1992, 5 Min. (S. 62)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  <w:lang w:val="en-US" w:eastAsia="en-US" w:bidi="en-US"/>
              </w:rPr>
              <w:t>21.03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DK, 1992, 2 Min. (S. 48)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 xml:space="preserve">Variations </w:t>
            </w:r>
            <w:r>
              <w:rPr>
                <w:rStyle w:val="CharStyle219"/>
                <w:lang w:val="es-ES" w:eastAsia="es-ES" w:bidi="es-ES"/>
              </w:rPr>
              <w:t xml:space="preserve">sur le </w:t>
            </w:r>
            <w:r>
              <w:rPr>
                <w:rStyle w:val="CharStyle219"/>
                <w:lang w:val="en-US" w:eastAsia="en-US" w:bidi="en-US"/>
              </w:rPr>
              <w:t>sport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  <w:lang w:val="en-US" w:eastAsia="en-US" w:bidi="en-US"/>
              </w:rPr>
              <w:t>Travelling Light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 xml:space="preserve">Rosa </w:t>
            </w:r>
            <w:r>
              <w:rPr>
                <w:rStyle w:val="CharStyle219"/>
                <w:lang w:val="en-US" w:eastAsia="en-US" w:bidi="en-US"/>
              </w:rPr>
              <w:t xml:space="preserve">mi </w:t>
            </w:r>
            <w:r>
              <w:rPr>
                <w:rStyle w:val="CharStyle219"/>
                <w:lang w:val="fr-FR" w:eastAsia="fr-FR" w:bidi="fr-FR"/>
              </w:rPr>
              <w:t>amour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Jeanne Lortat-Jacob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2"/>
                <w:b/>
                <w:bCs/>
              </w:rPr>
              <w:t xml:space="preserve">Theo </w:t>
            </w:r>
            <w:r>
              <w:rPr>
                <w:rStyle w:val="CharStyle222"/>
                <w:lang w:val="en-US" w:eastAsia="en-US" w:bidi="en-US"/>
                <w:b/>
                <w:bCs/>
              </w:rPr>
              <w:t>Eshetu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Modi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F, 1992, 2 Min. (S. 37)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  <w:lang w:val="en-US" w:eastAsia="en-US" w:bidi="en-US"/>
              </w:rPr>
              <w:t>1, 1992, 57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USA, 1993 3 Min. (S. 48)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Don't Talk Now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  <w:lang w:val="en-US" w:eastAsia="en-US" w:bidi="en-US"/>
              </w:rPr>
              <w:t>22.00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 xml:space="preserve">La </w:t>
            </w:r>
            <w:r>
              <w:rPr>
                <w:rStyle w:val="CharStyle219"/>
                <w:lang w:val="fr-FR" w:eastAsia="fr-FR" w:bidi="fr-FR"/>
              </w:rPr>
              <w:t xml:space="preserve">mentira </w:t>
            </w:r>
            <w:r>
              <w:rPr>
                <w:rStyle w:val="CharStyle219"/>
              </w:rPr>
              <w:t>(Exc.)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Bart Dljkman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Walter Verdln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NL, 1993, 3 Min. (S. 46)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</w:rPr>
              <w:t>Zwischenprogramm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GB, 1992, 50 Min. (S. 38)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The Temptation of Sainthood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  <w:lang w:val="en-US" w:eastAsia="en-US" w:bidi="en-US"/>
              </w:rPr>
              <w:t>22.01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>To Go Strange - fremd gehen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Simon Pummell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Etzler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GB, 1993, 14 Min. (S. 47)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200" w:right="0" w:firstLine="0"/>
            </w:pPr>
            <w:r>
              <w:rPr>
                <w:rStyle w:val="CharStyle219"/>
              </w:rPr>
              <w:t xml:space="preserve">Drei Annäherungen </w:t>
            </w:r>
            <w:r>
              <w:rPr>
                <w:rStyle w:val="CharStyle219"/>
                <w:lang w:val="en-US" w:eastAsia="en-US" w:bidi="en-US"/>
              </w:rPr>
              <w:t xml:space="preserve">- </w:t>
            </w:r>
            <w:r>
              <w:rPr>
                <w:rStyle w:val="CharStyle219"/>
              </w:rPr>
              <w:t>Von der</w:t>
              <w:br/>
              <w:t>Kunst, Video zu machen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D, 1993, 6 Min. (S. 50)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Avtobus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2"/>
                <w:b/>
                <w:bCs/>
              </w:rPr>
              <w:t>Matthias Behrens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  <w:lang w:val="fr-FR" w:eastAsia="fr-FR" w:bidi="fr-FR"/>
              </w:rPr>
              <w:t xml:space="preserve">Trois regards intérieurs </w:t>
            </w:r>
            <w:r>
              <w:rPr>
                <w:rStyle w:val="CharStyle219"/>
              </w:rPr>
              <w:t>(Exc.)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Zemira Alajbegovic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D, 1994, 53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Harold Vasselin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Neven Korda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F, 1993, 22 Min. (S. 85)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SLO, 1993, 11 Min. (S. 71)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22.54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  <w:lang w:val="fr-FR" w:eastAsia="fr-FR" w:bidi="fr-FR"/>
              </w:rPr>
              <w:t xml:space="preserve">Téli </w:t>
            </w:r>
            <w:r>
              <w:rPr>
                <w:rStyle w:val="CharStyle219"/>
              </w:rPr>
              <w:t>hadjarat (Exc.)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The Torment Zone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</w:rPr>
              <w:t>Fünfer Pack 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Ildikö Enyedi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Marcello Mercado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RA, 1992, 9 Min. (S. 93)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200" w:right="0" w:firstLine="0"/>
            </w:pPr>
            <w:r>
              <w:rPr>
                <w:rStyle w:val="CharStyle219"/>
              </w:rPr>
              <w:t>Internationale Videos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00" w:right="0" w:firstLine="0"/>
            </w:pPr>
            <w:r>
              <w:rPr>
                <w:rStyle w:val="CharStyle220"/>
              </w:rPr>
              <w:t>mit Hanno Baethe, Alexander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H, 92, 35 Min. (S. 69)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0608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 xml:space="preserve">Hahn und </w:t>
            </w:r>
            <w:r>
              <w:rPr>
                <w:rStyle w:val="CharStyle220"/>
                <w:lang w:val="en-US" w:eastAsia="en-US" w:bidi="en-US"/>
              </w:rPr>
              <w:t xml:space="preserve">Cathy </w:t>
            </w:r>
            <w:r>
              <w:rPr>
                <w:rStyle w:val="CharStyle220"/>
              </w:rPr>
              <w:t>Vogan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 xml:space="preserve">Babel - </w:t>
            </w:r>
            <w:r>
              <w:rPr>
                <w:rStyle w:val="CharStyle219"/>
                <w:lang w:val="en-US" w:eastAsia="en-US" w:bidi="en-US"/>
              </w:rPr>
              <w:t>A Spelling Lesson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Whose Tibet is it anyway?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Radu Igazsag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Merel Mirage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NL, 1993, 7 Min. (S. 78)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23.16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Alexandru Solomon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160" w:right="0" w:firstLine="0"/>
            </w:pPr>
            <w:r>
              <w:rPr>
                <w:rStyle w:val="CharStyle220"/>
              </w:rPr>
              <w:t>RO, 1992, 10 Min. (S. 75)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0608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</w:rPr>
              <w:t>Video - Raum - Zeit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Cuba: Between a Blockade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</w:rPr>
              <w:t>Videoskulpturen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>Langhans, Teufel und die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and a Hard Place (Exc.)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 xml:space="preserve">Micky </w:t>
            </w:r>
            <w:r>
              <w:rPr>
                <w:rStyle w:val="CharStyle222"/>
                <w:b/>
                <w:bCs/>
              </w:rPr>
              <w:t>Kwella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>Frauen (Exc.)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Jon Alpert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D, 1994, 22 Min.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Christa Ritter, Rainer Langhans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USA, 1993, 22 Min. (S. 83)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200" w:right="0" w:firstLine="0"/>
            </w:pPr>
            <w:r>
              <w:rPr>
                <w:rStyle w:val="CharStyle220"/>
              </w:rPr>
              <w:t xml:space="preserve">mit </w:t>
            </w:r>
            <w:r>
              <w:rPr>
                <w:rStyle w:val="CharStyle220"/>
                <w:lang w:val="en-US" w:eastAsia="en-US" w:bidi="en-US"/>
              </w:rPr>
              <w:t xml:space="preserve">Vito </w:t>
            </w:r>
            <w:r>
              <w:rPr>
                <w:rStyle w:val="CharStyle220"/>
              </w:rPr>
              <w:t xml:space="preserve">Acconci, </w:t>
            </w:r>
            <w:r>
              <w:rPr>
                <w:rStyle w:val="CharStyle220"/>
                <w:lang w:val="en-US" w:eastAsia="en-US" w:bidi="en-US"/>
              </w:rPr>
              <w:t>Catharine</w:t>
              <w:br/>
            </w:r>
            <w:r>
              <w:rPr>
                <w:rStyle w:val="CharStyle220"/>
              </w:rPr>
              <w:t>Ikam, Christine van Assche und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D, 1993, 30 Min. (S. 55)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Anthem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Bill Viola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  <w:lang w:val="en-US" w:eastAsia="en-US" w:bidi="en-US"/>
              </w:rPr>
              <w:t xml:space="preserve">By the Dawns </w:t>
            </w:r>
            <w:r>
              <w:rPr>
                <w:rStyle w:val="CharStyle219"/>
              </w:rPr>
              <w:t>Early Light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Marlon Riggs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USA, 1991, 10 Min. (S. 66)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23.38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firstLine="0"/>
            </w:pPr>
            <w:r>
              <w:rPr>
                <w:rStyle w:val="CharStyle219"/>
              </w:rPr>
              <w:t>(Exc.)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Knud Vesterskov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firstLine="0"/>
            </w:pPr>
            <w:r>
              <w:rPr>
                <w:rStyle w:val="CharStyle220"/>
              </w:rPr>
              <w:t>DK, 1993, 80 Min. (S. 67)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Blind Grace (Exc.)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  <w:lang w:val="en-US" w:eastAsia="en-US" w:bidi="en-US"/>
              </w:rPr>
              <w:t>Twice the Universe</w:t>
            </w: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10608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Adam Cohen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2"/>
                <w:b/>
                <w:bCs/>
              </w:rPr>
              <w:t>Dominik Barbier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  <w:lang w:val="fr-FR" w:eastAsia="fr-FR" w:bidi="fr-FR"/>
              </w:rPr>
              <w:t xml:space="preserve">J'étais </w:t>
            </w:r>
            <w:r>
              <w:rPr>
                <w:rStyle w:val="CharStyle219"/>
              </w:rPr>
              <w:t>Hamlet (Exc.)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USA, 1993, 20 Min. (S. 54)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F, 1991, 25 Min.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Dominik Barbier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160" w:right="0" w:firstLine="0"/>
            </w:pPr>
            <w:r>
              <w:rPr>
                <w:rStyle w:val="CharStyle220"/>
              </w:rPr>
              <w:t>F, 1993, 74 Min. (S. 74)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Edifice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Franck Magnant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220"/>
              </w:rPr>
              <w:t>00.01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>Argumento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F, 1993, 8 Min. (S. 89)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19"/>
              </w:rPr>
              <w:t>Kurzbericht VideoFest '94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Carlos Trilnick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RA, 1992, 13 Min. (S. 93)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Moksha (Language is a Virus)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Ghislaine Gohard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9"/>
              </w:rPr>
              <w:t>Die Rache der Toten Indianer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F, 1993, 5 Min. (S. 36)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160" w:right="0" w:firstLine="0"/>
            </w:pPr>
            <w:r>
              <w:rPr>
                <w:rStyle w:val="CharStyle219"/>
              </w:rPr>
              <w:t>(Exc.)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160" w:right="0" w:firstLine="0"/>
            </w:pPr>
            <w:r>
              <w:rPr>
                <w:rStyle w:val="CharStyle222"/>
                <w:b/>
                <w:bCs/>
              </w:rPr>
              <w:t>Henning Löhner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19"/>
                <w:lang w:val="en-US" w:eastAsia="en-US" w:bidi="en-US"/>
              </w:rPr>
              <w:t>Maid of the Seas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22"/>
                <w:lang w:val="en-US" w:eastAsia="en-US" w:bidi="en-US"/>
                <w:b/>
                <w:bCs/>
              </w:rPr>
              <w:t>Klemens Golf</w:t>
            </w:r>
          </w:p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20"/>
                <w:lang w:val="en-US" w:eastAsia="en-US" w:bidi="en-US"/>
              </w:rPr>
              <w:t>D, 1992, 3 Min. (S, 73)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0"/>
              </w:rPr>
              <w:t>D, 1993, 130 Min. (S. 91)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0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060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360" w:lineRule="exact"/>
        <w:ind w:left="360" w:right="0" w:firstLine="0"/>
        <w:sectPr>
          <w:pgSz w:w="12207" w:h="17341"/>
          <w:pgMar w:top="281" w:left="1413" w:right="187" w:bottom="1414" w:header="0" w:footer="3" w:gutter="0"/>
          <w:rtlGutter w:val="0"/>
          <w:cols w:space="720"/>
          <w:noEndnote/>
          <w:docGrid w:linePitch="360"/>
        </w:sectPr>
      </w:pPr>
      <w:bookmarkStart w:id="91" w:name="bookmark91"/>
      <w:r>
        <w:rPr>
          <w:lang w:val="de-DE" w:eastAsia="de-DE" w:bidi="de-DE"/>
          <w:w w:val="100"/>
          <w:color w:val="000000"/>
          <w:position w:val="0"/>
        </w:rPr>
        <w:t>Focus</w:t>
      </w:r>
      <w:bookmarkEnd w:id="9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53" w:left="0" w:right="0" w:bottom="2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10" type="#_x0000_t75" style="position:absolute;margin-left:-71.95pt;margin-top:26.9pt;width:222.25pt;height:149.3pt;z-index:-125829343;mso-wrap-distance-left:5.pt;mso-wrap-distance-right:5.pt;mso-position-horizontal-relative:margin" wrapcoords="0 0 21600 0 21600 21600 0 21600 0 0">
            <v:imagedata r:id="rId93" r:href="rId94"/>
            <w10:wrap type="square" side="right" anchorx="margin"/>
          </v:shape>
        </w:pict>
      </w:r>
      <w:r>
        <w:pict>
          <v:shape id="_x0000_s1111" type="#_x0000_t202" style="position:absolute;margin-left:165.2pt;margin-top:0.95pt;width:229.7pt;height:31.45pt;z-index:-125829342;mso-wrap-distance-left:5.pt;mso-wrap-distance-top:0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 xml:space="preserve">Gerd </w:t>
                  </w:r>
                  <w:r>
                    <w:rPr>
                      <w:rStyle w:val="CharStyle156"/>
                      <w:lang w:val="en-US" w:eastAsia="en-US" w:bidi="en-US"/>
                      <w:b/>
                      <w:bCs/>
                    </w:rPr>
                    <w:t>Conradt (D)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</w:pPr>
      <w:bookmarkStart w:id="92" w:name="bookmark92"/>
      <w:r>
        <w:rPr>
          <w:lang w:val="de-DE" w:eastAsia="de-DE" w:bidi="de-DE"/>
          <w:w w:val="100"/>
          <w:color w:val="000000"/>
          <w:position w:val="0"/>
        </w:rPr>
        <w:t>Werkschau</w:t>
      </w:r>
      <w:bookmarkEnd w:id="92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1941 in Schwiebus,</w:t>
        <w:br/>
        <w:t>Mark Brandenburg,</w:t>
        <w:br/>
        <w:t>aufgewachsen in Thüringen,</w:t>
        <w:br/>
        <w:t>1956-61 Ausbildung zum Foto</w:t>
        <w:t>-</w:t>
        <w:br/>
        <w:t>grafen in Berlin-West,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1964-66 Studienaufenthalt in</w:t>
        <w:br/>
        <w:t>Italien.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1966-68 Studium an der DFFB</w:t>
        <w:br/>
        <w:t>Berlin, anschließend freie Doku</w:t>
        <w:t>-</w:t>
        <w:br/>
        <w:t>mentarfilmarbeit,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 1973 Beschäftigung mit</w:t>
        <w:br/>
        <w:t>Video, Lehrtätigkeit für theoreti</w:t>
        <w:t>-</w:t>
        <w:br/>
        <w:t>sche und praktische Videoarbeit</w:t>
        <w:br/>
        <w:t>an verschiedenen Berliner Hoch</w:t>
        <w:t>-</w:t>
        <w:br/>
        <w:t>schulen,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1980 freier Videoautor und</w:t>
        <w:br/>
        <w:t>Produzent, Arbeiten für das Fern</w:t>
        <w:t>-</w:t>
        <w:br/>
        <w:t>sehen,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Mitbegründer von Confu-Baja-</w:t>
        <w:br/>
        <w:t>Video.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1941 in Schwiebus, Mark</w:t>
        <w:br/>
        <w:t xml:space="preserve">Brandenburg, </w:t>
      </w:r>
      <w:r>
        <w:rPr>
          <w:w w:val="100"/>
          <w:color w:val="000000"/>
          <w:position w:val="0"/>
        </w:rPr>
        <w:t xml:space="preserve">raised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Thuringia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1956-61 </w:t>
      </w:r>
      <w:r>
        <w:rPr>
          <w:w w:val="100"/>
          <w:color w:val="000000"/>
          <w:position w:val="0"/>
        </w:rPr>
        <w:t>education as photogra</w:t>
        <w:t>-</w:t>
        <w:br/>
        <w:t>pher in West Berlin</w:t>
        <w:br/>
        <w:t>1964-66 studies in Italy</w:t>
        <w:br/>
        <w:t>1966-68 studies at the DFFB</w:t>
        <w:br/>
        <w:t>Berlin, then independent docu</w:t>
        <w:t>-</w:t>
        <w:br/>
        <w:t>mentary film work</w:t>
        <w:br/>
        <w:t>from 1973 working with video,</w:t>
        <w:br/>
        <w:t>lecturer for theoretical and</w:t>
        <w:br/>
        <w:t>practical video work at different</w:t>
        <w:br/>
        <w:t>universities in Berlin</w:t>
        <w:br/>
        <w:t>since 1980 independent video</w:t>
        <w:br/>
        <w:t>author and producer, works for</w:t>
        <w:br/>
        <w:t>television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Gerd Conradt Ist einer der ersten</w:t>
        <w:br/>
        <w:t>und innovativsten deutschen Vi</w:t>
        <w:t>-</w:t>
        <w:br/>
        <w:t>deoaktivisten, Schon immer ging</w:t>
        <w:br/>
        <w:t>es Ihm um den alternativen Ge</w:t>
        <w:t>-</w:t>
        <w:br/>
        <w:t>brauch elektronischer Biotech</w:t>
        <w:t>-</w:t>
        <w:br/>
        <w:t>nologien. Seine Arbeiten stellten</w:t>
        <w:br/>
        <w:t>und stellen eine Herausforde</w:t>
        <w:t>-</w:t>
        <w:br/>
        <w:t>rung für Protagonisten und Zu</w:t>
        <w:t>-</w:t>
        <w:br/>
        <w:t>schauer dar: "Putte muß bleiben"</w:t>
        <w:br/>
        <w:t>beispielsweise war bahnbre</w:t>
        <w:t>-</w:t>
        <w:br/>
        <w:t>chend in mancherlei Hinsicht,</w:t>
        <w:br/>
        <w:t>Schon 1974 zeigte Conradt den</w:t>
        <w:br/>
        <w:t>Kampf um eines der ersten be</w:t>
        <w:t>-</w:t>
        <w:br/>
        <w:t>setzten Häuser in Berlin und dreh</w:t>
        <w:t>-</w:t>
        <w:br/>
        <w:t>te dieses Band gemeinsam mit</w:t>
        <w:br/>
        <w:t>damaligen Studenten der FU im</w:t>
        <w:br/>
        <w:t>Rahmen seiner Lehrtätigkeit, Ein</w:t>
        <w:br/>
        <w:t>früher, beispielgebender Ver</w:t>
        <w:t>-</w:t>
        <w:br/>
        <w:t>such, mittels Video "Gegenöf</w:t>
        <w:t>-</w:t>
        <w:br/>
        <w:t>fentlichkeit" herzustellen und das</w:t>
        <w:br/>
        <w:t>Medium allgemein zugänglich</w:t>
        <w:br/>
        <w:t>zu machen. Ähnliche Intentio</w:t>
        <w:t>-</w:t>
        <w:br/>
        <w:t>nen verband der Künstler mit sei</w:t>
        <w:t>-</w:t>
        <w:br/>
        <w:t>nem Interesse an der Dokumen</w:t>
        <w:t>-</w:t>
        <w:br/>
        <w:t>tation von Zeiträumen und setzte</w:t>
        <w:br/>
        <w:t>dies 1983 Im programmatischen</w:t>
        <w:br/>
        <w:t>"Der VideopionieCum: Bilder</w:t>
        <w:br/>
        <w:t>vom 73er Widerstand gegen die</w:t>
        <w:br/>
        <w:t>Kahlschlagsanierung eines Berli</w:t>
        <w:t>-</w:t>
        <w:br/>
        <w:t>ner Stadtteils werden ein Jahr</w:t>
        <w:t>-</w:t>
        <w:br/>
        <w:t>zehnt später kommentiert, relati</w:t>
        <w:t>-</w:t>
        <w:br/>
        <w:t>viert und in neue Zusammenhän</w:t>
        <w:t>-</w:t>
        <w:br/>
        <w:t>ge gebracht: eine geistreiche</w:t>
        <w:br/>
        <w:t>und humorvoll arrangierte Lekti</w:t>
        <w:t>-</w:t>
        <w:br/>
        <w:t>on über die formalen Möglich</w:t>
        <w:t>-</w:t>
        <w:br/>
        <w:t>keiten des Mediums anhand</w:t>
        <w:br/>
        <w:t>alltäglich relevanter und gesell</w:t>
        <w:t>-</w:t>
        <w:br/>
        <w:t>schaftlich brisanter Themen.</w:t>
        <w:br/>
        <w:t>Conradts Bänder sind speziell</w:t>
        <w:br/>
        <w:t>von medienpolitischer Bedeu</w:t>
        <w:t>-</w:t>
        <w:br/>
        <w:t>tung. Er war und ist sich nicht zu</w:t>
        <w:br/>
        <w:t>fein, für das öffentlich-rechtliche</w:t>
        <w:br/>
        <w:t>Fernsehen zu arbeiten. Dadurch</w:t>
        <w:br/>
        <w:t>gelingen ihm spektakuläre, hin-</w:t>
        <w:br/>
        <w:t>tergündig witzige Experimente:</w:t>
        <w:br/>
        <w:t>so bringt er Privates und Intimes -</w:t>
        <w:br/>
        <w:t>wie Tagebücher - In's Abend</w:t>
        <w:t>-</w:t>
        <w:br/>
        <w:t>programm, führt die persönliche</w:t>
        <w:br/>
        <w:t>Fernsehpostkarte ein und läßt</w:t>
        <w:br/>
        <w:t>den Bildschirm zu einem vertrau</w:t>
        <w:t>-</w:t>
        <w:br/>
        <w:t>ten Gesprächspartner werden.</w:t>
        <w:br/>
        <w:t>Seine Arbeiten beweisen, daß er</w:t>
        <w:br/>
        <w:t>ein einfühlsamer und nobler Be</w:t>
        <w:t>-</w:t>
        <w:br/>
        <w:t>obachter Ist, zugleich jedoch</w:t>
        <w:br/>
        <w:t>von deutlicher Präsenz: statt TV-</w:t>
        <w:br/>
        <w:t>übllchem voyeurlstischem</w:t>
        <w:br/>
        <w:t>"Draufhalten" ist es ihm Immer</w:t>
        <w:br/>
        <w:t>gelungen, Gemeinsamkeiten mit</w:t>
        <w:br/>
        <w:t>den Beobachteten darzustellen.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53" w:left="1613" w:right="1234" w:bottom="253" w:header="0" w:footer="3" w:gutter="0"/>
          <w:rtlGutter w:val="0"/>
          <w:cols w:num="3" w:space="165"/>
          <w:noEndnote/>
          <w:docGrid w:linePitch="360"/>
        </w:sectPr>
      </w:pPr>
      <w:r>
        <w:br w:type="column"/>
      </w:r>
      <w:r>
        <w:rPr>
          <w:w w:val="100"/>
          <w:color w:val="000000"/>
          <w:position w:val="0"/>
        </w:rPr>
        <w:t xml:space="preserve">One of the </w:t>
      </w:r>
      <w:r>
        <w:rPr>
          <w:lang w:val="de-DE" w:eastAsia="de-DE" w:bidi="de-DE"/>
          <w:w w:val="100"/>
          <w:color w:val="000000"/>
          <w:position w:val="0"/>
        </w:rPr>
        <w:t xml:space="preserve">first German </w:t>
      </w:r>
      <w:r>
        <w:rPr>
          <w:w w:val="100"/>
          <w:color w:val="000000"/>
          <w:position w:val="0"/>
        </w:rPr>
        <w:t>video</w:t>
        <w:br/>
        <w:t xml:space="preserve">activists, </w:t>
      </w:r>
      <w:r>
        <w:rPr>
          <w:lang w:val="de-DE" w:eastAsia="de-DE" w:bidi="de-DE"/>
          <w:w w:val="100"/>
          <w:color w:val="000000"/>
          <w:position w:val="0"/>
        </w:rPr>
        <w:t xml:space="preserve">Gerd Conradt </w:t>
      </w:r>
      <w:r>
        <w:rPr>
          <w:w w:val="100"/>
          <w:color w:val="000000"/>
          <w:position w:val="0"/>
        </w:rPr>
        <w:t>counts</w:t>
        <w:br/>
        <w:t>among the most innovative.</w:t>
        <w:br/>
        <w:t>From the start, his interest lay in</w:t>
        <w:br/>
        <w:t>exploring alternative usages of</w:t>
        <w:br/>
        <w:t>electronic visual technologies,</w:t>
        <w:br/>
        <w:t>an approach reflected by out</w:t>
        <w:t>-</w:t>
        <w:br/>
        <w:t>put that never failed to chal</w:t>
        <w:t>-</w:t>
        <w:br/>
        <w:t>lenge protagonists and viewers</w:t>
        <w:br/>
        <w:t xml:space="preserve">alike. In </w:t>
      </w:r>
      <w:r>
        <w:rPr>
          <w:lang w:val="de-DE" w:eastAsia="de-DE" w:bidi="de-DE"/>
          <w:w w:val="100"/>
          <w:color w:val="000000"/>
          <w:position w:val="0"/>
        </w:rPr>
        <w:t>"Putte muß bleiben"</w:t>
        <w:br/>
      </w:r>
      <w:r>
        <w:rPr>
          <w:w w:val="100"/>
          <w:color w:val="000000"/>
          <w:position w:val="0"/>
        </w:rPr>
        <w:t>(1974), for instance, Conradt</w:t>
        <w:br/>
        <w:t>pointed in several new direc</w:t>
        <w:t>-</w:t>
        <w:br/>
        <w:t>tions. This early video documen</w:t>
        <w:t>-</w:t>
        <w:br/>
        <w:t>tary about the conflict surroun</w:t>
        <w:t>-</w:t>
        <w:br/>
        <w:t>ding one of the first squatted</w:t>
        <w:br/>
        <w:t>houses in Berlin was made</w:t>
        <w:br/>
        <w:t>together with students of the</w:t>
        <w:br/>
        <w:t xml:space="preserve">city's </w:t>
      </w:r>
      <w:r>
        <w:rPr>
          <w:lang w:val="de-DE" w:eastAsia="de-DE" w:bidi="de-DE"/>
          <w:w w:val="100"/>
          <w:color w:val="000000"/>
          <w:position w:val="0"/>
        </w:rPr>
        <w:t xml:space="preserve">Freie Universität </w:t>
      </w:r>
      <w:r>
        <w:rPr>
          <w:w w:val="100"/>
          <w:color w:val="000000"/>
          <w:position w:val="0"/>
        </w:rPr>
        <w:t>- an initial</w:t>
        <w:br/>
        <w:t>attempt by Conradt to widen</w:t>
        <w:br/>
        <w:t>access to the new medium. A</w:t>
        <w:br/>
        <w:t>number of co-directed projects</w:t>
        <w:br/>
        <w:t>followed. Conradt realized simi</w:t>
        <w:t>-</w:t>
        <w:br/>
        <w:t>lar intentions in the programma</w:t>
        <w:t>-</w:t>
        <w:br/>
        <w:t xml:space="preserve">tically titled </w:t>
      </w:r>
      <w:r>
        <w:rPr>
          <w:lang w:val="de-DE" w:eastAsia="de-DE" w:bidi="de-DE"/>
          <w:w w:val="100"/>
          <w:color w:val="000000"/>
          <w:position w:val="0"/>
        </w:rPr>
        <w:t>"Der Videopionier"</w:t>
        <w:br/>
      </w:r>
      <w:r>
        <w:rPr>
          <w:w w:val="100"/>
          <w:color w:val="000000"/>
          <w:position w:val="0"/>
        </w:rPr>
        <w:t>(1983), which showed pictures</w:t>
        <w:br/>
        <w:t>of the local resistance in 1973 to</w:t>
        <w:br/>
        <w:t>the wholesale redevelopment of</w:t>
        <w:br/>
        <w:t>a Berlin quarter. With this lively,</w:t>
        <w:br/>
        <w:t>ten-years-on composition that</w:t>
        <w:br/>
        <w:t>comments upon, relativizes and</w:t>
        <w:br/>
        <w:t>redefines the original context of</w:t>
        <w:br/>
        <w:t>the images, Conradt demonstra</w:t>
        <w:t>-</w:t>
        <w:br/>
        <w:t>ted the formal and technical</w:t>
        <w:br/>
        <w:t>possibilities of the medium using</w:t>
        <w:br/>
        <w:t>themes of everyday relevance.</w:t>
        <w:br/>
        <w:t>Conradt's tapes are important</w:t>
        <w:br/>
        <w:t>statements about media policy.</w:t>
        <w:br/>
        <w:t>Never somebody who shied</w:t>
        <w:br/>
        <w:t>away from working for the</w:t>
        <w:br/>
        <w:t>public TV networks, he used their</w:t>
        <w:br/>
        <w:t>wide-area potential for specta</w:t>
        <w:t>-</w:t>
        <w:br/>
        <w:t>cular, subtle, witty experiments.</w:t>
        <w:br/>
        <w:t>By introducing personal, intimate</w:t>
        <w:br/>
        <w:t>subject matter - like diaries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193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into</w:t>
        <w:br/>
        <w:t>the evening TV program, or</w:t>
        <w:br/>
        <w:t>inventing the personal TV post</w:t>
        <w:t>-</w:t>
        <w:br/>
        <w:t>card, he turned the screen into</w:t>
        <w:br/>
        <w:t>a trusted confidant. Conradt's</w:t>
        <w:br/>
        <w:t>works show him to be a sympa</w:t>
        <w:t>-</w:t>
        <w:br/>
        <w:t>thetic, generous observer whose</w:t>
        <w:br/>
        <w:t>own presence is nonetheless</w:t>
        <w:br/>
        <w:t>important: he rejects the usual</w:t>
        <w:br/>
        <w:t>voyeuristic TV "stare" and</w:t>
        <w:br/>
        <w:t>always succeeds in portraying,</w:t>
        <w:br/>
        <w:t>analyzing and reinforcing some</w:t>
        <w:br/>
        <w:t>common ground with his</w:t>
        <w:br/>
        <w:t>subjects.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right"/>
        <w:spacing w:before="0" w:after="814" w:line="360" w:lineRule="exact"/>
        <w:ind w:left="0" w:right="0" w:firstLine="0"/>
      </w:pPr>
      <w:bookmarkStart w:id="93" w:name="bookmark93"/>
      <w:r>
        <w:rPr>
          <w:lang w:val="de-DE" w:eastAsia="de-DE" w:bidi="de-DE"/>
          <w:w w:val="100"/>
          <w:color w:val="000000"/>
          <w:position w:val="0"/>
        </w:rPr>
        <w:t>Focus</w:t>
      </w:r>
      <w:bookmarkEnd w:id="93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330" w:left="1376" w:right="1448" w:bottom="1463" w:header="0" w:footer="3" w:gutter="0"/>
          <w:rtlGutter w:val="0"/>
          <w:cols w:space="720"/>
          <w:noEndnote/>
          <w:docGrid w:linePitch="360"/>
        </w:sectPr>
      </w:pPr>
      <w:bookmarkStart w:id="94" w:name="bookmark94"/>
      <w:r>
        <w:rPr>
          <w:lang w:val="de-DE" w:eastAsia="de-DE" w:bidi="de-DE"/>
          <w:w w:val="100"/>
          <w:color w:val="000000"/>
          <w:position w:val="0"/>
        </w:rPr>
        <w:t>Werkschau: Gerd Conradt (D)</w:t>
      </w:r>
      <w:bookmarkEnd w:id="9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15" w:left="0" w:right="0" w:bottom="3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12" type="#_x0000_t75" style="position:absolute;margin-left:160.1pt;margin-top:22.8pt;width:149.05pt;height:241.2pt;z-index:-125829341;mso-wrap-distance-left:5.pt;mso-wrap-distance-top:22.8pt;mso-wrap-distance-right:5.pt;mso-wrap-distance-bottom:415.05pt;mso-position-horizontal-relative:margin" wrapcoords="29 0 21600 0 21600 20785 8683 21274 8683 21600 0 21600 0 21274 29 20785 29 0">
            <v:imagedata r:id="rId95" r:href="rId96"/>
            <w10:wrap type="square" anchorx="margin"/>
          </v:shape>
        </w:pict>
      </w:r>
      <w:r>
        <w:pict>
          <v:shape id="_x0000_s1113" type="#_x0000_t202" style="position:absolute;margin-left:159.85pt;margin-top:345.6pt;width:149.05pt;height:288.95pt;z-index:-125829340;mso-wrap-distance-left:5.pt;mso-wrap-distance-top:345.6pt;mso-wrap-distance-right:5.pt;mso-wrap-distance-bottom:20.5pt;mso-position-horizontal-relative:margin" wrapcoords="29 0 21600 0 21600 20785 8683 21274 8683 21600 0 21600 0 21274 29 20785 29 0" filled="f" stroked="f">
            <v:textbox style="mso-fit-shape-to-text:t" inset="0,0,0,0">
              <w:txbxContent>
                <w:p>
                  <w:pPr>
                    <w:framePr w:h="5779" w:hSpace="5" w:vSpace="410" w:wrap="around" w:vAnchor="text" w:hAnchor="margin" w:x="3198" w:y="691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14" type="#_x0000_t75" style="width:149pt;height:289pt;">
                        <v:imagedata r:id="rId97" r:href="rId98"/>
                      </v:shape>
                    </w:pic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24"/>
                      <w:lang w:val="de-DE" w:eastAsia="de-DE" w:bidi="de-DE"/>
                    </w:rPr>
                    <w:t>Der Videopionier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15" type="#_x0000_t202" style="position:absolute;margin-left:479.5pt;margin-top:38.45pt;width:46.55pt;height:60.7pt;z-index:-125829339;mso-wrap-distance-left:5.pt;mso-wrap-distance-right:5.pt;mso-position-horizontal-relative:margin" fillcolor="#55555C" stroked="f">
            <v:textbox style="mso-fit-shape-to-text:t" inset="0,0,0,0">
              <w:txbxContent>
                <w:p>
                  <w:pPr>
                    <w:pStyle w:val="Style22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11</w:t>
                  </w:r>
                  <w:r>
                    <w:rPr>
                      <w:rStyle w:val="CharStyle228"/>
                      <w:b w:val="0"/>
                      <w:bCs w:val="0"/>
                    </w:rPr>
                    <w:t>.</w:t>
                  </w:r>
                  <w:r>
                    <w:rPr>
                      <w:rStyle w:val="CharStyle227"/>
                      <w:b/>
                      <w:bCs/>
                    </w:rPr>
                    <w:t>2</w:t>
                  </w:r>
                  <w:r>
                    <w:rPr>
                      <w:rStyle w:val="CharStyle22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05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Friday</w:t>
                  </w:r>
                </w:p>
                <w:p>
                  <w:pPr>
                    <w:pStyle w:val="Style11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229"/>
                    </w:rPr>
                    <w:t>12</w:t>
                  </w:r>
                  <w:r>
                    <w:rPr>
                      <w:rStyle w:val="CharStyle229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3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Ausstellung/ </w:t>
      </w:r>
      <w:r>
        <w:rPr>
          <w:rStyle w:val="CharStyle192"/>
          <w:lang w:val="de-DE" w:eastAsia="de-DE" w:bidi="de-DE"/>
        </w:rPr>
        <w:t>Exhibition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bookmarkStart w:id="95" w:name="bookmark95"/>
      <w:r>
        <w:rPr>
          <w:lang w:val="de-DE" w:eastAsia="de-DE" w:bidi="de-DE"/>
          <w:w w:val="100"/>
          <w:spacing w:val="0"/>
          <w:color w:val="000000"/>
          <w:position w:val="0"/>
        </w:rPr>
        <w:t>Augenblick, oh, ach, verweile</w:t>
        <w:br/>
        <w:t>doch!</w:t>
      </w:r>
      <w:bookmarkEnd w:id="95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einem dunklen Ausstellungs</w:t>
        <w:t>-</w:t>
        <w:br/>
        <w:t>raum werden 7 Videobänder,</w:t>
        <w:br/>
        <w:t>gleichzeitig und ohne Unterbre</w:t>
        <w:t>-</w:t>
        <w:br/>
        <w:t>chung auf 7 Monitoren wie Bilder</w:t>
        <w:br/>
        <w:t>einer Ausstellung vorgeführt.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w w:val="100"/>
          <w:color w:val="000000"/>
          <w:position w:val="0"/>
        </w:rPr>
        <w:t xml:space="preserve">Like pictures </w:t>
      </w:r>
      <w:r>
        <w:rPr>
          <w:lang w:val="de-DE" w:eastAsia="de-DE" w:bidi="de-DE"/>
          <w:w w:val="100"/>
          <w:color w:val="000000"/>
          <w:position w:val="0"/>
        </w:rPr>
        <w:t xml:space="preserve">in an </w:t>
      </w:r>
      <w:r>
        <w:rPr>
          <w:w w:val="100"/>
          <w:color w:val="000000"/>
          <w:position w:val="0"/>
        </w:rPr>
        <w:t xml:space="preserve">exhibit, </w:t>
      </w:r>
      <w:r>
        <w:rPr>
          <w:lang w:val="de-DE" w:eastAsia="de-DE" w:bidi="de-DE"/>
          <w:w w:val="100"/>
          <w:color w:val="000000"/>
          <w:position w:val="0"/>
        </w:rPr>
        <w:t xml:space="preserve">7 </w:t>
      </w:r>
      <w:r>
        <w:rPr>
          <w:w w:val="100"/>
          <w:color w:val="000000"/>
          <w:position w:val="0"/>
        </w:rPr>
        <w:t>vi</w:t>
        <w:t>-</w:t>
        <w:br/>
        <w:t>deo tapes are presented on 7</w:t>
        <w:br/>
        <w:t>monitors in an exhibition space,</w:t>
        <w:br/>
        <w:t>at the same time and without</w:t>
        <w:br/>
        <w:t>interruption.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96" w:name="bookmark96"/>
      <w:r>
        <w:rPr>
          <w:lang w:val="de-DE" w:eastAsia="de-DE" w:bidi="de-DE"/>
          <w:w w:val="100"/>
          <w:spacing w:val="0"/>
          <w:color w:val="000000"/>
          <w:position w:val="0"/>
        </w:rPr>
        <w:t>Der Videopionier</w:t>
      </w:r>
      <w:bookmarkEnd w:id="96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1984, 60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dazu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Videotrickarbeiten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(D, 1980, 30 min.)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Mann mit der Kamera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D. Wertov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(SU,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1929, 90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min.)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97" w:name="bookmark97"/>
      <w:r>
        <w:rPr>
          <w:lang w:val="de-DE" w:eastAsia="de-DE" w:bidi="de-DE"/>
          <w:w w:val="100"/>
          <w:spacing w:val="0"/>
          <w:color w:val="000000"/>
          <w:position w:val="0"/>
        </w:rPr>
        <w:t>Fernsehgrüße von West nach</w:t>
        <w:br/>
        <w:t>Ost</w:t>
      </w:r>
      <w:bookmarkEnd w:id="9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Co-Resie: Michaela Buescher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1986, 40 min.</w:t>
        <w:br/>
        <w:t>dazu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VHS Materialien mit Skizzen zum</w:t>
        <w:br/>
        <w:t>Band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98" w:name="bookmark98"/>
      <w:r>
        <w:rPr>
          <w:lang w:val="de-DE" w:eastAsia="de-DE" w:bidi="de-DE"/>
          <w:w w:val="100"/>
          <w:spacing w:val="0"/>
          <w:color w:val="000000"/>
          <w:position w:val="0"/>
        </w:rPr>
        <w:t>BlaubeerWald</w:t>
      </w:r>
      <w:bookmarkEnd w:id="9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Co-Regie: Hans Rombach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1991, 90 min.</w:t>
        <w:br/>
        <w:t>dazu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von dem japanischen Regis</w:t>
        <w:t>-</w:t>
        <w:br/>
        <w:t>seur Kenizl Oguri geschnittene</w:t>
        <w:br/>
        <w:t>Fassung: BlaubeerWald</w:t>
        <w:br/>
        <w:t>(J, 1990, 70 min.)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Ausstellungsbesucher erkennt</w:t>
        <w:br/>
        <w:t>Zusammenhänge zwischen den</w:t>
        <w:br/>
        <w:t>Videobändern. Er erhält Einblick</w:t>
        <w:br/>
        <w:t>in 2D Monitorzelträume. Indem er</w:t>
        <w:br/>
        <w:t>sich im Ausstellungsraum bewegt,</w:t>
        <w:br/>
        <w:t>stellt er eigene Bildergeschichten</w:t>
        <w:br/>
        <w:t>zusammen.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The visitors detect connections</w:t>
        <w:br/>
        <w:t>between the tapes. They gain</w:t>
        <w:br/>
        <w:t>insight into 2-D monitor time-</w:t>
        <w:br/>
        <w:t>periods. And, by moving around</w:t>
        <w:br/>
        <w:t>the exhibition space, the spec</w:t>
        <w:t>-</w:t>
        <w:br/>
        <w:t>tators compile visual narratives</w:t>
        <w:br/>
        <w:t>of their own.</w:t>
      </w:r>
    </w:p>
    <w:p>
      <w:pPr>
        <w:pStyle w:val="Style2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11</w:t>
      </w:r>
      <w:r>
        <w:rPr>
          <w:rStyle w:val="CharStyle232"/>
        </w:rPr>
        <w:t xml:space="preserve">. - </w:t>
      </w:r>
      <w:r>
        <w:rPr>
          <w:w w:val="100"/>
          <w:spacing w:val="0"/>
          <w:color w:val="000000"/>
          <w:position w:val="0"/>
        </w:rPr>
        <w:t>12</w:t>
      </w:r>
      <w:r>
        <w:rPr>
          <w:rStyle w:val="CharStyle232"/>
        </w:rPr>
        <w:t xml:space="preserve">. </w:t>
      </w:r>
      <w:r>
        <w:rPr>
          <w:w w:val="100"/>
          <w:spacing w:val="0"/>
          <w:color w:val="000000"/>
          <w:position w:val="0"/>
        </w:rPr>
        <w:t>2</w:t>
      </w:r>
      <w:r>
        <w:rPr>
          <w:rStyle w:val="CharStyle232"/>
        </w:rPr>
        <w:t xml:space="preserve">., </w:t>
      </w:r>
      <w:r>
        <w:rPr>
          <w:w w:val="100"/>
          <w:spacing w:val="0"/>
          <w:color w:val="000000"/>
          <w:position w:val="0"/>
        </w:rPr>
        <w:t>12</w:t>
      </w:r>
      <w:r>
        <w:rPr>
          <w:rStyle w:val="CharStyle232"/>
        </w:rPr>
        <w:t>.</w:t>
      </w:r>
      <w:r>
        <w:rPr>
          <w:w w:val="100"/>
          <w:spacing w:val="0"/>
          <w:color w:val="000000"/>
          <w:position w:val="0"/>
        </w:rPr>
        <w:t>00</w:t>
      </w:r>
      <w:r>
        <w:rPr>
          <w:rStyle w:val="CharStyle232"/>
        </w:rPr>
        <w:t>-</w:t>
      </w:r>
      <w:r>
        <w:rPr>
          <w:w w:val="100"/>
          <w:spacing w:val="0"/>
          <w:color w:val="000000"/>
          <w:position w:val="0"/>
        </w:rPr>
        <w:t>20.00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br w:type="column"/>
      </w:r>
      <w:bookmarkStart w:id="99" w:name="bookmark9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Videozeit: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Heavy User</w:t>
      </w:r>
      <w:bookmarkEnd w:id="99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1989,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Porträt eines 19jährigen Schülers,</w:t>
        <w:br/>
        <w:t>der seit zehn Jahren Videofilme</w:t>
        <w:br/>
        <w:t>sieht. Dazu werden fünf Thesen</w:t>
        <w:br/>
        <w:t>des Medienwissenschaftiers</w:t>
        <w:br/>
        <w:t xml:space="preserve">Siegfried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Zielinski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 Diskussion</w:t>
        <w:br/>
        <w:t>gestellt.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Portrait </w:t>
      </w:r>
      <w:r>
        <w:rPr>
          <w:w w:val="100"/>
          <w:color w:val="000000"/>
          <w:position w:val="0"/>
        </w:rPr>
        <w:t xml:space="preserve">of a </w:t>
      </w:r>
      <w:r>
        <w:rPr>
          <w:lang w:val="de-DE" w:eastAsia="de-DE" w:bidi="de-DE"/>
          <w:w w:val="100"/>
          <w:color w:val="000000"/>
          <w:position w:val="0"/>
        </w:rPr>
        <w:t xml:space="preserve">19 </w:t>
      </w:r>
      <w:r>
        <w:rPr>
          <w:w w:val="100"/>
          <w:color w:val="000000"/>
          <w:position w:val="0"/>
        </w:rPr>
        <w:t>year old school</w:t>
        <w:br/>
        <w:t>boy who has been wafching</w:t>
        <w:br/>
        <w:t>video films for ten years, juxtapo</w:t>
        <w:t>-</w:t>
        <w:br/>
        <w:t>sed with a discussion of five</w:t>
        <w:br/>
        <w:t>theses evolved by media</w:t>
        <w:br/>
        <w:t>researcher Siegfried Zielinski.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bookmarkStart w:id="100" w:name="bookmark100"/>
      <w:r>
        <w:rPr>
          <w:lang w:val="de-DE" w:eastAsia="de-DE" w:bidi="de-DE"/>
          <w:w w:val="100"/>
          <w:spacing w:val="0"/>
          <w:color w:val="000000"/>
          <w:position w:val="0"/>
        </w:rPr>
        <w:t>Ich schreibe Tagebuch</w:t>
      </w:r>
      <w:bookmarkEnd w:id="10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D, 1988, 30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Schon 1986 hatte Gerd Conradt</w:t>
        <w:br/>
        <w:t>fünfminütige "Tagebuchvideos"</w:t>
        <w:br/>
        <w:t>für die SFB-Jugendsendung "45</w:t>
        <w:br/>
        <w:t>Fieber" gedreht. Nach dem</w:t>
        <w:br/>
        <w:t>gelungenen Medienexperlment</w:t>
        <w:br/>
        <w:t>Ist dies ein Dokumentarbericht</w:t>
        <w:br/>
        <w:t>mit gespielten Szenen nach</w:t>
        <w:br/>
        <w:t>Tagebuchaufzeichnungen der</w:t>
        <w:br/>
        <w:t>auch schon damals porträtierten</w:t>
        <w:br/>
        <w:t>Andrea Seul.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Back in 1986, Gerd Conradt</w:t>
        <w:br/>
      </w:r>
      <w:r>
        <w:rPr>
          <w:w w:val="100"/>
          <w:color w:val="000000"/>
          <w:position w:val="0"/>
        </w:rPr>
        <w:t xml:space="preserve">taped </w:t>
      </w:r>
      <w:r>
        <w:rPr>
          <w:lang w:val="de-DE" w:eastAsia="de-DE" w:bidi="de-DE"/>
          <w:w w:val="100"/>
          <w:color w:val="000000"/>
          <w:position w:val="0"/>
        </w:rPr>
        <w:t>5-minute "</w:t>
      </w:r>
      <w:r>
        <w:rPr>
          <w:w w:val="100"/>
          <w:color w:val="000000"/>
          <w:position w:val="0"/>
        </w:rPr>
        <w:t>diary videos" for</w:t>
        <w:br/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 xml:space="preserve">SFB </w:t>
      </w:r>
      <w:r>
        <w:rPr>
          <w:w w:val="100"/>
          <w:color w:val="000000"/>
          <w:position w:val="0"/>
        </w:rPr>
        <w:t xml:space="preserve">youth broadcast "45 </w:t>
      </w:r>
      <w:r>
        <w:rPr>
          <w:lang w:val="de-DE" w:eastAsia="de-DE" w:bidi="de-DE"/>
          <w:w w:val="100"/>
          <w:color w:val="000000"/>
          <w:position w:val="0"/>
        </w:rPr>
        <w:t>Fie</w:t>
        <w:t>-</w:t>
        <w:br/>
        <w:t xml:space="preserve">ber". </w:t>
      </w:r>
      <w:r>
        <w:rPr>
          <w:w w:val="100"/>
          <w:color w:val="000000"/>
          <w:position w:val="0"/>
        </w:rPr>
        <w:t>Following this successful ex</w:t>
        <w:t>-</w:t>
        <w:br/>
        <w:t>periment, we now see a docu</w:t>
        <w:t>-</w:t>
        <w:br/>
        <w:t>mentary report with acted</w:t>
        <w:br/>
        <w:t>scenes based on diary entries by</w:t>
        <w:br/>
        <w:t>Andrea Seul.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2" w:line="190" w:lineRule="exact"/>
        <w:ind w:left="0" w:right="0" w:firstLine="0"/>
      </w:pPr>
      <w:bookmarkStart w:id="101" w:name="bookmark10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Annette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Roch</w:t>
      </w:r>
      <w:bookmarkEnd w:id="101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25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1991,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Porträt der Berliner Malerin und</w:t>
        <w:br/>
        <w:t>Fotografin, Gezeigt wird die</w:t>
        <w:br/>
        <w:t>Entwicklung der rhythmisch-seri</w:t>
        <w:t>-</w:t>
        <w:br/>
        <w:t>ellen Bildsprache der Künstlerin,</w:t>
        <w:br/>
        <w:t>die sich im Verlauf ihrer Arbeit</w:t>
        <w:br/>
        <w:t>auch mit den Möglichkeiten der</w:t>
        <w:br/>
        <w:t>paint-box beschäftigt hat. Das</w:t>
        <w:br/>
        <w:t>Video ist in enger Zusammenar</w:t>
        <w:t>-</w:t>
        <w:br/>
        <w:t>beit mit ihr und Heinz Blumensath</w:t>
        <w:br/>
        <w:t>entstanden.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315" w:left="1376" w:right="1482" w:bottom="315" w:header="0" w:footer="3" w:gutter="0"/>
          <w:rtlGutter w:val="0"/>
          <w:cols w:num="3" w:space="192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Portrait </w:t>
      </w:r>
      <w:r>
        <w:rPr>
          <w:w w:val="10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color w:val="000000"/>
          <w:position w:val="0"/>
        </w:rPr>
        <w:t xml:space="preserve">a Berlin </w:t>
      </w:r>
      <w:r>
        <w:rPr>
          <w:w w:val="100"/>
          <w:color w:val="000000"/>
          <w:position w:val="0"/>
        </w:rPr>
        <w:t>painter and</w:t>
        <w:br/>
        <w:t>photographer. The video was</w:t>
        <w:br/>
        <w:t>realized in close cooperation</w:t>
        <w:br/>
        <w:t>with the artist and Heinz</w:t>
        <w:br/>
        <w:t>Blumensath.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855" w:line="360" w:lineRule="exact"/>
        <w:ind w:left="0" w:right="0" w:firstLine="0"/>
      </w:pPr>
      <w:bookmarkStart w:id="102" w:name="bookmark102"/>
      <w:r>
        <w:rPr>
          <w:lang w:val="de-DE" w:eastAsia="de-DE" w:bidi="de-DE"/>
          <w:w w:val="100"/>
          <w:color w:val="000000"/>
          <w:position w:val="0"/>
        </w:rPr>
        <w:t>Sonderprogramm</w:t>
      </w:r>
      <w:bookmarkEnd w:id="102"/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280" w:left="1647" w:right="1201" w:bottom="143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DFFB aktuell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50" w:left="0" w:right="0" w:bottom="25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16" type="#_x0000_t202" style="position:absolute;margin-left:-54.pt;margin-top:35.85pt;width:46.3pt;height:61.55pt;z-index:-125829338;mso-wrap-distance-left:5.pt;mso-wrap-distance-right:7.7pt;mso-position-horizontal-relative:margin" filled="f" stroked="f">
            <v:textbox style="mso-fit-shape-to-text:t" inset="0,0,0,0">
              <w:txbxContent>
                <w:p>
                  <w:pPr>
                    <w:pStyle w:val="Style23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7" w:line="400" w:lineRule="exact"/>
                    <w:ind w:left="0" w:right="0" w:firstLine="0"/>
                  </w:pPr>
                  <w:r>
                    <w:rPr>
                      <w:rStyle w:val="CharStyle235"/>
                      <w:b/>
                      <w:bCs/>
                    </w:rPr>
                    <w:t>11</w:t>
                  </w:r>
                  <w:r>
                    <w:rPr>
                      <w:rStyle w:val="CharStyle236"/>
                      <w:b w:val="0"/>
                      <w:bCs w:val="0"/>
                    </w:rPr>
                    <w:t>.</w:t>
                  </w:r>
                  <w:r>
                    <w:rPr>
                      <w:rStyle w:val="CharStyle235"/>
                      <w:b/>
                      <w:bCs/>
                    </w:rPr>
                    <w:t>2</w:t>
                  </w:r>
                  <w:r>
                    <w:rPr>
                      <w:rStyle w:val="CharStyle236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71" w:line="190" w:lineRule="exact"/>
                    <w:ind w:left="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Freitag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80" w:right="0" w:firstLine="0"/>
                  </w:pPr>
                  <w:r>
                    <w:rPr>
                      <w:rStyle w:val="CharStyle240"/>
                      <w:b/>
                      <w:bCs/>
                    </w:rPr>
                    <w:t>16</w:t>
                  </w:r>
                  <w:r>
                    <w:rPr>
                      <w:rStyle w:val="CharStyle240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13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17" type="#_x0000_t75" style="width:140pt;height:70pt;">
            <v:imagedata r:id="rId99" r:href="rId10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687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Zur Videoausbildung an der</w:t>
        <w:br/>
        <w:t>Deutschen Film- und Fernseh</w:t>
        <w:t>-</w:t>
        <w:br/>
        <w:t>akademie Berlin (DFFB)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DFFB bietet eine professio</w:t>
        <w:t>-</w:t>
        <w:br/>
        <w:t>nelle Ausbildung für künstlerische</w:t>
        <w:br/>
        <w:t>Berufe in Film und Fernsehen mif</w:t>
        <w:br/>
        <w:t>dem Schwerpunkt Regie und</w:t>
        <w:br/>
        <w:t>Kameraarbeit. Dabei sind die</w:t>
        <w:br/>
        <w:t>Medien Film und Video gleicher</w:t>
        <w:t>-</w:t>
        <w:br/>
        <w:t>maßen vertreten.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Rahmen des Grundstudiums</w:t>
        <w:br/>
        <w:t>(1. und 2. Studienjahr) wird ein</w:t>
        <w:br/>
        <w:t>mehrwöchiger Videokurs ange-</w:t>
        <w:br/>
        <w:t>boten mit einer Einführung in die</w:t>
        <w:br/>
        <w:t>Videogeschichte und -ästhetik</w:t>
        <w:br/>
        <w:t>und einem Überblick über die</w:t>
        <w:br/>
        <w:t>Möglichkeiten und den gegen</w:t>
        <w:t>-</w:t>
        <w:br/>
        <w:t>wärtigen Stand der Technik.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Unter der Betreuung praxiserfah</w:t>
        <w:t>-</w:t>
        <w:br/>
        <w:t>rener Dozenten entstehen im</w:t>
        <w:br/>
        <w:t>Rahmen des Kurses auch die</w:t>
        <w:br/>
        <w:t>ersten Videofilme der Studenten</w:t>
        <w:br/>
        <w:t>(einige von ihnen sind im Rah</w:t>
        <w:t>-</w:t>
        <w:br/>
        <w:t>men des DFFB-Programms im</w:t>
        <w:br/>
        <w:t>Podewil zu sehen). Dabei eignen</w:t>
        <w:br/>
        <w:t>sich die Studenten die Grundla</w:t>
        <w:t>-</w:t>
        <w:br/>
        <w:t>gen der Videotechnik und den</w:t>
        <w:br/>
        <w:t>Umgang mit professionellen</w:t>
        <w:br/>
        <w:t>Geräten an. Die Teilnahme an</w:t>
        <w:br/>
        <w:t>diesem Kurs ist obligatorisch.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Flauptstudium (3. und 4. Studi</w:t>
        <w:t>-</w:t>
        <w:br/>
        <w:t>enjahr) werden jährlich mehrere</w:t>
        <w:br/>
        <w:t>Videokurse mit verschiedenen</w:t>
        <w:br/>
        <w:t>Schwerpunkten angeboten.</w:t>
        <w:br/>
        <w:t>Einige Beispiele aus dem gegen</w:t>
        <w:t>-</w:t>
        <w:br/>
        <w:t>wärtigen Studienprogramm:</w:t>
        <w:br/>
        <w:t>Unter der Leitung von Thomas</w:t>
        <w:br/>
        <w:t>Schäfer und Beate Schwarz</w:t>
        <w:br/>
        <w:t>(Spiegel-TV) findet ein vierwöchi</w:t>
        <w:t>-</w:t>
        <w:br/>
        <w:t>ges Seminar mit dem Schwer</w:t>
        <w:t>-</w:t>
        <w:br/>
        <w:t>punkt Videoreportage statt.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international renommierte</w:t>
        <w:br/>
        <w:t>Kameramann Michael Ballhaus,</w:t>
        <w:br/>
        <w:t>der eine Reihe von Musikclips</w:t>
        <w:br/>
        <w:t>gedreht hat, wird im Rahmen</w:t>
        <w:br/>
        <w:t>eines weiteren praktischen Semi</w:t>
        <w:t>-</w:t>
        <w:br/>
        <w:t>nars mit Studenten der DFFB ein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Musikvideo realisieren. Ein Kurs</w:t>
        <w:br/>
        <w:t>über Computergrafik 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-animation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von Angela</w:t>
        <w:br/>
        <w:t>Zumpe durchgeführt. Solche</w:t>
        <w:br/>
        <w:t>und ähnliche Seminare wurden</w:t>
        <w:br/>
        <w:t>in den letzten Jahren unter der</w:t>
        <w:br/>
        <w:t>Leitung praxiserfahrener Video</w:t>
        <w:t>-</w:t>
        <w:br/>
        <w:t>macher - etwa Egon Bunne</w:t>
        <w:br/>
        <w:t>(selbst DFFB-Absolvent, der in</w:t>
        <w:br/>
        <w:t>den DFFB-Videoanfängen bei</w:t>
        <w:br/>
        <w:t>Gabor Body gelernt hat) oder</w:t>
        <w:br/>
        <w:t>der amerikanischen Videoma</w:t>
        <w:t>-</w:t>
        <w:br/>
        <w:t xml:space="preserve">cherin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Shelly Silver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Pepe</w:t>
        <w:br/>
        <w:t>Danquart, um nur einige zu nen</w:t>
        <w:t>-</w:t>
        <w:br/>
        <w:t>nen - regelmäßig angeboten.</w:t>
        <w:br/>
        <w:t>Die DFFB verfügt über professio</w:t>
        <w:t>-</w:t>
        <w:br/>
        <w:t>nelle Videotechnik, die in jüng</w:t>
        <w:t>-</w:t>
        <w:br/>
        <w:t>ster Zeit erheblich erneuert und</w:t>
        <w:br/>
        <w:t>erweitert wurde. Einzelheiten</w:t>
        <w:br/>
        <w:t>dazu auf der Veranstaltung.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Studies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 </w:t>
      </w:r>
      <w:r>
        <w:rPr>
          <w:w w:val="100"/>
          <w:spacing w:val="0"/>
          <w:color w:val="000000"/>
          <w:position w:val="0"/>
        </w:rPr>
        <w:t>Film</w:t>
        <w:br/>
        <w:t>and Television Academy (DFFB)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DFFB offers a full professional</w:t>
        <w:br/>
        <w:t>course of study for artistic profes</w:t>
        <w:t>-</w:t>
        <w:br/>
        <w:t>sions in film and television with a</w:t>
        <w:br/>
        <w:t>focus on direction and camera</w:t>
        <w:br/>
        <w:t>work. The media of film and tele</w:t>
        <w:t>-</w:t>
        <w:br/>
        <w:t>vision receive equal emphasis.</w:t>
        <w:br/>
        <w:t>The first level of the program</w:t>
        <w:br/>
        <w:t>(first and second years of study)</w:t>
        <w:br/>
        <w:t>includes a several-week-long</w:t>
        <w:br/>
        <w:t>video course with an introduc</w:t>
        <w:t>-</w:t>
        <w:br/>
        <w:t>tion to the history and aesthetics</w:t>
        <w:br/>
        <w:t>of video and an overview of the</w:t>
        <w:br/>
        <w:t>medium's possibilities and pre</w:t>
        <w:t>-</w:t>
        <w:br/>
        <w:t>sent state of technology. During</w:t>
        <w:br/>
        <w:t>the course students create their</w:t>
        <w:br/>
        <w:t>first video films (some of which</w:t>
        <w:br/>
        <w:t>will be shown as part of the DFFB</w:t>
        <w:br/>
        <w:t>program in Podewil) under the</w:t>
        <w:br/>
        <w:t>supervision of lecturers with</w:t>
        <w:br/>
        <w:t>broad practical experience in</w:t>
        <w:br/>
        <w:t>the field. The students learn the</w:t>
        <w:br/>
        <w:t>basics of video technology and</w:t>
        <w:br/>
        <w:t>the use of professional equip</w:t>
        <w:t>-</w:t>
        <w:br/>
        <w:t>ment. Participation in this course</w:t>
        <w:br/>
        <w:t>is obligatory for all students.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second level of the program</w:t>
        <w:br/>
        <w:t>(third and fourth years of study)</w:t>
        <w:br/>
        <w:t>offers several video courses</w:t>
        <w:br/>
        <w:t>aimed at a wide range of to</w:t>
        <w:t>-</w:t>
        <w:br/>
        <w:t>pics. Here are several examples</w:t>
        <w:br/>
        <w:t>from the present study program:</w:t>
        <w:br/>
        <w:t xml:space="preserve">Thomas Schafer and </w:t>
      </w:r>
      <w:r>
        <w:rPr>
          <w:lang w:val="de-DE" w:eastAsia="de-DE" w:bidi="de-DE"/>
          <w:w w:val="100"/>
          <w:color w:val="000000"/>
          <w:position w:val="0"/>
        </w:rPr>
        <w:t>Beate</w:t>
        <w:br/>
      </w:r>
      <w:r>
        <w:rPr>
          <w:w w:val="100"/>
          <w:color w:val="000000"/>
          <w:position w:val="0"/>
        </w:rPr>
        <w:t>Schwarz of Spiegel-TV are con</w:t>
        <w:t>-</w:t>
        <w:br/>
        <w:t>ducting a four-week seminar</w:t>
        <w:br/>
        <w:t>focusing on video reporting.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Michael Baithaus, the internatio</w:t>
        <w:t>-</w:t>
        <w:br/>
        <w:t>nally known cameraman who</w:t>
        <w:br/>
        <w:t>has shot a number of music</w:t>
        <w:br/>
        <w:t>videos, will create a clip in colla</w:t>
        <w:t>-</w:t>
        <w:br/>
        <w:t>boration with DFFB students as</w:t>
        <w:br/>
        <w:t>part of a practical seminar.</w:t>
        <w:br/>
        <w:t>Angela Zumpe is presenting a</w:t>
        <w:br/>
        <w:t>course on computer graphics</w:t>
        <w:br/>
        <w:t>and animation. In recent years</w:t>
        <w:br/>
        <w:t>the DFFB has regularly offered</w:t>
        <w:br/>
        <w:t>seminars of comparable quality</w:t>
        <w:br/>
        <w:t>under the supervision of experi</w:t>
        <w:t>-</w:t>
        <w:br/>
        <w:t>enced videomakers, such as</w:t>
        <w:br/>
        <w:t>Egon Bunne (himself a DFFB gra</w:t>
        <w:t>-</w:t>
        <w:br/>
        <w:t>duate who studied under Gabor</w:t>
        <w:br/>
        <w:t>Body in the Academy's early</w:t>
        <w:br/>
        <w:t>years), the american videoma</w:t>
        <w:t>-</w:t>
        <w:br/>
        <w:t xml:space="preserve">ker Shelly Silver or </w:t>
      </w:r>
      <w:r>
        <w:rPr>
          <w:lang w:val="es-ES" w:eastAsia="es-ES" w:bidi="es-ES"/>
          <w:w w:val="100"/>
          <w:color w:val="000000"/>
          <w:position w:val="0"/>
        </w:rPr>
        <w:t>Pepe</w:t>
        <w:br/>
      </w:r>
      <w:r>
        <w:rPr>
          <w:w w:val="100"/>
          <w:color w:val="000000"/>
          <w:position w:val="0"/>
        </w:rPr>
        <w:t>Danquart (just to name a few).</w:t>
        <w:br/>
        <w:t>DFFB has a full complement</w:t>
        <w:br/>
        <w:t>professional video equipment</w:t>
        <w:br/>
        <w:t>which has recently been</w:t>
        <w:br/>
        <w:t>thoroughly updated and expan</w:t>
        <w:t>-</w:t>
        <w:br/>
        <w:t>ded. Details will be provided at</w:t>
        <w:br/>
        <w:t>our presentation.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Nähere Informationen/</w:t>
        <w:br/>
      </w:r>
      <w:r>
        <w:rPr>
          <w:rStyle w:val="CharStyle192"/>
        </w:rPr>
        <w:t>For more information: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dffb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2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Pommernallee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  <w:br/>
        <w:t>14052 Berlin</w:t>
        <w:br/>
        <w:t>Tel.: (0)30 30 30 7 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Präsentation des Programms/</w:t>
        <w:br/>
      </w:r>
      <w:r>
        <w:rPr>
          <w:rStyle w:val="CharStyle192"/>
        </w:rPr>
        <w:t>Presentation: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Reinhard Hauff, Geschäftsführer/</w:t>
        <w:br/>
      </w:r>
      <w:r>
        <w:rPr>
          <w:rStyle w:val="CharStyle192"/>
        </w:rPr>
        <w:t>Managing Director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Marin Martschewski, Studienlei</w:t>
        <w:t>-</w:t>
        <w:br/>
        <w:t xml:space="preserve">tung/ </w:t>
      </w:r>
      <w:r>
        <w:rPr>
          <w:rStyle w:val="CharStyle192"/>
        </w:rPr>
        <w:t>Academic Director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Arbeiten von folgenden Stu</w:t>
        <w:t>-</w:t>
        <w:br/>
        <w:t>dentinnen und Studenten wer</w:t>
        <w:t>-</w:t>
        <w:br/>
        <w:t>den gezeigt/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Work by the following students</w:t>
        <w:br/>
        <w:t>will be shown: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250" w:left="1647" w:right="1201" w:bottom="250" w:header="0" w:footer="3" w:gutter="0"/>
          <w:rtlGutter w:val="0"/>
          <w:cols w:num="3" w:space="22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Alejandra Carmona</w:t>
        <w:br/>
        <w:t>Domenica Cicoria</w:t>
        <w:br/>
        <w:t>Martin Eigler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Dorothée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Jansen</w:t>
        <w:br/>
        <w:t>Rudolph Jula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Thorsten Löhn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Horst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Markgraf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Nathalie Percillier</w:t>
        <w:br/>
        <w:t>Stefan Pethke</w:t>
        <w:br/>
        <w:t xml:space="preserve">Mark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Schlichte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Martin Zawadski</w:t>
      </w:r>
    </w:p>
    <w:p>
      <w:pPr>
        <w:pStyle w:val="Style241"/>
        <w:widowControl w:val="0"/>
        <w:keepNext/>
        <w:keepLines/>
        <w:shd w:val="clear" w:color="auto" w:fill="auto"/>
        <w:bidi w:val="0"/>
        <w:spacing w:before="0" w:after="0"/>
        <w:ind w:left="320" w:right="0" w:firstLine="0"/>
        <w:sectPr>
          <w:headerReference w:type="default" r:id="rId101"/>
          <w:footerReference w:type="even" r:id="rId102"/>
          <w:footerReference w:type="default" r:id="rId103"/>
          <w:headerReference w:type="first" r:id="rId104"/>
          <w:footerReference w:type="first" r:id="rId105"/>
          <w:titlePg/>
          <w:pgSz w:w="12207" w:h="17341"/>
          <w:pgMar w:top="1484" w:left="908" w:right="1033" w:bottom="1129" w:header="0" w:footer="3" w:gutter="0"/>
          <w:rtlGutter w:val="0"/>
          <w:cols w:space="720"/>
          <w:noEndnote/>
          <w:docGrid w:linePitch="360"/>
        </w:sectPr>
      </w:pPr>
      <w:bookmarkStart w:id="103" w:name="bookmark103"/>
      <w:r>
        <w:rPr>
          <w:lang w:val="de-DE" w:eastAsia="de-DE" w:bidi="de-DE"/>
          <w:spacing w:val="0"/>
          <w:color w:val="000000"/>
          <w:position w:val="0"/>
        </w:rPr>
        <w:t>Auch beim Geld gelten</w:t>
        <w:br/>
        <w:t>gewisse Naturgesetze.</w:t>
      </w:r>
      <w:bookmarkEnd w:id="10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9" w:left="0" w:right="0" w:bottom="11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1" type="#_x0000_t75" style="position:absolute;margin-left:148.8pt;margin-top:0;width:229.9pt;height:282.5pt;z-index:-251658716;mso-wrap-distance-left:5.pt;mso-wrap-distance-right:5.pt;mso-position-horizontal-relative:margin" wrapcoords="0 0">
            <v:imagedata r:id="rId106" r:href="rId10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9" w:left="908" w:right="1033" w:bottom="11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3" w:after="4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4" w:left="0" w:right="0" w:bottom="13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Kein Vermögen wächst von allein.</w:t>
      </w: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Gegenteil: Es welkt manchmal rasch</w:t>
        <w:br/>
        <w:t>dahin, wenn sich niemand darum kümmert.</w:t>
      </w:r>
    </w:p>
    <w:p>
      <w:pPr>
        <w:pStyle w:val="Style243"/>
        <w:tabs>
          <w:tab w:leader="underscore" w:pos="1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ab/>
        <w:t>Bei sachkundiger und sorg-</w:t>
      </w:r>
    </w:p>
    <w:p>
      <w:pPr>
        <w:pStyle w:val="Style243"/>
        <w:tabs>
          <w:tab w:leader="none" w:pos="23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45"/>
        </w:rPr>
        <w:t xml:space="preserve">Die Naturforscherin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faltiger Pflege aber kann es</w:t>
        <w:br/>
      </w:r>
      <w:r>
        <w:rPr>
          <w:rStyle w:val="CharStyle245"/>
        </w:rPr>
        <w:t xml:space="preserve">Maria Sibylla Merian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sich prächtig entwickeln,</w:t>
        <w:br/>
      </w:r>
      <w:r>
        <w:rPr>
          <w:rStyle w:val="CharStyle245"/>
        </w:rPr>
        <w:t>auf dem neuen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Und deshalb ist auch kein</w:t>
      </w: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45"/>
        </w:rPr>
        <w:t xml:space="preserve">500-Mark-Schein.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Vermögen zu klein, um es</w:t>
        <w:br/>
        <w:t>nicht in die professionelle</w:t>
        <w:br/>
        <w:t>Obhut einer der größten deutschen Banken zu</w:t>
        <w:br/>
        <w:t>geben: der Dresdner Bank.</w:t>
      </w: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36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Vom Sparkonto bis zu Immobilienfonds,</w:t>
        <w:br/>
        <w:t>von der Wertpapieranlage bis zu Termin- und</w:t>
        <w:br/>
        <w:t>Devisengeschäften - wir bieten Ihrem Geld</w:t>
        <w:br/>
        <w:t>genau den Lebensraum, in dem es sich</w:t>
        <w:br/>
        <w:t>bestmöglich entfalten kann.</w:t>
      </w: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Vielleicht erinnert Sie das Porträt der</w:t>
        <w:br/>
        <w:t>Naturforscherin Maria Sibylla Merian auf</w:t>
        <w:br/>
        <w:t>dem neuen Fünfhundertmarkschein künftig</w:t>
        <w:br/>
        <w:t>daran:</w:t>
      </w: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0" w:firstLine="360"/>
        <w:sectPr>
          <w:type w:val="continuous"/>
          <w:pgSz w:w="12207" w:h="17341"/>
          <w:pgMar w:top="1484" w:left="908" w:right="1062" w:bottom="1307" w:header="0" w:footer="3" w:gutter="0"/>
          <w:rtlGutter w:val="0"/>
          <w:cols w:num="2" w:space="67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Geld sollte sich stetig vermehren. Es liegt in</w:t>
        <w:br/>
        <w:t>seiner Natur.</w:t>
      </w:r>
    </w:p>
    <w:p>
      <w:pPr>
        <w:widowControl w:val="0"/>
        <w:spacing w:line="229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0" w:left="0" w:right="0" w:bottom="13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6"/>
        <w:widowControl w:val="0"/>
        <w:keepNext w:val="0"/>
        <w:keepLines w:val="0"/>
        <w:shd w:val="clear" w:color="auto" w:fill="000000"/>
        <w:bidi w:val="0"/>
        <w:spacing w:before="0" w:after="0" w:line="440" w:lineRule="exact"/>
        <w:ind w:left="0" w:right="0" w:firstLine="0"/>
      </w:pPr>
      <w:r>
        <w:pict>
          <v:shape id="_x0000_s1122" type="#_x0000_t202" style="position:absolute;margin-left:459.45pt;margin-top:-7.45pt;width:40.1pt;height:40.25pt;z-index:-125829337;mso-wrap-distance-left:26.15pt;mso-wrap-distance-right:5.pt;mso-wrap-distance-bottom:15.5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ö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48"/>
          <w:b w:val="0"/>
          <w:bCs w:val="0"/>
        </w:rPr>
        <w:t>Dresdner Bank</w:t>
      </w:r>
      <w:r>
        <w:br w:type="page"/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207" w:h="17341"/>
          <w:pgMar w:top="1460" w:left="1155" w:right="784" w:bottom="1331" w:header="0" w:footer="3" w:gutter="0"/>
          <w:rtlGutter w:val="0"/>
          <w:cols w:space="720"/>
          <w:noEndnote/>
          <w:docGrid w:linePitch="360"/>
        </w:sectPr>
      </w:pPr>
      <w:r>
        <w:pict>
          <v:shape id="_x0000_s1123" type="#_x0000_t75" style="position:absolute;margin-left:-53.15pt;margin-top:-68.9pt;width:421.9pt;height:30.95pt;z-index:-125829336;mso-wrap-distance-left:5.pt;mso-wrap-distance-right:123.85pt;mso-position-horizontal-relative:margin" wrapcoords="0 0 21600 0 21600 21600 0 21600 0 0">
            <v:imagedata r:id="rId108" r:href="rId109"/>
            <w10:wrap type="topAndBottom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Treffen Berliner Videomacher</w:t>
      </w:r>
    </w:p>
    <w:p>
      <w:pPr>
        <w:widowControl w:val="0"/>
        <w:rPr>
          <w:sz w:val="2"/>
          <w:szCs w:val="2"/>
        </w:rPr>
      </w:pPr>
      <w:r>
        <w:pict>
          <v:shape id="_x0000_s1124" type="#_x0000_t202" style="position:absolute;margin-left:-35.pt;margin-top:109.2pt;width:10.1pt;height:12.5pt;z-index:-125829335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• •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5" type="#_x0000_t75" style="position:absolute;margin-left:-68.35pt;margin-top:0;width:214.55pt;height:138.25pt;z-index:-125829334;mso-wrap-distance-left:5.pt;mso-wrap-distance-right:5.pt;mso-position-horizontal-relative:margin">
            <v:imagedata r:id="rId110" r:href="rId111"/>
            <w10:wrap type="square" side="righ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Fernsehproduktion und unab</w:t>
        <w:t>-</w:t>
        <w:br/>
        <w:t>hängiges Videoschaffen: Wie</w:t>
        <w:br/>
        <w:t>paßt das zusammen?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Videomacherinnen, auf ihre</w:t>
        <w:br/>
        <w:t>Affinität zum Medium befragt,</w:t>
        <w:br/>
        <w:t>nennen fast ohne Ausnahme</w:t>
        <w:br/>
        <w:t>die UNABHÄNGIGKEIT an erster</w:t>
        <w:br/>
        <w:t>Stelle - das Thema und die Form</w:t>
        <w:br/>
        <w:t>frei wählen, im Schnittstudio</w:t>
        <w:br/>
        <w:t>nach ihrem Geschmack und</w:t>
        <w:br/>
        <w:t>Arbeitsrhythmus die elektroni</w:t>
        <w:t>-</w:t>
        <w:br/>
        <w:t>schen Stilmittel applizieren zu</w:t>
        <w:br/>
        <w:t>können.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Zahlreiche Berliner Videoschaf</w:t>
        <w:t>-</w:t>
        <w:br/>
        <w:t>fende haben während der</w:t>
        <w:br/>
        <w:t>letzten Jahre Erfahrungen mit</w:t>
        <w:br/>
        <w:t>Fernseh-Produktionen gemacht.</w:t>
        <w:br/>
        <w:t>Die einen konnten künstlerische</w:t>
        <w:br/>
        <w:t>Ambitionen fast mühelos durch</w:t>
        <w:t>-</w:t>
        <w:br/>
        <w:t>setzen, die anderen hatten</w:t>
        <w:br/>
        <w:t>selbst bei relativ konventionellen</w:t>
        <w:br/>
        <w:t>Arbeiten Probleme mit Redak</w:t>
        <w:t>-</w:t>
        <w:br/>
        <w:t>teuren und/ oder vom Sender</w:t>
        <w:br/>
        <w:t>gestellten Teams.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 bleiben Unabhängigkeit und</w:t>
        <w:br/>
        <w:t>Kreativität, wenn man für eine</w:t>
        <w:br/>
        <w:t>Sendeanstalt arbeitet? Wie weit</w:t>
        <w:br/>
        <w:t>reichen Anpassung/ Kompromiß</w:t>
        <w:br/>
        <w:t>zu Zwecken des Broterwerbs</w:t>
        <w:br/>
        <w:t>oder um möglichst viele Zu</w:t>
        <w:t>-</w:t>
        <w:br/>
        <w:t>schauer zu erreichen?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Berliner Videoschaf</w:t>
        <w:t>-</w:t>
        <w:br/>
        <w:t>fende, die für das Fernsehen</w:t>
        <w:br/>
        <w:t>gearbeitet haben, zu dieser</w:t>
        <w:br/>
        <w:t>Runde eingeladen. Einige wer</w:t>
        <w:t>-</w:t>
        <w:br/>
        <w:t>den ihre Erfahrungen anhand</w:t>
        <w:br/>
        <w:t>von Ausschnitten aus Bändern</w:t>
        <w:br/>
        <w:t>erläutern.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Gespräch soll ein lockerer</w:t>
        <w:br/>
        <w:t>Austausch sein.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Doppel-Moderation ha</w:t>
        <w:t>-</w:t>
        <w:br/>
        <w:t>ben wir Pim Richter, Mediopolis</w:t>
        <w:br/>
        <w:t>Berlin, und Gerd Conradt, freier</w:t>
        <w:br/>
        <w:t>Videoschaftender eingeladen.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Television productions and inde</w:t>
        <w:t>-</w:t>
        <w:br/>
        <w:t>pendent video-making: How do</w:t>
        <w:br/>
        <w:t>they go together?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When questioned about their</w:t>
        <w:br/>
        <w:t>affinity for the medium, with</w:t>
        <w:br/>
        <w:t>almost no exception video</w:t>
        <w:t>-</w:t>
        <w:br/>
        <w:t>makers speak highest of</w:t>
        <w:br/>
        <w:t xml:space="preserve">INDEPENDENCE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the right to</w:t>
        <w:br/>
        <w:t>choose a theme and form, and,</w:t>
        <w:br/>
        <w:t>in the editing-studio, to apply</w:t>
        <w:br/>
        <w:t>the electronic equipment in</w:t>
        <w:br/>
        <w:t>ways that suit their tastes while</w:t>
        <w:br/>
        <w:t>working at their own tempo.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Over the last years numerous</w:t>
        <w:br/>
        <w:t>Berlin video-makers were invol</w:t>
        <w:t>-</w:t>
        <w:br/>
        <w:t>ved with television productions.</w:t>
        <w:br/>
        <w:t>Some managed to effortlessly</w:t>
        <w:br/>
        <w:t>apply their artistic skills. Others</w:t>
        <w:br/>
        <w:t>had, with even the relatively</w:t>
        <w:br/>
        <w:t>conventional barriers, working</w:t>
        <w:br/>
        <w:t>problems with managers and/ or</w:t>
        <w:br/>
        <w:t>the hired teams at the station.</w:t>
        <w:br/>
        <w:t>Where is the independence and</w:t>
        <w:br/>
        <w:t>creativity when working for a</w:t>
        <w:br/>
        <w:t>broadcasting network? How far</w:t>
        <w:br/>
        <w:t>should adapting and compromi</w:t>
        <w:t>-</w:t>
        <w:br/>
        <w:t>sing go when rudimentary</w:t>
        <w:br/>
        <w:t>bread-winning and attempting</w:t>
        <w:br/>
        <w:t>to reach more viewers is at</w:t>
        <w:br/>
        <w:t>stake?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have invited video-makers</w:t>
        <w:br/>
        <w:t>from Berlin who have worked for</w:t>
        <w:br/>
        <w:t>television, to this roundtable</w:t>
        <w:br/>
        <w:t>discussion. Some of them will talk</w:t>
        <w:br/>
        <w:t>about their experiences while</w:t>
        <w:br/>
        <w:t>showing excerpts of their work.</w:t>
        <w:br/>
        <w:t>The discussion should be a lively</w:t>
        <w:br/>
        <w:t>exchange. The public is welco</w:t>
        <w:t>-</w:t>
        <w:br/>
        <w:t>me to attend. Our two invited</w:t>
        <w:br/>
        <w:t>moderators are Pim Richter of</w:t>
        <w:br/>
        <w:t>Mediopolis Berlin and Gerd</w:t>
        <w:br/>
        <w:t>Conradt, independent video</w:t>
        <w:t>-</w:t>
        <w:br/>
        <w:t>maker.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Zimmer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Videothek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etwa 50 Berliner</w:t>
        <w:br/>
        <w:t>Videoschaffende gebeten,</w:t>
        <w:br/>
        <w:t>eines ihrer Videos für ein "Berliner</w:t>
        <w:br/>
        <w:t>Zimmer" zur Verfügung zu stellen</w:t>
        <w:br/>
        <w:t>- ein Band ihrer Wahl, am besten</w:t>
        <w:br/>
        <w:t>ihre Lieblingsarbeit. Die Besucher</w:t>
        <w:br/>
        <w:t>des VideoFests können sich</w:t>
        <w:br/>
        <w:t>während des gesamten Festivals</w:t>
        <w:br/>
        <w:t>aus dem Menu des "Berliner Zim</w:t>
        <w:t>-</w:t>
        <w:br/>
        <w:t>mers" Bänder zur Individuellen</w:t>
        <w:br/>
        <w:t>Vorführung aussuchen.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13. und 20. 2. werden diese</w:t>
        <w:br/>
        <w:t>Videos des "Berliner Zimmers" in</w:t>
        <w:br/>
        <w:t>einem fixen Programm-Schema</w:t>
        <w:br/>
        <w:t>vorgeführt. Programm und</w:t>
        <w:br/>
        <w:t>Zelten siehe Aushang sowie</w:t>
        <w:br/>
        <w:t>ausgelegte Infoblätter.</w:t>
        <w:br/>
        <w:t>Außerdem besteht die Möglich</w:t>
        <w:t>-</w:t>
        <w:br/>
        <w:t>keit, sich in der Videothek einen</w:t>
        <w:br/>
        <w:t>Überblick über Produktionen von</w:t>
        <w:br/>
        <w:t>Mediopolis (vormals Medien-</w:t>
        <w:br/>
        <w:t>Operative) zu verschaffen.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Ferner können Nachwuchsarbei</w:t>
        <w:t>-</w:t>
        <w:br/>
        <w:t>ten von der DFFB und der HdK/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FB 4 (Berlin) gesichtet werden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We have invited about </w:t>
      </w:r>
      <w:r>
        <w:rPr>
          <w:lang w:val="de-DE" w:eastAsia="de-DE" w:bidi="de-DE"/>
          <w:w w:val="100"/>
          <w:color w:val="000000"/>
          <w:position w:val="0"/>
        </w:rPr>
        <w:t xml:space="preserve">50 </w:t>
      </w:r>
      <w:r>
        <w:rPr>
          <w:w w:val="100"/>
          <w:color w:val="000000"/>
          <w:position w:val="0"/>
        </w:rPr>
        <w:t>video</w:t>
        <w:t>-</w:t>
        <w:br/>
        <w:t>makers from Berlin to present</w:t>
        <w:br/>
        <w:t>one of their videos in a "Berliner</w:t>
        <w:br/>
        <w:t xml:space="preserve">Zimmer"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a tape of their choice,</w:t>
        <w:br/>
        <w:t>preferably their favorite piece.</w:t>
        <w:br/>
        <w:t>The visitors of the VideoFest can</w:t>
        <w:br/>
        <w:t>choose an individual program</w:t>
        <w:br/>
        <w:t>from the videotheque's menu</w:t>
        <w:br/>
        <w:t>during the whole festival.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 Feb 13 and 20, these videos</w:t>
        <w:br/>
        <w:t>of the "Berliner Zimmer" are</w:t>
        <w:br/>
        <w:t>being presented in a fixed order.</w:t>
        <w:br/>
        <w:t>Program and time will be anno</w:t>
        <w:t>-</w:t>
        <w:br/>
        <w:t>unced.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addition visitors can have an</w:t>
        <w:br/>
        <w:t>overview over the productions</w:t>
        <w:br/>
        <w:t>of Mediopolis (formerly Medien-</w:t>
        <w:br/>
        <w:t>Operative).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There is also the possibility to</w:t>
      </w:r>
      <w:r>
        <w:rPr>
          <w:rStyle w:val="CharStyle147"/>
          <w:lang w:val="en-US" w:eastAsia="en-US" w:bidi="en-US"/>
          <w:i w:val="0"/>
          <w:iCs w:val="0"/>
        </w:rPr>
        <w:t xml:space="preserve"> see</w:t>
        <w:br/>
        <w:t xml:space="preserve">works by new </w:t>
      </w:r>
      <w:r>
        <w:rPr>
          <w:w w:val="100"/>
          <w:color w:val="000000"/>
          <w:position w:val="0"/>
        </w:rPr>
        <w:t>talents of DDFB</w:t>
        <w:br/>
        <w:t>and HdK/ FB 4 (Berlin).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Öffnungszeit/ </w:t>
      </w:r>
      <w:r>
        <w:rPr>
          <w:rStyle w:val="CharStyle192"/>
        </w:rPr>
        <w:t>Open: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13.00-21.00</w:t>
        <w:br/>
        <w:t xml:space="preserve">Ort/ </w:t>
      </w:r>
      <w:r>
        <w:rPr>
          <w:rStyle w:val="CharStyle192"/>
        </w:rPr>
        <w:t>location: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421" w:left="1652" w:right="1120" w:bottom="1421" w:header="0" w:footer="3" w:gutter="0"/>
          <w:rtlGutter w:val="0"/>
          <w:cols w:num="3" w:space="13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1. Stock/ </w:t>
      </w:r>
      <w:r>
        <w:rPr>
          <w:rStyle w:val="CharStyle192"/>
        </w:rPr>
        <w:t>1st floor</w:t>
      </w:r>
    </w:p>
    <w:p>
      <w:pPr>
        <w:widowControl w:val="0"/>
        <w:spacing w:line="554" w:lineRule="exact"/>
      </w:pPr>
      <w:r>
        <w:pict>
          <v:shape id="_x0000_s1126" type="#_x0000_t75" style="position:absolute;margin-left:5.e-002pt;margin-top:0;width:589.7pt;height:40.55pt;z-index:-251658715;mso-wrap-distance-left:5.pt;mso-wrap-distance-right:5.pt;mso-position-horizontal-relative:margin" wrapcoords="0 0">
            <v:imagedata r:id="rId112" r:href="rId113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207" w:h="17341"/>
          <w:pgMar w:top="768" w:left="226" w:right="188" w:bottom="10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18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</w:pPr>
      <w:r>
        <w:pict>
          <v:shape id="_x0000_s1127" type="#_x0000_t75" style="position:absolute;margin-left:3.1pt;margin-top:52.55pt;width:368.9pt;height:113.75pt;z-index:-125829333;mso-wrap-distance-left:5.pt;mso-wrap-distance-right:5.pt;mso-position-horizontal-relative:margin" wrapcoords="0 0 21600 0 21600 21600 0 21600 0 0">
            <v:imagedata r:id="rId114" r:href="rId115"/>
            <w10:wrap type="topAndBottom" anchorx="margin"/>
          </v:shape>
        </w:pict>
      </w:r>
      <w:bookmarkStart w:id="104" w:name="bookmark104"/>
      <w:r>
        <w:rPr>
          <w:lang w:val="de-DE" w:eastAsia="de-DE" w:bidi="de-DE"/>
          <w:w w:val="100"/>
          <w:color w:val="000000"/>
          <w:position w:val="0"/>
        </w:rPr>
        <w:t>Computerfiktion</w:t>
      </w:r>
      <w:bookmarkEnd w:id="104"/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128" type="#_x0000_t202" style="position:absolute;margin-left:161.05pt;margin-top:-0.7pt;width:78.25pt;height:47.05pt;z-index:-125829332;mso-wrap-distance-left:50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22"/>
                      <w:lang w:val="en-US" w:eastAsia="en-US" w:bidi="en-US"/>
                      <w:b/>
                      <w:bCs/>
                    </w:rPr>
                    <w:t>Wings for Fan</w:t>
                  </w:r>
                </w:p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8"/>
                      <w:lang w:val="en-US" w:eastAsia="en-US" w:bidi="en-US"/>
                      <w:b/>
                      <w:bCs/>
                    </w:rPr>
                    <w:t>Alberto Noti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2"/>
                      <w:lang w:val="en-US" w:eastAsia="en-US" w:bidi="en-US"/>
                    </w:rPr>
                    <w:t xml:space="preserve">I, o.J./ </w:t>
                  </w:r>
                  <w:r>
                    <w:rPr>
                      <w:rStyle w:val="CharStyle253"/>
                    </w:rPr>
                    <w:t>n.a.,</w:t>
                  </w:r>
                  <w:r>
                    <w:rPr>
                      <w:rStyle w:val="CharStyle12"/>
                      <w:lang w:val="en-US" w:eastAsia="en-US" w:bidi="en-US"/>
                    </w:rPr>
                    <w:t xml:space="preserve"> 3 Min.</w:t>
                    <w:br/>
                  </w:r>
                  <w:r>
                    <w:rPr>
                      <w:rStyle w:val="CharStyle12"/>
                      <w:lang w:val="es-ES" w:eastAsia="es-ES" w:bidi="es-ES"/>
                    </w:rPr>
                    <w:t xml:space="preserve">VISIVA, </w:t>
                  </w:r>
                  <w:r>
                    <w:rPr>
                      <w:rStyle w:val="CharStyle12"/>
                    </w:rPr>
                    <w:t>Mailand</w:t>
                  </w:r>
                </w:p>
              </w:txbxContent>
            </v:textbox>
            <w10:wrap type="square" side="left" anchorx="margin"/>
          </v:shape>
        </w:pict>
      </w:r>
      <w:bookmarkStart w:id="105" w:name="bookmark105"/>
      <w:r>
        <w:rPr>
          <w:lang w:val="fr-FR" w:eastAsia="fr-FR" w:bidi="fr-FR"/>
          <w:w w:val="100"/>
          <w:spacing w:val="0"/>
          <w:color w:val="000000"/>
          <w:position w:val="0"/>
        </w:rPr>
        <w:t>Le miroir virtuel</w:t>
      </w:r>
      <w:bookmarkEnd w:id="10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Rashel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1993,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518" w:left="4580" w:right="1470" w:bottom="146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En Faruselle, Mauremont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18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Leben existiert nur noch in der</w:t>
        <w:br/>
        <w:t>Virtuellen Realität, die Bilder aller</w:t>
        <w:br/>
        <w:t>Zelten sind in Datenbanken ge</w:t>
        <w:t>-</w:t>
        <w:br/>
        <w:t>speichert. Eines Tages verläßt un</w:t>
        <w:t>-</w:t>
        <w:br/>
        <w:t>ser Freund AZERTYUIOP den virtu</w:t>
        <w:t>-</w:t>
        <w:br/>
        <w:t>ellen Raum.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Life no longer exists anywhere</w:t>
        <w:br/>
        <w:t>but in virtual reality, the images</w:t>
        <w:br/>
        <w:t>of all times are stored in data</w:t>
        <w:t>-</w:t>
        <w:br/>
        <w:t>banks. One day, our friend AZER</w:t>
        <w:t>-</w:t>
        <w:br/>
        <w:t>TYUIOP leaves the virtual space.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Ventilator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langweilt sich,</w:t>
        <w:br/>
        <w:t>träumt und verwandelt sich in ei</w:t>
        <w:t>-</w:t>
        <w:br/>
        <w:t>nen alten Militär-Doppeldecker.</w:t>
        <w:br/>
        <w:t>Überraschend erhält er Gele</w:t>
        <w:t>-</w:t>
        <w:br/>
        <w:t>genheit, das Zimmer gegen ein</w:t>
        <w:br/>
        <w:t>Papierflugzeug zu verteidigen.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18" w:left="4608" w:right="1474" w:bottom="1465" w:header="0" w:footer="3" w:gutter="0"/>
          <w:rtlGutter w:val="0"/>
          <w:cols w:num="2" w:space="221"/>
          <w:noEndnote/>
          <w:docGrid w:linePitch="360"/>
        </w:sectPr>
      </w:pPr>
      <w:r>
        <w:rPr>
          <w:w w:val="100"/>
          <w:color w:val="000000"/>
          <w:position w:val="0"/>
        </w:rPr>
        <w:t>As it dreams a bored electric fan</w:t>
        <w:br/>
        <w:t>is transformed into an old military</w:t>
        <w:br/>
        <w:t>biplane. Surprisingly enough it</w:t>
        <w:br/>
        <w:t>gets the chance to defend the</w:t>
        <w:br/>
        <w:t>room from an attacking paper</w:t>
        <w:br/>
        <w:t>airplane.</w:t>
      </w:r>
    </w:p>
    <w:p>
      <w:pPr>
        <w:widowControl w:val="0"/>
        <w:spacing w:line="17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68" w:left="0" w:right="0" w:bottom="10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9" type="#_x0000_t75" style="position:absolute;margin-left:219.1pt;margin-top:0;width:146.15pt;height:113.5pt;z-index:-251658714;mso-wrap-distance-left:5.pt;mso-wrap-distance-right:5.pt;mso-position-horizontal-relative:margin" wrapcoords="0 0">
            <v:imagedata r:id="rId116" r:href="rId117"/>
            <w10:wrap anchorx="margin"/>
          </v:shape>
        </w:pict>
      </w:r>
      <w:r>
        <w:pict>
          <v:shape id="_x0000_s1130" type="#_x0000_t75" style="position:absolute;margin-left:378.pt;margin-top:0;width:147.1pt;height:114.95pt;z-index:-251658713;mso-wrap-distance-left:5.pt;mso-wrap-distance-right:5.pt;mso-position-horizontal-relative:margin" wrapcoords="0 0">
            <v:imagedata r:id="rId118" r:href="rId11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68" w:left="226" w:right="188" w:bottom="10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18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6" w:name="bookmark106"/>
      <w:r>
        <w:rPr>
          <w:lang w:val="en-US" w:eastAsia="en-US" w:bidi="en-US"/>
          <w:w w:val="100"/>
          <w:spacing w:val="0"/>
          <w:color w:val="000000"/>
          <w:position w:val="0"/>
        </w:rPr>
        <w:t>The Arcana of the Primordial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Numerological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Flux</w:t>
      </w:r>
      <w:bookmarkEnd w:id="10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Sean Fitzgerald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Sean Fitzgerald, Dundee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Sammlung abstrakter Ob</w:t>
        <w:t>-</w:t>
        <w:br/>
        <w:t xml:space="preserve">jekte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archaische und mechani</w:t>
        <w:t>-</w:t>
        <w:br/>
        <w:t>sche Strukturen - "Lebensstimulie</w:t>
        <w:t>-</w:t>
        <w:br/>
        <w:t>rende Energie-Systeme und die</w:t>
        <w:br/>
        <w:t>Encephalo-dlgltale Hülle."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collection of abstract objects</w:t>
        <w:br/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archaic and mechanical struc</w:t>
        <w:t>-</w:t>
        <w:br/>
        <w:t xml:space="preserve">tures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"Life animating energy sy</w:t>
        <w:t>-</w:t>
        <w:br/>
        <w:t>stems and the encephalodigital</w:t>
        <w:br/>
        <w:t>envelope. "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107" w:name="bookmark107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Ruba’iyat</w:t>
      </w:r>
      <w:bookmarkEnd w:id="10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Gaumnitz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Gaumnitz, St. Denis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Bebilderung von sechs Vierzei</w:t>
        <w:t>-</w:t>
        <w:br/>
        <w:t xml:space="preserve">lern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Omar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Khayyâm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(11.</w:t>
        <w:br/>
        <w:t xml:space="preserve">Jhd.),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Astronom, Philosoph und</w:t>
        <w:br/>
        <w:t>berühmtester Poet Persiens. Eine</w:t>
        <w:br/>
        <w:t>Ode an das Leben, den Wein,</w:t>
        <w:br/>
        <w:t>die Liebe und die Schönheit.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18" w:left="4580" w:right="1470" w:bottom="1465" w:header="0" w:footer="3" w:gutter="0"/>
          <w:rtlGutter w:val="0"/>
          <w:cols w:num="2" w:space="235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visualization of six four-lined</w:t>
        <w:br/>
        <w:t xml:space="preserve">stanzas by Omar </w:t>
      </w:r>
      <w:r>
        <w:rPr>
          <w:lang w:val="fr-FR" w:eastAsia="fr-FR" w:bidi="fr-FR"/>
          <w:w w:val="100"/>
          <w:color w:val="000000"/>
          <w:position w:val="0"/>
        </w:rPr>
        <w:t xml:space="preserve">Khayyâm, </w:t>
      </w:r>
      <w:r>
        <w:rPr>
          <w:w w:val="100"/>
          <w:color w:val="000000"/>
          <w:position w:val="0"/>
        </w:rPr>
        <w:t>an</w:t>
        <w:br/>
        <w:t>11th century astronomer, philo</w:t>
        <w:t>-</w:t>
        <w:br/>
        <w:t>sopher and also Persia's most ce</w:t>
        <w:t>-</w:t>
        <w:br/>
        <w:t>lebrated poet. An ode to life,</w:t>
        <w:br/>
        <w:t>wine, love and beauty.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default" r:id="rId120"/>
          <w:footerReference w:type="even" r:id="rId121"/>
          <w:footerReference w:type="default" r:id="rId122"/>
          <w:headerReference w:type="first" r:id="rId123"/>
          <w:footerReference w:type="first" r:id="rId124"/>
          <w:titlePg/>
          <w:pgSz w:w="12207" w:h="17341"/>
          <w:pgMar w:top="804" w:left="0" w:right="0" w:bottom="10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6" type="#_x0000_t202" style="position:absolute;margin-left:5.e-002pt;margin-top:0;width:534.25pt;height:140.4pt;z-index:251657735;mso-wrap-distance-left:5.pt;mso-wrap-distance-right:5.pt;mso-position-horizontal-relative:margin" wrapcoords="2822 0 11538 0 11538 3623 21600 3623 21600 21600 0 21600 0 3623 2822 3623 2822 0" filled="f" stroked="f">
            <v:textbox style="mso-fit-shape-to-text:t" inset="0,0,0,0">
              <w:txbxContent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Computerfiktion</w:t>
                  </w:r>
                </w:p>
                <w:p>
                  <w:pPr>
                    <w:framePr w:h="2808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37" type="#_x0000_t75" style="width:534pt;height:140pt;">
                        <v:imagedata r:id="rId125" r:href="rId126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04" w:left="356" w:right="1167" w:bottom="10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0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5149" w:left="0" w:right="0" w:bottom="13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08" w:name="bookmark108"/>
      <w:r>
        <w:rPr>
          <w:lang w:val="de-DE" w:eastAsia="de-DE" w:bidi="de-DE"/>
          <w:w w:val="100"/>
          <w:spacing w:val="0"/>
          <w:color w:val="000000"/>
          <w:position w:val="0"/>
        </w:rPr>
        <w:t>Les muriens</w:t>
      </w:r>
      <w:bookmarkEnd w:id="10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Olivier Lanneau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159"/>
        </w:rPr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1993, 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ENSAD A.I.I.,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Schlechte Zeiten für Graffiti-</w:t>
        <w:br/>
        <w:t>Künstler: eine Mauer schlägt</w:t>
        <w:br/>
        <w:t>zurück, fängt den überraschten</w:t>
        <w:br/>
        <w:t>Sprayer und zeigt dem Übeltäter</w:t>
        <w:br/>
        <w:t>einen Bilderwirbel, wie er ihn</w:t>
        <w:br/>
        <w:t>noch nicht erlebte.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Bad times for graffiti-artists: A</w:t>
        <w:br/>
        <w:t>wall strikes back, takes the spray</w:t>
        <w:t>-</w:t>
        <w:br/>
        <w:t>er by surprise and shows the cul</w:t>
        <w:t>-</w:t>
        <w:br/>
        <w:t>prit a storm of images like he's</w:t>
        <w:br/>
        <w:t>never seen before.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09" w:name="bookmark109"/>
      <w:r>
        <w:rPr>
          <w:lang w:val="fr-FR" w:eastAsia="fr-FR" w:bidi="fr-FR"/>
          <w:w w:val="100"/>
          <w:spacing w:val="0"/>
          <w:color w:val="000000"/>
          <w:position w:val="0"/>
        </w:rPr>
        <w:t>Dés Affection</w:t>
      </w:r>
      <w:bookmarkEnd w:id="10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Laurent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Pister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1993,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Laurent Pister,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surreale Comicvision. Das</w:t>
        <w:br/>
        <w:t>Ende einer Fabrik - die Transfor</w:t>
        <w:t>-</w:t>
        <w:br/>
        <w:t>mationen der Gebäude, der</w:t>
        <w:br/>
        <w:t>Landschaften und Wesen, die es</w:t>
        <w:br/>
        <w:t>umgeben, Kopfgeburten und</w:t>
        <w:br/>
        <w:t>zeichnerische Auswüchse.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surreal comic vision. The fall of</w:t>
        <w:br/>
        <w:t>a factory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with transformations</w:t>
        <w:br/>
        <w:t>of the buildings, landscape and</w:t>
        <w:br/>
        <w:t>life forms surrounding it. Figments</w:t>
        <w:br/>
        <w:t>of the imagination and their</w:t>
        <w:br/>
        <w:t>scribbled offspring.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0" w:name="bookmark11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Oswiecin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Doza Diamant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s’agite beaucoup</w:t>
      </w:r>
      <w:bookmarkEnd w:id="11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Pascal Doury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1993, 10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Terminal Image,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 des Malers di Rosa. Ver-</w:t>
        <w:br/>
        <w:t>störende Landschaften stangen-</w:t>
        <w:br/>
        <w:t>hafter Körper, Kindertraumfrat</w:t>
        <w:t>-</w:t>
        <w:br/>
        <w:t>zen. Ein Horror schimmert durch,</w:t>
        <w:br/>
        <w:t>der nicht wirklich abbildbar ist.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5149" w:left="1685" w:right="1215" w:bottom="1376" w:header="0" w:footer="3" w:gutter="0"/>
          <w:rtlGutter w:val="0"/>
          <w:cols w:num="3" w:space="232"/>
          <w:noEndnote/>
          <w:docGrid w:linePitch="360"/>
        </w:sectPr>
      </w:pPr>
      <w:r>
        <w:rPr>
          <w:w w:val="100"/>
          <w:color w:val="000000"/>
          <w:position w:val="0"/>
        </w:rPr>
        <w:t>Paintings of the painter di Rosa.</w:t>
        <w:br/>
        <w:t>Bewildering landscapes, sinuous</w:t>
        <w:br/>
        <w:t>bodies, fragments of childhood</w:t>
        <w:br/>
        <w:t xml:space="preserve">dreams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a catalog of images</w:t>
        <w:br/>
        <w:t>shimmering with a horror that</w:t>
        <w:br/>
        <w:t>cannot really be visualized.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04" w:left="0" w:right="0" w:bottom="10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8" type="#_x0000_t75" style="position:absolute;margin-left:66.25pt;margin-top:0.5pt;width:147.1pt;height:114.pt;z-index:-251658707;mso-wrap-distance-left:5.pt;mso-wrap-distance-right:5.pt;mso-position-horizontal-relative:margin" wrapcoords="0 0">
            <v:imagedata r:id="rId127" r:href="rId128"/>
            <w10:wrap anchorx="margin"/>
          </v:shape>
        </w:pict>
      </w:r>
      <w:r>
        <w:pict>
          <v:shape id="_x0000_s1139" type="#_x0000_t75" style="position:absolute;margin-left:225.85pt;margin-top:1.2pt;width:147.1pt;height:113.3pt;z-index:-251658706;mso-wrap-distance-left:5.pt;mso-wrap-distance-right:5.pt;mso-position-horizontal-relative:margin" wrapcoords="0 0">
            <v:imagedata r:id="rId129" r:href="rId130"/>
            <w10:wrap anchorx="margin"/>
          </v:shape>
        </w:pict>
      </w:r>
      <w:r>
        <w:pict>
          <v:shape id="_x0000_s1140" type="#_x0000_t75" style="position:absolute;margin-left:385.7pt;margin-top:0;width:146.9pt;height:115.45pt;z-index:-251658705;mso-wrap-distance-left:5.pt;mso-wrap-distance-right:5.pt;mso-position-horizontal-relative:margin" wrapcoords="0 0">
            <v:imagedata r:id="rId131" r:href="rId1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04" w:left="356" w:right="1167" w:bottom="10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8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5149" w:left="0" w:right="0" w:bottom="13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11" w:name="bookmark111"/>
      <w:r>
        <w:rPr>
          <w:lang w:val="en-US" w:eastAsia="en-US" w:bidi="en-US"/>
          <w:w w:val="100"/>
          <w:spacing w:val="0"/>
          <w:color w:val="000000"/>
          <w:position w:val="0"/>
        </w:rPr>
        <w:t>Pygmalion</w:t>
      </w:r>
      <w:bookmarkEnd w:id="11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Poncet/ Annemarie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Valden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59"/>
          <w:lang w:val="fr-FR" w:eastAsia="fr-FR" w:bidi="fr-FR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1993, 2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ENSAD A.I.I.,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einsamer Wissenschaftler be</w:t>
        <w:t>-</w:t>
        <w:br/>
        <w:t>obachtet im Zwielicht seines La</w:t>
        <w:t>-</w:t>
        <w:br/>
        <w:t>bors gespannt den Ausgang ei</w:t>
        <w:t>-</w:t>
        <w:br/>
        <w:t>nes alchemistischen Experiments:</w:t>
        <w:br/>
        <w:t>doch wie leicht vertut man sich</w:t>
        <w:br/>
        <w:t>bei demiurgengleicher Arbeit...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Filled with suspense in the gloom</w:t>
        <w:br/>
        <w:t>of his laboratory a lonely scientist</w:t>
        <w:br/>
        <w:t>studies the outcome of his al</w:t>
        <w:t>-</w:t>
        <w:br/>
        <w:t>chemy experiment. But how</w:t>
        <w:br/>
        <w:t>easy it is to fumble when doing</w:t>
        <w:br/>
        <w:t>the gods' handywork...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2" w:name="bookmark112"/>
      <w:r>
        <w:rPr>
          <w:lang w:val="de-DE" w:eastAsia="de-DE" w:bidi="de-DE"/>
          <w:w w:val="100"/>
          <w:spacing w:val="0"/>
          <w:color w:val="000000"/>
          <w:position w:val="0"/>
        </w:rPr>
        <w:t>Posthuman</w:t>
      </w:r>
      <w:bookmarkEnd w:id="11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 D. Fleig, Roger Kleiber,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Sven Petersen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17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Roger Kleiber, Troisdorf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Mensch braucht für die Ver</w:t>
        <w:t>-</w:t>
        <w:br/>
        <w:t>bindung zum Computer weder</w:t>
        <w:br/>
        <w:t>Tastatur noch Bildschirm - das</w:t>
        <w:br/>
        <w:t>Hirn läßt sich direkt "on-line"</w:t>
        <w:br/>
        <w:t>schalten. Nicht ohne Probleme.,.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short feature, Human beings</w:t>
        <w:br/>
        <w:t>no longer need a keyboard or</w:t>
        <w:br/>
        <w:t>monitor to access their compu</w:t>
        <w:t>-</w:t>
        <w:br/>
        <w:t>ters now that the brain can be</w:t>
        <w:br/>
        <w:t>switched directly on-line. Not</w:t>
        <w:br/>
        <w:t>without some problems ...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113" w:name="bookmark113"/>
      <w:r>
        <w:rPr>
          <w:lang w:val="de-DE" w:eastAsia="de-DE" w:bidi="de-DE"/>
          <w:w w:val="100"/>
          <w:spacing w:val="0"/>
          <w:color w:val="000000"/>
          <w:position w:val="0"/>
        </w:rPr>
        <w:t>Moksha (Language is a Virus)</w:t>
      </w:r>
      <w:bookmarkEnd w:id="11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Ghislaine Gohard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1993,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Heure Exquise, Mons-en-Baroeul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freier Fall in den Feedback</w:t>
        <w:t>-</w:t>
        <w:br/>
        <w:t>strudel sich selbst generierender</w:t>
        <w:br/>
        <w:t>elektronischer Zeichen. Ein Zyklus</w:t>
        <w:br/>
        <w:t>aus Neuerschaffung und Zerfall,</w:t>
        <w:br/>
        <w:t>zersetzt von den Viren der elek</w:t>
        <w:t>-</w:t>
        <w:br/>
        <w:t>tronischen Sprache.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5149" w:left="1652" w:right="1254" w:bottom="1376" w:header="0" w:footer="3" w:gutter="0"/>
          <w:rtlGutter w:val="0"/>
          <w:cols w:num="3" w:space="234"/>
          <w:noEndnote/>
          <w:docGrid w:linePitch="360"/>
        </w:sectPr>
      </w:pPr>
      <w:r>
        <w:rPr>
          <w:w w:val="100"/>
          <w:color w:val="000000"/>
          <w:position w:val="0"/>
        </w:rPr>
        <w:t>A free fall info the self-genera</w:t>
        <w:t>-</w:t>
        <w:br/>
        <w:t>ting feedback-mania of electro</w:t>
        <w:t>-</w:t>
        <w:br/>
        <w:t>nic imagery. A cycle of new</w:t>
        <w:br/>
        <w:t>creations and decay, devoured</w:t>
        <w:br/>
        <w:t>by the virus of the electronic</w:t>
        <w:br/>
        <w:t>language.</w:t>
      </w:r>
    </w:p>
    <w:p>
      <w:pPr>
        <w:widowControl w:val="0"/>
        <w:spacing w:line="401" w:lineRule="exact"/>
      </w:pPr>
      <w:r>
        <w:pict>
          <v:shape id="_x0000_s1141" type="#_x0000_t75" style="position:absolute;margin-left:5.e-002pt;margin-top:0;width:60.25pt;height:34.3pt;z-index:-251658704;mso-wrap-distance-left:5.pt;mso-wrap-distance-right:5.pt;mso-position-horizontal-relative:margin" wrapcoords="0 0">
            <v:imagedata r:id="rId133" r:href="rId134"/>
            <w10:wrap anchorx="margin"/>
          </v:shape>
        </w:pict>
      </w:r>
      <w:r>
        <w:pict>
          <v:shape id="_x0000_s1142" type="#_x0000_t75" style="position:absolute;margin-left:137.5pt;margin-top:0;width:169.2pt;height:26.15pt;z-index:-251658703;mso-wrap-distance-left:5.pt;mso-wrap-distance-right:5.pt;mso-position-horizontal-relative:margin" wrapcoords="0 0">
            <v:imagedata r:id="rId135" r:href="rId13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207" w:h="17341"/>
          <w:pgMar w:top="833" w:left="176" w:right="195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78" w:left="0" w:right="0" w:bottom="1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207" w:h="17341"/>
          <w:pgMar w:top="1578" w:left="6440" w:right="1463" w:bottom="1434" w:header="0" w:footer="3" w:gutter="0"/>
          <w:rtlGutter w:val="0"/>
          <w:cols w:space="720"/>
          <w:noEndnote/>
          <w:docGrid w:linePitch="360"/>
        </w:sectPr>
      </w:pPr>
      <w:bookmarkStart w:id="114" w:name="bookmark114"/>
      <w:r>
        <w:rPr>
          <w:lang w:val="de-DE" w:eastAsia="de-DE" w:bidi="de-DE"/>
          <w:w w:val="100"/>
          <w:color w:val="000000"/>
          <w:position w:val="0"/>
        </w:rPr>
        <w:t>Computerfiktion</w:t>
      </w:r>
      <w:bookmarkEnd w:id="114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33" w:left="0" w:right="0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3" type="#_x0000_t75" style="position:absolute;margin-left:64.3pt;margin-top:0;width:146.9pt;height:113.75pt;z-index:-251658702;mso-wrap-distance-left:5.pt;mso-wrap-distance-right:5.pt;mso-position-horizontal-relative:margin" wrapcoords="0 0">
            <v:imagedata r:id="rId137" r:href="rId138"/>
            <w10:wrap anchorx="margin"/>
          </v:shape>
        </w:pict>
      </w:r>
      <w:r>
        <w:pict>
          <v:shape id="_x0000_s1144" type="#_x0000_t75" style="position:absolute;margin-left:223.7pt;margin-top:0.95pt;width:146.4pt;height:112.8pt;z-index:-251658701;mso-wrap-distance-left:5.pt;mso-wrap-distance-right:5.pt;mso-position-horizontal-relative:margin" wrapcoords="0 0">
            <v:imagedata r:id="rId139" r:href="rId140"/>
            <w10:wrap anchorx="margin"/>
          </v:shape>
        </w:pict>
      </w:r>
      <w:r>
        <w:pict>
          <v:shape id="_x0000_s1145" type="#_x0000_t202" style="position:absolute;margin-left:540.7pt;margin-top:40.75pt;width:46.8pt;height:62.pt;z-index:251657736;mso-wrap-distance-left:5.pt;mso-wrap-distance-right:5.pt;mso-position-horizontal-relative:margin" fillcolor="#6A6971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7" w:line="440" w:lineRule="exact"/>
                    <w:ind w:left="0" w:right="0" w:firstLine="0"/>
                  </w:pPr>
                  <w:r>
                    <w:rPr>
                      <w:rStyle w:val="CharStyle259"/>
                      <w:b/>
                      <w:bCs/>
                    </w:rPr>
                    <w:t>11</w:t>
                  </w:r>
                  <w:r>
                    <w:rPr>
                      <w:rStyle w:val="CharStyle260"/>
                      <w:b/>
                      <w:bCs/>
                    </w:rPr>
                    <w:t>.</w:t>
                  </w:r>
                  <w:r>
                    <w:rPr>
                      <w:rStyle w:val="CharStyle259"/>
                      <w:b/>
                      <w:bCs/>
                    </w:rPr>
                    <w:t>2</w:t>
                  </w:r>
                  <w:r>
                    <w:rPr>
                      <w:rStyle w:val="CharStyle260"/>
                      <w:b/>
                      <w:bCs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Friday</w:t>
                  </w:r>
                </w:p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263"/>
                      <w:b/>
                      <w:bCs/>
                    </w:rPr>
                    <w:t>20</w:t>
                  </w:r>
                  <w:r>
                    <w:rPr>
                      <w:rStyle w:val="CharStyle26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33" w:left="176" w:right="195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4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78" w:left="0" w:right="0" w:bottom="1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15" w:name="bookmark115"/>
      <w:r>
        <w:rPr>
          <w:lang w:val="en-US" w:eastAsia="en-US" w:bidi="en-US"/>
          <w:w w:val="100"/>
          <w:spacing w:val="0"/>
          <w:color w:val="000000"/>
          <w:position w:val="0"/>
        </w:rPr>
        <w:t>Oscillation</w:t>
      </w:r>
      <w:bookmarkEnd w:id="11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Jules Bister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1992, 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Atelier Bister Animation Art</w:t>
        <w:br/>
        <w:t>GmbH, Hamburg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den ersten Blick eine kon</w:t>
        <w:t>-</w:t>
        <w:br/>
        <w:t>ventionelle Animation von Ver</w:t>
        <w:t>-</w:t>
        <w:br/>
        <w:t>formungen. Genaueres Hin</w:t>
        <w:t>-</w:t>
        <w:br/>
        <w:t>schauen offenbart ein faszinie</w:t>
        <w:t>-</w:t>
        <w:br/>
        <w:t>rendes Spiel mit ungewöhnli</w:t>
        <w:t>-</w:t>
        <w:br/>
        <w:t>chen Lichtreflexen.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Deformations that </w:t>
      </w:r>
      <w:r>
        <w:rPr>
          <w:lang w:val="de-DE" w:eastAsia="de-DE" w:bidi="de-DE"/>
          <w:w w:val="100"/>
          <w:color w:val="000000"/>
          <w:position w:val="0"/>
        </w:rPr>
        <w:t xml:space="preserve">first </w:t>
      </w:r>
      <w:r>
        <w:rPr>
          <w:w w:val="100"/>
          <w:color w:val="000000"/>
          <w:position w:val="0"/>
        </w:rPr>
        <w:t>strike the</w:t>
        <w:br/>
        <w:t>onlooker as conventional ani</w:t>
        <w:t>-</w:t>
        <w:br/>
        <w:t>mations reveal on closer inspec</w:t>
        <w:t>-</w:t>
        <w:br/>
        <w:t>tion a fascinating piay of extra</w:t>
        <w:t>-</w:t>
        <w:br/>
        <w:t>ordinary light reflections.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6" w:name="bookmark116"/>
      <w:r>
        <w:rPr>
          <w:lang w:val="en-US" w:eastAsia="en-US" w:bidi="en-US"/>
          <w:w w:val="100"/>
          <w:spacing w:val="0"/>
          <w:color w:val="000000"/>
          <w:position w:val="0"/>
        </w:rPr>
        <w:t>No Sex</w:t>
      </w:r>
      <w:bookmarkEnd w:id="11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Eric Coignoux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Agat Films &amp; Cie,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knallig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coloriertes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Stranddra</w:t>
        <w:t>-</w:t>
        <w:br/>
        <w:t>ma: Badebeauties zeigen sich</w:t>
        <w:br/>
        <w:t>unbeeindruckt von den Posing-</w:t>
        <w:br/>
        <w:t>versuchen muskulöser Männer.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 kommt, wie es kommen muß </w:t>
      </w:r>
      <w:r>
        <w:rPr>
          <w:rStyle w:val="CharStyle159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zum Krawall!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78" w:left="1433" w:right="4664" w:bottom="1434" w:header="0" w:footer="3" w:gutter="0"/>
          <w:rtlGutter w:val="0"/>
          <w:cols w:num="2" w:space="245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beach drama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day-glow co</w:t>
        <w:t>-</w:t>
        <w:br/>
        <w:t>loring: the unimpressed bathing</w:t>
        <w:br/>
        <w:t>beauties ignore the posing</w:t>
        <w:br/>
        <w:t>muscle-men. Things end the way</w:t>
        <w:br/>
        <w:t xml:space="preserve">they're bound to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with a fight!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33" w:left="0" w:right="0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6" type="#_x0000_t75" style="position:absolute;margin-left:62.65pt;margin-top:1.2pt;width:146.65pt;height:113.75pt;z-index:-251658700;mso-wrap-distance-left:5.pt;mso-wrap-distance-right:5.pt;mso-position-horizontal-relative:margin" wrapcoords="0 0">
            <v:imagedata r:id="rId141" r:href="rId142"/>
            <w10:wrap anchorx="margin"/>
          </v:shape>
        </w:pict>
      </w:r>
      <w:r>
        <w:pict>
          <v:shape id="_x0000_s1147" type="#_x0000_t75" style="position:absolute;margin-left:222.pt;margin-top:0;width:146.15pt;height:113.5pt;z-index:-251658699;mso-wrap-distance-left:5.pt;mso-wrap-distance-right:5.pt;mso-position-horizontal-relative:margin" wrapcoords="0 0">
            <v:imagedata r:id="rId143" r:href="rId14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833" w:left="176" w:right="195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78" w:left="0" w:right="0" w:bottom="1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17" w:name="bookmark117"/>
      <w:r>
        <w:rPr>
          <w:lang w:val="en-US" w:eastAsia="en-US" w:bidi="en-US"/>
          <w:w w:val="100"/>
          <w:spacing w:val="0"/>
          <w:color w:val="000000"/>
          <w:position w:val="0"/>
        </w:rPr>
        <w:t>Variations sur le sport</w:t>
      </w:r>
      <w:bookmarkEnd w:id="11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Jeanne Lortat-Jacob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I.N.A., Bry Sur Marne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Animation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Stil der Bewe</w:t>
        <w:t>-</w:t>
        <w:br/>
        <w:t>gungsstudien von Larousse, ku-</w:t>
        <w:br/>
        <w:t>bistisch durchkomponiert, sportli</w:t>
        <w:t>-</w:t>
        <w:br/>
        <w:t>chen Rhythmus deutlich ebenso</w:t>
        <w:br/>
        <w:t>werden lassend wie die Mensch-</w:t>
        <w:br/>
        <w:t>Sport-Maschinisierung,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 xml:space="preserve">animation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 xml:space="preserve">style </w:t>
      </w:r>
      <w:r>
        <w:rPr>
          <w:w w:val="100"/>
          <w:color w:val="000000"/>
          <w:position w:val="0"/>
        </w:rPr>
        <w:t>of the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Laroussian </w:t>
      </w:r>
      <w:r>
        <w:rPr>
          <w:w w:val="100"/>
          <w:color w:val="000000"/>
          <w:position w:val="0"/>
        </w:rPr>
        <w:t xml:space="preserve">studies of </w:t>
      </w:r>
      <w:r>
        <w:rPr>
          <w:lang w:val="de-DE" w:eastAsia="de-DE" w:bidi="de-DE"/>
          <w:w w:val="100"/>
          <w:color w:val="000000"/>
          <w:position w:val="0"/>
        </w:rPr>
        <w:t>movement,</w:t>
        <w:br/>
      </w:r>
      <w:r>
        <w:rPr>
          <w:w w:val="100"/>
          <w:color w:val="000000"/>
          <w:position w:val="0"/>
        </w:rPr>
        <w:t xml:space="preserve">cubistic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composition, clearly</w:t>
        <w:br/>
        <w:t>evoking the rhythms of sport as</w:t>
        <w:br/>
        <w:t>well as sport's mechanization of</w:t>
        <w:br/>
        <w:t>the human.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8" w:name="bookmark118"/>
      <w:r>
        <w:rPr>
          <w:lang w:val="en-US" w:eastAsia="en-US" w:bidi="en-US"/>
          <w:w w:val="100"/>
          <w:spacing w:val="0"/>
          <w:color w:val="000000"/>
          <w:position w:val="0"/>
        </w:rPr>
        <w:t>Les Zappy</w:t>
      </w:r>
      <w:bookmarkEnd w:id="11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Elrik/ Romij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Terminal Image,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Familie rotierend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 Zap</w:t>
        <w:t>-</w:t>
        <w:br/>
        <w:t xml:space="preserve">ping-Orbit.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Freier Fall, bei voller</w:t>
        <w:br/>
        <w:t>Drähnung durch die Mattschei</w:t>
        <w:t>-</w:t>
        <w:br/>
        <w:t>ben, zurück ins Mittelalter...doch</w:t>
        <w:br/>
        <w:t>das Zappen hat kein Ende.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578" w:left="1409" w:right="4726" w:bottom="1434" w:header="0" w:footer="3" w:gutter="0"/>
          <w:rtlGutter w:val="0"/>
          <w:cols w:num="2" w:space="267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family rotating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Zapping-</w:t>
        <w:br/>
        <w:t>Orbit. When suddenly out of or</w:t>
        <w:t>-</w:t>
        <w:br/>
        <w:t>bit and rocketing down towards</w:t>
        <w:br/>
        <w:t>the danger of a blackout they</w:t>
        <w:br/>
        <w:t>hit the Middle Ages</w:t>
      </w:r>
      <w:r>
        <w:rPr>
          <w:rStyle w:val="CharStyle147"/>
          <w:lang w:val="en-US" w:eastAsia="en-US" w:bidi="en-US"/>
          <w:i w:val="0"/>
          <w:iCs w:val="0"/>
        </w:rPr>
        <w:t xml:space="preserve"> ... </w:t>
      </w:r>
      <w:r>
        <w:rPr>
          <w:w w:val="100"/>
          <w:color w:val="000000"/>
          <w:position w:val="0"/>
        </w:rPr>
        <w:t>only the</w:t>
        <w:br/>
        <w:t>zapping never stops.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0" w:line="360" w:lineRule="exact"/>
        <w:ind w:left="0" w:right="0" w:firstLine="0"/>
        <w:sectPr>
          <w:pgSz w:w="12207" w:h="17341"/>
          <w:pgMar w:top="344" w:left="1680" w:right="1181" w:bottom="1391" w:header="0" w:footer="3" w:gutter="0"/>
          <w:rtlGutter w:val="0"/>
          <w:cols w:space="720"/>
          <w:noEndnote/>
          <w:docGrid w:linePitch="360"/>
        </w:sectPr>
      </w:pPr>
      <w:bookmarkStart w:id="119" w:name="bookmark119"/>
      <w:r>
        <w:rPr>
          <w:rStyle w:val="CharStyle264"/>
          <w:b/>
          <w:bCs/>
        </w:rPr>
        <w:t>Nightflight 1</w:t>
      </w:r>
      <w:bookmarkEnd w:id="11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00" w:left="0" w:right="0" w:bottom="9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8" type="#_x0000_t202" style="position:absolute;margin-left:77.5pt;margin-top:0;width:88.8pt;height:29.4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120" w:name="bookmark120"/>
                  <w:r>
                    <w:rPr>
                      <w:rStyle w:val="CharStyle265"/>
                      <w:b/>
                      <w:bCs/>
                    </w:rPr>
                    <w:t>Tanz!!!</w:t>
                  </w:r>
                  <w:bookmarkEnd w:id="120"/>
                </w:p>
              </w:txbxContent>
            </v:textbox>
            <w10:wrap anchorx="margin"/>
          </v:shape>
        </w:pict>
      </w:r>
      <w:r>
        <w:pict>
          <v:shape id="_x0000_s1149" type="#_x0000_t75" style="position:absolute;margin-left:5.e-002pt;margin-top:23.75pt;width:224.15pt;height:143.75pt;z-index:-251658698;mso-wrap-distance-left:5.pt;mso-wrap-distance-right:5.pt;mso-position-horizontal-relative:margin" wrapcoords="0 0">
            <v:imagedata r:id="rId145" r:href="rId146"/>
            <w10:wrap anchorx="margin"/>
          </v:shape>
        </w:pict>
      </w:r>
      <w:r>
        <w:pict>
          <v:shape id="_x0000_s1150" type="#_x0000_t75" style="position:absolute;margin-left:236.9pt;margin-top:53.75pt;width:146.9pt;height:113.3pt;z-index:-251658697;mso-wrap-distance-left:5.pt;mso-wrap-distance-right:5.pt;mso-position-horizontal-relative:margin" wrapcoords="0 0">
            <v:imagedata r:id="rId147" r:href="rId148"/>
            <w10:wrap anchorx="margin"/>
          </v:shape>
        </w:pict>
      </w:r>
      <w:r>
        <w:pict>
          <v:shape id="_x0000_s1151" type="#_x0000_t75" style="position:absolute;margin-left:396.25pt;margin-top:51.35pt;width:146.65pt;height:115.45pt;z-index:-251658696;mso-wrap-distance-left:5.pt;mso-wrap-distance-right:5.pt;mso-position-horizontal-relative:margin" wrapcoords="0 0">
            <v:imagedata r:id="rId149" r:href="rId15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00" w:left="173" w:right="192" w:bottom="9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3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44" w:left="0" w:right="0" w:bottom="3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21" w:name="bookmark121"/>
      <w:r>
        <w:rPr>
          <w:lang w:val="de-DE" w:eastAsia="de-DE" w:bidi="de-DE"/>
          <w:w w:val="100"/>
          <w:spacing w:val="0"/>
          <w:color w:val="000000"/>
          <w:position w:val="0"/>
        </w:rPr>
        <w:t>Transversum</w:t>
      </w:r>
      <w:bookmarkEnd w:id="12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Marikki Hakola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SF, 1993, 20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Kroma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Oy, Porvoo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Basierend auf der Choreogra</w:t>
        <w:t>-</w:t>
        <w:br/>
        <w:t xml:space="preserve">phie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"Come Quickly, For I'm See</w:t>
        <w:t>-</w:t>
        <w:br/>
        <w:t>ing Stars" von Ismo-Pekka Heikin-</w:t>
        <w:br/>
        <w:t xml:space="preserve">heimo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entstand ein Tanzvideo im</w:t>
        <w:br/>
        <w:t>besten Sinne, Die Bewegungen</w:t>
        <w:br/>
        <w:t>der Tänzer und die Möglichkei</w:t>
        <w:t>-</w:t>
        <w:br/>
        <w:t>ten des Aufzeichnungsmediums</w:t>
        <w:br/>
        <w:t>sind miteinander verwoben, Ef</w:t>
        <w:t>-</w:t>
        <w:br/>
        <w:t>fekte spielen eine ebenso wichti</w:t>
        <w:t>-</w:t>
        <w:br/>
        <w:t>ge Rolle wie die Körpersprache.</w:t>
        <w:br/>
        <w:t>Die Tänzer scheinen manipuliert</w:t>
        <w:br/>
        <w:t>zu sein vom "Geist" der Welten, in</w:t>
        <w:br/>
        <w:t>die sie geraten: Transmission</w:t>
        <w:br/>
        <w:t>vom quälenden Alp zum virtuel</w:t>
        <w:t>-</w:t>
        <w:br/>
        <w:t>len Rausch und Techno-Trance-</w:t>
        <w:br/>
        <w:t>Dance. Ihre Körper verdreifa</w:t>
        <w:t>-</w:t>
        <w:br/>
        <w:t>chen sich, zersplittern durch Stro-</w:t>
        <w:br/>
        <w:t>boblitze oder tauchen in den</w:t>
        <w:br/>
        <w:t>grellen Schein der Laserstrahlen.</w:t>
        <w:br/>
        <w:t>Ein Flyperrausch durch die mo</w:t>
        <w:t>-</w:t>
        <w:br/>
        <w:t>derne Zeit bis zur endgültigen Er</w:t>
        <w:t>-</w:t>
        <w:br/>
        <w:t>schöpfung!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Based upon the choreography</w:t>
        <w:br/>
        <w:t>"Come Quickly For I'm Seeing</w:t>
        <w:br/>
        <w:t>Stars" by Ismo-Pekka Heikinhei-</w:t>
        <w:br/>
        <w:t>mo, this dance video in the best</w:t>
        <w:br/>
        <w:t>sense of the word was concei</w:t>
        <w:t>-</w:t>
        <w:br/>
        <w:t>ved. The dancers movements</w:t>
        <w:br/>
        <w:t>and the possibilities of the recor</w:t>
        <w:t>-</w:t>
        <w:br/>
        <w:t>ding medium are interwoven. Ef</w:t>
        <w:t>-</w:t>
        <w:br/>
        <w:t>fects play as important a role as</w:t>
        <w:br/>
        <w:t>does body-language. The dan</w:t>
        <w:t>-</w:t>
        <w:br/>
        <w:t>cers seem to be manipulated by</w:t>
        <w:br/>
        <w:t>the "Ghost" of the worlds in</w:t>
        <w:br/>
        <w:t>which they get into: Transmission</w:t>
        <w:br/>
        <w:t>from haunting nightmare to vir</w:t>
        <w:t>-</w:t>
        <w:br/>
        <w:t>tual ecstasy and Techno-dance-</w:t>
        <w:br/>
        <w:t>trance. Their bodies triple, split</w:t>
        <w:br/>
        <w:t>by strobe flashes, or dive into the</w:t>
        <w:br/>
        <w:t>glaring light of the iaserbeams.</w:t>
        <w:br/>
        <w:t>Hyper ecstasy through modern</w:t>
        <w:br/>
        <w:t>time to final exhaustion!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22" w:name="bookmark122"/>
      <w:r>
        <w:rPr>
          <w:lang w:val="en-US" w:eastAsia="en-US" w:bidi="en-US"/>
          <w:w w:val="100"/>
          <w:spacing w:val="0"/>
          <w:color w:val="000000"/>
          <w:position w:val="0"/>
        </w:rPr>
        <w:t>Book of Shadows</w:t>
      </w:r>
      <w:bookmarkEnd w:id="12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Janis Mattox/ Don Ferguson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24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Janis Mattox, Woodside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archetypische Begegnung</w:t>
        <w:br/>
        <w:t>mit der Jungfrau-Göttin, Mutter,</w:t>
        <w:br/>
        <w:t>Greisin... sie ist Magie und Wie</w:t>
        <w:t>-</w:t>
        <w:br/>
        <w:t>dererschaffung, Feuer und Was</w:t>
        <w:t>-</w:t>
        <w:br/>
        <w:t>ser, die Zyklen und die Jahreszei</w:t>
        <w:t>-</w:t>
        <w:br/>
        <w:t>ten, die Schlange, Sehnsucht</w:t>
        <w:br/>
        <w:t>und Angst, Die bewegende, my</w:t>
        <w:t>-</w:t>
        <w:br/>
        <w:t>stische Macht der Liebe, die das</w:t>
        <w:br/>
        <w:t>menschliche mit dem göttlichen</w:t>
        <w:br/>
        <w:t>verbindet. Die exquisite Ton- und</w:t>
        <w:br/>
        <w:t>Lichtgestaltung befördert die</w:t>
        <w:br/>
        <w:t>menschliche Form in die Land</w:t>
        <w:t>-</w:t>
        <w:br/>
        <w:t>schaft des Traums und des My</w:t>
        <w:t>-</w:t>
        <w:br/>
        <w:t>thos. Symphonisch gefärbte Mu</w:t>
        <w:t>-</w:t>
        <w:br/>
        <w:t>sik nutzt die Verstärkung durch</w:t>
        <w:br/>
        <w:t>Computer, um die sinnliche</w:t>
        <w:br/>
        <w:t>Schönheit der Instrumente und</w:t>
        <w:br/>
        <w:t>Stimmen zu erhöhen, und ein</w:t>
        <w:br/>
        <w:t>nah-östliches Klang-System erin</w:t>
        <w:t>-</w:t>
        <w:br/>
        <w:t>nert an uralte Wurzeln. Ein eroti</w:t>
        <w:t>-</w:t>
        <w:br/>
        <w:t>sches Ritual des Mysteriums und</w:t>
        <w:br/>
        <w:t>der Metamorphose.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archetypal encounter with</w:t>
        <w:br/>
        <w:t>the Goddess-maiden, mother,</w:t>
        <w:br/>
        <w:t>crone virgin ... she is magic and</w:t>
        <w:br/>
        <w:t>regeneration, fire, water, the cy</w:t>
        <w:t>-</w:t>
        <w:br/>
        <w:t>cles, seasons, the serpent, desire</w:t>
        <w:br/>
        <w:t>and fear. The moving, mystical</w:t>
        <w:br/>
        <w:t>power of love which unites the</w:t>
        <w:br/>
        <w:t>human element with the divine.</w:t>
        <w:br/>
        <w:t>The exquisite sound and lighting</w:t>
        <w:br/>
        <w:t>design propels the human form</w:t>
        <w:br/>
        <w:t>into the landscape of dream</w:t>
        <w:br/>
        <w:t>and myth. Symphonically textu</w:t>
        <w:t>-</w:t>
        <w:br/>
        <w:t>red music utilizes computer en</w:t>
        <w:t>-</w:t>
        <w:br/>
        <w:t>hancement to heighten the sen</w:t>
        <w:t>-</w:t>
        <w:br/>
        <w:t>suous beauty of instruments and</w:t>
        <w:br/>
        <w:t>voices and a Middle Eastern tu</w:t>
        <w:t>-</w:t>
        <w:br/>
        <w:t>ning system recalls ancient roots.</w:t>
        <w:br/>
        <w:t>An erotic ritual of mystery and</w:t>
        <w:br/>
        <w:t>metamorphosis.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123" w:name="bookmark123"/>
      <w:r>
        <w:rPr>
          <w:lang w:val="en-US" w:eastAsia="en-US" w:bidi="en-US"/>
          <w:w w:val="100"/>
          <w:spacing w:val="0"/>
          <w:color w:val="000000"/>
          <w:position w:val="0"/>
        </w:rPr>
        <w:t>La mentira</w:t>
      </w:r>
      <w:bookmarkEnd w:id="12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Walter Verdin, Wim Vandekeybus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 50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RM Associates, London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Tanz: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Ultima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Vez, Musik: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u.a. Pe</w:t>
        <w:t>-</w:t>
        <w:br/>
        <w:t>ter Vermeersch/ X-Legged Sally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Lüge" ist das ver-rückteste</w:t>
        <w:br/>
        <w:t>Tanzband, daß wir je gezeigt</w:t>
        <w:br/>
        <w:t>haben, denn Tanz und Eier</w:t>
        <w:t>-</w:t>
        <w:br/>
        <w:t>kochen haben wohl wenig ge</w:t>
        <w:t>-</w:t>
        <w:br/>
        <w:t>meinsam.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Carlo Verano (auch: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Wegner),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89, früherer Opernsänger und</w:t>
        <w:br/>
        <w:t>Tänzer, Ist der Protagonist des</w:t>
        <w:br/>
        <w:t>Videos, umflutet von explosiven</w:t>
        <w:br/>
        <w:t>Tanzszenen, die angesiedelt sind</w:t>
        <w:br/>
        <w:t>zwischen psychischer Provokati</w:t>
        <w:t>-</w:t>
        <w:br/>
        <w:t>on und physischem Wagnis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indoor/ outdoor.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schönste</w:t>
        <w:br/>
        <w:t>Tanz dabei ist die Plarmonie von</w:t>
        <w:br/>
        <w:t>Kamera, Schnitt, Ton, Choreo</w:t>
        <w:t>-</w:t>
        <w:br/>
        <w:t>grafie und non-linearer Mon</w:t>
        <w:t>-</w:t>
        <w:br/>
        <w:t>tage.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"The Lie" is possibly the craziest</w:t>
        <w:br/>
        <w:t>dance tape we ever showed; or</w:t>
        <w:br/>
        <w:t>does dance have more to do</w:t>
        <w:br/>
        <w:t>with boiling eggs than we sus</w:t>
        <w:t>-</w:t>
        <w:br/>
        <w:t>pect?.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344" w:left="1680" w:right="1181" w:bottom="344" w:header="0" w:footer="3" w:gutter="0"/>
          <w:rtlGutter w:val="0"/>
          <w:cols w:num="3" w:space="230"/>
          <w:noEndnote/>
          <w:docGrid w:linePitch="360"/>
        </w:sectPr>
      </w:pPr>
      <w:r>
        <w:rPr>
          <w:w w:val="100"/>
          <w:color w:val="000000"/>
          <w:position w:val="0"/>
        </w:rPr>
        <w:t>Carlo Verano (alias: Wegner), 89</w:t>
        <w:br/>
        <w:t>years old, former opera singer</w:t>
        <w:br/>
        <w:t>and dancer, is protagonist in a</w:t>
        <w:br/>
        <w:t>video that swamps him with ex</w:t>
        <w:t>-</w:t>
        <w:br/>
        <w:t>plosive dance scenes located</w:t>
        <w:br/>
        <w:t>somewhere between psychic</w:t>
        <w:br/>
        <w:t>provocation and acts of indoor/</w:t>
        <w:br/>
        <w:t>outdoor physical daring. The</w:t>
        <w:br/>
        <w:t>most splendid dance of all is the</w:t>
        <w:br/>
        <w:t>harmony between camera, edit</w:t>
        <w:t>-</w:t>
        <w:br/>
        <w:t>ing, sound, choreography and</w:t>
        <w:br/>
        <w:t>non-iinear montage.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spacing w:before="0" w:after="86" w:line="260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Premiere-Preis für Videokünstler</w:t>
      </w:r>
    </w:p>
    <w:p>
      <w:pPr>
        <w:pStyle w:val="Style266"/>
        <w:numPr>
          <w:ilvl w:val="0"/>
          <w:numId w:val="27"/>
        </w:numPr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spacing w:before="0" w:after="262" w:line="260" w:lineRule="exact"/>
        <w:ind w:left="0" w:right="0" w:firstLine="0"/>
      </w:pPr>
      <w:r>
        <w:pict>
          <v:shape id="_x0000_s1152" type="#_x0000_t202" style="position:absolute;margin-left:311.15pt;margin-top:-16.8pt;width:9.25pt;height:11.3pt;z-index:-125829331;mso-wrap-distance-left:5.pt;mso-wrap-distance-right:5.pt;mso-wrap-distance-bottom:101.15pt;mso-position-horizontal-relative:margin" filled="f" stroked="f">
            <v:textbox style="layout-flow:vertical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</w:rPr>
                    <w:t>■ I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color w:val="000000"/>
          <w:position w:val="0"/>
        </w:rPr>
        <w:t>Mark und TV-Ausstrahlung</w:t>
      </w:r>
    </w:p>
    <w:p>
      <w:pPr>
        <w:pStyle w:val="Style268"/>
        <w:widowControl w:val="0"/>
        <w:keepNext w:val="0"/>
        <w:keepLines w:val="0"/>
        <w:shd w:val="clear" w:color="auto" w:fill="auto"/>
        <w:bidi w:val="0"/>
        <w:spacing w:before="0" w:after="260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Täglich 30 Minuten Kurzfilme bei Premiere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both"/>
        <w:spacing w:before="0" w:after="45" w:line="160" w:lineRule="exact"/>
        <w:ind w:left="0" w:right="0" w:firstLine="0"/>
      </w:pPr>
      <w:r>
        <w:rPr>
          <w:rStyle w:val="CharStyle271"/>
        </w:rPr>
        <w:t>Experten-Jury prämiert fünf Beiträge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das 7. VideoFest in Berlin stiftet Premiere einen mit 5.000</w:t>
        <w:br/>
        <w:t>Mark dotierten Preis. Eine von Premiere einberufene Experten-</w:t>
        <w:br/>
        <w:t>Jury (Alfred Holighaus, TIP Berlin; Gernot Gricksch, freier</w:t>
        <w:br/>
        <w:t>Journalist; Eric Flegmann, TV Movie; Christophe Erbes, Leiter der</w:t>
        <w:br/>
        <w:t>Kurzfilm-Redaktion bei Premiere) wählte fünf herausragende</w:t>
        <w:br/>
        <w:t>Videokunst-Beiträge aus.</w:t>
      </w:r>
    </w:p>
    <w:p>
      <w:pPr>
        <w:pStyle w:val="Style175"/>
        <w:numPr>
          <w:ilvl w:val="0"/>
          <w:numId w:val="29"/>
        </w:numPr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5" w:line="160" w:lineRule="exact"/>
        <w:ind w:left="0" w:right="0" w:firstLine="0"/>
      </w:pPr>
      <w:r>
        <w:rPr>
          <w:rStyle w:val="CharStyle271"/>
        </w:rPr>
        <w:t>Mark und Ausstrahlung in PremiereExtra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von der Jury als bester Beitrag gewählte Produktion erhält</w:t>
      </w:r>
    </w:p>
    <w:p>
      <w:pPr>
        <w:pStyle w:val="Style272"/>
        <w:numPr>
          <w:ilvl w:val="0"/>
          <w:numId w:val="31"/>
        </w:numPr>
        <w:tabs>
          <w:tab w:leader="none" w:pos="7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Mark, zusätzlich wird sie ebenso wie die vier weiteren</w:t>
        <w:br/>
        <w:t>Beiträge im Rahmen einer VideoFest-Spezialausgabe von</w:t>
        <w:br/>
        <w:t>PremiereExtra, dem Kurzfilm-Programm bei Premiere, im März</w:t>
        <w:br/>
        <w:t>ausgestrahlt. Die Verleihung des Premiere-Preises findet am</w:t>
        <w:br/>
        <w:t>Sonntag, dem 20. Februar 1994, ab 20.30 Uhr im Podewil statt.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both"/>
        <w:spacing w:before="0" w:after="42" w:line="160" w:lineRule="exact"/>
        <w:ind w:left="0" w:right="0" w:firstLine="0"/>
      </w:pPr>
      <w:r>
        <w:rPr>
          <w:rStyle w:val="CharStyle271"/>
        </w:rPr>
        <w:t>30 Minuten Kurzfilm täglich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jc w:val="left"/>
        <w:spacing w:before="0" w:after="233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Kurzfilm und Videokunst sind bei Premiere alles andere als</w:t>
        <w:br/>
        <w:t>Füllprogramm. Durchschnittlich 30 Minuten Sendezeit täglich</w:t>
        <w:br/>
        <w:t>räumt der Pay-TV-Sender dem Genre unter dem Begriff „Extra“</w:t>
        <w:br/>
        <w:t>ein - darunter Filme von Arrivierten wie Jim Jarmusch und Aki</w:t>
        <w:br/>
        <w:t>Kaurismäki ebenso wie Filme von Nachwuchs-Regisseuren. Die</w:t>
        <w:br/>
        <w:t>Kurzfilm-Redaktion bei Premiere - übrigens die einzige</w:t>
        <w:br/>
        <w:t>eigenständige Kurzfilm-Redaktion bei deutschen Fernsehsendern -</w:t>
        <w:br/>
        <w:t>hat in den vergangenen drei Jahren über 10.000 Filme gesichtet</w:t>
        <w:br/>
        <w:t>und fast 1.000 Kurzfilme für eine Ausstrahlung ausgewählt. Das</w:t>
        <w:br/>
        <w:t>Kurzfilm-Archiv bei Premiere ist mittlerweile das größte seiner Art</w:t>
        <w:br/>
        <w:t>in Deutschland.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both"/>
        <w:spacing w:before="0" w:after="43" w:line="160" w:lineRule="exact"/>
        <w:ind w:left="0" w:right="0" w:firstLine="0"/>
      </w:pPr>
      <w:r>
        <w:rPr>
          <w:rStyle w:val="CharStyle271"/>
        </w:rPr>
        <w:t>Premiere koproduziert Kurzfilme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jc w:val="left"/>
        <w:spacing w:before="0" w:after="23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über 25 Kurzfilmen hat sich Premiere finanziell engagiert, als</w:t>
        <w:br/>
        <w:t>Koproduzent oder als Pre-buyer, wie bei „Klinik des Grauens“,</w:t>
        <w:br/>
        <w:t>einem Beitrag der Hofer Filmtage 1992, oder „About War“, einer</w:t>
        <w:br/>
        <w:t>Hochschul-Abschlußarbeit, die für den Studenten-Oscar 1993</w:t>
        <w:br/>
        <w:t>nominiert wurde.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both"/>
        <w:spacing w:before="0" w:after="60" w:line="160" w:lineRule="exact"/>
        <w:ind w:left="0" w:right="0" w:firstLine="0"/>
      </w:pPr>
      <w:r>
        <w:rPr>
          <w:rStyle w:val="CharStyle271"/>
        </w:rPr>
        <w:t>Nachwuchsförderung bei Premiere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titlePg/>
          <w:pgSz w:w="12207" w:h="17341"/>
          <w:pgMar w:top="2531" w:left="1889" w:right="3804" w:bottom="233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seinem Sendestart bietet Premiere Nachwuchs-Regisseuren</w:t>
        <w:br/>
        <w:t>und -Produzenten des Kurzfilm-Genres ein hervorragendes</w:t>
        <w:br/>
        <w:t>Präsentationsforum. Der Pay-TV-Sender, dessen Programm-</w:t>
        <w:br/>
        <w:t>Schwerpunkt etwa 400 als deutsche Erstaufführung</w:t>
        <w:br/>
        <w:t>ausgestrahlte Spielfilme bilden, schöpft die Bandbreite des</w:t>
        <w:br/>
        <w:t>Kurzfilms voll aus und fördert das VideoFest ebenso wie das</w:t>
        <w:br/>
        <w:t>Animations-Festival in Stuttgart und das Festival der</w:t>
        <w:br/>
        <w:t>Filmhochschulen in München. Als deutscher Partner der</w:t>
        <w:br/>
        <w:t>„Imagina“ in Monte Carlo dokumentiert Premiere auch in</w:t>
        <w:br/>
        <w:t>diesem Jahr die Preisträger und Trends des Festivals der</w:t>
        <w:br/>
        <w:t>Computeranimation in einer 45-minütigen Sendung.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60" w:right="0" w:firstLine="0"/>
        <w:sectPr>
          <w:pgSz w:w="12207" w:h="17341"/>
          <w:pgMar w:top="1496" w:left="1604" w:right="1235" w:bottom="1434" w:header="0" w:footer="3" w:gutter="0"/>
          <w:rtlGutter w:val="0"/>
          <w:cols w:space="720"/>
          <w:noEndnote/>
          <w:docGrid w:linePitch="360"/>
        </w:sectPr>
      </w:pPr>
      <w:bookmarkStart w:id="124" w:name="bookmark124"/>
      <w:r>
        <w:rPr>
          <w:lang w:val="de-DE" w:eastAsia="de-DE" w:bidi="de-DE"/>
          <w:w w:val="100"/>
          <w:color w:val="000000"/>
          <w:position w:val="0"/>
        </w:rPr>
        <w:t>Deutsche Videogeschichte 1</w:t>
      </w:r>
      <w:bookmarkEnd w:id="12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1" w:left="0" w:right="0" w:bottom="14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7" type="#_x0000_t202" style="position:absolute;margin-left:-53.05pt;margin-top:95.9pt;width:46.1pt;height:61.75pt;z-index:-125829330;mso-wrap-distance-left:5.pt;mso-wrap-distance-right:6.95pt;mso-position-horizontal-relative:margin" filled="f" stroked="f">
            <v:textbox style="mso-fit-shape-to-text:t" inset="0,0,0,0">
              <w:txbxContent>
                <w:p>
                  <w:pPr>
                    <w:pStyle w:val="Style2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" w:line="500" w:lineRule="exact"/>
                    <w:ind w:left="0" w:right="0" w:firstLine="0"/>
                  </w:pPr>
                  <w:r>
                    <w:rPr>
                      <w:rStyle w:val="CharStyle276"/>
                      <w:b/>
                      <w:bCs/>
                    </w:rPr>
                    <w:t>12</w:t>
                  </w:r>
                  <w:r>
                    <w:rPr>
                      <w:rStyle w:val="CharStyle277"/>
                      <w:b w:val="0"/>
                      <w:bCs w:val="0"/>
                    </w:rPr>
                    <w:t>.</w:t>
                  </w:r>
                  <w:r>
                    <w:rPr>
                      <w:rStyle w:val="CharStyle276"/>
                      <w:b/>
                      <w:bCs/>
                    </w:rPr>
                    <w:t>2</w:t>
                  </w:r>
                  <w:r>
                    <w:rPr>
                      <w:rStyle w:val="CharStyle277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6" w:line="190" w:lineRule="exact"/>
                    <w:ind w:left="22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Samstag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20" w:right="0" w:firstLine="0"/>
                  </w:pPr>
                  <w:r>
                    <w:rPr>
                      <w:rStyle w:val="CharStyle278"/>
                    </w:rPr>
                    <w:t>12°°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VideoTapes in Deutschland - der</w:t>
        <w:br/>
        <w:t>Anfang: die 60er und 70er Jahre</w:t>
        <w:br/>
        <w:t>- von Fluxus zum Satelliten-</w:t>
        <w:br/>
        <w:t>Kunstprogramm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Videokunst beginnt in</w:t>
        <w:br/>
        <w:t>Deutschland 1963, zum einen mit</w:t>
        <w:br/>
        <w:t>der ersten Ausstellung von Nam</w:t>
        <w:br/>
        <w:t>June Paik, die manipulierte Fern</w:t>
        <w:t>-</w:t>
        <w:br/>
        <w:t>sehgeräte in der Galerie Parnaß</w:t>
        <w:br/>
        <w:t>in Wuppertal Im März 1963 zeig</w:t>
        <w:t>-</w:t>
        <w:br/>
        <w:t>te, zum anderen mit dem ersten</w:t>
        <w:br/>
        <w:t>Videoband-Kunstwerk "Sun In</w:t>
        <w:br/>
        <w:t>your head" von Wolf Vostell,</w:t>
        <w:br/>
        <w:t>ebenfalls im Jahr 1963 - wobei</w:t>
        <w:br/>
        <w:t>man natürlich hinzufügen muß,</w:t>
        <w:br/>
        <w:t>daß es sich hier um Film als Aus-</w:t>
        <w:br/>
        <w:t>gangsmaterlal handelt, denn</w:t>
        <w:br/>
        <w:t>erst ab 1965 gab es überhaupt</w:t>
        <w:br/>
        <w:t>die ersten Kameras und Video</w:t>
        <w:t>-</w:t>
        <w:br/>
        <w:t>bänder. Aber Wolf Vostell, der in</w:t>
        <w:br/>
        <w:t>dieser Zeit in Köln lebt, meinte</w:t>
        <w:br/>
        <w:t>schon weit vorausgreifend das</w:t>
        <w:br/>
        <w:t>Videoband und den Abspielort</w:t>
        <w:br/>
        <w:t>Fernsehgerät, als er einen "ge</w:t>
        <w:t>-</w:t>
        <w:br/>
        <w:t>störten" bzw. In seinem Sprach</w:t>
        <w:t>-</w:t>
        <w:br/>
        <w:t>gebrauch "de/ collaglerten"</w:t>
        <w:br/>
        <w:t>Fernseher mit seinem Programm</w:t>
        <w:br/>
        <w:t>abfilmte. Mit der Fluxus-Anti-Ge-</w:t>
        <w:br/>
        <w:t>ste, mit der Rache des Nutzers</w:t>
        <w:br/>
        <w:t>gegenüber dem "Großen Bru</w:t>
        <w:t>-</w:t>
        <w:br/>
        <w:t>der" begann die Videokunst,</w:t>
        <w:br/>
        <w:t>und zwar in Europa.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nächste "Generation" wollte</w:t>
        <w:br/>
        <w:t>schon das Fernsehen nutzen, der</w:t>
        <w:br/>
        <w:t>führende Kopf war der Filmema</w:t>
        <w:t>-</w:t>
        <w:br/>
        <w:t>cher Gerry Schum, der für das</w:t>
        <w:br/>
        <w:t>Fernsehen ein Feature über "mul</w:t>
        <w:t>-</w:t>
        <w:br/>
        <w:t>tiples" produziert hatte und fol</w:t>
        <w:t>-</w:t>
        <w:br/>
        <w:t>gerichtig eine "Fernseh-Galerie"</w:t>
        <w:br/>
        <w:t>mit speziell für den Zuschauer zu</w:t>
        <w:t>-</w:t>
        <w:br/>
        <w:t>hause produzierten Kunstwerken</w:t>
        <w:br/>
        <w:t>einrichten wollte; der SFB und</w:t>
        <w:br/>
        <w:t>der WDR (Werner Höfer, Wlbke</w:t>
        <w:br/>
        <w:t>von Bonln), die zuvor schon Otto</w:t>
        <w:br/>
        <w:t>Piene die erste Künstler-Fernseh</w:t>
        <w:t>-</w:t>
        <w:br/>
        <w:t>produktion überhaupt ermög</w:t>
        <w:t>-</w:t>
        <w:br/>
        <w:t>lichten ("Black Gate Cologne"),</w:t>
        <w:br/>
        <w:t>halfen ihm dabei. So produzierte</w:t>
        <w:br/>
        <w:t>Gerry Schum 1969 mit Richard</w:t>
        <w:br/>
        <w:t>Long, Barry Flanagan, Dennis</w:t>
        <w:br/>
        <w:t>Oppenheim, Jan Dlbbets, Walter</w:t>
        <w:br/>
        <w:t>de Maria u.a. "Land Art" als</w:t>
        <w:br/>
        <w:t>"Fernsehausstellung I" und ani</w:t>
        <w:t>-</w:t>
        <w:br/>
        <w:t>mierte einzelne wie Iml Knoebel</w:t>
        <w:br/>
        <w:t>zu unabhängigen ersten Video-</w:t>
        <w:br/>
        <w:t>Projekten, auch wenn die tech</w:t>
        <w:t>-</w:t>
        <w:br/>
        <w:t>nische Realisierung damals nur</w:t>
        <w:br/>
        <w:t>mit Film möglich war. Ein Diapro-</w:t>
        <w:br w:type="column"/>
        <w:t>jektor mit einem Licht-X wird auf</w:t>
        <w:br/>
        <w:t>einem Wagen mit gleicher ruhi</w:t>
        <w:t>-</w:t>
        <w:br/>
        <w:t>ger Geschwindigkeit gefahren</w:t>
        <w:br/>
        <w:t>und zugleich aufgenommen.</w:t>
        <w:br/>
        <w:t>Fläuser, Lichtreklamen, Perspekti</w:t>
        <w:t>-</w:t>
        <w:br/>
        <w:t>ven verändern scheinbar die</w:t>
        <w:br/>
        <w:t>Projektionsform. Ein strenges Kon</w:t>
        <w:t>-</w:t>
        <w:br/>
        <w:t>zept löst sich visuell poetisch auf.</w:t>
        <w:br/>
        <w:t>Die ersten eigenständigen, mit</w:t>
        <w:br/>
        <w:t>Video arbeitenden Künstler sind</w:t>
        <w:br/>
        <w:t>drei Frauen: Ulrike Rosenbach,</w:t>
        <w:br/>
        <w:t>Rebecca Florn und Friederike</w:t>
        <w:br/>
        <w:t>Pezold. Performance, Körper</w:t>
        <w:t>-</w:t>
        <w:br/>
        <w:t>skulpturen, Abstraktionen der</w:t>
        <w:br/>
        <w:t>schwarz-weißen Körperbewe</w:t>
        <w:t>-</w:t>
        <w:br/>
        <w:t>gungen sind Ausgangspunkte für</w:t>
        <w:br/>
        <w:t>die frühen Videoarbeiten. In "Re</w:t>
        <w:t>-</w:t>
        <w:br/>
        <w:t>flexionen über die Geburt der</w:t>
        <w:br/>
        <w:t>Venus" verbindet Ulrike Rosen</w:t>
        <w:t>-</w:t>
        <w:br/>
        <w:t>bach ihre eigene Person in</w:t>
        <w:br/>
        <w:t>langsamer Drehung mit der Pro</w:t>
        <w:t>-</w:t>
        <w:br/>
        <w:t>jektion von Botticellis Bild, unter</w:t>
        <w:t>-</w:t>
        <w:br/>
        <w:t>legt mit einem Bob Dylan-Song,</w:t>
        <w:br/>
        <w:t>Die Frage nach dem wahren Bild</w:t>
        <w:br/>
        <w:t>der Frau, dem Image, das er</w:t>
        <w:t>-</w:t>
        <w:br/>
        <w:t>scheint und ausgelöscht wird</w:t>
        <w:br/>
        <w:t>durch die eigene Person, Ist das</w:t>
        <w:br/>
        <w:t>Thema. Rebecca Horn erzählt In</w:t>
        <w:br/>
        <w:t>"Berlin - Übungen In neuen</w:t>
        <w:br/>
        <w:t>Stücken" kleine Episoden, die</w:t>
        <w:br/>
        <w:t>persönliche Erfahrungen poe</w:t>
        <w:t>-</w:t>
        <w:br/>
        <w:t>tisch sinnlich umsetzen. Ein Le</w:t>
        <w:t>-</w:t>
        <w:br/>
        <w:t>ben in einem engen Raum öff</w:t>
        <w:t>-</w:t>
        <w:br/>
        <w:t>net sich in phantastische Ge</w:t>
        <w:t>-</w:t>
        <w:br/>
        <w:t>schichten, Bilder und Tänze. Frie</w:t>
        <w:t>-</w:t>
        <w:br/>
        <w:t>derike Pezold untersucht die im</w:t>
        <w:br/>
        <w:t>wahrsten Sinne des Wortes "leib</w:t>
        <w:t>-</w:t>
        <w:br/>
        <w:t>haftige Zeichensprache eines</w:t>
        <w:br/>
        <w:t>Geschlechts", Indem ein</w:t>
        <w:br/>
        <w:t>schwarzes Dreieck die Scham,</w:t>
        <w:br/>
        <w:t>zwei Kreise die Brustwarzen etc,</w:t>
        <w:br/>
        <w:t>darstellen.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Klaus vom Bruchs "Propeller</w:t>
        <w:t>-</w:t>
        <w:br/>
        <w:t>band" wird der neue Ansatz ei</w:t>
        <w:t>-</w:t>
        <w:br/>
        <w:t>ner jüngeren Generation ange</w:t>
        <w:t>-</w:t>
        <w:br/>
        <w:t>deutet, die die eigene Perfor</w:t>
        <w:t>-</w:t>
        <w:br/>
        <w:t>mance mif streng rhythmisierten,</w:t>
        <w:br/>
        <w:t>sich wiederholenden Zitaten aus</w:t>
        <w:br/>
        <w:t>Krlegsfilmen und Themen der</w:t>
        <w:br/>
        <w:t>deutschen Vergangenheit ver</w:t>
        <w:t>-</w:t>
        <w:br/>
        <w:t>binden. Der Computer als</w:t>
        <w:br/>
        <w:t>Schnitthelfer, die Kombination</w:t>
        <w:br/>
        <w:t>von eigenen und zitierten Bil</w:t>
        <w:t>-</w:t>
        <w:br/>
        <w:t>dern, die formale Strenge und</w:t>
        <w:br/>
        <w:t>das Thema "Deutsche Geschich</w:t>
        <w:t>-</w:t>
        <w:br/>
        <w:t>te als Gegenwart" zeichnet hier</w:t>
        <w:br/>
        <w:t>eine neue Qualität aus.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Schlußpunkt folgt hier die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do</w:t>
        <w:t>-</w:t>
        <w:br/>
        <w:t xml:space="preserve">cumenta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 (1977)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Eröffnung</w:t>
        <w:br w:type="column"/>
        <w:t>per Satellit mit für diese Sendung</w:t>
        <w:br/>
        <w:t>konzipierten Werken von Beuys,</w:t>
        <w:br/>
        <w:t>Paik und Davis, vom WDR und</w:t>
        <w:br/>
        <w:t>HR gesendet und an elf weltwei</w:t>
        <w:t>-</w:t>
        <w:br/>
        <w:t>ten Stationen empfangen; es</w:t>
        <w:br/>
        <w:t>sind jeweils 9-minütlge eigen</w:t>
        <w:t>-</w:t>
        <w:br/>
        <w:t>ständige Werke höchst unter</w:t>
        <w:t>-</w:t>
        <w:br/>
        <w:t>schiedlich in Struktur, Form und</w:t>
        <w:br/>
        <w:t xml:space="preserve">Inhalt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 die Videokunst eben</w:t>
        <w:br/>
        <w:t>selbst auch Immer war und ist.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Wulf Herzogenrath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Tapes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Germany - The</w:t>
        <w:br/>
        <w:t>Beginning: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The Sixties and Seventies - from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Fluxus </w:t>
      </w:r>
      <w:r>
        <w:rPr>
          <w:w w:val="100"/>
          <w:spacing w:val="0"/>
          <w:color w:val="000000"/>
          <w:position w:val="0"/>
        </w:rPr>
        <w:t>to Satellite Art Programs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Video art began in Germany in</w:t>
        <w:br/>
        <w:t>1963. On the one side there was</w:t>
        <w:br/>
        <w:t>the first exhibition of Nam June</w:t>
        <w:br/>
        <w:t>Paik's manipulated televisions</w:t>
        <w:br/>
        <w:t xml:space="preserve">shown in the Gallery </w:t>
      </w:r>
      <w:r>
        <w:rPr>
          <w:lang w:val="de-DE" w:eastAsia="de-DE" w:bidi="de-DE"/>
          <w:w w:val="100"/>
          <w:color w:val="000000"/>
          <w:position w:val="0"/>
        </w:rPr>
        <w:t xml:space="preserve">Parnaß </w:t>
      </w:r>
      <w:r>
        <w:rPr>
          <w:w w:val="100"/>
          <w:color w:val="000000"/>
          <w:position w:val="0"/>
        </w:rPr>
        <w:t>in</w:t>
        <w:br/>
        <w:t>Wuppertal, in March, and on the</w:t>
        <w:br/>
        <w:t>other the first videotape work of</w:t>
        <w:br/>
        <w:t>art, "Sun in Your Head", produ</w:t>
        <w:t>-</w:t>
        <w:br/>
        <w:t>ced by Wolf Vostell in the same</w:t>
        <w:br/>
        <w:t>year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whereby one naturally</w:t>
        <w:br/>
        <w:t>has to add that Vostell's piece</w:t>
        <w:br/>
        <w:t>was primarily concerned with</w:t>
        <w:br/>
        <w:t>film since video cameras and</w:t>
        <w:br/>
        <w:t>cassettes, as such, first existed in</w:t>
        <w:br/>
        <w:t>1965. Only Wolf Vostell, living at</w:t>
        <w:br/>
        <w:t>that time in Cologne, was in fact</w:t>
        <w:br/>
        <w:t>referring to the videotape and</w:t>
        <w:br/>
        <w:t>monitor as he filmed a "distur</w:t>
        <w:t>-</w:t>
        <w:br/>
        <w:t>bed", or in his own words, "de-</w:t>
        <w:br/>
        <w:t>collaged" television program.</w:t>
        <w:br/>
        <w:t xml:space="preserve">With the </w:t>
      </w:r>
      <w:r>
        <w:rPr>
          <w:lang w:val="de-DE" w:eastAsia="de-DE" w:bidi="de-DE"/>
          <w:w w:val="100"/>
          <w:color w:val="000000"/>
          <w:position w:val="0"/>
        </w:rPr>
        <w:t xml:space="preserve">Fluxus </w:t>
      </w:r>
      <w:r>
        <w:rPr>
          <w:w w:val="100"/>
          <w:color w:val="000000"/>
          <w:position w:val="0"/>
        </w:rPr>
        <w:t>counter-gesture,</w:t>
        <w:br/>
        <w:t>along with the revenge of TV</w:t>
        <w:br/>
        <w:t>users against the 'Big Brother',</w:t>
        <w:br/>
        <w:t>video art began, and namely in</w:t>
        <w:br/>
        <w:t>Europe.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81" w:left="1604" w:right="1235" w:bottom="1419" w:header="0" w:footer="3" w:gutter="0"/>
          <w:rtlGutter w:val="0"/>
          <w:cols w:num="3" w:space="169"/>
          <w:noEndnote/>
          <w:docGrid w:linePitch="360"/>
        </w:sectPr>
      </w:pPr>
      <w:r>
        <w:rPr>
          <w:w w:val="100"/>
          <w:color w:val="000000"/>
          <w:position w:val="0"/>
        </w:rPr>
        <w:t>The next generation was anxious</w:t>
        <w:br/>
        <w:t>to use television. A leading ex</w:t>
        <w:t>-</w:t>
        <w:br/>
        <w:t>ponent was the filmmaker Gerry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Schum. </w:t>
      </w:r>
      <w:r>
        <w:rPr>
          <w:w w:val="100"/>
          <w:color w:val="000000"/>
          <w:position w:val="0"/>
        </w:rPr>
        <w:t>For television he produ</w:t>
        <w:t>-</w:t>
        <w:br/>
        <w:t>ced a feature on 'multiples', fol</w:t>
        <w:t>-</w:t>
        <w:br/>
        <w:t>lowed by a 'Television Gallery'</w:t>
        <w:br/>
        <w:t>with special artworks meant es</w:t>
        <w:t>-</w:t>
        <w:br/>
        <w:t>pecially for the viewers at home.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Schum </w:t>
      </w:r>
      <w:r>
        <w:rPr>
          <w:w w:val="100"/>
          <w:color w:val="000000"/>
          <w:position w:val="0"/>
        </w:rPr>
        <w:t>won the support of the</w:t>
        <w:br/>
        <w:t>German broadcasting networks</w:t>
        <w:br/>
        <w:t xml:space="preserve">SFB and WDR (Werner </w:t>
      </w:r>
      <w:r>
        <w:rPr>
          <w:lang w:val="de-DE" w:eastAsia="de-DE" w:bidi="de-DE"/>
          <w:w w:val="100"/>
          <w:color w:val="000000"/>
          <w:position w:val="0"/>
        </w:rPr>
        <w:t>Höfer,</w:t>
        <w:br/>
      </w:r>
      <w:r>
        <w:rPr>
          <w:w w:val="100"/>
          <w:color w:val="000000"/>
          <w:position w:val="0"/>
        </w:rPr>
        <w:t>Wibke von Bonin) whose help</w:t>
        <w:br/>
        <w:t>had already made it possible for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Otto Piene </w:t>
      </w:r>
      <w:r>
        <w:rPr>
          <w:w w:val="100"/>
          <w:color w:val="000000"/>
          <w:position w:val="0"/>
        </w:rPr>
        <w:t>to produce the first</w:t>
        <w:br/>
        <w:t>artists' television production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75" w:left="1400" w:right="1467" w:bottom="1485" w:header="0" w:footer="3" w:gutter="0"/>
          <w:rtlGutter w:val="0"/>
          <w:cols w:space="720"/>
          <w:noEndnote/>
          <w:docGrid w:linePitch="360"/>
        </w:sectPr>
      </w:pPr>
      <w:bookmarkStart w:id="125" w:name="bookmark125"/>
      <w:r>
        <w:rPr>
          <w:lang w:val="de-DE" w:eastAsia="de-DE" w:bidi="de-DE"/>
          <w:w w:val="100"/>
          <w:color w:val="000000"/>
          <w:position w:val="0"/>
        </w:rPr>
        <w:t>Deutsche Videogeschichte 1</w:t>
      </w:r>
      <w:bookmarkEnd w:id="125"/>
    </w:p>
    <w:p>
      <w:pPr>
        <w:widowControl w:val="0"/>
        <w:spacing w:before="97" w:after="9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0" w:left="0" w:right="0" w:bottom="14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8" type="#_x0000_t202" style="position:absolute;margin-left:478.3pt;margin-top:100.7pt;width:47.05pt;height:61.05pt;z-index:-125829329;mso-wrap-distance-left:11.3pt;mso-wrap-distance-right:5.pt;mso-position-horizontal-relative:margin" fillcolor="#696871" stroked="f">
            <v:textbox style="mso-fit-shape-to-text:t" inset="0,0,0,0">
              <w:txbxContent>
                <w:p>
                  <w:pPr>
                    <w:pStyle w:val="Style2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9" w:line="500" w:lineRule="exact"/>
                    <w:ind w:left="0" w:right="0" w:firstLine="0"/>
                  </w:pPr>
                  <w:r>
                    <w:rPr>
                      <w:rStyle w:val="CharStyle282"/>
                      <w:b/>
                      <w:bCs/>
                    </w:rPr>
                    <w:t>12</w:t>
                  </w:r>
                  <w:r>
                    <w:rPr>
                      <w:rStyle w:val="CharStyle283"/>
                      <w:b w:val="0"/>
                      <w:bCs w:val="0"/>
                    </w:rPr>
                    <w:t>.</w:t>
                  </w:r>
                  <w:r>
                    <w:rPr>
                      <w:rStyle w:val="CharStyle282"/>
                      <w:b/>
                      <w:bCs/>
                    </w:rPr>
                    <w:t>2</w:t>
                  </w:r>
                  <w:r>
                    <w:rPr>
                      <w:rStyle w:val="CharStyle283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6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Saturday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4"/>
                    </w:rPr>
                    <w:t>\</w:t>
                  </w:r>
                  <w:r>
                    <w:rPr>
                      <w:rStyle w:val="CharStyle278"/>
                      <w:lang w:val="en-US" w:eastAsia="en-US" w:bidi="en-US"/>
                    </w:rPr>
                    <w:t xml:space="preserve"> 2</w:t>
                  </w:r>
                  <w:r>
                    <w:rPr>
                      <w:rStyle w:val="CharStyle278"/>
                      <w:lang w:val="en-US" w:eastAsia="en-US" w:bidi="en-US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("Black Gate Cologne"). </w:t>
      </w:r>
      <w:r>
        <w:rPr>
          <w:lang w:val="de-DE" w:eastAsia="de-DE" w:bidi="de-DE"/>
          <w:w w:val="100"/>
          <w:color w:val="000000"/>
          <w:position w:val="0"/>
        </w:rPr>
        <w:t>In 1969,</w:t>
        <w:br/>
      </w:r>
      <w:r>
        <w:rPr>
          <w:w w:val="100"/>
          <w:color w:val="000000"/>
          <w:position w:val="0"/>
        </w:rPr>
        <w:t xml:space="preserve">along with </w:t>
      </w:r>
      <w:r>
        <w:rPr>
          <w:lang w:val="de-DE" w:eastAsia="de-DE" w:bidi="de-DE"/>
          <w:w w:val="100"/>
          <w:color w:val="000000"/>
          <w:position w:val="0"/>
        </w:rPr>
        <w:t xml:space="preserve">Richard </w:t>
      </w:r>
      <w:r>
        <w:rPr>
          <w:w w:val="100"/>
          <w:color w:val="000000"/>
          <w:position w:val="0"/>
        </w:rPr>
        <w:t xml:space="preserve">Long, </w:t>
      </w:r>
      <w:r>
        <w:rPr>
          <w:lang w:val="de-DE" w:eastAsia="de-DE" w:bidi="de-DE"/>
          <w:w w:val="100"/>
          <w:color w:val="000000"/>
          <w:position w:val="0"/>
        </w:rPr>
        <w:t>Barry</w:t>
        <w:br/>
      </w:r>
      <w:r>
        <w:rPr>
          <w:w w:val="100"/>
          <w:color w:val="000000"/>
          <w:position w:val="0"/>
        </w:rPr>
        <w:t xml:space="preserve">Flanagan, </w:t>
      </w:r>
      <w:r>
        <w:rPr>
          <w:lang w:val="de-DE" w:eastAsia="de-DE" w:bidi="de-DE"/>
          <w:w w:val="100"/>
          <w:color w:val="000000"/>
          <w:position w:val="0"/>
        </w:rPr>
        <w:t>Dennis Oppenheim,</w:t>
        <w:br/>
        <w:t>Jan Dibbets and Walter de Ma</w:t>
        <w:t>-</w:t>
        <w:br/>
        <w:t xml:space="preserve">ria </w:t>
      </w:r>
      <w:r>
        <w:rPr>
          <w:w w:val="100"/>
          <w:color w:val="000000"/>
          <w:position w:val="0"/>
        </w:rPr>
        <w:t xml:space="preserve">among others, Gerry </w:t>
      </w:r>
      <w:r>
        <w:rPr>
          <w:lang w:val="de-DE" w:eastAsia="de-DE" w:bidi="de-DE"/>
          <w:w w:val="100"/>
          <w:color w:val="000000"/>
          <w:position w:val="0"/>
        </w:rPr>
        <w:t>Schum</w:t>
        <w:br/>
      </w:r>
      <w:r>
        <w:rPr>
          <w:w w:val="100"/>
          <w:color w:val="000000"/>
          <w:position w:val="0"/>
        </w:rPr>
        <w:t xml:space="preserve">produced </w:t>
      </w:r>
      <w:r>
        <w:rPr>
          <w:lang w:val="de-DE" w:eastAsia="de-DE" w:bidi="de-DE"/>
          <w:w w:val="100"/>
          <w:color w:val="000000"/>
          <w:position w:val="0"/>
        </w:rPr>
        <w:t xml:space="preserve">"Land Art" </w:t>
      </w:r>
      <w:r>
        <w:rPr>
          <w:w w:val="100"/>
          <w:color w:val="000000"/>
          <w:position w:val="0"/>
        </w:rPr>
        <w:t xml:space="preserve">as </w:t>
      </w:r>
      <w:r>
        <w:rPr>
          <w:lang w:val="de-DE" w:eastAsia="de-DE" w:bidi="de-DE"/>
          <w:w w:val="100"/>
          <w:color w:val="000000"/>
          <w:position w:val="0"/>
        </w:rPr>
        <w:t>"Televi</w:t>
        <w:t>-</w:t>
        <w:br/>
        <w:t xml:space="preserve">sion Exhibition </w:t>
      </w:r>
      <w:r>
        <w:rPr>
          <w:w w:val="100"/>
          <w:color w:val="000000"/>
          <w:position w:val="0"/>
        </w:rPr>
        <w:t>I", and thereby in</w:t>
        <w:t>-</w:t>
        <w:br/>
        <w:t>spired artists like Imi Knoebel to</w:t>
        <w:br/>
        <w:t>produce their first, independent</w:t>
        <w:br/>
        <w:t>video projects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although the</w:t>
        <w:br/>
        <w:t>technical capabilities were limi</w:t>
        <w:t>-</w:t>
        <w:br/>
        <w:t>ted to film at that time. There</w:t>
        <w:br/>
        <w:t>was merely a slide projector with</w:t>
        <w:br/>
        <w:t>a (light-X) and a wagon, moving</w:t>
        <w:br/>
        <w:t>at the same unchanging and re</w:t>
        <w:t>-</w:t>
        <w:br/>
        <w:t>gular speed while filming houses,</w:t>
        <w:br/>
        <w:t>neon signs and perspectives</w:t>
        <w:br/>
        <w:t>that seemed to alter the form of</w:t>
        <w:br/>
        <w:t>the projection. A strict concept</w:t>
        <w:br/>
        <w:t>gave way to a visual poetry.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first independent artists to</w:t>
        <w:br/>
        <w:t>work exclusively with video were</w:t>
        <w:br/>
        <w:t xml:space="preserve">three women: </w:t>
      </w:r>
      <w:r>
        <w:rPr>
          <w:lang w:val="de-DE" w:eastAsia="de-DE" w:bidi="de-DE"/>
          <w:w w:val="100"/>
          <w:color w:val="000000"/>
          <w:position w:val="0"/>
        </w:rPr>
        <w:t>Ulrike Rosenbach,</w:t>
        <w:br/>
      </w:r>
      <w:r>
        <w:rPr>
          <w:w w:val="100"/>
          <w:color w:val="000000"/>
          <w:position w:val="0"/>
        </w:rPr>
        <w:t xml:space="preserve">Rebecca Horn and </w:t>
      </w:r>
      <w:r>
        <w:rPr>
          <w:lang w:val="de-DE" w:eastAsia="de-DE" w:bidi="de-DE"/>
          <w:w w:val="100"/>
          <w:color w:val="000000"/>
          <w:position w:val="0"/>
        </w:rPr>
        <w:t>Friederike</w:t>
        <w:br/>
      </w:r>
      <w:r>
        <w:rPr>
          <w:w w:val="100"/>
          <w:color w:val="000000"/>
          <w:position w:val="0"/>
        </w:rPr>
        <w:t>Pezold. These early video-works</w:t>
        <w:br/>
        <w:t>used as a point of reference bo</w:t>
        <w:t>-</w:t>
        <w:br/>
        <w:t>dy sculptures and, in black-and-</w:t>
        <w:br/>
        <w:t>white, abstracted bodily move</w:t>
        <w:t>-</w:t>
        <w:br/>
        <w:t xml:space="preserve">ments. In </w:t>
      </w:r>
      <w:r>
        <w:rPr>
          <w:lang w:val="de-DE" w:eastAsia="de-DE" w:bidi="de-DE"/>
          <w:w w:val="100"/>
          <w:color w:val="000000"/>
          <w:position w:val="0"/>
        </w:rPr>
        <w:t xml:space="preserve">"Reflexionen über </w:t>
      </w:r>
      <w:r>
        <w:rPr>
          <w:w w:val="10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Geburt der </w:t>
      </w:r>
      <w:r>
        <w:rPr>
          <w:w w:val="100"/>
          <w:color w:val="000000"/>
          <w:position w:val="0"/>
        </w:rPr>
        <w:t xml:space="preserve">Venus" </w:t>
      </w:r>
      <w:r>
        <w:rPr>
          <w:lang w:val="de-DE" w:eastAsia="de-DE" w:bidi="de-DE"/>
          <w:w w:val="100"/>
          <w:color w:val="000000"/>
          <w:position w:val="0"/>
        </w:rPr>
        <w:t>Ulrike Rosen</w:t>
        <w:t>-</w:t>
        <w:br/>
        <w:t xml:space="preserve">bach incorporated her </w:t>
      </w:r>
      <w:r>
        <w:rPr>
          <w:w w:val="100"/>
          <w:color w:val="000000"/>
          <w:position w:val="0"/>
        </w:rPr>
        <w:t>own</w:t>
        <w:br/>
        <w:t>slowly turning body into a pro</w:t>
        <w:t>-</w:t>
        <w:br/>
        <w:t>jection of Botticelli's painting,</w:t>
        <w:br/>
        <w:t>combining it with a Bob Dylan</w:t>
        <w:br/>
        <w:t>song in the background - the</w:t>
        <w:br/>
        <w:t>theme being a search for the</w:t>
        <w:br/>
        <w:t>true picture of woman and her</w:t>
        <w:br/>
        <w:t>image, appearing and disinte</w:t>
        <w:t>-</w:t>
        <w:br/>
        <w:t>grating through her own self. In</w:t>
        <w:br/>
        <w:t xml:space="preserve">"Berlin - </w:t>
      </w:r>
      <w:r>
        <w:rPr>
          <w:lang w:val="de-DE" w:eastAsia="de-DE" w:bidi="de-DE"/>
          <w:w w:val="100"/>
          <w:color w:val="000000"/>
          <w:position w:val="0"/>
        </w:rPr>
        <w:t xml:space="preserve">Übungen </w:t>
      </w:r>
      <w:r>
        <w:rPr>
          <w:w w:val="10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color w:val="000000"/>
          <w:position w:val="0"/>
        </w:rPr>
        <w:t>neuen</w:t>
        <w:br/>
        <w:t xml:space="preserve">Stücken" </w:t>
      </w:r>
      <w:r>
        <w:rPr>
          <w:w w:val="100"/>
          <w:color w:val="000000"/>
          <w:position w:val="0"/>
        </w:rPr>
        <w:t>Rebecca Horn relates</w:t>
        <w:br/>
        <w:t>small episodes that turn private</w:t>
        <w:br/>
        <w:t>experiences into sensual poetic</w:t>
        <w:br/>
        <w:t>entities. A life led in a constric-</w:t>
        <w:br/>
        <w:t>ting space expands by way of</w:t>
        <w:br/>
        <w:t>visionary stories, images, and</w:t>
        <w:br/>
        <w:t>dances. In the truest sense of the</w:t>
        <w:br/>
        <w:t xml:space="preserve">word </w:t>
      </w:r>
      <w:r>
        <w:rPr>
          <w:lang w:val="de-DE" w:eastAsia="de-DE" w:bidi="de-DE"/>
          <w:w w:val="100"/>
          <w:color w:val="000000"/>
          <w:position w:val="0"/>
        </w:rPr>
        <w:t xml:space="preserve">Friederike </w:t>
      </w:r>
      <w:r>
        <w:rPr>
          <w:w w:val="100"/>
          <w:color w:val="000000"/>
          <w:position w:val="0"/>
        </w:rPr>
        <w:t>Pezold studies</w:t>
        <w:br/>
        <w:t>the "bodily sign-language of a</w:t>
        <w:br/>
        <w:t>gender". She uses, for instance,</w:t>
        <w:br/>
        <w:t>a black triangle to represent the</w:t>
        <w:br/>
        <w:t>pudenda, and two circles to</w:t>
        <w:br/>
        <w:t>symbolize the nipples.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Klaus </w:t>
      </w:r>
      <w:r>
        <w:rPr>
          <w:lang w:val="de-DE" w:eastAsia="de-DE" w:bidi="de-DE"/>
          <w:w w:val="100"/>
          <w:color w:val="000000"/>
          <w:position w:val="0"/>
        </w:rPr>
        <w:t xml:space="preserve">vom </w:t>
      </w:r>
      <w:r>
        <w:rPr>
          <w:w w:val="100"/>
          <w:color w:val="000000"/>
          <w:position w:val="0"/>
        </w:rPr>
        <w:t>Bruch's "Propeller-</w:t>
        <w:br/>
        <w:t>band" hinted at a new battery</w:t>
        <w:br/>
        <w:t>of younger, next generation ar</w:t>
        <w:t>-</w:t>
        <w:br/>
        <w:t>tists that would combine their</w:t>
        <w:br/>
        <w:t>own performances with a rigidly</w:t>
        <w:br/>
        <w:t>rhythmic, repeating of quotes</w:t>
        <w:br w:type="column"/>
        <w:t>from war films and themes</w:t>
        <w:br/>
        <w:t>drawn from Germany's past. The</w:t>
        <w:br/>
        <w:t>computer would serve as the</w:t>
        <w:br/>
        <w:t>editor's helper, and the combi</w:t>
        <w:t>-</w:t>
        <w:br/>
        <w:t>nation of original and found</w:t>
        <w:br/>
        <w:t>images, the formal rigidify, and</w:t>
        <w:br/>
        <w:t>pursuing the theme of "German</w:t>
        <w:br/>
        <w:t>history as the present" would</w:t>
        <w:br/>
        <w:t>then establish a new artistic qua</w:t>
        <w:t>-</w:t>
        <w:br/>
        <w:t>lity.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To conclude this era comes the</w:t>
        <w:br/>
        <w:t>documenta 6 (1977) - with an</w:t>
        <w:br/>
        <w:t>opening per satellite, concep</w:t>
        <w:t>-</w:t>
        <w:br/>
        <w:t>tualized for works by Beuys, Paik</w:t>
        <w:br/>
        <w:t>and Davis, and, broadcast by</w:t>
        <w:br/>
        <w:t>the networks, WDR and HR,</w:t>
        <w:br/>
        <w:t>would reach eleven stations</w:t>
        <w:br/>
        <w:t>worldwide. Each work lasted</w:t>
        <w:br/>
        <w:t>nine minutes; each was of a dif</w:t>
        <w:t>-</w:t>
        <w:br/>
        <w:t>ferent structure, form and con</w:t>
        <w:t>-</w:t>
        <w:br/>
        <w:t>tent - as video art always was,</w:t>
        <w:br/>
        <w:t>and still is.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564" w:line="180" w:lineRule="exact"/>
        <w:ind w:left="0" w:right="0" w:firstLine="0"/>
      </w:pPr>
      <w:r>
        <w:rPr>
          <w:w w:val="100"/>
          <w:color w:val="000000"/>
          <w:position w:val="0"/>
        </w:rPr>
        <w:t>Wulf Herzogenrath</w:t>
      </w:r>
    </w:p>
    <w:p>
      <w:pPr>
        <w:framePr w:h="181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59" type="#_x0000_t75" style="width:73pt;height:91pt;">
            <v:imagedata r:id="rId157" r:href="rId15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42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Wulf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Herzogenrath, geb, 1944,</w:t>
        <w:br/>
        <w:t xml:space="preserve">war von 1973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Direktor des</w:t>
        <w:br/>
        <w:t>Kölnischen Kunstvereins, Mitar</w:t>
        <w:t>-</w:t>
        <w:br/>
        <w:t>beiter der documenta 6 (1977)</w:t>
        <w:br/>
        <w:t>und 8 (1987), Kurator der Ausstel</w:t>
        <w:t>-</w:t>
        <w:br/>
        <w:t>lungen "Video-Skulptur retro</w:t>
        <w:t>-</w:t>
        <w:br/>
        <w:t>spektiv und aktuell" (1989) und</w:t>
        <w:br/>
        <w:t xml:space="preserve">"Mediale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4 Elemente"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(1993) und ist seit 1989 Hauptku</w:t>
        <w:t>-</w:t>
        <w:br/>
        <w:t>stos der Neuen Nationalgalerie</w:t>
        <w:br/>
        <w:t>Berlin.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Wulf Herzogenrath,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1944,</w:t>
        <w:br/>
        <w:t xml:space="preserve">was </w:t>
      </w:r>
      <w:r>
        <w:rPr>
          <w:w w:val="100"/>
          <w:color w:val="000000"/>
          <w:position w:val="0"/>
        </w:rPr>
        <w:t xml:space="preserve">director of the </w:t>
      </w:r>
      <w:r>
        <w:rPr>
          <w:lang w:val="de-DE" w:eastAsia="de-DE" w:bidi="de-DE"/>
          <w:w w:val="100"/>
          <w:color w:val="000000"/>
          <w:position w:val="0"/>
        </w:rPr>
        <w:t>Kölnischer</w:t>
        <w:br/>
        <w:t xml:space="preserve">Kunstverein </w:t>
      </w:r>
      <w:r>
        <w:rPr>
          <w:w w:val="100"/>
          <w:color w:val="000000"/>
          <w:position w:val="0"/>
        </w:rPr>
        <w:t xml:space="preserve">from </w:t>
      </w:r>
      <w:r>
        <w:rPr>
          <w:lang w:val="de-DE" w:eastAsia="de-DE" w:bidi="de-DE"/>
          <w:w w:val="100"/>
          <w:color w:val="000000"/>
          <w:position w:val="0"/>
        </w:rPr>
        <w:t xml:space="preserve">1973 </w:t>
      </w:r>
      <w:r>
        <w:rPr>
          <w:rStyle w:val="CharStyle111"/>
          <w:lang w:val="de-DE" w:eastAsia="de-DE" w:bidi="de-DE"/>
          <w:i/>
          <w:iCs/>
        </w:rPr>
        <w:t xml:space="preserve">- </w:t>
      </w:r>
      <w:r>
        <w:rPr>
          <w:w w:val="100"/>
          <w:color w:val="000000"/>
          <w:position w:val="0"/>
        </w:rPr>
        <w:t>1</w:t>
      </w:r>
      <w:r>
        <w:rPr>
          <w:lang w:val="de-DE" w:eastAsia="de-DE" w:bidi="de-DE"/>
          <w:w w:val="100"/>
          <w:color w:val="000000"/>
          <w:position w:val="0"/>
        </w:rPr>
        <w:t xml:space="preserve">989, </w:t>
      </w:r>
      <w:r>
        <w:rPr>
          <w:w w:val="100"/>
          <w:color w:val="000000"/>
          <w:position w:val="0"/>
        </w:rPr>
        <w:t>co</w:t>
        <w:t>-</w:t>
        <w:br/>
        <w:t>curator of the documenta 6</w:t>
        <w:br/>
        <w:t>(1977) and 8 (1987), curator of</w:t>
        <w:br/>
        <w:t xml:space="preserve">the exhibitions </w:t>
      </w:r>
      <w:r>
        <w:rPr>
          <w:lang w:val="de-DE" w:eastAsia="de-DE" w:bidi="de-DE"/>
          <w:w w:val="100"/>
          <w:color w:val="000000"/>
          <w:position w:val="0"/>
        </w:rPr>
        <w:t>"Video-Skulptur</w:t>
        <w:br/>
        <w:t xml:space="preserve">retrospektiv und aktuell" </w:t>
      </w:r>
      <w:r>
        <w:rPr>
          <w:w w:val="100"/>
          <w:color w:val="000000"/>
          <w:position w:val="0"/>
        </w:rPr>
        <w:t>and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"Mediale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 xml:space="preserve">Die 4 </w:t>
      </w:r>
      <w:r>
        <w:rPr>
          <w:lang w:val="de-DE" w:eastAsia="de-DE" w:bidi="de-DE"/>
          <w:w w:val="100"/>
          <w:color w:val="000000"/>
          <w:position w:val="0"/>
        </w:rPr>
        <w:t>Elemente"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(1993) and has been Chief Cura</w:t>
        <w:t>-</w:t>
        <w:br/>
        <w:t xml:space="preserve">tor of the </w:t>
      </w:r>
      <w:r>
        <w:rPr>
          <w:lang w:val="de-DE" w:eastAsia="de-DE" w:bidi="de-DE"/>
          <w:w w:val="100"/>
          <w:color w:val="000000"/>
          <w:position w:val="0"/>
        </w:rPr>
        <w:t>Neue Nationalgalerie</w:t>
        <w:br/>
      </w:r>
      <w:r>
        <w:rPr>
          <w:w w:val="100"/>
          <w:color w:val="000000"/>
          <w:position w:val="0"/>
        </w:rPr>
        <w:t>Berlin since 1989.</w:t>
      </w:r>
    </w:p>
    <w:p>
      <w:pPr>
        <w:framePr w:h="226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60" type="#_x0000_t75" style="width:146pt;height:113pt;">
            <v:imagedata r:id="rId159" r:href="rId160"/>
          </v:shape>
        </w:pict>
      </w:r>
    </w:p>
    <w:p>
      <w:pPr>
        <w:pStyle w:val="Style223"/>
        <w:framePr w:h="2261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Black Gate Cologne</w:t>
      </w:r>
    </w:p>
    <w:p>
      <w:pPr>
        <w:widowControl w:val="0"/>
        <w:rPr>
          <w:sz w:val="2"/>
          <w:szCs w:val="2"/>
        </w:rPr>
      </w:pP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461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in Your Head,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Wolf Vostell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 1963, 7 Min. (Film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Video)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Gate Cologne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Otto Piene, Aldo Tambellini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1968, 23 Min.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Fernsehgalerie I:</w:t>
        <w:br/>
        <w:t>Land Art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Gerry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Schum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1969, 35 Min.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Projektion 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Knoebel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8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1971/72, 40 Min.</w:t>
        <w:br/>
        <w:t>s/w (ohne Ton)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Reflexionen über die Geburt</w:t>
        <w:br/>
        <w:t>der Venus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Ulrike Rosenbach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1976/78, 15 Min.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 - Übungen in neun</w:t>
        <w:br/>
        <w:t>Stücken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Rebecca Horn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1974/75, 40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(Film auf Video)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neue leibhaftige Zeichen</w:t>
        <w:t>-</w:t>
        <w:br/>
        <w:t>sprache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Friederike Pezold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1973/76, 60 Min.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Propellerband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vom Bruch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1979,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(aus der Serie: "Warum wir Män</w:t>
        <w:t>-</w:t>
        <w:br/>
        <w:t>ner die Technik so lieben")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documenta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6 - Eröffnung per</w:t>
        <w:br/>
        <w:t>Satellit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Nam June Paik, Joseph Beuys,</w:t>
        <w:br/>
        <w:t>Douglas Davis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430" w:left="1400" w:right="1467" w:bottom="1430" w:header="0" w:footer="3" w:gutter="0"/>
          <w:rtlGutter w:val="0"/>
          <w:cols w:num="3" w:space="22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1977, 3x9 Min.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80" w:right="0" w:firstLine="0"/>
        <w:sectPr>
          <w:pgSz w:w="12207" w:h="17341"/>
          <w:pgMar w:top="1544" w:left="1594" w:right="1220" w:bottom="1405" w:header="0" w:footer="3" w:gutter="0"/>
          <w:rtlGutter w:val="0"/>
          <w:cols w:space="720"/>
          <w:noEndnote/>
          <w:docGrid w:linePitch="360"/>
        </w:sectPr>
      </w:pPr>
      <w:bookmarkStart w:id="126" w:name="bookmark126"/>
      <w:r>
        <w:rPr>
          <w:lang w:val="de-DE" w:eastAsia="de-DE" w:bidi="de-DE"/>
          <w:w w:val="100"/>
          <w:color w:val="000000"/>
          <w:position w:val="0"/>
        </w:rPr>
        <w:t>Deutsche Videogeschichte 2</w:t>
      </w:r>
      <w:bookmarkEnd w:id="12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14" w:left="0" w:right="0" w:bottom="13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1" type="#_x0000_t202" style="position:absolute;margin-left:-52.8pt;margin-top:96.7pt;width:46.3pt;height:60.75pt;z-index:-125829328;mso-wrap-distance-left:5.pt;mso-wrap-distance-right:6.5pt;mso-position-horizont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288"/>
                      <w:b/>
                      <w:bCs/>
                    </w:rPr>
                    <w:t>12</w:t>
                  </w:r>
                  <w:r>
                    <w:rPr>
                      <w:rStyle w:val="CharStyle289"/>
                      <w:b/>
                      <w:bCs/>
                    </w:rPr>
                    <w:t>.</w:t>
                  </w:r>
                  <w:r>
                    <w:rPr>
                      <w:rStyle w:val="CharStyle288"/>
                      <w:b/>
                      <w:bCs/>
                    </w:rPr>
                    <w:t>2</w:t>
                  </w:r>
                  <w:r>
                    <w:rPr>
                      <w:rStyle w:val="CharStyle289"/>
                      <w:b/>
                      <w:bCs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55" w:lineRule="exact"/>
                    <w:ind w:left="22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Samstag</w:t>
                    <w:br/>
                  </w:r>
                  <w:r>
                    <w:rPr>
                      <w:rStyle w:val="CharStyle290"/>
                      <w:b/>
                      <w:bCs/>
                    </w:rPr>
                    <w:t>1 Q00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Performancekunst und Video -</w:t>
        <w:br/>
        <w:t>Von den Anfängen bis in die</w:t>
        <w:br/>
        <w:t>80er Jahre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Begriff Performancekunst</w:t>
        <w:br/>
        <w:t>hat sich als Sammelbegriff für</w:t>
        <w:br/>
        <w:t>gestlsch-theatrallsche Aktionen</w:t>
        <w:br/>
        <w:t>Im Bereich der bildenden Kunst</w:t>
        <w:br/>
        <w:t>durchgesetzt. Die Performance</w:t>
        <w:br/>
        <w:t>hat Ihre Wurzeln in verschiede</w:t>
        <w:t>-</w:t>
        <w:br/>
        <w:t>nen Kunstformen der späten</w:t>
        <w:br/>
        <w:t>50er und 60er Jahre, in Fluxus</w:t>
        <w:br/>
        <w:t>und Happening, Aktionismus,</w:t>
        <w:br/>
        <w:t>Land und Body Art sowie Con-</w:t>
        <w:br/>
        <w:t>cept Art. Die Grenzen sind</w:t>
        <w:br/>
        <w:t>fließend und viele Künstler bewe</w:t>
        <w:t>-</w:t>
        <w:br/>
        <w:t>gen sich in verschiedenen Berei</w:t>
        <w:t>-</w:t>
        <w:br/>
        <w:t>chen gleichzeitig oder aber zeit</w:t>
        <w:t>-</w:t>
        <w:br/>
        <w:t>lich nacheinander. In der Haupt</w:t>
        <w:t>-</w:t>
        <w:br/>
        <w:t>blütezeit der Performancekunst,</w:t>
        <w:br/>
        <w:t>den 70er und frühen 80er Jah</w:t>
        <w:t>-</w:t>
        <w:br/>
        <w:t>ren, wurden, gefördert von pri</w:t>
        <w:t>-</w:t>
        <w:br/>
        <w:t>vaten Kunstinitiativen, die vielfäl</w:t>
        <w:t>-</w:t>
        <w:br/>
        <w:t>tigsten Themen behandelt und</w:t>
        <w:br/>
        <w:t>variiert. Der Anteil der Künstlerin</w:t>
        <w:t>-</w:t>
        <w:br/>
        <w:t>nen an dieser neuen Kunstform</w:t>
        <w:br/>
        <w:t>war außerordentlich groß. Ent</w:t>
        <w:t>-</w:t>
        <w:br/>
        <w:t>sprechend waren die Suche</w:t>
        <w:br/>
        <w:t>nach der eigenen Identität und</w:t>
        <w:br/>
        <w:t>die Emanzipation der Frau</w:t>
        <w:br/>
        <w:t>Hauptthemen im Performance</w:t>
        <w:t>-</w:t>
        <w:br/>
        <w:t>bereich.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Programm präsentiert die</w:t>
        <w:br/>
        <w:t>Performance unter dem beson</w:t>
        <w:t>-</w:t>
        <w:br/>
        <w:t>deren Aspekt der Einbeziehung</w:t>
        <w:br/>
        <w:t>von Videotechnik, Kamera und</w:t>
        <w:br/>
        <w:t>Monitor. Die Videokamera er</w:t>
        <w:t>-</w:t>
        <w:br/>
        <w:t>möglichte es zunächst einfach,</w:t>
        <w:br/>
        <w:t>Aktionen unkompliziert für eine</w:t>
        <w:br/>
        <w:t>spätere Reproduktion zu doku</w:t>
        <w:t>-</w:t>
        <w:br/>
        <w:t>mentieren. Als ein Medium zur</w:t>
        <w:br/>
        <w:t>Selbstkontrolle und -beobach-</w:t>
        <w:br/>
        <w:t>tung wurde die Videokamera</w:t>
        <w:br/>
        <w:t>ein wichtiges intimes Arbeitsma-</w:t>
        <w:br/>
        <w:t>terlal, immer einsatzbereit und</w:t>
        <w:br/>
        <w:t>ohne fremde Hilfe im eigenen</w:t>
        <w:br/>
        <w:t>Atelier leicht zu handhaben. Vi</w:t>
        <w:t>-</w:t>
        <w:br/>
        <w:t>deo bot gegenüber dem Film ei</w:t>
        <w:t>-</w:t>
        <w:br/>
        <w:t>ne neue Bildästhetik, einen neu</w:t>
        <w:t>-</w:t>
        <w:br/>
        <w:t>en Umgang mit Licht, und die Di</w:t>
        <w:t>-</w:t>
        <w:br/>
        <w:t>rektheit des Videobildes ermög</w:t>
        <w:t>-</w:t>
        <w:br/>
        <w:t>lichte neue Aspekte im Perfor</w:t>
        <w:t>-</w:t>
        <w:br/>
        <w:t>manceablauf. So konnte eine</w:t>
        <w:br/>
        <w:t>Aktion in einem abgeschlosse</w:t>
        <w:t>-</w:t>
        <w:br/>
        <w:t>nen Raum stattfinden und das</w:t>
        <w:br/>
        <w:t>Publikum gleichzeitig durch Di</w:t>
        <w:t>-</w:t>
        <w:br/>
        <w:t>rektübertragung in einem ande</w:t>
        <w:t>-</w:t>
        <w:br/>
        <w:t>ren Raum am Geschehen teil</w:t>
        <w:t>-</w:t>
        <w:br/>
        <w:t>nehmen. In einem weiteren</w:t>
        <w:br w:type="column"/>
        <w:t>wichtigen Schritt wurden Video</w:t>
        <w:t>-</w:t>
        <w:br/>
        <w:t>kamera und Bildschirm integraler</w:t>
        <w:br/>
        <w:t>Bestandteil der Performance.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speziellen Eigenschaften der</w:t>
        <w:br/>
        <w:t>Live-Videokamera (Closed Cir</w:t>
        <w:t>-</w:t>
        <w:br/>
        <w:t>cuit System) wurden, wie jede</w:t>
        <w:br/>
        <w:t>neue Entwicklung der Video</w:t>
        <w:t>-</w:t>
        <w:br/>
        <w:t>technik, zu einer Herausforde</w:t>
        <w:t>-</w:t>
        <w:br/>
        <w:t>rung für die Künstler. Die Verbes</w:t>
        <w:t>-</w:t>
        <w:br/>
        <w:t>serung der Schnittechnik ermög</w:t>
        <w:t>-</w:t>
        <w:br/>
        <w:t>lichte die Nachbearbeitung des</w:t>
        <w:br/>
        <w:t>Aufgezeichneten, was zu einer</w:t>
        <w:br/>
        <w:t>Straffung des Reproduzierten</w:t>
        <w:br/>
        <w:t>und zur Gewinnung von autono</w:t>
        <w:t>-</w:t>
        <w:br/>
        <w:t>men Videobändern führte.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0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 Eckhardt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Performance Art and Video</w:t>
      </w:r>
      <w:r>
        <w:rPr>
          <w:rStyle w:val="CharStyle291"/>
          <w:b/>
          <w:bCs/>
          <w:i w:val="0"/>
          <w:iCs w:val="0"/>
        </w:rPr>
        <w:t xml:space="preserve"> -</w:t>
        <w:br/>
      </w:r>
      <w:r>
        <w:rPr>
          <w:w w:val="100"/>
          <w:spacing w:val="0"/>
          <w:color w:val="000000"/>
          <w:position w:val="0"/>
        </w:rPr>
        <w:t>From the Beginnings to the</w:t>
        <w:br/>
        <w:t>Eighties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expression performance art</w:t>
        <w:br/>
        <w:t>has become a catch-phrase for</w:t>
        <w:br/>
        <w:t>gestural-theatrical actions in the</w:t>
        <w:br/>
        <w:t>area of the visual arts. The Per</w:t>
        <w:t>-</w:t>
        <w:br/>
        <w:t>formance is rooted in different</w:t>
        <w:br/>
        <w:t>art forms of the late fifties and</w:t>
        <w:br/>
        <w:t>the sixties, for example in Fluxus</w:t>
        <w:br/>
        <w:t>and Happenings, Action Art,</w:t>
        <w:br/>
        <w:t>Land and Body Art, as well as in</w:t>
        <w:br/>
        <w:t>Conceptual Art. The boundaries</w:t>
        <w:br/>
        <w:t>overlap, and many artists took</w:t>
        <w:br/>
        <w:t>part in different areas simulta</w:t>
        <w:t>-</w:t>
        <w:br/>
        <w:t>neously or even, in turn, in one</w:t>
        <w:br/>
        <w:t>after the other. During the zenith</w:t>
        <w:br/>
        <w:t>of the Performance Art Age, in</w:t>
        <w:br/>
        <w:t>the seventies and early eighties,</w:t>
        <w:br/>
        <w:t>the most diverse themes were</w:t>
        <w:br/>
        <w:t>used and varied. Many female</w:t>
        <w:br/>
        <w:t>artists took part in this new art-</w:t>
        <w:br/>
        <w:t>form. And the major themes of</w:t>
        <w:br/>
        <w:t>the performances were accor</w:t>
        <w:t>-</w:t>
        <w:br/>
        <w:t>dingly evoked by a search for</w:t>
        <w:br/>
        <w:t>one's own identity and the</w:t>
        <w:br/>
        <w:t>emancipation of women. What</w:t>
        <w:br/>
        <w:t>Performance had to its favor</w:t>
        <w:br/>
        <w:t>then was the development of</w:t>
        <w:br/>
        <w:t>private art initiatives that were</w:t>
        <w:br/>
        <w:t>instrumental in helping artists to</w:t>
        <w:br/>
        <w:t>organize and document their</w:t>
        <w:br/>
        <w:t>actions.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This program devotes itself to</w:t>
        <w:br/>
        <w:t>presenting Performance from</w:t>
        <w:br/>
        <w:t>the aspect of a merging with vi</w:t>
        <w:t>-</w:t>
        <w:br/>
        <w:t>deo techniques cameras and</w:t>
        <w:br/>
        <w:t>monitors. Above all, the video</w:t>
        <w:br/>
        <w:t>camera made it possible to do</w:t>
        <w:t>-</w:t>
        <w:br w:type="column"/>
        <w:t>cument an action for a later re</w:t>
        <w:t>-</w:t>
        <w:br/>
        <w:t>production. As a medium linked</w:t>
        <w:br/>
        <w:t>to self-control and self-observa</w:t>
        <w:t>-</w:t>
        <w:br/>
        <w:t>tion the video camera became</w:t>
        <w:br/>
        <w:t>an important and intimate wor</w:t>
        <w:t>-</w:t>
        <w:br/>
        <w:t>king material. It could be easily</w:t>
        <w:br/>
        <w:t>applied and, without needing</w:t>
        <w:br/>
        <w:t>the help of another party, was</w:t>
        <w:br/>
        <w:t>easy to handle. Compared to</w:t>
        <w:br/>
        <w:t>film, video offered a new, picto</w:t>
        <w:t>-</w:t>
        <w:br/>
        <w:t>rial aesthetic, and a new way of</w:t>
        <w:br/>
        <w:t>dealing with light. The imme</w:t>
        <w:t>-</w:t>
        <w:br/>
        <w:t>diacy of the video image set</w:t>
        <w:br/>
        <w:t>new standards for the passing of</w:t>
        <w:br/>
        <w:t>time during a performance. In</w:t>
        <w:br/>
        <w:t>that way, too, an action could</w:t>
        <w:br/>
        <w:t>occur in one space while the</w:t>
        <w:br/>
        <w:t>audience could watch it 'live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 xml:space="preserve"> in</w:t>
        <w:br/>
        <w:t>another space. In one great</w:t>
        <w:br/>
        <w:t>stroke, video camera and</w:t>
        <w:br/>
        <w:t>screen became integral compo</w:t>
        <w:t>-</w:t>
        <w:br/>
        <w:t>nents of Performance. The uni</w:t>
        <w:t>-</w:t>
        <w:br/>
        <w:t>que qualities of the closed cir</w:t>
        <w:t>-</w:t>
        <w:br/>
        <w:t>cuit system were new and exci</w:t>
        <w:t>-</w:t>
        <w:br/>
        <w:t>ting, and like any new develop</w:t>
        <w:t>-</w:t>
        <w:br/>
        <w:t>ment of video technology repre</w:t>
        <w:t>-</w:t>
        <w:br/>
        <w:t>sented a challenge for artists.</w:t>
        <w:br/>
        <w:t>Through improvements on the</w:t>
        <w:br/>
        <w:t>editing techniques artists had</w:t>
        <w:br/>
        <w:t>more possibilities regarding the</w:t>
        <w:br/>
        <w:t>subsequent perfecting of recor</w:t>
        <w:t>-</w:t>
        <w:br/>
        <w:t>ded footage. This led to an aus</w:t>
        <w:t>-</w:t>
        <w:br/>
        <w:t>terity of the reproduced image,</w:t>
        <w:br/>
        <w:t>as well as to a wealth of autono</w:t>
        <w:t>-</w:t>
        <w:br/>
        <w:t>mous video tapes.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044" w:line="180" w:lineRule="exact"/>
        <w:ind w:left="0" w:right="0" w:firstLine="0"/>
      </w:pPr>
      <w:r>
        <w:rPr>
          <w:w w:val="100"/>
          <w:color w:val="000000"/>
          <w:position w:val="0"/>
        </w:rPr>
        <w:t>Jo Eckhardt</w:t>
      </w:r>
    </w:p>
    <w:p>
      <w:pPr>
        <w:framePr w:h="181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62" type="#_x0000_t75" style="width:73pt;height:91pt;">
            <v:imagedata r:id="rId161" r:href="rId16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147" w:after="180" w:line="221" w:lineRule="exact"/>
        <w:ind w:left="0" w:right="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 Eckhardt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leitet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Jahren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Abteilung "Videoforum" des</w:t>
        <w:br/>
        <w:t>Neuen Berliner Kunstvereins,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14" w:left="1594" w:right="1220" w:bottom="1375" w:header="0" w:footer="3" w:gutter="0"/>
          <w:rtlGutter w:val="0"/>
          <w:cols w:num="3" w:space="177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color w:val="000000"/>
          <w:position w:val="0"/>
        </w:rPr>
        <w:t xml:space="preserve">12 </w:t>
      </w:r>
      <w:r>
        <w:rPr>
          <w:w w:val="100"/>
          <w:color w:val="000000"/>
          <w:position w:val="0"/>
        </w:rPr>
        <w:t xml:space="preserve">years, </w:t>
      </w:r>
      <w:r>
        <w:rPr>
          <w:lang w:val="de-DE" w:eastAsia="de-DE" w:bidi="de-DE"/>
          <w:w w:val="100"/>
          <w:color w:val="000000"/>
          <w:position w:val="0"/>
        </w:rPr>
        <w:t>Jo Eckhardt ha?</w:t>
        <w:br/>
      </w:r>
      <w:r>
        <w:rPr>
          <w:w w:val="100"/>
          <w:color w:val="000000"/>
          <w:position w:val="0"/>
        </w:rPr>
        <w:t>been responsible of the section</w:t>
        <w:br/>
        <w:t xml:space="preserve">"Videoforum" of the </w:t>
      </w:r>
      <w:r>
        <w:rPr>
          <w:lang w:val="de-DE" w:eastAsia="de-DE" w:bidi="de-DE"/>
          <w:w w:val="100"/>
          <w:color w:val="000000"/>
          <w:position w:val="0"/>
        </w:rPr>
        <w:t>Neuer</w:t>
        <w:br/>
      </w:r>
      <w:r>
        <w:rPr>
          <w:w w:val="100"/>
          <w:color w:val="000000"/>
          <w:position w:val="0"/>
        </w:rPr>
        <w:t xml:space="preserve">Berliner </w:t>
      </w:r>
      <w:r>
        <w:rPr>
          <w:lang w:val="de-DE" w:eastAsia="de-DE" w:bidi="de-DE"/>
          <w:w w:val="100"/>
          <w:color w:val="000000"/>
          <w:position w:val="0"/>
        </w:rPr>
        <w:t>Kunstverein.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63" w:left="1368" w:right="1507" w:bottom="1722" w:header="0" w:footer="3" w:gutter="0"/>
          <w:rtlGutter w:val="0"/>
          <w:cols w:space="720"/>
          <w:noEndnote/>
          <w:docGrid w:linePitch="360"/>
        </w:sectPr>
      </w:pPr>
      <w:bookmarkStart w:id="127" w:name="bookmark127"/>
      <w:r>
        <w:rPr>
          <w:lang w:val="de-DE" w:eastAsia="de-DE" w:bidi="de-DE"/>
          <w:w w:val="100"/>
          <w:color w:val="000000"/>
          <w:position w:val="0"/>
        </w:rPr>
        <w:t>Deutsche Videogeschichte 2</w:t>
      </w:r>
      <w:bookmarkEnd w:id="12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3" w:left="0" w:right="0" w:bottom="14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folgenden Bänder werden</w:t>
        <w:br/>
        <w:t>zum Teil nur in Ausschnitten zu</w:t>
        <w:br/>
        <w:t>sehen sein.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24" w:line="226" w:lineRule="exact"/>
        <w:ind w:left="0" w:right="0" w:firstLine="0"/>
      </w:pPr>
      <w:r>
        <w:rPr>
          <w:w w:val="100"/>
          <w:color w:val="000000"/>
          <w:position w:val="0"/>
        </w:rPr>
        <w:t>Some of the following tapes will</w:t>
        <w:br/>
        <w:t>only be shown in excerpts.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28" w:name="bookmark128"/>
      <w:r>
        <w:rPr>
          <w:lang w:val="de-DE" w:eastAsia="de-DE" w:bidi="de-DE"/>
          <w:w w:val="100"/>
          <w:spacing w:val="0"/>
          <w:color w:val="000000"/>
          <w:position w:val="0"/>
        </w:rPr>
        <w:t>Handschuhfinger und</w:t>
      </w:r>
      <w:bookmarkEnd w:id="128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Bleistiftmaske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II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Rebecca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1970-72, 10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Rebecca Horn versuchte skulp-</w:t>
        <w:br/>
        <w:t>turale Körperobjekte herzustel</w:t>
        <w:t>-</w:t>
        <w:br/>
        <w:t>len, mit denen sie Wahrneh-</w:t>
        <w:br/>
        <w:t>mungs- und Empfindungsmög</w:t>
        <w:t>-</w:t>
        <w:br/>
        <w:t>lichkeiten des Körpers erweitern</w:t>
        <w:br/>
        <w:t>will. In der Aktion mit diesen Ob</w:t>
        <w:t>-</w:t>
        <w:br/>
        <w:t>jekten erschließt sie sich gleich</w:t>
        <w:t>-</w:t>
        <w:br/>
        <w:t>zeitig neue räumliche Aspekte,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Rebecca </w:t>
      </w:r>
      <w:r>
        <w:rPr>
          <w:w w:val="100"/>
          <w:color w:val="000000"/>
          <w:position w:val="0"/>
        </w:rPr>
        <w:t xml:space="preserve">Horn tried to </w:t>
      </w:r>
      <w:r>
        <w:rPr>
          <w:lang w:val="de-DE" w:eastAsia="de-DE" w:bidi="de-DE"/>
          <w:w w:val="100"/>
          <w:color w:val="000000"/>
          <w:position w:val="0"/>
        </w:rPr>
        <w:t>creat</w:t>
        <w:br/>
      </w:r>
      <w:r>
        <w:rPr>
          <w:w w:val="100"/>
          <w:color w:val="000000"/>
          <w:position w:val="0"/>
        </w:rPr>
        <w:t>sculptural body-objects that ex</w:t>
        <w:t>-</w:t>
        <w:br/>
        <w:t>panded on perceptual and sen</w:t>
        <w:t>-</w:t>
        <w:br/>
        <w:t>sual possibilities. In her actions</w:t>
        <w:br/>
        <w:t>utilizing this premise she also at</w:t>
        <w:t>-</w:t>
        <w:br/>
        <w:t>tained newer spacial qualities.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29" w:name="bookmark12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 leibhaftige</w:t>
        <w:br/>
        <w:t>Zeichensprache</w:t>
      </w:r>
      <w:bookmarkEnd w:id="12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Friederike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Pezold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1973/74, 60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Künstlerin untersucht im</w:t>
        <w:br/>
        <w:t>wahrsten Sinne des Wortes die</w:t>
        <w:br/>
        <w:t>"leibhaftige Zeichensprache ei</w:t>
        <w:t>-</w:t>
        <w:br/>
        <w:t>nes Geschlechts": ein schwarzes</w:t>
        <w:br/>
        <w:t>Dreieck stellt die Scham dar,</w:t>
        <w:br/>
        <w:t>zwei Kreise die Brustwarzen etc.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truest sense of the word,</w:t>
        <w:br/>
        <w:t>the artist studies the "bodily sign-</w:t>
        <w:br/>
        <w:t>language of a gender": a black</w:t>
        <w:br/>
        <w:t>triangle represents the pudenda,</w:t>
        <w:br/>
        <w:t>two circles embody the nipples</w:t>
        <w:br/>
        <w:t>etc.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6" w:lineRule="exact"/>
        <w:ind w:left="0" w:right="0" w:firstLine="0"/>
      </w:pPr>
      <w:bookmarkStart w:id="130" w:name="bookmark130"/>
      <w:r>
        <w:rPr>
          <w:lang w:val="en-US" w:eastAsia="en-US" w:bidi="en-US"/>
          <w:w w:val="100"/>
          <w:spacing w:val="0"/>
          <w:color w:val="000000"/>
          <w:position w:val="0"/>
        </w:rPr>
        <w:t>Light Poles</w:t>
      </w:r>
      <w:bookmarkEnd w:id="13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Nan Hoover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 1977, 10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Lichtlinien (Stangen) sind</w:t>
        <w:br/>
        <w:t>wie Wellen über einem langsam</w:t>
        <w:br/>
        <w:t>sich bewegenden Körper. Es ent</w:t>
        <w:t>-</w:t>
        <w:br/>
        <w:t>steht eine Spannung zwischen</w:t>
        <w:br/>
        <w:t>dem Licht und der Bewegung.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As the figure slowly moves, two</w:t>
        <w:br/>
        <w:t>light lines (poles) ripple over the</w:t>
        <w:br/>
        <w:t>body so that light and move</w:t>
        <w:t>-</w:t>
        <w:br/>
        <w:t>ment create a sense of tension.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1" w:name="bookmark131"/>
      <w:r>
        <w:rPr>
          <w:lang w:val="en-US" w:eastAsia="en-US" w:bidi="en-US"/>
          <w:w w:val="100"/>
          <w:spacing w:val="0"/>
          <w:color w:val="000000"/>
          <w:position w:val="0"/>
        </w:rPr>
        <w:t>Aqua moving</w:t>
      </w:r>
      <w:bookmarkEnd w:id="13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Hannah Frenzel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 1979, 10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Künstlerin verfremdet ihren</w:t>
        <w:br/>
        <w:t>eigenen Körper, indem sie ihn</w:t>
        <w:br/>
        <w:t>mit Folie umgibt und durch Be</w:t>
        <w:t>-</w:t>
        <w:br/>
        <w:t>wegung unter Wasser schöne</w:t>
        <w:br/>
        <w:t>und gleichzeitig auch beklem</w:t>
        <w:t>-</w:t>
        <w:br/>
        <w:t>mende Traumbilder erzeugt - ein</w:t>
        <w:br/>
        <w:t>Versuch, in tiefere Schichten un</w:t>
        <w:t>-</w:t>
        <w:br/>
        <w:t>seres Bewußtseins vorzustoßen.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artist alienates herself from</w:t>
        <w:br/>
        <w:t>her own body by wrapping it in</w:t>
        <w:br/>
        <w:t>foil, and through movements</w:t>
        <w:br/>
        <w:t>made under water, evokes</w:t>
        <w:br/>
        <w:t>beautiful yet oppressing dream</w:t>
        <w:br/>
        <w:t>sequences.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2" w:name="bookmark132"/>
      <w:r>
        <w:rPr>
          <w:lang w:val="en-US" w:eastAsia="en-US" w:bidi="en-US"/>
          <w:w w:val="100"/>
          <w:spacing w:val="0"/>
          <w:color w:val="000000"/>
          <w:position w:val="0"/>
        </w:rPr>
        <w:t>Light/ Dark</w:t>
      </w:r>
      <w:bookmarkEnd w:id="13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Abramovic, Ulay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 1977, 20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dazu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Nightfllght 4, 14.2.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3" w:name="bookmark133"/>
      <w:r>
        <w:rPr>
          <w:lang w:val="en-US" w:eastAsia="en-US" w:bidi="en-US"/>
          <w:w w:val="100"/>
          <w:spacing w:val="0"/>
          <w:color w:val="000000"/>
          <w:position w:val="0"/>
        </w:rPr>
        <w:t>Green Phase</w:t>
      </w:r>
      <w:bookmarkEnd w:id="13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Mike Hentz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 1977, 20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Hentz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simuliert seinen eigenen</w:t>
        <w:br/>
        <w:t>Fernsehauftritt und versucht ver</w:t>
        <w:t>-</w:t>
        <w:br/>
        <w:t>geblich, Kontakt zum Publikum</w:t>
        <w:br/>
        <w:t>zu bekommen. Zum Schluß zer</w:t>
        <w:t>-</w:t>
        <w:br/>
        <w:t>stört er sein eigenes elektroni</w:t>
        <w:t>-</w:t>
        <w:br/>
        <w:t>sches Ebenbild.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Simulating his own </w:t>
      </w:r>
      <w:r>
        <w:rPr>
          <w:lang w:val="de-DE" w:eastAsia="de-DE" w:bidi="de-DE"/>
          <w:w w:val="100"/>
          <w:color w:val="000000"/>
          <w:position w:val="0"/>
        </w:rPr>
        <w:t>TV-appearan-</w:t>
        <w:br/>
        <w:t xml:space="preserve">ce, </w:t>
      </w:r>
      <w:r>
        <w:rPr>
          <w:w w:val="100"/>
          <w:color w:val="000000"/>
          <w:position w:val="0"/>
        </w:rPr>
        <w:t>the performer tries in vain to</w:t>
        <w:br/>
        <w:t>get in contact with the public.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He eventually destroys his own</w:t>
        <w:br/>
        <w:t>electronic image.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34" w:name="bookmark13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kann sehen,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</w:t>
      </w:r>
      <w:bookmarkEnd w:id="13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Kahlen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 1977,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einen Fernsehbildschirm wer</w:t>
        <w:t>-</w:t>
        <w:br/>
        <w:t>den 70 Schnecken gesetzt. Die</w:t>
        <w:br/>
        <w:t>Videoaufzeichnung des Gesichts</w:t>
        <w:br/>
        <w:t>des Künstlers hinter dem Fernse</w:t>
        <w:t>-</w:t>
        <w:br/>
        <w:t>her erscheint voyeurhaft durch</w:t>
        <w:br/>
        <w:t>zufällig freie Stellen des Bild</w:t>
        <w:t>-</w:t>
        <w:br/>
        <w:t>schirms.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Positioned behind a monitor the</w:t>
        <w:br/>
        <w:t>artist places 70 snails on a TV</w:t>
        <w:br/>
        <w:t>screen. In the video recording</w:t>
        <w:br/>
        <w:t>his face hauntingly appears in</w:t>
        <w:br/>
        <w:t>the spaces left free by chance</w:t>
        <w:br/>
        <w:t>on the screen.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5" w:name="bookmark135"/>
      <w:r>
        <w:rPr>
          <w:lang w:val="de-DE" w:eastAsia="de-DE" w:bidi="de-DE"/>
          <w:w w:val="100"/>
          <w:spacing w:val="0"/>
          <w:color w:val="000000"/>
          <w:position w:val="0"/>
        </w:rPr>
        <w:t>Der malende Mund</w:t>
      </w:r>
      <w:bookmarkEnd w:id="13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Jochen Gerz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1978,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Nightflight 4, 14.2.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6" w:name="bookmark136"/>
      <w:r>
        <w:rPr>
          <w:lang w:val="de-DE" w:eastAsia="de-DE" w:bidi="de-DE"/>
          <w:w w:val="100"/>
          <w:spacing w:val="0"/>
          <w:color w:val="000000"/>
          <w:position w:val="0"/>
        </w:rPr>
        <w:t>Glauben Sie nicht, daß ich</w:t>
        <w:br/>
        <w:t>eine Amazone bin</w:t>
      </w:r>
      <w:bookmarkEnd w:id="13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Ulrike Rosenbach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1975,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siehe/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Nightfllght 4, 14.2.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7" w:name="bookmark13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L'image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vie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 de la</w:t>
        <w:br/>
        <w:t>mort</w:t>
      </w:r>
      <w:bookmarkEnd w:id="13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Appelt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1981,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2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Nightfllght 4, 14.2.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38" w:name="bookmark138"/>
      <w:r>
        <w:rPr>
          <w:lang w:val="de-DE" w:eastAsia="de-DE" w:bidi="de-DE"/>
          <w:w w:val="100"/>
          <w:spacing w:val="0"/>
          <w:color w:val="000000"/>
          <w:position w:val="0"/>
        </w:rPr>
        <w:t>Jürgen Klaukes Langeweile</w:t>
      </w:r>
      <w:bookmarkEnd w:id="13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Klauke, Thomas Schmitt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1983/84, 44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Band montiert: 1. Eine Li-</w:t>
        <w:br/>
        <w:t>ve-Aufnahme während einer</w:t>
        <w:br/>
        <w:t>Nacht in Klaukes Kölner Stamm</w:t>
        <w:t>-</w:t>
        <w:br/>
        <w:t>kneipe, 2. Gebaute Bilder für ei</w:t>
        <w:t>-</w:t>
        <w:br/>
        <w:t>ne Videoinstallatlon Im Atelier, 3.</w:t>
        <w:br/>
        <w:t>Die Dokumentation einer Perfor</w:t>
        <w:t>-</w:t>
        <w:br/>
        <w:t>mance.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color w:val="000000"/>
          <w:position w:val="0"/>
        </w:rPr>
        <w:t>This tape is a montage of three</w:t>
        <w:br/>
        <w:t>tapes: 1. A live-recording filmed</w:t>
        <w:br/>
        <w:t>on location, one night in Klau</w:t>
        <w:t>-</w:t>
        <w:br/>
        <w:t>ke's neighborhood-bar in Colo</w:t>
        <w:t>-</w:t>
        <w:br/>
        <w:t>gne. 2. Props for a video installa</w:t>
        <w:t>-</w:t>
        <w:br/>
        <w:t>tion, in the studio. 3. A docu</w:t>
        <w:t>-</w:t>
        <w:br/>
        <w:t>mented performance.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39" w:name="bookmark13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is an emergency/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Notfall</w:t>
      </w:r>
      <w:bookmarkEnd w:id="13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Karawahn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 1988,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Aufzeichnung einer Feuer</w:t>
        <w:t>-</w:t>
        <w:br/>
        <w:t>performance, bei der die Kame</w:t>
        <w:t>-</w:t>
        <w:br/>
        <w:t>ra selbst verbrennt. So gesche</w:t>
        <w:t>-</w:t>
        <w:br/>
        <w:t>hen auf dem VideoFilmFest 1988.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63" w:left="1368" w:right="1556" w:bottom="1463" w:header="0" w:footer="3" w:gutter="0"/>
          <w:rtlGutter w:val="0"/>
          <w:cols w:num="3" w:space="225"/>
          <w:noEndnote/>
          <w:docGrid w:linePitch="360"/>
        </w:sectPr>
      </w:pPr>
      <w:r>
        <w:rPr>
          <w:w w:val="100"/>
          <w:color w:val="000000"/>
          <w:position w:val="0"/>
        </w:rPr>
        <w:t>During this recording of a fire-</w:t>
        <w:br/>
        <w:t>performance the camera itself</w:t>
        <w:br/>
        <w:t>catches fire. These were events</w:t>
        <w:br/>
        <w:t>of the VideoFilm-Fest in 1988.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879" w:line="360" w:lineRule="exact"/>
        <w:ind w:left="200" w:right="0" w:firstLine="0"/>
      </w:pPr>
      <w:bookmarkStart w:id="140" w:name="bookmark140"/>
      <w:r>
        <w:rPr>
          <w:rStyle w:val="CharStyle292"/>
          <w:b/>
          <w:bCs/>
        </w:rPr>
        <w:t>Sonderprogramm</w:t>
      </w:r>
      <w:bookmarkEnd w:id="140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200" w:right="0" w:firstLine="0"/>
        <w:sectPr>
          <w:headerReference w:type="even" r:id="rId163"/>
          <w:headerReference w:type="default" r:id="rId164"/>
          <w:footerReference w:type="even" r:id="rId165"/>
          <w:footerReference w:type="default" r:id="rId166"/>
          <w:pgSz w:w="12207" w:h="17341"/>
          <w:pgMar w:top="234" w:left="1613" w:right="1162" w:bottom="1444" w:header="0" w:footer="3" w:gutter="0"/>
          <w:rtlGutter w:val="0"/>
          <w:cols w:space="720"/>
          <w:noEndnote/>
          <w:docGrid w:linePitch="360"/>
        </w:sectPr>
      </w:pPr>
      <w:bookmarkStart w:id="141" w:name="bookmark141"/>
      <w:r>
        <w:rPr>
          <w:lang w:val="de-DE" w:eastAsia="de-DE" w:bidi="de-DE"/>
          <w:w w:val="100"/>
          <w:color w:val="000000"/>
          <w:position w:val="0"/>
        </w:rPr>
        <w:t>HdK aktuell</w:t>
      </w:r>
      <w:bookmarkEnd w:id="141"/>
    </w:p>
    <w:p>
      <w:pPr>
        <w:widowControl w:val="0"/>
        <w:spacing w:before="114" w:after="1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74" w:left="0" w:right="0" w:bottom="17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5" type="#_x0000_t202" style="position:absolute;margin-left:-52.1pt;margin-top:105.1pt;width:46.1pt;height:56.15pt;z-index:-125829327;mso-wrap-distance-left:5.pt;mso-wrap-distance-right:6.pt;mso-position-horizontal-relative:margin" fillcolor="#65646C" stroked="f">
            <v:textbox style="mso-fit-shape-to-text:t" inset="0,0,0,0">
              <w:txbxContent>
                <w:p>
                  <w:pPr>
                    <w:pStyle w:val="Style29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5"/>
                      <w:b/>
                      <w:bCs/>
                    </w:rPr>
                    <w:t>12</w:t>
                  </w:r>
                  <w:r>
                    <w:rPr>
                      <w:rStyle w:val="CharStyle296"/>
                      <w:b/>
                      <w:bCs/>
                    </w:rPr>
                    <w:t>.</w:t>
                  </w:r>
                  <w:r>
                    <w:rPr>
                      <w:rStyle w:val="CharStyle295"/>
                      <w:b/>
                      <w:bCs/>
                    </w:rPr>
                    <w:t>2</w:t>
                  </w:r>
                  <w:r>
                    <w:rPr>
                      <w:rStyle w:val="CharStyle296"/>
                      <w:b/>
                      <w:bCs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17" w:lineRule="exact"/>
                    <w:ind w:left="22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Samstag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17" w:lineRule="exact"/>
                    <w:ind w:left="220" w:right="0" w:firstLine="0"/>
                  </w:pPr>
                  <w:r>
                    <w:rPr>
                      <w:rStyle w:val="CharStyle278"/>
                      <w:vertAlign w:val="subscript"/>
                    </w:rPr>
                    <w:t>16</w:t>
                  </w:r>
                  <w:r>
                    <w:rPr>
                      <w:rStyle w:val="CharStyle278"/>
                    </w:rPr>
                    <w:t>°o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228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66" type="#_x0000_t75" style="width:147pt;height:114pt;">
            <v:imagedata r:id="rId167" r:href="rId16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157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der Künste Berlin</w:t>
        <w:br/>
        <w:t>Fachbereich 4/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Visuelle Kommunikation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Viele Jahre gingen ins Land, be</w:t>
        <w:t>-</w:t>
        <w:br/>
        <w:t>vor die HdK erkannte, daß der</w:t>
        <w:br/>
        <w:t>Erlaß aus den Achtzigern, keine</w:t>
        <w:br/>
        <w:t>Computer anzuschaffen, viel</w:t>
        <w:t>-</w:t>
        <w:br/>
        <w:t>leicht zu ihrem Ruf beitrug, nicht</w:t>
        <w:br/>
        <w:t>zu den fortschrittlichsten Kunst</w:t>
        <w:t>-</w:t>
        <w:br/>
        <w:t>akademien im Land zu gehören.</w:t>
        <w:br/>
        <w:t>Nun ist inzwischen einiges ge</w:t>
        <w:t>-</w:t>
        <w:br/>
        <w:t>schehen. Der Fachbereich Visu</w:t>
        <w:t>-</w:t>
        <w:br/>
        <w:t>elle Kommunikation, der sich als</w:t>
        <w:br/>
        <w:t>Schnittstelle zwischen freier und</w:t>
        <w:br/>
        <w:t>angewandter Kunst versteht,</w:t>
        <w:br/>
        <w:t>baut ein Medienzentrum auf.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ihm werden die audiovisuellen</w:t>
        <w:br/>
        <w:t>Medien, Video, Computer und</w:t>
        <w:br/>
        <w:t>Film technisch und inhaltlich mit</w:t>
        <w:t>-</w:t>
        <w:br/>
        <w:t>einander vernetzt sein. Mit dem</w:t>
        <w:br/>
        <w:t>Filmexperiment, der Kunst mit Vi</w:t>
        <w:t>-</w:t>
        <w:br/>
        <w:t>deo, dem Werbeclip, der inter</w:t>
        <w:t>-</w:t>
        <w:br/>
        <w:t>aktiven Computerinstallation -</w:t>
        <w:br/>
        <w:t>um einige Beispiele zu nennen -</w:t>
        <w:br/>
        <w:t>sollen die ästhetischen, inhalt</w:t>
        <w:br/>
        <w:t>liehen, formalen und techni</w:t>
        <w:t>-</w:t>
        <w:br/>
        <w:t>schen Möglichkeiten der audio</w:t>
        <w:t>-</w:t>
        <w:br/>
        <w:t>visuellen Medien erforscht und</w:t>
        <w:br/>
        <w:t>weiterentwickelt werden,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Zur Zeit lehren in der Fachrich</w:t>
        <w:t>-</w:t>
        <w:br/>
        <w:t>tung "Gestaltung der Zeit mit</w:t>
        <w:br/>
        <w:t>audiovisuellen Medien" folgende</w:t>
        <w:br/>
        <w:t>Professorinnen und Professoren:</w:t>
        <w:br/>
        <w:t>Heinz Emigholz (Film), Valie</w:t>
        <w:br/>
        <w:t>Exporf (Technische Medien),</w:t>
        <w:br/>
        <w:t>Joachim Sauter (Digitale</w:t>
        <w:br/>
        <w:t>Medien), Maria Vedder (Video).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Nähere Informationen:</w:t>
        <w:br/>
        <w:t>Hochschule der Künste Berlin</w:t>
        <w:br/>
        <w:t>Fachbereich 4,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Visuelle Kommunikation</w:t>
        <w:br/>
        <w:t>Postfach 12 67 20</w:t>
        <w:br/>
        <w:t>10595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(0)30-31 85-24 36</w:t>
      </w:r>
    </w:p>
    <w:p>
      <w:pPr>
        <w:framePr w:h="220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67" type="#_x0000_t75" style="width:144pt;height:110pt;">
            <v:imagedata r:id="rId169" r:href="rId17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152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Hochschule der Künste Berlin</w:t>
        <w:br/>
      </w:r>
      <w:r>
        <w:rPr>
          <w:w w:val="100"/>
          <w:spacing w:val="0"/>
          <w:color w:val="000000"/>
          <w:position w:val="0"/>
        </w:rPr>
        <w:t xml:space="preserve">Department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4/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Visual Communication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 xml:space="preserve">It took the </w:t>
      </w:r>
      <w:r>
        <w:rPr>
          <w:lang w:val="fr-FR" w:eastAsia="fr-FR" w:bidi="fr-FR"/>
          <w:w w:val="100"/>
          <w:color w:val="000000"/>
          <w:position w:val="0"/>
        </w:rPr>
        <w:t xml:space="preserve">Berlin </w:t>
      </w:r>
      <w:r>
        <w:rPr>
          <w:w w:val="100"/>
          <w:color w:val="000000"/>
          <w:position w:val="0"/>
        </w:rPr>
        <w:t xml:space="preserve">School of </w:t>
      </w:r>
      <w:r>
        <w:rPr>
          <w:lang w:val="fr-FR" w:eastAsia="fr-FR" w:bidi="fr-FR"/>
          <w:w w:val="100"/>
          <w:color w:val="000000"/>
          <w:position w:val="0"/>
        </w:rPr>
        <w:t>Fine</w:t>
        <w:br/>
      </w:r>
      <w:r>
        <w:rPr>
          <w:w w:val="100"/>
          <w:color w:val="000000"/>
          <w:position w:val="0"/>
        </w:rPr>
        <w:t>Arts several years to realize that</w:t>
        <w:br/>
        <w:t>its banning of computer purcha</w:t>
        <w:t>-</w:t>
        <w:br/>
        <w:t>ses in the 1980s may have had</w:t>
        <w:br/>
        <w:t>something to do with its reputa</w:t>
        <w:t>-</w:t>
        <w:br/>
        <w:t>tion as one of the less progressi</w:t>
        <w:t>-</w:t>
        <w:br/>
        <w:t>ve art academies in the country.</w:t>
        <w:br/>
        <w:t>Since then there have been a</w:t>
        <w:br/>
        <w:t>few changes. The Visual Com</w:t>
        <w:t>-</w:t>
        <w:br/>
        <w:t>munications Department, poised</w:t>
        <w:br/>
        <w:t>at the interface between free</w:t>
        <w:br/>
        <w:t>and applied art, is now in the</w:t>
        <w:br/>
        <w:t>process of setting up a media</w:t>
        <w:br/>
        <w:t>center.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new center will interconnect</w:t>
        <w:br/>
        <w:t>the audiovisual media of video,</w:t>
        <w:br/>
        <w:t>computer, and film - both tech</w:t>
        <w:t>-</w:t>
        <w:br/>
        <w:t>nically and in subject matter.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Film experimentation, video art,</w:t>
        <w:br/>
        <w:t>advertising clips, interactive</w:t>
        <w:br/>
        <w:t>computer installations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just to</w:t>
        <w:br/>
        <w:t>name a few examples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will be</w:t>
        <w:br/>
        <w:t>used to explore and expand the</w:t>
        <w:br/>
        <w:t>aesthetic, formal, and technical</w:t>
        <w:br/>
        <w:t>possibilities of the audiovisual</w:t>
        <w:br/>
        <w:t>media.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At present the following profes</w:t>
        <w:t>-</w:t>
        <w:br/>
        <w:t>sors are teaching in the study</w:t>
        <w:br/>
        <w:t>area entitled "The Shaping of</w:t>
        <w:br/>
        <w:t>Time by Audiovisual Means":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Heinz Emigholz (film), Valie</w:t>
        <w:br/>
        <w:t>Export (technical media),</w:t>
        <w:br/>
        <w:t>Joachim Sauter (digital media),</w:t>
        <w:br/>
        <w:t>Maria Vedder (video).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More information: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Hochschule der </w:t>
      </w:r>
      <w:r>
        <w:rPr>
          <w:lang w:val="fr-FR" w:eastAsia="fr-FR" w:bidi="fr-FR"/>
          <w:w w:val="100"/>
          <w:color w:val="000000"/>
          <w:position w:val="0"/>
        </w:rPr>
        <w:t xml:space="preserve">Künste </w:t>
      </w:r>
      <w:r>
        <w:rPr>
          <w:w w:val="100"/>
          <w:color w:val="000000"/>
          <w:position w:val="0"/>
        </w:rPr>
        <w:t>Berlin</w:t>
        <w:br/>
        <w:t>Fachbereich 4,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Visuelle </w:t>
      </w:r>
      <w:r>
        <w:rPr>
          <w:w w:val="100"/>
          <w:color w:val="000000"/>
          <w:position w:val="0"/>
        </w:rPr>
        <w:t>Kommunikation</w:t>
        <w:br/>
        <w:t>Postfach 12 67 20</w:t>
        <w:br/>
        <w:t>10595 Berlin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Tel.: (0)30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 xml:space="preserve">31 85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24 36</w:t>
      </w:r>
    </w:p>
    <w:p>
      <w:pPr>
        <w:framePr w:h="22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68" type="#_x0000_t75" style="width:147pt;height:110pt;">
            <v:imagedata r:id="rId171" r:href="rId17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147" w:after="0"/>
        <w:ind w:left="0" w:right="0" w:firstLine="0"/>
      </w:pPr>
      <w:r>
        <w:rPr>
          <w:rStyle w:val="CharStyle147"/>
          <w:i w:val="0"/>
          <w:iCs w:val="0"/>
        </w:rPr>
        <w:t>Auswahl und Präsentation des</w:t>
        <w:br/>
        <w:t xml:space="preserve">Programms:/ </w:t>
      </w:r>
      <w:r>
        <w:rPr>
          <w:w w:val="100"/>
          <w:color w:val="000000"/>
          <w:position w:val="0"/>
        </w:rPr>
        <w:t>Selection and pre</w:t>
        <w:t>-</w:t>
        <w:br/>
        <w:t>sentation of the program: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Prof. Maria Vedder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Arbeiten von folgenden Stu</w:t>
        <w:t>-</w:t>
        <w:br/>
        <w:t>dentinnen und Studenten wer</w:t>
        <w:t>-</w:t>
        <w:br/>
        <w:t xml:space="preserve">den gezeigt:/ </w:t>
      </w:r>
      <w:r>
        <w:rPr>
          <w:rStyle w:val="CharStyle192"/>
        </w:rPr>
        <w:t>The works shown</w:t>
        <w:br/>
        <w:t>were done by the following stu</w:t>
        <w:t>-</w:t>
        <w:br/>
        <w:t>dents: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16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Antonia Baehr</w:t>
        <w:br/>
        <w:t>Sandra Becker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Büro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13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Angela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Christlieb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Grünfelder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Arne Hoffmann</w:t>
        <w:br/>
        <w:t>Lutz Jelinski</w:t>
        <w:br/>
        <w:t xml:space="preserve">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Klingemann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Carmen Kordas</w:t>
        <w:br/>
        <w:t>Heidi Kull</w:t>
        <w:br/>
        <w:t>Julia Lazarus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Kathrin Rothe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Roberto Schneider</w:t>
        <w:br/>
        <w:t xml:space="preserve">Steffen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Sauerteig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Svend Smital</w:t>
        <w:br/>
        <w:t xml:space="preserve">Isabell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Spengler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Regina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Teichs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Monika Wenzel</w:t>
        <w:br/>
        <w:t>Martin Willis</w:t>
        <w:br/>
        <w:t>Claudia Winter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0" w:right="0" w:firstLine="0"/>
      </w:pPr>
      <w:r>
        <w:rPr>
          <w:rStyle w:val="CharStyle147"/>
          <w:i w:val="0"/>
          <w:iCs w:val="0"/>
        </w:rPr>
        <w:t xml:space="preserve">Bilder aus/ </w:t>
      </w:r>
      <w:r>
        <w:rPr>
          <w:lang w:val="de-DE" w:eastAsia="de-DE" w:bidi="de-DE"/>
          <w:w w:val="100"/>
          <w:color w:val="000000"/>
          <w:position w:val="0"/>
        </w:rPr>
        <w:t>Pictures taken from:</w:t>
      </w:r>
    </w:p>
    <w:p>
      <w:pPr>
        <w:pStyle w:val="Style297"/>
        <w:widowControl w:val="0"/>
        <w:keepNext w:val="0"/>
        <w:keepLines w:val="0"/>
        <w:shd w:val="clear" w:color="auto" w:fill="auto"/>
        <w:bidi w:val="0"/>
        <w:jc w:val="left"/>
        <w:spacing w:before="0" w:after="20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Flug über Sjü</w:t>
        <w:br/>
        <w:t>Lutz Jelinski</w:t>
      </w:r>
    </w:p>
    <w:p>
      <w:pPr>
        <w:pStyle w:val="Style29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v.o.t.c.</w:t>
      </w:r>
    </w:p>
    <w:p>
      <w:pPr>
        <w:pStyle w:val="Style297"/>
        <w:widowControl w:val="0"/>
        <w:keepNext w:val="0"/>
        <w:keepLines w:val="0"/>
        <w:shd w:val="clear" w:color="auto" w:fill="auto"/>
        <w:bidi w:val="0"/>
        <w:jc w:val="left"/>
        <w:spacing w:before="0" w:after="133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Oie Klingemann</w:t>
      </w:r>
    </w:p>
    <w:p>
      <w:pPr>
        <w:pStyle w:val="Style29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12207" w:h="17341"/>
          <w:pgMar w:top="174" w:left="1613" w:right="1162" w:bottom="174" w:header="0" w:footer="3" w:gutter="0"/>
          <w:rtlGutter w:val="0"/>
          <w:cols w:num="3" w:space="1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der Kunst, Blasen zu bilden</w:t>
        <w:br/>
        <w:t>Angela Christlieb</w:t>
      </w:r>
    </w:p>
    <w:p>
      <w:pPr>
        <w:widowControl w:val="0"/>
        <w:spacing w:line="482" w:lineRule="exact"/>
      </w:pPr>
      <w:r>
        <w:pict>
          <v:shape id="_x0000_s1169" type="#_x0000_t75" style="position:absolute;margin-left:3.1pt;margin-top:0;width:149.3pt;height:24.5pt;z-index:-251658689;mso-wrap-distance-left:5.pt;mso-wrap-distance-right:5.pt;mso-position-horizontal-relative:margin" wrapcoords="0 0">
            <v:imagedata r:id="rId173" r:href="rId17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207" w:h="17341"/>
          <w:pgMar w:top="197" w:left="1366" w:right="262" w:bottom="109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9" w:left="0" w:right="0" w:bottom="14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type w:val="continuous"/>
          <w:pgSz w:w="12207" w:h="17341"/>
          <w:pgMar w:top="1489" w:left="1366" w:right="1525" w:bottom="1494" w:header="0" w:footer="3" w:gutter="0"/>
          <w:rtlGutter w:val="0"/>
          <w:cols w:space="720"/>
          <w:noEndnote/>
          <w:docGrid w:linePitch="360"/>
        </w:sectPr>
      </w:pPr>
      <w:bookmarkStart w:id="142" w:name="bookmark142"/>
      <w:r>
        <w:rPr>
          <w:lang w:val="de-DE" w:eastAsia="de-DE" w:bidi="de-DE"/>
          <w:w w:val="100"/>
          <w:color w:val="000000"/>
          <w:position w:val="0"/>
        </w:rPr>
        <w:t>Künstlerstrategien</w:t>
      </w:r>
      <w:bookmarkEnd w:id="14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4" w:left="0" w:right="0" w:bottom="147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0" type="#_x0000_t202" style="position:absolute;margin-left:477.1pt;margin-top:97.2pt;width:47.05pt;height:65.95pt;z-index:-125829326;mso-wrap-distance-left:11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5" w:line="480" w:lineRule="exact"/>
                    <w:ind w:left="0" w:right="0" w:firstLine="0"/>
                  </w:pPr>
                  <w:r>
                    <w:rPr>
                      <w:rStyle w:val="CharStyle301"/>
                      <w:b/>
                      <w:bCs/>
                    </w:rPr>
                    <w:t>12</w:t>
                  </w:r>
                  <w:r>
                    <w:rPr>
                      <w:rStyle w:val="CharStyle302"/>
                      <w:b w:val="0"/>
                      <w:bCs w:val="0"/>
                    </w:rPr>
                    <w:t>.</w:t>
                  </w:r>
                  <w:r>
                    <w:rPr>
                      <w:rStyle w:val="CharStyle301"/>
                      <w:b/>
                      <w:bCs/>
                    </w:rPr>
                    <w:t>2</w:t>
                  </w:r>
                  <w:r>
                    <w:rPr>
                      <w:rStyle w:val="CharStyle302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Saturday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03"/>
                      <w:b/>
                      <w:bCs/>
                    </w:rPr>
                    <w:t>18</w:t>
                  </w:r>
                  <w:r>
                    <w:rPr>
                      <w:rStyle w:val="CharStyle303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Künstler ols genialer Einzel</w:t>
        <w:t>-</w:t>
        <w:br/>
        <w:t>gänger, als Hyper-Individualist,</w:t>
        <w:br/>
        <w:t xml:space="preserve">als romantischer Stratege </w:t>
      </w:r>
      <w:r>
        <w:rPr>
          <w:rStyle w:val="CharStyle159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diesen Vorstellungen widerset</w:t>
        <w:t>-</w:t>
        <w:br/>
        <w:t>zen sich Künstlergruppen. Ein</w:t>
        <w:br/>
        <w:t>Künstlerpaar (im Videobereich</w:t>
        <w:br/>
        <w:t>etwa einst Abramovic/ Ulay) läßt</w:t>
        <w:br/>
        <w:t>sich vielleicht noch als Doppel</w:t>
        <w:t>-</w:t>
        <w:br/>
        <w:t>wesen begreifen, als Verkörpe</w:t>
        <w:t>-</w:t>
        <w:br/>
        <w:t>rung einer Opposition oder einer</w:t>
        <w:br/>
        <w:t>Dualität. Aber das Kollektiv</w:t>
        <w:br/>
        <w:t>verweigert sich jeglichem Auto</w:t>
        <w:t>-</w:t>
        <w:br/>
        <w:t>renbegriff. Nicht zufällig haben</w:t>
        <w:br/>
        <w:t>die mit einer Installation zum</w:t>
        <w:br/>
        <w:t>VldeoFest eingeladenen US-</w:t>
        <w:br/>
        <w:t>amerikanischen Gruppen TODT</w:t>
        <w:br/>
        <w:t>und X-PRZ jeweils ein Logo als</w:t>
        <w:br/>
        <w:t>Namen gewählt.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Medium Video Ist auf "natür</w:t>
        <w:t>-</w:t>
        <w:br/>
        <w:t>liche" Welse mit der Auflösung</w:t>
        <w:br/>
        <w:t>des Begriffs vom Original verbun</w:t>
        <w:t>-</w:t>
        <w:br/>
        <w:t>den. Eine Videokopie ist nicht</w:t>
        <w:br/>
        <w:t>vom Original zu unterscheiden.</w:t>
        <w:br/>
        <w:t>Warum die beiden "Kunst-Bands"</w:t>
        <w:br/>
        <w:t>sich strategisch als anonymes</w:t>
        <w:br/>
        <w:t>Kollektiv präsentieren, welchen</w:t>
        <w:br/>
        <w:t>Stellenwert das elektronische</w:t>
        <w:br/>
        <w:t>Medium in ihrer Arbeit hat -</w:t>
        <w:br/>
        <w:t>dazu werden sie Im Gespräch</w:t>
        <w:br/>
        <w:t>Stellung nehmen.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artist as the lonely genius,</w:t>
        <w:br/>
        <w:t>the hyper-individualist the</w:t>
        <w:br/>
        <w:t xml:space="preserve">romantic strategist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these con</w:t>
        <w:t>-</w:t>
        <w:br/>
        <w:t>cepts are countered by artists</w:t>
        <w:br/>
        <w:t>who work collectively. An artist</w:t>
        <w:br/>
        <w:t>couple (in the field of video</w:t>
        <w:br/>
        <w:t>there were once Abramovic/</w:t>
        <w:br/>
        <w:t>Ulay) might still be taken as a</w:t>
        <w:br/>
        <w:t>double entity, the embodiment</w:t>
        <w:br/>
        <w:t>of an opposition or a duality. Yet</w:t>
        <w:br/>
        <w:t>the collective denies any notion</w:t>
        <w:br/>
        <w:t>of authorship. It is not by chance</w:t>
        <w:br/>
        <w:t>that both groups from the USA</w:t>
        <w:br/>
        <w:t>present at the VideoFest with an</w:t>
        <w:br/>
        <w:t>installation have chosen a four-</w:t>
        <w:br/>
        <w:t>letter logo as their name.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medium video is "naturally"</w:t>
        <w:br/>
        <w:t>linked to the loss of the concept</w:t>
        <w:br/>
        <w:t>of the original. A video copy</w:t>
        <w:br/>
        <w:t>cannot be discerned from the</w:t>
        <w:br/>
        <w:t>original. Why both "art bands",</w:t>
        <w:br/>
        <w:t>TODT and X-PRZ, present them</w:t>
        <w:t>-</w:t>
        <w:br/>
        <w:t>selves strategically as an</w:t>
        <w:br/>
        <w:t>anonymous collective, what</w:t>
        <w:br/>
        <w:t>importance they give to the</w:t>
        <w:br/>
        <w:t xml:space="preserve">electronic medium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these are</w:t>
        <w:br/>
        <w:t>questions they will answer in this</w:t>
        <w:br/>
        <w:t>talk.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TODT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"TODT,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altdeutsches Wort für</w:t>
        <w:br/>
        <w:t>'ganz tot', Ist eine anonyme</w:t>
        <w:br/>
        <w:t>Gemeinschaft. Als Kollektiv von</w:t>
        <w:br/>
        <w:t>vier Künstlern Interessieren uns</w:t>
        <w:br/>
        <w:t>Objekte und Metaphern, die</w:t>
        <w:br/>
        <w:t>Machtstrukturen analysieren,</w:t>
        <w:br/>
        <w:t>Objekte aus dem militärischen,</w:t>
        <w:br/>
        <w:t>wissenschaftlichen, pornografi</w:t>
        <w:t>-</w:t>
        <w:br/>
        <w:t>schen, medizinischen, dem</w:t>
        <w:br/>
        <w:t>ganzen technologischen Be</w:t>
        <w:t>-</w:t>
        <w:br/>
        <w:t>reich, und dann Interessieren uns</w:t>
        <w:br/>
        <w:t>die sich damit verbindenden</w:t>
        <w:br/>
        <w:t>Widerstände. Uns interessiert</w:t>
        <w:br/>
        <w:t>nicht so sehr die Politik Im enge</w:t>
        <w:t>-</w:t>
        <w:br/>
        <w:t>ren Sinn, sondern überhaupt das</w:t>
        <w:br/>
        <w:t>Konzept des gefundenen Ob</w:t>
        <w:t>-</w:t>
        <w:br/>
        <w:t>jekts. Das Aufregende daran Ist</w:t>
        <w:br/>
        <w:t>die Verwendung von Materialien</w:t>
        <w:br/>
        <w:t>aus unserer Umgebung, die</w:t>
        <w:br/>
        <w:t>vielleicht nicht rein amerikanisch</w:t>
        <w:br/>
        <w:t>sind, aber vieles ist charakte</w:t>
        <w:t>-</w:t>
        <w:br/>
        <w:t>ristisch für den mittleren Westen,</w:t>
        <w:br/>
        <w:t>eine amerikanische Anhäufung</w:t>
        <w:br/>
        <w:t>von Schrottplätzen. In diesem</w:t>
        <w:br/>
        <w:t>Sinn handelt es sich auch um ein</w:t>
        <w:br/>
        <w:t>Recycling: Wie man etwas zu</w:t>
        <w:t>-</w:t>
        <w:br/>
        <w:t>sammensetzt und bearbeitet, bis</w:t>
        <w:br/>
        <w:t>die Herkunft als gefundenes</w:t>
        <w:br/>
        <w:t>Objekt kaum noch zu spüren ist."</w:t>
        <w:br/>
        <w:t>Aus einem Interview mit TODT</w:t>
        <w:br/>
        <w:t>1993 auf der Biennale in Venedig.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"TODT </w:t>
      </w:r>
      <w:r>
        <w:rPr>
          <w:w w:val="100"/>
          <w:color w:val="000000"/>
          <w:position w:val="0"/>
        </w:rPr>
        <w:t xml:space="preserve">is the </w:t>
      </w:r>
      <w:r>
        <w:rPr>
          <w:lang w:val="de-DE" w:eastAsia="de-DE" w:bidi="de-DE"/>
          <w:w w:val="100"/>
          <w:color w:val="000000"/>
          <w:position w:val="0"/>
        </w:rPr>
        <w:t>Gothic German</w:t>
        <w:br/>
      </w:r>
      <w:r>
        <w:rPr>
          <w:w w:val="100"/>
          <w:color w:val="000000"/>
          <w:position w:val="0"/>
        </w:rPr>
        <w:t>word for 'very dead'. It's an ano</w:t>
        <w:t>-</w:t>
        <w:br/>
        <w:t>nymous association, We are a</w:t>
        <w:br/>
        <w:t>collective of four artists inte</w:t>
        <w:t>-</w:t>
        <w:br/>
        <w:t>rested in objects and metaphors</w:t>
        <w:br/>
        <w:t>that analyze the concepts of</w:t>
        <w:br/>
        <w:t>power, objects that evoke</w:t>
        <w:br/>
        <w:t>military, scientific, pornographic,</w:t>
        <w:br/>
        <w:t>medical, all the technological</w:t>
        <w:br/>
        <w:t>range, and we are interested in</w:t>
        <w:br/>
        <w:t>the resistances to that power.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are not animated by strict</w:t>
        <w:br/>
        <w:t>politics, but by the whole idea of</w:t>
        <w:br/>
        <w:t>the found object. The thrill of this</w:t>
        <w:br/>
        <w:t>work is based on indigenous</w:t>
        <w:br/>
        <w:t>material. This is found in the Mid-</w:t>
        <w:br/>
        <w:t>West, an American accumulati</w:t>
        <w:t>-</w:t>
        <w:br/>
        <w:t>on of junk-yards. Recycling is an</w:t>
        <w:br/>
        <w:t>adventure: how to coordinate or</w:t>
        <w:br/>
        <w:t>manipulate the object evoking</w:t>
        <w:br/>
        <w:t>a logic that it is hard to sense</w:t>
        <w:br/>
        <w:t>that this was a found object."</w:t>
        <w:br/>
        <w:t>From an interview with TODT at</w:t>
        <w:br/>
        <w:t>the Venice Biennale 1993.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What is this thing called X-PRZ 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"Unseren Arbeitsprozeß als</w:t>
        <w:br/>
        <w:t>"Kunst-Band" kann man mit einer</w:t>
        <w:br/>
        <w:t>Unterhaltung, einem vielfältigen</w:t>
        <w:br/>
        <w:t>Durcheinander von Persönlich</w:t>
        <w:t>-</w:t>
        <w:br/>
        <w:t>keiten oder einer musikalischen</w:t>
        <w:br/>
        <w:t>Gruppenimprovisation verglei</w:t>
        <w:t>-</w:t>
        <w:br/>
        <w:t>chen. Wir setzen auf Austausch</w:t>
        <w:br/>
        <w:t>und Umarbeitung von Ideen</w:t>
        <w:br/>
        <w:t>statt auf formale Hierarchien,</w:t>
        <w:br/>
        <w:t>Autorenschaft oder bestimmte</w:t>
        <w:br/>
        <w:t>Arbeitsfelder. Es Ist wie In einem</w:t>
        <w:br/>
        <w:t>Spiel, in dem eine Idee eine</w:t>
        <w:br/>
        <w:t>andere ergibt, wo jeder mal die</w:t>
        <w:br/>
        <w:t>Führung übernimmt und das</w:t>
        <w:br/>
        <w:t>Ergebnis dieses Prozesses die</w:t>
        <w:br/>
        <w:t>eigenen Erwartungen verändert</w:t>
        <w:br/>
        <w:t>und unterläuft, Unsere Arbeit</w:t>
        <w:br/>
        <w:t>wird nie zu etwas Abgeschlosse</w:t>
        <w:t>-</w:t>
        <w:br/>
        <w:t>nem, sie Ist eher eine permanen</w:t>
        <w:t>-</w:t>
        <w:br/>
        <w:t>te Probe, eine Vermischung von</w:t>
        <w:br/>
        <w:t>Positionen. Wir betrachten sie als</w:t>
        <w:br/>
        <w:t>eine absichtliche Fehlinterpreta</w:t>
        <w:t>-</w:t>
        <w:br/>
        <w:t>tion, eine Anwendung der</w:t>
        <w:br/>
        <w:t>verschiedensten historischen kul</w:t>
        <w:t>-</w:t>
        <w:br/>
        <w:t>turellen Praktiken, von der kriti</w:t>
        <w:t>-</w:t>
        <w:br/>
        <w:t>schen Theorie bis zur Popmusik.</w:t>
        <w:br/>
        <w:t>Ein Innovationsprozeß durch</w:t>
        <w:br/>
        <w:t>falsche Identifikationen und</w:t>
        <w:br/>
        <w:t>mißlungene Imitationen, die</w:t>
        <w:br/>
        <w:t>Ironische Entwicklungen und</w:t>
        <w:br/>
        <w:t>nützliche Verwirrungen stiften."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74" w:left="1366" w:right="1525" w:bottom="1474" w:header="0" w:footer="3" w:gutter="0"/>
          <w:rtlGutter w:val="0"/>
          <w:cols w:num="3" w:space="208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"Our working </w:t>
      </w:r>
      <w:r>
        <w:rPr>
          <w:w w:val="100"/>
          <w:color w:val="000000"/>
          <w:position w:val="0"/>
        </w:rPr>
        <w:t xml:space="preserve">process as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"art</w:t>
        <w:br/>
        <w:t>band" has been likened to a</w:t>
        <w:br/>
        <w:t>conversation, a multiple perso</w:t>
        <w:t>-</w:t>
        <w:br/>
        <w:t>nality disorder or a group musi</w:t>
        <w:t>-</w:t>
        <w:br/>
        <w:t>cal improvisation. It emphasizes</w:t>
        <w:br/>
        <w:t>the exchange and deformation</w:t>
        <w:br/>
        <w:t>of ideas over formal hierarchies,</w:t>
        <w:br/>
        <w:t>authorship, or specific media.</w:t>
        <w:br/>
        <w:t>Think of a form of play in which</w:t>
        <w:br/>
        <w:t>the ideas riff off each other,</w:t>
        <w:br/>
        <w:t>where each member sometimes</w:t>
        <w:br/>
        <w:t>leads and other times supports,</w:t>
        <w:br/>
        <w:t>where the production process</w:t>
        <w:br/>
        <w:t>shifts and undercuts our own</w:t>
        <w:br/>
        <w:t>expectations. The work is never</w:t>
        <w:br/>
        <w:t>totalized, it is a constant rehear</w:t>
        <w:t>-</w:t>
        <w:br/>
        <w:t>sal, a mixture of positions. We</w:t>
        <w:br/>
        <w:t>see it as a willful misreading and</w:t>
        <w:br/>
        <w:t>misapplication of various cultural</w:t>
        <w:br/>
        <w:t>practices from critical theory to</w:t>
        <w:br/>
        <w:t>pop music. A process of innova</w:t>
        <w:t>-</w:t>
        <w:br/>
        <w:t>tion through misrecognition, it</w:t>
        <w:br/>
        <w:t>posits unsuccessful imitation as</w:t>
        <w:br/>
        <w:t>the motor for ironic develop</w:t>
        <w:t>-</w:t>
        <w:br/>
        <w:t>ments and useful confusions."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870" w:line="360" w:lineRule="exact"/>
        <w:ind w:left="0" w:right="0" w:firstLine="0"/>
      </w:pPr>
      <w:bookmarkStart w:id="143" w:name="bookmark143"/>
      <w:r>
        <w:rPr>
          <w:rStyle w:val="CharStyle264"/>
          <w:b/>
          <w:bCs/>
        </w:rPr>
        <w:t>Hauptprogramm 2</w:t>
      </w:r>
      <w:bookmarkEnd w:id="143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234" w:left="1767" w:right="1134" w:bottom="3220" w:header="0" w:footer="3" w:gutter="0"/>
          <w:rtlGutter w:val="0"/>
          <w:cols w:space="720"/>
          <w:noEndnote/>
          <w:docGrid w:linePitch="360"/>
        </w:sectPr>
      </w:pPr>
      <w:bookmarkStart w:id="144" w:name="bookmark144"/>
      <w:r>
        <w:rPr>
          <w:lang w:val="de-DE" w:eastAsia="de-DE" w:bidi="de-DE"/>
          <w:w w:val="100"/>
          <w:color w:val="000000"/>
          <w:position w:val="0"/>
        </w:rPr>
        <w:t>Alltag &amp; Irrsinn</w:t>
      </w:r>
      <w:bookmarkEnd w:id="14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89" w:left="0" w:right="0" w:bottom="1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1" type="#_x0000_t202" style="position:absolute;margin-left:-213.85pt;margin-top:99.25pt;width:46.1pt;height:63.4pt;z-index:-125829325;mso-wrap-distance-left:5.pt;mso-wrap-distance-right:167.75pt;mso-position-horizontal-relative:margin" filled="f" stroked="f">
            <v:textbox style="mso-fit-shape-to-text:t" inset="0,0,0,0">
              <w:txbxContent>
                <w:p>
                  <w:pPr>
                    <w:pStyle w:val="Style3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7" w:line="440" w:lineRule="exact"/>
                    <w:ind w:left="0" w:right="0" w:firstLine="0"/>
                  </w:pPr>
                  <w:r>
                    <w:rPr>
                      <w:rStyle w:val="CharStyle306"/>
                      <w:b/>
                      <w:bCs/>
                    </w:rPr>
                    <w:t>12</w:t>
                  </w:r>
                  <w:r>
                    <w:rPr>
                      <w:rStyle w:val="CharStyle307"/>
                      <w:b/>
                      <w:bCs/>
                    </w:rPr>
                    <w:t>.</w:t>
                  </w:r>
                  <w:r>
                    <w:rPr>
                      <w:rStyle w:val="CharStyle306"/>
                      <w:b/>
                      <w:bCs/>
                    </w:rPr>
                    <w:t>2</w:t>
                  </w:r>
                  <w:r>
                    <w:rPr>
                      <w:rStyle w:val="CharStyle307"/>
                      <w:b/>
                      <w:bCs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8" w:line="180" w:lineRule="exact"/>
                    <w:ind w:left="20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Samstag</w:t>
                  </w:r>
                </w:p>
                <w:p>
                  <w:pPr>
                    <w:pStyle w:val="Style30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00" w:right="0" w:firstLine="0"/>
                  </w:pPr>
                  <w:r>
                    <w:rPr>
                      <w:rStyle w:val="CharStyle310"/>
                      <w:b/>
                      <w:bCs/>
                    </w:rPr>
                    <w:t>20</w:t>
                  </w:r>
                  <w:r>
                    <w:rPr>
                      <w:rStyle w:val="CharStyle31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223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2" type="#_x0000_t75" style="width:145pt;height:112pt;">
            <v:imagedata r:id="rId175" r:href="rId17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54" w:after="0" w:line="226" w:lineRule="exact"/>
        <w:ind w:left="0" w:right="0" w:firstLine="0"/>
      </w:pPr>
      <w:bookmarkStart w:id="145" w:name="bookmark145"/>
      <w:r>
        <w:rPr>
          <w:lang w:val="en-US" w:eastAsia="en-US" w:bidi="en-US"/>
          <w:w w:val="100"/>
          <w:spacing w:val="0"/>
          <w:color w:val="000000"/>
          <w:position w:val="0"/>
        </w:rPr>
        <w:t>Don't Talk Now</w:t>
      </w:r>
      <w:bookmarkEnd w:id="14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Bart Dijkman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NL, 1993, 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Stichting Kapstok, Arnheim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Unfall im Schwimmbad, ein</w:t>
        <w:br/>
        <w:t>paar falsche Tabletten, ratlose</w:t>
        <w:br/>
        <w:t>Helfer: Für immer gestört, behin</w:t>
        <w:t>-</w:t>
        <w:br/>
        <w:t>dert. Stottern.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wohl nur Weniges, was</w:t>
        <w:br/>
        <w:t>wichtiger ist, als unbehindert re</w:t>
        <w:t>-</w:t>
        <w:br/>
        <w:t>den zu können. Dijkman hat ein</w:t>
        <w:br/>
        <w:t>Problem und ein Stück Ontoge</w:t>
        <w:t>-</w:t>
        <w:br/>
        <w:t>nese von Lebensdramatik in</w:t>
        <w:br/>
        <w:t>wunderbarer experimenteller</w:t>
        <w:br/>
        <w:t>Form und bemerkenswerter Kür</w:t>
        <w:t>-</w:t>
        <w:br/>
        <w:t>ze auf den Punkt gebracht.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accident at the swimming</w:t>
        <w:br/>
        <w:t>pool, a few of the wrong pills,</w:t>
        <w:br/>
        <w:t>helpless helpers: Permanently</w:t>
        <w:br/>
        <w:t>dsturbed, irrevocably handicap</w:t>
        <w:t>-</w:t>
        <w:br/>
        <w:t>ped. A stutter.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Fluency is probably one of the</w:t>
        <w:br/>
        <w:t>most important skills. With remar</w:t>
        <w:t>-</w:t>
        <w:br/>
        <w:t>kable brevity, Djkman captures</w:t>
        <w:br/>
        <w:t>in experimental form a problem</w:t>
        <w:br/>
        <w:t>and the ontogenesis of a life</w:t>
        <w:t>-</w:t>
        <w:br/>
        <w:t>changing crisis.</w:t>
      </w:r>
    </w:p>
    <w:p>
      <w:pPr>
        <w:framePr w:h="228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3" type="#_x0000_t75" style="width:147pt;height:114pt;">
            <v:imagedata r:id="rId177" r:href="rId1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68" w:after="0" w:line="226" w:lineRule="exact"/>
        <w:ind w:left="0" w:right="0" w:firstLine="0"/>
      </w:pPr>
      <w:bookmarkStart w:id="146" w:name="bookmark146"/>
      <w:r>
        <w:rPr>
          <w:lang w:val="en-US" w:eastAsia="en-US" w:bidi="en-US"/>
          <w:w w:val="100"/>
          <w:spacing w:val="0"/>
          <w:color w:val="000000"/>
          <w:position w:val="0"/>
        </w:rPr>
        <w:t>Voices of the Morning</w:t>
      </w:r>
      <w:bookmarkEnd w:id="14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Meena Nanji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14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Autorin ist südasiatischer Her</w:t>
        <w:t>-</w:t>
        <w:br/>
        <w:t>kunft, in Kenia geboren, mit</w:t>
        <w:br/>
        <w:t>neun Jahren zog sie nach Eng</w:t>
        <w:t>-</w:t>
        <w:br/>
        <w:t>land, mit siebzehn in die USA.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unspektakuläres Band in</w:t>
        <w:br/>
        <w:t>schwarz - weiß bietet einen In</w:t>
        <w:t>-</w:t>
        <w:br/>
        <w:t>tensiven Eindruck von kultureller</w:t>
        <w:br/>
        <w:t>Zerrissenheit: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junge Frau ist streng ortho</w:t>
        <w:t>-</w:t>
        <w:br/>
        <w:t>dox aufgewachsen, hat aber</w:t>
        <w:br/>
        <w:t>andere Definitionen von der Rol</w:t>
        <w:t>-</w:t>
        <w:br/>
        <w:t>le der Frau als die der ehrerbieti</w:t>
        <w:t>-</w:t>
        <w:br/>
        <w:t>ge Tochter oder Gattin kennen</w:t>
        <w:t>-</w:t>
        <w:br/>
        <w:t>gelernt. Sie will sich den Konven</w:t>
        <w:t>-</w:t>
        <w:br/>
        <w:t>tionen nicht beugen und</w:t>
        <w:br/>
        <w:t>kämpft, versucht, einen Weg</w:t>
        <w:br/>
        <w:t>zwischen den Kulturen zu finden.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director is of </w:t>
      </w:r>
      <w:r>
        <w:rPr>
          <w:lang w:val="de-DE" w:eastAsia="de-DE" w:bidi="de-DE"/>
          <w:w w:val="100"/>
          <w:color w:val="000000"/>
          <w:position w:val="0"/>
        </w:rPr>
        <w:t xml:space="preserve">South </w:t>
      </w:r>
      <w:r>
        <w:rPr>
          <w:w w:val="100"/>
          <w:color w:val="000000"/>
          <w:position w:val="0"/>
        </w:rPr>
        <w:t>Asiatic</w:t>
        <w:br/>
        <w:t xml:space="preserve">origin, </w:t>
      </w:r>
      <w:r>
        <w:rPr>
          <w:lang w:val="de-DE" w:eastAsia="de-DE" w:bidi="de-DE"/>
          <w:w w:val="100"/>
          <w:color w:val="000000"/>
          <w:position w:val="0"/>
        </w:rPr>
        <w:t xml:space="preserve">was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Kenya, </w:t>
      </w:r>
      <w:r>
        <w:rPr>
          <w:w w:val="100"/>
          <w:color w:val="000000"/>
          <w:position w:val="0"/>
        </w:rPr>
        <w:t>mo</w:t>
        <w:t>-</w:t>
        <w:br/>
        <w:t xml:space="preserve">ved to </w:t>
      </w:r>
      <w:r>
        <w:rPr>
          <w:lang w:val="de-DE" w:eastAsia="de-DE" w:bidi="de-DE"/>
          <w:w w:val="100"/>
          <w:color w:val="000000"/>
          <w:position w:val="0"/>
        </w:rPr>
        <w:t xml:space="preserve">England </w:t>
      </w:r>
      <w:r>
        <w:rPr>
          <w:w w:val="100"/>
          <w:color w:val="000000"/>
          <w:position w:val="0"/>
        </w:rPr>
        <w:t xml:space="preserve">when she </w:t>
      </w:r>
      <w:r>
        <w:rPr>
          <w:lang w:val="de-DE" w:eastAsia="de-DE" w:bidi="de-DE"/>
          <w:w w:val="100"/>
          <w:color w:val="000000"/>
          <w:position w:val="0"/>
        </w:rPr>
        <w:t>was</w:t>
        <w:br/>
      </w:r>
      <w:r>
        <w:rPr>
          <w:w w:val="100"/>
          <w:color w:val="000000"/>
          <w:position w:val="0"/>
        </w:rPr>
        <w:t>nine, to the US when she was se</w:t>
        <w:t>-</w:t>
        <w:br/>
        <w:t>venteen.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89" w:left="4882" w:right="1133" w:bottom="189" w:header="0" w:footer="3" w:gutter="0"/>
          <w:rtlGutter w:val="0"/>
          <w:cols w:num="2" w:space="163"/>
          <w:noEndnote/>
          <w:docGrid w:linePitch="360"/>
        </w:sectPr>
      </w:pPr>
      <w:r>
        <w:rPr>
          <w:w w:val="100"/>
          <w:color w:val="000000"/>
          <w:position w:val="0"/>
        </w:rPr>
        <w:t>Fler unspectacular b/w tape stri</w:t>
        <w:t>-</w:t>
        <w:br/>
        <w:t>kingly conveys the dilemma of</w:t>
        <w:br/>
        <w:t>conflicfing cultural influences:</w:t>
        <w:br/>
        <w:t>Despite a strict orthodox upbrin</w:t>
        <w:t>-</w:t>
        <w:br/>
        <w:t>ging, a young woman has got to</w:t>
        <w:br/>
        <w:t>know definitions of the woman's</w:t>
        <w:br/>
        <w:t>role outside that of deferential</w:t>
        <w:br/>
        <w:t>daughter or wife. Refusing to</w:t>
        <w:br/>
        <w:t>bow to the normative conventi</w:t>
        <w:t>-</w:t>
        <w:br/>
        <w:t>ons of her environment, she puts</w:t>
        <w:br/>
        <w:t>up a fight, attempting to media</w:t>
        <w:t>-</w:t>
        <w:br/>
        <w:t>te a way between the cultures.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874" w:line="360" w:lineRule="exact"/>
        <w:ind w:left="0" w:right="0" w:firstLine="0"/>
      </w:pPr>
      <w:bookmarkStart w:id="147" w:name="bookmark147"/>
      <w:r>
        <w:rPr>
          <w:rStyle w:val="CharStyle264"/>
          <w:b/>
          <w:bCs/>
        </w:rPr>
        <w:t>Hauptprogramm 2</w:t>
      </w:r>
      <w:bookmarkEnd w:id="147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232" w:left="1373" w:right="1493" w:bottom="1456" w:header="0" w:footer="3" w:gutter="0"/>
          <w:rtlGutter w:val="0"/>
          <w:cols w:space="720"/>
          <w:noEndnote/>
          <w:docGrid w:linePitch="360"/>
        </w:sectPr>
      </w:pPr>
      <w:r>
        <w:pict>
          <v:shape id="_x0000_s1174" type="#_x0000_t75" style="position:absolute;margin-left:-55.7pt;margin-top:-66.pt;width:320.65pt;height:27.6pt;z-index:-125829324;mso-wrap-distance-left:5.pt;mso-wrap-distance-right:41.05pt;mso-position-horizontal-relative:margin" wrapcoords="0 0 21600 0 21600 21600 0 21600 0 0">
            <v:imagedata r:id="rId179" r:href="rId180"/>
            <w10:wrap type="square" side="right" anchorx="margin"/>
          </v:shape>
        </w:pict>
      </w:r>
      <w:bookmarkStart w:id="148" w:name="bookmark148"/>
      <w:r>
        <w:rPr>
          <w:lang w:val="de-DE" w:eastAsia="de-DE" w:bidi="de-DE"/>
          <w:w w:val="100"/>
          <w:color w:val="000000"/>
          <w:position w:val="0"/>
        </w:rPr>
        <w:t>Alltag &amp; Irrsinn</w:t>
      </w:r>
      <w:bookmarkEnd w:id="148"/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84" w:left="0" w:right="0" w:bottom="28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5" type="#_x0000_t75" style="position:absolute;margin-left:1.45pt;margin-top:0.95pt;width:146.65pt;height:113.3pt;z-index:-125829323;mso-wrap-distance-left:5.pt;mso-wrap-distance-top:0.95pt;mso-wrap-distance-right:158.9pt;mso-position-horizontal-relative:margin" wrapcoords="0 0 10365 0 10365 38 21600 38 21600 21466 10365 21466 10365 21600 0 21600 0 0">
            <v:imagedata r:id="rId181" r:href="rId182"/>
            <w10:wrap type="topAndBottom" anchorx="margin"/>
          </v:shape>
        </w:pict>
      </w:r>
      <w:r>
        <w:pict>
          <v:shape id="_x0000_s1176" type="#_x0000_t75" style="position:absolute;margin-left:161.05pt;margin-top:1.2pt;width:145.9pt;height:112.3pt;z-index:-125829322;mso-wrap-distance-left:161.05pt;mso-wrap-distance-top:1.2pt;mso-wrap-distance-right:5.pt;mso-wrap-distance-bottom:0.7pt;mso-position-horizontal-relative:margin" wrapcoords="0 0 10365 0 10365 38 21600 38 21600 21466 10365 21466 10365 21600 0 21600 0 0">
            <v:imagedata r:id="rId183" r:href="rId184"/>
            <w10:wrap type="topAndBottom" anchorx="margin"/>
          </v:shape>
        </w:pict>
      </w:r>
      <w:r>
        <w:pict>
          <v:shape id="_x0000_s1177" type="#_x0000_t75" style="position:absolute;margin-left:319.7pt;margin-top:0;width:210.pt;height:169.9pt;z-index:-125829321;mso-wrap-distance-left:5.pt;mso-wrap-distance-right:5.pt;mso-position-horizontal-relative:margin" wrapcoords="0 0 21600 0 21600 21600 0 21600 0 0">
            <v:imagedata r:id="rId185" r:href="rId186"/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49" w:name="bookmark149"/>
      <w:r>
        <w:rPr>
          <w:lang w:val="de-DE" w:eastAsia="de-DE" w:bidi="de-DE"/>
          <w:w w:val="100"/>
          <w:spacing w:val="0"/>
          <w:color w:val="000000"/>
          <w:position w:val="0"/>
        </w:rPr>
        <w:t>Delirium</w:t>
      </w:r>
      <w:bookmarkEnd w:id="14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Mindy Faber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23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Bank, Chicago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einem herausforderden</w:t>
        <w:br/>
        <w:t>Humor in ihrem Ton verwendet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Faber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Erfahrung ihrer Mutter</w:t>
        <w:br/>
        <w:t>mit dem, was als "weibliche Hy</w:t>
        <w:t>-</w:t>
        <w:br/>
        <w:t>sterie" kategorisiert wird, um den</w:t>
        <w:br/>
        <w:t>historischen Wurzeln des Stereo</w:t>
        <w:t>-</w:t>
        <w:br/>
        <w:t>typs von der verrückten Hausfrau</w:t>
        <w:br/>
        <w:t>auf den Grund zu gehen. Dabei</w:t>
        <w:br/>
        <w:t>entsorgt sie einige altmodische</w:t>
        <w:br/>
        <w:t>Theorien, wie die Idee, daß Frau</w:t>
        <w:t>-</w:t>
        <w:br/>
        <w:t>enkörper (entweder ihre Sexual</w:t>
        <w:t>-</w:t>
        <w:br/>
        <w:t>organe oder ihre Reproduktions</w:t>
        <w:t>-</w:t>
        <w:br/>
        <w:t>fähigkeit) sie in den Wahnsinn</w:t>
        <w:br/>
        <w:t>treiben. Der Körper als die aus</w:t>
        <w:t>-</w:t>
        <w:br/>
        <w:t>geweitete Metapher, um die</w:t>
        <w:br/>
        <w:t>Frage der Hysterie als aktive Re</w:t>
        <w:t>-</w:t>
        <w:br/>
        <w:t>bellion oder passive Antwort zu</w:t>
        <w:br/>
        <w:t>erforschen. "Meine Mutter ent</w:t>
        <w:t>-</w:t>
        <w:br/>
        <w:t>schied sich dafür, auf der ihr</w:t>
        <w:br/>
        <w:t>angebotenen Bühne zu agieren.</w:t>
        <w:br/>
        <w:t>Besser, als Hysterikerin gesehen</w:t>
        <w:br/>
        <w:t>zu werden als überhaupt nicht."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Defiantely </w:t>
      </w:r>
      <w:r>
        <w:rPr>
          <w:w w:val="100"/>
          <w:color w:val="000000"/>
          <w:position w:val="0"/>
        </w:rPr>
        <w:t xml:space="preserve">humorous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it's </w:t>
      </w:r>
      <w:r>
        <w:rPr>
          <w:lang w:val="de-DE" w:eastAsia="de-DE" w:bidi="de-DE"/>
          <w:w w:val="100"/>
          <w:color w:val="000000"/>
          <w:position w:val="0"/>
        </w:rPr>
        <w:t>tone,</w:t>
        <w:br/>
      </w:r>
      <w:r>
        <w:rPr>
          <w:w w:val="100"/>
          <w:color w:val="000000"/>
          <w:position w:val="0"/>
        </w:rPr>
        <w:t xml:space="preserve">Faber uses </w:t>
      </w:r>
      <w:r>
        <w:rPr>
          <w:lang w:val="de-DE" w:eastAsia="de-DE" w:bidi="de-DE"/>
          <w:w w:val="100"/>
          <w:color w:val="000000"/>
          <w:position w:val="0"/>
        </w:rPr>
        <w:t xml:space="preserve">her </w:t>
      </w:r>
      <w:r>
        <w:rPr>
          <w:w w:val="100"/>
          <w:color w:val="000000"/>
          <w:position w:val="0"/>
        </w:rPr>
        <w:t>mother's experi</w:t>
        <w:t>-</w:t>
        <w:br/>
        <w:t>ence with what has been cate</w:t>
        <w:t>-</w:t>
        <w:br/>
        <w:t>gorized as "female hysteria", to</w:t>
        <w:br/>
        <w:t>trace the historical roots of the</w:t>
        <w:br/>
        <w:t>stereotype of the mad house</w:t>
        <w:br/>
        <w:t>wife and debunks some old-</w:t>
        <w:br/>
        <w:t>fashioned theories, such as the</w:t>
        <w:br/>
        <w:t>idea that women's bodies (either</w:t>
        <w:br/>
        <w:t>their sexual organs or reproduc</w:t>
        <w:t>-</w:t>
        <w:br/>
        <w:t>tive ability) drive them to mad</w:t>
        <w:t>-</w:t>
        <w:br/>
        <w:t>ness. The body as the extended</w:t>
        <w:br/>
        <w:t>metaphor to explore the ques</w:t>
        <w:t>-</w:t>
        <w:br/>
        <w:t>tion of hysteria as an active</w:t>
        <w:br/>
        <w:t>rebellion or passive response.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"My mother chose to perform on</w:t>
        <w:br/>
        <w:t>the stage she was offered, bet</w:t>
        <w:t>-</w:t>
        <w:br/>
        <w:t>ter to be seen as an hysteric</w:t>
        <w:br/>
        <w:t>than not to be seen at all."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0" w:name="bookmark150"/>
      <w:r>
        <w:rPr>
          <w:lang w:val="en-US" w:eastAsia="en-US" w:bidi="en-US"/>
          <w:w w:val="100"/>
          <w:spacing w:val="0"/>
          <w:color w:val="000000"/>
          <w:position w:val="0"/>
        </w:rPr>
        <w:t>Father's Daze</w:t>
      </w:r>
      <w:bookmarkEnd w:id="15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 Pellington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1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26 Min.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Crossroads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Films, NY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Mark Pellington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schaut zurück</w:t>
        <w:br/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legendäre Zelt im Leben</w:t>
        <w:br/>
        <w:t>seines Vaters, der in den späten</w:t>
        <w:br/>
        <w:t>fünfziger und sechziger Jahren</w:t>
        <w:br/>
        <w:t>bei den "Baltimore Colts" Foot</w:t>
        <w:t>-</w:t>
        <w:br/>
        <w:t>ball spielte. Er war ein von den</w:t>
        <w:br/>
        <w:t>Medien gefeierter Star, Symbol</w:t>
        <w:br/>
        <w:t>der Stärke und Entschlossenheit</w:t>
        <w:br/>
        <w:t xml:space="preserve">und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Machismo.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Heute im Al</w:t>
        <w:t>-</w:t>
        <w:br/>
        <w:t>ter von 65 Jahren leidet er an</w:t>
        <w:br/>
        <w:t>der Alzheimer'schen Krankheit,</w:t>
        <w:br/>
        <w:t>und seine Vergangenheit ist für</w:t>
        <w:br/>
        <w:t>ihn nichts weiter als eine Reihe</w:t>
        <w:br/>
        <w:t>verwischter, trüber Bilder. In sei</w:t>
        <w:t>-</w:t>
        <w:br/>
        <w:t>ner Collage thematisiert Pelling</w:t>
        <w:t>-</w:t>
        <w:br/>
        <w:t>ton den kindlich gestörten Blick</w:t>
        <w:br/>
        <w:t>und den relativierenden des Er</w:t>
        <w:t>-</w:t>
        <w:br/>
        <w:t>wachsenen auf den Vater, die</w:t>
        <w:br/>
        <w:t>Veränderung der Erinnerungen</w:t>
        <w:br/>
        <w:t>und den furchtbaren Schock,</w:t>
        <w:br/>
        <w:t>mit der Sterblichkeit der Eltern</w:t>
        <w:br/>
        <w:t>konfrontiert zu sein.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Mark Pellington </w:t>
      </w:r>
      <w:r>
        <w:rPr>
          <w:w w:val="100"/>
          <w:color w:val="000000"/>
          <w:position w:val="0"/>
        </w:rPr>
        <w:t>looks back on</w:t>
        <w:br/>
        <w:t>the legendary days of his father</w:t>
        <w:br/>
        <w:t>who in the late fifties and into</w:t>
        <w:br/>
        <w:t>the sixties played football with</w:t>
        <w:br/>
        <w:t>the "Baltimore Colts". He was a</w:t>
        <w:br/>
        <w:t>celebrated star of the media</w:t>
        <w:br/>
        <w:t>and a symbol of both strength</w:t>
        <w:br/>
        <w:t>and machoism. Today, at the</w:t>
        <w:br/>
        <w:t>age of 65, suffering from Alzhei</w:t>
        <w:t>-</w:t>
        <w:br/>
        <w:t>mer's disease, his past is no more</w:t>
        <w:br/>
        <w:t>than a series of blurred and dis</w:t>
        <w:t>-</w:t>
        <w:br/>
        <w:t>tressing pictures. Pellington's</w:t>
        <w:br/>
        <w:t>collage embraces the child-like,</w:t>
        <w:br/>
        <w:t>disturbed and all-generalizing vi</w:t>
        <w:t>-</w:t>
        <w:br/>
        <w:t>sion of the adult as portrayed by</w:t>
        <w:br/>
        <w:t>the father, the altered capacity</w:t>
        <w:br/>
        <w:t>to remember over the course of</w:t>
        <w:br/>
        <w:t>time, and, shocking enough for</w:t>
        <w:br/>
        <w:t>any adult, a confrontation with</w:t>
        <w:br/>
        <w:t>the mortality of one's parents.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Gottlieb Moritz Schreber,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Direktor</w:t>
        <w:br/>
        <w:t>des orthopädischen Instituts</w:t>
        <w:br/>
        <w:t>Leipzig, propagierte Heilgymna</w:t>
        <w:t>-</w:t>
        <w:br/>
        <w:t>stik und Deutsches Turnen als ein</w:t>
        <w:br/>
        <w:t>Zeichen des Wiederauflebens</w:t>
        <w:br/>
        <w:t>des kernhaften, urdeutschen</w:t>
        <w:br/>
        <w:t>Volksgeistes. Seinen Sohn erzog</w:t>
        <w:br/>
        <w:t>er in diesem Sinne. Daniel Paul</w:t>
        <w:br/>
        <w:t>Schreber, der später glaubte,</w:t>
        <w:br/>
        <w:t>ein direktes erotisches Verhältnis</w:t>
        <w:br/>
        <w:t>mit Gott zu haben, wurde zu ei</w:t>
        <w:t>-</w:t>
        <w:br/>
        <w:t>nem spektakulären Fall der da</w:t>
        <w:t>-</w:t>
        <w:br/>
        <w:t>maligen Psychiatrie. Seine Ge</w:t>
        <w:t>-</w:t>
        <w:br/>
        <w:t>schichte ist die eines von der</w:t>
        <w:br/>
        <w:t>Medizin falsch verstandenen</w:t>
        <w:br/>
        <w:t>Mannes, dessen Behandlung auf</w:t>
        <w:br/>
        <w:t>grausame Weise die Mißhand</w:t>
        <w:t>-</w:t>
        <w:br/>
        <w:t>lungen seiner Kindheit widerspie</w:t>
        <w:t>-</w:t>
        <w:br/>
        <w:t>gelt, die ihn schließlich In Wahn</w:t>
        <w:t>-</w:t>
        <w:br/>
        <w:t>sinn und Verzweiflung enden</w:t>
        <w:br/>
        <w:t>läßt.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84" w:left="1373" w:right="1527" w:bottom="284" w:header="0" w:footer="3" w:gutter="0"/>
          <w:rtlGutter w:val="0"/>
          <w:cols w:num="3" w:space="213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Gottlieb Moritz Schreber, </w:t>
      </w:r>
      <w:r>
        <w:rPr>
          <w:w w:val="100"/>
          <w:color w:val="000000"/>
          <w:position w:val="0"/>
        </w:rPr>
        <w:t>direc</w:t>
        <w:t>-</w:t>
        <w:br/>
        <w:t>tor of the Orthopaedic Institute</w:t>
        <w:br/>
        <w:t>in Leipzig, propagandized phy</w:t>
        <w:t>-</w:t>
        <w:br/>
        <w:t>sio-therapy and German gym</w:t>
        <w:t>-</w:t>
        <w:br/>
        <w:t>nastics as a way of reviving the</w:t>
        <w:br/>
        <w:t>true, German-to-the-core spirit</w:t>
        <w:br/>
        <w:t>of his people. He raised his son</w:t>
        <w:br/>
        <w:t>along such lines. Paul Schreber,</w:t>
        <w:br/>
        <w:t>who later believed that he had</w:t>
        <w:br/>
        <w:t>a direct erotic relationship with</w:t>
        <w:br/>
        <w:t>god, became a spectacular</w:t>
        <w:br/>
        <w:t>case in the psychiatric circles of</w:t>
        <w:br/>
        <w:t>his time. His is the story of a man</w:t>
        <w:br/>
        <w:t>misunderstood by the medical</w:t>
        <w:br/>
        <w:t>field; a man whose inhuman</w:t>
        <w:br/>
        <w:t>treatment, which mirrored his</w:t>
        <w:br/>
        <w:t>mistreatment as a child, finally</w:t>
        <w:br/>
        <w:t>plunged him into madness and</w:t>
        <w:br/>
        <w:t>despair.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187"/>
          <w:headerReference w:type="default" r:id="rId188"/>
          <w:footerReference w:type="even" r:id="rId189"/>
          <w:footerReference w:type="default" r:id="rId190"/>
          <w:pgSz w:w="12207" w:h="17341"/>
          <w:pgMar w:top="1552" w:left="1791" w:right="1162" w:bottom="1365" w:header="0" w:footer="3" w:gutter="0"/>
          <w:rtlGutter w:val="0"/>
          <w:cols w:space="720"/>
          <w:noEndnote/>
          <w:docGrid w:linePitch="360"/>
        </w:sectPr>
      </w:pPr>
      <w:bookmarkStart w:id="151" w:name="bookmark151"/>
      <w:r>
        <w:rPr>
          <w:lang w:val="de-DE" w:eastAsia="de-DE" w:bidi="de-DE"/>
          <w:w w:val="100"/>
          <w:color w:val="000000"/>
          <w:position w:val="0"/>
        </w:rPr>
        <w:t>VideoBurger</w:t>
      </w:r>
      <w:bookmarkEnd w:id="15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07" w:left="0" w:right="0" w:bottom="13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2" type="#_x0000_t75" style="position:absolute;margin-left:-228.7pt;margin-top:97.7pt;width:62.15pt;height:80.15pt;z-index:-125829320;mso-wrap-distance-left:5.pt;mso-wrap-distance-right:166.55pt;mso-position-horizontal-relative:margin" wrapcoords="0 0 21600 0 21600 21600 0 21600 0 0">
            <v:imagedata r:id="rId191" r:href="rId192"/>
            <w10:wrap type="square" side="right" anchorx="margin"/>
          </v:shape>
        </w:pict>
      </w:r>
    </w:p>
    <w:p>
      <w:pPr>
        <w:framePr w:h="228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83" type="#_x0000_t75" style="width:148pt;height:114pt;">
            <v:imagedata r:id="rId193" r:href="rId19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63" w:after="0" w:line="226" w:lineRule="exact"/>
        <w:ind w:left="0" w:right="0" w:firstLine="0"/>
      </w:pPr>
      <w:bookmarkStart w:id="152" w:name="bookmark152"/>
      <w:r>
        <w:rPr>
          <w:lang w:val="de-DE" w:eastAsia="de-DE" w:bidi="de-DE"/>
          <w:w w:val="100"/>
          <w:spacing w:val="0"/>
          <w:color w:val="000000"/>
          <w:position w:val="0"/>
        </w:rPr>
        <w:t>Vegeta ren</w:t>
      </w:r>
      <w:bookmarkEnd w:id="15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Jes Andersen/ Niels Grönlykke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 1992, 2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Filmvaerksted,</w:t>
        <w:br/>
        <w:t>Kopenhagen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Essen auf dem Tisch zu ha</w:t>
        <w:t>-</w:t>
        <w:br/>
        <w:t>ben ist eine Sache - ein wider</w:t>
        <w:t>-</w:t>
        <w:br/>
        <w:t>spenstiges Flügeltier zu bändigen</w:t>
        <w:br/>
        <w:t>eine ganz andere, durchaus ge</w:t>
        <w:t>-</w:t>
        <w:br/>
        <w:t>fährliche Sache. Ein "Schman</w:t>
        <w:t>-</w:t>
        <w:br/>
        <w:t>kerl" für alle Flühnerhasser.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Having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meal on the table is</w:t>
        <w:br/>
        <w:t>one thing - Having to tame a</w:t>
        <w:br/>
        <w:t>winged creature is something el</w:t>
        <w:t>-</w:t>
        <w:br/>
        <w:t>se altogether. Something dange</w:t>
        <w:t>-</w:t>
        <w:br/>
        <w:t>rous! A treat for chicken-haters.</w:t>
      </w:r>
    </w:p>
    <w:p>
      <w:pPr>
        <w:framePr w:h="2275" w:hSpace="3259" w:wrap="notBeside" w:vAnchor="text" w:hAnchor="text" w:x="3260" w:y="1"/>
        <w:widowControl w:val="0"/>
        <w:jc w:val="center"/>
        <w:rPr>
          <w:sz w:val="2"/>
          <w:szCs w:val="2"/>
        </w:rPr>
      </w:pPr>
      <w:r>
        <w:pict>
          <v:shape id="_x0000_s1184" type="#_x0000_t75" style="width:135pt;height:114pt;">
            <v:imagedata r:id="rId195" r:href="rId19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54" w:after="0" w:line="226" w:lineRule="exact"/>
        <w:ind w:left="0" w:right="0" w:firstLine="0"/>
      </w:pPr>
      <w:bookmarkStart w:id="153" w:name="bookmark153"/>
      <w:r>
        <w:rPr>
          <w:lang w:val="en-US" w:eastAsia="en-US" w:bidi="en-US"/>
          <w:w w:val="100"/>
          <w:spacing w:val="0"/>
          <w:color w:val="000000"/>
          <w:position w:val="0"/>
        </w:rPr>
        <w:t>Bacon</w:t>
      </w:r>
      <w:bookmarkEnd w:id="15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 Sanders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1991, 5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Skurrile Bildfolgen gipfeln letztlich</w:t>
        <w:br/>
        <w:t>in einem grausigen Akt.</w:t>
        <w:br/>
        <w:t>Zitatenreiches Splattermovie für</w:t>
        <w:br/>
        <w:t>all jene, die sich schon lange</w:t>
        <w:br/>
        <w:t>Vornahmen, kein Schweine</w:t>
        <w:t>-</w:t>
        <w:br/>
        <w:t>fleisch mehr zu essen.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07" w:left="4911" w:right="1163" w:bottom="1320" w:header="0" w:footer="3" w:gutter="0"/>
          <w:rtlGutter w:val="0"/>
          <w:cols w:num="2" w:space="190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ludicrous sequence of pictures</w:t>
        <w:br/>
        <w:t>leads to a hideous act. A splat</w:t>
        <w:t>-</w:t>
        <w:br/>
        <w:t>ter-video filled with quotes, for</w:t>
        <w:br/>
        <w:t>whoever cares to swear off ea</w:t>
        <w:t>-</w:t>
        <w:br/>
        <w:t>ting pork!</w:t>
      </w:r>
    </w:p>
    <w:p>
      <w:pPr>
        <w:widowControl w:val="0"/>
        <w:spacing w:line="207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20" w:left="0" w:right="0" w:bottom="10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5" type="#_x0000_t75" style="position:absolute;margin-left:250.1pt;margin-top:0;width:284.65pt;height:114.95pt;z-index:-251658684;mso-wrap-distance-left:5.pt;mso-wrap-distance-right:5.pt;mso-position-horizontal-relative:margin" wrapcoords="0 0">
            <v:imagedata r:id="rId197" r:href="rId19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20" w:left="336" w:right="192" w:bottom="10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7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52" w:left="0" w:right="0" w:bottom="13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54" w:name="bookmark154"/>
      <w:r>
        <w:rPr>
          <w:lang w:val="en-US" w:eastAsia="en-US" w:bidi="en-US"/>
          <w:w w:val="100"/>
          <w:spacing w:val="0"/>
          <w:color w:val="000000"/>
          <w:position w:val="0"/>
        </w:rPr>
        <w:t>A Short History of the Wheel</w:t>
      </w:r>
      <w:bookmarkEnd w:id="15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Tony Hill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5" w:name="bookmark155"/>
      <w:r>
        <w:rPr>
          <w:lang w:val="en-US" w:eastAsia="en-US" w:bidi="en-US"/>
          <w:w w:val="100"/>
          <w:spacing w:val="0"/>
          <w:color w:val="000000"/>
          <w:position w:val="0"/>
        </w:rPr>
        <w:t>Rosa mi amour</w:t>
      </w:r>
      <w:bookmarkEnd w:id="15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Modi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552" w:left="4868" w:right="1499" w:bottom="1365" w:header="0" w:footer="3" w:gutter="0"/>
          <w:rtlGutter w:val="0"/>
          <w:cols w:num="2" w:space="32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Modivation Films, Los Angeles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52" w:left="0" w:right="0" w:bottom="13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Tages erfand der Mensch</w:t>
        <w:br/>
        <w:t>das Rad. Seitdem dreht es sich in</w:t>
        <w:br/>
        <w:t>vielen Formen und hält den</w:t>
        <w:br/>
        <w:t>Menschen in Bewegung,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One day </w:t>
      </w:r>
      <w:r>
        <w:rPr>
          <w:lang w:val="de-DE" w:eastAsia="de-DE" w:bidi="de-DE"/>
          <w:w w:val="100"/>
          <w:color w:val="000000"/>
          <w:position w:val="0"/>
        </w:rPr>
        <w:t xml:space="preserve">man </w:t>
      </w:r>
      <w:r>
        <w:rPr>
          <w:w w:val="100"/>
          <w:color w:val="000000"/>
          <w:position w:val="0"/>
        </w:rPr>
        <w:t>invented the</w:t>
        <w:br/>
        <w:t>wheel. Since then it turns itself in</w:t>
        <w:t>-</w:t>
        <w:br/>
        <w:t>side many forms, and keeps</w:t>
        <w:br/>
        <w:t>mankind in motion.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Mann, ein Friedhof, eine tote</w:t>
        <w:br/>
        <w:t>Frau. In tiefster Verzweiflung be</w:t>
        <w:t>-</w:t>
        <w:br/>
        <w:t>trauert er die Tote - und wird</w:t>
        <w:br/>
        <w:t>mehrfach verhaftet. Weil er stän</w:t>
        <w:t>-</w:t>
        <w:br/>
        <w:t>dig um Frauen trauert, mit de</w:t>
        <w:t>-</w:t>
        <w:br/>
        <w:t>nen er niemals verheiratet war.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52" w:left="4863" w:right="1259" w:bottom="1365" w:header="0" w:footer="3" w:gutter="0"/>
          <w:rtlGutter w:val="0"/>
          <w:cols w:num="2" w:space="248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man, </w:t>
      </w:r>
      <w:r>
        <w:rPr>
          <w:w w:val="100"/>
          <w:color w:val="000000"/>
          <w:position w:val="0"/>
        </w:rPr>
        <w:t>a graveyard, a dead</w:t>
        <w:br/>
        <w:t>woman. Full of despair, he</w:t>
        <w:br/>
        <w:t>grieves for the departed. And</w:t>
        <w:br/>
        <w:t>gets arrested yet again, due to</w:t>
        <w:br/>
        <w:t>his habit of mourning for women</w:t>
        <w:br/>
        <w:t>who were never his wife.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535" w:left="1349" w:right="1488" w:bottom="1468" w:header="0" w:footer="3" w:gutter="0"/>
          <w:rtlGutter w:val="0"/>
          <w:cols w:space="720"/>
          <w:noEndnote/>
          <w:docGrid w:linePitch="360"/>
        </w:sectPr>
      </w:pPr>
      <w:bookmarkStart w:id="156" w:name="bookmark156"/>
      <w:r>
        <w:rPr>
          <w:lang w:val="en-US" w:eastAsia="en-US" w:bidi="en-US"/>
          <w:w w:val="100"/>
          <w:color w:val="000000"/>
          <w:position w:val="0"/>
        </w:rPr>
        <w:t>VideoBurger</w:t>
      </w:r>
      <w:bookmarkEnd w:id="156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94" w:left="0" w:right="0" w:bottom="10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6" type="#_x0000_t75" style="position:absolute;margin-left:1.9pt;margin-top:0.7pt;width:146.65pt;height:113.3pt;z-index:-251658683;mso-wrap-distance-left:5.pt;mso-wrap-distance-right:5.pt;mso-position-horizontal-relative:margin" wrapcoords="0 0">
            <v:imagedata r:id="rId199" r:href="rId200"/>
            <w10:wrap anchorx="margin"/>
          </v:shape>
        </w:pict>
      </w:r>
      <w:r>
        <w:pict>
          <v:shape id="_x0000_s1187" type="#_x0000_t75" style="position:absolute;margin-left:160.8pt;margin-top:0;width:369.85pt;height:113.05pt;z-index:-251658682;mso-wrap-distance-left:5.pt;mso-wrap-distance-right:5.pt;mso-position-horizontal-relative:margin" wrapcoords="0 0">
            <v:imagedata r:id="rId201" r:href="rId20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94" w:left="1349" w:right="245" w:bottom="10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4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35" w:left="0" w:right="0" w:bottom="14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57" w:name="bookmark15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Flight</w:t>
      </w:r>
      <w:bookmarkEnd w:id="15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2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Modivation Films, Los Angeles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Kaum etwas Ist besser geregelt,</w:t>
        <w:br/>
        <w:t>als mit einem Flieger von A nach</w:t>
        <w:br/>
        <w:t>B zu kommen. Wenn mal etwas</w:t>
        <w:br/>
        <w:t xml:space="preserve">schief geht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dann mit hinreißen</w:t>
        <w:t>-</w:t>
        <w:br/>
        <w:t>der Perfektion,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The arrangements for jetting</w:t>
        <w:br/>
        <w:t xml:space="preserve">from </w:t>
      </w:r>
      <w:r>
        <w:rPr>
          <w:rStyle w:val="CharStyle311"/>
          <w:i/>
          <w:iCs/>
        </w:rPr>
        <w:t>AtoB</w:t>
      </w:r>
      <w:r>
        <w:rPr>
          <w:w w:val="100"/>
          <w:color w:val="000000"/>
          <w:position w:val="0"/>
        </w:rPr>
        <w:t xml:space="preserve"> are smoother than</w:t>
        <w:br/>
        <w:t>most things in life. Even the</w:t>
        <w:br/>
        <w:t>occasional organizational flaws</w:t>
        <w:br/>
        <w:t>are executed perfectly.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8" w:name="bookmark158"/>
      <w:r>
        <w:rPr>
          <w:lang w:val="en-US" w:eastAsia="en-US" w:bidi="en-US"/>
          <w:w w:val="100"/>
          <w:spacing w:val="0"/>
          <w:color w:val="000000"/>
          <w:position w:val="0"/>
        </w:rPr>
        <w:t>Puzzled</w:t>
      </w:r>
      <w:bookmarkEnd w:id="15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Harrison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Duncan of Jordanstone College</w:t>
        <w:br/>
        <w:t>of Art, Dundee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geschieht wenn man selbst</w:t>
        <w:br/>
        <w:t>nach seinen Sinnesorganen su</w:t>
        <w:t>-</w:t>
        <w:br/>
        <w:t>chen muß? Jemand versucht,</w:t>
        <w:br/>
        <w:t>aus dem Alptraum eines netzarti</w:t>
        <w:t>-</w:t>
        <w:br/>
        <w:t>gen Puzzles zu entkommen.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What happens when someone</w:t>
        <w:br/>
        <w:t>has to search for even his own</w:t>
        <w:br/>
        <w:t>sense-organs? He tries to escape</w:t>
        <w:br/>
        <w:t>the puzzle-like structure of a</w:t>
        <w:br/>
        <w:t>nightmare. But unfortunately,</w:t>
        <w:br/>
        <w:t>not completely...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9" w:name="bookmark159"/>
      <w:r>
        <w:rPr>
          <w:lang w:val="de-DE" w:eastAsia="de-DE" w:bidi="de-DE"/>
          <w:w w:val="100"/>
          <w:spacing w:val="0"/>
          <w:color w:val="000000"/>
          <w:position w:val="0"/>
        </w:rPr>
        <w:t>Wege der Liebe</w:t>
      </w:r>
      <w:bookmarkEnd w:id="15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Christian Meyer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10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Kulturzentrum Schlachthof,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Bremen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Wege der Liebe gibt es gar viele</w:t>
        <w:br/>
        <w:t>- banale, surreale, lachhafte. Ein</w:t>
        <w:br/>
        <w:t>leicht debiles Gedicht illustriert</w:t>
        <w:br/>
        <w:t>mit "naiven" Animationen und</w:t>
        <w:br/>
        <w:t>"Monstrositäten des TV-Alltags".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35" w:left="1368" w:right="1546" w:bottom="1468" w:header="0" w:footer="3" w:gutter="0"/>
          <w:rtlGutter w:val="0"/>
          <w:cols w:num="3" w:space="233"/>
          <w:noEndnote/>
          <w:docGrid w:linePitch="360"/>
        </w:sectPr>
      </w:pPr>
      <w:r>
        <w:rPr>
          <w:w w:val="100"/>
          <w:color w:val="000000"/>
          <w:position w:val="0"/>
        </w:rPr>
        <w:t>Love can move in countless</w:t>
        <w:br/>
        <w:t>ways - the banal, the surreal</w:t>
        <w:br/>
        <w:t>and the laughable. A slightly pa</w:t>
        <w:t>-</w:t>
        <w:br/>
        <w:t>thetic poem illustrated with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"naïve" </w:t>
      </w:r>
      <w:r>
        <w:rPr>
          <w:w w:val="100"/>
          <w:color w:val="000000"/>
          <w:position w:val="0"/>
        </w:rPr>
        <w:t>animations and monstro</w:t>
        <w:t>-</w:t>
        <w:br/>
        <w:t>sities of everyday TV-viewing.</w:t>
      </w: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94" w:left="0" w:right="0" w:bottom="10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8" type="#_x0000_t75" style="position:absolute;margin-left:0.95pt;margin-top:3.1pt;width:100.3pt;height:65.05pt;z-index:-251658681;mso-wrap-distance-left:5.pt;mso-wrap-distance-right:5.pt;mso-position-horizontal-relative:margin" wrapcoords="0 0">
            <v:imagedata r:id="rId203" r:href="rId204"/>
            <w10:wrap anchorx="margin"/>
          </v:shape>
        </w:pict>
      </w:r>
      <w:r>
        <w:pict>
          <v:shape id="_x0000_s1189" type="#_x0000_t202" style="position:absolute;margin-left:41.75pt;margin-top:100.55pt;width:61.7pt;height:9.7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314"/>
                      <w:b/>
                      <w:bCs/>
                    </w:rPr>
                    <w:t>Tina stole a child</w:t>
                  </w:r>
                </w:p>
              </w:txbxContent>
            </v:textbox>
            <w10:wrap anchorx="margin"/>
          </v:shape>
        </w:pict>
      </w:r>
      <w:r>
        <w:pict>
          <v:shape id="_x0000_s1190" type="#_x0000_t75" style="position:absolute;margin-left:159.85pt;margin-top:0;width:146.4pt;height:114.5pt;z-index:-251658680;mso-wrap-distance-left:5.pt;mso-wrap-distance-right:5.pt;mso-position-horizontal-relative:margin" wrapcoords="0 0">
            <v:imagedata r:id="rId205" r:href="rId206"/>
            <w10:wrap anchorx="margin"/>
          </v:shape>
        </w:pict>
      </w:r>
      <w:r>
        <w:pict>
          <v:shape id="_x0000_s1191" type="#_x0000_t75" style="position:absolute;margin-left:318.7pt;margin-top:1.2pt;width:146.65pt;height:113.5pt;z-index:-251658679;mso-wrap-distance-left:5.pt;mso-wrap-distance-right:5.pt;mso-position-horizontal-relative:margin" wrapcoords="0 0">
            <v:imagedata r:id="rId207" r:href="rId20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94" w:left="1349" w:right="245" w:bottom="10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35" w:left="0" w:right="0" w:bottom="14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60" w:name="bookmark160"/>
      <w:r>
        <w:rPr>
          <w:lang w:val="en-US" w:eastAsia="en-US" w:bidi="en-US"/>
          <w:w w:val="100"/>
          <w:spacing w:val="0"/>
          <w:color w:val="000000"/>
          <w:position w:val="0"/>
        </w:rPr>
        <w:t>My Name is Tina</w:t>
      </w:r>
      <w:bookmarkEnd w:id="16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Susan Feldman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Porträt von Tina. Tina ist mög</w:t>
        <w:t>-</w:t>
        <w:br/>
        <w:t>lichweise wie Du und Ich. Tina ist</w:t>
        <w:br/>
        <w:t>arbeitslos und klaut kleine Kinder.</w:t>
        <w:br/>
        <w:t>Alles ganz normal. Lachhaft.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portrait of </w:t>
      </w:r>
      <w:r>
        <w:rPr>
          <w:lang w:val="de-DE" w:eastAsia="de-DE" w:bidi="de-DE"/>
          <w:w w:val="100"/>
          <w:color w:val="000000"/>
          <w:position w:val="0"/>
        </w:rPr>
        <w:t xml:space="preserve">Tina. Tina </w:t>
      </w:r>
      <w:r>
        <w:rPr>
          <w:w w:val="100"/>
          <w:color w:val="000000"/>
          <w:position w:val="0"/>
        </w:rPr>
        <w:t>is possibly</w:t>
        <w:br/>
        <w:t>like you and me. Tina is unem</w:t>
        <w:t>-</w:t>
        <w:br/>
        <w:t>ployed and nicks little children.</w:t>
        <w:br/>
        <w:t>All perfectly normal. Ridiculous.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61" w:name="bookmark161"/>
      <w:r>
        <w:rPr>
          <w:lang w:val="en-US" w:eastAsia="en-US" w:bidi="en-US"/>
          <w:w w:val="100"/>
          <w:spacing w:val="0"/>
          <w:color w:val="000000"/>
          <w:position w:val="0"/>
        </w:rPr>
        <w:t>Disclaimer</w:t>
      </w:r>
      <w:bookmarkEnd w:id="16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Curran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8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Duncan of Jordanstone College</w:t>
        <w:br/>
        <w:t>of Art Dundee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Personen und Ereignisse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 frei erfunden.</w:t>
        <w:br/>
        <w:t>Ähnlichkeiten mit lebenden oder</w:t>
        <w:br/>
        <w:t>verstorbenen Personen sind zu</w:t>
        <w:t>-</w:t>
        <w:br/>
        <w:t>fällig." Heul!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"The characters and events por</w:t>
        <w:t>-</w:t>
        <w:br/>
        <w:t xml:space="preserve">trayed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this videotape are enti</w:t>
        <w:t>-</w:t>
        <w:br/>
        <w:t>rely fictional. Any resemblance</w:t>
        <w:br/>
        <w:t>to characters known either living</w:t>
        <w:br/>
        <w:t>or dead is purely coincidental."</w:t>
        <w:br/>
        <w:t>Sob!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Holding the Viewer</w:t>
        <w:br/>
      </w:r>
      <w:r>
        <w:rPr>
          <w:rStyle w:val="CharStyle315"/>
          <w:b/>
          <w:bCs/>
        </w:rPr>
        <w:t>Tony Hill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3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im wahrsten Sinne des Wortes</w:t>
        <w:br/>
        <w:t>packendes Video. Der Zuschau</w:t>
        <w:t>-</w:t>
        <w:br/>
        <w:t>er im Griff eines Mannes der Ihn</w:t>
        <w:br/>
        <w:t>die unglaublichsten Perspektiven</w:t>
        <w:br/>
        <w:t>und Abgründe erblicken läßt.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535" w:left="1349" w:right="1556" w:bottom="1468" w:header="0" w:footer="3" w:gutter="0"/>
          <w:rtlGutter w:val="0"/>
          <w:cols w:num="3" w:space="230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gripping video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truest</w:t>
        <w:br/>
        <w:t>sense of the word. The viewer in</w:t>
        <w:br/>
        <w:t>the grip of a man who lets him</w:t>
        <w:br/>
        <w:t>perceive the most incredible</w:t>
        <w:br/>
        <w:t>perspectives and abysses.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60" w:right="0" w:firstLine="0"/>
        <w:sectPr>
          <w:pgSz w:w="12207" w:h="17341"/>
          <w:pgMar w:top="1549" w:left="1676" w:right="1100" w:bottom="1357" w:header="0" w:footer="3" w:gutter="0"/>
          <w:rtlGutter w:val="0"/>
          <w:cols w:space="720"/>
          <w:noEndnote/>
          <w:docGrid w:linePitch="360"/>
        </w:sectPr>
      </w:pPr>
      <w:bookmarkStart w:id="162" w:name="bookmark162"/>
      <w:r>
        <w:rPr>
          <w:lang w:val="de-DE" w:eastAsia="de-DE" w:bidi="de-DE"/>
          <w:w w:val="100"/>
          <w:color w:val="000000"/>
          <w:position w:val="0"/>
        </w:rPr>
        <w:t>VideoBurger</w:t>
      </w:r>
      <w:bookmarkEnd w:id="16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34" w:left="0" w:right="0" w:bottom="13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2" type="#_x0000_t75" style="position:absolute;margin-left:-75.85pt;margin-top:29.3pt;width:68.4pt;height:277.45pt;z-index:-125829319;mso-wrap-distance-left:5.pt;mso-wrap-distance-right:7.45pt;mso-position-horizontal-relative:margin" wrapcoords="0 0 21600 0 21600 21600 0 21600 0 0">
            <v:imagedata r:id="rId209" r:href="rId210"/>
            <w10:wrap type="square" side="right" anchorx="margin"/>
          </v:shape>
        </w:pict>
      </w:r>
      <w:r>
        <w:pict>
          <v:shape id="_x0000_s1193" type="#_x0000_t75" style="position:absolute;margin-left:2.4pt;margin-top:0;width:147.35pt;height:114.5pt;z-index:-125829318;mso-wrap-distance-left:5.pt;mso-wrap-distance-right:318.5pt;mso-wrap-distance-bottom:2.15pt;mso-position-horizontal-relative:margin" wrapcoords="0 0 6833 0 6833 259 14234 259 14234 528 21600 528 21600 21600 14779 21600 14779 21470 7378 21470 7378 21202 0 21202 0 0">
            <v:imagedata r:id="rId211" r:href="rId212"/>
            <w10:wrap type="topAndBottom" anchorx="margin"/>
          </v:shape>
        </w:pict>
      </w:r>
      <w:r>
        <w:pict>
          <v:shape id="_x0000_s1194" type="#_x0000_t75" style="position:absolute;margin-left:161.5pt;margin-top:1.45pt;width:147.85pt;height:114.5pt;z-index:-125829317;mso-wrap-distance-left:159.1pt;mso-wrap-distance-top:1.45pt;mso-wrap-distance-right:158.9pt;mso-wrap-distance-bottom:0.7pt;mso-position-horizontal-relative:margin" wrapcoords="0 0 6833 0 6833 259 14234 259 14234 528 21600 528 21600 21600 14779 21600 14779 21470 7378 21470 7378 21202 0 21202 0 0">
            <v:imagedata r:id="rId213" r:href="rId214"/>
            <w10:wrap type="topAndBottom" anchorx="margin"/>
          </v:shape>
        </w:pict>
      </w:r>
      <w:r>
        <w:pict>
          <v:shape id="_x0000_s1195" type="#_x0000_t75" style="position:absolute;margin-left:321.1pt;margin-top:2.9pt;width:147.1pt;height:113.75pt;z-index:-125829316;mso-wrap-distance-left:318.7pt;mso-wrap-distance-top:2.9pt;mso-wrap-distance-right:5.pt;mso-position-horizontal-relative:margin" wrapcoords="0 0 6833 0 6833 259 14234 259 14234 528 21600 528 21600 21600 14779 21600 14779 21470 7378 21470 7378 21202 0 21202 0 0">
            <v:imagedata r:id="rId215" r:href="rId216"/>
            <w10:wrap type="topAndBottom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63" w:name="bookmark163"/>
      <w:r>
        <w:rPr>
          <w:lang w:val="en-US" w:eastAsia="en-US" w:bidi="en-US"/>
          <w:w w:val="100"/>
          <w:spacing w:val="0"/>
          <w:color w:val="000000"/>
          <w:position w:val="0"/>
        </w:rPr>
        <w:t>Hair today: Gone tomorrow</w:t>
      </w:r>
      <w:bookmarkEnd w:id="16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Eva Manly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CDN, 1993, 14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2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Out International Distribu</w:t>
        <w:t>-</w:t>
        <w:br/>
        <w:t>tion, Vancouver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Kapitel einer haarigen Ge-</w:t>
        <w:br/>
        <w:t>schichte mit Happy-End: 1. Zeus,</w:t>
        <w:br/>
        <w:t>2. Bad Hair Day, 3. Medusa,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4, Share the Hair, 5, Only Your</w:t>
        <w:br/>
        <w:t>Partner, 6. It'll Grow Back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chapter in a hairy-story with</w:t>
      </w:r>
      <w:r>
        <w:rPr>
          <w:rStyle w:val="CharStyle147"/>
          <w:lang w:val="en-US" w:eastAsia="en-US" w:bidi="en-US"/>
          <w:i w:val="0"/>
          <w:iCs w:val="0"/>
        </w:rPr>
        <w:t xml:space="preserve"> a</w:t>
        <w:br/>
      </w:r>
      <w:r>
        <w:rPr>
          <w:w w:val="100"/>
          <w:color w:val="000000"/>
          <w:position w:val="0"/>
        </w:rPr>
        <w:t>happy ending: 1. Zeus 2. Bad</w:t>
        <w:br/>
        <w:t>Hair Day 3. Medusa 4. Share The</w:t>
        <w:br/>
        <w:t>Hair 5. Only Your Partner 6. It'll</w:t>
        <w:br/>
        <w:t>Grow Back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r>
        <w:br w:type="column"/>
      </w:r>
      <w:bookmarkStart w:id="164" w:name="bookmark164"/>
      <w:r>
        <w:rPr>
          <w:lang w:val="fr-FR" w:eastAsia="fr-FR" w:bidi="fr-FR"/>
          <w:w w:val="100"/>
          <w:spacing w:val="0"/>
          <w:color w:val="000000"/>
          <w:position w:val="0"/>
        </w:rPr>
        <w:t>Pipou, le joli pou</w:t>
      </w:r>
      <w:bookmarkEnd w:id="16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Pascal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1993, 3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Vertrieb: ENSAD,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Animation: Metro Paris, ein</w:t>
        <w:br/>
        <w:t>Clochard und eine Laus,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begegnet sich.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Animation: The Paris Metro, </w:t>
      </w:r>
      <w:r>
        <w:rPr>
          <w:lang w:val="fr-FR" w:eastAsia="fr-FR" w:bidi="fr-FR"/>
          <w:w w:val="100"/>
          <w:color w:val="000000"/>
          <w:position w:val="0"/>
        </w:rPr>
        <w:t>a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clochard </w:t>
      </w:r>
      <w:r>
        <w:rPr>
          <w:w w:val="100"/>
          <w:color w:val="000000"/>
          <w:position w:val="0"/>
        </w:rPr>
        <w:t>and a louse.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encounter ensues.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165" w:name="bookmark165"/>
      <w:r>
        <w:rPr>
          <w:lang w:val="en-US" w:eastAsia="en-US" w:bidi="en-US"/>
          <w:w w:val="100"/>
          <w:spacing w:val="0"/>
          <w:color w:val="000000"/>
          <w:position w:val="0"/>
        </w:rPr>
        <w:t>Cracked</w:t>
      </w:r>
      <w:bookmarkEnd w:id="16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Lawrence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Pankhurst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Duncan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Jordanstone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College</w:t>
        <w:br/>
        <w:t>of Art, Dundee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Mann im Widerstreit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gu</w:t>
        <w:t>-</w:t>
        <w:br/>
        <w:t xml:space="preserve">ten und bösen Seiten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gespalten</w:t>
        <w:br/>
        <w:t>und ausgeliefert, Punchingball im</w:t>
        <w:br/>
        <w:t>ewigen Kampf Mann gegen</w:t>
        <w:br/>
        <w:t>Mann, für und wider sich selbst.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34" w:left="1743" w:right="1100" w:bottom="1342" w:header="0" w:footer="3" w:gutter="0"/>
          <w:rtlGutter w:val="0"/>
          <w:cols w:num="3" w:space="720" w:equalWidth="0">
            <w:col w:w="2995" w:space="194"/>
            <w:col w:w="2616" w:space="574"/>
            <w:col w:w="2986"/>
          </w:cols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man </w:t>
      </w:r>
      <w:r>
        <w:rPr>
          <w:w w:val="100"/>
          <w:color w:val="000000"/>
          <w:position w:val="0"/>
        </w:rPr>
        <w:t>at odds with his good</w:t>
        <w:br/>
        <w:t>and bad sides</w:t>
      </w:r>
      <w:r>
        <w:rPr>
          <w:rStyle w:val="CharStyle147"/>
          <w:lang w:val="en-US" w:eastAsia="en-US" w:bidi="en-US"/>
          <w:i w:val="0"/>
          <w:iCs w:val="0"/>
        </w:rPr>
        <w:t xml:space="preserve"> - a </w:t>
      </w:r>
      <w:r>
        <w:rPr>
          <w:w w:val="100"/>
          <w:color w:val="000000"/>
          <w:position w:val="0"/>
        </w:rPr>
        <w:t>stranger to</w:t>
        <w:br/>
        <w:t xml:space="preserve">himself at the mercy of himself </w:t>
      </w:r>
      <w:r>
        <w:rPr>
          <w:rStyle w:val="CharStyle153"/>
          <w:i/>
          <w:iCs/>
        </w:rPr>
        <w:t>-</w:t>
        <w:br/>
      </w:r>
      <w:r>
        <w:rPr>
          <w:w w:val="100"/>
          <w:color w:val="000000"/>
          <w:position w:val="0"/>
        </w:rPr>
        <w:t>is like a human punching-ball. It's</w:t>
        <w:br/>
        <w:t>the eternal match of man versus</w:t>
        <w:br/>
        <w:t>man, for and against himself.</w:t>
      </w: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56" w:left="0" w:right="0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6" type="#_x0000_t75" style="position:absolute;margin-left:74.4pt;margin-top:0;width:307.45pt;height:117.85pt;z-index:-251658678;mso-wrap-distance-left:5.pt;mso-wrap-distance-right:5.pt;mso-position-horizontal-relative:margin" wrapcoords="0 0">
            <v:imagedata r:id="rId217" r:href="rId218"/>
            <w10:wrap anchorx="margin"/>
          </v:shape>
        </w:pict>
      </w:r>
      <w:r>
        <w:pict>
          <v:shape id="_x0000_s1197" type="#_x0000_t75" style="position:absolute;margin-left:393.6pt;margin-top:2.4pt;width:147.85pt;height:114.7pt;z-index:-251658677;mso-wrap-distance-left:5.pt;mso-wrap-distance-right:5.pt;mso-position-horizontal-relative:margin" wrapcoords="0 0">
            <v:imagedata r:id="rId219" r:href="rId22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56" w:left="226" w:right="193" w:bottom="10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08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49" w:left="0" w:right="0" w:bottom="13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6" w:name="bookmark166"/>
      <w:r>
        <w:rPr>
          <w:lang w:val="de-DE" w:eastAsia="de-DE" w:bidi="de-DE"/>
          <w:w w:val="100"/>
          <w:spacing w:val="0"/>
          <w:color w:val="000000"/>
          <w:position w:val="0"/>
        </w:rPr>
        <w:t>Mutantenstadl</w:t>
      </w:r>
      <w:bookmarkEnd w:id="16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Achim von Borries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5 Min.</w:t>
        <w:br/>
        <w:t>DFFB,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Bayern, wie es lacht und kracht.</w:t>
        <w:br/>
        <w:t>Ein debiles Sängerpaar, ein debi</w:t>
        <w:t>-</w:t>
        <w:br/>
        <w:t>les Säuferpaar. Peng. Und zum</w:t>
        <w:br/>
        <w:t>Schluß mit dem Radi ins Univers-</w:t>
        <w:br/>
        <w:t>adl...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Bavaria </w:t>
      </w:r>
      <w:r>
        <w:rPr>
          <w:w w:val="100"/>
          <w:color w:val="000000"/>
          <w:position w:val="0"/>
        </w:rPr>
        <w:t>at its nitty-gritty. Two</w:t>
        <w:br/>
        <w:t>down-trodden singers of ditties.</w:t>
        <w:br/>
        <w:t>Two hard drinkers, ready and</w:t>
        <w:br/>
        <w:t>able. Wham. And it ends with a</w:t>
        <w:br/>
        <w:t>radish in a heavenly stable ...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67" w:name="bookmark16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Strange - fremd gehen</w:t>
      </w:r>
      <w:bookmarkEnd w:id="16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Etzler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D'oro Film,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Kulturimperialismus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"Global</w:t>
        <w:br/>
        <w:t xml:space="preserve">Village":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indische Kapelle in</w:t>
        <w:t>-</w:t>
        <w:br/>
        <w:t>toniert einen Beatles-Song: ge</w:t>
        <w:t>-</w:t>
        <w:br/>
        <w:t>filmt in Indien, auf Video kopiert</w:t>
        <w:br/>
        <w:t>in Dubai, gekauft in Marokko,</w:t>
        <w:br/>
        <w:t>bearbeitet in Deutschland.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Cultural imperialism and the</w:t>
        <w:br/>
        <w:t>"global village": an Indian band's</w:t>
        <w:br/>
        <w:t>rendition of a Beatles song</w:t>
        <w:br/>
        <w:t>filmed in India, copied onto vi</w:t>
        <w:t>-</w:t>
        <w:br/>
        <w:t>deo in Dubai, marketed in Mo</w:t>
        <w:t>-</w:t>
        <w:br/>
        <w:t>rocco and edited in Germany!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68" w:name="bookmark168"/>
      <w:r>
        <w:rPr>
          <w:lang w:val="de-DE" w:eastAsia="de-DE" w:bidi="de-DE"/>
          <w:w w:val="100"/>
          <w:spacing w:val="0"/>
          <w:color w:val="000000"/>
          <w:position w:val="0"/>
        </w:rPr>
        <w:t>Kettenanimation</w:t>
      </w:r>
      <w:bookmarkEnd w:id="16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45 Künstler/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1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1993, 21 Min.</w:t>
        <w:br/>
        <w:t>Hilus, Wien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Computeranimationen: Künstler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knüpft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letzte Bild von</w:t>
        <w:br/>
        <w:t xml:space="preserve">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so weiter,</w:t>
        <w:br/>
        <w:t>Näheres vor Beginn der Vor</w:t>
        <w:t>-</w:t>
        <w:br/>
        <w:t>führung.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49" w:left="1676" w:right="1273" w:bottom="1357" w:header="0" w:footer="3" w:gutter="0"/>
          <w:rtlGutter w:val="0"/>
          <w:cols w:num="3" w:space="233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Computer </w:t>
      </w:r>
      <w:r>
        <w:rPr>
          <w:w w:val="100"/>
          <w:color w:val="000000"/>
          <w:position w:val="0"/>
        </w:rPr>
        <w:t xml:space="preserve">animations: </w:t>
      </w:r>
      <w:r>
        <w:rPr>
          <w:lang w:val="de-DE" w:eastAsia="de-DE" w:bidi="de-DE"/>
          <w:w w:val="100"/>
          <w:color w:val="000000"/>
          <w:position w:val="0"/>
        </w:rPr>
        <w:t>Artist B</w:t>
        <w:br/>
        <w:t xml:space="preserve">links </w:t>
      </w:r>
      <w:r>
        <w:rPr>
          <w:w w:val="100"/>
          <w:color w:val="000000"/>
          <w:position w:val="0"/>
        </w:rPr>
        <w:t>up with the previous image</w:t>
        <w:br/>
        <w:t>by Artist A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and so on. More</w:t>
        <w:br/>
        <w:t>details before the presentation.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even" r:id="rId221"/>
          <w:headerReference w:type="default" r:id="rId222"/>
          <w:footerReference w:type="even" r:id="rId223"/>
          <w:footerReference w:type="default" r:id="rId224"/>
          <w:headerReference w:type="first" r:id="rId225"/>
          <w:footerReference w:type="first" r:id="rId226"/>
          <w:titlePg/>
          <w:pgSz w:w="12207" w:h="17341"/>
          <w:pgMar w:top="1470" w:left="1304" w:right="1554" w:bottom="1509" w:header="0" w:footer="3" w:gutter="0"/>
          <w:rtlGutter w:val="0"/>
          <w:cols w:space="720"/>
          <w:noEndnote/>
          <w:docGrid w:linePitch="360"/>
        </w:sectPr>
      </w:pPr>
      <w:bookmarkStart w:id="169" w:name="bookmark169"/>
      <w:r>
        <w:rPr>
          <w:lang w:val="de-DE" w:eastAsia="de-DE" w:bidi="de-DE"/>
          <w:w w:val="100"/>
          <w:color w:val="000000"/>
          <w:position w:val="0"/>
        </w:rPr>
        <w:t>Deutsche Videogeschichte 3</w:t>
      </w:r>
      <w:bookmarkEnd w:id="169"/>
    </w:p>
    <w:p>
      <w:pPr>
        <w:widowControl w:val="0"/>
        <w:spacing w:before="102" w:after="10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5" w:left="0" w:right="0" w:bottom="14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3" type="#_x0000_t75" style="position:absolute;margin-left:13.9pt;margin-top:0;width:121.45pt;height:107.3pt;z-index:-125829315;mso-wrap-distance-left:5.pt;mso-wrap-distance-right:11.3pt;mso-position-horizontal-relative:margin" wrapcoords="0 0 21600 0 21600 21600 0 21600 0 0">
            <v:imagedata r:id="rId227" r:href="rId228"/>
            <w10:wrap type="square" side="righ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Gegenöffentlich keit</w:t>
        <w:br/>
        <w:t>oder: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andere Video 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Mitte der siebziger Jahre be</w:t>
        <w:t>-</w:t>
        <w:br/>
        <w:t>gann in der BRD die Gründung</w:t>
        <w:br/>
        <w:t>von unabhängigen Videogrup</w:t>
        <w:t>-</w:t>
        <w:br/>
        <w:t>pen nach amerikanischem Vor</w:t>
        <w:t>-</w:t>
        <w:br/>
        <w:t>bild, meist durch Studenten der</w:t>
        <w:br/>
        <w:t>Publizistik, Politologie oder</w:t>
        <w:br/>
        <w:t>Pädagogik. Die 68er-Bewegung</w:t>
        <w:br/>
        <w:t>war zum Stillstand gekommen,</w:t>
        <w:br/>
        <w:t>die ersten gesellschaftlichen Re</w:t>
        <w:t>-</w:t>
        <w:br/>
        <w:t>formen zeigten Folgen, aller</w:t>
        <w:t>-</w:t>
        <w:br/>
        <w:t>dings nicht in den Medien,</w:t>
        <w:br/>
        <w:t>schon gar nicht im Fernsehen,</w:t>
        <w:br/>
        <w:t>das staatsnah und affirmativ</w:t>
        <w:br/>
        <w:t>blieb.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preiswerte, eigentlich für</w:t>
        <w:br/>
        <w:t>Überwachungs- und Polizei</w:t>
        <w:t>-</w:t>
        <w:br/>
        <w:t>zwecke entwickelte "Porta-Pak"</w:t>
        <w:br/>
        <w:t>von SONY hatte seit Mitte der</w:t>
        <w:br/>
        <w:t>Sechziger seinen Triumphzug in</w:t>
        <w:br/>
        <w:t>der Videokunst genommen.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Jetzt bot er engagierten Studen</w:t>
        <w:t>-</w:t>
        <w:br/>
        <w:t>ten die Möglichkeit, "dem Bürger</w:t>
        <w:br/>
        <w:t>die Kamera in die Hand zu ge</w:t>
        <w:t>-</w:t>
        <w:br/>
        <w:t xml:space="preserve">ben"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 jene Themen zu visua-</w:t>
        <w:br/>
        <w:t>lisieren, die In der herrschenden</w:t>
        <w:br/>
        <w:t>Öffentlichkeit, vor allem dem</w:t>
        <w:br/>
        <w:t>Fernsehen, ausgespart blieben:</w:t>
        <w:br/>
        <w:t>Die Probleme des Alltags, der</w:t>
        <w:br/>
        <w:t>Menschen von der Straße.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Video-Bewegung nahm</w:t>
        <w:br/>
        <w:t>ihren Anfang und wurde für</w:t>
        <w:br/>
        <w:t>mehr als ein Jahrzehnt zu einem</w:t>
        <w:br/>
        <w:t>wichtigen kommunikativen Fak</w:t>
        <w:t>-</w:t>
        <w:br/>
        <w:t>tor in der Bundesrepublik: Zahl</w:t>
        <w:t>-</w:t>
        <w:br/>
        <w:t>reiche unabhängige Medien</w:t>
        <w:t>-</w:t>
        <w:br/>
        <w:t>zentren wurden gegründet, -zig</w:t>
        <w:br/>
        <w:t>Videos wanderten zum Teil mit</w:t>
        <w:br/>
        <w:t>Hunderten von Kopien durch</w:t>
        <w:br/>
        <w:t>das Land und wurden zum wich</w:t>
        <w:t>-</w:t>
        <w:br/>
        <w:t>tigen Support der Bürgerinitiati</w:t>
        <w:t>-</w:t>
        <w:br/>
        <w:t>ven -jenen Gruppierungen, die</w:t>
        <w:br/>
        <w:t>für die Demokratisierung dieses</w:t>
        <w:br/>
        <w:t>Landes mehr getan haben dürf</w:t>
        <w:t>-</w:t>
        <w:br/>
        <w:t>ten als die meisten Politiker.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 einer eher segmenthaften Re</w:t>
        <w:t>-</w:t>
        <w:br/>
        <w:t>trospektive werden wichtige Vi</w:t>
        <w:t>-</w:t>
        <w:br/>
        <w:t>deos aus dieser bewegten Zeit</w:t>
        <w:br/>
        <w:t>vorgestellt (meist in Ausschnit</w:t>
        <w:t>-</w:t>
        <w:br/>
        <w:t>ten), ihr Stellenwert kommentiert,</w:t>
        <w:br/>
        <w:t>und die Entwicklung der Video</w:t>
        <w:t>-</w:t>
        <w:br/>
        <w:t>szene erläutert.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0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Mlcky Kwella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Counter-Publicity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or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Other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Video”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formation of independent vi</w:t>
        <w:t>-</w:t>
        <w:br/>
        <w:t>deo groups according to the</w:t>
        <w:br/>
        <w:t>American model began in West</w:t>
        <w:br/>
        <w:t>Germany in the mid 1970s. Most</w:t>
        <w:br/>
        <w:t>of the initiators were students of</w:t>
        <w:br/>
        <w:t>journalism, political science, or</w:t>
        <w:br/>
        <w:t>pedagogy. It was a time when</w:t>
        <w:br/>
        <w:t>the height of the 1968 student</w:t>
        <w:br/>
        <w:t>revolt had lost its momentum,</w:t>
        <w:br/>
        <w:t>but also when the first social re</w:t>
        <w:t>-</w:t>
        <w:br/>
        <w:t xml:space="preserve">forms were showing results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al</w:t>
        <w:t>-</w:t>
        <w:br/>
        <w:t>though not in the media and es</w:t>
        <w:t>-</w:t>
        <w:br/>
        <w:t>pecially not in television, which</w:t>
        <w:br/>
        <w:t>remained closely connected</w:t>
        <w:br/>
        <w:t>with the government and largely</w:t>
        <w:br/>
        <w:t>untouched by the critical spirit of</w:t>
        <w:br/>
        <w:t>the times.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priceworthy Porta-Pak ca</w:t>
        <w:t>-</w:t>
        <w:br/>
        <w:t>mera from SONY, originally de</w:t>
        <w:t>-</w:t>
        <w:br/>
        <w:t>veloped for police and surveil</w:t>
        <w:t>-</w:t>
        <w:br/>
        <w:t>lance work, had been shaping</w:t>
        <w:br/>
        <w:t>the world of video art since the</w:t>
        <w:br/>
        <w:t>middle of the sixties. Now it offe</w:t>
        <w:t>-</w:t>
        <w:br/>
        <w:t>red committed students the op</w:t>
        <w:t>-</w:t>
        <w:br/>
        <w:t>portunity to "put the camera into</w:t>
        <w:br/>
        <w:t>the hands of the citizen." Their</w:t>
        <w:br/>
        <w:t>aim was to give visual form to</w:t>
        <w:br/>
        <w:t>issues excluded from the domi</w:t>
        <w:t>-</w:t>
        <w:br/>
        <w:t>nant public discourse, and parti</w:t>
        <w:t>-</w:t>
        <w:br/>
        <w:t>cularly in television: the problems</w:t>
        <w:br/>
        <w:t>of everyday life and of people</w:t>
        <w:br/>
        <w:t>on the street.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nascent video movement</w:t>
        <w:br/>
        <w:t>went on to become an impor</w:t>
        <w:t>-</w:t>
        <w:br/>
        <w:t>tant factor of communication in</w:t>
        <w:br/>
        <w:t>the Federal Republic for more</w:t>
        <w:br/>
        <w:t>than a decade. Many indepen</w:t>
        <w:t>-</w:t>
        <w:br/>
        <w:t>dent media centers were foun</w:t>
        <w:t>-</w:t>
        <w:br/>
        <w:t>ded, large numbers of videos</w:t>
        <w:br/>
        <w:t>found nationwide distribution</w:t>
        <w:br/>
        <w:t>(sometimes in hundreds of</w:t>
        <w:br/>
        <w:t>copies) and became an impor</w:t>
        <w:t>-</w:t>
        <w:br/>
        <w:t>tant source of support for citi</w:t>
        <w:t>-</w:t>
        <w:br/>
        <w:t>zens' initiatives - those groups</w:t>
        <w:br w:type="column"/>
        <w:t>which may have done more for</w:t>
        <w:br/>
        <w:t>the democratization of this</w:t>
        <w:br/>
        <w:t>country than most politicians.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A somewhat fragmented retros</w:t>
        <w:t>-</w:t>
        <w:br/>
        <w:t>pective presents important</w:t>
        <w:br/>
        <w:t>videos from this eventful time</w:t>
        <w:br/>
        <w:t>(most of them in excerpts) and</w:t>
        <w:br/>
        <w:t>provides a commentary on their</w:t>
        <w:br/>
        <w:t>importance. The result is a detai</w:t>
        <w:t>-</w:t>
        <w:br/>
        <w:t>led introduction to the develop</w:t>
        <w:t>-</w:t>
        <w:br/>
        <w:t>ment of the video scene.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11" w:line="180" w:lineRule="exact"/>
        <w:ind w:left="0" w:right="0" w:firstLine="0"/>
      </w:pPr>
      <w:r>
        <w:rPr>
          <w:w w:val="100"/>
          <w:color w:val="000000"/>
          <w:position w:val="0"/>
        </w:rPr>
        <w:t>Micky Kwella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Kwella,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Gründer und Leiter</w:t>
        <w:br/>
        <w:t>des VldeoFests, arbeitet seit 1974</w:t>
        <w:br/>
        <w:t>mit Video und Ist seit 1984 Mit</w:t>
        <w:t>-</w:t>
        <w:br/>
        <w:t>glied von Mediopolis (vormals</w:t>
        <w:br/>
        <w:t>MedienOperative, einem 1977</w:t>
        <w:br/>
        <w:t>gegründeten unabhängigen</w:t>
        <w:br/>
        <w:t>Medienzentrum).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522"/>
        <w:ind w:left="0" w:right="0" w:firstLine="0"/>
      </w:pPr>
      <w:r>
        <w:rPr>
          <w:w w:val="10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color w:val="000000"/>
          <w:position w:val="0"/>
        </w:rPr>
        <w:t xml:space="preserve">Kwella, </w:t>
      </w:r>
      <w:r>
        <w:rPr>
          <w:w w:val="100"/>
          <w:color w:val="000000"/>
          <w:position w:val="0"/>
        </w:rPr>
        <w:t>founder and direc</w:t>
        <w:t>-</w:t>
        <w:br/>
        <w:t xml:space="preserve">tor of the </w:t>
      </w:r>
      <w:r>
        <w:rPr>
          <w:lang w:val="de-DE" w:eastAsia="de-DE" w:bidi="de-DE"/>
          <w:w w:val="100"/>
          <w:color w:val="000000"/>
          <w:position w:val="0"/>
        </w:rPr>
        <w:t xml:space="preserve">VideoFest, </w:t>
      </w:r>
      <w:r>
        <w:rPr>
          <w:w w:val="100"/>
          <w:color w:val="000000"/>
          <w:position w:val="0"/>
        </w:rPr>
        <w:t>has worked</w:t>
        <w:br/>
        <w:t>with video since 1974 and has</w:t>
        <w:br/>
        <w:t>been a member of Mediopolis</w:t>
        <w:br/>
        <w:t>since 1984 (known earlier as Me</w:t>
        <w:t>-</w:t>
        <w:br/>
        <w:t>dienOperative, an Independent</w:t>
        <w:br/>
        <w:t>media center founded in 1977).</w:t>
      </w:r>
    </w:p>
    <w:p>
      <w:pPr>
        <w:pStyle w:val="Style29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1) 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Titel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erschienenen</w:t>
        <w:br/>
        <w:t>"Verleihkatalog von Medienzentren und</w:t>
        <w:br/>
        <w:t>Videogruppen", Untertitel: "Zehn Jahre</w:t>
        <w:br/>
        <w:t>politische Videoarbeit'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</w:p>
    <w:p>
      <w:pPr>
        <w:pStyle w:val="Style316"/>
        <w:framePr w:h="421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1) The title </w:t>
      </w:r>
      <w:r>
        <w:rPr>
          <w:lang w:val="en-US" w:eastAsia="en-US" w:bidi="en-US"/>
          <w:w w:val="10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color w:val="000000"/>
          <w:position w:val="0"/>
        </w:rPr>
        <w:t xml:space="preserve">Distribution </w:t>
      </w:r>
      <w:r>
        <w:rPr>
          <w:lang w:val="en-US" w:eastAsia="en-US" w:bidi="en-US"/>
          <w:w w:val="100"/>
          <w:color w:val="000000"/>
          <w:position w:val="0"/>
        </w:rPr>
        <w:t>Catalogue of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Media Centers and Video Groups </w:t>
      </w:r>
      <w:r>
        <w:rPr>
          <w:lang w:val="en-US" w:eastAsia="en-US" w:bidi="en-US"/>
          <w:w w:val="100"/>
          <w:color w:val="000000"/>
          <w:position w:val="0"/>
        </w:rPr>
        <w:t>pub</w:t>
        <w:t>-</w:t>
        <w:br/>
        <w:t xml:space="preserve">lished </w:t>
      </w:r>
      <w:r>
        <w:rPr>
          <w:lang w:val="de-DE" w:eastAsia="de-DE" w:bidi="de-DE"/>
          <w:w w:val="100"/>
          <w:color w:val="000000"/>
          <w:position w:val="0"/>
        </w:rPr>
        <w:t xml:space="preserve">in 1984, </w:t>
      </w:r>
      <w:r>
        <w:rPr>
          <w:lang w:val="en-US" w:eastAsia="en-US" w:bidi="en-US"/>
          <w:w w:val="100"/>
          <w:color w:val="000000"/>
          <w:position w:val="0"/>
        </w:rPr>
        <w:t>Subtitle: “Ten Years of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Political </w:t>
      </w:r>
      <w:r>
        <w:rPr>
          <w:lang w:val="en-US" w:eastAsia="en-US" w:bidi="en-US"/>
          <w:w w:val="100"/>
          <w:color w:val="000000"/>
          <w:position w:val="0"/>
        </w:rPr>
        <w:t xml:space="preserve">Work with </w:t>
      </w:r>
      <w:r>
        <w:rPr>
          <w:lang w:val="de-DE" w:eastAsia="de-DE" w:bidi="de-DE"/>
          <w:w w:val="100"/>
          <w:color w:val="000000"/>
          <w:position w:val="0"/>
        </w:rPr>
        <w:t>Video,"</w:t>
      </w:r>
    </w:p>
    <w:p>
      <w:pPr>
        <w:framePr w:h="421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04" type="#_x0000_t75" style="width:148pt;height:211pt;">
            <v:imagedata r:id="rId229" r:href="rId23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5" w:left="1304" w:right="1554" w:bottom="1425" w:header="0" w:footer="3" w:gutter="0"/>
          <w:rtlGutter w:val="0"/>
          <w:cols w:num="3" w:space="211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center"/>
        <w:spacing w:before="0" w:after="2660" w:line="500" w:lineRule="exact"/>
        <w:ind w:left="380" w:right="0" w:firstLine="0"/>
      </w:pPr>
      <w:bookmarkStart w:id="170" w:name="bookmark170"/>
      <w:r>
        <w:rPr>
          <w:lang w:val="de-DE" w:eastAsia="de-DE" w:bidi="de-DE"/>
          <w:w w:val="100"/>
          <w:color w:val="000000"/>
          <w:position w:val="0"/>
        </w:rPr>
        <w:t>Deutsche Videogeschichte 3</w:t>
      </w:r>
      <w:bookmarkEnd w:id="170"/>
    </w:p>
    <w:tbl>
      <w:tblPr>
        <w:tblOverlap w:val="never"/>
        <w:tblLayout w:type="fixed"/>
        <w:jc w:val="center"/>
      </w:tblPr>
      <w:tblGrid>
        <w:gridCol w:w="955"/>
        <w:gridCol w:w="3182"/>
        <w:gridCol w:w="3254"/>
        <w:gridCol w:w="3115"/>
      </w:tblGrid>
      <w:tr>
        <w:trPr>
          <w:trHeight w:val="1032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220" w:right="0" w:firstLine="0"/>
            </w:pPr>
            <w:r>
              <w:rPr>
                <w:rStyle w:val="CharStyle320"/>
              </w:rPr>
              <w:t>Das Zögern ist vorbei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321"/>
              </w:rPr>
              <w:t>Unbeschreiblich weiblich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321"/>
              </w:rPr>
              <w:t>Geisterfahrer</w:t>
            </w:r>
          </w:p>
        </w:tc>
      </w:tr>
      <w:tr>
        <w:trPr>
          <w:trHeight w:val="379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322"/>
              </w:rPr>
              <w:t>13</w:t>
            </w:r>
            <w:r>
              <w:rPr>
                <w:rStyle w:val="CharStyle323"/>
                <w:b w:val="0"/>
                <w:bCs w:val="0"/>
              </w:rPr>
              <w:t>.</w:t>
            </w:r>
            <w:r>
              <w:rPr>
                <w:rStyle w:val="CharStyle322"/>
              </w:rPr>
              <w:t>2</w:t>
            </w:r>
            <w:r>
              <w:rPr>
                <w:rStyle w:val="CharStyle323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Die Anfänge: Den Bürgern die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Unbeschreiblich weiblich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The Times - They are a Changing</w:t>
            </w:r>
          </w:p>
        </w:tc>
      </w:tr>
      <w:tr>
        <w:trPr>
          <w:trHeight w:val="197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 in die Hand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Medienwerkstatt Wien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325"/>
              </w:rPr>
              <w:t>Sonntag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92"/>
              </w:rPr>
              <w:t>The Beginnings: Give the Came-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A, 1983, 60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324"/>
              </w:rPr>
              <w:t>Aspekte der</w:t>
            </w:r>
          </w:p>
        </w:tc>
      </w:tr>
      <w:tr>
        <w:trPr>
          <w:trHeight w:val="259" w:hRule="exact"/>
        </w:trPr>
        <w:tc>
          <w:tcPr>
            <w:shd w:val="clear" w:color="auto" w:fill="000000"/>
            <w:vMerge w:val="restart"/>
            <w:tcBorders/>
            <w:vAlign w:val="center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240" w:right="0" w:firstLine="0"/>
            </w:pPr>
            <w:r>
              <w:rPr>
                <w:rStyle w:val="CharStyle322"/>
              </w:rPr>
              <w:t>12</w:t>
            </w:r>
            <w:r>
              <w:rPr>
                <w:rStyle w:val="CharStyle323"/>
                <w:b w:val="0"/>
                <w:bCs w:val="0"/>
              </w:rPr>
              <w:t>°°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92"/>
              </w:rPr>
              <w:t>ra in the citizen's hand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324"/>
              </w:rPr>
              <w:t>Alternativbewegung - Trigger</w:t>
            </w:r>
          </w:p>
        </w:tc>
      </w:tr>
      <w:tr>
        <w:trPr>
          <w:trHeight w:val="187" w:hRule="exact"/>
        </w:trPr>
        <w:tc>
          <w:tcPr>
            <w:shd w:val="clear" w:color="auto" w:fill="000000"/>
            <w:vMerge/>
            <w:tcBorders/>
            <w:vAlign w:val="center"/>
          </w:tcPr>
          <w:p>
            <w:pPr>
              <w:framePr w:w="10507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1 Schritt vor - 3 zurück/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29"/>
                <w:b/>
                <w:bCs/>
              </w:rPr>
              <w:t>MedienOperative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So kommt ihr an uns nicht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Abtreibungstango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1984, 15 Min.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vorbei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Medienwerkstatt Linden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MPZ (Medienpädagogisches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1983, 60 Min.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324"/>
              </w:rPr>
              <w:t>Geisterfahrer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Zentrum), Hamburg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29"/>
                <w:b/>
                <w:bCs/>
              </w:rPr>
              <w:t>Medienwerkstatt Freiburg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1978, 60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1986, 72 Min.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Es werden immer mehr: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Kickern, Disco... und was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"Massenbewegungen"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324"/>
              </w:rPr>
              <w:t>Immersion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noch?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92"/>
                <w:lang w:val="de-DE" w:eastAsia="de-DE" w:bidi="de-DE"/>
              </w:rPr>
              <w:t>They are Becoming More 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29"/>
                <w:b/>
                <w:bCs/>
              </w:rPr>
              <w:t>Hartmut Jahn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medienoperative, Berlin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92"/>
                <w:lang w:val="de-DE" w:eastAsia="de-DE" w:bidi="de-DE"/>
              </w:rPr>
              <w:t>More: "Mass Movements"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1987, 12 Min.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1976, 55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Malfunction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324"/>
              </w:rPr>
              <w:t>Allein auf einer Insel, Teil 2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Am Rand der Träume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Medienwerkstatt Freiburg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29"/>
                <w:b/>
                <w:bCs/>
              </w:rPr>
              <w:t>Kain Karawahn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Medienoperative Berlin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1983, 32 Min.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1988, 36 Min.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1984, 58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Solange es Europa noch gibt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Putte muß bleiben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Jeanine Meerapfel, Peter Schäfer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Institut für Theaterwissenschaft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1983, 53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FU Berlin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u. a. Gerd Conradt, Carl Ludwig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Frieden... ein Wort kann eine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Rettinger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Karikatur sein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1974, 50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Medienwerkstatt Freiburg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1983, 60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Es geht weiter: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18 Tage freies Wackerland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"Minderheiten-Bewegungen"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Medienwerkstatt Franken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92"/>
                <w:lang w:val="de-DE" w:eastAsia="de-DE" w:bidi="de-DE"/>
              </w:rPr>
              <w:t>lt Goes On: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1986, 32 Min.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92"/>
                <w:lang w:val="de-DE" w:eastAsia="de-DE" w:bidi="de-DE"/>
              </w:rPr>
              <w:t>"Minority Movements"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324"/>
              </w:rPr>
              <w:t>Zaunkämpfe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160" w:right="0" w:firstLine="0"/>
            </w:pPr>
            <w:r>
              <w:rPr>
                <w:rStyle w:val="CharStyle324"/>
              </w:rPr>
              <w:t>Die Schrottlawine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29"/>
                <w:b/>
                <w:bCs/>
              </w:rPr>
              <w:t>Medienwerkstatt Franken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160" w:right="0" w:firstLine="0"/>
            </w:pPr>
            <w:r>
              <w:rPr>
                <w:rStyle w:val="CharStyle129"/>
                <w:b/>
                <w:bCs/>
              </w:rPr>
              <w:t>Videowerkstatt Bornheim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105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D, 1986, 40 Min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5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18"/>
        <w:framePr w:w="10507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1979, 15 Min.</w:t>
      </w:r>
    </w:p>
    <w:p>
      <w:pPr>
        <w:framePr w:w="1050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58" w:after="0" w:line="226" w:lineRule="exact"/>
        <w:ind w:left="1120" w:right="0" w:firstLine="0"/>
      </w:pPr>
      <w:r>
        <w:pict>
          <v:shape id="_x0000_s1205" type="#_x0000_t75" style="position:absolute;margin-left:-12.95pt;margin-top:-585.35pt;width:539.75pt;height:116.4pt;z-index:-125829314;mso-wrap-distance-left:5.pt;mso-wrap-distance-right:5.pt;mso-position-horizontal-relative:margin" wrapcoords="0 0 21600 0 21600 21600 0 21600 0 0">
            <v:imagedata r:id="rId231" r:href="rId232"/>
            <w10:wrap type="topAndBottom" anchorx="margin"/>
          </v:shape>
        </w:pict>
      </w:r>
      <w:bookmarkStart w:id="171" w:name="bookmark171"/>
      <w:r>
        <w:rPr>
          <w:lang w:val="de-DE" w:eastAsia="de-DE" w:bidi="de-DE"/>
          <w:w w:val="100"/>
          <w:spacing w:val="0"/>
          <w:color w:val="000000"/>
          <w:position w:val="0"/>
        </w:rPr>
        <w:t>Paßt bloß auf</w:t>
      </w:r>
      <w:bookmarkEnd w:id="17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1981, 75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1120" w:right="0" w:firstLine="0"/>
      </w:pPr>
      <w:bookmarkStart w:id="172" w:name="bookmark172"/>
      <w:r>
        <w:rPr>
          <w:lang w:val="de-DE" w:eastAsia="de-DE" w:bidi="de-DE"/>
          <w:w w:val="100"/>
          <w:spacing w:val="0"/>
          <w:color w:val="000000"/>
          <w:position w:val="0"/>
        </w:rPr>
        <w:t>Das Zögern ist vorbei</w:t>
      </w:r>
      <w:bookmarkEnd w:id="17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1981, 54 Min.</w:t>
      </w:r>
      <w:r>
        <w:br w:type="page"/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420" w:firstLine="0"/>
        <w:sectPr>
          <w:pgSz w:w="12207" w:h="17341"/>
          <w:pgMar w:top="1409" w:left="561" w:right="1140" w:bottom="154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TVideo 1 : BLOB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6" w:left="0" w:right="0" w:bottom="142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6" type="#_x0000_t202" style="position:absolute;margin-left:159.55pt;margin-top:120.pt;width:219.85pt;height:147.85pt;z-index:-125829313;mso-wrap-distance-left:5.pt;mso-wrap-distance-right:144.25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91"/>
                      <w:i/>
                      <w:iCs/>
                    </w:rPr>
                    <w:t>BLOB, which started on April 13th Enrico Ghezzi</w:t>
                    <w:br/>
                    <w:t>of 1989, is aired five times a</w:t>
                    <w:br/>
                    <w:t>week at 8 p.m., and lasts 15 or</w:t>
                    <w:br/>
                    <w:t>20 minutes. Besides that there</w:t>
                    <w:br/>
                    <w:t>are special weeks, special pro</w:t>
                    <w:t>-</w:t>
                    <w:br/>
                    <w:t>grams with specific themes and</w:t>
                    <w:br/>
                    <w:t>a "Blob Update" at the end of</w:t>
                    <w:br/>
                    <w:t>the year. The number of viewers</w:t>
                    <w:br/>
                    <w:t xml:space="preserve">fluctuates between 1 </w:t>
                  </w:r>
                  <w:r>
                    <w:rPr>
                      <w:rStyle w:val="CharStyle326"/>
                      <w:i/>
                      <w:iCs/>
                    </w:rPr>
                    <w:t>'/2</w:t>
                  </w:r>
                  <w:r>
                    <w:rPr>
                      <w:rStyle w:val="CharStyle191"/>
                      <w:i/>
                      <w:iCs/>
                    </w:rPr>
                    <w:t xml:space="preserve"> and 3</w:t>
                    <w:br/>
                    <w:t>million (a viewing quota from 6</w:t>
                    <w:br/>
                    <w:t>to 12%). Its management is hea</w:t>
                    <w:t>-</w:t>
                    <w:br/>
                    <w:t>ded by Enrico Ghezzi and Mario</w:t>
                    <w:br/>
                    <w:t>Giusti.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7" type="#_x0000_t202" style="position:absolute;margin-left:476.6pt;margin-top:165.85pt;width:47.05pt;height:61.15pt;z-index:-125829312;mso-wrap-distance-left:317.75pt;mso-wrap-distance-top:43.9pt;mso-wrap-distance-right:5.pt;mso-wrap-distance-bottom:38.9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3" w:line="360" w:lineRule="exact"/>
                    <w:ind w:left="0" w:right="0" w:firstLine="0"/>
                  </w:pPr>
                  <w:r>
                    <w:rPr>
                      <w:rStyle w:val="CharStyle329"/>
                      <w:lang w:val="en-US" w:eastAsia="en-US" w:bidi="en-US"/>
                      <w:b/>
                      <w:bCs/>
                    </w:rPr>
                    <w:t>13.2,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Sunday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03"/>
                      <w:b/>
                      <w:bCs/>
                    </w:rPr>
                    <w:t>18</w:t>
                  </w:r>
                  <w:r>
                    <w:rPr>
                      <w:rStyle w:val="CharStyle303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BLOB, am 13, 4, 1989 gegründet,</w:t>
        <w:br/>
        <w:t>wird fünf Mal die Woche um 20</w:t>
        <w:br/>
        <w:t>Uhr für 15 oder 20 Minuten aus</w:t>
        <w:t>-</w:t>
        <w:br/>
        <w:t>gestrahlt. Außerdem gibt es Wo</w:t>
        <w:t>-</w:t>
        <w:br/>
        <w:t>chen - und Spezialsendungen</w:t>
        <w:br/>
        <w:t>über bestimmte Themen und ei</w:t>
        <w:t>-</w:t>
        <w:br/>
        <w:t>ne "Blob" Zusammenfassung am</w:t>
        <w:br/>
        <w:t>Ende des Jahres,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Zahl der Zuschauer schwankt</w:t>
        <w:br/>
        <w:t>zwischen 1,5 und 3 Millionen</w:t>
        <w:br/>
        <w:t>(d.h. eine Einschaltquote von 6</w:t>
        <w:br/>
        <w:t>bis 12 %). Die Leitung der Redak</w:t>
        <w:t>-</w:t>
        <w:br/>
        <w:t>tion liegt bei Enrico Ghezzi und</w:t>
        <w:br/>
        <w:t>Mario Giustl.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BLOB hat vielleicht weder "Ge</w:t>
        <w:t>-</w:t>
        <w:br/>
        <w:t>nealogie" noch "Moral"... BLOB</w:t>
        <w:br/>
        <w:t>bedeutet (auf Englisch) FLECK,</w:t>
        <w:br/>
        <w:t>FRAGMENT, VERDRECKTE ECKE,</w:t>
        <w:br/>
        <w:t>DORN IM AUGE (ein nobelpreis-</w:t>
        <w:br/>
        <w:t>gekrönter Wissenschaftler nennt</w:t>
        <w:br/>
        <w:t>"Blob" die Stellen der Netzhaut,</w:t>
        <w:br/>
        <w:t>wo sich die Farben im Auge bil</w:t>
        <w:t>-</w:t>
        <w:br/>
        <w:t>den). BLOB vermittelt uns das</w:t>
        <w:br/>
        <w:t>Gefühl von einem Flamburger</w:t>
        <w:br/>
        <w:t>oder einer tropfenden Sauce...</w:t>
        <w:br/>
        <w:t>von ununterbrochen Aufge</w:t>
        <w:t>-</w:t>
        <w:br/>
        <w:t>kochtem oder sogar von Blob-</w:t>
        <w:br/>
        <w:t>Machern, die mittlerweile viel</w:t>
        <w:t>-</w:t>
        <w:br/>
        <w:t>leicht ein bißchen verkocht sind.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BLOB materialisiert sich, als</w:t>
        <w:br/>
        <w:t>halbsolides zellenförmiges hau</w:t>
        <w:t>-</w:t>
        <w:br/>
        <w:t>fenartiges Wesen, mitten in der</w:t>
        <w:br/>
        <w:t>Flut von SCHEGGE (Splitter) und</w:t>
        <w:br/>
        <w:t>GOCCE (Tropfen), die seit der</w:t>
        <w:br/>
        <w:t>zweiten Flälfte der achziger Jah</w:t>
        <w:t>-</w:t>
        <w:br/>
        <w:t>re das Italienische Fernsehen er</w:t>
        <w:t>-</w:t>
        <w:br/>
        <w:t>reicht hat.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BLOB ist der TV-Flöhepunkt eines</w:t>
        <w:br/>
        <w:t>archäologischen Verfahrens,</w:t>
        <w:br/>
        <w:t>das die visuelle Gegenwart in</w:t>
        <w:br/>
        <w:t>"Fundstücke" verwandelt. Noch</w:t>
        <w:br/>
        <w:t>die archaischste Filmeinstellung</w:t>
        <w:br/>
        <w:t>wird so ein Augenblick der</w:t>
        <w:br/>
        <w:t>Gegenwartssprache.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der Schnitt wird in BLOB</w:t>
        <w:br/>
        <w:t>"live" ausgestrahlt. BLOB wird</w:t>
        <w:br/>
        <w:t>weder wiedergesehen noch neu</w:t>
        <w:br/>
        <w:t>geschnitten oder korrigiert. BLOB</w:t>
        <w:br/>
        <w:t>hat keine Zeit für die "Maske"</w:t>
        <w:br/>
        <w:t>und muß immer schnell zum</w:t>
        <w:br/>
        <w:t>Sendetermin. Niemand (und wir</w:t>
        <w:br/>
        <w:t>sowieso nicht) sieht und kontrol</w:t>
        <w:t>-</w:t>
        <w:br/>
        <w:t>liert es vor der Ausstrahlung.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BLOB - als ein Vorgang, der alles</w:t>
        <w:br/>
        <w:t>gleichmacht - verschärft die TV-</w:t>
        <w:br/>
        <w:t>Teilnahmsloslgkeit. Gleichzeitig</w:t>
        <w:br/>
        <w:t>stellt BLOB die Verschiedenheit</w:t>
        <w:br/>
        <w:t>einzelner TV-Augenblicke wieder</w:t>
        <w:br/>
        <w:t>her und erklärt unsichtbare und</w:t>
        <w:br/>
        <w:t>monströse Gleichheiten.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Enrico Ghezzi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BLOB has, most likely, neither a</w:t>
        <w:br/>
        <w:t>"genealogy" nor a "moral"...,</w:t>
        <w:br/>
        <w:t>BLOB means FRAGMENT. It’s a</w:t>
        <w:br/>
        <w:t>CRUDDY CORNER, a SPECK IN</w:t>
        <w:br/>
        <w:t>THE EYE. (One Nobel Prize-win</w:t>
        <w:t>-</w:t>
        <w:br/>
        <w:t>ning scientist calls BLOB the point</w:t>
        <w:br/>
        <w:t>on the retina where colors form</w:t>
        <w:br/>
        <w:t>in the eye.) BLOB reminds us of</w:t>
        <w:br/>
        <w:t>hamburgers, of dripping sauces</w:t>
        <w:br/>
        <w:t>... of endless boiling, and even of</w:t>
        <w:br/>
        <w:t>Blob-makers who, in the meanti</w:t>
        <w:t>-</w:t>
        <w:br/>
        <w:t>me, must be slightly overcooked</w:t>
        <w:br/>
        <w:t>themselves.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BLOB materializes as a partially-</w:t>
        <w:br/>
        <w:t>solid, cellular and clump-like</w:t>
        <w:br/>
        <w:t>being in the flood of SCHEGGE</w:t>
        <w:br/>
        <w:t>(FRAGMENTS) and GOCCE</w:t>
        <w:br/>
        <w:t>(DROPS). Since the mid-eighties</w:t>
        <w:br/>
        <w:t>it has reached Italian television.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w w:val="100"/>
          <w:color w:val="000000"/>
          <w:position w:val="0"/>
        </w:rPr>
        <w:t>BLOB is the TV-height of an ar</w:t>
        <w:t>-</w:t>
        <w:br/>
        <w:t>cheological undertaking that</w:t>
        <w:br/>
        <w:t>turns the visual present in</w:t>
        <w:br/>
        <w:t>"findings". The most archaic</w:t>
        <w:br/>
        <w:t>footage becomes a moment in</w:t>
        <w:br/>
        <w:t>present-day language.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Even the editing of BLOB is aired</w:t>
        <w:br/>
        <w:t>"live". BLOB is never repeated, re-</w:t>
        <w:br/>
        <w:t>edited or corrected. BLOB,</w:t>
        <w:br/>
        <w:t>which has no time for "masks", is</w:t>
        <w:br/>
        <w:t>always in a rush to meet the bro</w:t>
        <w:t>-</w:t>
        <w:br/>
        <w:t>adcast-deadline. No one (not us</w:t>
        <w:br w:type="column"/>
        <w:t>anyway) ever sees and changes</w:t>
        <w:br/>
        <w:t>it before a broadcast.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26" w:left="1340" w:right="1542" w:bottom="1426" w:header="0" w:footer="3" w:gutter="0"/>
          <w:rtlGutter w:val="0"/>
          <w:cols w:num="3" w:space="225"/>
          <w:noEndnote/>
          <w:docGrid w:linePitch="360"/>
        </w:sectPr>
      </w:pPr>
      <w:r>
        <w:rPr>
          <w:w w:val="100"/>
          <w:color w:val="000000"/>
          <w:position w:val="0"/>
        </w:rPr>
        <w:t>BLOB -as a manner that redu</w:t>
        <w:t>-</w:t>
        <w:br/>
        <w:t>ces everything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intensifies the</w:t>
        <w:br/>
        <w:t>usual Ustlessness of TV viewers.</w:t>
        <w:br/>
        <w:t>While BLOB points to the nuan</w:t>
        <w:t>-</w:t>
        <w:br/>
        <w:t>ces of separate televised mo</w:t>
        <w:t>-</w:t>
        <w:br/>
        <w:t>ments it also explains an invisible</w:t>
        <w:br/>
        <w:t>and monstrous uniformity.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865" w:line="360" w:lineRule="exact"/>
        <w:ind w:left="160" w:right="0" w:firstLine="0"/>
      </w:pPr>
      <w:bookmarkStart w:id="173" w:name="bookmark173"/>
      <w:r>
        <w:rPr>
          <w:rStyle w:val="CharStyle264"/>
          <w:b/>
          <w:bCs/>
        </w:rPr>
        <w:t>Hauptprogramm 3</w:t>
      </w:r>
      <w:bookmarkEnd w:id="173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60" w:right="0" w:firstLine="0"/>
        <w:sectPr>
          <w:headerReference w:type="even" r:id="rId233"/>
          <w:headerReference w:type="default" r:id="rId234"/>
          <w:footerReference w:type="even" r:id="rId235"/>
          <w:footerReference w:type="default" r:id="rId236"/>
          <w:headerReference w:type="first" r:id="rId237"/>
          <w:footerReference w:type="first" r:id="rId238"/>
          <w:titlePg/>
          <w:pgSz w:w="12207" w:h="17341"/>
          <w:pgMar w:top="234" w:left="1733" w:right="1109" w:bottom="1986" w:header="0" w:footer="3" w:gutter="0"/>
          <w:rtlGutter w:val="0"/>
          <w:cols w:space="720"/>
          <w:noEndnote/>
          <w:docGrid w:linePitch="360"/>
        </w:sectPr>
      </w:pPr>
      <w:bookmarkStart w:id="174" w:name="bookmark174"/>
      <w:r>
        <w:rPr>
          <w:lang w:val="de-DE" w:eastAsia="de-DE" w:bidi="de-DE"/>
          <w:w w:val="100"/>
          <w:color w:val="000000"/>
          <w:position w:val="0"/>
        </w:rPr>
        <w:t>Flow Motion</w:t>
      </w:r>
      <w:bookmarkEnd w:id="17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9" w:left="0" w:right="0" w:bottom="11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3" type="#_x0000_t75" style="position:absolute;margin-left:68.15pt;margin-top:42.pt;width:146.65pt;height:69.35pt;z-index:-251658666;mso-wrap-distance-left:5.pt;mso-wrap-distance-right:5.pt;mso-position-horizontal-relative:margin" wrapcoords="0 0">
            <v:imagedata r:id="rId239" r:href="rId240"/>
            <w10:wrap anchorx="margin"/>
          </v:shape>
        </w:pict>
      </w:r>
      <w:r>
        <w:pict>
          <v:shape id="_x0000_s1214" type="#_x0000_t75" style="position:absolute;margin-left:227.3pt;margin-top:0;width:147.1pt;height:113.3pt;z-index:-251658665;mso-wrap-distance-left:5.pt;mso-wrap-distance-right:5.pt;mso-position-horizontal-relative:margin" wrapcoords="0 0">
            <v:imagedata r:id="rId241" r:href="rId242"/>
            <w10:wrap anchorx="margin"/>
          </v:shape>
        </w:pict>
      </w:r>
      <w:r>
        <w:pict>
          <v:shape id="_x0000_s1215" type="#_x0000_t75" style="position:absolute;margin-left:386.65pt;margin-top:0.5pt;width:147.6pt;height:114.25pt;z-index:-251658664;mso-wrap-distance-left:5.pt;mso-wrap-distance-right:5.pt;mso-position-horizontal-relative:margin" wrapcoords="0 0">
            <v:imagedata r:id="rId243" r:href="rId24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9" w:left="447" w:right="193" w:bottom="11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61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9" w:left="0" w:right="0" w:bottom="2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16" type="#_x0000_t202" style="position:absolute;margin-left:-54.7pt;margin-top:43.7pt;width:46.3pt;height:60.2pt;z-index:-125829311;mso-wrap-distance-left:5.pt;mso-wrap-distance-right:8.4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3" w:line="360" w:lineRule="exact"/>
                    <w:ind w:left="0" w:right="0" w:firstLine="0"/>
                  </w:pPr>
                  <w:r>
                    <w:rPr>
                      <w:rStyle w:val="CharStyle329"/>
                      <w:b/>
                      <w:bCs/>
                    </w:rPr>
                    <w:t>13.2.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20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Sonntag</w:t>
                  </w:r>
                </w:p>
                <w:p>
                  <w:pPr>
                    <w:pStyle w:val="Style3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00" w:right="0" w:firstLine="0"/>
                  </w:pPr>
                  <w:r>
                    <w:rPr>
                      <w:rStyle w:val="CharStyle332"/>
                      <w:b/>
                      <w:bCs/>
                    </w:rPr>
                    <w:t>20</w:t>
                  </w:r>
                  <w:r>
                    <w:rPr>
                      <w:rStyle w:val="CharStyle332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5" w:name="bookmark17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Voyage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d’hiver</w:t>
      </w:r>
      <w:bookmarkEnd w:id="17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Cahen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159"/>
        </w:rPr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1993, 19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CICV, Herimoncourt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Cahen ist einer der</w:t>
        <w:br/>
        <w:t>großen Poeten des "elektroni-</w:t>
        <w:br/>
        <w:t>schen-kalten" Mediums Video.</w:t>
        <w:br/>
        <w:t>Seine "Winterreise" geht in die</w:t>
        <w:br/>
        <w:t>Antarktis. Anfangs sind die Bilder</w:t>
        <w:br/>
        <w:t>kaum greifbar, ähnlich wie die</w:t>
        <w:br/>
        <w:t>Töne eher Stimmung und Raum</w:t>
        <w:br/>
        <w:t>ausdrücken als Musik sind. Ort</w:t>
        <w:br/>
        <w:t>und Zeit sind nicht existent, bis ir</w:t>
        <w:t>-</w:t>
        <w:br/>
        <w:t>gendwann Menschen auftau</w:t>
        <w:t>-</w:t>
        <w:br/>
        <w:t xml:space="preserve">chen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fremd hier, wie eigentlich</w:t>
        <w:br/>
        <w:t>auch woanders, wie vielleicht</w:t>
        <w:br/>
        <w:t>überall.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kalt - wie vielleicht überall.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Robert Cahen </w:t>
      </w:r>
      <w:r>
        <w:rPr>
          <w:w w:val="100"/>
          <w:color w:val="000000"/>
          <w:position w:val="0"/>
        </w:rPr>
        <w:t>is one of the</w:t>
        <w:br/>
        <w:t>great poets of the "coldly elec</w:t>
        <w:t>-</w:t>
        <w:br/>
        <w:t>tronic" medium of video.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Antarctic is the destination</w:t>
        <w:br/>
        <w:t>of his "winter journey". Initially,</w:t>
        <w:br/>
        <w:t>the images are hardly compre</w:t>
        <w:t>-</w:t>
        <w:br/>
        <w:t>hensible, just as the sound con</w:t>
        <w:t>-</w:t>
        <w:br/>
        <w:t>veys atmosphere and space</w:t>
        <w:br/>
        <w:t>rather than music. Place and</w:t>
        <w:br/>
        <w:t>time do not exist, until at some</w:t>
        <w:br/>
        <w:t>point people turn up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— </w:t>
      </w:r>
      <w:r>
        <w:rPr>
          <w:w w:val="100"/>
          <w:color w:val="000000"/>
          <w:position w:val="0"/>
        </w:rPr>
        <w:t>aliens in</w:t>
        <w:br/>
        <w:t>this location, just like they are</w:t>
        <w:br/>
        <w:t>elsewhere, in fact, and perhaps</w:t>
        <w:br/>
        <w:t>everywhere.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It's cold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perhaps like every</w:t>
        <w:t>-</w:t>
        <w:br/>
        <w:t>where.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76" w:name="bookmark176"/>
      <w:r>
        <w:rPr>
          <w:lang w:val="en-US" w:eastAsia="en-US" w:bidi="en-US"/>
          <w:w w:val="100"/>
          <w:spacing w:val="0"/>
          <w:color w:val="000000"/>
          <w:position w:val="0"/>
        </w:rPr>
        <w:t>Blind Grace</w:t>
      </w:r>
      <w:bookmarkEnd w:id="17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Adam Cohen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20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Adam Cohen, Brooklyn, NY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poetische Beobachtung</w:t>
        <w:br/>
        <w:t>der Randexistenzen und verges</w:t>
        <w:t>-</w:t>
        <w:br/>
        <w:t>senen/ vernachläßigten Orte</w:t>
        <w:br/>
        <w:t>von New York. Zufällige, flüchti</w:t>
        <w:t>-</w:t>
        <w:br/>
        <w:t>ge Begegnungen zwischen Fil</w:t>
        <w:t>-</w:t>
        <w:br/>
        <w:t>memacher und Passanten. Er</w:t>
        <w:t>-</w:t>
        <w:br/>
        <w:t>eignisse von unerwarteter</w:t>
        <w:br/>
        <w:t xml:space="preserve">Schönheit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Störung selbst</w:t>
        <w:br/>
        <w:t>wird zur Inspiration, während die</w:t>
        <w:br/>
        <w:t>Grenzen zwischen intimen und</w:t>
        <w:br/>
        <w:t>öffentlichen Geschehnissen ero</w:t>
        <w:t>-</w:t>
        <w:br/>
        <w:t>dieren. Heiligabend, ein Ob</w:t>
        <w:t>-</w:t>
        <w:br/>
        <w:t>dachloser auf der 42. Straße</w:t>
        <w:br/>
        <w:t>baut einen Baum aus Abfall und</w:t>
        <w:br/>
        <w:t>alten Dosen. Ein Mann sitzt da</w:t>
        <w:br/>
        <w:t>wie ein Prophet, ritualisierte Sig</w:t>
        <w:t>-</w:t>
        <w:br/>
        <w:t>nale In Richtung Himmel wieder</w:t>
        <w:t>-</w:t>
        <w:br/>
        <w:t>holend. Eine spirituelle Reise auf</w:t>
        <w:br/>
        <w:t>einem Strom verlangsamter</w:t>
        <w:br/>
        <w:t>Straßenbilder, eine visuelle</w:t>
        <w:br/>
        <w:t>Meditation.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tense, poetic observation on</w:t>
        <w:br/>
        <w:t>the marginal people and for</w:t>
        <w:t>-</w:t>
        <w:br/>
        <w:t>gotten/ neglected places of</w:t>
        <w:br/>
        <w:t>New York City. Chance, fleeting</w:t>
        <w:br/>
        <w:t>meetings take place between</w:t>
        <w:br/>
        <w:t>the filmmaker and passers-by.</w:t>
        <w:br/>
        <w:t>Events of unexpected beauty</w:t>
        <w:br/>
        <w:t>take place, disturbance itself</w:t>
        <w:br/>
        <w:t>becomes a form of inspiration as</w:t>
        <w:br/>
        <w:t>the boundaries between inti</w:t>
        <w:t>-</w:t>
        <w:br/>
        <w:t>mate and public events erode.</w:t>
        <w:br/>
        <w:t>Christmas day, a homeless man</w:t>
        <w:br/>
        <w:t>on 42nd Street builds a tree from</w:t>
        <w:br/>
        <w:t>trash and old cans. A man sits</w:t>
        <w:br/>
        <w:t>prophet-like, repeating ritualized</w:t>
        <w:br/>
        <w:t>signals towards the sky. A spiritu</w:t>
        <w:t>-</w:t>
        <w:br/>
        <w:t>al journey on a stream of slowed</w:t>
        <w:br/>
        <w:t>down street images, a visual</w:t>
        <w:br/>
        <w:t>meditation.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77" w:name="bookmark177"/>
      <w:r>
        <w:rPr>
          <w:lang w:val="en-US" w:eastAsia="en-US" w:bidi="en-US"/>
          <w:w w:val="100"/>
          <w:spacing w:val="0"/>
          <w:color w:val="000000"/>
          <w:position w:val="0"/>
        </w:rPr>
        <w:t>The left hand should know</w:t>
      </w:r>
      <w:bookmarkEnd w:id="17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Breda Beban, Hrvoje Horvatic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 43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Breda Beban,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Sorgsam komponierte (Stadt-)</w:t>
        <w:br/>
        <w:t>Landschaftsbilder als Spiegel der</w:t>
        <w:br/>
        <w:t>vorherrschenden psychologi</w:t>
        <w:t>-</w:t>
        <w:br/>
        <w:t>schen Stimmung prägen diese</w:t>
        <w:br/>
        <w:t>lyrische Arbeit. Die umherschwei</w:t>
        <w:t>-</w:t>
        <w:br/>
        <w:t>fende Kamera entspricht der el</w:t>
        <w:t>-</w:t>
        <w:br/>
        <w:t>liptischen Erzählweise und zeigt</w:t>
        <w:br/>
        <w:t>Bilder der Verdrängung im wörtli</w:t>
        <w:t>-</w:t>
        <w:br/>
        <w:t>chen wie im Freud'schen Sinne.</w:t>
        <w:br/>
        <w:t>Bemerkenswert ist, daß diese</w:t>
        <w:br/>
        <w:t>traumgleiche Stimmung fast</w:t>
        <w:br/>
        <w:t>gänzlich ohne den Rückgriff auf</w:t>
        <w:br/>
        <w:t>Video-Spielereien eingefangen</w:t>
        <w:br/>
        <w:t>wird, sondern allein auf der Prä</w:t>
        <w:t>-</w:t>
        <w:br/>
        <w:t>senz des natürlichen Lichts und</w:t>
        <w:br/>
        <w:t>der Verwendung subtiler opti</w:t>
        <w:t>-</w:t>
        <w:br/>
        <w:t>scher Effekte beruht. Obwohl</w:t>
        <w:br/>
        <w:t>dieses Band mittels Videotechnik</w:t>
        <w:br/>
        <w:t>produziert wurde, ist es in seiner</w:t>
        <w:br/>
        <w:t>nahezu hypnotischen Wirkung</w:t>
        <w:br/>
        <w:t>wie geschaffen für die große</w:t>
        <w:br/>
        <w:t>Leinwand und braucht die Kino-</w:t>
        <w:br/>
        <w:t>Stille.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Carefully composed landscape</w:t>
        <w:br/>
        <w:t>imagery as a mirror of the pre</w:t>
        <w:t>-</w:t>
        <w:br/>
        <w:t>vailing psychological mood set</w:t>
        <w:br/>
        <w:t>the tone of this lyrical work. Its ro</w:t>
        <w:t>-</w:t>
        <w:br/>
        <w:t>ving camera perspectives</w:t>
        <w:br/>
        <w:t>echoes its elliptical narrative and</w:t>
        <w:br/>
        <w:t>shows a saga of displacement in</w:t>
        <w:br/>
        <w:t>the literal and the Freudian sen</w:t>
        <w:t>-</w:t>
        <w:br/>
        <w:t>se. What is remarkable is that this</w:t>
        <w:br/>
        <w:t>dream-like mood is captured</w:t>
        <w:br/>
        <w:t>with barely any recourse to vi</w:t>
        <w:t>-</w:t>
        <w:br/>
        <w:t>deo trickery, relying solely on the</w:t>
        <w:br/>
        <w:t>presence of natural light and the</w:t>
        <w:br/>
        <w:t>play of subtle optical effects.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80" w:firstLine="0"/>
        <w:sectPr>
          <w:type w:val="continuous"/>
          <w:pgSz w:w="12207" w:h="17341"/>
          <w:pgMar w:top="219" w:left="1733" w:right="1109" w:bottom="219" w:header="0" w:footer="3" w:gutter="0"/>
          <w:rtlGutter w:val="0"/>
          <w:cols w:num="3" w:space="182"/>
          <w:noEndnote/>
          <w:docGrid w:linePitch="360"/>
        </w:sectPr>
      </w:pPr>
      <w:r>
        <w:rPr>
          <w:w w:val="100"/>
          <w:color w:val="000000"/>
          <w:position w:val="0"/>
        </w:rPr>
        <w:t>Shot on video, but definitely be</w:t>
        <w:t>-</w:t>
        <w:br/>
        <w:t>longs to the big screen, cinema</w:t>
        <w:br/>
        <w:t>silence.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501" w:left="2436" w:right="1481" w:bottom="1487" w:header="0" w:footer="3" w:gutter="0"/>
          <w:rtlGutter w:val="0"/>
          <w:cols w:space="720"/>
          <w:noEndnote/>
          <w:docGrid w:linePitch="360"/>
        </w:sectPr>
      </w:pPr>
      <w:bookmarkStart w:id="178" w:name="bookmark178"/>
      <w:r>
        <w:rPr>
          <w:lang w:val="de-DE" w:eastAsia="de-DE" w:bidi="de-DE"/>
          <w:w w:val="100"/>
          <w:color w:val="000000"/>
          <w:position w:val="0"/>
        </w:rPr>
        <w:t>Helden, Häuser-, Haremskampf</w:t>
      </w:r>
      <w:bookmarkEnd w:id="178"/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80" w:left="0" w:right="0" w:bottom="10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7" type="#_x0000_t75" style="position:absolute;margin-left:106.1pt;margin-top:0;width:305.05pt;height:112.55pt;z-index:-251658663;mso-wrap-distance-left:5.pt;mso-wrap-distance-right:5.pt;mso-position-horizontal-relative:margin" wrapcoords="0 0">
            <v:imagedata r:id="rId245" r:href="rId2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80" w:left="2436" w:right="262" w:bottom="10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3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6" w:left="0" w:right="0" w:bottom="14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18" type="#_x0000_t202" style="position:absolute;margin-left:317.75pt;margin-top:44.65pt;width:47.05pt;height:59.7pt;z-index:-125829310;mso-wrap-distance-left:1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2" w:line="360" w:lineRule="exact"/>
                    <w:ind w:left="0" w:right="0" w:firstLine="0"/>
                  </w:pPr>
                  <w:r>
                    <w:rPr>
                      <w:rStyle w:val="CharStyle329"/>
                      <w:lang w:val="en-US" w:eastAsia="en-US" w:bidi="en-US"/>
                      <w:b/>
                      <w:bCs/>
                    </w:rPr>
                    <w:t>13.2.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Sunday</w:t>
                  </w:r>
                </w:p>
                <w:p>
                  <w:pPr>
                    <w:pStyle w:val="Style3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37"/>
                      <w:b/>
                      <w:bCs/>
                    </w:rPr>
                    <w:t>22</w:t>
                  </w:r>
                  <w:r>
                    <w:rPr>
                      <w:rStyle w:val="CharStyle33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79" w:name="bookmark179"/>
      <w:r>
        <w:rPr>
          <w:lang w:val="de-DE" w:eastAsia="de-DE" w:bidi="de-DE"/>
          <w:w w:val="100"/>
          <w:spacing w:val="0"/>
          <w:color w:val="000000"/>
          <w:position w:val="0"/>
        </w:rPr>
        <w:t>Langhans, Teufel und die</w:t>
        <w:br/>
        <w:t>Frauen</w:t>
      </w:r>
      <w:bookmarkEnd w:id="17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Christa Ritter, Rainer Langhans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30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C, Ritter, R. Langhans, München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Zeitreise, alternativ: 25 Jahre</w:t>
        <w:br/>
        <w:t>nach '68 brechen Fritz Teufel und</w:t>
        <w:br/>
        <w:t>Rainer Langhans samt seinen</w:t>
        <w:br/>
        <w:t>"Haremsfrauen" per Fahrrädern zu</w:t>
        <w:br/>
        <w:t>einer Art Selbstversuch auf, gna</w:t>
        <w:t>-</w:t>
        <w:br/>
        <w:t>denlos festgehalten von 3 Cam-</w:t>
        <w:br/>
        <w:t>cordern. 25 Jahre (deutscher)</w:t>
        <w:br/>
        <w:t>Geschichte: von der apo-dikti-</w:t>
        <w:br/>
        <w:t>schen Kommune zur hysterischen</w:t>
        <w:br/>
        <w:t xml:space="preserve">Kleinharemsgruppe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psychoti</w:t>
        <w:t>-</w:t>
        <w:br/>
        <w:t>sche Abgründe alternativen See</w:t>
        <w:t>-</w:t>
        <w:br/>
        <w:t>lenlebens tun sich auf. Wenn Teu</w:t>
        <w:t>-</w:t>
        <w:br/>
        <w:t>fel meint, das sei ja wie ein Kin</w:t>
        <w:t>-</w:t>
        <w:br/>
        <w:t>dergarten, sieht er dabei schon</w:t>
        <w:br/>
        <w:t>fast ein bißchen weise aus - ein</w:t>
        <w:br/>
        <w:t>Zeitdokument von damals UND</w:t>
        <w:br/>
        <w:t>heute, in dem die Helden von</w:t>
        <w:br/>
        <w:t>einst zu der (Zwerchfell-) erschüt</w:t>
        <w:t>-</w:t>
        <w:br/>
        <w:t>ternden Erkenntnis kommen: "Erst</w:t>
        <w:br/>
        <w:t>hinter dem Frauen-Horror Hegt</w:t>
        <w:br/>
        <w:t>der Strand einer neuen Politik."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Alternative </w:t>
      </w:r>
      <w:r>
        <w:rPr>
          <w:w w:val="100"/>
          <w:color w:val="000000"/>
          <w:position w:val="0"/>
        </w:rPr>
        <w:t xml:space="preserve">timetraveling: </w:t>
      </w:r>
      <w:r>
        <w:rPr>
          <w:lang w:val="de-DE" w:eastAsia="de-DE" w:bidi="de-DE"/>
          <w:w w:val="100"/>
          <w:color w:val="000000"/>
          <w:position w:val="0"/>
        </w:rPr>
        <w:t>25</w:t>
        <w:br/>
      </w:r>
      <w:r>
        <w:rPr>
          <w:w w:val="100"/>
          <w:color w:val="000000"/>
          <w:position w:val="0"/>
        </w:rPr>
        <w:t xml:space="preserve">years after </w:t>
      </w:r>
      <w:r>
        <w:rPr>
          <w:lang w:val="de-DE" w:eastAsia="de-DE" w:bidi="de-DE"/>
          <w:w w:val="100"/>
          <w:color w:val="000000"/>
          <w:position w:val="0"/>
        </w:rPr>
        <w:t>'68 Fritz Teufel and</w:t>
        <w:br/>
        <w:t xml:space="preserve">Rainer Langhans, </w:t>
      </w:r>
      <w:r>
        <w:rPr>
          <w:w w:val="100"/>
          <w:color w:val="000000"/>
          <w:position w:val="0"/>
        </w:rPr>
        <w:t>complete with</w:t>
        <w:br/>
        <w:t>his 'harem girls', experiment on</w:t>
        <w:br/>
        <w:t>themselves - on bicycles, held</w:t>
        <w:br/>
        <w:t>hostage by 3 Camcorders. 25</w:t>
        <w:br/>
        <w:t>years of (German) history: from</w:t>
        <w:br/>
        <w:t>the apo-dictatorial commune to</w:t>
        <w:br/>
        <w:t xml:space="preserve">the hysterical mini-harem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the</w:t>
        <w:br/>
        <w:t xml:space="preserve">psychotic lows of an </w:t>
      </w:r>
      <w:r>
        <w:rPr>
          <w:lang w:val="de-DE" w:eastAsia="de-DE" w:bidi="de-DE"/>
          <w:w w:val="100"/>
          <w:color w:val="000000"/>
          <w:position w:val="0"/>
        </w:rPr>
        <w:t>alfernative</w:t>
        <w:br/>
      </w:r>
      <w:r>
        <w:rPr>
          <w:w w:val="100"/>
          <w:color w:val="000000"/>
          <w:position w:val="0"/>
        </w:rPr>
        <w:t>soul-seeking come to a head. As</w:t>
        <w:br/>
        <w:t>Teufel finally calls all that purely</w:t>
        <w:br/>
        <w:t>Kindergarten, he seems to be a</w:t>
        <w:br/>
        <w:t>little wiser when he does. A do</w:t>
        <w:t>-</w:t>
        <w:br/>
        <w:t>cument that records the past</w:t>
        <w:br/>
        <w:t>AND the present, in which heroes</w:t>
        <w:br/>
        <w:t>of yesterday come to the side</w:t>
        <w:t>-</w:t>
        <w:br/>
        <w:t>splitting realization: "You have to</w:t>
        <w:br/>
        <w:t>cross the horrors of a woman to</w:t>
        <w:br/>
        <w:t>reach the beach of a new politic."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80" w:name="bookmark180"/>
      <w:r>
        <w:rPr>
          <w:lang w:val="de-DE" w:eastAsia="de-DE" w:bidi="de-DE"/>
          <w:w w:val="100"/>
          <w:spacing w:val="0"/>
          <w:color w:val="000000"/>
          <w:position w:val="0"/>
        </w:rPr>
        <w:t>Der Traum vom rechtsfreien</w:t>
        <w:br/>
        <w:t>Raum</w:t>
      </w:r>
      <w:bookmarkEnd w:id="18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Eckhardt Lottmann-Bender</w:t>
      </w:r>
    </w:p>
    <w:p>
      <w:pPr>
        <w:pStyle w:val="Style11"/>
        <w:numPr>
          <w:ilvl w:val="0"/>
          <w:numId w:val="33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1994, 65 Min.</w:t>
      </w:r>
    </w:p>
    <w:p>
      <w:pPr>
        <w:pStyle w:val="Style11"/>
        <w:numPr>
          <w:ilvl w:val="0"/>
          <w:numId w:val="35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Lottmann-Bender,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Präsentation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Bandes</w:t>
        <w:br/>
        <w:t xml:space="preserve">steht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Zusammenhang mit dem</w:t>
        <w:br/>
        <w:t>Schwerpunkt "Deutsche Video</w:t>
        <w:t>-</w:t>
        <w:br/>
        <w:t>geschichte" - Eckhardt</w:t>
        <w:br/>
        <w:t>Lottmann-Bender hat sie als ehe</w:t>
        <w:t>-</w:t>
        <w:br/>
        <w:t>maliges Mitglied der Medlen-</w:t>
        <w:br/>
        <w:t>Operative mitgestaltet.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 der 80er hat er u.a.</w:t>
        <w:br/>
        <w:t>Videos mit Hausbesetzern ge</w:t>
        <w:t>-</w:t>
        <w:br/>
        <w:t>dreht - mehr als ein Jahrzehnt</w:t>
        <w:br/>
        <w:t>später besinnt er sich (inzwi</w:t>
        <w:t>-</w:t>
        <w:br/>
        <w:t>schen Fernsehautor) auf das</w:t>
        <w:br/>
        <w:t>Thema und spürt ein paar Rebel</w:t>
        <w:t>-</w:t>
        <w:br/>
        <w:t>len von damals auf. Wie leben</w:t>
        <w:br/>
        <w:t>sie heute? Was arbeiten sie? Wie</w:t>
        <w:br/>
        <w:t>hat sich Ihre politische Identität</w:t>
        <w:br/>
        <w:t>entwickelt?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aktuellen Interviews unter</w:t>
        <w:t>-</w:t>
        <w:br/>
        <w:t>schneidet er mit Originalaufnah</w:t>
        <w:t>-</w:t>
        <w:br/>
        <w:t>men von "damals".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tape is presented as part of</w:t>
        <w:br/>
        <w:t>the special festival section</w:t>
        <w:br/>
        <w:t>"History of German Video", to</w:t>
        <w:br/>
        <w:t xml:space="preserve">which </w:t>
      </w:r>
      <w:r>
        <w:rPr>
          <w:lang w:val="de-DE" w:eastAsia="de-DE" w:bidi="de-DE"/>
          <w:w w:val="100"/>
          <w:color w:val="000000"/>
          <w:position w:val="0"/>
        </w:rPr>
        <w:t xml:space="preserve">Eckhardt </w:t>
      </w:r>
      <w:r>
        <w:rPr>
          <w:w w:val="100"/>
          <w:color w:val="000000"/>
          <w:position w:val="0"/>
        </w:rPr>
        <w:t>Lottmann-</w:t>
        <w:br/>
        <w:t>Bender, as former member of</w:t>
        <w:br/>
        <w:t>MedienOperative contributed.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early 80s, Lottmann-</w:t>
        <w:br/>
        <w:t>Bender (who meanwhile is a TV-</w:t>
        <w:br/>
        <w:t>author) made some videos with</w:t>
        <w:br/>
        <w:t>squatters. Now, more than a</w:t>
        <w:br/>
        <w:t>decade later, he returns to the</w:t>
        <w:br/>
        <w:t>subject and tracks down a few</w:t>
        <w:br/>
        <w:t>of the erstwhile rebels. How do</w:t>
        <w:br/>
        <w:t>they live today? What jobs do</w:t>
        <w:br/>
        <w:t>they do? How has their political</w:t>
        <w:br/>
        <w:t>identity developed?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86" w:left="4529" w:right="1553" w:bottom="1472" w:header="0" w:footer="3" w:gutter="0"/>
          <w:rtlGutter w:val="0"/>
          <w:cols w:num="2" w:space="211"/>
          <w:noEndnote/>
          <w:docGrid w:linePitch="360"/>
        </w:sectPr>
      </w:pPr>
      <w:r>
        <w:rPr>
          <w:w w:val="100"/>
          <w:color w:val="000000"/>
          <w:position w:val="0"/>
        </w:rPr>
        <w:t>Clips from "the old days" are</w:t>
        <w:br/>
        <w:t>interposed in the recent inter</w:t>
        <w:t>-</w:t>
        <w:br/>
        <w:t>views.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80" w:right="0" w:firstLine="0"/>
        <w:sectPr>
          <w:pgSz w:w="12207" w:h="17341"/>
          <w:pgMar w:top="1499" w:left="1680" w:right="1123" w:bottom="1446" w:header="0" w:footer="3" w:gutter="0"/>
          <w:rtlGutter w:val="0"/>
          <w:cols w:space="720"/>
          <w:noEndnote/>
          <w:docGrid w:linePitch="360"/>
        </w:sectPr>
      </w:pPr>
      <w:bookmarkStart w:id="181" w:name="bookmark181"/>
      <w:r>
        <w:rPr>
          <w:lang w:val="de-DE" w:eastAsia="de-DE" w:bidi="de-DE"/>
          <w:w w:val="100"/>
          <w:color w:val="000000"/>
          <w:position w:val="0"/>
        </w:rPr>
        <w:t>Deutsche Videogeschichte 4</w:t>
      </w:r>
      <w:bookmarkEnd w:id="18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99" w:left="0" w:right="0" w:bottom="14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Videokunst der 80er Jahre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 der 80er Jahre haben le</w:t>
        <w:t>-</w:t>
        <w:br/>
        <w:t>diglich die Künstler und sehr we</w:t>
        <w:t>-</w:t>
        <w:br/>
        <w:t>nige Kunstkritiker Video als selbst</w:t>
        <w:t>-</w:t>
        <w:br/>
        <w:t>verständliches künstlerisches</w:t>
        <w:br/>
        <w:t>Ausdrucksmittel akzeptiert. Aller</w:t>
        <w:t>-</w:t>
        <w:br/>
        <w:t>dings fehlten sämtliche Struktu</w:t>
        <w:t>-</w:t>
        <w:br/>
        <w:t>ren wie Präsentationsmöglichkei</w:t>
        <w:t>-</w:t>
        <w:br/>
        <w:t>ten, qualifizierte Kritiker, dadurch</w:t>
        <w:br/>
        <w:t>bedingt die Zuschauer und</w:t>
        <w:br/>
        <w:t>natürlich auch der Markt. So wa</w:t>
        <w:t>-</w:t>
        <w:br/>
        <w:t>ren die vorrangigen Ziele die In</w:t>
        <w:t>-</w:t>
        <w:br/>
        <w:t>tegration der Videokunst in die</w:t>
        <w:br/>
        <w:t>traditionelle Kunstlandschaft, ei</w:t>
        <w:t>-</w:t>
        <w:br/>
        <w:t>ne notwendige Abgrenzung zum</w:t>
        <w:br/>
        <w:t>Fernsehen und die Suche nach</w:t>
        <w:br/>
        <w:t>Markt- bzw. Finanzierungsni</w:t>
        <w:t>-</w:t>
        <w:br/>
        <w:t>schen.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Videonarzißmus der 70er</w:t>
        <w:br/>
        <w:t>Jahre ist notwendigerweise An</w:t>
        <w:t>-</w:t>
        <w:br/>
        <w:t>fang der 80er Jahre der Bildge</w:t>
        <w:t>-</w:t>
        <w:br/>
        <w:t>staltung und einer Hinwendung</w:t>
        <w:br/>
        <w:t>zu konkreten inhaltlichen Aussa</w:t>
        <w:t>-</w:t>
        <w:br/>
        <w:t>gen gewichen. Das Erarbeiten</w:t>
        <w:br/>
        <w:t>einer eigenständigen Bilderspra</w:t>
        <w:t>-</w:t>
        <w:br/>
        <w:t>che und einer medienspezifi</w:t>
        <w:t>-</w:t>
        <w:br/>
        <w:t>schen Bild-Ton-Komposition als</w:t>
        <w:br/>
        <w:t>künstlerisches Handwerkzeug</w:t>
        <w:br/>
        <w:t>begleiten diese Entwicklung. Die</w:t>
        <w:br/>
        <w:t>in den Videoarbeiten behandel</w:t>
        <w:t>-</w:t>
        <w:br/>
        <w:t>ten Themen umschreiben inhalt</w:t>
        <w:t>-</w:t>
        <w:br/>
        <w:t>liche Spannungsfelder, die bei</w:t>
        <w:br/>
        <w:t>einem Rückblick auf ein Jahr</w:t>
        <w:t>-</w:t>
        <w:br/>
        <w:t>zehnt Video ins Auge fallen. Es</w:t>
        <w:br/>
        <w:t>waren auch die gesellschaftli</w:t>
        <w:t>-</w:t>
        <w:br/>
        <w:t>chen Themen der Zeit; Politik und</w:t>
        <w:br/>
        <w:t>Alltag, alleinstehend als auch in</w:t>
        <w:br/>
        <w:t>ihrer gegenseitigen Durchdrin</w:t>
        <w:t>-</w:t>
        <w:br/>
        <w:t>gung; die bewußte Auseinan</w:t>
        <w:t>-</w:t>
        <w:br/>
        <w:t>dersetzung mit Körper und Seele</w:t>
        <w:br/>
        <w:t>als die konsequente Weiter</w:t>
        <w:t>-</w:t>
        <w:br/>
        <w:t>führung der Videokunst der 70er</w:t>
        <w:br/>
        <w:t>Jahre. Entsprechend zur gesell</w:t>
        <w:t>-</w:t>
        <w:br/>
        <w:t>schaftlichen Sensibilisierung für</w:t>
        <w:br/>
        <w:t>die Umweltproblematik finden</w:t>
        <w:br/>
        <w:t>sich herausragende Arbeiten,</w:t>
        <w:br/>
        <w:t>die - meist gänzlich unpolitisch -</w:t>
        <w:br/>
        <w:t>eigenwillige Perspektiven auf</w:t>
        <w:br/>
        <w:t>Natur und Technik eröffnen.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3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auch die schicksalhaften</w:t>
        <w:br/>
        <w:t>individuellen und globalen Kata</w:t>
        <w:t>-</w:t>
        <w:br/>
        <w:t>strophen fanden in der Video</w:t>
        <w:t>-</w:t>
        <w:br/>
        <w:t>kunst eine dem medialen Zeital</w:t>
        <w:t>-</w:t>
        <w:br/>
        <w:t>ter entsprechende direkte künst</w:t>
        <w:t>-</w:t>
        <w:br/>
        <w:t>lerische Umsetzung.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Parallel entwickelte sich etwas</w:t>
        <w:br/>
        <w:t>ganz Neues in der Videokunst</w:t>
        <w:br w:type="column"/>
        <w:t>der 80er Jahre: der Humor. Ent</w:t>
        <w:t>-</w:t>
        <w:br/>
        <w:t>gegen der Vorstellung, wahre</w:t>
        <w:br/>
        <w:t>Kunst muß aus Leidensdruck</w:t>
        <w:br/>
        <w:t>kommen und ernst sein, haben</w:t>
        <w:br/>
        <w:t>viele Künstler trotzdem ihren Hu</w:t>
        <w:t>-</w:t>
        <w:br/>
        <w:t>mor nicht verloren, setzen ihn</w:t>
        <w:br/>
        <w:t>verblüffend ein, sind geheimnis</w:t>
        <w:t>-</w:t>
        <w:br/>
        <w:t>voll und irritierend. Ton, neben</w:t>
        <w:br/>
        <w:t>dem Bild das Grundelement von</w:t>
        <w:br/>
        <w:t>Video, führt zwangsläufig zu Mu</w:t>
        <w:t>-</w:t>
        <w:br/>
        <w:t>sik und Sprache. Der Musikclip ist</w:t>
        <w:br/>
        <w:t>dabei sicherlich die populärste</w:t>
        <w:br/>
        <w:t>Form von Video in den 80er Jah</w:t>
        <w:t>-</w:t>
        <w:br/>
        <w:t>ren und, wie auch in der Musik</w:t>
        <w:br/>
        <w:t>verschwommen in der Video</w:t>
        <w:t>-</w:t>
        <w:br/>
        <w:t xml:space="preserve">kunst die Grenzen zwischen "U" </w:t>
      </w:r>
      <w:r>
        <w:rPr>
          <w:rStyle w:val="CharStyle159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"E".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Hilfe der folgenden Beispiele</w:t>
        <w:br/>
        <w:t>soll ein Eindruck der 80er Jahre</w:t>
        <w:br/>
        <w:t>vermittelt werden; sie werden</w:t>
        <w:br/>
        <w:t>teilweise in Auschnitten gezeigt.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4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Wirths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 Art of the Eighties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early eighties, artists and a</w:t>
        <w:br/>
        <w:t>small number of art critics ac</w:t>
        <w:t>-</w:t>
        <w:br/>
        <w:t>cepted without hesitating video</w:t>
        <w:br/>
        <w:t>as an artistic form of expression.</w:t>
        <w:br/>
        <w:t>Of course whole structures like</w:t>
        <w:br/>
        <w:t>presentation possibilities and</w:t>
        <w:br/>
        <w:t>qualified critics were missing,</w:t>
        <w:br/>
        <w:t>which effected the audience</w:t>
        <w:br/>
        <w:t>and naturally the market as well</w:t>
      </w:r>
      <w:r>
        <w:rPr>
          <w:rStyle w:val="CharStyle147"/>
          <w:lang w:val="en-US" w:eastAsia="en-US" w:bidi="en-US"/>
          <w:i w:val="0"/>
          <w:iCs w:val="0"/>
        </w:rPr>
        <w:t>.</w:t>
        <w:br/>
      </w:r>
      <w:r>
        <w:rPr>
          <w:w w:val="100"/>
          <w:color w:val="000000"/>
          <w:position w:val="0"/>
        </w:rPr>
        <w:t>In the traditional landscape of</w:t>
        <w:br/>
        <w:t>art the primary goals of video art</w:t>
        <w:br/>
        <w:t>were to keep a necessary dis</w:t>
        <w:t>-</w:t>
        <w:br/>
        <w:t>tance from television and to</w:t>
        <w:br/>
        <w:t>search for a market meaning, of</w:t>
        <w:br/>
        <w:t>course, financial niches.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video narcissism of the se</w:t>
        <w:t>-</w:t>
        <w:br/>
        <w:t>venties was inevitably brushed</w:t>
        <w:br/>
        <w:t>aside by the sense of pictorial</w:t>
        <w:br/>
        <w:t>composition in the eighties, and</w:t>
        <w:br/>
        <w:t>a return to concrete messages in</w:t>
        <w:br/>
        <w:t>the content. What guided this</w:t>
        <w:br/>
        <w:t>development was having achie</w:t>
        <w:t>-</w:t>
        <w:br/>
        <w:t>ved an independent picture-</w:t>
        <w:br/>
        <w:t>language and the usage of a</w:t>
        <w:br/>
        <w:t>media-based, picture-sound-</w:t>
        <w:br/>
        <w:t>composition as an artistic tool.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themes explored by the</w:t>
        <w:br/>
        <w:t>video works reestablish their</w:t>
        <w:br/>
        <w:t>tense fields of content. This be</w:t>
        <w:t>-</w:t>
        <w:br/>
        <w:t>comes especially evident when</w:t>
        <w:br/>
        <w:t>looking back on a decade of</w:t>
        <w:br w:type="column"/>
        <w:t>video-making. These themes are</w:t>
        <w:br/>
        <w:t>also social themes of the times;</w:t>
        <w:br/>
        <w:t>of politics and daily life, viewed</w:t>
        <w:br/>
        <w:t>separately as well as in the way</w:t>
        <w:br/>
        <w:t>they penetrated one another,</w:t>
        <w:br/>
        <w:t>and a conscious analysis of the</w:t>
        <w:br/>
        <w:t>body and soul as a further deve</w:t>
        <w:t>-</w:t>
        <w:br/>
        <w:t>lopment on the art of the seven</w:t>
        <w:t>-</w:t>
        <w:br/>
        <w:t>ties. In accordance with a social</w:t>
        <w:br/>
        <w:t>awareness for the ecology pro</w:t>
        <w:t>-</w:t>
        <w:br/>
        <w:t>blems there are excellent (and</w:t>
        <w:br/>
        <w:t>largely unpolitical) works that</w:t>
        <w:br/>
        <w:t>deal with nature and technolo</w:t>
        <w:t>-</w:t>
        <w:br/>
        <w:t>gy from original perspectives.</w:t>
        <w:br/>
        <w:t>Then, too, even fate-ridden indi</w:t>
        <w:t>-</w:t>
        <w:br/>
        <w:t>viduals and global catastrophes</w:t>
        <w:br/>
        <w:t>emerged in video art, and, in</w:t>
        <w:br/>
        <w:t>keeping with the age of media</w:t>
        <w:br/>
        <w:t>found direct artistic expression.</w:t>
        <w:br/>
        <w:t>Parallel to everything else some</w:t>
        <w:t>-</w:t>
        <w:br/>
        <w:t>thing new developed in the</w:t>
        <w:br/>
        <w:t>video art of the eighties: humor.</w:t>
        <w:br/>
        <w:t>In opposition to the belief that</w:t>
        <w:br/>
        <w:t>artists have to express pain and</w:t>
        <w:br/>
        <w:t>be deadly serious, many artists</w:t>
        <w:br/>
        <w:t>did not lose their sense of humor</w:t>
        <w:br/>
        <w:t>and, moreover, used it unexpec</w:t>
        <w:t>-</w:t>
        <w:br/>
        <w:t>tedly well, evoking both mystery</w:t>
        <w:br/>
        <w:t>and irritation. Sound, which</w:t>
        <w:br/>
        <w:t>alongside the picture, is a main</w:t>
        <w:br/>
        <w:t>element of video leads invariab</w:t>
        <w:t>-</w:t>
        <w:br/>
        <w:t>ly to music and language. The</w:t>
        <w:br/>
        <w:t>music-clip is certainly the most</w:t>
        <w:br/>
        <w:t>popular form of video in the</w:t>
        <w:br/>
        <w:t>eighties. Like in the music field,</w:t>
        <w:br/>
        <w:t>with video art as well the borders</w:t>
        <w:br/>
        <w:t>between the "U"(for entertai</w:t>
        <w:t>-</w:t>
        <w:br/>
        <w:t>ning) and the "E"(for seriousness)</w:t>
        <w:br/>
        <w:t>were constantly shifting.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The following examples should</w:t>
        <w:br/>
        <w:t>help to give an impression of the</w:t>
        <w:br/>
        <w:t>eighties. In some cases they will</w:t>
        <w:br/>
        <w:t>be shown in abbreviated form.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207" w:h="17341"/>
          <w:pgMar w:top="1499" w:left="1680" w:right="1124" w:bottom="1446" w:header="0" w:footer="3" w:gutter="0"/>
          <w:rtlGutter w:val="0"/>
          <w:cols w:num="3" w:space="160"/>
          <w:noEndnote/>
          <w:docGrid w:linePitch="360"/>
        </w:sectPr>
      </w:pPr>
      <w:r>
        <w:rPr>
          <w:w w:val="100"/>
          <w:color w:val="000000"/>
          <w:position w:val="0"/>
        </w:rPr>
        <w:t>Axel Wirths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even" r:id="rId247"/>
          <w:headerReference w:type="default" r:id="rId248"/>
          <w:footerReference w:type="even" r:id="rId249"/>
          <w:footerReference w:type="default" r:id="rId250"/>
          <w:headerReference w:type="first" r:id="rId251"/>
          <w:footerReference w:type="first" r:id="rId252"/>
          <w:titlePg/>
          <w:pgSz w:w="12207" w:h="17341"/>
          <w:pgMar w:top="1475" w:left="1364" w:right="1523" w:bottom="1970" w:header="0" w:footer="3" w:gutter="0"/>
          <w:rtlGutter w:val="0"/>
          <w:cols w:space="720"/>
          <w:noEndnote/>
          <w:docGrid w:linePitch="360"/>
        </w:sectPr>
      </w:pPr>
      <w:bookmarkStart w:id="182" w:name="bookmark182"/>
      <w:r>
        <w:rPr>
          <w:lang w:val="de-DE" w:eastAsia="de-DE" w:bidi="de-DE"/>
          <w:w w:val="100"/>
          <w:color w:val="000000"/>
          <w:position w:val="0"/>
        </w:rPr>
        <w:t>Deutsche Videogeschichte 4</w:t>
      </w:r>
      <w:bookmarkEnd w:id="182"/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0" w:left="0" w:right="0" w:bottom="14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2" type="#_x0000_t202" style="position:absolute;margin-left:160.8pt;margin-top:2.85pt;width:78.7pt;height:11.85pt;z-index:-125829309;mso-wrap-distance-left:5.pt;mso-wrap-distance-right:13.2pt;mso-position-horizontal-relative:margin" filled="f" stroked="f">
            <v:textbox style="mso-fit-shape-to-text:t" inset="0,0,0,0">
              <w:txbxContent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Körper und Seele: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3" type="#_x0000_t75" style="position:absolute;margin-left:1.45pt;margin-top:0;width:146.65pt;height:203.3pt;z-index:-125829308;mso-wrap-distance-left:5.pt;mso-wrap-distance-right:13.2pt;mso-position-horizontal-relative:margin">
            <v:imagedata r:id="rId253" r:href="rId254"/>
            <w10:wrap type="square" side="right" anchorx="margin"/>
          </v:shape>
        </w:pict>
      </w:r>
      <w:r>
        <w:pict>
          <v:shape id="_x0000_s1224" type="#_x0000_t202" style="position:absolute;margin-left:318.7pt;margin-top:0;width:146.9pt;height:112.3pt;z-index:-125829307;mso-wrap-distance-left:5.pt;mso-wrap-distance-right:5.pt;mso-position-horizontal-relative:margin" wrapcoords="29 0 21600 0 21600 18580 5528 20210 5528 21600 0 21600 0 20210 29 18580 29 0" filled="f" stroked="f">
            <v:textbox style="mso-fit-shape-to-text:t" inset="0,0,0,0">
              <w:txbxContent>
                <w:p>
                  <w:pPr>
                    <w:framePr w:h="2246" w:hSpace="24" w:wrap="around" w:vAnchor="text" w:hAnchor="margin" w:x="63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5" type="#_x0000_t75" style="width:147pt;height:112pt;">
                        <v:imagedata r:id="rId255" r:href="rId256"/>
                      </v:shape>
                    </w:pic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24"/>
                      <w:lang w:val="en-US" w:eastAsia="en-US" w:bidi="en-US"/>
                    </w:rPr>
                    <w:t xml:space="preserve">Luck </w:t>
                  </w:r>
                  <w:r>
                    <w:rPr>
                      <w:rStyle w:val="CharStyle224"/>
                      <w:lang w:val="de-DE" w:eastAsia="de-DE" w:bidi="de-DE"/>
                    </w:rPr>
                    <w:t>Smith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Wlrths, geb, 1960, Gründer</w:t>
        <w:br/>
        <w:t>von 235 MEDIA, hat eine Reihe</w:t>
        <w:br/>
        <w:t>von Videokunst-Editionen her</w:t>
        <w:t>-</w:t>
        <w:br/>
        <w:t>ausgegeben und zahlreiche</w:t>
        <w:br/>
        <w:t>Ausstellungen, Kongresse und</w:t>
        <w:br/>
        <w:t>Veranstaltungen als Kurator/ Or</w:t>
        <w:t>-</w:t>
        <w:br/>
        <w:t>ganisator betreut, u.a. die</w:t>
        <w:br/>
        <w:t>Videonale Bonn '92, '90/'91 Kon</w:t>
        <w:t>-</w:t>
        <w:br/>
        <w:t>zipierung der Serie "Donnerstag"</w:t>
        <w:br/>
        <w:t>auf SAT 1 / RTL (dafür '91 Adolf-</w:t>
        <w:br/>
        <w:t>Grimme-Prels), Verschiedene</w:t>
        <w:br/>
        <w:t>Veröffentlichungen.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Axel Wirths,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1960, </w:t>
      </w:r>
      <w:r>
        <w:rPr>
          <w:w w:val="100"/>
          <w:color w:val="000000"/>
          <w:position w:val="0"/>
        </w:rPr>
        <w:t>originator</w:t>
        <w:br/>
        <w:t xml:space="preserve">of </w:t>
      </w:r>
      <w:r>
        <w:rPr>
          <w:lang w:val="de-DE" w:eastAsia="de-DE" w:bidi="de-DE"/>
          <w:w w:val="100"/>
          <w:color w:val="000000"/>
          <w:position w:val="0"/>
        </w:rPr>
        <w:t xml:space="preserve">235 MEDIA, </w:t>
      </w:r>
      <w:r>
        <w:rPr>
          <w:w w:val="100"/>
          <w:color w:val="000000"/>
          <w:position w:val="0"/>
        </w:rPr>
        <w:t>produced a series</w:t>
        <w:br/>
        <w:t>of Video-Art editions. As curator-</w:t>
        <w:br/>
        <w:t>and-organizer was responsible</w:t>
        <w:br/>
        <w:t>for numerous exhibitions, con</w:t>
        <w:t>-</w:t>
        <w:br/>
        <w:t>gresses and events, including</w:t>
        <w:br/>
        <w:t>the Videonale Bonn '92. In</w:t>
        <w:br/>
        <w:t>1990/1991 he created, for the</w:t>
        <w:br/>
        <w:t>TV-network SAT 1/RTL, the series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"Donnerstag", </w:t>
      </w:r>
      <w:r>
        <w:rPr>
          <w:w w:val="100"/>
          <w:color w:val="000000"/>
          <w:position w:val="0"/>
        </w:rPr>
        <w:t>awarded the '91 _</w:t>
        <w:br/>
        <w:t xml:space="preserve">Adolf </w:t>
      </w:r>
      <w:r>
        <w:rPr>
          <w:lang w:val="de-DE" w:eastAsia="de-DE" w:bidi="de-DE"/>
          <w:w w:val="100"/>
          <w:color w:val="000000"/>
          <w:position w:val="0"/>
        </w:rPr>
        <w:t xml:space="preserve">Grimme </w:t>
      </w:r>
      <w:r>
        <w:rPr>
          <w:w w:val="100"/>
          <w:color w:val="000000"/>
          <w:position w:val="0"/>
        </w:rPr>
        <w:t>Prize. Various pu</w:t>
        <w:t>-</w:t>
        <w:br/>
        <w:t>blications. Since 1993 he works</w:t>
        <w:br/>
        <w:t>as video-curator for the Arts and</w:t>
        <w:br/>
        <w:t>Exhibitions Gallery of the Federal</w:t>
        <w:br/>
        <w:t>Republic of Germany in Bonn.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83" w:name="bookmark183"/>
      <w:r>
        <w:rPr>
          <w:lang w:val="de-DE" w:eastAsia="de-DE" w:bidi="de-DE"/>
          <w:w w:val="100"/>
          <w:spacing w:val="0"/>
          <w:color w:val="000000"/>
          <w:position w:val="0"/>
        </w:rPr>
        <w:t>Der Westen lebt</w:t>
      </w:r>
      <w:bookmarkEnd w:id="18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vom Bruch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1984, 4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4" w:name="bookmark184"/>
      <w:r>
        <w:rPr>
          <w:lang w:val="de-DE" w:eastAsia="de-DE" w:bidi="de-DE"/>
          <w:w w:val="100"/>
          <w:spacing w:val="0"/>
          <w:color w:val="000000"/>
          <w:position w:val="0"/>
        </w:rPr>
        <w:t>Mamas little Pleasure</w:t>
      </w:r>
      <w:bookmarkEnd w:id="18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Bettina Gruber, Maria Vedder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1984, 5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5" w:name="bookmark185"/>
      <w:r>
        <w:rPr>
          <w:lang w:val="de-DE" w:eastAsia="de-DE" w:bidi="de-DE"/>
          <w:w w:val="100"/>
          <w:spacing w:val="0"/>
          <w:color w:val="000000"/>
          <w:position w:val="0"/>
        </w:rPr>
        <w:t>Ich mache die Schmerzprobe</w:t>
      </w:r>
      <w:bookmarkEnd w:id="18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Marcel Odenbach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1985, 7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6" w:name="bookmark186"/>
      <w:r>
        <w:rPr>
          <w:lang w:val="de-DE" w:eastAsia="de-DE" w:bidi="de-DE"/>
          <w:w w:val="100"/>
          <w:spacing w:val="0"/>
          <w:color w:val="000000"/>
          <w:position w:val="0"/>
        </w:rPr>
        <w:t>Eleven - Verstehen Ist wie</w:t>
        <w:br/>
        <w:t>Hitze</w:t>
      </w:r>
      <w:bookmarkEnd w:id="18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Ulrike Rosenbach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5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1986, 9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2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Politik und Alltag: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7" w:name="bookmark187"/>
      <w:r>
        <w:rPr>
          <w:lang w:val="de-DE" w:eastAsia="de-DE" w:bidi="de-DE"/>
          <w:w w:val="100"/>
          <w:spacing w:val="0"/>
          <w:color w:val="000000"/>
          <w:position w:val="0"/>
        </w:rPr>
        <w:t>Baustelle</w:t>
      </w:r>
      <w:bookmarkEnd w:id="18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Mike Hentz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1985, 4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8" w:name="bookmark188"/>
      <w:r>
        <w:rPr>
          <w:lang w:val="de-DE" w:eastAsia="de-DE" w:bidi="de-DE"/>
          <w:w w:val="100"/>
          <w:spacing w:val="0"/>
          <w:color w:val="000000"/>
          <w:position w:val="0"/>
        </w:rPr>
        <w:t>Das Duracellband</w:t>
      </w:r>
      <w:bookmarkEnd w:id="18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vom Bruch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1980, 11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9" w:name="bookmark189"/>
      <w:r>
        <w:rPr>
          <w:lang w:val="de-DE" w:eastAsia="de-DE" w:bidi="de-DE"/>
          <w:w w:val="100"/>
          <w:spacing w:val="0"/>
          <w:color w:val="000000"/>
          <w:position w:val="0"/>
        </w:rPr>
        <w:t>10 3/4 Zoll</w:t>
      </w:r>
      <w:bookmarkEnd w:id="18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Georg Maas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1986, 4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90" w:name="bookmark190"/>
      <w:r>
        <w:rPr>
          <w:lang w:val="de-DE" w:eastAsia="de-DE" w:bidi="de-DE"/>
          <w:w w:val="100"/>
          <w:spacing w:val="0"/>
          <w:color w:val="000000"/>
          <w:position w:val="0"/>
        </w:rPr>
        <w:t>The Berliner</w:t>
        <w:br/>
        <w:t>Summernightdream</w:t>
      </w:r>
      <w:bookmarkEnd w:id="19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Kain Karawahn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5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1984,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3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Natur und Technik: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91" w:name="bookmark191"/>
      <w:r>
        <w:rPr>
          <w:lang w:val="de-DE" w:eastAsia="de-DE" w:bidi="de-DE"/>
          <w:w w:val="100"/>
          <w:spacing w:val="0"/>
          <w:color w:val="000000"/>
          <w:position w:val="0"/>
        </w:rPr>
        <w:t>Zum Glück gibts kein Patent</w:t>
      </w:r>
      <w:bookmarkEnd w:id="19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Monika Funke Stern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1984, 14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92" w:name="bookmark192"/>
      <w:r>
        <w:rPr>
          <w:lang w:val="de-DE" w:eastAsia="de-DE" w:bidi="de-DE"/>
          <w:w w:val="100"/>
          <w:spacing w:val="0"/>
          <w:color w:val="000000"/>
          <w:position w:val="0"/>
        </w:rPr>
        <w:t>Rotorama</w:t>
      </w:r>
      <w:bookmarkEnd w:id="19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Ingo Günther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1985, 7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193" w:name="bookmark193"/>
      <w:r>
        <w:rPr>
          <w:lang w:val="de-DE" w:eastAsia="de-DE" w:bidi="de-DE"/>
          <w:w w:val="100"/>
          <w:spacing w:val="0"/>
          <w:color w:val="000000"/>
          <w:position w:val="0"/>
        </w:rPr>
        <w:t>Gesänge,des Pluriversums</w:t>
      </w:r>
      <w:bookmarkEnd w:id="19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Weibel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A, 1988, 10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94" w:name="bookmark194"/>
      <w:r>
        <w:rPr>
          <w:lang w:val="de-DE" w:eastAsia="de-DE" w:bidi="de-DE"/>
          <w:w w:val="100"/>
          <w:spacing w:val="0"/>
          <w:color w:val="000000"/>
          <w:position w:val="0"/>
        </w:rPr>
        <w:t>Fallende Scheibe</w:t>
      </w:r>
      <w:bookmarkEnd w:id="19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Kiessling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1986,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5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Musik und Spiele: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95" w:name="bookmark195"/>
      <w:r>
        <w:rPr>
          <w:lang w:val="de-DE" w:eastAsia="de-DE" w:bidi="de-DE"/>
          <w:w w:val="100"/>
          <w:spacing w:val="0"/>
          <w:color w:val="000000"/>
          <w:position w:val="0"/>
        </w:rPr>
        <w:t>Kniespiel III</w:t>
      </w:r>
      <w:bookmarkEnd w:id="19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Claus Blume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1988, 3 Min.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96" w:name="bookmark196"/>
      <w:r>
        <w:rPr>
          <w:lang w:val="de-DE" w:eastAsia="de-DE" w:bidi="de-DE"/>
          <w:w w:val="100"/>
          <w:spacing w:val="0"/>
          <w:color w:val="000000"/>
          <w:position w:val="0"/>
        </w:rPr>
        <w:t>Filmfax - Artfax</w:t>
      </w:r>
      <w:bookmarkEnd w:id="19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Norbert Meissner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1989, 9 Min.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97" w:name="bookmark197"/>
      <w:r>
        <w:rPr>
          <w:lang w:val="de-DE" w:eastAsia="de-DE" w:bidi="de-DE"/>
          <w:w w:val="100"/>
          <w:spacing w:val="0"/>
          <w:color w:val="000000"/>
          <w:position w:val="0"/>
        </w:rPr>
        <w:t>Mutter Vater ist tot</w:t>
      </w:r>
      <w:bookmarkEnd w:id="19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Rotraut Pape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1987, 7 Min.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6" w:lineRule="exact"/>
        <w:ind w:left="0" w:right="0" w:firstLine="0"/>
      </w:pPr>
      <w:bookmarkStart w:id="198" w:name="bookmark198"/>
      <w:r>
        <w:rPr>
          <w:lang w:val="de-DE" w:eastAsia="de-DE" w:bidi="de-DE"/>
          <w:w w:val="100"/>
          <w:spacing w:val="0"/>
          <w:color w:val="000000"/>
          <w:position w:val="0"/>
        </w:rPr>
        <w:t>Debüt</w:t>
      </w:r>
      <w:bookmarkEnd w:id="19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Tödliche Doris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45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1984,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3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Ironie und Schicksal: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99" w:name="bookmark199"/>
      <w:r>
        <w:rPr>
          <w:lang w:val="de-DE" w:eastAsia="de-DE" w:bidi="de-DE"/>
          <w:w w:val="100"/>
          <w:spacing w:val="0"/>
          <w:color w:val="000000"/>
          <w:position w:val="0"/>
        </w:rPr>
        <w:t>Luck Smith</w:t>
      </w:r>
      <w:bookmarkEnd w:id="19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Gusztav Hamos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1987, 5 Min.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200" w:name="bookmark200"/>
      <w:r>
        <w:rPr>
          <w:lang w:val="de-DE" w:eastAsia="de-DE" w:bidi="de-DE"/>
          <w:w w:val="100"/>
          <w:spacing w:val="0"/>
          <w:color w:val="000000"/>
          <w:position w:val="0"/>
        </w:rPr>
        <w:t>Die Distanz zwischen mir und</w:t>
        <w:br/>
        <w:t>meinen Verlusten</w:t>
      </w:r>
      <w:bookmarkEnd w:id="20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Marcel Odenbach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1983, 11 Min.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201" w:name="bookmark201"/>
      <w:r>
        <w:rPr>
          <w:lang w:val="de-DE" w:eastAsia="de-DE" w:bidi="de-DE"/>
          <w:w w:val="100"/>
          <w:spacing w:val="0"/>
          <w:color w:val="000000"/>
          <w:position w:val="0"/>
        </w:rPr>
        <w:t>TV-Trilogie</w:t>
      </w:r>
      <w:bookmarkEnd w:id="20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Volker Anding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1987, 4 Min.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202" w:name="bookmark202"/>
      <w:r>
        <w:rPr>
          <w:lang w:val="de-DE" w:eastAsia="de-DE" w:bidi="de-DE"/>
          <w:w w:val="100"/>
          <w:spacing w:val="0"/>
          <w:color w:val="000000"/>
          <w:position w:val="0"/>
        </w:rPr>
        <w:t>Der Herzschlag des Anubis</w:t>
      </w:r>
      <w:bookmarkEnd w:id="20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 Vedder, Bettina Gruber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  <w:sectPr>
          <w:type w:val="continuous"/>
          <w:pgSz w:w="12207" w:h="17341"/>
          <w:pgMar w:top="1460" w:left="1364" w:right="1527" w:bottom="1460" w:header="0" w:footer="3" w:gutter="0"/>
          <w:rtlGutter w:val="0"/>
          <w:cols w:num="3" w:space="20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1988, 5 Min.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522" w:line="5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TVideo 2: Schein und Design</w:t>
      </w:r>
    </w:p>
    <w:p>
      <w:pPr>
        <w:pStyle w:val="Style11"/>
        <w:widowControl w:val="0"/>
        <w:keepNext w:val="0"/>
        <w:keepLines w:val="0"/>
        <w:shd w:val="clear" w:color="auto" w:fill="000000"/>
        <w:bidi w:val="0"/>
        <w:jc w:val="left"/>
        <w:spacing w:before="0" w:after="653" w:line="180" w:lineRule="exact"/>
        <w:ind w:left="3480" w:right="0" w:firstLine="0"/>
      </w:pPr>
      <w:r>
        <w:rPr>
          <w:rStyle w:val="CharStyle338"/>
        </w:rPr>
        <w:t>v x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pgSz w:w="12207" w:h="17341"/>
          <w:pgMar w:top="1477" w:left="1637" w:right="1172" w:bottom="1444" w:header="0" w:footer="3" w:gutter="0"/>
          <w:rtlGutter w:val="0"/>
          <w:cols w:space="720"/>
          <w:noEndnote/>
          <w:docGrid w:linePitch="360"/>
        </w:sectPr>
      </w:pPr>
      <w:r>
        <w:pict>
          <v:shape id="_x0000_s1226" type="#_x0000_t75" style="position:absolute;margin-left:6.25pt;margin-top:-15.6pt;width:145.2pt;height:51.85pt;z-index:-125829306;mso-wrap-distance-left:5.pt;mso-wrap-distance-right:181.45pt;mso-position-horizontal-relative:margin" wrapcoords="0 0 21600 0 21600 21600 0 21600 0 0">
            <v:imagedata r:id="rId257" r:href="rId258"/>
            <w10:wrap type="square" side="right" anchorx="margin"/>
          </v:shape>
        </w:pict>
      </w:r>
      <w:r>
        <w:rPr>
          <w:rStyle w:val="CharStyle339"/>
          <w:b/>
          <w:bCs/>
        </w:rPr>
        <w:t>WELLWELLWELL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7" w:left="0" w:right="0" w:bottom="14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einzige Ziel von Fernsehsen</w:t>
        <w:t>-</w:t>
        <w:br/>
        <w:t>dern ist inzwischen ein möglichst</w:t>
        <w:br/>
        <w:t>hohes "rating" - ein Maximum an</w:t>
        <w:br/>
        <w:t>Zuschauerzahlen. Bei den Priva</w:t>
        <w:t>-</w:t>
        <w:br/>
        <w:t>ten ist der größtmögliche Ver</w:t>
        <w:t>-</w:t>
        <w:br/>
        <w:t>kauf von Werbezeit oberstes Ziel,</w:t>
        <w:br/>
        <w:t>Diese Sender arbeiten zielgrup</w:t>
        <w:t>-</w:t>
        <w:br/>
        <w:t>penorientiert, nicht nur von</w:t>
        <w:br/>
        <w:t>ihrem Programm, sondern auch</w:t>
        <w:br/>
        <w:t>von ihrem Design her. Was viele</w:t>
        <w:br/>
        <w:t>Videoschaffende jahrelang ge</w:t>
        <w:t>-</w:t>
        <w:br/>
        <w:t>fordert haben, hat sich durchge</w:t>
        <w:t>-</w:t>
        <w:br/>
        <w:t>setzt: Der Einzug von Video ins</w:t>
        <w:br/>
        <w:t>Fernsehen. Gemeint ist nicht der</w:t>
        <w:br/>
        <w:t>technische Träger, sondern die</w:t>
        <w:br/>
        <w:t>kulturelle Ausdrucksform.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Sender wie VOX, ARTE und Ma</w:t>
        <w:t>-</w:t>
        <w:br/>
        <w:t>gazine wie ZAK oder CANALE</w:t>
        <w:br/>
        <w:t>GRANDE bedienen sich zum Teil</w:t>
        <w:br/>
        <w:t>massiv der Stilmittel, die von der</w:t>
        <w:br/>
        <w:t>Videokunst kreiert wurden. Die</w:t>
        <w:br/>
        <w:t>Frage ist, verkommen sie sie zum</w:t>
        <w:br/>
        <w:t>optischen Blickfänger, um die</w:t>
        <w:br/>
        <w:t>Sendung oder den Kanal ein-</w:t>
        <w:br/>
        <w:t>prägbar zu machen (Corporate</w:t>
        <w:br/>
        <w:t>Identity) oder um Tempo vorzu</w:t>
        <w:t>-</w:t>
        <w:br/>
        <w:t>täuschen, das am Zappen hin</w:t>
        <w:t>-</w:t>
        <w:br/>
        <w:t>dern soll? Dienen die Stilmittel als</w:t>
        <w:br/>
        <w:t>bloße Unterbrecher und Werbe</w:t>
        <w:t>-</w:t>
        <w:br/>
        <w:t>mittel?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Künstlerische Mittel werden auf</w:t>
        <w:br/>
        <w:t>sinnentleerte Blickfänger redu</w:t>
        <w:t>-</w:t>
        <w:br/>
        <w:t>ziert und im Prinzip denunziert: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erhalten für die Mehrheit der</w:t>
        <w:br/>
        <w:t>Zuschauer die Konnotation "TV-</w:t>
        <w:br/>
        <w:t>Schnickschnack", die Ernsthaftig</w:t>
        <w:t>-</w:t>
        <w:br/>
        <w:t>keit der Form geht verloren.</w:t>
        <w:br/>
        <w:t>Künstlerische Form degeneriert</w:t>
        <w:br/>
        <w:t>zum Ornament. Wir werden mit</w:t>
        <w:br/>
        <w:t>Mitarbeitern von Arte, Vox und</w:t>
        <w:br/>
        <w:t>Zak darüber streiten. Und zwar</w:t>
        <w:br/>
        <w:t>heftig.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Nowadays the sole aim of televi</w:t>
        <w:t>-</w:t>
        <w:br/>
        <w:t>sion broadcasters is to achieve</w:t>
        <w:br/>
        <w:t>the highest possible ratings. For</w:t>
        <w:br/>
        <w:t>the private networks, the su</w:t>
        <w:t>-</w:t>
        <w:br/>
        <w:t>preme aim is to sell the maxi</w:t>
        <w:t>-</w:t>
        <w:br/>
        <w:t>mum amount of advertising</w:t>
        <w:br/>
        <w:t>time. These networks work by</w:t>
        <w:br/>
        <w:t>aiming their wares at selected</w:t>
        <w:br/>
        <w:t>target groups - in design as well</w:t>
        <w:br/>
        <w:t>as in programming. What video</w:t>
        <w:t>-</w:t>
        <w:br/>
        <w:t>makers have been demanding</w:t>
        <w:br/>
        <w:t>for years has finally become a</w:t>
        <w:br/>
        <w:t>reality: television has been inva</w:t>
        <w:t>-</w:t>
        <w:br/>
        <w:t>ded by video - "video" as a</w:t>
        <w:br/>
        <w:t>mode of cultural expression, not</w:t>
        <w:br/>
        <w:t>just as a technology.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Networks such as VOX and ARTE,</w:t>
        <w:br/>
        <w:t>and magazines such as ZAK or</w:t>
        <w:br/>
        <w:t>CANALE GRANDE, have been</w:t>
        <w:br/>
        <w:t>making broad use of stylistic</w:t>
        <w:br/>
        <w:t>means created by video art. But</w:t>
        <w:br/>
        <w:t>are these techniques being used</w:t>
        <w:br/>
        <w:t>simply to create crude visual</w:t>
        <w:br/>
        <w:t>bait in order to make shows or</w:t>
        <w:br/>
        <w:t>channels more easily identifiable</w:t>
        <w:br/>
        <w:t>(corporate identity) or to</w:t>
        <w:br/>
        <w:t>accelerate the tempo as a</w:t>
        <w:br/>
        <w:t>barrier against channel surfing?</w:t>
        <w:br/>
        <w:t>Do the stylistic means simply</w:t>
        <w:br/>
        <w:t>serve as interruptors and adver</w:t>
        <w:t>-</w:t>
        <w:br/>
        <w:t>tising gimmicks?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Artistic media are reduced to</w:t>
        <w:br/>
        <w:t>the role of empty eye-catchers,</w:t>
        <w:br/>
        <w:t>negating the original principles</w:t>
        <w:br/>
        <w:t>behind them. As a result, the</w:t>
        <w:br/>
        <w:t>majority of viewers view such</w:t>
        <w:br/>
        <w:t>stylistic innovations as meaning</w:t>
        <w:t>-</w:t>
        <w:br/>
        <w:t>less flourishes. The seriousness of</w:t>
        <w:br/>
        <w:t>the intention underlying form is</w:t>
        <w:br/>
        <w:t>lost.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Artistic form has been reduced</w:t>
        <w:br/>
        <w:t>to the level of ornament. We'll</w:t>
        <w:br/>
        <w:t>argue about this with represen</w:t>
        <w:t>-</w:t>
        <w:br/>
        <w:t>tatives of arte, Vox, and Zak.</w:t>
        <w:br/>
        <w:t>Really argue.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ZAK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existiert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1988 -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Politik</w:t>
        <w:br/>
        <w:t>und Zeitgeschehen ganz anders:</w:t>
        <w:br/>
        <w:t xml:space="preserve">satirisch, schräg, frech im Inhalt </w:t>
      </w:r>
      <w:r>
        <w:rPr>
          <w:rStyle w:val="CharStyle159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ungewöhnlich und innovativ in</w:t>
        <w:br/>
        <w:t>der Verpackung. Marion För-</w:t>
        <w:br/>
        <w:t>sching gehört zur festen Redakti</w:t>
        <w:t>-</w:t>
        <w:br/>
        <w:t>on von ZAK und produziert regel</w:t>
        <w:t>-</w:t>
        <w:br/>
        <w:t>mäßig eigene Beiträge.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ZAK, </w:t>
      </w:r>
      <w:r>
        <w:rPr>
          <w:w w:val="100"/>
          <w:color w:val="000000"/>
          <w:position w:val="0"/>
        </w:rPr>
        <w:t xml:space="preserve">produced by </w:t>
      </w:r>
      <w:r>
        <w:rPr>
          <w:lang w:val="de-DE" w:eastAsia="de-DE" w:bidi="de-DE"/>
          <w:w w:val="100"/>
          <w:color w:val="000000"/>
          <w:position w:val="0"/>
        </w:rPr>
        <w:t xml:space="preserve">WDR </w:t>
      </w:r>
      <w:r>
        <w:rPr>
          <w:w w:val="100"/>
          <w:color w:val="000000"/>
          <w:position w:val="0"/>
        </w:rPr>
        <w:t>since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1988, </w:t>
      </w:r>
      <w:r>
        <w:rPr>
          <w:w w:val="100"/>
          <w:color w:val="000000"/>
          <w:position w:val="0"/>
        </w:rPr>
        <w:t>is based on the concept to</w:t>
        <w:br/>
        <w:t>report on politics and current to</w:t>
        <w:t>-</w:t>
        <w:br/>
        <w:t>pics in a new way: with a satiri</w:t>
        <w:t>-</w:t>
        <w:br/>
        <w:t>cal and forward attitude to</w:t>
        <w:t>-</w:t>
        <w:br/>
        <w:t>wards content and an extraordi</w:t>
        <w:t>-</w:t>
        <w:br/>
        <w:t>nary and innovative packaging.</w:t>
        <w:br/>
        <w:t xml:space="preserve">Marion </w:t>
      </w:r>
      <w:r>
        <w:rPr>
          <w:lang w:val="de-DE" w:eastAsia="de-DE" w:bidi="de-DE"/>
          <w:w w:val="100"/>
          <w:color w:val="000000"/>
          <w:position w:val="0"/>
        </w:rPr>
        <w:t xml:space="preserve">Försching </w:t>
      </w:r>
      <w:r>
        <w:rPr>
          <w:w w:val="100"/>
          <w:color w:val="000000"/>
          <w:position w:val="0"/>
        </w:rPr>
        <w:t>is one of the</w:t>
        <w:br/>
        <w:t>permanent editors with regular</w:t>
        <w:br/>
        <w:t>contributions.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CANALE GRANDE, </w:t>
      </w:r>
      <w:r>
        <w:rPr>
          <w:rStyle w:val="CharStyle147"/>
          <w:i w:val="0"/>
          <w:iCs w:val="0"/>
        </w:rPr>
        <w:t>das kritisch</w:t>
        <w:t>-</w:t>
        <w:br/>
        <w:t>ironische Medienmagazin von</w:t>
        <w:br/>
      </w:r>
      <w:r>
        <w:rPr>
          <w:rStyle w:val="CharStyle147"/>
          <w:lang w:val="en-US" w:eastAsia="en-US" w:bidi="en-US"/>
          <w:i w:val="0"/>
          <w:iCs w:val="0"/>
        </w:rPr>
        <w:t xml:space="preserve">VOX, </w:t>
      </w:r>
      <w:r>
        <w:rPr>
          <w:rStyle w:val="CharStyle147"/>
          <w:i w:val="0"/>
          <w:iCs w:val="0"/>
        </w:rPr>
        <w:t>bedient sich aller techni</w:t>
        <w:t>-</w:t>
        <w:br/>
        <w:t>schen Möglichkeiten, die das</w:t>
        <w:br/>
        <w:t>Medium selbst bietet. Es will nicht</w:t>
        <w:br/>
        <w:t>belehren - es will, auf (selbst)iro-</w:t>
        <w:br/>
        <w:t>nische Weise, Fenster in die</w:t>
        <w:br/>
        <w:t>Medienwelt öffnen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CANALE GRANDE, </w:t>
      </w:r>
      <w:r>
        <w:rPr>
          <w:w w:val="100"/>
          <w:color w:val="000000"/>
          <w:position w:val="0"/>
        </w:rPr>
        <w:t>a critical-iro</w:t>
        <w:t>-</w:t>
        <w:br/>
        <w:t>nic magazine on media broad</w:t>
        <w:t>-</w:t>
        <w:br/>
        <w:t>cast by VOX, makes use of the</w:t>
        <w:br/>
        <w:t>whole range of electronic</w:t>
        <w:br/>
        <w:t>means provided by the medium</w:t>
        <w:br/>
        <w:t>itself. It is not interested in edu</w:t>
        <w:t>-</w:t>
        <w:br/>
        <w:t>cation and morals but wants to</w:t>
        <w:br/>
        <w:t>open up a window on the me</w:t>
        <w:t>-</w:t>
        <w:br/>
        <w:t>dia world not without (self)irony.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Philippe Truffault</w:t>
        <w:br/>
        <w:t>(</w:t>
      </w:r>
      <w:r>
        <w:rPr>
          <w:rStyle w:val="CharStyle192"/>
        </w:rPr>
        <w:t xml:space="preserve">WELLWELLWELL) </w:t>
      </w:r>
      <w:r>
        <w:rPr>
          <w:rStyle w:val="CharStyle340"/>
        </w:rPr>
        <w:t>-</w:t>
      </w:r>
      <w:r>
        <w:rPr>
          <w:rStyle w:val="CharStyle159"/>
          <w:lang w:val="en-US" w:eastAsia="en-US" w:bidi="en-US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französischer</w:t>
        <w:br/>
        <w:t>TV-Designer, der hauptsächlich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Jingles,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Titelsequenzen, Kurzani</w:t>
        <w:t>-</w:t>
        <w:br/>
        <w:t>mationen u.a. für La Sept und</w:t>
        <w:br/>
        <w:t>arte entwirft.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77" w:left="1637" w:right="1172" w:bottom="1444" w:header="0" w:footer="3" w:gutter="0"/>
          <w:rtlGutter w:val="0"/>
          <w:cols w:num="3" w:space="192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color w:val="000000"/>
          <w:position w:val="0"/>
        </w:rPr>
        <w:t>1982, Philippe Truffault</w:t>
        <w:br/>
        <w:t xml:space="preserve">(WELLWELLWELL), </w:t>
      </w:r>
      <w:r>
        <w:rPr>
          <w:w w:val="100"/>
          <w:color w:val="000000"/>
          <w:position w:val="0"/>
        </w:rPr>
        <w:t xml:space="preserve">French </w:t>
      </w:r>
      <w:r>
        <w:rPr>
          <w:lang w:val="de-DE" w:eastAsia="de-DE" w:bidi="de-DE"/>
          <w:w w:val="100"/>
          <w:color w:val="000000"/>
          <w:position w:val="0"/>
        </w:rPr>
        <w:t>TV-desi-</w:t>
        <w:br/>
        <w:t xml:space="preserve">gner, </w:t>
      </w:r>
      <w:r>
        <w:rPr>
          <w:w w:val="100"/>
          <w:color w:val="000000"/>
          <w:position w:val="0"/>
        </w:rPr>
        <w:t>has realized mainly jingles,</w:t>
        <w:br/>
        <w:t>credits design, short animations</w:t>
        <w:br/>
        <w:t>for La Sept and arte.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right"/>
        <w:spacing w:before="0" w:after="865" w:line="360" w:lineRule="exact"/>
        <w:ind w:left="0" w:right="0" w:firstLine="0"/>
      </w:pPr>
      <w:bookmarkStart w:id="203" w:name="bookmark203"/>
      <w:r>
        <w:rPr>
          <w:rStyle w:val="CharStyle264"/>
          <w:b/>
          <w:bCs/>
        </w:rPr>
        <w:t>Hauptprogramm 4</w:t>
      </w:r>
      <w:bookmarkEnd w:id="203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323" w:left="4584" w:right="1397" w:bottom="1926" w:header="0" w:footer="3" w:gutter="0"/>
          <w:rtlGutter w:val="0"/>
          <w:cols w:space="720"/>
          <w:noEndnote/>
          <w:docGrid w:linePitch="360"/>
        </w:sectPr>
      </w:pPr>
      <w:bookmarkStart w:id="204" w:name="bookmark204"/>
      <w:r>
        <w:rPr>
          <w:lang w:val="en-US" w:eastAsia="en-US" w:bidi="en-US"/>
          <w:w w:val="100"/>
          <w:color w:val="000000"/>
          <w:position w:val="0"/>
        </w:rPr>
        <w:t xml:space="preserve">True </w:t>
      </w:r>
      <w:r>
        <w:rPr>
          <w:lang w:val="de-DE" w:eastAsia="de-DE" w:bidi="de-DE"/>
          <w:w w:val="100"/>
          <w:color w:val="000000"/>
          <w:position w:val="0"/>
        </w:rPr>
        <w:t>Stories</w:t>
      </w:r>
      <w:bookmarkEnd w:id="20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08" w:left="0" w:right="0" w:bottom="10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7" type="#_x0000_t75" style="position:absolute;margin-left:3.35pt;margin-top:0;width:305.75pt;height:113.5pt;z-index:-251658659;mso-wrap-distance-left:5.pt;mso-wrap-distance-right:5.pt;mso-position-horizontal-relative:margin" wrapcoords="0 0">
            <v:imagedata r:id="rId259" r:href="rId2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08" w:left="4584" w:right="303" w:bottom="10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3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23" w:left="0" w:right="0" w:bottom="19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5" w:name="bookmark205"/>
      <w:r>
        <w:rPr>
          <w:lang w:val="en-US" w:eastAsia="en-US" w:bidi="en-US"/>
          <w:w w:val="100"/>
          <w:spacing w:val="0"/>
          <w:color w:val="000000"/>
          <w:position w:val="0"/>
        </w:rPr>
        <w:t>Damn Silence of the Streets</w:t>
      </w:r>
      <w:bookmarkEnd w:id="20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Julian Pakula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PL, 1992, 24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Poltel International, Warschau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06" w:name="bookmark206"/>
      <w:r>
        <w:rPr>
          <w:lang w:val="de-DE" w:eastAsia="de-DE" w:bidi="de-DE"/>
          <w:w w:val="100"/>
          <w:spacing w:val="0"/>
          <w:color w:val="000000"/>
          <w:position w:val="0"/>
        </w:rPr>
        <w:t>Tätowiert</w:t>
      </w:r>
      <w:bookmarkEnd w:id="20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Baethe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100" w:firstLine="0"/>
        <w:sectPr>
          <w:type w:val="continuous"/>
          <w:pgSz w:w="12207" w:h="17341"/>
          <w:pgMar w:top="323" w:left="4628" w:right="1455" w:bottom="1926" w:header="0" w:footer="3" w:gutter="0"/>
          <w:rtlGutter w:val="0"/>
          <w:cols w:num="2" w:space="21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53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Baethe, Berlin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08" w:left="0" w:right="0" w:bottom="3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8" type="#_x0000_t202" style="position:absolute;margin-left:319.2pt;margin-top:52.8pt;width:46.8pt;height:60.5pt;z-index:-125829305;mso-wrap-distance-left:13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3" w:line="360" w:lineRule="exact"/>
                    <w:ind w:left="0" w:right="0" w:firstLine="0"/>
                  </w:pPr>
                  <w:r>
                    <w:rPr>
                      <w:rStyle w:val="CharStyle329"/>
                      <w:b/>
                      <w:bCs/>
                    </w:rPr>
                    <w:t>14.2.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Monday</w:t>
                  </w:r>
                </w:p>
                <w:p>
                  <w:pPr>
                    <w:pStyle w:val="Style34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43"/>
                      <w:b/>
                      <w:bCs/>
                    </w:rPr>
                    <w:t>20</w:t>
                  </w:r>
                  <w:r>
                    <w:rPr>
                      <w:rStyle w:val="CharStyle34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Julian Pakula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studierte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 xml:space="preserve">berühmten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Lodzer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Filmhoch</w:t>
        <w:t>-</w:t>
        <w:br/>
        <w:t>schule und arbeitete nach sei</w:t>
        <w:t>-</w:t>
        <w:br/>
        <w:t>nem Abschluß im Jahre 1975 er</w:t>
        <w:t>-</w:t>
        <w:br/>
        <w:t>folgreich als Dokumentarist. Im</w:t>
        <w:t>-</w:t>
        <w:br/>
        <w:t>mer wieder interessierten ihn</w:t>
        <w:br/>
        <w:t>Subkulturen und "jugendliche</w:t>
        <w:br/>
        <w:t>Pathologie". In dieser Produktion</w:t>
        <w:br/>
        <w:t>für das polnische Fernsehen ver</w:t>
        <w:t>-</w:t>
        <w:br/>
        <w:t>sucht er, den Hergang eines un</w:t>
        <w:t>-</w:t>
        <w:br/>
        <w:t>glaublichen Verbrechens zu re</w:t>
        <w:t>-</w:t>
        <w:br/>
        <w:t>konstruieren: ein junger Mann</w:t>
        <w:br/>
        <w:t>streitet mit seinen Eltern, wird</w:t>
        <w:br/>
        <w:t>deshalb von seiner Freundin ver</w:t>
        <w:t>-</w:t>
        <w:br/>
        <w:t>lacht und beschließt nun, sie Ih</w:t>
        <w:t>-</w:t>
        <w:br/>
        <w:t>rer Respektlosigkeit wegen um</w:t>
        <w:t>-</w:t>
        <w:br/>
        <w:t>zubringen, Das Mädchen soll</w:t>
        <w:br/>
        <w:t>sich die Todesart selbst wählen.</w:t>
        <w:br/>
        <w:t>Tatsächlich kommt es zum Mord,</w:t>
        <w:br/>
        <w:t>den der Protagonist gemeinsam</w:t>
        <w:br/>
        <w:t>mit vier Freunden begeht.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Julian </w:t>
      </w:r>
      <w:r>
        <w:rPr>
          <w:w w:val="100"/>
          <w:color w:val="000000"/>
          <w:position w:val="0"/>
        </w:rPr>
        <w:t>Pakula attended the fa</w:t>
        <w:t>-</w:t>
        <w:br/>
        <w:t>mous Lodz Film Academy. After</w:t>
        <w:br/>
        <w:t>completing his studies in 1975 he</w:t>
        <w:br/>
        <w:t>became a successful maker of</w:t>
        <w:br/>
        <w:t>documentaries. His recurring in</w:t>
        <w:t>-</w:t>
        <w:br/>
        <w:t>terests were in sub-cultures and</w:t>
        <w:br/>
        <w:t>"juvenile pathology". In this pro</w:t>
        <w:t>-</w:t>
        <w:br/>
        <w:t>duction, made for Polish televisi</w:t>
        <w:t>-</w:t>
        <w:br/>
        <w:t>on, he attempts to reconstruct</w:t>
        <w:br/>
        <w:t>the stages of an unbelievable</w:t>
        <w:br/>
        <w:t>crime: a young man argues with</w:t>
        <w:br/>
        <w:t>his parents, and after being ridi</w:t>
        <w:t>-</w:t>
        <w:br/>
        <w:t>culed by his disrespectful girl</w:t>
        <w:t>-</w:t>
        <w:br/>
        <w:t>friend for doing so he decides to</w:t>
        <w:br/>
        <w:t>murder her. The girl should deci</w:t>
        <w:t>-</w:t>
        <w:br/>
        <w:t>de how she prefers to die. The</w:t>
        <w:br/>
        <w:t>outcome really is a murder, car</w:t>
        <w:t>-</w:t>
        <w:br/>
        <w:t>ried out by the protagonist with</w:t>
        <w:br/>
        <w:t>four of his friends.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24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Keines seiner Videos gleicht ei</w:t>
        <w:t>-</w:t>
        <w:br/>
        <w:t>nem vorhergehenden, weder</w:t>
        <w:br/>
        <w:t>inhaltlich noch formal.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"Tätowiert" beschreibt Schicksal</w:t>
        <w:br/>
        <w:t>und Person einer jungen Frau</w:t>
        <w:br/>
        <w:t>(Monika), die der Beihilfe zum</w:t>
        <w:br/>
        <w:t>Mord angeklagt ist.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Monika erzählt, Monika spielt Er</w:t>
        <w:t>-</w:t>
        <w:br/>
        <w:t>lebnisse nach, alleine oder mit</w:t>
        <w:br/>
        <w:t>Schauspielern; Hanno Baethe</w:t>
        <w:br/>
        <w:t>unterstreicht Ihre Befindlichkeit</w:t>
        <w:br/>
        <w:t>gelegentlich mit künstlerischen</w:t>
        <w:br/>
        <w:t>Bildern.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mischt die Stilformen von Do</w:t>
        <w:t>-</w:t>
        <w:br/>
        <w:t>kumentation, Spielfilm, Kunst und</w:t>
        <w:br/>
        <w:t>Experiment auf virtuose Weise</w:t>
        <w:br/>
        <w:t>zusammen.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Non of his videos resembles the</w:t>
        <w:br/>
        <w:t>previos, neither in its contents</w:t>
        <w:br/>
        <w:t>nor in its form.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"Tätowiert" </w:t>
      </w:r>
      <w:r>
        <w:rPr>
          <w:w w:val="100"/>
          <w:color w:val="000000"/>
          <w:position w:val="0"/>
        </w:rPr>
        <w:t>describes the fate</w:t>
        <w:br/>
        <w:t>and personality of a young wo</w:t>
        <w:t>-</w:t>
        <w:br/>
        <w:t>man (Monika), who is charged</w:t>
        <w:br/>
        <w:t>with aiding and abetting a mur</w:t>
        <w:t>-</w:t>
        <w:br/>
        <w:t>der.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Monika relates, Monika acts out</w:t>
        <w:br/>
        <w:t>events, alone or supported by</w:t>
        <w:br/>
        <w:t xml:space="preserve">actors. Occasionally, </w:t>
      </w:r>
      <w:r>
        <w:rPr>
          <w:lang w:val="de-DE" w:eastAsia="de-DE" w:bidi="de-DE"/>
          <w:w w:val="100"/>
          <w:color w:val="000000"/>
          <w:position w:val="0"/>
        </w:rPr>
        <w:t>Hanno</w:t>
        <w:br/>
      </w:r>
      <w:r>
        <w:rPr>
          <w:w w:val="100"/>
          <w:color w:val="000000"/>
          <w:position w:val="0"/>
        </w:rPr>
        <w:t>Baethe uses images to accen</w:t>
        <w:t>-</w:t>
        <w:br/>
        <w:t>tuate her feelings.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207" w:h="17341"/>
          <w:pgMar w:top="308" w:left="4584" w:right="1507" w:bottom="308" w:header="0" w:footer="3" w:gutter="0"/>
          <w:rtlGutter w:val="0"/>
          <w:cols w:num="2" w:space="250"/>
          <w:noEndnote/>
          <w:docGrid w:linePitch="360"/>
        </w:sectPr>
      </w:pPr>
      <w:r>
        <w:rPr>
          <w:w w:val="100"/>
          <w:color w:val="000000"/>
          <w:position w:val="0"/>
        </w:rPr>
        <w:t>His stylistic mixture of documen</w:t>
        <w:t>-</w:t>
        <w:br/>
        <w:t>tary, fiction, art and experiment</w:t>
        <w:br/>
        <w:t>is masterly.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261"/>
          <w:footerReference w:type="even" r:id="rId262"/>
          <w:footerReference w:type="default" r:id="rId263"/>
          <w:headerReference w:type="first" r:id="rId264"/>
          <w:footerReference w:type="first" r:id="rId265"/>
          <w:titlePg/>
          <w:pgSz w:w="12207" w:h="17341"/>
          <w:pgMar w:top="1556" w:left="1604" w:right="1225" w:bottom="1398" w:header="0" w:footer="3" w:gutter="0"/>
          <w:rtlGutter w:val="0"/>
          <w:cols w:space="720"/>
          <w:noEndnote/>
          <w:docGrid w:linePitch="360"/>
        </w:sectPr>
      </w:pPr>
      <w:bookmarkStart w:id="207" w:name="bookmark207"/>
      <w:r>
        <w:rPr>
          <w:lang w:val="de-DE" w:eastAsia="de-DE" w:bidi="de-DE"/>
          <w:w w:val="100"/>
          <w:color w:val="000000"/>
          <w:position w:val="0"/>
        </w:rPr>
        <w:t>Deutsche Videogeschichte</w:t>
      </w:r>
      <w:bookmarkEnd w:id="207"/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81" w:left="0" w:right="0" w:bottom="10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4" type="#_x0000_t75" style="position:absolute;margin-left:5.e-002pt;margin-top:0;width:219.35pt;height:113.75pt;z-index:-251658653;mso-wrap-distance-left:5.pt;mso-wrap-distance-right:5.pt;mso-position-horizontal-relative:margin" wrapcoords="0 0">
            <v:imagedata r:id="rId266" r:href="rId267"/>
            <w10:wrap anchorx="margin"/>
          </v:shape>
        </w:pict>
      </w:r>
      <w:r>
        <w:pict>
          <v:shape id="_x0000_s1235" type="#_x0000_t75" style="position:absolute;margin-left:231.6pt;margin-top:0.5pt;width:147.1pt;height:113.75pt;z-index:-251658652;mso-wrap-distance-left:5.pt;mso-wrap-distance-right:5.pt;mso-position-horizontal-relative:margin" wrapcoords="0 0">
            <v:imagedata r:id="rId268" r:href="rId269"/>
            <w10:wrap anchorx="margin"/>
          </v:shape>
        </w:pict>
      </w:r>
      <w:r>
        <w:pict>
          <v:shape id="_x0000_s1236" type="#_x0000_t75" style="position:absolute;margin-left:390.95pt;margin-top:0.95pt;width:147.1pt;height:113.75pt;z-index:-251658651;mso-wrap-distance-left:5.pt;mso-wrap-distance-right:5.pt;mso-position-horizontal-relative:margin" wrapcoords="0 0">
            <v:imagedata r:id="rId270" r:href="rId27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81" w:left="221" w:right="192" w:bottom="10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0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41" w:left="0" w:right="0" w:bottom="13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37" type="#_x0000_t202" style="position:absolute;margin-left:-56.9pt;margin-top:107.25pt;width:46.3pt;height:55.7pt;z-index:-125829304;mso-wrap-distance-left:5.pt;mso-wrap-distance-right:10.55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8" w:line="360" w:lineRule="exact"/>
                    <w:ind w:left="0" w:right="0" w:firstLine="0"/>
                  </w:pPr>
                  <w:r>
                    <w:rPr>
                      <w:rStyle w:val="CharStyle329"/>
                      <w:b/>
                      <w:bCs/>
                    </w:rPr>
                    <w:t>14.2.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7" w:line="180" w:lineRule="exact"/>
                    <w:ind w:left="24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Montag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24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22</w:t>
                  </w:r>
                  <w:r>
                    <w:rPr>
                      <w:rStyle w:val="CharStyle23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08" w:name="bookmark20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Sun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Your Head</w:t>
      </w:r>
      <w:bookmarkEnd w:id="20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 Vostell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1963, 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 Vostell meinte schon weit</w:t>
        <w:br/>
        <w:t>vorausgreifend das Videoband</w:t>
        <w:br/>
        <w:t>und den Abspielort Fernseh</w:t>
        <w:t>-</w:t>
        <w:br/>
        <w:t>gerät, als er einen "gestörten"</w:t>
        <w:br/>
        <w:t>bzw. "de/ collagierten" Fernseher</w:t>
        <w:br/>
        <w:t>mit seinem Programm abfilmte.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Wolf Vostell was in </w:t>
      </w:r>
      <w:r>
        <w:rPr>
          <w:w w:val="100"/>
          <w:color w:val="000000"/>
          <w:position w:val="0"/>
        </w:rPr>
        <w:t>fact referring</w:t>
        <w:br/>
        <w:t>to the videotape and monitor as</w:t>
        <w:br/>
        <w:t>he filmed what can be called a</w:t>
        <w:br/>
        <w:t xml:space="preserve">"disturbed" or, in his words, </w:t>
      </w:r>
      <w:r>
        <w:rPr>
          <w:lang w:val="de-DE" w:eastAsia="de-DE" w:bidi="de-DE"/>
          <w:w w:val="100"/>
          <w:color w:val="000000"/>
          <w:position w:val="0"/>
        </w:rPr>
        <w:t>"de/</w:t>
        <w:br/>
      </w:r>
      <w:r>
        <w:rPr>
          <w:w w:val="100"/>
          <w:color w:val="000000"/>
          <w:position w:val="0"/>
        </w:rPr>
        <w:t>collaged" television and its pro</w:t>
        <w:t>-</w:t>
        <w:br/>
        <w:t>gram.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09" w:name="bookmark209"/>
      <w:r>
        <w:rPr>
          <w:lang w:val="en-US" w:eastAsia="en-US" w:bidi="en-US"/>
          <w:w w:val="100"/>
          <w:spacing w:val="0"/>
          <w:color w:val="000000"/>
          <w:position w:val="0"/>
        </w:rPr>
        <w:t>Light/ Dark</w:t>
      </w:r>
      <w:bookmarkEnd w:id="20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Abramovic, Ulay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1977, 20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Montevideo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 sitzen sich gegen</w:t>
        <w:t>-</w:t>
        <w:br/>
        <w:t>über und schlagen sich gegen</w:t>
        <w:t>-</w:t>
        <w:br/>
        <w:t>seitig mit der Hand ins Gesicht,</w:t>
        <w:br/>
        <w:t>bis einer der beiden vor Erschöp</w:t>
        <w:t>-</w:t>
        <w:br/>
        <w:t>fung aufgibt.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Sitting face to face, the artists</w:t>
        <w:br/>
        <w:t>take turns in slapping each</w:t>
        <w:br/>
        <w:t>other. The intervals between</w:t>
        <w:br/>
        <w:t>each slap shorten until, tho</w:t>
        <w:t>-</w:t>
        <w:br/>
        <w:t>roughly exhausted, one of them</w:t>
        <w:br/>
        <w:t>gives up.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10" w:name="bookmark21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L'image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vie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et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mort</w:t>
      </w:r>
      <w:bookmarkEnd w:id="21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Dieter Appelt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1981,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 geht es um Dualität, Pola</w:t>
        <w:t>-</w:t>
        <w:br/>
        <w:t>rität und Teilung. Die Performan</w:t>
        <w:t>-</w:t>
        <w:br/>
        <w:t>ce findet in einer engen, ver</w:t>
        <w:t>-</w:t>
        <w:br/>
        <w:t>nagelten Black Box statt. Durch</w:t>
        <w:br/>
        <w:t>Übertragung auf 7 Monitore im</w:t>
        <w:br/>
        <w:t>gleichen Raum nimmt das Publi</w:t>
        <w:t>-</w:t>
        <w:br/>
        <w:t>kum an der Aktion teil.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41" w:left="1637" w:right="1224" w:bottom="1383" w:header="0" w:footer="3" w:gutter="0"/>
          <w:rtlGutter w:val="0"/>
          <w:cols w:num="3" w:space="223"/>
          <w:noEndnote/>
          <w:docGrid w:linePitch="360"/>
        </w:sectPr>
      </w:pPr>
      <w:r>
        <w:rPr>
          <w:w w:val="100"/>
          <w:color w:val="000000"/>
          <w:position w:val="0"/>
        </w:rPr>
        <w:t>Here the concern is with duality,</w:t>
        <w:br/>
        <w:t>polarity, separation. The perfor</w:t>
        <w:t>-</w:t>
        <w:br/>
        <w:t>mance takes place in a narrow,</w:t>
        <w:br/>
        <w:t>nailed black box. A camera</w:t>
        <w:br/>
        <w:t>transmits the action onto 7 moni</w:t>
        <w:t>-</w:t>
        <w:br/>
        <w:t>tors placed in the same room.</w:t>
      </w: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81" w:left="0" w:right="0" w:bottom="10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8" type="#_x0000_t75" style="position:absolute;margin-left:70.55pt;margin-top:32.9pt;width:145.45pt;height:81.1pt;z-index:-251658650;mso-wrap-distance-left:5.pt;mso-wrap-distance-right:5.pt;mso-position-horizontal-relative:margin" wrapcoords="0 0">
            <v:imagedata r:id="rId272" r:href="rId273"/>
            <w10:wrap anchorx="margin"/>
          </v:shape>
        </w:pict>
      </w:r>
      <w:r>
        <w:pict>
          <v:shape id="_x0000_s1239" type="#_x0000_t75" style="position:absolute;margin-left:229.7pt;margin-top:0;width:147.1pt;height:114.25pt;z-index:-251658649;mso-wrap-distance-left:5.pt;mso-wrap-distance-right:5.pt;mso-position-horizontal-relative:margin" wrapcoords="0 0">
            <v:imagedata r:id="rId274" r:href="rId275"/>
            <w10:wrap anchorx="margin"/>
          </v:shape>
        </w:pict>
      </w:r>
      <w:r>
        <w:pict>
          <v:shape id="_x0000_s1240" type="#_x0000_t75" style="position:absolute;margin-left:389.5pt;margin-top:0.95pt;width:146.9pt;height:113.75pt;z-index:-251658648;mso-wrap-distance-left:5.pt;mso-wrap-distance-right:5.pt;mso-position-horizontal-relative:margin" wrapcoords="0 0">
            <v:imagedata r:id="rId276" r:href="rId27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81" w:left="221" w:right="192" w:bottom="10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56" w:left="0" w:right="0" w:bottom="13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11" w:name="bookmark211"/>
      <w:r>
        <w:rPr>
          <w:lang w:val="de-DE" w:eastAsia="de-DE" w:bidi="de-DE"/>
          <w:w w:val="100"/>
          <w:spacing w:val="0"/>
          <w:color w:val="000000"/>
          <w:position w:val="0"/>
        </w:rPr>
        <w:t>Der malende Mund</w:t>
      </w:r>
      <w:bookmarkEnd w:id="21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Jochen Gerz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1979,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Sammlung Mike Steiner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Gerz sitzt mit einem Pinsel im</w:t>
        <w:br/>
        <w:t>Mund vor einer Kamera. Der Mo</w:t>
        <w:t>-</w:t>
        <w:br/>
        <w:t>nitor zeigt jede seiner Aktionen.</w:t>
        <w:br/>
        <w:t>Die Interaktion endet mit dem</w:t>
        <w:br/>
        <w:t>Löschen des eigenen Bildes</w:t>
        <w:br/>
        <w:t>durch Übermalen des Objektivs.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Gerz </w:t>
      </w:r>
      <w:r>
        <w:rPr>
          <w:w w:val="100"/>
          <w:color w:val="000000"/>
          <w:position w:val="0"/>
        </w:rPr>
        <w:t xml:space="preserve">is sitting </w:t>
      </w:r>
      <w:r>
        <w:rPr>
          <w:lang w:val="de-DE" w:eastAsia="de-DE" w:bidi="de-DE"/>
          <w:w w:val="100"/>
          <w:color w:val="000000"/>
          <w:position w:val="0"/>
        </w:rPr>
        <w:t xml:space="preserve">in front </w:t>
      </w:r>
      <w:r>
        <w:rPr>
          <w:w w:val="100"/>
          <w:color w:val="000000"/>
          <w:position w:val="0"/>
        </w:rPr>
        <w:t>of a camera</w:t>
        <w:br/>
        <w:t>with a paint-brush. The monitor</w:t>
        <w:br/>
        <w:t>shows each action. The interac</w:t>
        <w:t>-</w:t>
        <w:br/>
        <w:t>tion ends when the image is eli</w:t>
        <w:t>-</w:t>
        <w:br/>
        <w:t>minated by painting over the ca</w:t>
        <w:t>-</w:t>
        <w:br/>
        <w:t>mera-lens.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12" w:name="bookmark212"/>
      <w:r>
        <w:rPr>
          <w:lang w:val="de-DE" w:eastAsia="de-DE" w:bidi="de-DE"/>
          <w:w w:val="100"/>
          <w:spacing w:val="0"/>
          <w:color w:val="000000"/>
          <w:position w:val="0"/>
        </w:rPr>
        <w:t>Glauben Sie nicht, daß ich</w:t>
        <w:br/>
        <w:t>eine Amazone bin</w:t>
      </w:r>
      <w:bookmarkEnd w:id="21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Ulrike Rosenbach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1975,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Performance zur Entmytho-</w:t>
        <w:br/>
        <w:t>logisierung des Frauenbildes, die</w:t>
        <w:br/>
        <w:t>mit der "Madonna in Rosenhag"</w:t>
        <w:br/>
        <w:t>von Stephan Lochner arbeitet.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performance to demystify the</w:t>
        <w:br/>
        <w:t>iconography of women that</w:t>
        <w:br/>
        <w:t>works with the "Madonna in Ro-</w:t>
        <w:br/>
        <w:t>senhag" by Stephan Lochner.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13" w:name="bookmark21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documenta 6 -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Eröffnung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Satellit</w:t>
      </w:r>
      <w:bookmarkEnd w:id="21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Nam June Paik, Joseph Beuys,</w:t>
        <w:br/>
        <w:t>Douglas Davis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D, 1977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(je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 Min.)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eigenständige Werke</w:t>
        <w:br/>
        <w:t>höchst unterschiedlich in Struk</w:t>
        <w:t>-</w:t>
        <w:br/>
        <w:t>tur, Form und Inhalt, die vom</w:t>
        <w:br/>
        <w:t>WDR und HR live gesendet und</w:t>
        <w:br/>
        <w:t>an elf weltweiten Stationen</w:t>
        <w:br/>
        <w:t>empfangen wurden,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56" w:left="1604" w:right="1259" w:bottom="1398" w:header="0" w:footer="3" w:gutter="0"/>
          <w:rtlGutter w:val="0"/>
          <w:cols w:num="3" w:space="230"/>
          <w:noEndnote/>
          <w:docGrid w:linePitch="360"/>
        </w:sectPr>
      </w:pPr>
      <w:r>
        <w:rPr>
          <w:w w:val="100"/>
          <w:color w:val="000000"/>
          <w:position w:val="0"/>
        </w:rPr>
        <w:t>Three works of a different struc</w:t>
        <w:t>-</w:t>
        <w:br/>
        <w:t>ture, form and content which</w:t>
        <w:br/>
        <w:t>were broadcast by the networks</w:t>
        <w:br/>
        <w:t>WDR and HR, and which rea</w:t>
        <w:t>-</w:t>
        <w:br/>
        <w:t>ched eleven stations worldwide.</w:t>
      </w:r>
    </w:p>
    <w:p>
      <w:pPr>
        <w:pStyle w:val="Style346"/>
        <w:widowControl w:val="0"/>
        <w:keepNext w:val="0"/>
        <w:keepLines w:val="0"/>
        <w:shd w:val="clear" w:color="auto" w:fill="000000"/>
        <w:bidi w:val="0"/>
        <w:spacing w:before="0" w:after="208" w:line="500" w:lineRule="exact"/>
        <w:ind w:left="0" w:right="40" w:firstLine="0"/>
      </w:pPr>
      <w:r>
        <w:pict>
          <v:shape id="_x0000_s1241" type="#_x0000_t75" style="position:absolute;margin-left:16.1pt;margin-top:96.7pt;width:430.1pt;height:617.5pt;z-index:-251658647;mso-wrap-distance-left:5.pt;mso-wrap-distance-right:5.pt;mso-position-horizontal-relative:margin;mso-position-vertical-relative:margin" wrapcoords="0 0">
            <v:imagedata r:id="rId278" r:href="rId279"/>
            <w10:wrap anchorx="margin" anchory="margin"/>
          </v:shape>
        </w:pict>
      </w:r>
      <w:r>
        <w:rPr>
          <w:rStyle w:val="CharStyle348"/>
          <w:b w:val="0"/>
          <w:bCs w:val="0"/>
        </w:rPr>
        <w:t>WVW</w:t>
      </w:r>
    </w:p>
    <w:p>
      <w:pPr>
        <w:pStyle w:val="Style246"/>
        <w:widowControl w:val="0"/>
        <w:keepNext w:val="0"/>
        <w:keepLines w:val="0"/>
        <w:shd w:val="clear" w:color="auto" w:fill="000000"/>
        <w:bidi w:val="0"/>
        <w:jc w:val="left"/>
        <w:spacing w:before="0" w:after="0" w:line="440" w:lineRule="exact"/>
        <w:ind w:left="0" w:right="0" w:firstLine="0"/>
      </w:pPr>
      <w:r>
        <w:pict>
          <v:shape id="_x0000_s1242" type="#_x0000_t202" style="position:absolute;margin-left:265.45pt;margin-top:-53.9pt;width:137.5pt;height:86.4pt;z-index:-125829303;mso-wrap-distance-left:39.6pt;mso-wrap-distance-right:5.pt;mso-wrap-distance-bottom:0.6pt;mso-position-horizontal-relative:margin" filled="f" stroked="f">
            <v:textbox style="mso-fit-shape-to-text:t" inset="0,0,0,0">
              <w:txbxContent>
                <w:p>
                  <w:pPr>
                    <w:pStyle w:val="Style3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0"/>
                    <w:ind w:left="0" w:right="0" w:firstLine="0"/>
                  </w:pPr>
                  <w:r>
                    <w:rPr>
                      <w:rStyle w:val="CharStyle345"/>
                    </w:rPr>
                    <w:t>Klein, fein, klassisch</w:t>
                    <w:br/>
                    <w:t>und mit sehr viel Flair-</w:t>
                  </w:r>
                </w:p>
                <w:p>
                  <w:pPr>
                    <w:pStyle w:val="Style3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45"/>
                    </w:rPr>
                    <w:t>so präsentiert sich das neue</w:t>
                    <w:br/>
                    <w:t>HOTEL LUISENHOF</w:t>
                    <w:br/>
                    <w:t>in der Berliner Innenstadt.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48"/>
          <w:b w:val="0"/>
          <w:bCs w:val="0"/>
        </w:rPr>
        <w:t>HOTEL LUISENHOF</w:t>
      </w:r>
    </w:p>
    <w:p>
      <w:pPr>
        <w:pStyle w:val="Style349"/>
        <w:widowControl w:val="0"/>
        <w:keepNext w:val="0"/>
        <w:keepLines w:val="0"/>
        <w:shd w:val="clear" w:color="auto" w:fill="000000"/>
        <w:bidi w:val="0"/>
        <w:spacing w:before="0" w:after="0" w:line="340" w:lineRule="exact"/>
        <w:ind w:left="0" w:right="40" w:firstLine="0"/>
        <w:sectPr>
          <w:pgSz w:w="12207" w:h="17341"/>
          <w:pgMar w:top="1535" w:left="1812" w:right="2321" w:bottom="1492" w:header="0" w:footer="3" w:gutter="0"/>
          <w:rtlGutter w:val="0"/>
          <w:cols w:space="720"/>
          <w:noEndnote/>
          <w:docGrid w:linePitch="360"/>
        </w:sectPr>
      </w:pPr>
      <w:r>
        <w:rPr>
          <w:rStyle w:val="CharStyle351"/>
          <w:b w:val="0"/>
          <w:bCs w:val="0"/>
        </w:rPr>
        <w:t>BERLIN</w:t>
      </w:r>
    </w:p>
    <w:p>
      <w:pPr>
        <w:widowControl w:val="0"/>
        <w:rPr>
          <w:sz w:val="2"/>
          <w:szCs w:val="2"/>
        </w:rPr>
      </w:pPr>
      <w:r>
        <w:pict>
          <v:shape id="_x0000_s1243" type="#_x0000_t202" style="position:absolute;margin-left:127.7pt;margin-top:0.1pt;width:95.75pt;height:53.45pt;z-index:-1258293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352"/>
                    </w:rPr>
                    <w:t>Köpenicker Str. 92</w:t>
                    <w:br/>
                    <w:t>10179 Berlin-Mitte</w:t>
                    <w:br/>
                    <w:t>Tel.: 030/2700543</w:t>
                    <w:br/>
                    <w:t>Fax: 030/2792983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44" type="#_x0000_t202" style="position:absolute;margin-left:-43.2pt;margin-top:511.65pt;width:7.45pt;height:95.5pt;z-index:-125829301;mso-wrap-distance-left:5.pt;mso-wrap-distance-top:60.95pt;mso-wrap-distance-right:5.pt;mso-wrap-distance-bottom:20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3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355"/>
                      <w:b/>
                      <w:bCs/>
                    </w:rPr>
                    <w:t>DESIGN: GRAPHIC CENTER BERLIN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45" type="#_x0000_t202" style="position:absolute;margin-left:5.e-002pt;margin-top:606.7pt;width:107.3pt;height:14.2pt;z-index:-125829300;mso-wrap-distance-left:5.pt;mso-wrap-distance-top:60.95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Willkommen bei uns.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46" type="#_x0000_t75" style="position:absolute;margin-left:-45.35pt;margin-top:60.95pt;width:43.2pt;height:558.25pt;z-index:-125829299;mso-wrap-distance-left:5.pt;mso-wrap-distance-top:60.95pt;mso-wrap-distance-right:5.pt;mso-wrap-distance-bottom:20.pt;mso-position-horizontal-relative:margin">
            <v:imagedata r:id="rId280" r:href="rId281"/>
            <w10:wrap type="square" side="right" anchorx="margin"/>
          </v:shape>
        </w:pic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Restaurants,</w:t>
        <w:br/>
        <w:t>ein Wintergarten und</w:t>
        <w:br/>
        <w:t>der Alexanderkeller,</w:t>
        <w:br/>
        <w:t>bieten Ihnen Gaumen-</w:t>
        <w:br/>
        <w:t>freuden der regionalen</w:t>
        <w:br/>
        <w:t>Küche.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geschäftliche</w:t>
        <w:br/>
        <w:t>Anlässe stehen Ihnen</w:t>
        <w:br/>
        <w:t>unser Salon und der</w:t>
        <w:br/>
        <w:t>Konferenzraum zur</w:t>
        <w:br/>
        <w:t>Verfügung.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18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behagliche Atmosphäre</w:t>
        <w:br/>
        <w:t>und stilvolle Einrichtung,</w:t>
        <w:br/>
        <w:t>harmonisch verbunden mit</w:t>
        <w:br/>
        <w:t>individuellem Service</w:t>
        <w:br/>
        <w:t>geben unserem Haus die</w:t>
        <w:br/>
        <w:t>besondere Note.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erwarten Sie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27 erlesen ausgestattete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Räumlichkeiten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Komfortzimmer bis</w:t>
      </w: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  <w:sectPr>
          <w:type w:val="continuous"/>
          <w:pgSz w:w="12207" w:h="17341"/>
          <w:pgMar w:top="1697" w:left="2172" w:right="2321" w:bottom="1697" w:header="0" w:footer="3" w:gutter="0"/>
          <w:rtlGutter w:val="0"/>
          <w:cols w:num="2" w:space="183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zur Luisen-Suite.</w:t>
      </w:r>
    </w:p>
    <w:p>
      <w:pPr>
        <w:pStyle w:val="Style157"/>
        <w:widowControl w:val="0"/>
        <w:keepNext/>
        <w:keepLines/>
        <w:shd w:val="clear" w:color="auto" w:fill="auto"/>
        <w:bidi w:val="0"/>
        <w:jc w:val="left"/>
        <w:spacing w:before="0" w:after="0" w:line="380" w:lineRule="exact"/>
        <w:ind w:left="0" w:right="0" w:firstLine="0"/>
        <w:sectPr>
          <w:pgSz w:w="12207" w:h="17341"/>
          <w:pgMar w:top="1489" w:left="1580" w:right="1239" w:bottom="1508" w:header="0" w:footer="3" w:gutter="0"/>
          <w:rtlGutter w:val="0"/>
          <w:cols w:space="720"/>
          <w:noEndnote/>
          <w:docGrid w:linePitch="360"/>
        </w:sectPr>
      </w:pPr>
      <w:r>
        <w:pict>
          <v:shape id="_x0000_s1247" type="#_x0000_t202" style="position:absolute;margin-left:4.55pt;margin-top:-9.35pt;width:106.55pt;height:30.5pt;z-index:-125829298;mso-wrap-distance-left:5.pt;mso-wrap-distance-right:56.9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Spanien</w:t>
                  </w:r>
                </w:p>
              </w:txbxContent>
            </v:textbox>
            <w10:wrap type="square" side="right" anchorx="margin"/>
          </v:shape>
        </w:pict>
      </w:r>
      <w:bookmarkStart w:id="214" w:name="bookmark214"/>
      <w:r>
        <w:rPr>
          <w:lang w:val="de-DE" w:eastAsia="de-DE" w:bidi="de-DE"/>
          <w:w w:val="100"/>
          <w:spacing w:val="0"/>
          <w:color w:val="000000"/>
          <w:position w:val="0"/>
        </w:rPr>
        <w:t>Videos und Computeranimationen</w:t>
      </w:r>
      <w:bookmarkEnd w:id="21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648" w:left="0" w:right="0" w:bottom="15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vorliegende Auswahl zeigt</w:t>
        <w:br/>
        <w:t>Arbeiten von spanischen Video</w:t>
        <w:t>-</w:t>
        <w:br/>
        <w:t>künstlern, die über die letzten</w:t>
        <w:br/>
        <w:t>fünf oder mehr Jahre in Spanien</w:t>
        <w:br/>
        <w:t>in den Bereichen Monokanal, In</w:t>
        <w:t>-</w:t>
        <w:br/>
        <w:t>stallation und/ oder Skulptur ge</w:t>
        <w:t>-</w:t>
        <w:br/>
        <w:t>arbeitet haben - Kriterien, die</w:t>
        <w:br/>
        <w:t>die Abwesenheit a priori der aus-</w:t>
        <w:br/>
        <w:t>gewanderten, in die kommerziel</w:t>
        <w:t>-</w:t>
        <w:br/>
        <w:t>le Produktion abgewanderten,</w:t>
        <w:br/>
        <w:t>sporadisch oder erst seit kurzem</w:t>
        <w:br/>
        <w:t>Im Bereich Video arbeitenden</w:t>
        <w:br/>
        <w:t>Künstler bedingen. Die definitive</w:t>
        <w:br/>
        <w:t>Abwanderung in den kommerzi</w:t>
        <w:t>-</w:t>
        <w:br/>
        <w:t>ellen Bereich ist in den letzten</w:t>
        <w:br/>
        <w:t>fünf Jahren in der spanischenVi-</w:t>
        <w:br/>
        <w:t>deokunstszene beinahe zur Re</w:t>
        <w:t>-</w:t>
        <w:br/>
        <w:t>gel geworden und Ist unter an</w:t>
        <w:t>-</w:t>
        <w:br/>
        <w:t>derem bezeichnend für die Pro</w:t>
        <w:t>-</w:t>
        <w:br/>
        <w:t>bleme, mit denen sich der Vi</w:t>
        <w:t>-</w:t>
        <w:br/>
        <w:t>deokünstler konfrontiert sieht.</w:t>
        <w:br/>
        <w:t>Diese Probleme, die auf einen im</w:t>
        <w:br/>
        <w:t>internationalen Vergleich beste</w:t>
        <w:t>-</w:t>
        <w:br/>
        <w:t>henden Informationsrückstand</w:t>
        <w:br/>
        <w:t>und das Desinteresse kulturpoli</w:t>
        <w:t>-</w:t>
        <w:br/>
        <w:t>tisch Verantwortlicher einerseits</w:t>
        <w:br/>
        <w:t>(Fehlen finanzieller und logisti-</w:t>
        <w:br/>
        <w:t>scher Unterstützung für Ausbil</w:t>
        <w:t>-</w:t>
        <w:br/>
        <w:t>dung, Produktion und Vertrieb</w:t>
        <w:br/>
        <w:t>sowie nur vereinzelt gegebene</w:t>
        <w:br/>
        <w:t>Präsentatlonsmögllchkelten) und</w:t>
        <w:br/>
        <w:t>den Mangel an Kommunikation</w:t>
        <w:br/>
        <w:t>und koordinierter Zusammenar</w:t>
        <w:t>-</w:t>
        <w:br/>
        <w:t>beit unter den Interessierten an</w:t>
        <w:t>-</w:t>
        <w:br/>
        <w:t>dererseits zurückzuführen sind,</w:t>
        <w:br/>
        <w:t>haben den Aufbau einer geeig</w:t>
        <w:t>-</w:t>
        <w:br/>
        <w:t>neten Infrastruktur verhindert</w:t>
        <w:br/>
        <w:t>und äußern sich in der Nicht-An</w:t>
        <w:t>-</w:t>
        <w:br/>
        <w:t>erkennung und somit "Nicht-Exi</w:t>
        <w:t>-</w:t>
        <w:br/>
        <w:t>stenz" der Videokunst und des Vi</w:t>
        <w:t>-</w:t>
        <w:br/>
        <w:t>deokünstlers - die seltenen Aus</w:t>
        <w:t>-</w:t>
        <w:br/>
        <w:t>nahmen beschränken sich auf</w:t>
        <w:br/>
        <w:t>lokale Initiativen, sporadische</w:t>
        <w:br/>
        <w:t>Mega-Events und aus dem Aus</w:t>
        <w:t>-</w:t>
        <w:br/>
        <w:t>land übernommene Ausstellun</w:t>
        <w:t>-</w:t>
        <w:br/>
        <w:t>gen. Die Autoren der hier prä</w:t>
        <w:t>-</w:t>
        <w:br/>
        <w:t>sentierten Arbeiten sind also Aus</w:t>
        <w:t>-</w:t>
        <w:br/>
        <w:t>nahmeerscheinungen, "Überle</w:t>
        <w:t>-</w:t>
        <w:br/>
        <w:t>bende" in einem apathischen</w:t>
        <w:br/>
        <w:t>Umfeld, die weiterhin Monoka</w:t>
        <w:t>-</w:t>
        <w:br/>
        <w:t>nalbänder (Alvarez, Pardo, Sala-</w:t>
        <w:br/>
        <w:t>berria), Videoskulpturen (Pueyo)</w:t>
        <w:br/>
        <w:t>und -installatlonen (Exposito,</w:t>
        <w:br/>
        <w:t>Hergueta, Ruiz de Infante) pro</w:t>
        <w:t>-</w:t>
        <w:br/>
        <w:t>duzieren und deren Arbeit vor al</w:t>
        <w:t>-</w:t>
        <w:br/>
        <w:t>lem außerhalb Spaniens Aner</w:t>
        <w:t>-</w:t>
        <w:br/>
        <w:t>kennung gefunden hat.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 Pallier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present selection shows mo</w:t>
        <w:t>-</w:t>
        <w:br/>
        <w:t>nochannel, installation and/ or</w:t>
        <w:br/>
        <w:t>sculptural work produced in</w:t>
        <w:br/>
        <w:t>Spain by video artists during the</w:t>
        <w:br/>
        <w:t>last five years or more. This selec</w:t>
        <w:t>-</w:t>
        <w:br/>
        <w:t>tion principle precluded the pre</w:t>
        <w:t>-</w:t>
        <w:br/>
        <w:t xml:space="preserve">sence of </w:t>
      </w:r>
      <w:r>
        <w:rPr>
          <w:lang w:val="fr-FR" w:eastAsia="fr-FR" w:bidi="fr-FR"/>
          <w:w w:val="100"/>
          <w:color w:val="000000"/>
          <w:position w:val="0"/>
        </w:rPr>
        <w:t xml:space="preserve">émigrés </w:t>
      </w:r>
      <w:r>
        <w:rPr>
          <w:w w:val="100"/>
          <w:color w:val="000000"/>
          <w:position w:val="0"/>
        </w:rPr>
        <w:t>or artists who</w:t>
        <w:br/>
        <w:t>moved into commercial produc</w:t>
        <w:t>-</w:t>
        <w:br/>
        <w:t>tion, as well as those working on</w:t>
        <w:t>-</w:t>
        <w:br/>
        <w:t>ly sporadically with video and</w:t>
        <w:br/>
        <w:t>newcomers to the medium.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Over the last five years, the final</w:t>
        <w:br/>
        <w:t>crossover from artistic to com</w:t>
        <w:t>-</w:t>
        <w:br/>
        <w:t>mercial production became a</w:t>
        <w:br/>
        <w:t>standard occurrence in the Spa</w:t>
        <w:t>-</w:t>
        <w:br/>
        <w:t>nish video scene. Amongst Its</w:t>
        <w:br/>
        <w:t>other implications, this transition</w:t>
        <w:br/>
        <w:t>can be taken as symptomatic of</w:t>
        <w:br/>
        <w:t>the problems that video artists</w:t>
        <w:br/>
        <w:t>face. On the one hand, there is</w:t>
        <w:br/>
        <w:t>an information backlog compa</w:t>
        <w:t>-</w:t>
        <w:br/>
        <w:t>red to international standards</w:t>
        <w:br/>
        <w:t>and by disinterest from cultural</w:t>
        <w:br/>
        <w:t>decision-makers (evident in the</w:t>
        <w:br/>
        <w:t>absence of financial and logistic</w:t>
        <w:br/>
        <w:t>support for training, production</w:t>
        <w:br/>
        <w:t>and distribution as well as the</w:t>
        <w:br/>
        <w:t>isolated presentation forums).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On the other hand, the commu</w:t>
        <w:t>-</w:t>
        <w:br/>
        <w:t>nication in their creative field is</w:t>
        <w:br/>
        <w:t>disjointed, there is very little co</w:t>
        <w:t>-</w:t>
        <w:br/>
        <w:t>ordination. These deficiencies</w:t>
        <w:br/>
        <w:t>have obstructed the growth of</w:t>
        <w:br/>
        <w:t>an appropriate infrastructure,</w:t>
        <w:br/>
        <w:t>and are reflected in the refusal</w:t>
        <w:br/>
        <w:t>to recognize video art and its</w:t>
        <w:br/>
        <w:t>protagonists, resulting in a status</w:t>
        <w:br/>
        <w:t>of "non-existence". The rare ex</w:t>
        <w:t>-</w:t>
        <w:br/>
        <w:t>ceptions are limited to local in</w:t>
        <w:t>-</w:t>
        <w:br/>
        <w:t>itiatives, sporadic mega hap</w:t>
        <w:t>-</w:t>
        <w:br/>
        <w:t>penings and exhibitions impor</w:t>
        <w:t>-</w:t>
        <w:br/>
        <w:t>ted from abroad. The artists on</w:t>
        <w:br/>
        <w:t>display are exceptional cases,</w:t>
        <w:br/>
        <w:t>therefore, "survivors" in an apa</w:t>
        <w:t>-</w:t>
        <w:br/>
        <w:t>thetic environment who conti</w:t>
        <w:t>-</w:t>
        <w:br/>
        <w:t>nue to produce monochannel</w:t>
        <w:br/>
        <w:t>tapes (Alvarez, Pardo, Saiaber-</w:t>
        <w:br/>
        <w:t>ria), video sculptures (Pueyo)</w:t>
        <w:br/>
        <w:t>and installations (Exposito, Her</w:t>
        <w:t>-</w:t>
        <w:br/>
        <w:t xml:space="preserve">gueta, Ruiz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Infante). Reco</w:t>
        <w:t>-</w:t>
        <w:br/>
        <w:t>gnition of their work has come</w:t>
        <w:br/>
        <w:t>primarily from outside Spain.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Maria Pallier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21" w:line="180" w:lineRule="exact"/>
        <w:ind w:left="0" w:right="0" w:firstLine="0"/>
      </w:pPr>
      <w:r>
        <w:br w:type="column"/>
      </w:r>
      <w:r>
        <w:rPr>
          <w:lang w:val="es-ES" w:eastAsia="es-ES" w:bidi="es-ES"/>
          <w:w w:val="100"/>
          <w:spacing w:val="0"/>
          <w:color w:val="000000"/>
          <w:position w:val="0"/>
        </w:rPr>
        <w:t>Iñigo Salaberria: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15" w:name="bookmark215"/>
      <w:r>
        <w:rPr>
          <w:w w:val="100"/>
          <w:spacing w:val="0"/>
          <w:color w:val="000000"/>
          <w:position w:val="0"/>
        </w:rPr>
        <w:t>Byrta Myrkur</w:t>
      </w:r>
      <w:bookmarkEnd w:id="215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1987, 9 mln,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16" w:name="bookmark216"/>
      <w:r>
        <w:rPr>
          <w:w w:val="100"/>
          <w:spacing w:val="0"/>
          <w:color w:val="000000"/>
          <w:position w:val="0"/>
        </w:rPr>
        <w:t>Sombras de cal</w:t>
      </w:r>
      <w:bookmarkEnd w:id="216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1990, lOmin.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213" w:line="221" w:lineRule="exact"/>
        <w:ind w:left="0" w:right="0" w:firstLine="0"/>
      </w:pPr>
      <w:r>
        <w:rPr>
          <w:rStyle w:val="CharStyle324"/>
          <w:lang w:val="es-ES" w:eastAsia="es-ES" w:bidi="es-ES"/>
        </w:rPr>
        <w:t xml:space="preserve">La noche navegable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(Fragment)</w:t>
        <w:br/>
      </w: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1993, 5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35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José Antonio Hergueta: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17" w:name="bookmark217"/>
      <w:r>
        <w:rPr>
          <w:w w:val="100"/>
          <w:spacing w:val="0"/>
          <w:color w:val="000000"/>
          <w:position w:val="0"/>
        </w:rPr>
        <w:t>Evidentemente un espejismo</w:t>
      </w:r>
      <w:bookmarkEnd w:id="21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1989, 11:25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18" w:name="bookmark218"/>
      <w:r>
        <w:rPr>
          <w:w w:val="100"/>
          <w:spacing w:val="0"/>
          <w:color w:val="000000"/>
          <w:position w:val="0"/>
        </w:rPr>
        <w:t>El placer</w:t>
      </w:r>
      <w:bookmarkEnd w:id="21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213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1990, 14:25 mln.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50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Francisco Ruiz de Infante: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190" w:lineRule="exact"/>
        <w:ind w:left="0" w:right="0" w:firstLine="0"/>
      </w:pPr>
      <w:bookmarkStart w:id="219" w:name="bookmark219"/>
      <w:r>
        <w:rPr>
          <w:w w:val="100"/>
          <w:spacing w:val="0"/>
          <w:color w:val="000000"/>
          <w:position w:val="0"/>
        </w:rPr>
        <w:t>Les choses simples</w:t>
      </w:r>
      <w:bookmarkEnd w:id="219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44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1992, 17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44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Marcelo Expósito: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446" w:lineRule="exact"/>
        <w:ind w:left="0" w:right="0" w:firstLine="0"/>
      </w:pPr>
      <w:bookmarkStart w:id="220" w:name="bookmark220"/>
      <w:r>
        <w:rPr>
          <w:w w:val="100"/>
          <w:spacing w:val="0"/>
          <w:color w:val="000000"/>
          <w:position w:val="0"/>
        </w:rPr>
        <w:t>Tierra prometida</w:t>
      </w:r>
      <w:bookmarkEnd w:id="22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446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1992, 6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44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Julián Alvarez: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446" w:lineRule="exact"/>
        <w:ind w:left="0" w:right="0" w:firstLine="0"/>
      </w:pPr>
      <w:bookmarkStart w:id="221" w:name="bookmark221"/>
      <w:r>
        <w:rPr>
          <w:w w:val="100"/>
          <w:spacing w:val="0"/>
          <w:color w:val="000000"/>
          <w:position w:val="0"/>
        </w:rPr>
        <w:t>Frame o la rueda de la fortuna</w:t>
      </w:r>
      <w:bookmarkEnd w:id="221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1990, 6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222" w:name="bookmark222"/>
      <w:r>
        <w:rPr>
          <w:w w:val="100"/>
          <w:spacing w:val="0"/>
          <w:color w:val="000000"/>
          <w:position w:val="0"/>
        </w:rPr>
        <w:t>Curial e Güelfa</w:t>
      </w:r>
      <w:bookmarkEnd w:id="222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1992, 6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223" w:name="bookmark223"/>
      <w:r>
        <w:rPr>
          <w:w w:val="100"/>
          <w:spacing w:val="0"/>
          <w:color w:val="000000"/>
          <w:position w:val="0"/>
        </w:rPr>
        <w:t>Santa Sevilla</w:t>
      </w:r>
      <w:bookmarkEnd w:id="223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217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1993, 17 mln.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25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Juan Pueyo: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24" w:name="bookmark224"/>
      <w:r>
        <w:rPr>
          <w:w w:val="100"/>
          <w:spacing w:val="0"/>
          <w:color w:val="000000"/>
          <w:position w:val="0"/>
        </w:rPr>
        <w:t>El Naufrag</w:t>
      </w:r>
      <w:bookmarkEnd w:id="224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1986/87, 3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25" w:name="bookmark225"/>
      <w:r>
        <w:rPr>
          <w:w w:val="100"/>
          <w:spacing w:val="0"/>
          <w:color w:val="000000"/>
          <w:position w:val="0"/>
        </w:rPr>
        <w:t>Ampolla</w:t>
      </w:r>
      <w:bookmarkEnd w:id="225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1989, 2:30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26" w:name="bookmark226"/>
      <w:r>
        <w:rPr>
          <w:w w:val="100"/>
          <w:spacing w:val="0"/>
          <w:color w:val="000000"/>
          <w:position w:val="0"/>
        </w:rPr>
        <w:t>Contorsionista</w:t>
      </w:r>
      <w:bookmarkEnd w:id="226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1991,4:30 mln.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27" w:name="bookmark227"/>
      <w:r>
        <w:rPr>
          <w:w w:val="100"/>
          <w:spacing w:val="0"/>
          <w:color w:val="000000"/>
          <w:position w:val="0"/>
        </w:rPr>
        <w:t>María Muñoz</w:t>
      </w:r>
      <w:bookmarkEnd w:id="22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1992, 5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28" w:name="bookmark228"/>
      <w:r>
        <w:rPr>
          <w:w w:val="100"/>
          <w:spacing w:val="0"/>
          <w:color w:val="000000"/>
          <w:position w:val="0"/>
        </w:rPr>
        <w:t>Teleplastia</w:t>
      </w:r>
      <w:bookmarkEnd w:id="22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213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1993, 5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30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Ignacio Pardo: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29" w:name="bookmark229"/>
      <w:r>
        <w:rPr>
          <w:w w:val="100"/>
          <w:spacing w:val="0"/>
          <w:color w:val="000000"/>
          <w:position w:val="0"/>
        </w:rPr>
        <w:t>Transito</w:t>
      </w:r>
      <w:bookmarkEnd w:id="229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1988, 6:20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30" w:name="bookmark230"/>
      <w:r>
        <w:rPr>
          <w:w w:val="100"/>
          <w:spacing w:val="0"/>
          <w:color w:val="000000"/>
          <w:position w:val="0"/>
        </w:rPr>
        <w:t>Antipoda</w:t>
      </w:r>
      <w:bookmarkEnd w:id="23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  <w:sectPr>
          <w:type w:val="continuous"/>
          <w:pgSz w:w="12207" w:h="17341"/>
          <w:pgMar w:top="1648" w:left="1580" w:right="1240" w:bottom="1509" w:header="0" w:footer="3" w:gutter="0"/>
          <w:rtlGutter w:val="0"/>
          <w:cols w:num="3" w:space="189"/>
          <w:noEndnote/>
          <w:docGrid w:linePitch="360"/>
        </w:sectPr>
      </w:pPr>
      <w:r>
        <w:rPr>
          <w:rStyle w:val="CharStyle113"/>
          <w:lang w:val="es-ES" w:eastAsia="es-ES" w:bidi="es-ES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1988, 4 min.</w:t>
      </w:r>
    </w:p>
    <w:p>
      <w:pPr>
        <w:pStyle w:val="Style9"/>
        <w:tabs>
          <w:tab w:leader="underscore" w:pos="6442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500" w:lineRule="exact"/>
        <w:ind w:left="0" w:right="0" w:firstLine="0"/>
        <w:sectPr>
          <w:headerReference w:type="even" r:id="rId282"/>
          <w:footerReference w:type="even" r:id="rId283"/>
          <w:footerReference w:type="default" r:id="rId284"/>
          <w:headerReference w:type="first" r:id="rId285"/>
          <w:footerReference w:type="first" r:id="rId286"/>
          <w:titlePg/>
          <w:pgSz w:w="12207" w:h="17341"/>
          <w:pgMar w:top="1492" w:left="1426" w:right="1407" w:bottom="1521" w:header="0" w:footer="3" w:gutter="0"/>
          <w:rtlGutter w:val="0"/>
          <w:cols w:space="720"/>
          <w:noEndnote/>
          <w:docGrid w:linePitch="360"/>
        </w:sectPr>
      </w:pPr>
      <w:bookmarkStart w:id="231" w:name="bookmark231"/>
      <w:r>
        <w:rPr>
          <w:rStyle w:val="CharStyle292"/>
          <w:b/>
          <w:bCs/>
        </w:rPr>
        <w:t>Videos und Computeranimationen</w:t>
        <w:tab/>
        <w:t xml:space="preserve"> </w:t>
      </w:r>
      <w:r>
        <w:rPr>
          <w:rStyle w:val="CharStyle360"/>
          <w:b/>
          <w:bCs/>
        </w:rPr>
        <w:t>Spanien</w:t>
      </w:r>
      <w:bookmarkEnd w:id="231"/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7" w:left="0" w:right="0" w:bottom="15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2" type="#_x0000_t202" style="position:absolute;margin-left:477.6pt;margin-top:294.pt;width:46.8pt;height:55.4pt;z-index:-125829297;mso-wrap-distance-left:17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8" w:line="360" w:lineRule="exact"/>
                    <w:ind w:left="0" w:right="0" w:firstLine="0"/>
                  </w:pPr>
                  <w:r>
                    <w:rPr>
                      <w:rStyle w:val="CharStyle329"/>
                      <w:lang w:val="es-ES" w:eastAsia="es-ES" w:bidi="es-ES"/>
                      <w:b/>
                      <w:bCs/>
                    </w:rPr>
                    <w:t>15.2.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Tuesday</w:t>
                  </w:r>
                </w:p>
                <w:p>
                  <w:pPr>
                    <w:pStyle w:val="Style3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363"/>
                      <w:b/>
                      <w:bCs/>
                    </w:rPr>
                    <w:t>1200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Spanien beginnt die Anwen</w:t>
        <w:t>-</w:t>
        <w:br/>
        <w:t>dung der Computeranimation</w:t>
        <w:br/>
        <w:t>als künstlerisches Ausdrucksmittel</w:t>
        <w:br/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 nach Gründung des ersten</w:t>
        <w:br/>
        <w:t>kommerziell orientierten und auf</w:t>
        <w:br/>
        <w:t>Computerbasis arbeitenden</w:t>
        <w:br/>
        <w:t>Postprouktionsstudios in Barcelo</w:t>
        <w:t>-</w:t>
        <w:br/>
        <w:t xml:space="preserve">na (Animatica, 1984)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1986 mit</w:t>
        <w:br/>
        <w:t xml:space="preserve">der Pionierarbeit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"Menina"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Er</w:t>
        <w:t>-</w:t>
        <w:br/>
        <w:t>gebnis eines geförderten Tech-</w:t>
        <w:br/>
        <w:t>nologie-Kultur-Projekts. Ab die</w:t>
        <w:t>-</w:t>
        <w:br/>
        <w:t>sem Zeitpunkt und bis heute ent</w:t>
        <w:t>-</w:t>
        <w:br/>
        <w:t>wickelt sich die Computerani</w:t>
        <w:t>-</w:t>
        <w:br/>
        <w:t>mation vor allem auf zwei Ebe</w:t>
        <w:t>-</w:t>
        <w:br/>
        <w:t>nen: Auf der einen Seite sind</w:t>
        <w:br/>
        <w:t>dies einige wenige unabhängi</w:t>
        <w:t>-</w:t>
        <w:br/>
        <w:t>ge Autoren, die mit ihrem eige</w:t>
        <w:t>-</w:t>
        <w:br/>
        <w:t>nen Equipment (in den meisten</w:t>
        <w:br/>
        <w:t>Fällen Amiga-Geräte) experi</w:t>
        <w:t>-</w:t>
        <w:br/>
        <w:t>mentieren und produzieren. Hier</w:t>
        <w:br/>
        <w:t xml:space="preserve">ist vor allem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Ignacio Pardo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</w:t>
        <w:br/>
        <w:t>nennen, der ausgehend von der</w:t>
        <w:br/>
        <w:t>Verwendung von Computerani</w:t>
        <w:t>-</w:t>
        <w:br/>
        <w:t>mation in seinen Videokunst-Ar</w:t>
        <w:t>-</w:t>
        <w:br/>
        <w:t>beiten in jüngster Zeit ausschließ</w:t>
        <w:t>-</w:t>
        <w:br/>
        <w:t xml:space="preserve">lich auf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Amiga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produziert. Auf</w:t>
        <w:br/>
        <w:t>der anderen Seite gibt es ge</w:t>
        <w:t>-</w:t>
        <w:br/>
        <w:t>genwärtig 50, vor allem in Barce</w:t>
        <w:t>-</w:t>
        <w:br/>
        <w:t>lona und Madrid ansässige und</w:t>
        <w:br/>
        <w:t>bis auf wenige Ausnahmen aus</w:t>
        <w:t>-</w:t>
        <w:br/>
        <w:t>schließlich im kommerziellen Be</w:t>
        <w:t>-</w:t>
        <w:br/>
        <w:t>reich arbeitende Produktionsfir</w:t>
        <w:t>-</w:t>
        <w:br/>
        <w:t>men, vpn denen einige ihre in</w:t>
        <w:t>-</w:t>
        <w:br/>
        <w:t>ternationale Wettbewerbsfähig</w:t>
        <w:t>-</w:t>
        <w:br/>
        <w:t>keit unter Beweis gestellt haben.</w:t>
        <w:br/>
        <w:t>Seit Beginn der 90er Jahre wird</w:t>
        <w:br/>
        <w:t>außerdem an mehr als zehn Uni</w:t>
        <w:t>-</w:t>
        <w:br/>
        <w:t xml:space="preserve">versitäten (u.a.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Universidad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  <w:t xml:space="preserve">las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Islas Baleares, del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Pais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Vas</w:t>
        <w:t>-</w:t>
        <w:br/>
        <w:t xml:space="preserve">co),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ebenso vielen öffentlichen</w:t>
        <w:br/>
        <w:t>Ausbildungszentren ohne aka</w:t>
        <w:t>-</w:t>
        <w:br/>
        <w:t>demischen Abschluß (u.a,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C.I.N.T.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Victoria Gasteiz,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Institu</w:t>
        <w:t>-</w:t>
        <w:br/>
      </w:r>
      <w:r>
        <w:rPr>
          <w:rStyle w:val="CharStyle159"/>
          <w:lang w:val="es-ES" w:eastAsia="es-ES" w:bidi="es-ES"/>
        </w:rPr>
        <w:t xml:space="preserve">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Formación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Madrid) und</w:t>
        <w:br/>
        <w:t>einigen wenigen Privatschulen</w:t>
        <w:br/>
        <w:t>Ausbildung im Bereich Compu</w:t>
        <w:t>-</w:t>
        <w:br/>
        <w:t>teranimation angeboten, was ei</w:t>
        <w:t>-</w:t>
        <w:br/>
        <w:t>nem ungleich größeren Perso</w:t>
        <w:t>-</w:t>
        <w:br/>
        <w:t>nenkreis den Zugang zu den</w:t>
        <w:br/>
        <w:t>neuen Technologien ermöglicht</w:t>
        <w:br/>
        <w:t>hat.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Iñaki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Perez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In Spain, computer animation</w:t>
        <w:br/>
        <w:t>was first used as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means of artis</w:t>
        <w:t>-</w:t>
        <w:br/>
        <w:t>tic expression in the pioneer</w:t>
        <w:br/>
        <w:t xml:space="preserve">work </w:t>
      </w:r>
      <w:r>
        <w:rPr>
          <w:lang w:val="es-ES" w:eastAsia="es-ES" w:bidi="es-ES"/>
          <w:w w:val="100"/>
          <w:color w:val="000000"/>
          <w:position w:val="0"/>
        </w:rPr>
        <w:t xml:space="preserve">“Menina", </w:t>
      </w:r>
      <w:r>
        <w:rPr>
          <w:w w:val="100"/>
          <w:color w:val="000000"/>
          <w:position w:val="0"/>
        </w:rPr>
        <w:t>which grew out</w:t>
        <w:br/>
        <w:t>of a sponsored cultural techno</w:t>
        <w:t>-</w:t>
        <w:br/>
        <w:t>logy project in 1986 - a short time</w:t>
        <w:br/>
        <w:t>after the establishment of the</w:t>
        <w:br/>
        <w:t>first commercially-oriented and</w:t>
        <w:br/>
        <w:t>computer-based post-produc</w:t>
        <w:t>-</w:t>
        <w:br/>
        <w:t>tion studio in Barcelona (Anima</w:t>
        <w:t>-</w:t>
        <w:br/>
        <w:t>tica, 1984) . From that time on</w:t>
        <w:t>-</w:t>
        <w:br/>
        <w:t>ward, there was basically a split-</w:t>
        <w:br/>
        <w:t>level development in computer</w:t>
        <w:br/>
        <w:t>animation. On one level, you</w:t>
        <w:br/>
        <w:t>have the small group of inde</w:t>
        <w:t>-</w:t>
        <w:br/>
        <w:t>pendent artists experimenting</w:t>
        <w:br/>
        <w:t>and producing material on their</w:t>
        <w:br/>
        <w:t>own equipment (mostly Amiga</w:t>
        <w:br/>
        <w:t>machines). Ignacio Pardo, who</w:t>
        <w:br/>
        <w:t>began by integrating computer</w:t>
        <w:br/>
        <w:t>animation in his video artworks</w:t>
        <w:br/>
        <w:t>and more recently has been</w:t>
        <w:br/>
        <w:t>producing solely on Amiga, must</w:t>
        <w:br/>
        <w:t>be mentioned first in this context.</w:t>
        <w:br/>
        <w:t>The other level is occupied by</w:t>
        <w:br/>
        <w:t>the production firms based</w:t>
        <w:br/>
        <w:t>mainly in Madrid and Barcelona</w:t>
        <w:br/>
        <w:t>and operating, with some ex</w:t>
        <w:t>-</w:t>
        <w:br/>
        <w:t>ceptions, solely in the commerci</w:t>
        <w:t>-</w:t>
        <w:br/>
        <w:t>al sector. They number 50 at pre</w:t>
        <w:t>-</w:t>
        <w:br/>
        <w:t>sent, and some of them have al</w:t>
        <w:t>-</w:t>
        <w:br/>
        <w:t>ready proved their international</w:t>
        <w:br/>
        <w:t>competitivity. Since the early</w:t>
        <w:br/>
        <w:t>90s, moreover, computer anima</w:t>
        <w:t>-</w:t>
        <w:br/>
        <w:t>tion has been on the curricula of</w:t>
        <w:br/>
        <w:t>more than 10 universities (incl.</w:t>
        <w:br/>
      </w:r>
      <w:r>
        <w:rPr>
          <w:lang w:val="es-ES" w:eastAsia="es-ES" w:bidi="es-ES"/>
          <w:w w:val="100"/>
          <w:color w:val="000000"/>
          <w:position w:val="0"/>
        </w:rPr>
        <w:t>Universidad de las Islas Baleares,</w:t>
        <w:br/>
        <w:t xml:space="preserve">del </w:t>
      </w:r>
      <w:r>
        <w:rPr>
          <w:lang w:val="fr-FR" w:eastAsia="fr-FR" w:bidi="fr-FR"/>
          <w:w w:val="100"/>
          <w:color w:val="000000"/>
          <w:position w:val="0"/>
        </w:rPr>
        <w:t xml:space="preserve">Pais </w:t>
      </w:r>
      <w:r>
        <w:rPr>
          <w:lang w:val="es-ES" w:eastAsia="es-ES" w:bidi="es-ES"/>
          <w:w w:val="100"/>
          <w:color w:val="000000"/>
          <w:position w:val="0"/>
        </w:rPr>
        <w:t xml:space="preserve">Vasco) </w:t>
      </w:r>
      <w:r>
        <w:rPr>
          <w:w w:val="100"/>
          <w:color w:val="000000"/>
          <w:position w:val="0"/>
        </w:rPr>
        <w:t xml:space="preserve">and the </w:t>
      </w:r>
      <w:r>
        <w:rPr>
          <w:lang w:val="es-ES" w:eastAsia="es-ES" w:bidi="es-ES"/>
          <w:w w:val="100"/>
          <w:color w:val="000000"/>
          <w:position w:val="0"/>
        </w:rPr>
        <w:t>same</w:t>
        <w:br/>
      </w:r>
      <w:r>
        <w:rPr>
          <w:w w:val="100"/>
          <w:color w:val="000000"/>
          <w:position w:val="0"/>
        </w:rPr>
        <w:t>number of non-graduate public</w:t>
        <w:br/>
        <w:t>education institutions (incl.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 xml:space="preserve">C.I.N.T. - Victoria Gasteiz, </w:t>
      </w:r>
      <w:r>
        <w:rPr>
          <w:lang w:val="es-ES" w:eastAsia="es-ES" w:bidi="es-ES"/>
          <w:w w:val="100"/>
          <w:color w:val="000000"/>
          <w:position w:val="0"/>
        </w:rPr>
        <w:t>Institu</w:t>
        <w:t>-</w:t>
        <w:br/>
        <w:t xml:space="preserve">to de Formación </w:t>
      </w:r>
      <w:r>
        <w:rPr>
          <w:w w:val="100"/>
          <w:color w:val="000000"/>
          <w:position w:val="0"/>
        </w:rPr>
        <w:t>- Madrid) as</w:t>
        <w:br/>
        <w:t>well as being taught by a small</w:t>
        <w:br/>
        <w:t>number of private colleges. The</w:t>
        <w:br/>
        <w:t>inclusion of the new technolo</w:t>
        <w:t>-</w:t>
        <w:br/>
        <w:t>gies has opened them up to an</w:t>
        <w:br/>
        <w:t>incomparably larger public.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Iñaki Perez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32" w:name="bookmark232"/>
      <w:r>
        <w:rPr>
          <w:w w:val="100"/>
          <w:spacing w:val="0"/>
          <w:color w:val="000000"/>
          <w:position w:val="0"/>
        </w:rPr>
        <w:t>Carne viva</w:t>
      </w:r>
      <w:bookmarkEnd w:id="23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Ignacio Pardo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1993, 4:30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33" w:name="bookmark233"/>
      <w:r>
        <w:rPr>
          <w:w w:val="100"/>
          <w:spacing w:val="0"/>
          <w:color w:val="000000"/>
          <w:position w:val="0"/>
        </w:rPr>
        <w:t>En torno a Gernika</w:t>
      </w:r>
      <w:bookmarkEnd w:id="23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Pepe Bravo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9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1993, 7min.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25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Fundación Banesto: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34" w:name="bookmark234"/>
      <w:r>
        <w:rPr>
          <w:w w:val="100"/>
          <w:spacing w:val="0"/>
          <w:color w:val="000000"/>
          <w:position w:val="0"/>
        </w:rPr>
        <w:t>Menina</w:t>
      </w:r>
      <w:bookmarkEnd w:id="23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Juan Carlos Eguillor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1986, 10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30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Anlmatica: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35" w:name="bookmark235"/>
      <w:r>
        <w:rPr>
          <w:w w:val="100"/>
          <w:spacing w:val="0"/>
          <w:color w:val="000000"/>
          <w:position w:val="0"/>
        </w:rPr>
        <w:t>Time</w:t>
      </w:r>
      <w:bookmarkEnd w:id="23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Peret/ Santiago Arnauda</w:t>
        <w:br/>
      </w:r>
      <w:r>
        <w:rPr>
          <w:rStyle w:val="CharStyle364"/>
          <w:b w:val="0"/>
          <w:bCs w:val="0"/>
        </w:rPr>
        <w:t>E, 1989,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324"/>
          <w:lang w:val="es-ES" w:eastAsia="es-ES" w:bidi="es-ES"/>
        </w:rPr>
        <w:t>Epigrama</w:t>
        <w:br/>
      </w:r>
      <w:r>
        <w:rPr>
          <w:rStyle w:val="CharStyle129"/>
          <w:lang w:val="es-ES" w:eastAsia="es-ES" w:bidi="es-ES"/>
          <w:b/>
          <w:bCs/>
        </w:rPr>
        <w:t>Jon Estankona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E, 1991, lmin.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324"/>
          <w:lang w:val="es-ES" w:eastAsia="es-ES" w:bidi="es-ES"/>
        </w:rPr>
        <w:t>Barnasaurus</w:t>
        <w:br/>
      </w:r>
      <w:r>
        <w:rPr>
          <w:rStyle w:val="CharStyle129"/>
          <w:lang w:val="es-ES" w:eastAsia="es-ES" w:bidi="es-ES"/>
          <w:b/>
          <w:bCs/>
        </w:rPr>
        <w:t>Remo Balcells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E, 1992, 2:30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8" w:line="226" w:lineRule="exact"/>
        <w:ind w:left="0" w:right="0" w:firstLine="0"/>
      </w:pPr>
      <w:r>
        <w:rPr>
          <w:rStyle w:val="CharStyle324"/>
          <w:lang w:val="es-ES" w:eastAsia="es-ES" w:bidi="es-ES"/>
        </w:rPr>
        <w:t>Laberint</w:t>
        <w:br/>
      </w:r>
      <w:r>
        <w:rPr>
          <w:rStyle w:val="CharStyle129"/>
          <w:lang w:val="es-ES" w:eastAsia="es-ES" w:bidi="es-ES"/>
          <w:b/>
          <w:bCs/>
        </w:rPr>
        <w:t>Rebecca Alien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E, 1992, 3:07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Instituto Para La Formación -</w:t>
        <w:br/>
        <w:t>Madrid: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36" w:name="bookmark236"/>
      <w:r>
        <w:rPr>
          <w:w w:val="100"/>
          <w:spacing w:val="0"/>
          <w:color w:val="000000"/>
          <w:position w:val="0"/>
        </w:rPr>
        <w:t>Espejismo</w:t>
      </w:r>
      <w:bookmarkEnd w:id="23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Josune Torre/ Maite Cajaravllle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1992, 0:50 min.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37" w:name="bookmark237"/>
      <w:r>
        <w:rPr>
          <w:w w:val="100"/>
          <w:spacing w:val="0"/>
          <w:color w:val="000000"/>
          <w:position w:val="0"/>
        </w:rPr>
        <w:t>Va por ustedes</w:t>
      </w:r>
      <w:bookmarkEnd w:id="23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Fernando Toboso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1992, 0:33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Pabellón Esanol Expo Sevilla '92</w:t>
        <w:br/>
        <w:t>- Com 4 HD: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38" w:name="bookmark238"/>
      <w:r>
        <w:rPr>
          <w:w w:val="100"/>
          <w:spacing w:val="0"/>
          <w:color w:val="000000"/>
          <w:position w:val="0"/>
        </w:rPr>
        <w:t>El idioma español</w:t>
      </w:r>
      <w:bookmarkEnd w:id="23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Manu Horrillo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E, 1992, 6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22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C.I.N.T. - Vitoria-Gasteiz: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39" w:name="bookmark239"/>
      <w:r>
        <w:rPr>
          <w:lang w:val="en-US" w:eastAsia="en-US" w:bidi="en-US"/>
          <w:w w:val="100"/>
          <w:spacing w:val="0"/>
          <w:color w:val="000000"/>
          <w:position w:val="0"/>
        </w:rPr>
        <w:t>Love Story</w:t>
      </w:r>
      <w:bookmarkEnd w:id="23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Eneka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Aranazabal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77" w:left="1426" w:right="1585" w:bottom="1506" w:header="0" w:footer="3" w:gutter="0"/>
          <w:rtlGutter w:val="0"/>
          <w:cols w:num="3" w:space="180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1992, 2:30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widowControl w:val="0"/>
        <w:spacing w:line="13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5" w:left="0" w:right="0" w:bottom="14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6400" w:right="7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Gesamtprogramm</w:t>
        <w:br/>
        <w:t>Auswahl: VideoFest</w:t>
        <w:br/>
        <w:t>Präsentation: Maria Pallier</w:t>
        <w:br/>
        <w:t>Koordination: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64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TRIMARAN arts promotion</w:t>
      </w:r>
      <w:r>
        <w:br w:type="page"/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207" w:h="17341"/>
          <w:pgMar w:top="1465" w:left="1490" w:right="1343" w:bottom="1489" w:header="0" w:footer="3" w:gutter="0"/>
          <w:rtlGutter w:val="0"/>
          <w:cols w:space="720"/>
          <w:noEndnote/>
          <w:docGrid w:linePitch="360"/>
        </w:sectPr>
      </w:pPr>
      <w:bookmarkStart w:id="240" w:name="bookmark240"/>
      <w:r>
        <w:rPr>
          <w:lang w:val="de-DE" w:eastAsia="de-DE" w:bidi="de-DE"/>
          <w:w w:val="100"/>
          <w:color w:val="000000"/>
          <w:position w:val="0"/>
        </w:rPr>
        <w:t xml:space="preserve">TVideo 3: </w:t>
      </w:r>
      <w:r>
        <w:rPr>
          <w:lang w:val="en-US" w:eastAsia="en-US" w:bidi="en-US"/>
          <w:w w:val="100"/>
          <w:color w:val="000000"/>
          <w:position w:val="0"/>
        </w:rPr>
        <w:t>¡Metropolis!</w:t>
      </w:r>
      <w:bookmarkEnd w:id="240"/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4" w:left="0" w:right="0" w:bottom="14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3" type="#_x0000_t202" style="position:absolute;margin-left:0.2pt;margin-top:2.05pt;width:265.45pt;height:25.2pt;z-index:-125829296;mso-wrap-distance-left:5.pt;mso-wrap-distance-top:2.05pt;mso-wrap-distance-right:41.05pt;mso-position-horizontal-relative:margin" filled="f" stroked="f">
            <v:textbox style="mso-fit-shape-to-text:t" inset="0,0,0,0">
              <w:txbxContent>
                <w:p>
                  <w:pPr>
                    <w:pStyle w:val="Style84"/>
                    <w:tabs>
                      <w:tab w:leader="none" w:pos="3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10"/>
                      <w:b/>
                      <w:bCs/>
                      <w:color w:val="000000"/>
                    </w:rPr>
                    <w:t xml:space="preserve">Television </w:t>
                  </w:r>
                  <w:r>
                    <w:rPr>
                      <w:rStyle w:val="CharStyle210"/>
                      <w:lang w:val="es-ES" w:eastAsia="es-ES" w:bidi="es-ES"/>
                      <w:b/>
                      <w:bCs/>
                      <w:color w:val="000000"/>
                    </w:rPr>
                    <w:t xml:space="preserve">Española </w:t>
                  </w:r>
                  <w:r>
                    <w:rPr>
                      <w:rStyle w:val="CharStyle210"/>
                      <w:b/>
                      <w:bCs/>
                      <w:color w:val="000000"/>
                    </w:rPr>
                    <w:t>S.A.</w:t>
                    <w:tab/>
                  </w:r>
                  <w:r>
                    <w:rPr>
                      <w:rStyle w:val="CharStyle365"/>
                      <w:b/>
                      <w:bCs/>
                    </w:rPr>
                    <w:t xml:space="preserve">Television </w:t>
                  </w:r>
                  <w:r>
                    <w:rPr>
                      <w:rStyle w:val="CharStyle365"/>
                      <w:lang w:val="es-ES" w:eastAsia="es-ES" w:bidi="es-ES"/>
                      <w:b/>
                      <w:bCs/>
                    </w:rPr>
                    <w:t xml:space="preserve">Española </w:t>
                  </w:r>
                  <w:r>
                    <w:rPr>
                      <w:rStyle w:val="CharStyle365"/>
                      <w:b/>
                      <w:bCs/>
                    </w:rPr>
                    <w:t>S.A.</w:t>
                  </w:r>
                </w:p>
                <w:p>
                  <w:pPr>
                    <w:pStyle w:val="Style84"/>
                    <w:tabs>
                      <w:tab w:leader="none" w:pos="3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10"/>
                      <w:b/>
                      <w:bCs/>
                      <w:color w:val="000000"/>
                    </w:rPr>
                    <w:t>Metropolis</w:t>
                    <w:tab/>
                  </w:r>
                  <w:r>
                    <w:rPr>
                      <w:rStyle w:val="CharStyle365"/>
                      <w:b/>
                      <w:bCs/>
                    </w:rPr>
                    <w:t>Metropolis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54" type="#_x0000_t75" style="position:absolute;margin-left:317.5pt;margin-top:0;width:111.1pt;height:506.15pt;z-index:-125829295;mso-wrap-distance-left:5.pt;mso-wrap-distance-right:5.pt;mso-position-horizontal-relative:margin" wrapcoords="0 0 21600 0 21600 21600 0 21600 0 0">
            <v:imagedata r:id="rId287" r:href="rId288"/>
            <w10:wrap type="square" side="lef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Metropolis Ist ein Schaukasten ur-</w:t>
        <w:br/>
        <w:t>baner alternativer Kultur in den</w:t>
        <w:br/>
        <w:t>wichtigsten Städten der Welt.</w:t>
        <w:br/>
        <w:t>Während seiner 8-jährigen Ge</w:t>
        <w:t>-</w:t>
        <w:br/>
        <w:t>schichte war Metropolis Immer</w:t>
        <w:br/>
        <w:t>offen gegenüber allen unkon</w:t>
        <w:t>-</w:t>
        <w:br/>
        <w:t>ventionellen künstlerischen Aus</w:t>
        <w:t>-</w:t>
        <w:br/>
        <w:t>drucksformen. Dieses 30-minüti-</w:t>
        <w:br/>
        <w:t>ge Programm umfaßt vier unter</w:t>
        <w:t>-</w:t>
        <w:br/>
        <w:t>schiedliche Bereiche: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Computer-Animation, Video-</w:t>
        <w:br/>
        <w:t>Kunst, Independent Clnema,</w:t>
        <w:br/>
        <w:t>Fotografie, Malerei, Zeichnung,</w:t>
        <w:br/>
        <w:t>Werbung, Comic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Formen: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Tanz, Off-Theater, Skulptur, Mo</w:t>
        <w:t>-</w:t>
        <w:br/>
        <w:t>de-Design, Performance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Klänge: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Musik, Geräusche</w:t>
        <w:br/>
        <w:t>Räume: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Architektur, Design, Installatio</w:t>
        <w:t>-</w:t>
        <w:br/>
        <w:t>nen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immer auf die Ma</w:t>
        <w:t>-</w:t>
        <w:br/>
        <w:t>cher geachtet, die Individuelle -</w:t>
        <w:br/>
        <w:t>oder kollektive - Annäherung an</w:t>
        <w:br/>
        <w:t>die künstlerischen Fakten. Kon-</w:t>
        <w:br/>
        <w:t>zeptloniert als ein sehr audiovisu</w:t>
        <w:t>-</w:t>
        <w:br/>
        <w:t>elles Produkt, nutzt Metropolis</w:t>
        <w:br/>
        <w:t>das Bild als ein Hauptelement.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Art des Originaltons und der</w:t>
        <w:br/>
        <w:t>Musik, wie auch kurze Auszüge</w:t>
        <w:br/>
        <w:t>aus Interviews mit Machern, in ih</w:t>
        <w:t>-</w:t>
        <w:br/>
        <w:t>rer eigenen Sprache, vermitteln</w:t>
        <w:br/>
        <w:t>eine Vorstellung von der interna</w:t>
        <w:t>-</w:t>
        <w:br/>
        <w:t>tionalen Zielrichtung unserer Ar</w:t>
        <w:t>-</w:t>
        <w:br/>
        <w:t>beit,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Metropolis ist in den vergange</w:t>
        <w:t>-</w:t>
        <w:br/>
        <w:t>nen 8 Jahren über TVE 2 gesen</w:t>
        <w:t>-</w:t>
        <w:br/>
        <w:t>det worden. Über 400 Folgen</w:t>
        <w:br/>
        <w:t>wurden produziert, mehr als 600</w:t>
        <w:br/>
        <w:t>Künstler aus der ganzen Welt,</w:t>
        <w:br/>
        <w:t>verschiedenen Ländern, ver</w:t>
        <w:t>-</w:t>
        <w:br/>
        <w:t>schiedenen Städten (Madrid,</w:t>
        <w:br/>
        <w:t>London, Paris, New York, Berlin,</w:t>
        <w:br/>
        <w:t>Amsterdam, Los Angeles, Wien,</w:t>
        <w:br/>
        <w:t>Monteal, Peking, Moskau...) wur</w:t>
        <w:t>-</w:t>
        <w:br/>
        <w:t>den vorgestellt.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Metropolis is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showcase of ur</w:t>
        <w:t>-</w:t>
        <w:br/>
        <w:t>ban alternative culture in the</w:t>
        <w:br/>
        <w:t>main cities around the world.</w:t>
        <w:br/>
        <w:t>During its eight years of history,</w:t>
        <w:br/>
        <w:t>Metropolis has always been</w:t>
        <w:br/>
        <w:t>open to all nonconventionai arti</w:t>
        <w:t>-</w:t>
        <w:br/>
        <w:t>stic expressions. This thirty minu</w:t>
        <w:t>-</w:t>
        <w:br/>
        <w:t>tes program covers four different</w:t>
        <w:br/>
        <w:t>areas: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Images: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Computer Animation, VideoArt,</w:t>
        <w:br/>
        <w:t>independent Cinema, Photo</w:t>
        <w:t>-</w:t>
        <w:br/>
        <w:t>graphy, Painting, Illustration, Ad</w:t>
        <w:t>-</w:t>
        <w:br/>
        <w:t>vertising, Comic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Forms: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Dance, Off Theatre, Sculpture,</w:t>
        <w:br/>
        <w:t>Fashion Design, Performance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Sounds: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99" w:line="180" w:lineRule="exact"/>
        <w:ind w:left="0" w:right="0" w:firstLine="0"/>
      </w:pPr>
      <w:r>
        <w:rPr>
          <w:w w:val="100"/>
          <w:color w:val="000000"/>
          <w:position w:val="0"/>
        </w:rPr>
        <w:t>Music, Noises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Spaces: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rPr>
          <w:w w:val="100"/>
          <w:color w:val="000000"/>
          <w:position w:val="0"/>
        </w:rPr>
        <w:t>Architecture, Design, Installations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have always paid attention</w:t>
        <w:br/>
        <w:t>to the creators, the individual</w:t>
      </w:r>
      <w:r>
        <w:rPr>
          <w:rStyle w:val="CharStyle147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>or collective - approximation to</w:t>
        <w:br/>
        <w:t>the artistic fact. Conceived as a</w:t>
        <w:br/>
        <w:t>very audiovisual product, Metro</w:t>
        <w:t>-</w:t>
        <w:br/>
        <w:t>polis uses the image as a main</w:t>
        <w:br/>
        <w:t>element. The way of wiidtrack</w:t>
        <w:br/>
        <w:t>and music, as well as brief ex</w:t>
        <w:t>-</w:t>
        <w:br/>
        <w:t>cerpts of interviews with crea</w:t>
        <w:t>-</w:t>
        <w:br/>
        <w:t>tors, in their own language, give</w:t>
        <w:br/>
        <w:t>an idea of the international aim</w:t>
        <w:br/>
        <w:t>of our work.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Metropolis has been broadcas</w:t>
        <w:t>-</w:t>
        <w:br/>
        <w:t>ted for the last eight years in TVE</w:t>
        <w:br/>
        <w:t>2. More than 400 chapters have</w:t>
        <w:br/>
        <w:t>been produced, more than 600</w:t>
        <w:br/>
        <w:t>artists from all over the world, dif</w:t>
        <w:t>-</w:t>
        <w:br/>
        <w:t>ferent countries, different cities</w:t>
        <w:br/>
        <w:t>(Madrid, London, Paris, New</w:t>
        <w:br/>
        <w:t xml:space="preserve">York, Berlin, Amsterdam, </w:t>
      </w:r>
      <w:r>
        <w:rPr>
          <w:lang w:val="es-ES" w:eastAsia="es-ES" w:bidi="es-ES"/>
          <w:w w:val="100"/>
          <w:color w:val="000000"/>
          <w:position w:val="0"/>
        </w:rPr>
        <w:t>Tokio,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80" w:firstLine="0"/>
      </w:pPr>
      <w:r>
        <w:rPr>
          <w:w w:val="100"/>
          <w:color w:val="000000"/>
          <w:position w:val="0"/>
        </w:rPr>
        <w:t>Los Angeles, Vienna, Montreal,</w:t>
        <w:br/>
        <w:t>Beijing, Moscow...) have been</w:t>
        <w:br/>
        <w:t>presented.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Iraizoz Montiel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gehört der</w:t>
        <w:br/>
        <w:t>Redaktion von METROPOLIS seit</w:t>
        <w:br/>
        <w:t>1984 an. Ihr Arbeitsbereich um</w:t>
        <w:t>-</w:t>
        <w:br/>
        <w:t>faßt die verschiedenste künstleri</w:t>
        <w:t>-</w:t>
        <w:br/>
        <w:t>schen Ausdrucksformen wie Vi</w:t>
        <w:t>-</w:t>
        <w:br/>
        <w:t>deotanz, Animation und Kurzfilm.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24" w:left="1594" w:right="1302" w:bottom="1424" w:header="0" w:footer="3" w:gutter="0"/>
          <w:rtlGutter w:val="0"/>
          <w:cols w:num="3" w:space="176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Alina </w:t>
      </w:r>
      <w:r>
        <w:rPr>
          <w:lang w:val="de-DE" w:eastAsia="de-DE" w:bidi="de-DE"/>
          <w:w w:val="100"/>
          <w:color w:val="000000"/>
          <w:position w:val="0"/>
        </w:rPr>
        <w:t xml:space="preserve">Iraizoz Montiel </w:t>
      </w:r>
      <w:r>
        <w:rPr>
          <w:w w:val="100"/>
          <w:color w:val="000000"/>
          <w:position w:val="0"/>
        </w:rPr>
        <w:t>belongs to</w:t>
        <w:br/>
        <w:t>the program METROPOLIS since</w:t>
        <w:br/>
        <w:t>October i 984. She has in</w:t>
        <w:t>-</w:t>
        <w:br/>
        <w:t>vestigated on diverse artistic</w:t>
        <w:br/>
        <w:t>expressions, e.g. video dance,</w:t>
        <w:br/>
        <w:t>animation, short film.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right"/>
        <w:spacing w:before="0" w:after="819" w:line="360" w:lineRule="exact"/>
        <w:ind w:left="0" w:right="0" w:firstLine="0"/>
      </w:pPr>
      <w:bookmarkStart w:id="241" w:name="bookmark241"/>
      <w:r>
        <w:rPr>
          <w:rStyle w:val="CharStyle205"/>
          <w:b/>
          <w:bCs/>
        </w:rPr>
        <w:t>Hauptprogramm 5</w:t>
      </w:r>
      <w:bookmarkEnd w:id="241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253" w:left="2242" w:right="1412" w:bottom="1520" w:header="0" w:footer="3" w:gutter="0"/>
          <w:rtlGutter w:val="0"/>
          <w:cols w:space="720"/>
          <w:noEndnote/>
          <w:docGrid w:linePitch="360"/>
        </w:sectPr>
      </w:pPr>
      <w:bookmarkStart w:id="242" w:name="bookmark242"/>
      <w:r>
        <w:rPr>
          <w:lang w:val="de-DE" w:eastAsia="de-DE" w:bidi="de-DE"/>
          <w:w w:val="100"/>
          <w:color w:val="000000"/>
          <w:position w:val="0"/>
        </w:rPr>
        <w:t xml:space="preserve">Made in USA 1: Gays &amp; </w:t>
      </w:r>
      <w:r>
        <w:rPr>
          <w:lang w:val="en-US" w:eastAsia="en-US" w:bidi="en-US"/>
          <w:w w:val="100"/>
          <w:color w:val="000000"/>
          <w:position w:val="0"/>
        </w:rPr>
        <w:t>Lesbians</w:t>
      </w:r>
      <w:bookmarkEnd w:id="242"/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4" w:left="0" w:right="0" w:bottom="10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5" type="#_x0000_t75" style="position:absolute;margin-left:217.2pt;margin-top:0;width:146.65pt;height:112.8pt;z-index:-251658642;mso-wrap-distance-left:5.pt;mso-wrap-distance-right:5.pt;mso-position-horizontal-relative:margin" wrapcoords="0 0">
            <v:imagedata r:id="rId289" r:href="rId290"/>
            <w10:wrap anchorx="margin"/>
          </v:shape>
        </w:pict>
      </w:r>
      <w:r>
        <w:pict>
          <v:shape id="_x0000_s1256" type="#_x0000_t75" style="position:absolute;margin-left:375.6pt;margin-top:0.7pt;width:147.1pt;height:113.05pt;z-index:-251658641;mso-wrap-distance-left:5.pt;mso-wrap-distance-right:5.pt;mso-position-horizontal-relative:margin" wrapcoords="0 0">
            <v:imagedata r:id="rId291" r:href="rId29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4" w:left="298" w:right="298" w:bottom="10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8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8" w:left="0" w:right="0" w:bottom="2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7" type="#_x0000_t202" style="position:absolute;margin-left:-126.25pt;margin-top:249.1pt;width:3.85pt;height:11.4pt;z-index:-125829294;mso-wrap-distance-left:5.pt;mso-wrap-distance-right:122.4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91"/>
                      <w:lang w:val="de-DE" w:eastAsia="de-DE" w:bidi="de-DE"/>
                      <w:i/>
                      <w:iCs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58" type="#_x0000_t202" style="position:absolute;margin-left:318.7pt;margin-top:172.6pt;width:46.55pt;height:59.25pt;z-index:-125829293;mso-wrap-distance-left:10.8pt;mso-wrap-distance-right:5.pt;mso-position-horizontal-relative:margin" fillcolor="#5B5A62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8" w:line="360" w:lineRule="exact"/>
                    <w:ind w:left="0" w:right="0" w:firstLine="0"/>
                  </w:pPr>
                  <w:r>
                    <w:rPr>
                      <w:rStyle w:val="CharStyle366"/>
                      <w:b/>
                      <w:bCs/>
                    </w:rPr>
                    <w:t>15.2.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4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Tuesday</w:t>
                  </w:r>
                </w:p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69"/>
                      <w:b/>
                      <w:bCs/>
                    </w:rPr>
                    <w:t>20</w:t>
                  </w:r>
                  <w:r>
                    <w:rPr>
                      <w:rStyle w:val="CharStyle369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43" w:name="bookmark243"/>
      <w:r>
        <w:rPr>
          <w:lang w:val="de-DE" w:eastAsia="de-DE" w:bidi="de-DE"/>
          <w:w w:val="100"/>
          <w:spacing w:val="0"/>
          <w:color w:val="000000"/>
          <w:position w:val="0"/>
        </w:rPr>
        <w:t>Girl Power</w:t>
      </w:r>
      <w:bookmarkEnd w:id="24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Benning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15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Bank, Chicago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Benning ist eine junge</w:t>
        <w:br/>
        <w:t>Amerikanerin, die schon seit Jah</w:t>
        <w:t>-</w:t>
        <w:br/>
        <w:t>ren mit einer spielzeugartigen "Pi-</w:t>
        <w:br/>
        <w:t>xelvision"-Kamera arbeitet und</w:t>
        <w:br/>
        <w:t>sich so - independent im besten</w:t>
        <w:br/>
        <w:t>Sinne - dem Polit-Underground</w:t>
        <w:br/>
        <w:t>der USA widmet. In ihrer neue</w:t>
        <w:t>-</w:t>
        <w:br/>
        <w:t>sten Arbeit zeigt sie, was es be</w:t>
        <w:t>-</w:t>
        <w:br/>
        <w:t xml:space="preserve">deutet,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radical girl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den</w:t>
        <w:br/>
        <w:t>neunziger Jahren zu sein. Ikonen</w:t>
        <w:br/>
        <w:t>der amerikanischen Kulturge</w:t>
        <w:t>-</w:t>
        <w:br/>
        <w:t>schichte montiert sie mit Aufnah</w:t>
        <w:t>-</w:t>
        <w:br/>
        <w:t>men aus ihrer Kindheit, um den</w:t>
        <w:br/>
        <w:t>Wandel des öffentlichen Bildes</w:t>
        <w:br/>
        <w:t>der weiblichen Jugend zu de</w:t>
        <w:t>-</w:t>
        <w:br/>
        <w:t>monstrieren. Wer sich vor drögen</w:t>
        <w:br/>
        <w:t>politischen Statements fürchtet,</w:t>
        <w:br/>
        <w:t>braucht keine Angst zu haben:</w:t>
        <w:br/>
        <w:t>dieses Band ist so komisch wie</w:t>
        <w:br/>
        <w:t>anarchisch und wurde von "Bikini</w:t>
        <w:br/>
        <w:t xml:space="preserve">Kill", einer 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girl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band aus</w:t>
        <w:br/>
        <w:t>Washington D.C., vertont.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Sadie </w:t>
      </w:r>
      <w:r>
        <w:rPr>
          <w:lang w:val="de-DE" w:eastAsia="de-DE" w:bidi="de-DE"/>
          <w:w w:val="100"/>
          <w:color w:val="000000"/>
          <w:position w:val="0"/>
        </w:rPr>
        <w:t xml:space="preserve">Benning, </w:t>
      </w:r>
      <w:r>
        <w:rPr>
          <w:w w:val="100"/>
          <w:color w:val="000000"/>
          <w:position w:val="0"/>
        </w:rPr>
        <w:t>is a young Ameri</w:t>
        <w:t>-</w:t>
        <w:br/>
        <w:t>can who has been working with</w:t>
        <w:br/>
        <w:t xml:space="preserve">a toy-like </w:t>
      </w:r>
      <w:r>
        <w:rPr>
          <w:lang w:val="de-DE" w:eastAsia="de-DE" w:bidi="de-DE"/>
          <w:w w:val="100"/>
          <w:color w:val="000000"/>
          <w:position w:val="0"/>
        </w:rPr>
        <w:t xml:space="preserve">"Pixelvision" </w:t>
      </w:r>
      <w:r>
        <w:rPr>
          <w:w w:val="100"/>
          <w:color w:val="000000"/>
          <w:position w:val="0"/>
        </w:rPr>
        <w:t>camera for</w:t>
        <w:br/>
        <w:t>years now and, in the best of</w:t>
        <w:br/>
        <w:t>ways independently, devotes</w:t>
        <w:br/>
        <w:t>herself to the political under</w:t>
        <w:br/>
        <w:t>ground of the US. In her latest</w:t>
        <w:br/>
        <w:t>work she shows us what it means</w:t>
        <w:br/>
        <w:t>to be a radical girl of the nine</w:t>
        <w:t>-</w:t>
        <w:br/>
        <w:t>ties. Through a montage of</w:t>
        <w:br/>
        <w:t>American cultural history icons</w:t>
        <w:br/>
        <w:t>and pictures from her childhood</w:t>
        <w:br/>
        <w:t>she demonstrates the change in</w:t>
        <w:br/>
        <w:t>the public's view of female</w:t>
        <w:br/>
        <w:t>youths. Whoever is afraid of sea</w:t>
        <w:t>-</w:t>
        <w:br/>
        <w:t>ring political statements needn't</w:t>
        <w:br/>
        <w:t>be. This tape is as funny as it's an</w:t>
        <w:t>-</w:t>
        <w:br/>
        <w:t>archistic with its soundtrack by</w:t>
        <w:br/>
        <w:t>"Bikini Kill"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an all-girls band from</w:t>
        <w:br/>
        <w:t>Washington D.C.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44" w:name="bookmark244"/>
      <w:r>
        <w:rPr>
          <w:lang w:val="en-US" w:eastAsia="en-US" w:bidi="en-US"/>
          <w:w w:val="100"/>
          <w:spacing w:val="0"/>
          <w:color w:val="000000"/>
          <w:position w:val="0"/>
        </w:rPr>
        <w:t>The Evil Cleric</w:t>
      </w:r>
      <w:bookmarkEnd w:id="24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Joel Baird, Rick Phillips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Missoula Community Access</w:t>
        <w:br/>
        <w:t>Television, Missoula Montana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Konfrontation zwischen</w:t>
        <w:br/>
        <w:t>christlichen Fundamentalisten</w:t>
        <w:br/>
        <w:t>und Demonstranten während</w:t>
        <w:br/>
        <w:t>des schwul-lesbischen Marschs</w:t>
        <w:br/>
        <w:t>auf Washington, D.C. 1993. Rufe,</w:t>
        <w:br/>
        <w:t>Flüche, Wut und Hass. Ein Erzähler</w:t>
        <w:br/>
        <w:t>stellt die hypothetische Frage:</w:t>
        <w:br/>
        <w:t>"Wenn Du die Macht hättest, je</w:t>
        <w:t>-</w:t>
        <w:br/>
        <w:t>den zu töten, den Du töten</w:t>
        <w:br/>
        <w:t>möchtest, nur indem Du es</w:t>
        <w:br/>
        <w:t>denkst - wärest Du fähig, sie zu</w:t>
        <w:br/>
        <w:t>gebrauchen und zuzuschauen,</w:t>
        <w:br/>
        <w:t>wie sie wegen Deines Willens</w:t>
        <w:br/>
        <w:t>sterben?" Diese Frage wird allen</w:t>
        <w:br/>
        <w:t>drei beteiligten Parteien gestellt,</w:t>
        <w:br/>
        <w:t>den Fundamentalisten, den De</w:t>
        <w:t>-</w:t>
        <w:br/>
        <w:t>monstranten - und den Zuschau</w:t>
        <w:t>-</w:t>
        <w:br/>
        <w:t>ern, die den Zusammenstoß der</w:t>
        <w:br/>
        <w:t>Antagonisten beobachten. Eine</w:t>
        <w:br/>
        <w:t>provokativer Vorschlag und eine</w:t>
        <w:br/>
        <w:t>verstörende Frage nach dem</w:t>
        <w:br/>
        <w:t>Verhältnis von Geist und Materie.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38" w:left="4570" w:right="1479" w:bottom="238" w:header="0" w:footer="3" w:gutter="0"/>
          <w:rtlGutter w:val="0"/>
          <w:cols w:num="2" w:space="197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confrontation between reli</w:t>
        <w:t>-</w:t>
        <w:br/>
        <w:t>gious Christian fundamentalists</w:t>
        <w:br/>
        <w:t>and marchers during the 1993</w:t>
        <w:br/>
        <w:t>Gay &amp; Lesbian march on Wa</w:t>
        <w:t>-</w:t>
        <w:br/>
        <w:t>shington D.C.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Shouts, curses,</w:t>
        <w:br/>
        <w:t>anger and hate. A narrator asks</w:t>
        <w:br/>
        <w:t>a hypothetical question: "If you</w:t>
        <w:br/>
        <w:t>had the power to kill, anyone</w:t>
        <w:br/>
        <w:t>you wanted, just by thinking</w:t>
        <w:br/>
        <w:t>about it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would you be able to</w:t>
        <w:br/>
        <w:t>use it, and watch them die, be</w:t>
        <w:t>-</w:t>
        <w:br/>
        <w:t>cause of your will?" This question</w:t>
        <w:br/>
        <w:t>is asked of all three parties invol</w:t>
        <w:t>-</w:t>
        <w:br/>
        <w:t>ved, the religious fundamenta</w:t>
        <w:t>-</w:t>
        <w:br/>
        <w:t>list, the gay people - and the</w:t>
        <w:br/>
        <w:t>viewer, watching both antago</w:t>
        <w:t>-</w:t>
        <w:br/>
        <w:t>nists square off. A provocative</w:t>
        <w:br/>
        <w:t>suggestion and a disturbing</w:t>
        <w:br/>
        <w:t>question of mind over matter.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884" w:line="360" w:lineRule="exact"/>
        <w:ind w:left="0" w:right="0" w:firstLine="0"/>
      </w:pPr>
      <w:bookmarkStart w:id="245" w:name="bookmark245"/>
      <w:r>
        <w:rPr>
          <w:rStyle w:val="CharStyle205"/>
          <w:b/>
          <w:bCs/>
        </w:rPr>
        <w:t>Hauptprogramm 5</w:t>
      </w:r>
      <w:bookmarkEnd w:id="245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241" w:left="1642" w:right="1940" w:bottom="1460" w:header="0" w:footer="3" w:gutter="0"/>
          <w:rtlGutter w:val="0"/>
          <w:cols w:space="720"/>
          <w:noEndnote/>
          <w:docGrid w:linePitch="360"/>
        </w:sectPr>
      </w:pPr>
      <w:bookmarkStart w:id="246" w:name="bookmark246"/>
      <w:r>
        <w:rPr>
          <w:lang w:val="de-DE" w:eastAsia="de-DE" w:bidi="de-DE"/>
          <w:w w:val="100"/>
          <w:color w:val="000000"/>
          <w:position w:val="0"/>
        </w:rPr>
        <w:t xml:space="preserve">Made in USA 1: Gays &amp; </w:t>
      </w:r>
      <w:r>
        <w:rPr>
          <w:lang w:val="en-US" w:eastAsia="en-US" w:bidi="en-US"/>
          <w:w w:val="100"/>
          <w:color w:val="000000"/>
          <w:position w:val="0"/>
        </w:rPr>
        <w:t>Lesbians</w:t>
      </w:r>
      <w:bookmarkEnd w:id="246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97" w:left="0" w:right="0" w:bottom="10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9" type="#_x0000_t75" style="position:absolute;margin-left:67.45pt;margin-top:0;width:147.1pt;height:113.75pt;z-index:-251658640;mso-wrap-distance-left:5.pt;mso-wrap-distance-right:5.pt;mso-position-horizontal-relative:margin" wrapcoords="0 0">
            <v:imagedata r:id="rId293" r:href="rId294"/>
            <w10:wrap anchorx="margin"/>
          </v:shape>
        </w:pict>
      </w:r>
      <w:r>
        <w:pict>
          <v:shape id="_x0000_s1260" type="#_x0000_t75" style="position:absolute;margin-left:227.05pt;margin-top:0.5pt;width:146.9pt;height:113.75pt;z-index:-251658639;mso-wrap-distance-left:5.pt;mso-wrap-distance-right:5.pt;mso-position-horizontal-relative:margin" wrapcoords="0 0">
            <v:imagedata r:id="rId295" r:href="rId29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97" w:left="356" w:right="236" w:bottom="10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04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26" w:left="0" w:right="0" w:bottom="22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1" type="#_x0000_t202" style="position:absolute;margin-left:-55.7pt;margin-top:170.65pt;width:46.3pt;height:60.7pt;z-index:-125829292;mso-wrap-distance-left:5.pt;mso-wrap-distance-right:9.35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8" w:line="360" w:lineRule="exact"/>
                    <w:ind w:left="0" w:right="0" w:firstLine="0"/>
                  </w:pPr>
                  <w:r>
                    <w:rPr>
                      <w:rStyle w:val="CharStyle366"/>
                      <w:b/>
                      <w:bCs/>
                    </w:rPr>
                    <w:t>15.2.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Dienstag</w:t>
                  </w:r>
                </w:p>
                <w:p>
                  <w:pPr>
                    <w:pStyle w:val="Style3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20" w:right="0" w:firstLine="0"/>
                  </w:pPr>
                  <w:r>
                    <w:rPr>
                      <w:rStyle w:val="CharStyle372"/>
                      <w:b/>
                      <w:bCs/>
                    </w:rPr>
                    <w:t>20</w:t>
                  </w:r>
                  <w:r>
                    <w:rPr>
                      <w:rStyle w:val="CharStyle372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47" w:name="bookmark247"/>
      <w:r>
        <w:rPr>
          <w:lang w:val="de-DE" w:eastAsia="de-DE" w:bidi="de-DE"/>
          <w:w w:val="100"/>
          <w:spacing w:val="0"/>
          <w:color w:val="000000"/>
          <w:position w:val="0"/>
        </w:rPr>
        <w:t>Anthem</w:t>
      </w:r>
      <w:bookmarkEnd w:id="24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Marlon Riggs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1991, 10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Hymne aus dem Herzen der</w:t>
        <w:br/>
        <w:t>schwarzen Gay-Kultur Amerikas.</w:t>
        <w:br/>
        <w:t>Gerappt, gescratcht und ge</w:t>
        <w:t>-</w:t>
        <w:br/>
        <w:t>dichtet - eine Zustandsbeschrei</w:t>
        <w:t>-</w:t>
        <w:br/>
        <w:t>bung, nicht schönfärberisch,</w:t>
        <w:br/>
        <w:t>aber voller Kraft und Hoffnung</w:t>
        <w:br/>
        <w:t>auf eine immer stärker werden</w:t>
        <w:t>-</w:t>
        <w:br/>
        <w:t>de, eigene Kultur mit vitalem</w:t>
        <w:br/>
        <w:t>Selbstbewußtsein ihrer tiefsten</w:t>
        <w:br/>
        <w:t>Wurzeln: Den Rhythmen Afrikas</w:t>
        <w:br/>
        <w:t>und der Erkenntnis, daß diese</w:t>
        <w:br/>
        <w:t>Wurzeln in der heutigen Kultur</w:t>
        <w:br/>
        <w:t>greifen müssen, Eine eigene</w:t>
        <w:br/>
        <w:t>Sprache finden, die herrschende</w:t>
        <w:br/>
        <w:t>Sprache zur eigenen Waffe um</w:t>
        <w:t>-</w:t>
        <w:br/>
        <w:t>formen, seinen Traum artikulieren</w:t>
        <w:br/>
        <w:t xml:space="preserve">und daran festhalten.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"They</w:t>
        <w:br/>
        <w:t>don't know we are becoming</w:t>
        <w:br/>
        <w:t>powerful - Everytime we kiss, we</w:t>
        <w:br/>
        <w:t>confirm the new world coming."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hymn from the heart of Ameri</w:t>
        <w:t>-</w:t>
        <w:br/>
        <w:t>ca's black, gay-scene. Rapped,</w:t>
        <w:br/>
        <w:t>scratched and poeticised.</w:t>
        <w:br/>
        <w:t>Lacking pretty colors, a descrip</w:t>
        <w:t>-</w:t>
        <w:br/>
        <w:t>tion of a condition that is full of</w:t>
        <w:br/>
        <w:t>strength and hope, connected</w:t>
        <w:br/>
        <w:t>to a movement growing steadily</w:t>
        <w:br/>
        <w:t>stronger while developing a</w:t>
        <w:br/>
        <w:t>culture with a vitality and con</w:t>
        <w:t>-</w:t>
        <w:br/>
        <w:t>sciousness of its own - as well as</w:t>
        <w:br/>
        <w:t>an awareness of its deepest</w:t>
        <w:br/>
        <w:t>roots: African rhythms, and reali</w:t>
        <w:t>-</w:t>
        <w:br/>
        <w:t>zing that these roots have to pe</w:t>
        <w:t>-</w:t>
        <w:br/>
        <w:t>netrate today's culture. The con</w:t>
        <w:t>-</w:t>
        <w:br/>
        <w:t>cern is for a language of one's</w:t>
        <w:br/>
        <w:t>own that transforms the lan</w:t>
        <w:t>-</w:t>
        <w:br/>
        <w:t>guage of the majority to a wea</w:t>
        <w:t>-</w:t>
        <w:br/>
        <w:t>pon. To articulate dreams and</w:t>
        <w:br/>
        <w:t>hold to them. - "They don't know</w:t>
        <w:br/>
        <w:t>that we are becoming powerful.</w:t>
        <w:br/>
        <w:t>Everytime we kiss we confirm the</w:t>
        <w:br/>
        <w:t>new world's coming."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48" w:name="bookmark248"/>
      <w:r>
        <w:rPr>
          <w:lang w:val="en-US" w:eastAsia="en-US" w:bidi="en-US"/>
          <w:w w:val="100"/>
          <w:spacing w:val="0"/>
          <w:color w:val="000000"/>
          <w:position w:val="0"/>
        </w:rPr>
        <w:t>Greetings From Out Here</w:t>
      </w:r>
      <w:bookmarkEnd w:id="24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Ellen Spiro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58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Ellen Spiro,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begleitet von ihrem</w:t>
        <w:br/>
        <w:t xml:space="preserve">Hund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einer High-8-Ka-</w:t>
        <w:br/>
        <w:t>mera, macht sich in ihrem anfäl</w:t>
        <w:t>-</w:t>
        <w:br/>
        <w:t>ligem Wohnmobil auf, um durch</w:t>
        <w:br/>
        <w:t>die US-Südstaaten zu reisen: Von</w:t>
        <w:br/>
        <w:t>Virginia nach Texas und zurück.</w:t>
        <w:br/>
        <w:t>Sie will wissen, was die Kleinstäd</w:t>
        <w:t>-</w:t>
        <w:br/>
        <w:t>te des Südens (!) für Schwule</w:t>
        <w:br/>
        <w:t>und Lesben zu bieten haben. Sie</w:t>
        <w:br/>
        <w:t>trifft nicht nur auf zahlreiche</w:t>
        <w:br/>
        <w:t>schillernde Persönlichkeiten, son</w:t>
        <w:t>-</w:t>
        <w:br/>
        <w:t>dern auch auf kleine und große</w:t>
        <w:br/>
        <w:t>Ereignisse - etwa ein Schwulen-</w:t>
        <w:br/>
        <w:t>Rodeo, einen Schwulen-Mardi</w:t>
        <w:br/>
        <w:t>Gras, ein ländliches Feentreffen</w:t>
        <w:br/>
        <w:t>und und und... Ein äußerst verg</w:t>
        <w:t>-</w:t>
        <w:br/>
        <w:t>nügliches Video mit ungewohn</w:t>
        <w:t>-</w:t>
        <w:br/>
        <w:t>ter Kameraführung und sehr ei</w:t>
        <w:t>-</w:t>
        <w:br/>
        <w:t>genem Stil, der das starke Selbst</w:t>
        <w:t>-</w:t>
        <w:br/>
        <w:t>bewußtsein der Schwulen und</w:t>
        <w:br/>
        <w:t>Lesben spürbar werden läßt.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26" w:left="1642" w:right="4417" w:bottom="226" w:header="0" w:footer="3" w:gutter="0"/>
          <w:rtlGutter w:val="0"/>
          <w:cols w:num="2" w:space="235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Ellen Spiro, </w:t>
      </w:r>
      <w:r>
        <w:rPr>
          <w:w w:val="100"/>
          <w:color w:val="000000"/>
          <w:position w:val="0"/>
        </w:rPr>
        <w:t>accompanied by</w:t>
        <w:br/>
        <w:t>Sam the dog and a high-8 ca</w:t>
        <w:t>-</w:t>
        <w:br/>
        <w:t>mera, sets out in her (break</w:t>
        <w:t>-</w:t>
        <w:br/>
        <w:t>down-prone) camping bus to</w:t>
        <w:br/>
        <w:t>drive from Virginia to Texas and</w:t>
        <w:br/>
        <w:t>back again: a round trip through</w:t>
        <w:br/>
        <w:t>the southern States of the USA.</w:t>
        <w:br/>
        <w:t>Her aim is to check out the gay</w:t>
        <w:br/>
        <w:t>and lesbian infrastructure in the</w:t>
        <w:br/>
        <w:t>small towns of the Deep South</w:t>
        <w:br/>
        <w:t>(!). As well as meeting a number</w:t>
        <w:br/>
        <w:t>of dazzling characters, she runs</w:t>
        <w:br/>
        <w:t>into events of all shapes and</w:t>
        <w:br/>
        <w:t>sizes. Such as a homo rodeo, a</w:t>
        <w:br/>
        <w:t>gay Mardi Gras, a rural fairies'</w:t>
        <w:br/>
        <w:t xml:space="preserve">convention and, and, and </w:t>
      </w:r>
      <w:r>
        <w:rPr>
          <w:rStyle w:val="CharStyle373"/>
          <w:i/>
          <w:iCs/>
        </w:rPr>
        <w:t>...A</w:t>
        <w:br/>
      </w:r>
      <w:r>
        <w:rPr>
          <w:w w:val="100"/>
          <w:color w:val="000000"/>
          <w:position w:val="0"/>
        </w:rPr>
        <w:t>very entertaining video, with un</w:t>
        <w:t>-</w:t>
        <w:br/>
        <w:t>usual camera work and a style</w:t>
        <w:br/>
        <w:t>uniquely its own, conveying</w:t>
        <w:br/>
        <w:t>something of the healthy self-</w:t>
        <w:br/>
        <w:t>confidence of lesbians and gays.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right"/>
        <w:spacing w:before="0" w:after="819" w:line="360" w:lineRule="exact"/>
        <w:ind w:left="0" w:right="0" w:firstLine="0"/>
      </w:pPr>
      <w:bookmarkStart w:id="249" w:name="bookmark249"/>
      <w:r>
        <w:rPr>
          <w:rStyle w:val="CharStyle205"/>
          <w:b/>
          <w:bCs/>
        </w:rPr>
        <w:t>Nightflight 5</w:t>
      </w:r>
      <w:bookmarkEnd w:id="249"/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332" w:left="4529" w:right="1433" w:bottom="2838" w:header="0" w:footer="3" w:gutter="0"/>
          <w:rtlGutter w:val="0"/>
          <w:cols w:space="720"/>
          <w:noEndnote/>
          <w:docGrid w:linePitch="360"/>
        </w:sectPr>
      </w:pPr>
      <w:bookmarkStart w:id="250" w:name="bookmark250"/>
      <w:r>
        <w:rPr>
          <w:lang w:val="en-US" w:eastAsia="en-US" w:bidi="en-US"/>
          <w:w w:val="100"/>
          <w:color w:val="000000"/>
          <w:position w:val="0"/>
        </w:rPr>
        <w:t>On a Highway to ...</w:t>
      </w:r>
      <w:bookmarkEnd w:id="250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17" w:left="0" w:right="0" w:bottom="10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2" type="#_x0000_t75" style="position:absolute;margin-left:4.3pt;margin-top:0;width:146.4pt;height:112.3pt;z-index:-251658638;mso-wrap-distance-left:5.pt;mso-wrap-distance-right:5.pt;mso-position-horizontal-relative:margin" wrapcoords="0 0">
            <v:imagedata r:id="rId297" r:href="rId298"/>
            <w10:wrap anchorx="margin"/>
          </v:shape>
        </w:pict>
      </w:r>
      <w:r>
        <w:pict>
          <v:shape id="_x0000_s1263" type="#_x0000_t75" style="position:absolute;margin-left:162.7pt;margin-top:0.25pt;width:146.65pt;height:113.3pt;z-index:-251658637;mso-wrap-distance-left:5.pt;mso-wrap-distance-right:5.pt;mso-position-horizontal-relative:margin" wrapcoords="0 0">
            <v:imagedata r:id="rId299" r:href="rId30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17" w:left="4529" w:right="296" w:bottom="10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317" w:left="0" w:right="0" w:bottom="3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4" type="#_x0000_t202" style="position:absolute;margin-left:318.95pt;margin-top:173.05pt;width:46.8pt;height:55.2pt;z-index:-125829291;mso-wrap-distance-left:11.5pt;mso-wrap-distance-right:5.pt;mso-position-horizontal-relative:margin" fillcolor="#67666D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8" w:line="360" w:lineRule="exact"/>
                    <w:ind w:left="0" w:right="0" w:firstLine="0"/>
                  </w:pPr>
                  <w:r>
                    <w:rPr>
                      <w:rStyle w:val="CharStyle366"/>
                      <w:lang w:val="en-US" w:eastAsia="en-US" w:bidi="en-US"/>
                      <w:b/>
                      <w:bCs/>
                    </w:rPr>
                    <w:t>15.2.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2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Tuesday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22</w:t>
                  </w:r>
                  <w:r>
                    <w:rPr>
                      <w:rStyle w:val="CharStyle237"/>
                      <w:lang w:val="en-US" w:eastAsia="en-US" w:bidi="en-US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1" w:name="bookmark251"/>
      <w:r>
        <w:rPr>
          <w:lang w:val="en-US" w:eastAsia="en-US" w:bidi="en-US"/>
          <w:w w:val="100"/>
          <w:spacing w:val="0"/>
          <w:color w:val="000000"/>
          <w:position w:val="0"/>
        </w:rPr>
        <w:t>Port Bort</w:t>
      </w:r>
      <w:bookmarkEnd w:id="25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Jeannette Schou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1993, 9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Filmvaerksted,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Seemann allein in einem</w:t>
        <w:br/>
        <w:t>fremden Hafen. Eine Blue-Box</w:t>
        <w:br/>
        <w:t>Performance sowie Collagen</w:t>
        <w:br/>
        <w:t>aus eigenen und gestohlenen</w:t>
        <w:br/>
        <w:t>Bildern. Der Seemann tanzt, erin</w:t>
        <w:t>-</w:t>
        <w:br/>
        <w:t>nert sich, träumt, versucht zu ver</w:t>
        <w:t>-</w:t>
        <w:br/>
        <w:t>gessen... - vergeblich. Exotik und</w:t>
        <w:br/>
        <w:t>Fremdheit, die Lust an der Frem</w:t>
        <w:t>-</w:t>
        <w:br/>
        <w:t>de und der Ekel vermischen sich.</w:t>
        <w:br/>
        <w:t>Ein Fremder der teilhaben will,</w:t>
        <w:br/>
        <w:t>aber immer ein Fremd-Körper</w:t>
        <w:br/>
        <w:t>bleiben wird. Der Hafen, die</w:t>
        <w:br/>
        <w:t>Schiffe und Hafenstädte werden</w:t>
        <w:br/>
        <w:t>zu einem eigenen Universum,</w:t>
        <w:br/>
        <w:t>vermischen und verdichten sich</w:t>
        <w:br/>
        <w:t>- Spannung die sich nur in einem</w:t>
        <w:br/>
        <w:t>physischen Akt, nur in Blut entla</w:t>
        <w:t>-</w:t>
        <w:br/>
        <w:t>den kann.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sailor alone on a strange port.</w:t>
        <w:br/>
        <w:t>A blue-box performance, as well</w:t>
        <w:br/>
      </w:r>
      <w:r>
        <w:rPr>
          <w:rStyle w:val="CharStyle147"/>
          <w:lang w:val="en-US" w:eastAsia="en-US" w:bidi="en-US"/>
          <w:i w:val="0"/>
          <w:iCs w:val="0"/>
        </w:rPr>
        <w:t xml:space="preserve">os a </w:t>
      </w:r>
      <w:r>
        <w:rPr>
          <w:w w:val="100"/>
          <w:color w:val="000000"/>
          <w:position w:val="0"/>
        </w:rPr>
        <w:t>collage of original and sto</w:t>
        <w:t>-</w:t>
        <w:br/>
        <w:t>len images. The sailor dances,</w:t>
        <w:br/>
        <w:t>reminisces, dreams and tries to</w:t>
        <w:br/>
        <w:t>forget... - unsuccessfully. Exo</w:t>
        <w:t>-</w:t>
        <w:br/>
        <w:t>ticism and foreignness, desiring</w:t>
        <w:br/>
        <w:t>the unknown and repulsion be</w:t>
        <w:t>-</w:t>
        <w:br/>
        <w:t>come entangled. A stranger</w:t>
        <w:br/>
        <w:t>who wants to take part, but who</w:t>
        <w:br/>
        <w:t>will always remain a foreign bo</w:t>
        <w:t>-</w:t>
        <w:br/>
        <w:t>dy. The port, ships and docking</w:t>
        <w:br/>
        <w:t>stations become a universe to it</w:t>
        <w:t>-</w:t>
        <w:br/>
        <w:t>self, mixing and thickening -to a</w:t>
        <w:br/>
        <w:t>tension that can only be dischar</w:t>
        <w:t>-</w:t>
        <w:br/>
        <w:t>ged through a physical act, or in</w:t>
        <w:br/>
        <w:t>the blood itself.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52" w:name="bookmark252"/>
      <w:r>
        <w:rPr>
          <w:lang w:val="en-US" w:eastAsia="en-US" w:bidi="en-US"/>
          <w:w w:val="100"/>
          <w:spacing w:val="0"/>
          <w:color w:val="000000"/>
          <w:position w:val="0"/>
        </w:rPr>
        <w:t>By the Dawns Early Light</w:t>
      </w:r>
      <w:bookmarkEnd w:id="25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Knud Vesterskov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1993, 80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Filmvaerksted,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definitives Road Video,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durch</w:t>
        <w:br/>
        <w:t xml:space="preserve">das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Genre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bestgeeig</w:t>
        <w:t>-</w:t>
        <w:br/>
        <w:t xml:space="preserve">nete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Land: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USA. Eine Reise</w:t>
        <w:br/>
        <w:t>entlang den düsteren Pulsadern</w:t>
        <w:br/>
        <w:t>des Kontinents, quer durch die</w:t>
        <w:br/>
        <w:t>Schlag-Schatten der Highways</w:t>
        <w:br/>
        <w:t xml:space="preserve">und Städte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Kontinent ge</w:t>
        <w:t>-</w:t>
        <w:br/>
        <w:t>taucht in Neonnacht. Wie durch</w:t>
        <w:br/>
        <w:t>einen Sog geleitet die Stimme</w:t>
        <w:br/>
        <w:t>von David Wojnarowicz die Rei</w:t>
        <w:t>-</w:t>
        <w:br/>
        <w:t>senden, dem Poeten, über den</w:t>
        <w:br/>
        <w:t xml:space="preserve">W.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Burroughs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schrieb: "D.W. hat</w:t>
        <w:br/>
        <w:t>die uralte Stimme der Straße, des</w:t>
        <w:br/>
        <w:t>Reisenden, Ausgestoßenen, des</w:t>
        <w:br/>
        <w:t>Diebes und der Hure eingefan</w:t>
        <w:t>-</w:t>
        <w:br/>
        <w:t xml:space="preserve">gen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dieselbe Stimme die man</w:t>
        <w:br/>
        <w:t xml:space="preserve">im Paris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Villons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Im Rom des</w:t>
        <w:br/>
        <w:t>Petronius hörte."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317" w:left="4529" w:right="1529" w:bottom="317" w:header="0" w:footer="3" w:gutter="0"/>
          <w:rtlGutter w:val="0"/>
          <w:cols w:num="2" w:space="226"/>
          <w:noEndnote/>
          <w:docGrid w:linePitch="360"/>
        </w:sectPr>
      </w:pPr>
      <w:r>
        <w:rPr>
          <w:rStyle w:val="CharStyle147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definite </w:t>
      </w:r>
      <w:r>
        <w:rPr>
          <w:w w:val="100"/>
          <w:color w:val="000000"/>
          <w:position w:val="0"/>
        </w:rPr>
        <w:t xml:space="preserve">road video made </w:t>
      </w:r>
      <w:r>
        <w:rPr>
          <w:lang w:val="de-DE" w:eastAsia="de-DE" w:bidi="de-DE"/>
          <w:w w:val="100"/>
          <w:color w:val="000000"/>
          <w:position w:val="0"/>
        </w:rPr>
        <w:t>in</w:t>
        <w:br/>
      </w:r>
      <w:r>
        <w:rPr>
          <w:w w:val="100"/>
          <w:color w:val="000000"/>
          <w:position w:val="0"/>
        </w:rPr>
        <w:t>the land best suited for the gen</w:t>
        <w:t>-</w:t>
        <w:br/>
        <w:t>re: USA. A trip through the dusty</w:t>
        <w:br/>
        <w:t>arteries of the continent, taken</w:t>
        <w:br/>
        <w:t>on snaking highways that siide in</w:t>
        <w:br/>
        <w:t>and out of cities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a continent</w:t>
        <w:br/>
        <w:t>baptised in the neonlight of</w:t>
        <w:br/>
        <w:t>night. The travelers are accom</w:t>
        <w:t>-</w:t>
        <w:br/>
        <w:t>panied by the dazed voice of</w:t>
        <w:br/>
        <w:t>David Wojnarowicz, the poet</w:t>
        <w:br/>
        <w:t>about whom William Burroughs</w:t>
        <w:br/>
        <w:t>wrote: "D. W. captures the an</w:t>
        <w:t>-</w:t>
        <w:br/>
        <w:t>cient tone of the street, the tra</w:t>
        <w:t>-</w:t>
        <w:br/>
        <w:t>veler, the outcast, the thief and</w:t>
        <w:br/>
        <w:t>the whore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the same tone that</w:t>
        <w:br/>
        <w:t>you heard in Villon's Paris and in</w:t>
        <w:br/>
        <w:t>Petronius' Rome."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301"/>
          <w:headerReference w:type="default" r:id="rId302"/>
          <w:footerReference w:type="even" r:id="rId303"/>
          <w:footerReference w:type="default" r:id="rId304"/>
          <w:headerReference w:type="first" r:id="rId305"/>
          <w:footerReference w:type="first" r:id="rId306"/>
          <w:titlePg/>
          <w:pgSz w:w="12207" w:h="17341"/>
          <w:pgMar w:top="1494" w:left="1656" w:right="1186" w:bottom="1451" w:header="0" w:footer="3" w:gutter="0"/>
          <w:rtlGutter w:val="0"/>
          <w:cols w:space="720"/>
          <w:noEndnote/>
          <w:docGrid w:linePitch="360"/>
        </w:sectPr>
      </w:pPr>
      <w:bookmarkStart w:id="253" w:name="bookmark253"/>
      <w:r>
        <w:rPr>
          <w:lang w:val="de-DE" w:eastAsia="de-DE" w:bidi="de-DE"/>
          <w:w w:val="100"/>
          <w:color w:val="000000"/>
          <w:position w:val="0"/>
        </w:rPr>
        <w:t>Videos aus Osteuropa 1</w:t>
      </w:r>
      <w:bookmarkEnd w:id="253"/>
    </w:p>
    <w:p>
      <w:pPr>
        <w:widowControl w:val="0"/>
        <w:spacing w:before="105" w:after="10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9" w:left="0" w:right="0" w:bottom="14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1" type="#_x0000_t202" style="position:absolute;margin-left:-56.15pt;margin-top:357.05pt;width:46.1pt;height:58.9pt;z-index:-125829290;mso-wrap-distance-left:5.pt;mso-wrap-distance-right:10.1pt;mso-position-horizontal-relative:margin" filled="f" stroked="f">
            <v:textbox style="mso-fit-shape-to-text:t" inset="0,0,0,0">
              <w:txbxContent>
                <w:p>
                  <w:pPr>
                    <w:pStyle w:val="Style3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7" w:line="440" w:lineRule="exact"/>
                    <w:ind w:left="0" w:right="0" w:firstLine="0"/>
                  </w:pPr>
                  <w:r>
                    <w:rPr>
                      <w:rStyle w:val="CharStyle376"/>
                      <w:b/>
                      <w:bCs/>
                    </w:rPr>
                    <w:t>16</w:t>
                  </w:r>
                  <w:r>
                    <w:rPr>
                      <w:rStyle w:val="CharStyle377"/>
                      <w:b/>
                      <w:bCs/>
                    </w:rPr>
                    <w:t>.</w:t>
                  </w:r>
                  <w:r>
                    <w:rPr>
                      <w:rStyle w:val="CharStyle376"/>
                      <w:b/>
                      <w:bCs/>
                    </w:rPr>
                    <w:t>2</w:t>
                  </w:r>
                  <w:r>
                    <w:rPr>
                      <w:rStyle w:val="CharStyle377"/>
                      <w:b/>
                      <w:bCs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5" w:line="180" w:lineRule="exact"/>
                    <w:ind w:left="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Mittwoch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60" w:right="0" w:firstLine="0"/>
                  </w:pPr>
                  <w:r>
                    <w:rPr>
                      <w:rStyle w:val="CharStyle278"/>
                    </w:rPr>
                    <w:t>-j2</w:t>
                  </w:r>
                  <w:r>
                    <w:rPr>
                      <w:rStyle w:val="CharStyle278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2" type="#_x0000_t202" style="position:absolute;margin-left:2.4pt;margin-top:123.35pt;width:97.45pt;height:10.55pt;z-index:-1258292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24"/>
                    </w:rPr>
                    <w:t>Videolevél Magyarorszógról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3" type="#_x0000_t202" style="position:absolute;margin-left:162.2pt;margin-top:2.2pt;width:146.4pt;height:58.4pt;z-index:-1258292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3" w:line="22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ren unabhängig vom BBS und</w:t>
                    <w:br/>
                    <w:t>verfügen über ein Archiv von ca,</w:t>
                    <w:br/>
                    <w:t>2.500 Stunden Material.</w:t>
                  </w:r>
                </w:p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Karin Frltzsche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4" type="#_x0000_t75" style="position:absolute;margin-left:3.1pt;margin-top:0;width:147.1pt;height:113.75pt;z-index:-125829287;mso-wrap-distance-left:5.pt;mso-wrap-distance-right:5.pt;mso-position-horizontal-relative:margin">
            <v:imagedata r:id="rId307" r:href="rId308"/>
            <w10:wrap type="square" side="righ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Bela Baläsz Studio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Box Foundation (Fekete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doboz)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staatlich unterstützten Nach</w:t>
        <w:t>-</w:t>
        <w:br/>
        <w:t>wuchs- und Experimentierstudio</w:t>
        <w:br/>
        <w:t>Bela Baläsz (BBS) war Videotech</w:t>
        <w:t>-</w:t>
        <w:br/>
        <w:t>nik "schon" Anfang der 80er Jah</w:t>
        <w:t>-</w:t>
        <w:br/>
        <w:t>re verfügbar, zunächst genutzt</w:t>
        <w:br/>
        <w:t>für unzensierte politische und kul</w:t>
        <w:t>-</w:t>
        <w:br/>
        <w:t>turelle Dokumentationen (A.</w:t>
        <w:br/>
        <w:t>Mesz, Z. Bonta u.a.) sowie als Al</w:t>
        <w:t>-</w:t>
        <w:br/>
        <w:t>ternative zum teureren Filmma</w:t>
        <w:t>-</w:t>
        <w:br/>
        <w:t>terial. Videokunst entstand eher</w:t>
        <w:br/>
        <w:t>sporadisch (P. Forgäcs, M. Pe-</w:t>
        <w:br/>
        <w:t>ternäk u.a.), begrenzt vor allem</w:t>
        <w:br/>
        <w:t>durch fehlendes Equipment. Im</w:t>
        <w:br/>
        <w:t>BBS waren auch die technischen</w:t>
        <w:br/>
        <w:t>und Ideellen Voraussetzungen</w:t>
        <w:br/>
        <w:t>gegeben für die subversive Ar</w:t>
        <w:t>-</w:t>
        <w:br/>
        <w:t>beit der Videozeitung BLACK</w:t>
        <w:br/>
        <w:t>BOX, die mit Unterstützung der</w:t>
        <w:br/>
        <w:t>Soros-Stlftung seit 1987 Aufga</w:t>
        <w:t>-</w:t>
        <w:br/>
        <w:t>ben des öffentlich-rechtlichen</w:t>
        <w:br/>
        <w:t>Fernsehens versah, die dieses</w:t>
        <w:br/>
        <w:t>nicht erfüllt(e). Sie waren dabei,</w:t>
        <w:br/>
        <w:t>als die Opposition sich formierte,</w:t>
        <w:br/>
        <w:t>bei der ersten geduldeten</w:t>
        <w:br/>
        <w:t>Massendemonstration, bei</w:t>
        <w:br/>
        <w:t>Straßenkämpfen ln Prag, Berlin</w:t>
        <w:br/>
        <w:t>und Rumänien. Die Beweiskraft</w:t>
        <w:br/>
        <w:t>Ihrer Bilder zwang einen Innenmi</w:t>
        <w:t>-</w:t>
        <w:br/>
        <w:t>nister In Pension. Monatlich ver</w:t>
        <w:t>-</w:t>
        <w:br/>
        <w:t>treiben sie eine Zusammenstel</w:t>
        <w:t>-</w:t>
        <w:br/>
        <w:t>lung aktueller Kurzvideos, biswei</w:t>
        <w:t>-</w:t>
        <w:br/>
        <w:t>len verkaufen sie ans Fernsehen.</w:t>
        <w:br/>
        <w:t>Die aktuelle politische Situation</w:t>
        <w:br/>
        <w:t>macht Ihre Arbeit nach wie vor</w:t>
        <w:br/>
        <w:t>unabdingbar, auch wenn sich</w:t>
        <w:br/>
        <w:t>das Blatt um 180 Grad gewen</w:t>
        <w:t>-</w:t>
        <w:br/>
        <w:t>det hat.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1990 spaltete sich die Gruppe In</w:t>
        <w:br/>
        <w:t>die Black Box Foundation und</w:t>
        <w:br/>
        <w:t>die Black Box Ltd.: sie produzie</w:t>
        <w:t>-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Bela Balasz Studio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Black Box Foundation (Fekete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doboz)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Video equipment was "already"</w:t>
        <w:br/>
        <w:t>available in the state-supported</w:t>
        <w:br/>
        <w:t>Bela Balasz experimental studio</w:t>
        <w:br/>
        <w:t>(BBS) at the beginning of the</w:t>
        <w:br/>
        <w:t>1980s. At first these resources</w:t>
        <w:br/>
        <w:t>were used for uncensored politi</w:t>
        <w:t>-</w:t>
        <w:br/>
        <w:t>cal and cultural documentaries</w:t>
        <w:br/>
        <w:t>(A. Mesz, Z. Bonta, and others)</w:t>
        <w:br/>
        <w:t>as well as an alternative for ex</w:t>
        <w:t>-</w:t>
        <w:br/>
        <w:t>pensive film material. Limited by</w:t>
        <w:br/>
        <w:t>the lack of equipment, video art</w:t>
        <w:br/>
        <w:t>came out sporadically at best</w:t>
        <w:br/>
        <w:t>(P. Forgoes, M. Peternak, and</w:t>
        <w:br/>
        <w:t>others). The BBS also supplied</w:t>
        <w:br/>
        <w:t>the material and intellectual</w:t>
        <w:br/>
        <w:t>preconditions for the subversive</w:t>
        <w:br/>
        <w:t>work of the video newspaper</w:t>
        <w:br/>
        <w:t>BLACK BOX. Since 1987 support</w:t>
        <w:br/>
        <w:t>from the Soros Foundation has</w:t>
        <w:br/>
        <w:t>enabled BLACK BOX to devote</w:t>
        <w:br/>
        <w:t>itself to the tasks that govern</w:t>
        <w:t>-</w:t>
        <w:br/>
        <w:t>ment-owned television should</w:t>
        <w:br/>
        <w:t>have been fulfilling but wasn't.</w:t>
        <w:br/>
        <w:t>BLACK BOX. was there when the</w:t>
        <w:br/>
        <w:t>opposition began to take shape</w:t>
        <w:br/>
        <w:t>during the first tolerated mass</w:t>
        <w:br/>
        <w:t>demonstration in Fiungary, du</w:t>
        <w:t>-</w:t>
        <w:br/>
        <w:t>ring street fighting in Prague, Ber</w:t>
        <w:t>-</w:t>
        <w:br/>
        <w:t>lin, and Romania. The evidential</w:t>
        <w:br/>
        <w:t>power of its images forced the</w:t>
        <w:br/>
        <w:t>resignation of a minister. Every</w:t>
        <w:br/>
        <w:t>month BLACK BOX distributes a</w:t>
        <w:br/>
        <w:t>selection of short videos, some</w:t>
        <w:t>-</w:t>
        <w:br/>
        <w:t>times selling them to television.</w:t>
        <w:br/>
        <w:t>The current political situation is</w:t>
        <w:br/>
        <w:t>making the work of BLACK BOX</w:t>
        <w:br/>
        <w:t>as indispensable as it was be</w:t>
        <w:t>-</w:t>
        <w:br/>
        <w:t>fore, even if the state of affairs</w:t>
        <w:br/>
        <w:t>has been reversed 180 degrees.</w:t>
        <w:br/>
        <w:t>In 1990 the group split into the</w:t>
        <w:br/>
        <w:t>Black Box Foundation and Black</w:t>
        <w:br/>
        <w:t>Box Ltd. They are producing in</w:t>
        <w:t>-</w:t>
        <w:br/>
        <w:t>dependently from BBS and have</w:t>
        <w:br/>
        <w:t>an archive of approx. 2500 hours</w:t>
        <w:br/>
        <w:t>of material.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Karin Fritzsche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30" w:line="18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Baläzs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Studio (BBS):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4" w:name="bookmark25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Beszelgetes Body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Gäborral</w:t>
      </w:r>
      <w:bookmarkEnd w:id="254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(Talks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Gäbor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Body)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Zoltán Bonta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1985, 45 Min. (Excerpt)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5" w:name="bookmark255"/>
      <w:r>
        <w:rPr>
          <w:lang w:val="en-US" w:eastAsia="en-US" w:bidi="en-US"/>
          <w:w w:val="100"/>
          <w:spacing w:val="0"/>
          <w:color w:val="000000"/>
          <w:position w:val="0"/>
        </w:rPr>
        <w:t>Globula</w:t>
      </w:r>
      <w:bookmarkEnd w:id="25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Zoltán Bonta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1988, 4 Min.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56" w:name="bookmark256"/>
      <w:r>
        <w:rPr>
          <w:lang w:val="en-US" w:eastAsia="en-US" w:bidi="en-US"/>
          <w:w w:val="100"/>
          <w:spacing w:val="0"/>
          <w:color w:val="000000"/>
          <w:position w:val="0"/>
        </w:rPr>
        <w:t>Tales</w:t>
      </w:r>
      <w:bookmarkEnd w:id="25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Läszlö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Kiss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1989, 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der ersten Beispiele für</w:t>
        <w:br/>
        <w:t>Computeranimation in Ungarn.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 xml:space="preserve">One of the </w:t>
      </w:r>
      <w:r>
        <w:rPr>
          <w:lang w:val="de-DE" w:eastAsia="de-DE" w:bidi="de-DE"/>
          <w:w w:val="100"/>
          <w:color w:val="000000"/>
          <w:position w:val="0"/>
        </w:rPr>
        <w:t xml:space="preserve">first </w:t>
      </w:r>
      <w:r>
        <w:rPr>
          <w:w w:val="100"/>
          <w:color w:val="000000"/>
          <w:position w:val="0"/>
        </w:rPr>
        <w:t>computer anima</w:t>
        <w:t>-</w:t>
        <w:br/>
        <w:t xml:space="preserve">tions </w:t>
      </w:r>
      <w:r>
        <w:rPr>
          <w:lang w:val="de-DE" w:eastAsia="de-DE" w:bidi="de-DE"/>
          <w:w w:val="100"/>
          <w:color w:val="000000"/>
          <w:position w:val="0"/>
        </w:rPr>
        <w:t>in Fiungary.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25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Box Foundation: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7" w:name="bookmark257"/>
      <w:r>
        <w:rPr>
          <w:lang w:val="de-DE" w:eastAsia="de-DE" w:bidi="de-DE"/>
          <w:w w:val="100"/>
          <w:spacing w:val="0"/>
          <w:color w:val="000000"/>
          <w:position w:val="0"/>
        </w:rPr>
        <w:t>Az örmester</w:t>
      </w:r>
      <w:bookmarkEnd w:id="25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(The Sergeant)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H, 1992, 26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Selbst-Porträt eines Neona</w:t>
        <w:t>-</w:t>
        <w:br/>
        <w:t>zis. Ein Interview, das sich von</w:t>
        <w:br/>
        <w:t>der Fassade immer tiefer In das</w:t>
        <w:br/>
        <w:t>erschreckend leere Innenleben</w:t>
        <w:br/>
        <w:t>des Porträtierten vortastet. Ein</w:t>
        <w:br/>
        <w:t>ungewohntes Bild.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self-portrait of a neo-Nazi.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An interview that goes beyond</w:t>
        <w:br/>
        <w:t>the facade, groping ever dee</w:t>
        <w:t>-</w:t>
        <w:br/>
        <w:t>per into the horrifyingly empty</w:t>
        <w:br/>
        <w:t>inner life of the subject. An unu</w:t>
        <w:t>-</w:t>
        <w:br/>
        <w:t>sual picture.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8" w:name="bookmark25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Videolevel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Magyarorszägröl</w:t>
      </w:r>
      <w:bookmarkEnd w:id="25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(Video Letter from Hungary)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1993,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Ungarn heute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mannigfa</w:t>
        <w:t>-</w:t>
        <w:br/>
        <w:t>chen Probleme des Landes;</w:t>
        <w:br/>
        <w:t>auch hier grassiert die antisemiti</w:t>
        <w:t>-</w:t>
        <w:br/>
        <w:t>sche Seuche. Eine Kompilation</w:t>
        <w:br/>
        <w:t>für das amerikanische Fernse</w:t>
        <w:t>-</w:t>
        <w:br/>
        <w:t>hen; außerdem Ausschnitte aus</w:t>
        <w:br/>
        <w:t>der aktuellen Arbeit.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79" w:left="1656" w:right="1186" w:bottom="1436" w:header="0" w:footer="3" w:gutter="0"/>
          <w:rtlGutter w:val="0"/>
          <w:cols w:num="3" w:space="196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portrait of Hungary and its pro</w:t>
        <w:t>-</w:t>
        <w:br/>
        <w:t>blems today. Here, too, the anti-</w:t>
        <w:br/>
        <w:t>Semitic plague finds fertile gro</w:t>
        <w:t>-</w:t>
        <w:br/>
        <w:t>und. A compilation for American</w:t>
        <w:br/>
        <w:t>TV; in addition excerpts from cur</w:t>
        <w:t>-</w:t>
        <w:br/>
        <w:t>rent work.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77" w:left="1234" w:right="1642" w:bottom="1482" w:header="0" w:footer="3" w:gutter="0"/>
          <w:rtlGutter w:val="0"/>
          <w:cols w:space="720"/>
          <w:noEndnote/>
          <w:docGrid w:linePitch="360"/>
        </w:sectPr>
      </w:pPr>
      <w:bookmarkStart w:id="259" w:name="bookmark259"/>
      <w:r>
        <w:rPr>
          <w:lang w:val="de-DE" w:eastAsia="de-DE" w:bidi="de-DE"/>
          <w:w w:val="100"/>
          <w:color w:val="000000"/>
          <w:position w:val="0"/>
        </w:rPr>
        <w:t>Videos aus Osteuropa 1</w:t>
      </w:r>
      <w:bookmarkEnd w:id="25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2" w:left="0" w:right="0" w:bottom="14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5" type="#_x0000_t202" style="position:absolute;margin-left:476.65pt;margin-top:351.05pt;width:55.7pt;height:66.05pt;z-index:-125829286;mso-wrap-distance-left:10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6" w:line="500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>16</w:t>
                  </w:r>
                  <w:r>
                    <w:rPr>
                      <w:rStyle w:val="CharStyle381"/>
                      <w:b w:val="0"/>
                      <w:bCs w:val="0"/>
                    </w:rPr>
                    <w:t>.</w:t>
                  </w:r>
                  <w:r>
                    <w:rPr>
                      <w:rStyle w:val="CharStyle380"/>
                      <w:b/>
                      <w:bCs/>
                    </w:rPr>
                    <w:t>2</w:t>
                  </w:r>
                  <w:r>
                    <w:rPr>
                      <w:rStyle w:val="CharStyle381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Wednesday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03"/>
                      <w:b/>
                      <w:bCs/>
                    </w:rPr>
                    <w:t>12“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Studio junger Künstler (FMS)</w:t>
        <w:br/>
        <w:t>(Einladung zum Begräbnis)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begraben das FMS und das</w:t>
        <w:br/>
        <w:t>FRIZ, die kreativsten Studios, die</w:t>
        <w:br/>
        <w:t>das ungarische Fernsehen (MTV)</w:t>
        <w:br/>
        <w:t>je hatte. Statt diese Studios als</w:t>
        <w:br/>
        <w:t>eine Chance für zeitgemäße</w:t>
        <w:br/>
        <w:t>Entwicklung zu begreifen, zieht</w:t>
        <w:br/>
        <w:t>sich die neue, regierungstreue</w:t>
        <w:br/>
        <w:t>Leitung des Staatsfernsehens hin</w:t>
        <w:t>-</w:t>
        <w:br/>
        <w:t>ter Strukturen der 70er Jahre</w:t>
        <w:br/>
        <w:t>zurück. Zwei der wenigen "Ni</w:t>
        <w:t>-</w:t>
        <w:br/>
        <w:t>schen" für engagierte Künstler in</w:t>
        <w:br/>
        <w:t>Ungarn mußten ihre Tore</w:t>
        <w:br/>
        <w:t>schließen.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Entstanden aus einem Club jun</w:t>
        <w:t>-</w:t>
        <w:br/>
        <w:t>ger Fernsehregisseure, produzier</w:t>
        <w:t>-</w:t>
        <w:br/>
      </w:r>
      <w:r>
        <w:rPr>
          <w:rStyle w:val="CharStyle159"/>
        </w:rPr>
        <w:t xml:space="preserve">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FMS seit 1988 innerhalb</w:t>
        <w:br/>
        <w:t>des Fernsehens innovative, der</w:t>
        <w:br/>
        <w:t>Bildsprache verpflichtete Arbei</w:t>
        <w:t>-</w:t>
        <w:br/>
        <w:t>ten. Ziel war es, die journalisti</w:t>
        <w:t>-</w:t>
        <w:br/>
        <w:t>sche Tradition des Fernsehens</w:t>
        <w:br/>
        <w:t>mit Bildern zu unterlaufen. Dazu</w:t>
        <w:br/>
        <w:t>kam das Engagement um die</w:t>
        <w:br/>
        <w:t>Wiederbelebung von Werten,</w:t>
        <w:br/>
        <w:t>deren Verlust besonders im</w:t>
        <w:br/>
        <w:t>Osten schmerzt, So entstand die</w:t>
        <w:br/>
        <w:t>Reihe "Közjätek" (Zwischenspiel)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3" w:line="221" w:lineRule="exact"/>
        <w:ind w:left="0" w:right="0" w:firstLine="0"/>
      </w:pPr>
      <w:r>
        <w:rPr>
          <w:rStyle w:val="CharStyle159"/>
        </w:rPr>
        <w:t xml:space="preserve">- 7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mal 5 Minuten für eine Wo</w:t>
        <w:t>-</w:t>
        <w:br/>
        <w:t>che; die visualisierten Gedanken</w:t>
        <w:br/>
        <w:t>eines Dichters oder Denkers, mal</w:t>
        <w:br/>
        <w:t>als Gesamtwerk konzipiert, mal</w:t>
        <w:br/>
        <w:t>als eigenständige 5-Mlnuten-Es-</w:t>
        <w:br/>
        <w:t>says. Ein über ca. zwei Jahre rea</w:t>
        <w:t>-</w:t>
        <w:br/>
        <w:t xml:space="preserve">lisiertes Projekt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tägliche Mo</w:t>
        <w:t>-</w:t>
        <w:br/>
        <w:t>mente der Besinnung für die Zu</w:t>
        <w:t>-</w:t>
        <w:br/>
        <w:t>schauer, die tägliche Irritation</w:t>
        <w:br/>
        <w:t>der TV-Maschine, sowie kreative</w:t>
        <w:br/>
        <w:t>Fierausforderung und Spielwiese</w:t>
        <w:br/>
        <w:t xml:space="preserve">für die Macher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 sofort vom</w:t>
        <w:br/>
        <w:t>ungarischen Fernsehen nicht</w:t>
        <w:br/>
        <w:t>mehr finanziert. Dieses Pro</w:t>
        <w:t>-</w:t>
        <w:br/>
        <w:t>gramm präsentiert einige her</w:t>
        <w:t>-</w:t>
        <w:br/>
        <w:t>ausragende Arbeiten aus dieser</w:t>
        <w:br/>
        <w:t>Serie.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88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Studio </w:t>
      </w:r>
      <w:r>
        <w:rPr>
          <w:w w:val="100"/>
          <w:spacing w:val="0"/>
          <w:color w:val="000000"/>
          <w:position w:val="0"/>
        </w:rPr>
        <w:t xml:space="preserve">of Young Artists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(FMS)</w:t>
        <w:br/>
        <w:t xml:space="preserve">(Invitation </w:t>
      </w:r>
      <w:r>
        <w:rPr>
          <w:w w:val="100"/>
          <w:spacing w:val="0"/>
          <w:color w:val="000000"/>
          <w:position w:val="0"/>
        </w:rPr>
        <w:t>to a Funeral)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are saying farewell to FMS</w:t>
        <w:br/>
        <w:t>and FRIZ, the most creative stu</w:t>
        <w:t>-</w:t>
        <w:br/>
        <w:t>dios that Hungarian Television</w:t>
        <w:br/>
        <w:t>(MTV) ever had. Instead of see</w:t>
        <w:t>-</w:t>
        <w:br/>
        <w:t>ing these studios as a chance for</w:t>
        <w:br/>
        <w:t>development according to the</w:t>
        <w:br/>
        <w:t>spirit of the times, the new, pro</w:t>
        <w:t>-</w:t>
        <w:br/>
        <w:t>government management of</w:t>
        <w:br/>
        <w:t>state television is moving back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80" w:firstLine="0"/>
      </w:pPr>
      <w:r>
        <w:br w:type="column"/>
      </w:r>
      <w:r>
        <w:rPr>
          <w:w w:val="100"/>
          <w:color w:val="000000"/>
          <w:position w:val="0"/>
        </w:rPr>
        <w:t>into structures of the 1970s. Two</w:t>
        <w:br/>
        <w:t>of the few "niches" for commit</w:t>
        <w:t>-</w:t>
        <w:br/>
        <w:t>ted artists in Hungary have had</w:t>
        <w:br/>
        <w:t>to close their doors.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FMS evolved from a club of</w:t>
        <w:br/>
        <w:t>young television directors to be</w:t>
        <w:t>-</w:t>
        <w:br/>
        <w:t>come, since 1988, part of Hun</w:t>
        <w:t>-</w:t>
        <w:br/>
        <w:t>garian Television. The studio pro</w:t>
        <w:t>-</w:t>
        <w:br/>
        <w:t>duced innovative works that ex</w:t>
        <w:t>-</w:t>
        <w:br/>
        <w:t>amine the visual idiom with the</w:t>
        <w:br/>
        <w:t>aim of undercutting the journalis</w:t>
        <w:t>-</w:t>
        <w:br/>
        <w:t>tic tradition of television with</w:t>
        <w:br/>
        <w:t>pictures. Another objective was</w:t>
        <w:br/>
        <w:t>the rejuvenation of values whose</w:t>
        <w:br/>
        <w:t>loss felt with particular pain in</w:t>
        <w:br/>
        <w:t>the East. It were these concerns</w:t>
        <w:br/>
        <w:t>that gave birth to the series "Ko-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zjâték" </w:t>
      </w:r>
      <w:r>
        <w:rPr>
          <w:w w:val="100"/>
          <w:color w:val="000000"/>
          <w:position w:val="0"/>
        </w:rPr>
        <w:t>(Interlude), which presen</w:t>
        <w:t>-</w:t>
        <w:br/>
        <w:t>ted the visualized thoughts of a</w:t>
        <w:br/>
        <w:t>writer or thinker for five minutes</w:t>
        <w:br/>
        <w:t>seven times in the course of a</w:t>
        <w:br/>
        <w:t>week, sometimes presented in</w:t>
        <w:br/>
        <w:t>the form of an overall work, so</w:t>
        <w:t>-</w:t>
        <w:br/>
        <w:t>metimes as independent five-mi</w:t>
        <w:t>-</w:t>
        <w:br/>
        <w:t>nute essays. This project, which</w:t>
        <w:br/>
        <w:t>ran for around two years, offe</w:t>
        <w:t>-</w:t>
        <w:br/>
        <w:t>red daily moments of contem</w:t>
        <w:t>-</w:t>
        <w:br/>
        <w:t>plation and brief relief from the</w:t>
        <w:br/>
        <w:t>dally blur of the TV machine to</w:t>
        <w:br/>
        <w:t>the viewer as well as a creative</w:t>
        <w:br/>
        <w:t>challenge and playground to</w:t>
        <w:br/>
        <w:t>videomakers; now it is no longer</w:t>
        <w:br/>
        <w:t>being financed by Hungarian te</w:t>
        <w:t>-</w:t>
        <w:br/>
        <w:t>levision. This program presents a</w:t>
        <w:br/>
        <w:t>few outstanding examples from</w:t>
        <w:br/>
        <w:t>this series.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260" w:name="bookmark260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Naprôl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napra</w:t>
      </w:r>
      <w:bookmarkEnd w:id="26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(From Day to Day)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Ferenc Grunwalsky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1992, 35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Das Alter. Erinnern, Verfall, Sehn-</w:t>
        <w:br/>
        <w:t>sucht und vor allem Leben.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Nach Versen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ungarischen</w:t>
        <w:br/>
        <w:t xml:space="preserve">Dlchters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Lâszlô Kâlnoky.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Ageing. Memory, decline, year</w:t>
        <w:t>-</w:t>
        <w:br/>
        <w:t>ning, and, above all, life. Based</w:t>
        <w:br/>
        <w:t>on the works of the Hungarian</w:t>
        <w:br/>
        <w:t xml:space="preserve">poet </w:t>
      </w:r>
      <w:r>
        <w:rPr>
          <w:lang w:val="fr-FR" w:eastAsia="fr-FR" w:bidi="fr-FR"/>
          <w:w w:val="100"/>
          <w:color w:val="000000"/>
          <w:position w:val="0"/>
        </w:rPr>
        <w:t>Lâszlô Kâlnoky.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261" w:name="bookmark261"/>
      <w:r>
        <w:rPr>
          <w:lang w:val="fr-FR" w:eastAsia="fr-FR" w:bidi="fr-FR"/>
          <w:w w:val="100"/>
          <w:spacing w:val="0"/>
          <w:color w:val="000000"/>
          <w:position w:val="0"/>
        </w:rPr>
        <w:t>Tractétus</w:t>
      </w:r>
      <w:bookmarkEnd w:id="26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Péter Forgàgcs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Fl, 1992, 30 Min.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(Excerpt)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Impressionen aus der Vergan-</w:t>
        <w:br/>
        <w:t>genheit, Zeiten, in denen Super-</w:t>
        <w:br/>
        <w:t>8 die Poesie des Alltags abbilde-</w:t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te. Wiederentdeckte Impressio</w:t>
        <w:t>-</w:t>
        <w:br/>
        <w:t>nen collagiert mit Texten von</w:t>
        <w:br/>
        <w:t>Ludwig Wittgenstein.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Impressions of the past, of times</w:t>
        <w:br/>
        <w:t>when the poetry of everyday life</w:t>
        <w:br/>
        <w:t>was recorded in Super 8. Redis</w:t>
        <w:t>-</w:t>
        <w:br/>
        <w:t>covered impressions come to</w:t>
        <w:t>-</w:t>
        <w:br/>
        <w:t>gether in a collage with texts by</w:t>
        <w:br/>
        <w:t>Ludwig Wittgenstein.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2" w:name="bookmark262"/>
      <w:r>
        <w:rPr>
          <w:lang w:val="es-ES" w:eastAsia="es-ES" w:bidi="es-ES"/>
          <w:w w:val="100"/>
          <w:spacing w:val="0"/>
          <w:color w:val="000000"/>
          <w:position w:val="0"/>
        </w:rPr>
        <w:t>A halhatatlanságról</w:t>
      </w:r>
      <w:bookmarkEnd w:id="262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(On Immortality)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Imre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Gébor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1993, 35 Min. (Excerpt)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Surreal-philosophische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Zitate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Jorge Luis Borges,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 Reihe</w:t>
        <w:br/>
        <w:t>von Schauspielern lippensyn-</w:t>
        <w:br/>
        <w:t>chron in den Mund gelegt. Iro</w:t>
        <w:t>-</w:t>
        <w:br/>
        <w:t>nie, Poesie und das Unerwartete:</w:t>
        <w:br/>
        <w:t>Eine Mischung, die Alltag und</w:t>
        <w:br/>
        <w:t>kosmischen Diskurs aufs Wunder</w:t>
        <w:t>-</w:t>
        <w:br/>
        <w:t>barste ineinander fließen läßt.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Surreal and philosophical quotes</w:t>
        <w:br/>
        <w:t xml:space="preserve">by </w:t>
      </w:r>
      <w:r>
        <w:rPr>
          <w:lang w:val="de-DE" w:eastAsia="de-DE" w:bidi="de-DE"/>
          <w:w w:val="100"/>
          <w:color w:val="000000"/>
          <w:position w:val="0"/>
        </w:rPr>
        <w:t xml:space="preserve">Jorge Luis Borges, </w:t>
      </w:r>
      <w:r>
        <w:rPr>
          <w:w w:val="100"/>
          <w:color w:val="000000"/>
          <w:position w:val="0"/>
        </w:rPr>
        <w:t>spoken</w:t>
        <w:br/>
        <w:t>aloud in perfect synchronization</w:t>
        <w:br/>
        <w:t>with the lip movements of a se</w:t>
        <w:t>-</w:t>
        <w:br/>
        <w:t>ries of actors. Irony, poetry, and</w:t>
        <w:br/>
        <w:t>the unexpected: a mixture that</w:t>
        <w:br/>
        <w:t>mingles everyday existence and</w:t>
        <w:br/>
        <w:t>cosmic discourse in the most</w:t>
        <w:br/>
        <w:t>wonderful of ways.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3" w:name="bookmark263"/>
      <w:r>
        <w:rPr>
          <w:lang w:val="es-ES" w:eastAsia="es-ES" w:bidi="es-ES"/>
          <w:w w:val="100"/>
          <w:spacing w:val="0"/>
          <w:color w:val="000000"/>
          <w:position w:val="0"/>
        </w:rPr>
        <w:t>Téli hadjárat</w:t>
      </w:r>
      <w:bookmarkEnd w:id="263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(The Winter War)</w:t>
        <w:br/>
      </w:r>
      <w:r>
        <w:rPr>
          <w:rStyle w:val="CharStyle129"/>
          <w:lang w:val="es-ES" w:eastAsia="es-ES" w:bidi="es-ES"/>
          <w:b/>
          <w:bCs/>
        </w:rPr>
        <w:t xml:space="preserve">lldikó </w:t>
      </w:r>
      <w:r>
        <w:rPr>
          <w:rStyle w:val="CharStyle129"/>
          <w:lang w:val="en-US" w:eastAsia="en-US" w:bidi="en-US"/>
          <w:b/>
          <w:bCs/>
        </w:rPr>
        <w:t>Enyedi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1992, 35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Enyedis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surrealistisches Märchen</w:t>
        <w:br/>
        <w:t>aus dokumentarischem Kriegs</w:t>
        <w:t>-</w:t>
        <w:br/>
        <w:t>material - Soldaten vergange</w:t>
        <w:t>-</w:t>
        <w:br/>
        <w:t>ner Schlachten suchen den Ge</w:t>
        <w:t>-</w:t>
        <w:br/>
        <w:t>gner und finden Immer wieder</w:t>
        <w:br/>
        <w:t>das Unerwartete, Unangreifba</w:t>
        <w:t>-</w:t>
        <w:br/>
        <w:t>re. Eine Videopoesie, entstan</w:t>
        <w:t>-</w:t>
        <w:br/>
        <w:t>den aus der Verehrung des un</w:t>
        <w:t>-</w:t>
        <w:br/>
        <w:t xml:space="preserve">garischen Dichters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Milán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62" w:left="1234" w:right="1642" w:bottom="1462" w:header="0" w:footer="3" w:gutter="0"/>
          <w:rtlGutter w:val="0"/>
          <w:cols w:num="3" w:space="174"/>
          <w:noEndnote/>
          <w:docGrid w:linePitch="360"/>
        </w:sectPr>
      </w:pPr>
      <w:r>
        <w:rPr>
          <w:w w:val="100"/>
          <w:color w:val="000000"/>
          <w:position w:val="0"/>
        </w:rPr>
        <w:t>Enyedi's surrealist fairy tale from</w:t>
        <w:br/>
        <w:t>documentary war footage. Sol</w:t>
        <w:t>-</w:t>
        <w:br/>
        <w:t>diers of past battles search for</w:t>
        <w:br/>
        <w:t>their opponents and find again</w:t>
        <w:br/>
        <w:t>and again the unexpected, the</w:t>
        <w:br/>
        <w:t>impregnable. Video poetry en</w:t>
        <w:t>-</w:t>
        <w:br/>
        <w:t>gendered from the admiration</w:t>
        <w:br/>
        <w:t>of the Hungarian poet Milan</w:t>
        <w:br/>
      </w:r>
      <w:r>
        <w:rPr>
          <w:lang w:val="es-ES" w:eastAsia="es-ES" w:bidi="es-ES"/>
          <w:w w:val="100"/>
          <w:color w:val="000000"/>
          <w:position w:val="0"/>
        </w:rPr>
        <w:t>Füst.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309"/>
          <w:headerReference w:type="default" r:id="rId310"/>
          <w:footerReference w:type="even" r:id="rId311"/>
          <w:footerReference w:type="default" r:id="rId312"/>
          <w:headerReference w:type="first" r:id="rId313"/>
          <w:footerReference w:type="first" r:id="rId314"/>
          <w:titlePg/>
          <w:pgSz w:w="12207" w:h="17341"/>
          <w:pgMar w:top="1496" w:left="1661" w:right="1196" w:bottom="1472" w:header="0" w:footer="3" w:gutter="0"/>
          <w:rtlGutter w:val="0"/>
          <w:cols w:space="720"/>
          <w:noEndnote/>
          <w:docGrid w:linePitch="360"/>
        </w:sectPr>
      </w:pPr>
      <w:bookmarkStart w:id="264" w:name="bookmark264"/>
      <w:r>
        <w:rPr>
          <w:lang w:val="de-DE" w:eastAsia="de-DE" w:bidi="de-DE"/>
          <w:w w:val="100"/>
          <w:color w:val="000000"/>
          <w:position w:val="0"/>
        </w:rPr>
        <w:t>TVIdeo 4: Beerdigung</w:t>
      </w:r>
      <w:bookmarkEnd w:id="264"/>
    </w:p>
    <w:p>
      <w:pPr>
        <w:widowControl w:val="0"/>
        <w:spacing w:before="100" w:after="10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1" w:left="0" w:right="0" w:bottom="14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9" type="#_x0000_t202" style="position:absolute;margin-left:-55.9pt;margin-top:355.65pt;width:46.1pt;height:65.5pt;z-index:-125829285;mso-wrap-distance-left:5.pt;mso-wrap-distance-right:9.85pt;mso-position-horizontal-relative:margin" fillcolor="#66666D" stroked="f">
            <v:textbox style="mso-fit-shape-to-text:t" inset="0,0,0,0">
              <w:txbxContent>
                <w:p>
                  <w:pPr>
                    <w:pStyle w:val="Style38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9" w:line="480" w:lineRule="exact"/>
                    <w:ind w:left="0" w:right="0" w:firstLine="0"/>
                  </w:pPr>
                  <w:r>
                    <w:rPr>
                      <w:rStyle w:val="CharStyle384"/>
                      <w:b/>
                      <w:bCs/>
                    </w:rPr>
                    <w:t>16</w:t>
                  </w:r>
                  <w:r>
                    <w:rPr>
                      <w:rStyle w:val="CharStyle385"/>
                      <w:b w:val="0"/>
                      <w:bCs w:val="0"/>
                    </w:rPr>
                    <w:t>.</w:t>
                  </w:r>
                  <w:r>
                    <w:rPr>
                      <w:rStyle w:val="CharStyle384"/>
                      <w:b/>
                      <w:bCs/>
                    </w:rPr>
                    <w:t>2</w:t>
                  </w:r>
                  <w:r>
                    <w:rPr>
                      <w:rStyle w:val="CharStyle385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Mittwoch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260" w:right="0" w:firstLine="0"/>
                  </w:pPr>
                  <w:r>
                    <w:rPr>
                      <w:rStyle w:val="CharStyle303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303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0" type="#_x0000_t75" style="position:absolute;margin-left:3.6pt;margin-top:0;width:146.9pt;height:113.75pt;z-index:-125829284;mso-wrap-distance-left:5.pt;mso-wrap-distance-right:5.pt;mso-position-horizontal-relative:margin" wrapcoords="0 0 21600 0 21600 21600 0 21600 0 0">
            <v:imagedata r:id="rId315" r:href="rId316"/>
            <w10:wrap type="square" side="right" anchorx="margin"/>
          </v:shape>
        </w:pict>
      </w:r>
      <w:r>
        <w:pict>
          <v:shape id="_x0000_s1281" type="#_x0000_t75" style="position:absolute;margin-left:234.5pt;margin-top:571.45pt;width:72.95pt;height:90.7pt;z-index:-125829283;mso-wrap-distance-left:16.3pt;mso-wrap-distance-top:6.7pt;mso-wrap-distance-right:5.pt;mso-wrap-distance-bottom:21.2pt;mso-position-horizontal-relative:margin" wrapcoords="0 0 21600 0 21600 21600 0 21600 0 0">
            <v:imagedata r:id="rId317" r:href="rId318"/>
            <w10:wrap type="square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1990, nach den ersten demokra</w:t>
        <w:t>-</w:t>
        <w:br/>
        <w:t>tischen Wahlen, gelangte</w:t>
        <w:br/>
        <w:t>Elemer Hankiss an die Spitze des</w:t>
        <w:br/>
        <w:t>Ungarischen Fernsehens. Anstel</w:t>
        <w:t>-</w:t>
        <w:br/>
        <w:t>le der alten, hierarchischen</w:t>
        <w:br/>
        <w:t>Strukturen richtete er Produkti</w:t>
        <w:t>-</w:t>
        <w:br/>
        <w:t>onsbüros wie z.B. das FRIZ ein,</w:t>
        <w:br/>
        <w:t>die zwar zum Fernsehen gehör</w:t>
        <w:t>-</w:t>
        <w:br/>
        <w:t>ten, jedoch über ungewöhnliche</w:t>
        <w:br/>
        <w:t>Selbständigkeit verfügten. Inner</w:t>
        <w:t>-</w:t>
        <w:br/>
        <w:t>halb von drei Jahren entstanden</w:t>
        <w:br/>
        <w:t>im neu gegründeten FRIZ mehre</w:t>
        <w:t>-</w:t>
        <w:br/>
        <w:t>re hundert Programme, vorwie</w:t>
        <w:t>-</w:t>
        <w:br/>
        <w:t>gend zu Kunst und Kultur. FRIZ</w:t>
        <w:br/>
        <w:t>konnte junge Videomacher bin</w:t>
        <w:t>-</w:t>
        <w:br/>
        <w:t>den, die zuvor nie Kontakt zum</w:t>
        <w:br/>
        <w:t>Fernsehen bekamen (darunter</w:t>
        <w:br/>
        <w:t>viele Maler, Musiker, Filmstuden</w:t>
        <w:t>-</w:t>
        <w:br/>
        <w:t>ten). Neben diversen Festival</w:t>
        <w:t>-</w:t>
        <w:br/>
        <w:t>preisen erhielt das FRIZ den Preis</w:t>
        <w:br/>
        <w:t>der Budapester Filmschau 1992</w:t>
        <w:br/>
        <w:t>für das beste Schöpferkollektiv.</w:t>
        <w:br/>
        <w:t>1993 wurde E. Hankiss, der die</w:t>
        <w:br/>
        <w:t>Unabhängigkeit des Fernsehens</w:t>
        <w:br/>
        <w:t>von der disziplinarischen Verwal</w:t>
        <w:t>-</w:t>
        <w:br/>
        <w:t>tung der Regierung, bzw. der</w:t>
        <w:br/>
        <w:t>Parteien durchsetzen wollte,</w:t>
        <w:br/>
        <w:t>vom Dienst suspendiert. Inten</w:t>
        <w:t>-</w:t>
        <w:br/>
        <w:t>danzen und Produktionsbüros</w:t>
        <w:br/>
        <w:t>wurden aufgelöst und im Som</w:t>
        <w:t>-</w:t>
        <w:br/>
        <w:t>mer endeten die Möglichkeiten</w:t>
        <w:br/>
        <w:t>von FRIZ, Programme herzustel</w:t>
        <w:t>-</w:t>
        <w:br/>
        <w:t>len. Momentan ist das ungari</w:t>
        <w:t>-</w:t>
        <w:br/>
        <w:t>sche Fernsehen ohne Vorsitzen</w:t>
        <w:t>-</w:t>
        <w:br/>
        <w:t xml:space="preserve">den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Mediengesetz gibt es</w:t>
        <w:br/>
        <w:t xml:space="preserve">nicht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laufend werden Pro</w:t>
        <w:t>-</w:t>
        <w:br/>
        <w:t>gramme eingestellt. Angesichts</w:t>
        <w:br/>
        <w:t>dieser Situation entziehen die</w:t>
        <w:br/>
        <w:t>verschiedensten Kulturschaffen</w:t>
        <w:t>-</w:t>
        <w:br/>
        <w:t>den zunehmend dem Fernsehen</w:t>
        <w:br/>
        <w:t>die Ausstrahlungsrechte ihrer</w:t>
        <w:br/>
        <w:t>Werke. Es tobt der Medienkrieg.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Judit Köpper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In 1990, following the country's</w:t>
        <w:br/>
        <w:t>first democratic elections,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Elemer Hankiss became head of</w:t>
        <w:br/>
        <w:t>Hungarian Television. He repla</w:t>
        <w:t>-</w:t>
        <w:br/>
        <w:t>ced the old hierarchical structu</w:t>
        <w:t>-</w:t>
        <w:br/>
        <w:t>res with production offices such</w:t>
        <w:br/>
        <w:t>as FRIZ. These new offices belon</w:t>
        <w:t>-</w:t>
        <w:br/>
        <w:t>ged to the television company</w:t>
        <w:br/>
        <w:t>but nonetheless enjoyed an unu</w:t>
        <w:t>-</w:t>
        <w:br/>
        <w:t>sual degree of independence.</w:t>
        <w:br/>
        <w:t>Within three years, several hun</w:t>
        <w:t>-</w:t>
        <w:br/>
        <w:t>dred programs, primarily about</w:t>
        <w:br/>
        <w:t>art and culture, had been crea</w:t>
        <w:t>-</w:t>
        <w:br/>
        <w:t>ted in the newly founded FRIZ</w:t>
        <w:br/>
        <w:t>studio. FRIZ succeeded in attrac</w:t>
        <w:t>-</w:t>
        <w:br/>
        <w:t>ting young videomakers who</w:t>
        <w:br/>
        <w:t>had never had contact with te</w:t>
        <w:t>-</w:t>
        <w:br/>
        <w:t>levision before (including many</w:t>
        <w:br/>
        <w:t>painters, musicians, and film stu</w:t>
        <w:t>-</w:t>
        <w:br/>
        <w:t>dents). Long-term programming</w:t>
        <w:br/>
        <w:t>series included Video world, Me-</w:t>
        <w:br/>
        <w:t>diamix, Culture Person, Adams'</w:t>
        <w:br/>
        <w:t>Sons/ Eva's Daughters, and</w:t>
        <w:br/>
        <w:t>others. In addition to a variety of</w:t>
        <w:br/>
        <w:t>festival prizes, FRIZ also received</w:t>
        <w:br/>
        <w:t>the prize of the Budapest Film</w:t>
        <w:br/>
        <w:t>Show in 1992 for the best crea</w:t>
        <w:t>-</w:t>
        <w:br/>
        <w:t>tive collective.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i 993 Elemer Hankiss was sus</w:t>
        <w:t>-</w:t>
        <w:br/>
        <w:t>pended after trying to defend</w:t>
        <w:br/>
        <w:t>the independence of Hungarian</w:t>
        <w:br/>
        <w:t>Television against attempts by</w:t>
        <w:br/>
        <w:t>the government (and/ or politi</w:t>
        <w:t>-</w:t>
        <w:br/>
        <w:t>cal parties) to assert tighter con</w:t>
        <w:t>-</w:t>
        <w:br/>
        <w:t>trol. Directorial positions and pro</w:t>
        <w:t>-</w:t>
        <w:br/>
        <w:t>duction offices were dissolved</w:t>
        <w:br/>
        <w:t>and in the summer FRIZ lost its</w:t>
        <w:br/>
        <w:t>ability to produce its programs.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At present Hungarian Television</w:t>
        <w:br/>
        <w:t>has no chairman - new laws on</w:t>
        <w:br/>
        <w:t>the media have not been intro</w:t>
        <w:t>-</w:t>
        <w:br/>
        <w:t>duced - and programs are con</w:t>
        <w:t>-</w:t>
        <w:br/>
        <w:t>tinuously being removed from</w:t>
        <w:br/>
        <w:t>the air. In view of fhis situation a</w:t>
        <w:br/>
        <w:t>wide variety of cultural figures</w:t>
        <w:br/>
        <w:t>are increasingly withdrawing</w:t>
        <w:br/>
        <w:t>broadcasting rights for their</w:t>
        <w:br/>
        <w:t>works from television.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The media war is underway.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Judit Kopper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r>
        <w:br w:type="column"/>
      </w:r>
      <w:bookmarkStart w:id="265" w:name="bookmark265"/>
      <w:r>
        <w:rPr>
          <w:lang w:val="es-ES" w:eastAsia="es-ES" w:bidi="es-ES"/>
          <w:w w:val="100"/>
          <w:spacing w:val="0"/>
          <w:color w:val="000000"/>
          <w:position w:val="0"/>
        </w:rPr>
        <w:t>Temetés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Funeral</w:t>
      </w:r>
      <w:bookmarkEnd w:id="26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Andrés Sólyom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1992, 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dazu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Nightflight 6, 16.2.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6" w:name="bookmark266"/>
      <w:r>
        <w:rPr>
          <w:lang w:val="es-ES" w:eastAsia="es-ES" w:bidi="es-ES"/>
          <w:w w:val="100"/>
          <w:spacing w:val="0"/>
          <w:color w:val="000000"/>
          <w:position w:val="0"/>
        </w:rPr>
        <w:t>A fotografía filozófusa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Vilem Flusser</w:t>
      </w:r>
      <w:bookmarkEnd w:id="26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Miklós Peternák, Andrés Sólyom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H, 1992, 45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Min. (Excerpt)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unbeabsichtigtes Vermächt</w:t>
        <w:t>-</w:t>
        <w:br/>
        <w:t xml:space="preserve">nis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Ausschnitte aus dem letzten</w:t>
        <w:br/>
        <w:t>Interview, das Flusser kurz vor sei</w:t>
        <w:t>-</w:t>
        <w:br/>
        <w:t>nem Tod gab.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 xml:space="preserve">unintentional </w:t>
      </w:r>
      <w:r>
        <w:rPr>
          <w:lang w:val="de-DE" w:eastAsia="de-DE" w:bidi="de-DE"/>
          <w:w w:val="100"/>
          <w:color w:val="000000"/>
          <w:position w:val="0"/>
        </w:rPr>
        <w:t xml:space="preserve">will. </w:t>
      </w:r>
      <w:r>
        <w:rPr>
          <w:w w:val="100"/>
          <w:color w:val="000000"/>
          <w:position w:val="0"/>
        </w:rPr>
        <w:t>Excerpts</w:t>
        <w:br/>
        <w:t xml:space="preserve">from </w:t>
      </w:r>
      <w:r>
        <w:rPr>
          <w:lang w:val="de-DE" w:eastAsia="de-DE" w:bidi="de-DE"/>
          <w:w w:val="100"/>
          <w:color w:val="000000"/>
          <w:position w:val="0"/>
        </w:rPr>
        <w:t xml:space="preserve">Flusser's last interview </w:t>
      </w:r>
      <w:r>
        <w:rPr>
          <w:w w:val="100"/>
          <w:color w:val="000000"/>
          <w:position w:val="0"/>
        </w:rPr>
        <w:t>given</w:t>
        <w:br/>
        <w:t>shortly before his death.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267" w:name="bookmark26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TV </w:t>
      </w:r>
      <w:r>
        <w:rPr>
          <w:lang w:val="es-ES" w:eastAsia="es-ES" w:bidi="es-ES"/>
          <w:w w:val="100"/>
          <w:spacing w:val="0"/>
          <w:color w:val="000000"/>
          <w:position w:val="0"/>
        </w:rPr>
        <w:t>Borísz és Misa</w:t>
      </w:r>
      <w:bookmarkEnd w:id="26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Andrés Sólyom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H, 1992, 45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Min, (Excerpt)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Welche Rolle spielt heute das</w:t>
        <w:br/>
        <w:t>Fernsehen bei kriegerischen Aus</w:t>
        <w:t>-</w:t>
        <w:br/>
        <w:t>einandersetzungen - diskutiert</w:t>
        <w:br/>
        <w:t>von führenden Medienkritikern,</w:t>
        <w:br/>
        <w:t>anhand zahlreicher Beispiele.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sich selbst reproduzierende</w:t>
        <w:br/>
        <w:t>Kreislauf von Bildern und vom</w:t>
        <w:br/>
        <w:t>Ab-bilden der Geschichte(n):</w:t>
        <w:br/>
        <w:t>welches Bild produziert welche</w:t>
        <w:br/>
        <w:t>"Realität"?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w w:val="100"/>
          <w:color w:val="000000"/>
          <w:position w:val="0"/>
        </w:rPr>
        <w:t>Leading media critics discuss the</w:t>
        <w:br/>
        <w:t>role played by television, using</w:t>
        <w:br/>
        <w:t>numerous examples from media</w:t>
        <w:br/>
        <w:t>treatment of the (first) Moscow</w:t>
        <w:br/>
        <w:t>putsch attempt. Which image</w:t>
        <w:br/>
        <w:t>produces which reality?</w:t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68" w:name="bookmark268"/>
      <w:r>
        <w:rPr>
          <w:lang w:val="en-US" w:eastAsia="en-US" w:bidi="en-US"/>
          <w:w w:val="100"/>
          <w:spacing w:val="0"/>
          <w:color w:val="000000"/>
          <w:position w:val="0"/>
        </w:rPr>
        <w:t>Media Wars</w:t>
      </w:r>
      <w:bookmarkEnd w:id="26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Zusammenstellung von/</w:t>
        <w:br/>
      </w:r>
      <w:r>
        <w:rPr>
          <w:rStyle w:val="CharStyle192"/>
        </w:rPr>
        <w:t>a compilation by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Judit Kopper</w:t>
        <w:br/>
        <w:t>H, 1993/94 (Excerpt)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Rolle des Fernsehens bei den</w:t>
        <w:br/>
        <w:t>politischen Wandlungen In Ost</w:t>
        <w:t>-</w:t>
        <w:br/>
        <w:t>europa (Rumänien, Litauen, Un</w:t>
        <w:t>-</w:t>
        <w:br/>
        <w:t>garn, Rußland). Eine aktuelle</w:t>
        <w:br/>
        <w:t>Kompilation aus "Beweis</w:t>
        <w:t>-</w:t>
        <w:br/>
        <w:t>material".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81" w:left="1661" w:right="1196" w:bottom="1457" w:header="0" w:footer="3" w:gutter="0"/>
          <w:rtlGutter w:val="0"/>
          <w:cols w:num="3" w:space="189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The role of television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politi</w:t>
        <w:t>-</w:t>
        <w:br/>
        <w:t>cal transformations in Eastern Eu</w:t>
        <w:t>-</w:t>
        <w:br/>
        <w:t>rope (Rumania, Hungary, Rus</w:t>
        <w:t>-</w:t>
        <w:br/>
        <w:t>sia). A current compilation of</w:t>
        <w:br/>
        <w:t>"evidence."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46" w:left="1409" w:right="1462" w:bottom="1744" w:header="0" w:footer="3" w:gutter="0"/>
          <w:rtlGutter w:val="0"/>
          <w:cols w:space="720"/>
          <w:noEndnote/>
          <w:docGrid w:linePitch="360"/>
        </w:sectPr>
      </w:pPr>
      <w:bookmarkStart w:id="269" w:name="bookmark269"/>
      <w:r>
        <w:rPr>
          <w:lang w:val="de-DE" w:eastAsia="de-DE" w:bidi="de-DE"/>
          <w:w w:val="100"/>
          <w:color w:val="000000"/>
          <w:position w:val="0"/>
        </w:rPr>
        <w:t>Kunst-Stoff</w:t>
      </w:r>
      <w:bookmarkEnd w:id="26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1" w:left="0" w:right="0" w:bottom="17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2" type="#_x0000_t75" style="position:absolute;margin-left:1.2pt;margin-top:4.1pt;width:134.9pt;height:111.6pt;z-index:-251658627;mso-wrap-distance-left:5.pt;mso-wrap-distance-right:5.pt;mso-position-horizontal-relative:margin" wrapcoords="0 0">
            <v:imagedata r:id="rId319" r:href="rId320"/>
            <w10:wrap anchorx="margin"/>
          </v:shape>
        </w:pict>
      </w:r>
      <w:r>
        <w:pict>
          <v:shape id="_x0000_s1283" type="#_x0000_t75" style="position:absolute;margin-left:159.6pt;margin-top:0;width:145.7pt;height:113.3pt;z-index:-251658626;mso-wrap-distance-left:5.pt;mso-wrap-distance-right:5.pt;mso-position-horizontal-relative:margin" wrapcoords="0 0">
            <v:imagedata r:id="rId321" r:href="rId322"/>
            <w10:wrap anchorx="margin"/>
          </v:shape>
        </w:pict>
      </w:r>
      <w:r>
        <w:pict>
          <v:shape id="_x0000_s1284" type="#_x0000_t75" style="position:absolute;margin-left:318.pt;margin-top:0;width:146.15pt;height:112.3pt;z-index:-251658625;mso-wrap-distance-left:5.pt;mso-wrap-distance-right:5.pt;mso-position-horizontal-relative:margin" wrapcoords="0 0">
            <v:imagedata r:id="rId323" r:href="rId32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1" w:left="1409" w:right="233" w:bottom="17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42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1" w:left="0" w:right="0" w:bottom="14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70" w:name="bookmark27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Dedale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inventeur</w:t>
      </w:r>
      <w:bookmarkEnd w:id="27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Victoria Poynder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1993, 3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Victoria Poynder,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Dädalus-Sage neu erzählt:</w:t>
        <w:br/>
        <w:t>Reduziert auf ihre wesentlichen</w:t>
        <w:br/>
        <w:t>Elemente, visualisiert durch eine</w:t>
        <w:br/>
        <w:t>Mischung von Computerbildern</w:t>
        <w:br/>
        <w:t>und den klassischen Stilmitteln</w:t>
        <w:br/>
        <w:t>der Malerei und Zeichnung,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The Daedalian myth retold:</w:t>
        <w:br/>
        <w:t>reduced to its essence, made</w:t>
        <w:br/>
        <w:t>visual by a mixture of computer</w:t>
        <w:br/>
        <w:t>images and the classical sty</w:t>
        <w:t>-</w:t>
        <w:br/>
        <w:t>listic devices of painting and</w:t>
        <w:br/>
        <w:t>drawing.</w:t>
      </w:r>
    </w:p>
    <w:p>
      <w:pPr>
        <w:framePr w:h="23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5" type="#_x0000_t75" style="width:146pt;height:116pt;">
            <v:imagedata r:id="rId325" r:href="rId32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58" w:after="0" w:line="226" w:lineRule="exact"/>
        <w:ind w:left="0" w:right="0" w:firstLine="0"/>
      </w:pPr>
      <w:bookmarkStart w:id="271" w:name="bookmark271"/>
      <w:r>
        <w:rPr>
          <w:lang w:val="en-US" w:eastAsia="en-US" w:bidi="en-US"/>
          <w:w w:val="100"/>
          <w:spacing w:val="0"/>
          <w:color w:val="000000"/>
          <w:position w:val="0"/>
        </w:rPr>
        <w:t>Zia Enza e in partenza</w:t>
      </w:r>
      <w:bookmarkEnd w:id="27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Roberta Torre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Cinico Video, Palermo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poetisch-ironisches Vexier</w:t>
        <w:t>-</w:t>
        <w:br/>
        <w:t>spiel um Abschied und Verlas</w:t>
        <w:t>-</w:t>
        <w:br/>
        <w:t>sen, gefilmt im beeindrucken</w:t>
        <w:t>-</w:t>
        <w:br/>
        <w:t>den, tableauhaften Stil vom Ka</w:t>
        <w:t>-</w:t>
        <w:br/>
        <w:t>meramann des "Cinico TV" aus</w:t>
        <w:br/>
        <w:t>Palermo.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A poetically ironic picture-puzzle</w:t>
        <w:br/>
        <w:t>about farewells and departure,</w:t>
        <w:br/>
        <w:t>filmed in an impressive tableau-</w:t>
        <w:br/>
        <w:t>style by the cameraman of</w:t>
        <w:br/>
        <w:t>"Cinico TV" in Palermo.</w:t>
      </w:r>
    </w:p>
    <w:p>
      <w:pPr>
        <w:pStyle w:val="Style386"/>
        <w:widowControl w:val="0"/>
        <w:keepNext/>
        <w:keepLines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bookmarkStart w:id="272" w:name="bookmark272"/>
      <w:r>
        <w:rPr>
          <w:w w:val="100"/>
          <w:spacing w:val="0"/>
          <w:color w:val="000000"/>
          <w:position w:val="0"/>
        </w:rPr>
        <w:t>Avtobus</w:t>
      </w:r>
      <w:bookmarkEnd w:id="27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Zemira Alajbegovic, Neven Korda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SLO, 1993, 11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Zemira Alajbegovic, Ljubljana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Rausch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Jahrhun</w:t>
        <w:t>-</w:t>
        <w:br/>
        <w:t xml:space="preserve">derte: von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Inquisition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Mit</w:t>
        <w:t>-</w:t>
        <w:br/>
        <w:t>telalter bis hin zur dunklen Zu</w:t>
        <w:t>-</w:t>
        <w:br/>
        <w:t>kunft.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Erzähler der Geschichte</w:t>
        <w:br/>
        <w:t>durchstäbert Dokumente, um</w:t>
        <w:br/>
        <w:t>die Leben einer Frau namens Le-</w:t>
        <w:br/>
        <w:t>la zu rekonstruieren. Damals wur</w:t>
        <w:t>-</w:t>
        <w:br/>
        <w:t>de sie der Flexerei beschuldigt,</w:t>
        <w:br/>
        <w:t>heute durchlebt sie einen Krieg,</w:t>
        <w:br/>
        <w:t>später wird sie diesen Planeten</w:t>
        <w:br/>
        <w:t>verlassen. Doch die Dokumenta</w:t>
        <w:t>-</w:t>
        <w:br/>
        <w:t>tion ist fragmentarisch: Flat Lela</w:t>
        <w:br/>
        <w:t>existiert, lebt sie noch oder ist al</w:t>
        <w:t>-</w:t>
        <w:br/>
        <w:t>les nur ein "Nachtschatten-</w:t>
        <w:br/>
        <w:t>Traum"?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Soaring through the centuries</w:t>
      </w:r>
      <w:r>
        <w:rPr>
          <w:rStyle w:val="CharStyle147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>from the Inquisition of the Dark</w:t>
        <w:br/>
        <w:t>Ages to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hazy future. The narra</w:t>
        <w:t>-</w:t>
        <w:br/>
        <w:t>tor of this story ransacks count</w:t>
        <w:t>-</w:t>
        <w:br/>
        <w:t>less documents, reconstructing</w:t>
        <w:br/>
        <w:t>the life of a woman named Lela</w:t>
        <w:br/>
        <w:t>who, centuries ago, was accu</w:t>
        <w:t>-</w:t>
        <w:br/>
        <w:t>sed of practicing witchcraft. In</w:t>
        <w:br/>
        <w:t>the present she survives a war.</w:t>
        <w:br/>
        <w:t>Later she leaves the planet alto</w:t>
        <w:t>-</w:t>
        <w:br/>
        <w:t>gether. The documentation is</w:t>
        <w:br/>
        <w:t>highly fragmented. One won</w:t>
        <w:t>-</w:t>
        <w:br/>
        <w:t>ders if Lela ever existed, if she's</w:t>
        <w:br/>
        <w:t>still alive - or if all this is merely a</w:t>
        <w:br/>
        <w:t>hallucinatory dream.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73" w:name="bookmark273"/>
      <w:r>
        <w:rPr>
          <w:lang w:val="en-US" w:eastAsia="en-US" w:bidi="en-US"/>
          <w:w w:val="100"/>
          <w:spacing w:val="0"/>
          <w:color w:val="000000"/>
          <w:position w:val="0"/>
        </w:rPr>
        <w:t>Labirint</w:t>
      </w:r>
      <w:bookmarkEnd w:id="27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Marina Grzinic, Aina Smid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SLO, 1993,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beiden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Ljubljana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stam</w:t>
        <w:t>-</w:t>
        <w:br/>
        <w:t>menden und auch jetzt noch</w:t>
        <w:br/>
        <w:t>dort lebenden Künstlerinnen ar</w:t>
        <w:t>-</w:t>
        <w:br/>
        <w:t>beiten seit acht Jahren zusam</w:t>
        <w:t>-</w:t>
        <w:br/>
        <w:t>men. Ihre bereits preisgekrönte</w:t>
        <w:br/>
        <w:t>jüngste Arbeit ist nicht nur ein</w:t>
        <w:br/>
        <w:t>hervorragendes Tanzvideo, son</w:t>
        <w:t>-</w:t>
        <w:br/>
        <w:t>dern auch von beklemmender</w:t>
        <w:br/>
        <w:t>Aktualität: Ein ungewöhlicher</w:t>
        <w:br/>
        <w:t>Kommentar zur Situation im ehe</w:t>
        <w:t>-</w:t>
        <w:br/>
        <w:t>maligen Jugoslawien. Starke</w:t>
        <w:br/>
        <w:t>Symbole - dem blutigen Thema</w:t>
        <w:br/>
        <w:t>angemessen - und der verdich</w:t>
        <w:t>-</w:t>
        <w:br/>
        <w:t>tete, quasidokumentarische Blick</w:t>
        <w:br/>
        <w:t>auf einen angstmachenden Alp</w:t>
        <w:br/>
        <w:t>verschmelzen zu einer eigenarti</w:t>
        <w:t>-</w:t>
        <w:br/>
        <w:t>gen Mischung aus Zynismus, Hy</w:t>
        <w:t>-</w:t>
        <w:br/>
        <w:t>sterie und Poetik.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31" w:left="1409" w:right="1505" w:bottom="1431" w:header="0" w:footer="3" w:gutter="0"/>
          <w:rtlGutter w:val="0"/>
          <w:cols w:num="3" w:space="204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These </w:t>
      </w:r>
      <w:r>
        <w:rPr>
          <w:w w:val="100"/>
          <w:color w:val="000000"/>
          <w:position w:val="0"/>
        </w:rPr>
        <w:t>two artists, both from Ljubl</w:t>
        <w:t>-</w:t>
        <w:br/>
        <w:t>jana and still living there, have</w:t>
        <w:br/>
        <w:t>been working together for eight</w:t>
        <w:br/>
        <w:t>years. Their latest, prize-winning</w:t>
        <w:br/>
        <w:t>work is not only an excellent</w:t>
        <w:br/>
        <w:t>dance-video but a gripping to</w:t>
        <w:t>-</w:t>
        <w:br/>
        <w:t>picality as well: an unusual com</w:t>
        <w:t>-</w:t>
        <w:br/>
        <w:t>mentary on the situation in the</w:t>
        <w:br/>
        <w:t>former Yugoslavia. The strong</w:t>
        <w:br/>
        <w:t>symbolism - befitting the bloody</w:t>
        <w:br/>
        <w:t>theme - and heavy, documen</w:t>
        <w:t>-</w:t>
        <w:br/>
        <w:t>tary-like style form a fear-bree</w:t>
        <w:t>-</w:t>
        <w:br/>
        <w:t>ding colossus that slowly topples,</w:t>
        <w:br/>
        <w:t>in a unique mixture of cynicism,</w:t>
        <w:br/>
        <w:t>hysteria and poetry.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240" w:right="0" w:firstLine="0"/>
        <w:sectPr>
          <w:pgSz w:w="12207" w:h="17341"/>
          <w:pgMar w:top="1453" w:left="1536" w:right="1306" w:bottom="1444" w:header="0" w:footer="3" w:gutter="0"/>
          <w:rtlGutter w:val="0"/>
          <w:cols w:space="720"/>
          <w:noEndnote/>
          <w:docGrid w:linePitch="360"/>
        </w:sectPr>
      </w:pPr>
      <w:bookmarkStart w:id="274" w:name="bookmark274"/>
      <w:r>
        <w:rPr>
          <w:lang w:val="de-DE" w:eastAsia="de-DE" w:bidi="de-DE"/>
          <w:w w:val="100"/>
          <w:color w:val="000000"/>
          <w:position w:val="0"/>
        </w:rPr>
        <w:t>Kunst-Stoff</w:t>
      </w:r>
      <w:bookmarkEnd w:id="27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89" w:left="0" w:right="0" w:bottom="11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6" type="#_x0000_t75" style="position:absolute;margin-left:65.5pt;margin-top:0;width:147.6pt;height:114.95pt;z-index:-251658624;mso-wrap-distance-left:5.pt;mso-wrap-distance-right:5.pt;mso-position-horizontal-relative:margin" wrapcoords="0 0">
            <v:imagedata r:id="rId327" r:href="rId328"/>
            <w10:wrap anchorx="margin"/>
          </v:shape>
        </w:pict>
      </w:r>
      <w:r>
        <w:pict>
          <v:shape id="_x0000_s1287" type="#_x0000_t75" style="position:absolute;margin-left:224.65pt;margin-top:1.9pt;width:147.85pt;height:114.7pt;z-index:-251658623;mso-wrap-distance-left:5.pt;mso-wrap-distance-right:5.pt;mso-position-horizontal-relative:margin" wrapcoords="0 0">
            <v:imagedata r:id="rId329" r:href="rId330"/>
            <w10:wrap anchorx="margin"/>
          </v:shape>
        </w:pict>
      </w:r>
      <w:r>
        <w:pict>
          <v:shape id="_x0000_s1288" type="#_x0000_t75" style="position:absolute;margin-left:386.4pt;margin-top:3.85pt;width:145.2pt;height:114.5pt;z-index:-251658622;mso-wrap-distance-left:5.pt;mso-wrap-distance-right:5.pt;mso-position-horizontal-relative:margin" wrapcoords="0 0">
            <v:imagedata r:id="rId331" r:href="rId3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89" w:left="365" w:right="192" w:bottom="11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23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53" w:left="0" w:right="0" w:bottom="14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75" w:name="bookmark275"/>
      <w:r>
        <w:rPr>
          <w:lang w:val="de-DE" w:eastAsia="de-DE" w:bidi="de-DE"/>
          <w:w w:val="100"/>
          <w:spacing w:val="0"/>
          <w:color w:val="000000"/>
          <w:position w:val="0"/>
        </w:rPr>
        <w:t>der Tod IST</w:t>
      </w:r>
      <w:bookmarkEnd w:id="27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1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13 Min.</w:t>
        <w:br/>
        <w:t>Knut Gerwers,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Monolog eines Wiedergän</w:t>
        <w:t>-</w:t>
        <w:br/>
        <w:t>gers, verdammt in die Abgründe</w:t>
        <w:br/>
        <w:t>ewiger Nichtigkeit. Klaus Kinski</w:t>
        <w:br/>
        <w:t>posthum/ prä-mortem als Nosfe-</w:t>
        <w:br/>
        <w:t>ratu - chronisch melancholisch.</w:t>
        <w:br/>
        <w:t>Sprache als Käfig, gescratcht in</w:t>
        <w:br/>
        <w:t>ewiger Rotation - eine untote</w:t>
        <w:br/>
        <w:t>Totenuhr, ablaufend in die Ewig</w:t>
        <w:t>-</w:t>
        <w:br/>
        <w:t>keif. Jeder Tote, jede Katastro</w:t>
        <w:t>-</w:t>
        <w:br/>
        <w:t>phe erhöht die Gleich-Gültigkeit,</w:t>
        <w:br/>
        <w:t>saugt den Bildern und der Be</w:t>
        <w:t>-</w:t>
        <w:br/>
        <w:t>deutung, saugt uns das Blut aus.</w:t>
        <w:br/>
        <w:t>Die Zeit verläuft, nichts-sagend,</w:t>
        <w:br/>
        <w:t>nach Jahrhunderten nur noch</w:t>
        <w:br/>
        <w:t>einen schalen Monolog übriglas</w:t>
        <w:t>-</w:t>
        <w:br/>
        <w:t>send. Einschneidendes Lachen</w:t>
        <w:br/>
        <w:t>auf des Messers Schneide zeich</w:t>
        <w:t>-</w:t>
        <w:br/>
        <w:t>net die Linie der Gleichheit zwi</w:t>
        <w:t>-</w:t>
        <w:br/>
        <w:t>schen Horror und Katastrophen-</w:t>
        <w:br/>
        <w:t>Komödie. Transsilvanien lacht</w:t>
        <w:br/>
        <w:t>aus jedem Wohnzimmer.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monolog of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soul who is</w:t>
        <w:br/>
        <w:t>damned for all time to his own</w:t>
        <w:br/>
        <w:t>nothingness. Klaus Kinski (posthu</w:t>
        <w:t>-</w:t>
        <w:br/>
        <w:t>mous/ pre-mortem) as Nosferatu,</w:t>
        <w:br/>
        <w:t>unloved for all eternify, and chro</w:t>
        <w:t>-</w:t>
        <w:br/>
        <w:t>nically melancholic. Language</w:t>
        <w:br/>
        <w:t>as a cage, clawed onto speech</w:t>
        <w:br/>
        <w:t>and rotating, forever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an un</w:t>
        <w:t>-</w:t>
        <w:br/>
        <w:t>dead dock of death, ticking into</w:t>
        <w:br/>
        <w:t>infinity. Every dead soul and</w:t>
        <w:br/>
        <w:t>every catastrophe glorifies the</w:t>
        <w:br/>
        <w:t>sameness of indifference,</w:t>
        <w:br/>
        <w:t>sucking the life from images and</w:t>
        <w:br/>
        <w:t>from blood. Time passes. Mea-</w:t>
        <w:br/>
        <w:t>ninglessly. And after centuries,</w:t>
        <w:br/>
        <w:t>nothing remains except a hollow</w:t>
        <w:br/>
        <w:t>monolog. Cutting laughter on</w:t>
        <w:br/>
        <w:t>the razor's edge leaves an apa</w:t>
        <w:t>-</w:t>
        <w:br/>
        <w:t>thetic line between horror and</w:t>
        <w:br/>
        <w:t>catastrophic comedies. Transsyl-</w:t>
        <w:br/>
        <w:t>vania laughs in every livingroom.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76" w:name="bookmark276"/>
      <w:r>
        <w:rPr>
          <w:lang w:val="de-DE" w:eastAsia="de-DE" w:bidi="de-DE"/>
          <w:w w:val="100"/>
          <w:spacing w:val="0"/>
          <w:color w:val="000000"/>
          <w:position w:val="0"/>
        </w:rPr>
        <w:t>Dance Number</w:t>
      </w:r>
      <w:bookmarkEnd w:id="27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Raphael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Montanez Ortiz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Media, Köln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Diesmal wendet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Ortiz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</w:t>
        <w:br/>
        <w:t>Scratch-Verfahren bei einer</w:t>
        <w:br/>
        <w:t>Szene aus einem Film der Marx-</w:t>
        <w:br/>
        <w:t>Brofhers an. Das Original: wie wir</w:t>
        <w:br/>
        <w:t>es kennen, die pure Lust an der</w:t>
        <w:br/>
        <w:t xml:space="preserve">Anarchie, doch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Ortiz'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</w:t>
        <w:br/>
        <w:t>Collage läßt aus der brillanten</w:t>
        <w:br/>
        <w:t>Slapstickszene das schiere Toll</w:t>
        <w:t>-</w:t>
        <w:br/>
        <w:t>haus entstehen. Da wackeln</w:t>
        <w:br/>
        <w:t>sprichwörtlich die Wände, tun</w:t>
        <w:br/>
        <w:t>sich die erheiternstden Abgrün</w:t>
        <w:t>-</w:t>
        <w:br/>
        <w:t>de auf und gibt es scheinbar</w:t>
        <w:br/>
        <w:t>nicht enden wollende Salven</w:t>
        <w:br/>
        <w:t>von Tritten in den Hintern des</w:t>
        <w:br/>
        <w:t>Gegners... ein bizarr-komisches</w:t>
        <w:br/>
        <w:t>Trommelfeuer, eine anarchische</w:t>
        <w:br/>
        <w:t>Choreografie des Marx'schen</w:t>
        <w:br/>
        <w:t>Chaos.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time Ortiz uses his scratch-</w:t>
        <w:br/>
        <w:t>technique on a scene of a Marx-</w:t>
        <w:br/>
        <w:t>Brothers film. The original, like we</w:t>
        <w:br/>
        <w:t>know it, is a love of anarchy.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what Ortiz' collage creates</w:t>
        <w:br/>
        <w:t>from the briiliant slapstick-scenes</w:t>
        <w:br/>
        <w:t>is sheer madness. The walls lite</w:t>
        <w:t>-</w:t>
        <w:br/>
        <w:t>rally vibrate. The zanniest chasms</w:t>
        <w:br/>
        <w:t>open up, along with the see</w:t>
        <w:t>-</w:t>
        <w:br/>
        <w:t>mingly unending volley of kicks</w:t>
        <w:br/>
        <w:t>in the oponent's buttocks...</w:t>
        <w:br/>
        <w:t>a bizzareiy comic escapade of</w:t>
        <w:br/>
        <w:t>anarchisfic choreography based</w:t>
        <w:br/>
        <w:t>on Marx-ian chaos.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277" w:name="bookmark277"/>
      <w:r>
        <w:rPr>
          <w:lang w:val="en-US" w:eastAsia="en-US" w:bidi="en-US"/>
          <w:w w:val="100"/>
          <w:spacing w:val="0"/>
          <w:color w:val="000000"/>
          <w:position w:val="0"/>
        </w:rPr>
        <w:t>Ernst Will’s Picture Book</w:t>
      </w:r>
      <w:bookmarkEnd w:id="27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Callas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 12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der beliebtesten Familien</w:t>
        <w:t>-</w:t>
        <w:br/>
        <w:t>hobbys des 19. Jahrhunderts war</w:t>
        <w:br/>
        <w:t>die Herstellung abstruser Bilder</w:t>
        <w:t>-</w:t>
        <w:br/>
        <w:t xml:space="preserve">bücher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Form der Ikono-</w:t>
        <w:br/>
        <w:t>manie vor Beginn des Fernseh</w:t>
        <w:t>-</w:t>
        <w:br/>
        <w:t>zeltalters. Diese merkwürdige Be</w:t>
        <w:t>-</w:t>
        <w:br/>
        <w:t>schäftigung war damals so ver</w:t>
        <w:t>-</w:t>
        <w:br/>
        <w:t>breitet, daß Bllderblätter speziell</w:t>
        <w:br/>
        <w:t>für die privaten Sammelbücher</w:t>
        <w:br/>
        <w:t>gedruckt wurden und sich hoch</w:t>
        <w:t>-</w:t>
        <w:br/>
        <w:t>seriöse "ephemere Gesellschaf</w:t>
        <w:t>-</w:t>
        <w:br/>
        <w:t>ten" zum Tausch dieser prunkvoll</w:t>
        <w:br/>
        <w:t>gestalteten Schnipselbögen</w:t>
        <w:br/>
        <w:t>gründeten. Die zufälligen Colla</w:t>
        <w:t>-</w:t>
        <w:br/>
        <w:t>gen konnten in den geschickten</w:t>
        <w:br/>
        <w:t>Händen von Künstlern wie Ander</w:t>
        <w:t>-</w:t>
        <w:br/>
        <w:t>sen oder Will geradezu surreale</w:t>
        <w:br/>
        <w:t>Ergebnisse zeitigen und mußten</w:t>
        <w:br/>
        <w:t>einem versierten Vldeoschnlpsler</w:t>
        <w:br/>
        <w:t>wie Callas natürlich eine ideale</w:t>
        <w:br/>
        <w:t>Arbeitsgrundlage bieten.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53" w:left="1536" w:right="1306" w:bottom="1444" w:header="0" w:footer="3" w:gutter="0"/>
          <w:rtlGutter w:val="0"/>
          <w:cols w:num="3" w:space="177"/>
          <w:noEndnote/>
          <w:docGrid w:linePitch="360"/>
        </w:sectPr>
      </w:pPr>
      <w:r>
        <w:rPr>
          <w:w w:val="100"/>
          <w:color w:val="000000"/>
          <w:position w:val="0"/>
        </w:rPr>
        <w:t>One of the most loved family</w:t>
        <w:br/>
        <w:t>hobbies of the nineteenth cen</w:t>
        <w:t>-</w:t>
        <w:br/>
        <w:t>tury was the making of abstruse</w:t>
        <w:br/>
        <w:t xml:space="preserve">picture-books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suggestive of a</w:t>
        <w:br/>
        <w:t>form of visual economizing that</w:t>
        <w:br/>
        <w:t>preceded the TV-age. This pas</w:t>
        <w:t>-</w:t>
        <w:br/>
        <w:t>time was so popular then that</w:t>
        <w:br/>
        <w:t>picture-pages with flowers, ani</w:t>
        <w:t>-</w:t>
        <w:br/>
        <w:t>mals or uncanny people were</w:t>
        <w:br/>
        <w:t>specially printed for private</w:t>
        <w:br/>
        <w:t>scrap-books. Serious-minded</w:t>
        <w:br/>
        <w:t>"ephemeral societies" were foun</w:t>
        <w:t>-</w:t>
        <w:br/>
        <w:t>ded in order to trade and collect</w:t>
        <w:br/>
        <w:t>these gorgeously designed pa</w:t>
        <w:t>-</w:t>
        <w:br/>
        <w:t>ges of printed cut-outs. In the</w:t>
        <w:br/>
        <w:t>hands of artists like Anderson or</w:t>
        <w:br/>
        <w:t>Will these chance arrangements</w:t>
        <w:br/>
        <w:t>gave rise to surreal results, and</w:t>
        <w:br/>
        <w:t>they surely offer a seasoned vi</w:t>
        <w:t>-</w:t>
        <w:br/>
        <w:t xml:space="preserve">deo-juggler like </w:t>
      </w:r>
      <w:r>
        <w:rPr>
          <w:lang w:val="de-DE" w:eastAsia="de-DE" w:bidi="de-DE"/>
          <w:w w:val="100"/>
          <w:color w:val="000000"/>
          <w:position w:val="0"/>
        </w:rPr>
        <w:t xml:space="preserve">Callas </w:t>
      </w:r>
      <w:r>
        <w:rPr>
          <w:w w:val="100"/>
          <w:color w:val="000000"/>
          <w:position w:val="0"/>
        </w:rPr>
        <w:t>the ideal</w:t>
        <w:br/>
        <w:t>starting point for his work.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even" r:id="rId333"/>
          <w:headerReference w:type="default" r:id="rId334"/>
          <w:footerReference w:type="even" r:id="rId335"/>
          <w:footerReference w:type="default" r:id="rId336"/>
          <w:headerReference w:type="first" r:id="rId337"/>
          <w:footerReference w:type="first" r:id="rId338"/>
          <w:titlePg/>
          <w:pgSz w:w="12207" w:h="17341"/>
          <w:pgMar w:top="1400" w:left="1440" w:right="1445" w:bottom="2053" w:header="0" w:footer="3" w:gutter="0"/>
          <w:rtlGutter w:val="0"/>
          <w:cols w:space="720"/>
          <w:noEndnote/>
          <w:docGrid w:linePitch="360"/>
        </w:sectPr>
      </w:pPr>
      <w:bookmarkStart w:id="278" w:name="bookmark278"/>
      <w:r>
        <w:rPr>
          <w:lang w:val="de-DE" w:eastAsia="de-DE" w:bidi="de-DE"/>
          <w:w w:val="100"/>
          <w:color w:val="000000"/>
          <w:position w:val="0"/>
        </w:rPr>
        <w:t>Kunst-Stoff</w:t>
      </w:r>
      <w:bookmarkEnd w:id="27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41" w:left="0" w:right="0" w:bottom="12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5" type="#_x0000_t75" style="position:absolute;margin-left:0.7pt;margin-top:1.45pt;width:145.7pt;height:114.95pt;z-index:-251658615;mso-wrap-distance-left:5.pt;mso-wrap-distance-right:5.pt;mso-position-horizontal-relative:margin" wrapcoords="0 0">
            <v:imagedata r:id="rId339" r:href="rId340"/>
            <w10:wrap anchorx="margin"/>
          </v:shape>
        </w:pict>
      </w:r>
      <w:r>
        <w:pict>
          <v:shape id="_x0000_s1296" type="#_x0000_t75" style="position:absolute;margin-left:159.1pt;margin-top:0;width:145.45pt;height:113.5pt;z-index:-251658614;mso-wrap-distance-left:5.pt;mso-wrap-distance-right:5.pt;mso-position-horizontal-relative:margin" wrapcoords="0 0">
            <v:imagedata r:id="rId341" r:href="rId342"/>
            <w10:wrap anchorx="margin"/>
          </v:shape>
        </w:pict>
      </w:r>
      <w:r>
        <w:pict>
          <v:shape id="_x0000_s1297" type="#_x0000_t75" style="position:absolute;margin-left:318.pt;margin-top:0.25pt;width:106.3pt;height:111.1pt;z-index:-251658613;mso-wrap-distance-left:5.pt;mso-wrap-distance-right:5.pt;mso-position-horizontal-relative:margin" wrapcoords="0 0">
            <v:imagedata r:id="rId343" r:href="rId34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41" w:left="1440" w:right="211" w:bottom="12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2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385" w:left="0" w:right="0" w:bottom="13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8" type="#_x0000_t202" style="position:absolute;margin-left:475.7pt;margin-top:232.15pt;width:52.1pt;height:61.55pt;z-index:-125829282;mso-wrap-distance-left:12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4" w:line="400" w:lineRule="exact"/>
                    <w:ind w:left="0" w:right="0" w:firstLine="0"/>
                  </w:pPr>
                  <w:r>
                    <w:rPr>
                      <w:rStyle w:val="CharStyle390"/>
                      <w:b/>
                      <w:bCs/>
                    </w:rPr>
                    <w:t>16</w:t>
                  </w:r>
                  <w:r>
                    <w:rPr>
                      <w:rStyle w:val="CharStyle391"/>
                      <w:b w:val="0"/>
                      <w:bCs w:val="0"/>
                    </w:rPr>
                    <w:t>.</w:t>
                  </w:r>
                  <w:r>
                    <w:rPr>
                      <w:rStyle w:val="CharStyle390"/>
                      <w:b/>
                      <w:bCs/>
                    </w:rPr>
                    <w:t>2</w:t>
                  </w:r>
                  <w:r>
                    <w:rPr>
                      <w:rStyle w:val="CharStyle391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8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Wednesde</w:t>
                  </w:r>
                </w:p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94"/>
                      <w:b/>
                      <w:bCs/>
                    </w:rPr>
                    <w:t>20</w:t>
                  </w:r>
                  <w:r>
                    <w:rPr>
                      <w:rStyle w:val="CharStyle39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79" w:name="bookmark27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 droit 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vivant</w:t>
      </w:r>
      <w:bookmarkEnd w:id="27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Christiane Geoffroy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1993, 13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3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Heure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Exquise!,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Mons en Baroeul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Video, das wir ausnahmswei</w:t>
        <w:t>-</w:t>
        <w:br/>
        <w:t>se nur in französischer Original</w:t>
        <w:t>-</w:t>
        <w:br/>
        <w:t>fassung zeigen, weil weder Un-</w:t>
        <w:br/>
        <w:t>tertitelung noch Einsprechung</w:t>
        <w:br/>
        <w:t>dem Band gerecht würden.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"Das Recht und das Lebendige"</w:t>
        <w:br/>
        <w:t>(so der Titel) ist fast so aufgebaut</w:t>
        <w:br/>
        <w:t>wie eine Doppel-Helix: Ein "gene</w:t>
        <w:t>-</w:t>
        <w:br/>
        <w:t>tischer Code" aus Bildern und vi-</w:t>
        <w:br/>
        <w:t>sualisierten Zitaten unterschied</w:t>
        <w:t>-</w:t>
        <w:br/>
        <w:t>lichster Persönlichkeiten ist inein</w:t>
        <w:t>-</w:t>
        <w:br/>
        <w:t>ander verworben, es existieren</w:t>
        <w:br/>
        <w:t>partielle Wiederholungen und</w:t>
        <w:br/>
        <w:t>Neukombinationen. Das Thema:</w:t>
        <w:br/>
        <w:t>Gentechnologie und der Eingriff</w:t>
        <w:br/>
        <w:t>des Menschen in die Natur im</w:t>
        <w:br/>
        <w:t>weitesten Sinne.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Contrary to our usual policy, this</w:t>
        <w:br/>
        <w:t>video will be shown only in the</w:t>
        <w:br/>
        <w:t>original French, as neither subtit</w:t>
        <w:t>-</w:t>
        <w:br/>
        <w:t>les nor simultaneous translation</w:t>
        <w:br/>
        <w:t>would do justice to its qualities.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In its structure, the "The Law and</w:t>
        <w:br/>
        <w:t>the Living Being" is similar to</w:t>
      </w:r>
      <w:r>
        <w:rPr>
          <w:rStyle w:val="CharStyle147"/>
          <w:lang w:val="en-US" w:eastAsia="en-US" w:bidi="en-US"/>
          <w:i w:val="0"/>
          <w:iCs w:val="0"/>
        </w:rPr>
        <w:t xml:space="preserve"> a</w:t>
        <w:br/>
      </w:r>
      <w:r>
        <w:rPr>
          <w:w w:val="100"/>
          <w:color w:val="000000"/>
          <w:position w:val="0"/>
        </w:rPr>
        <w:t>double helix: images and visuali</w:t>
        <w:t>-</w:t>
        <w:br/>
        <w:t>zed quotes by diverse personali</w:t>
        <w:t>-</w:t>
        <w:br/>
        <w:t>ties are interwoven to form a</w:t>
        <w:br/>
        <w:t>"genetic code", partial repetiti</w:t>
        <w:t>-</w:t>
        <w:br/>
        <w:t>ons and new combinations oc</w:t>
        <w:t>-</w:t>
        <w:br/>
        <w:t>cur. The theme: genetic en</w:t>
        <w:t>-</w:t>
        <w:br/>
        <w:t>gineering and mankind's interfe</w:t>
        <w:t>-</w:t>
        <w:br/>
        <w:t>rence with nature in the widest</w:t>
        <w:br/>
        <w:t>sense.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80" w:name="bookmark280"/>
      <w:r>
        <w:rPr>
          <w:lang w:val="en-US" w:eastAsia="en-US" w:bidi="en-US"/>
          <w:w w:val="100"/>
          <w:spacing w:val="0"/>
          <w:color w:val="000000"/>
          <w:position w:val="0"/>
        </w:rPr>
        <w:t>Got away in the dying</w:t>
        <w:br/>
        <w:t>moments</w:t>
      </w:r>
      <w:bookmarkEnd w:id="28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Dennis Day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Tafel ist festlich gedeckt,</w:t>
        <w:br/>
        <w:t>aber das Dinner hat nichts mehr</w:t>
        <w:br/>
        <w:t>mit einem gesegneten Mahl zu</w:t>
        <w:br/>
        <w:t>tun: Auf den Tellern befinden</w:t>
        <w:br/>
        <w:t>sich nur chemische Präparate.</w:t>
        <w:br/>
        <w:t>"Dies ist mein Leib" in der grauen</w:t>
        <w:t>-</w:t>
        <w:br/>
        <w:t>vollen Variante des späten</w:t>
        <w:br/>
        <w:t>zwanzigsten Jahrhunderts. Der</w:t>
        <w:br/>
        <w:t>Körper des AIDS-Kranken ist voll</w:t>
        <w:t>-</w:t>
        <w:br/>
        <w:t>gepumpt mit den hilflosen und</w:t>
        <w:br/>
        <w:t>gefährlichen Versuchen der mo</w:t>
        <w:t>-</w:t>
        <w:br/>
        <w:t>dernen Pharmazeutik. Ohn</w:t>
        <w:t>-</w:t>
        <w:br/>
        <w:t>macht und Trauer ertönen im Ruf</w:t>
        <w:br/>
        <w:t>nach den Heilem!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AIDS-Clip von ungewöhnli</w:t>
        <w:t>-</w:t>
        <w:br/>
        <w:t>cher Eindringlichkeit, dessen Cre</w:t>
        <w:t>-</w:t>
        <w:br/>
        <w:t>do mehr ist als nur ein verzweifel</w:t>
        <w:t>-</w:t>
        <w:br/>
        <w:t>ter Aufschrei: Mahnung und Ap</w:t>
        <w:t>-</w:t>
        <w:br/>
        <w:t>pell an die eigene Verantwor</w:t>
        <w:t>-</w:t>
        <w:br/>
        <w:t>tung.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banquet table is perfectly</w:t>
        <w:br/>
        <w:t>decked. Only the supper has</w:t>
        <w:br/>
        <w:t>nothing to do with a blessed</w:t>
        <w:br/>
        <w:t>meal. On the black plates are</w:t>
        <w:br/>
        <w:t>merely chemical compounds.</w:t>
        <w:br/>
        <w:t xml:space="preserve">"This is my body, eat of </w:t>
      </w:r>
      <w:r>
        <w:rPr>
          <w:rStyle w:val="CharStyle373"/>
          <w:i/>
          <w:iCs/>
        </w:rPr>
        <w:t>it..."</w:t>
      </w:r>
      <w:r>
        <w:rPr>
          <w:w w:val="100"/>
          <w:color w:val="000000"/>
          <w:position w:val="0"/>
        </w:rPr>
        <w:t xml:space="preserve"> is</w:t>
        <w:br/>
        <w:t>how this late twentieth century</w:t>
        <w:br/>
        <w:t>variation would have it. The</w:t>
        <w:br/>
        <w:t>bodies of AIDS-infected victims</w:t>
        <w:br/>
        <w:t>are pumped full with useless and</w:t>
        <w:br/>
        <w:t>deadly creations of modern</w:t>
        <w:br/>
        <w:t>pharmacology. An AIDS clip with</w:t>
        <w:br/>
        <w:t>an unusual urgency whose cre</w:t>
        <w:t>-</w:t>
        <w:br/>
        <w:t>do is more than a cry of despair.</w:t>
        <w:br/>
        <w:t>It cries out a warning and an</w:t>
        <w:br/>
        <w:t>appeal for seif-responsibility!</w:t>
        <w:br/>
        <w:t>Vulnerability and sorrow echo</w:t>
        <w:br/>
        <w:t>with a call for those who might</w:t>
        <w:br/>
        <w:t>have the cure!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81" w:name="bookmark281"/>
      <w:r>
        <w:rPr>
          <w:lang w:val="en-US" w:eastAsia="en-US" w:bidi="en-US"/>
          <w:w w:val="100"/>
          <w:spacing w:val="0"/>
          <w:color w:val="000000"/>
          <w:position w:val="0"/>
        </w:rPr>
        <w:t>Maid of the Seas</w:t>
      </w:r>
      <w:bookmarkEnd w:id="28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Klemens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Golf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Klemens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Golf,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verschlüsselten Bildteilen und</w:t>
        <w:br/>
        <w:t>vielfältigen Querverweisen wird</w:t>
        <w:br/>
        <w:t>das Gebiet der inneren Bedin</w:t>
        <w:t>-</w:t>
        <w:br/>
        <w:t>gungen männlicher Menschen</w:t>
        <w:br/>
        <w:t>erfahren,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Flugzeugattentat bei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Lockerbie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Kafkas Strafkolo</w:t>
        <w:t>-</w:t>
        <w:br/>
        <w:t>nie, den Deutschen Herbst und</w:t>
        <w:br/>
        <w:t>die Kennedy-Ermordung, durch</w:t>
        <w:br/>
        <w:t>einstürzende Neubauten und</w:t>
        <w:br/>
        <w:t>vorbei an brennenden Kinder</w:t>
        <w:t>-</w:t>
        <w:br/>
        <w:t>wagen - bis ins eigene Herz folgt</w:t>
        <w:br/>
        <w:t>diese Videoarbeit dem Wesen</w:t>
        <w:br/>
        <w:t>der Katastrophe."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Klemens Golf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"The internal territorial </w:t>
      </w:r>
      <w:r>
        <w:rPr>
          <w:w w:val="100"/>
          <w:color w:val="000000"/>
          <w:position w:val="0"/>
        </w:rPr>
        <w:t>conditions</w:t>
        <w:br/>
        <w:t>of the males of the species are</w:t>
        <w:br/>
        <w:t>encountered in encrypted ima</w:t>
        <w:t>-</w:t>
        <w:br/>
        <w:t>ge segments and multifarious</w:t>
        <w:br/>
        <w:t>cross-references.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385" w:left="1440" w:right="1508" w:bottom="1385" w:header="0" w:footer="3" w:gutter="0"/>
          <w:rtlGutter w:val="0"/>
          <w:cols w:num="3" w:space="210"/>
          <w:noEndnote/>
          <w:docGrid w:linePitch="360"/>
        </w:sectPr>
      </w:pPr>
      <w:r>
        <w:rPr>
          <w:w w:val="100"/>
          <w:color w:val="000000"/>
          <w:position w:val="0"/>
        </w:rPr>
        <w:t>This video traces the nature of</w:t>
        <w:br/>
        <w:t>catastrophe: from the Lockerbie</w:t>
        <w:br/>
        <w:t>plane bombing to Kafka's penal</w:t>
        <w:br/>
        <w:t>colony, from postwar Germany's</w:t>
        <w:br/>
        <w:t>autumn of Red Army Fraction</w:t>
        <w:br/>
        <w:t>political terrorism to the assassi</w:t>
        <w:t>-</w:t>
        <w:br/>
        <w:t>nation of Kennedy, it moves</w:t>
        <w:br/>
        <w:t>through collapsing new buil</w:t>
        <w:t>-</w:t>
        <w:br/>
        <w:t>dings, past burning perambula</w:t>
        <w:t>-</w:t>
        <w:br/>
        <w:t>tors and enters into the heart."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Klemens </w:t>
      </w:r>
      <w:r>
        <w:rPr>
          <w:w w:val="100"/>
          <w:color w:val="000000"/>
          <w:position w:val="0"/>
        </w:rPr>
        <w:t>Golf.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379" w:left="1685" w:right="1292" w:bottom="1480" w:header="0" w:footer="3" w:gutter="0"/>
          <w:rtlGutter w:val="0"/>
          <w:cols w:space="720"/>
          <w:noEndnote/>
          <w:docGrid w:linePitch="360"/>
        </w:sectPr>
      </w:pPr>
      <w:bookmarkStart w:id="282" w:name="bookmark282"/>
      <w:r>
        <w:rPr>
          <w:lang w:val="de-DE" w:eastAsia="de-DE" w:bidi="de-DE"/>
          <w:w w:val="100"/>
          <w:color w:val="000000"/>
          <w:position w:val="0"/>
        </w:rPr>
        <w:t>Müller-Maschine</w:t>
      </w:r>
      <w:bookmarkEnd w:id="282"/>
    </w:p>
    <w:p>
      <w:pPr>
        <w:widowControl w:val="0"/>
        <w:rPr>
          <w:sz w:val="2"/>
          <w:szCs w:val="2"/>
        </w:rPr>
      </w:pPr>
      <w:r>
        <w:pict>
          <v:shape id="_x0000_s1299" type="#_x0000_t75" style="position:absolute;margin-left:-222.95pt;margin-top:0;width:58.3pt;height:512.9pt;z-index:-125829281;mso-wrap-distance-left:5.pt;mso-wrap-distance-right:164.65pt;mso-position-horizontal-relative:margin" wrapcoords="0 0 21600 0 21600 21600 0 21600 0 0">
            <v:imagedata r:id="rId345" r:href="rId346"/>
            <w10:wrap type="square" side="right" anchorx="margin"/>
          </v:shape>
        </w:pict>
      </w:r>
      <w:r>
        <w:pict>
          <v:shape id="_x0000_s1300" type="#_x0000_t75" style="position:absolute;margin-left:8.9pt;margin-top:24.25pt;width:307.45pt;height:117.35pt;z-index:-125829280;mso-wrap-distance-left:5.pt;mso-wrap-distance-top:24.25pt;mso-wrap-distance-right:5.pt;mso-position-horizontal-relative:margin" wrapcoords="0 0 21600 0 21600 21600 0 21600 0 0">
            <v:imagedata r:id="rId347" r:href="rId348"/>
            <w10:wrap type="topAndBottom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83" w:name="bookmark283"/>
      <w:r>
        <w:rPr>
          <w:lang w:val="en-US" w:eastAsia="en-US" w:bidi="en-US"/>
          <w:w w:val="100"/>
          <w:spacing w:val="0"/>
          <w:color w:val="000000"/>
          <w:position w:val="0"/>
        </w:rPr>
        <w:t>Funeral</w:t>
      </w:r>
      <w:bookmarkEnd w:id="28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Andras Sölyom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H, 1992, 7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FRIZ Productions,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Budapest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Bang Bang macht der sozialisti</w:t>
        <w:t>-</w:t>
        <w:br/>
        <w:t xml:space="preserve">sche Begräbnisrhythmus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  <w:t>sowjetischen Begräbniskulte</w:t>
        <w:br/>
        <w:t>(de)montiert zur größten dadai-</w:t>
        <w:br/>
        <w:t>stischen Sepulkralperformance,</w:t>
        <w:br/>
        <w:t>die je da war. Im holper-stolper</w:t>
        <w:br/>
        <w:t>Totentrommelrhythmus der furio</w:t>
        <w:t>-</w:t>
        <w:br/>
        <w:t>sen Poesieperformance von</w:t>
        <w:br/>
        <w:t>Akos Szilagyi werden Lenin und</w:t>
        <w:br/>
        <w:t>diverse weitere Genossen Gene</w:t>
        <w:t>-</w:t>
        <w:br/>
        <w:t>ral-Sekretäre zur letzten Ruhe ge</w:t>
        <w:t>-</w:t>
        <w:br/>
        <w:t xml:space="preserve">tragen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Begräbnisroboter und</w:t>
        <w:br/>
        <w:t>Beerdigungsmaschinen ... und</w:t>
        <w:br/>
        <w:t>wer zu spät stirbt, den bestraft</w:t>
        <w:br/>
        <w:t xml:space="preserve">der Sozialismus (oder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Kapitalismus?) Oder war Stalin</w:t>
        <w:br/>
        <w:t>etwa doch nur ein weiterer, ver</w:t>
        <w:t>-</w:t>
        <w:br/>
        <w:t>hinderter (Bestattungs-)künstler?</w:t>
        <w:br/>
        <w:t>War der reale Sozialismus DaDa?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Bang Bang goes the socialistic</w:t>
        <w:br/>
        <w:t>burial rhythm. The Soviet burial</w:t>
        <w:br/>
        <w:t>cult (dis)mounts the greatest Da-</w:t>
        <w:br/>
        <w:t>da, sepulchural performance-</w:t>
        <w:br/>
        <w:t>ceremony that ever was. In the</w:t>
        <w:br/>
        <w:t>heave-and-hoe and banging-</w:t>
        <w:br/>
        <w:t>the-drum rhythm of the furious,</w:t>
        <w:br/>
        <w:t>poetic performance of Akos Szi</w:t>
        <w:t>-</w:t>
        <w:br/>
        <w:t>lagyi, Lenin and other com</w:t>
        <w:t>-</w:t>
        <w:br/>
        <w:t>mands, generals and secreta-</w:t>
        <w:br/>
        <w:t>ries-of-state are carried to their</w:t>
        <w:br/>
        <w:t>last resting place - amidst bury</w:t>
        <w:t>-</w:t>
        <w:br/>
        <w:t>ing robots and internment ma</w:t>
        <w:t>-</w:t>
        <w:br/>
        <w:t>chines. And he who dies too late</w:t>
        <w:br/>
        <w:t>will be punished by Socialism (or</w:t>
        <w:br/>
        <w:t>was it Capitalism?). Or was Stalin</w:t>
        <w:br/>
        <w:t>just another frustrated (funeral</w:t>
        <w:br/>
        <w:t>directing) artist? Was the real So</w:t>
        <w:t>-</w:t>
        <w:br/>
        <w:t>cialism DaDa?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84" w:name="bookmark284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J'étais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Hamlet</w:t>
      </w:r>
      <w:bookmarkEnd w:id="28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Dominik Barbier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1993, 74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Fearless,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rStyle w:val="CharStyle113"/>
        </w:rPr>
        <w:t xml:space="preserve">Ein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Video-Porträt Heiner Müllers.</w:t>
        <w:br/>
        <w:t xml:space="preserve">Texte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Schriftskulpturen, colla-</w:t>
        <w:br/>
        <w:t>giert mit Interviews mit und über</w:t>
        <w:br/>
        <w:t>Müller, Ausschnitten verschiede</w:t>
        <w:t>-</w:t>
        <w:br/>
        <w:t>ner Inszenierungen, Spurensu</w:t>
        <w:t>-</w:t>
        <w:br/>
        <w:t>chen im heutigen Deutschland,</w:t>
        <w:br/>
        <w:t>der immer wiederkehrenden Pro</w:t>
        <w:t>-</w:t>
        <w:br/>
        <w:t>jektionsfläche von Müllers Tex</w:t>
        <w:t>-</w:t>
        <w:br/>
        <w:t>ten, Ein Leben in Spaltung, mit je</w:t>
        <w:br/>
        <w:t>einem Bein jenseits der Grenze,</w:t>
        <w:br/>
        <w:t>der Privilegierte mit Aufführungs</w:t>
        <w:t>-</w:t>
        <w:br/>
        <w:t>verbot und Passierschein, der</w:t>
        <w:br/>
        <w:t>versilberte Ekel und die Obsessio</w:t>
        <w:t>-</w:t>
        <w:br/>
        <w:t xml:space="preserve">nen die bleiben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Geschichte(n).</w:t>
        <w:br/>
        <w:t>Bayreuth, wo Müller Wagner ins</w:t>
        <w:t>-</w:t>
        <w:br/>
        <w:t>zeniert, verrät seine Verbindung</w:t>
        <w:br/>
        <w:t>zu Auschwitz gerade an dem</w:t>
        <w:br/>
        <w:t>Seifengeruch, mit dem es ihn zu</w:t>
        <w:br/>
        <w:t>überdecken versucht. Ein Autor</w:t>
        <w:br/>
        <w:t>in einer Zeit, die nach neuen</w:t>
        <w:br/>
        <w:t>Fronten sucht. Müller schreibt an</w:t>
        <w:br/>
        <w:t xml:space="preserve">fünf neuen Stücken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immerhin.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364" w:left="4656" w:right="1291" w:bottom="1364" w:header="0" w:footer="3" w:gutter="0"/>
          <w:rtlGutter w:val="0"/>
          <w:cols w:num="2" w:space="163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video-portrait of </w:t>
      </w:r>
      <w:r>
        <w:rPr>
          <w:lang w:val="de-DE" w:eastAsia="de-DE" w:bidi="de-DE"/>
          <w:w w:val="100"/>
          <w:color w:val="000000"/>
          <w:position w:val="0"/>
        </w:rPr>
        <w:t>Heiner Müller.</w:t>
        <w:br/>
      </w:r>
      <w:r>
        <w:rPr>
          <w:w w:val="100"/>
          <w:color w:val="000000"/>
          <w:position w:val="0"/>
        </w:rPr>
        <w:t xml:space="preserve">With texts </w:t>
      </w: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w w:val="100"/>
          <w:color w:val="000000"/>
          <w:position w:val="0"/>
        </w:rPr>
        <w:t>as written sculptures,</w:t>
        <w:br/>
        <w:t>interspersed with interviews, with</w:t>
        <w:br/>
        <w:t xml:space="preserve">and about </w:t>
      </w:r>
      <w:r>
        <w:rPr>
          <w:lang w:val="de-DE" w:eastAsia="de-DE" w:bidi="de-DE"/>
          <w:w w:val="100"/>
          <w:color w:val="000000"/>
          <w:position w:val="0"/>
        </w:rPr>
        <w:t xml:space="preserve">Müller. </w:t>
      </w:r>
      <w:r>
        <w:rPr>
          <w:w w:val="100"/>
          <w:color w:val="000000"/>
          <w:position w:val="0"/>
        </w:rPr>
        <w:t>Excerpts from</w:t>
        <w:br/>
        <w:t>various productions, inspirational</w:t>
        <w:br/>
        <w:t>references regarding Germany</w:t>
        <w:br/>
        <w:t>today, the recurring projection</w:t>
        <w:br/>
        <w:t xml:space="preserve">surface of </w:t>
      </w:r>
      <w:r>
        <w:rPr>
          <w:lang w:val="de-DE" w:eastAsia="de-DE" w:bidi="de-DE"/>
          <w:w w:val="100"/>
          <w:color w:val="000000"/>
          <w:position w:val="0"/>
        </w:rPr>
        <w:t xml:space="preserve">Müller's </w:t>
      </w:r>
      <w:r>
        <w:rPr>
          <w:w w:val="100"/>
          <w:color w:val="000000"/>
          <w:position w:val="0"/>
        </w:rPr>
        <w:t>texts. A two-</w:t>
        <w:br/>
        <w:t>sided life, with one leg always</w:t>
        <w:br/>
        <w:t>beyond the border. The privile</w:t>
        <w:t>-</w:t>
        <w:br/>
        <w:t>ged man with boycotted works;</w:t>
        <w:br/>
        <w:t>the enduring obsessions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193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(histo</w:t>
        <w:t>-</w:t>
        <w:br/>
        <w:t xml:space="preserve">ries. Bayreuth, where </w:t>
      </w:r>
      <w:r>
        <w:rPr>
          <w:lang w:val="de-DE" w:eastAsia="de-DE" w:bidi="de-DE"/>
          <w:w w:val="100"/>
          <w:color w:val="000000"/>
          <w:position w:val="0"/>
        </w:rPr>
        <w:t xml:space="preserve">Müller </w:t>
      </w:r>
      <w:r>
        <w:rPr>
          <w:w w:val="100"/>
          <w:color w:val="000000"/>
          <w:position w:val="0"/>
        </w:rPr>
        <w:t>di</w:t>
        <w:t>-</w:t>
        <w:br/>
        <w:t>rected Wagner, exposes its</w:t>
        <w:br/>
        <w:t>connection to Auschwitz by the</w:t>
        <w:br/>
        <w:t>harsh smell of soap with that it</w:t>
        <w:br/>
        <w:t>tries to smother it. An author du</w:t>
        <w:t>-</w:t>
        <w:br/>
        <w:t>ring a time searching for its new</w:t>
        <w:br/>
        <w:t xml:space="preserve">fronts. For all that, </w:t>
      </w:r>
      <w:r>
        <w:rPr>
          <w:lang w:val="de-DE" w:eastAsia="de-DE" w:bidi="de-DE"/>
          <w:w w:val="100"/>
          <w:color w:val="000000"/>
          <w:position w:val="0"/>
        </w:rPr>
        <w:t xml:space="preserve">Müller </w:t>
      </w:r>
      <w:r>
        <w:rPr>
          <w:w w:val="100"/>
          <w:color w:val="000000"/>
          <w:position w:val="0"/>
        </w:rPr>
        <w:t>is writing</w:t>
        <w:br/>
        <w:t>five new plays.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96" w:left="1330" w:right="1469" w:bottom="1487" w:header="0" w:footer="3" w:gutter="0"/>
          <w:rtlGutter w:val="0"/>
          <w:cols w:space="720"/>
          <w:noEndnote/>
          <w:docGrid w:linePitch="360"/>
        </w:sectPr>
      </w:pPr>
      <w:bookmarkStart w:id="285" w:name="bookmark285"/>
      <w:r>
        <w:rPr>
          <w:lang w:val="de-DE" w:eastAsia="de-DE" w:bidi="de-DE"/>
          <w:w w:val="100"/>
          <w:color w:val="000000"/>
          <w:position w:val="0"/>
        </w:rPr>
        <w:t>Videos aus Osteuropa 2</w:t>
      </w:r>
      <w:bookmarkEnd w:id="28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1" w:left="0" w:right="0" w:bottom="14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1" type="#_x0000_t202" style="position:absolute;margin-left:476.9pt;margin-top:416.15pt;width:47.05pt;height:65.7pt;z-index:-125829279;mso-wrap-distance-left:9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8" w:line="480" w:lineRule="exact"/>
                    <w:ind w:left="0" w:right="0" w:firstLine="0"/>
                  </w:pPr>
                  <w:r>
                    <w:rPr>
                      <w:rStyle w:val="CharStyle397"/>
                      <w:b/>
                      <w:bCs/>
                    </w:rPr>
                    <w:t>17</w:t>
                  </w:r>
                  <w:r>
                    <w:rPr>
                      <w:rStyle w:val="CharStyle398"/>
                      <w:b w:val="0"/>
                      <w:bCs w:val="0"/>
                    </w:rPr>
                    <w:t>.</w:t>
                  </w:r>
                  <w:r>
                    <w:rPr>
                      <w:rStyle w:val="CharStyle397"/>
                      <w:b/>
                      <w:bCs/>
                    </w:rPr>
                    <w:t>2</w:t>
                  </w:r>
                  <w:r>
                    <w:rPr>
                      <w:rStyle w:val="CharStyle39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Thursday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03"/>
                      <w:b/>
                      <w:bCs/>
                    </w:rPr>
                    <w:t>12</w:t>
                  </w:r>
                  <w:r>
                    <w:rPr>
                      <w:rStyle w:val="CharStyle303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86" w:name="bookmark286"/>
      <w:r>
        <w:rPr>
          <w:lang w:val="en-US" w:eastAsia="en-US" w:bidi="en-US"/>
          <w:w w:val="100"/>
          <w:spacing w:val="0"/>
          <w:color w:val="000000"/>
          <w:position w:val="0"/>
        </w:rPr>
        <w:t>Maybe It Is a Sin that I Pray</w:t>
      </w:r>
      <w:bookmarkEnd w:id="28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Franco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 1993, 24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Poltel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Porträt eines Mannes,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Ende eines unwiderbringlich ver</w:t>
        <w:t>-</w:t>
        <w:br/>
        <w:t>pfuschten Lebens. Sein Leben ei</w:t>
        <w:t>-</w:t>
        <w:br/>
        <w:t>ne einzige Abwärtsbewegung,</w:t>
        <w:br/>
        <w:t>endend in Mord und der späte</w:t>
        <w:t>-</w:t>
        <w:br/>
        <w:t>ren Entdeckung der eigenen</w:t>
        <w:br/>
        <w:t>Aids-Erkrankung. Keine Perspekti</w:t>
        <w:t>-</w:t>
        <w:br/>
        <w:t>ve und trotzdem bittet er Gott</w:t>
        <w:br/>
        <w:t>um Stärke -"... ist das eine Sün</w:t>
        <w:t>-</w:t>
        <w:br/>
        <w:t>de?" - "Wofür zum Teufel wurde</w:t>
        <w:br/>
        <w:t>ich geboren?". Sein Körper ist</w:t>
        <w:br/>
        <w:t>vollständig mit Tätowierungen</w:t>
        <w:br/>
        <w:t>überzogen - nicht um ihn zu</w:t>
        <w:br/>
        <w:t>schmücken, sondern um seine</w:t>
        <w:br/>
        <w:t>eigenes Aussehen zu vergessen.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portrait of a </w:t>
      </w:r>
      <w:r>
        <w:rPr>
          <w:lang w:val="de-DE" w:eastAsia="de-DE" w:bidi="de-DE"/>
          <w:w w:val="100"/>
          <w:color w:val="000000"/>
          <w:position w:val="0"/>
        </w:rPr>
        <w:t xml:space="preserve">man </w:t>
      </w:r>
      <w:r>
        <w:rPr>
          <w:w w:val="100"/>
          <w:color w:val="000000"/>
          <w:position w:val="0"/>
        </w:rPr>
        <w:t>at the end</w:t>
        <w:br/>
        <w:t>of an irretrievably ruined existen</w:t>
        <w:t>-</w:t>
        <w:br/>
        <w:t>ce. His life is a single downfall,</w:t>
        <w:br/>
        <w:t>ending with murder and disco</w:t>
        <w:t>-</w:t>
        <w:br/>
        <w:t>vering his AIDS infection. Without</w:t>
        <w:br/>
        <w:t>the least hope he prays to god</w:t>
        <w:br/>
        <w:t>for strength.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rStyle w:val="CharStyle147"/>
          <w:lang w:val="en-US" w:eastAsia="en-US" w:bidi="en-US"/>
          <w:i w:val="0"/>
          <w:iCs w:val="0"/>
        </w:rPr>
        <w:t xml:space="preserve">"... </w:t>
      </w:r>
      <w:r>
        <w:rPr>
          <w:w w:val="100"/>
          <w:color w:val="000000"/>
          <w:position w:val="0"/>
        </w:rPr>
        <w:t xml:space="preserve">is it a sin?" </w:t>
      </w:r>
      <w:r>
        <w:rPr>
          <w:rStyle w:val="CharStyle111"/>
          <w:i/>
          <w:iCs/>
        </w:rPr>
        <w:t>-</w:t>
        <w:br/>
      </w:r>
      <w:r>
        <w:rPr>
          <w:w w:val="100"/>
          <w:color w:val="000000"/>
          <w:position w:val="0"/>
        </w:rPr>
        <w:t>"Why on earth was I born?". The</w:t>
        <w:br/>
        <w:t>tatooes covering his body are</w:t>
        <w:br/>
        <w:t>not meant as decorations but</w:t>
        <w:br/>
        <w:t>rather as a way of forgetting his</w:t>
        <w:br/>
        <w:t>appearance.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740" w:right="0" w:firstLine="0"/>
      </w:pPr>
      <w:r>
        <w:rPr>
          <w:w w:val="100"/>
          <w:color w:val="000000"/>
          <w:position w:val="0"/>
        </w:rPr>
        <w:t>I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87" w:name="bookmark287"/>
      <w:r>
        <w:rPr>
          <w:lang w:val="en-US" w:eastAsia="en-US" w:bidi="en-US"/>
          <w:w w:val="100"/>
          <w:spacing w:val="0"/>
          <w:color w:val="000000"/>
          <w:position w:val="0"/>
        </w:rPr>
        <w:t>DWA</w:t>
      </w:r>
      <w:bookmarkEnd w:id="28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Pawel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Kulik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PL, 1991, 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WRO Open Studio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 Beziehungsge</w:t>
        <w:t>-</w:t>
        <w:br/>
        <w:t>schichte.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The story of a relationship as a</w:t>
        <w:br/>
        <w:t>collage.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88" w:name="bookmark288"/>
      <w:r>
        <w:rPr>
          <w:lang w:val="en-US" w:eastAsia="en-US" w:bidi="en-US"/>
          <w:w w:val="100"/>
          <w:spacing w:val="0"/>
          <w:color w:val="000000"/>
          <w:position w:val="0"/>
        </w:rPr>
        <w:t>Meat</w:t>
      </w:r>
      <w:bookmarkEnd w:id="28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Pjotr Szulkin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PL, 1993,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Poltel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legendärer Regisseur der pol</w:t>
        <w:t>-</w:t>
        <w:br/>
        <w:t>nischen surrealistischen Schule</w:t>
        <w:br/>
        <w:t>untersucht hier einen der klein</w:t>
        <w:t>-</w:t>
        <w:br/>
        <w:t>sten gemeinsamen Nenner der</w:t>
        <w:br/>
        <w:t>menschlichen Gesellschaft: Es</w:t>
        <w:br/>
        <w:t>geht um die Wurst!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A legendary director from</w:t>
        <w:br/>
        <w:t>Poland's surrealists' school is</w:t>
        <w:br w:type="column"/>
        <w:t>studying here the smallest deno</w:t>
        <w:t>-</w:t>
        <w:br/>
        <w:t>minator of human society.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89" w:name="bookmark289"/>
      <w:r>
        <w:rPr>
          <w:lang w:val="en-US" w:eastAsia="en-US" w:bidi="en-US"/>
          <w:w w:val="100"/>
          <w:spacing w:val="0"/>
          <w:color w:val="000000"/>
          <w:position w:val="0"/>
        </w:rPr>
        <w:t>I Don't Know</w:t>
      </w:r>
      <w:bookmarkEnd w:id="28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Wojciech Zamiara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PL, 1993, 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WRO Open Studio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Stein + 1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Kopf.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 als Kopfarbeit.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 rock + 1 </w:t>
      </w:r>
      <w:r>
        <w:rPr>
          <w:w w:val="100"/>
          <w:color w:val="000000"/>
          <w:position w:val="0"/>
        </w:rPr>
        <w:t>head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147"/>
          <w:i w:val="0"/>
          <w:iCs w:val="0"/>
        </w:rPr>
        <w:t xml:space="preserve">= </w:t>
      </w:r>
      <w:r>
        <w:rPr>
          <w:w w:val="100"/>
          <w:color w:val="000000"/>
          <w:position w:val="0"/>
        </w:rPr>
        <w:t>art as brain-</w:t>
        <w:br/>
        <w:t>work.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0" w:name="bookmark290"/>
      <w:r>
        <w:rPr>
          <w:lang w:val="en-US" w:eastAsia="en-US" w:bidi="en-US"/>
          <w:w w:val="100"/>
          <w:spacing w:val="0"/>
          <w:color w:val="000000"/>
          <w:position w:val="0"/>
        </w:rPr>
        <w:t>Mantra</w:t>
      </w:r>
      <w:bookmarkEnd w:id="29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Wojciech Zamiara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PL, 1993, 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WRO Open Studio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Auf- und Abstieg eines weltbe</w:t>
        <w:t>-</w:t>
        <w:br/>
        <w:t>rühmten religiösen Schüttelreims.</w:t>
        <w:br/>
        <w:t>Ein dadaistisches Exerzitium,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 xml:space="preserve">The rise and </w:t>
      </w:r>
      <w:r>
        <w:rPr>
          <w:lang w:val="de-DE" w:eastAsia="de-DE" w:bidi="de-DE"/>
          <w:w w:val="100"/>
          <w:color w:val="000000"/>
          <w:position w:val="0"/>
        </w:rPr>
        <w:t xml:space="preserve">fall </w:t>
      </w:r>
      <w:r>
        <w:rPr>
          <w:w w:val="100"/>
          <w:color w:val="000000"/>
          <w:position w:val="0"/>
        </w:rPr>
        <w:t>of a world-fa</w:t>
        <w:t>-</w:t>
        <w:br/>
        <w:t>mous, religious spoonerism.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5" w:line="180" w:lineRule="exact"/>
        <w:ind w:left="0" w:right="0" w:firstLine="0"/>
      </w:pPr>
      <w:r>
        <w:rPr>
          <w:w w:val="100"/>
          <w:color w:val="000000"/>
          <w:position w:val="0"/>
        </w:rPr>
        <w:t>A DADA-istic drill.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1" w:name="bookmark291"/>
      <w:r>
        <w:rPr>
          <w:lang w:val="en-US" w:eastAsia="en-US" w:bidi="en-US"/>
          <w:w w:val="100"/>
          <w:spacing w:val="0"/>
          <w:color w:val="000000"/>
          <w:position w:val="0"/>
        </w:rPr>
        <w:t>Shriek into the Ear-drum</w:t>
      </w:r>
      <w:bookmarkEnd w:id="29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Radu Isazsag</w:t>
        <w:br/>
        <w:t>Alexandru Solomon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RO, 1993, 27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Fundatia Arte Vizuale Romania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unkonventionelle Chronik</w:t>
        <w:br/>
        <w:t>der rumänischen Avantgarde</w:t>
        <w:br/>
        <w:t>zwischen 1916 und 1947, ver</w:t>
        <w:t>-</w:t>
        <w:br/>
        <w:t>sucht dem Geist der Zeiten</w:t>
        <w:br/>
        <w:t>nachzufühlen - Mensch/ Me</w:t>
        <w:t>-</w:t>
        <w:br/>
        <w:t>chanik/ Metropolis/ Tempo - DA</w:t>
        <w:t>-</w:t>
        <w:br/>
        <w:t>DA, die Zeit der Verneinung und</w:t>
        <w:br/>
        <w:t>die Zeit der Verlachung. State</w:t>
        <w:t>-</w:t>
        <w:br/>
        <w:t>ments aus diversen DaDa Schrif</w:t>
        <w:t>-</w:t>
        <w:br/>
        <w:t xml:space="preserve">ten Tristan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Tzaras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u.a. collagiert</w:t>
        <w:br/>
        <w:t>mit Dokumentaraufnahmen und</w:t>
        <w:br/>
        <w:t>Filmausschnitten zeichnen ein</w:t>
        <w:br/>
        <w:t>lebhaftes vielfältiges Bild der</w:t>
        <w:br/>
        <w:t>Epoche.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 xml:space="preserve">unconventional </w:t>
      </w:r>
      <w:r>
        <w:rPr>
          <w:lang w:val="de-DE" w:eastAsia="de-DE" w:bidi="de-DE"/>
          <w:w w:val="100"/>
          <w:color w:val="000000"/>
          <w:position w:val="0"/>
        </w:rPr>
        <w:t xml:space="preserve">chronic </w:t>
      </w:r>
      <w:r>
        <w:rPr>
          <w:w w:val="100"/>
          <w:color w:val="000000"/>
          <w:position w:val="0"/>
        </w:rPr>
        <w:t>of</w:t>
        <w:br/>
        <w:t xml:space="preserve">the Romanian </w:t>
      </w:r>
      <w:r>
        <w:rPr>
          <w:lang w:val="de-DE" w:eastAsia="de-DE" w:bidi="de-DE"/>
          <w:w w:val="100"/>
          <w:color w:val="000000"/>
          <w:position w:val="0"/>
        </w:rPr>
        <w:t xml:space="preserve">Avantgarde </w:t>
      </w:r>
      <w:r>
        <w:rPr>
          <w:w w:val="100"/>
          <w:color w:val="000000"/>
          <w:position w:val="0"/>
        </w:rPr>
        <w:t>bet</w:t>
        <w:t>-</w:t>
        <w:br/>
        <w:t xml:space="preserve">ween </w:t>
      </w:r>
      <w:r>
        <w:rPr>
          <w:lang w:val="de-DE" w:eastAsia="de-DE" w:bidi="de-DE"/>
          <w:w w:val="100"/>
          <w:color w:val="000000"/>
          <w:position w:val="0"/>
        </w:rPr>
        <w:t xml:space="preserve">1916 </w:t>
      </w:r>
      <w:r>
        <w:rPr>
          <w:w w:val="100"/>
          <w:color w:val="000000"/>
          <w:position w:val="0"/>
        </w:rPr>
        <w:t>and 1947 whichis</w:t>
        <w:br/>
        <w:t>capturing the spirit of the time -</w:t>
        <w:br/>
        <w:t>people, machinery, metropolis,</w:t>
        <w:br/>
        <w:t>tempo and DADA: the time of</w:t>
        <w:br/>
        <w:t>denial and the time of ridicule.</w:t>
        <w:br/>
        <w:t>Included are statements from</w:t>
        <w:br/>
        <w:t>various DADA texts by Tristan</w:t>
        <w:br/>
        <w:t>Tzara and others, set against do</w:t>
        <w:t>-</w:t>
        <w:br/>
        <w:t>cumentary footage - film ex</w:t>
        <w:t>-</w:t>
        <w:br w:type="column"/>
        <w:t>cerpts that give a lively and ver</w:t>
        <w:t>-</w:t>
        <w:br/>
        <w:t>satile picture of an epoch.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92" w:name="bookmark292"/>
      <w:r>
        <w:rPr>
          <w:lang w:val="en-US" w:eastAsia="en-US" w:bidi="en-US"/>
          <w:w w:val="100"/>
          <w:spacing w:val="0"/>
          <w:color w:val="000000"/>
          <w:position w:val="0"/>
        </w:rPr>
        <w:t>Babel - A Spelling Lesson</w:t>
      </w:r>
      <w:bookmarkEnd w:id="29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Radu Igazsag</w:t>
        <w:br/>
        <w:t>Alexandru Solomon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RO, 1992, 10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Beginn im Zu</w:t>
        <w:t>-</w:t>
        <w:br/>
        <w:t>stand scheinbarer Harmonie.</w:t>
        <w:br/>
        <w:t>Musik, Licht, Bilder. Dann Spiegel,</w:t>
        <w:br/>
        <w:t>Blicke; mit der Annäherung ent</w:t>
        <w:t>-</w:t>
        <w:br/>
        <w:t>stehen die Worte, das Verlangen</w:t>
        <w:br/>
        <w:t>nach Austausch und Begreifen.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Worte bezeichnen, zeichnen</w:t>
        <w:br/>
        <w:t>sich ein. Worte, die immer neue</w:t>
        <w:br/>
        <w:t>Worte gebären; Schleifen, Ket</w:t>
        <w:t>-</w:t>
        <w:br/>
        <w:t>ten, schließlich den Turm.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Four people who, at first, appear</w:t>
        <w:br/>
        <w:t>to be in a state of harmony. Mu</w:t>
        <w:t>-</w:t>
        <w:br/>
        <w:t>sic, light and pictures. Then the</w:t>
        <w:br/>
        <w:t>mirror, and the stares. To draw</w:t>
        <w:br/>
        <w:t>nearer produces words, the</w:t>
        <w:br/>
        <w:t>need for exchange and under</w:t>
        <w:t>-</w:t>
        <w:br/>
        <w:t>standing. The words label and in</w:t>
        <w:t>-</w:t>
        <w:br/>
        <w:t>sert themself, constantly bearing</w:t>
        <w:br/>
        <w:t>new words, grind, fasten and fi</w:t>
        <w:t>-</w:t>
        <w:br/>
        <w:t>nally build a tower.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93" w:name="bookmark293"/>
      <w:r>
        <w:rPr>
          <w:lang w:val="fr-FR" w:eastAsia="fr-FR" w:bidi="fr-FR"/>
          <w:w w:val="100"/>
          <w:spacing w:val="0"/>
          <w:color w:val="000000"/>
          <w:position w:val="0"/>
        </w:rPr>
        <w:t>La poupée</w:t>
      </w:r>
      <w:bookmarkEnd w:id="29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Marius Dimitru Sopterean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RO, 1993, 15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Fundatia Arte Vizuale Romania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der rumänischen</w:t>
        <w:br/>
        <w:t>Dissidentin Doina Cornea, deren</w:t>
        <w:br/>
        <w:t>Leben verkettet ist mit dem Sturz</w:t>
        <w:br/>
        <w:t>Ceaucescus, Einer ihrer einge</w:t>
        <w:t>-</w:t>
        <w:br/>
        <w:t>schmuggelten Briefe, wurde zu</w:t>
        <w:br/>
        <w:t>einem Zündfunken des Umstur</w:t>
        <w:t>-</w:t>
        <w:br/>
        <w:t>zes. Jetzt, nach ihrer Rückkehr,</w:t>
        <w:br/>
        <w:t>erhält sie Drohanrufe und wird</w:t>
        <w:br/>
        <w:t>unter den gleichen Paragra</w:t>
        <w:t>-</w:t>
        <w:br/>
        <w:t>phen wie zu Ceaucescus Zeiten</w:t>
        <w:br/>
        <w:t>angeklagt. Ein neuer Brief täte</w:t>
        <w:br/>
        <w:t>Not.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81" w:left="1330" w:right="1522" w:bottom="1472" w:header="0" w:footer="3" w:gutter="0"/>
          <w:rtlGutter w:val="0"/>
          <w:cols w:num="3" w:space="151"/>
          <w:noEndnote/>
          <w:docGrid w:linePitch="360"/>
        </w:sectPr>
      </w:pPr>
      <w:r>
        <w:rPr>
          <w:w w:val="100"/>
          <w:color w:val="000000"/>
          <w:position w:val="0"/>
        </w:rPr>
        <w:t>The story of the Romanian dissi</w:t>
        <w:t>-</w:t>
        <w:br/>
        <w:t>dent, Dorina Cornea, whose life</w:t>
        <w:br/>
        <w:t>is connected to the downfall of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Ceaucescu. </w:t>
      </w:r>
      <w:r>
        <w:rPr>
          <w:w w:val="100"/>
          <w:color w:val="000000"/>
          <w:position w:val="0"/>
        </w:rPr>
        <w:t>One of her smugg-</w:t>
        <w:br/>
        <w:t>ledletters, was instrumental to his</w:t>
        <w:br/>
        <w:t>downfall. Now, following her re</w:t>
        <w:t>-</w:t>
        <w:br/>
        <w:t>turn, she tells of threatening</w:t>
        <w:br/>
        <w:t>phonecalls and finding herself</w:t>
        <w:br/>
        <w:t>accused under the same articles</w:t>
        <w:br/>
        <w:t>used during Ceaucescu's rule. A</w:t>
        <w:br/>
        <w:t>new letter would do wonders.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349"/>
          <w:headerReference w:type="default" r:id="rId350"/>
          <w:footerReference w:type="even" r:id="rId351"/>
          <w:footerReference w:type="default" r:id="rId352"/>
          <w:headerReference w:type="first" r:id="rId353"/>
          <w:footerReference w:type="first" r:id="rId354"/>
          <w:titlePg/>
          <w:pgSz w:w="12207" w:h="17341"/>
          <w:pgMar w:top="1501" w:left="1671" w:right="1186" w:bottom="1458" w:header="0" w:footer="3" w:gutter="0"/>
          <w:rtlGutter w:val="0"/>
          <w:cols w:space="720"/>
          <w:noEndnote/>
          <w:docGrid w:linePitch="360"/>
        </w:sectPr>
      </w:pPr>
      <w:bookmarkStart w:id="294" w:name="bookmark294"/>
      <w:r>
        <w:rPr>
          <w:lang w:val="de-DE" w:eastAsia="de-DE" w:bidi="de-DE"/>
          <w:w w:val="100"/>
          <w:color w:val="000000"/>
          <w:position w:val="0"/>
        </w:rPr>
        <w:t>Videos aus Osteuropa 2</w:t>
      </w:r>
      <w:bookmarkEnd w:id="29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6" w:left="0" w:right="0" w:bottom="14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7" type="#_x0000_t202" style="position:absolute;margin-left:-63.35pt;margin-top:415.9pt;width:53.5pt;height:60.95pt;z-index:-125829278;mso-wrap-distance-left:5.pt;mso-wrap-distance-right:9.85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" w:line="480" w:lineRule="exact"/>
                    <w:ind w:left="180" w:right="0" w:firstLine="0"/>
                  </w:pPr>
                  <w:r>
                    <w:rPr>
                      <w:rStyle w:val="CharStyle397"/>
                      <w:lang w:val="de-DE" w:eastAsia="de-DE" w:bidi="de-DE"/>
                      <w:b/>
                      <w:bCs/>
                    </w:rPr>
                    <w:t>17</w:t>
                  </w:r>
                  <w:r>
                    <w:rPr>
                      <w:rStyle w:val="CharStyle398"/>
                      <w:lang w:val="de-DE" w:eastAsia="de-DE" w:bidi="de-DE"/>
                      <w:b w:val="0"/>
                      <w:bCs w:val="0"/>
                    </w:rPr>
                    <w:t>.</w:t>
                  </w:r>
                  <w:r>
                    <w:rPr>
                      <w:rStyle w:val="CharStyle397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98"/>
                      <w:lang w:val="de-DE" w:eastAsia="de-DE" w:bidi="de-DE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7" w:line="180" w:lineRule="exact"/>
                    <w:ind w:left="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Donnerstag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40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^2</w:t>
                  </w:r>
                  <w:r>
                    <w:rPr>
                      <w:rStyle w:val="CharStyle237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95" w:name="bookmark295"/>
      <w:r>
        <w:rPr>
          <w:lang w:val="en-US" w:eastAsia="en-US" w:bidi="en-US"/>
          <w:w w:val="100"/>
          <w:spacing w:val="0"/>
          <w:color w:val="000000"/>
          <w:position w:val="0"/>
        </w:rPr>
        <w:t>Narcomania</w:t>
      </w:r>
      <w:bookmarkEnd w:id="29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Aleksandr Kuprin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GUS, 1993, 8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erst einunddreißigjährige Re</w:t>
        <w:t>-</w:t>
        <w:br/>
        <w:t>gisseur arbeitete für verschiede</w:t>
        <w:t>-</w:t>
        <w:br/>
        <w:t>ne russische und internationale</w:t>
        <w:br/>
        <w:t>TV-Stationen und drehte bereits</w:t>
        <w:br/>
        <w:t>zahlreiche Dokumentarvideos</w:t>
        <w:br/>
        <w:t>und Clips, von denen einige mit</w:t>
        <w:br/>
        <w:t>einem Ausstrahlungsverbot in</w:t>
        <w:br/>
        <w:t>Rußland belegt wurden, Diese</w:t>
        <w:br/>
        <w:t>Dokumentation zeigt das Schick</w:t>
        <w:t>-</w:t>
        <w:br/>
        <w:t>sal der großstädtischen Drogen</w:t>
        <w:t>-</w:t>
        <w:br/>
        <w:t>süchtigen: Verhältnisse, von de</w:t>
        <w:t>-</w:t>
        <w:br/>
        <w:t>nen man sich hier bisher wohl</w:t>
        <w:br/>
        <w:t>kaum eine Vorstellung machte,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At thirty-one this director has al</w:t>
        <w:t>-</w:t>
        <w:br/>
        <w:t>ready worked for several Russian</w:t>
        <w:br/>
        <w:t>and international TV stations. He</w:t>
        <w:br/>
        <w:t>produced numerous documen</w:t>
        <w:t>-</w:t>
        <w:br/>
        <w:t>tary videos and clips - some of</w:t>
        <w:br/>
        <w:t>which were banned by Russian</w:t>
        <w:br/>
        <w:t>networks. This documentary, ad</w:t>
        <w:t>-</w:t>
        <w:br/>
        <w:t>dressing the lives of drug-addicts</w:t>
        <w:br/>
        <w:t>in big cities, reveals conditions</w:t>
        <w:br/>
        <w:t>that we could have never imagi</w:t>
        <w:t>-</w:t>
        <w:br/>
        <w:t>ned until now.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96" w:name="bookmark296"/>
      <w:r>
        <w:rPr>
          <w:lang w:val="en-US" w:eastAsia="en-US" w:bidi="en-US"/>
          <w:w w:val="100"/>
          <w:spacing w:val="0"/>
          <w:color w:val="000000"/>
          <w:position w:val="0"/>
        </w:rPr>
        <w:t>Lifeless</w:t>
      </w:r>
      <w:bookmarkEnd w:id="29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Aleksandr Kuprin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GUS, 1991, 18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Thriller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Basis von Do-</w:t>
        <w:br/>
        <w:t xml:space="preserve">kumentarmaterial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 Go</w:t>
        <w:t>-</w:t>
        <w:br/>
        <w:t xml:space="preserve">lem Gustav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Meyrinks und eine</w:t>
        <w:br/>
        <w:t xml:space="preserve">Special-Effects-Expertin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Len-</w:t>
        <w:br/>
        <w:t xml:space="preserve">film-Studios,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Imitationen le</w:t>
        <w:t>-</w:t>
        <w:br/>
        <w:t>bender und toter Schauspieler</w:t>
        <w:br/>
        <w:t>anfertigt.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45"/>
        <w:ind w:left="0" w:right="0" w:firstLine="0"/>
      </w:pPr>
      <w:r>
        <w:rPr>
          <w:w w:val="100"/>
          <w:color w:val="000000"/>
          <w:position w:val="0"/>
        </w:rPr>
        <w:t>A thriller based on documentary</w:t>
        <w:br/>
        <w:t>material about Gustav Meyrink's</w:t>
        <w:br/>
        <w:t>Golem and a special effects ex</w:t>
        <w:t>-</w:t>
        <w:br/>
        <w:t>pert of Lenfilm studios who crea</w:t>
        <w:t>-</w:t>
        <w:br/>
        <w:t>tes replicas of dead and living</w:t>
        <w:br/>
        <w:t>actors.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bookmarkStart w:id="297" w:name="bookmark297"/>
      <w:r>
        <w:rPr>
          <w:lang w:val="en-US" w:eastAsia="en-US" w:bidi="en-US"/>
          <w:w w:val="100"/>
          <w:spacing w:val="0"/>
          <w:color w:val="000000"/>
          <w:position w:val="0"/>
        </w:rPr>
        <w:t>Microsurgery Group</w:t>
      </w:r>
      <w:bookmarkEnd w:id="29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0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GUS, 15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Kompilation von Kurzarbei</w:t>
        <w:t>-</w:t>
        <w:br/>
        <w:t>ten der 3-käpfigen russischen</w:t>
        <w:br/>
        <w:t>Künstlergruppe. Skurile, obskure</w:t>
        <w:br/>
        <w:t>Collagen - der Irrsinn der Syste</w:t>
        <w:t>-</w:t>
        <w:br/>
        <w:t>me (politisch, medial u.a.), oft ist</w:t>
        <w:br/>
        <w:t>das Fernsehen die Zielscheibe ih</w:t>
        <w:t>-</w:t>
        <w:br w:type="column"/>
        <w:t>rer Kommentare und ihres Spot</w:t>
        <w:t>-</w:t>
        <w:br/>
        <w:t xml:space="preserve">tes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TV-Realität und gestellte</w:t>
        <w:br/>
        <w:t>Persiflage in fließendem Über</w:t>
        <w:t>-</w:t>
        <w:br/>
        <w:t xml:space="preserve">gang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fragt sich was seltsamer</w:t>
        <w:br/>
        <w:t>ist.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 Compilation </w:t>
      </w:r>
      <w:r>
        <w:rPr>
          <w:w w:val="100"/>
          <w:color w:val="000000"/>
          <w:position w:val="0"/>
        </w:rPr>
        <w:t>of shorter works</w:t>
        <w:br/>
        <w:t>by the three-man, Russian artist's</w:t>
        <w:br/>
        <w:t>group. Ludicrous and obscure</w:t>
        <w:br/>
        <w:t>collages on the senseless-ness of</w:t>
        <w:br/>
        <w:t>systems (political, media-related</w:t>
        <w:br/>
        <w:t>etc.), with commentaries and</w:t>
        <w:br/>
        <w:t>mockeries that often use televisi</w:t>
        <w:t>-</w:t>
        <w:br/>
        <w:t>on as their target. TV-reality and</w:t>
        <w:br/>
        <w:t>a prepared persiflage in flowing</w:t>
        <w:br/>
        <w:t>transition ... What could be stran</w:t>
        <w:t>-</w:t>
        <w:br/>
        <w:t>ger?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8" w:name="bookmark298"/>
      <w:r>
        <w:rPr>
          <w:lang w:val="en-US" w:eastAsia="en-US" w:bidi="en-US"/>
          <w:w w:val="100"/>
          <w:spacing w:val="0"/>
          <w:color w:val="000000"/>
          <w:position w:val="0"/>
        </w:rPr>
        <w:t>Spongers of Brain</w:t>
      </w:r>
      <w:bookmarkEnd w:id="29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Vladimir Koshkin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GUS, 1993, 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Computeranimation über</w:t>
        <w:br/>
        <w:t>allerlei Parasiten gehört zu den</w:t>
        <w:br/>
        <w:t>interessantesten Arbeiten, die an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Kobrins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"Schule des Trickfilms" bis</w:t>
        <w:t>-</w:t>
        <w:br/>
        <w:t>her entstanden.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This computer-animation about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all </w:t>
      </w:r>
      <w:r>
        <w:rPr>
          <w:w w:val="100"/>
          <w:color w:val="000000"/>
          <w:position w:val="0"/>
        </w:rPr>
        <w:t>sorts of parasites belongs to</w:t>
        <w:br/>
        <w:t>some of the most interesting</w:t>
        <w:br/>
        <w:t>works to be produced at Kobrin's</w:t>
        <w:br/>
        <w:t>"School for Animated Film” so far.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9" w:name="bookmark299"/>
      <w:r>
        <w:rPr>
          <w:lang w:val="en-US" w:eastAsia="en-US" w:bidi="en-US"/>
          <w:w w:val="100"/>
          <w:spacing w:val="0"/>
          <w:color w:val="000000"/>
          <w:position w:val="0"/>
        </w:rPr>
        <w:t>The First Apocryph</w:t>
      </w:r>
      <w:bookmarkEnd w:id="29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Anatoly V. Prokhorov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GUS, 1993, 15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einer animierten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</w:t>
        <w:t>-</w:t>
        <w:br/>
        <w:t>hen körperliche und mechani</w:t>
        <w:t>-</w:t>
        <w:br/>
        <w:t>sche Elemente eine seltsame</w:t>
        <w:br/>
        <w:t>Verbindung ein - ein neuer, sich</w:t>
        <w:br/>
        <w:t>selbst antreibender Organismus.</w:t>
        <w:br/>
        <w:t xml:space="preserve">Zeitlosigkeit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Uhren, die wie Re</w:t>
        <w:t>-</w:t>
        <w:br/>
        <w:t>likte abgelaufener Zeitalter wir</w:t>
        <w:t>-</w:t>
        <w:br/>
        <w:t xml:space="preserve">ken. Das Auge der Uhr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schlägt;</w:t>
        <w:br/>
        <w:t>Erinnerungen zersetzt und neu</w:t>
        <w:br/>
        <w:t>geboren in den Maschinen; der</w:t>
        <w:br/>
        <w:t>Mensch nur ein Teil von ihr.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animated collage of bodily</w:t>
        <w:br/>
        <w:t>and mechanical parts connec</w:t>
        <w:t>-</w:t>
        <w:br/>
        <w:t>ted in a strange fashion forming</w:t>
        <w:br/>
        <w:t>a new, self-generating organism.</w:t>
        <w:br/>
        <w:t>There is timelessness - as clocks</w:t>
        <w:br/>
        <w:t>appear as relics from an exhau</w:t>
        <w:t>-</w:t>
        <w:br/>
        <w:t>sted Age. The eye of the clock</w:t>
        <w:br/>
        <w:t>chimes. And memories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of</w:t>
        <w:br/>
        <w:t xml:space="preserve">which man is a small part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disin</w:t>
        <w:t>-</w:t>
        <w:br w:type="column"/>
        <w:t>tegrating only to be born again</w:t>
        <w:br/>
        <w:t>in the machines.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00" w:name="bookmark300"/>
      <w:r>
        <w:rPr>
          <w:lang w:val="en-US" w:eastAsia="en-US" w:bidi="en-US"/>
          <w:w w:val="100"/>
          <w:spacing w:val="0"/>
          <w:color w:val="000000"/>
          <w:position w:val="0"/>
        </w:rPr>
        <w:t>Animalistic Projects</w:t>
      </w:r>
      <w:bookmarkEnd w:id="30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Sersej Savushin</w:t>
        <w:br/>
        <w:t>Konstantin Gadaev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GUS, 1993, 15 Min, (Fragment)</w:t>
        <w:br/>
        <w:t>TV-Gallery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Unkonventionelle Dokumentati</w:t>
        <w:t>-</w:t>
        <w:br/>
        <w:t>on über das spektakuläre "Festi</w:t>
        <w:t>-</w:t>
        <w:br/>
        <w:t>val der animalistischen Projekte",</w:t>
        <w:br/>
        <w:t>das in einer Moskauer Galerie im</w:t>
        <w:br/>
        <w:t>Herbst 1992 stattfand. Spiegel</w:t>
        <w:br/>
        <w:t>der gegenwärtigen Situation der</w:t>
        <w:br/>
        <w:t>Kunst in Rußland,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600"/>
        <w:ind w:left="0" w:right="0" w:firstLine="0"/>
      </w:pPr>
      <w:r>
        <w:rPr>
          <w:w w:val="100"/>
          <w:color w:val="000000"/>
          <w:position w:val="0"/>
        </w:rPr>
        <w:t>Unconventional documentary</w:t>
        <w:br/>
        <w:t>about the spectacular "Festival</w:t>
        <w:br/>
        <w:t>of animalistic projects", that took</w:t>
        <w:br/>
        <w:t>place in Moscow gallery in the</w:t>
        <w:br/>
        <w:t>autumn of 1992. A mirror of the</w:t>
        <w:br/>
        <w:t>present situation of art in Russia.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Nina Zaretskaya,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Leiterin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Moskau gegründeten un</w:t>
        <w:t>-</w:t>
        <w:br/>
        <w:t>abhängigen Videostudios "TV</w:t>
        <w:br/>
        <w:t>Gallery". Ein wichtiges Tätigkeits</w:t>
        <w:t>-</w:t>
        <w:br/>
        <w:t>feld des Studios ist neben der</w:t>
        <w:br/>
        <w:t>Unterstützung von Initiativen im</w:t>
        <w:br/>
        <w:t>Bereich der Videokunst 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Produktion</w:t>
        <w:br/>
        <w:t>des einzigen regelmäßig vom</w:t>
        <w:br/>
        <w:t>russischen Staatsfernsehen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"Ostankino"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ausgestrahlten Pro</w:t>
        <w:t>-</w:t>
        <w:br/>
        <w:t>gramms, das sich mit Kunst und</w:t>
        <w:br/>
        <w:t>der Kunstbranche in Rußland</w:t>
        <w:br/>
        <w:t>und anderswo beschäftigt,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Presented by: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86" w:left="1671" w:right="1187" w:bottom="1443" w:header="0" w:footer="3" w:gutter="0"/>
          <w:rtlGutter w:val="0"/>
          <w:cols w:num="3" w:space="225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Nina Zaretskaya, </w:t>
      </w:r>
      <w:r>
        <w:rPr>
          <w:w w:val="100"/>
          <w:color w:val="000000"/>
          <w:position w:val="0"/>
        </w:rPr>
        <w:t>director of the</w:t>
        <w:br/>
        <w:t>independent video studio TV-</w:t>
        <w:br/>
        <w:t>Gallery, founded in Moscow in</w:t>
        <w:br/>
        <w:t>1991. An important field of activi</w:t>
        <w:t>-</w:t>
        <w:br/>
        <w:t>ty of the studio, apart from the</w:t>
        <w:br/>
        <w:t>support of initiatives in the sphe</w:t>
        <w:t>-</w:t>
        <w:br/>
        <w:t>re of videoart and -performance</w:t>
        <w:br/>
        <w:t>is the production of the only pro</w:t>
        <w:t>-</w:t>
        <w:br/>
        <w:t>gram regularly broadcast by</w:t>
        <w:br/>
        <w:t>Russian state-TV "Ostankino" that</w:t>
        <w:br/>
        <w:t>deals with art and the art market</w:t>
        <w:br/>
        <w:t>in Russia and elsewhere.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80" w:left="1356" w:right="1457" w:bottom="1557" w:header="0" w:footer="3" w:gutter="0"/>
          <w:rtlGutter w:val="0"/>
          <w:cols w:space="720"/>
          <w:noEndnote/>
          <w:docGrid w:linePitch="360"/>
        </w:sectPr>
      </w:pPr>
      <w:bookmarkStart w:id="301" w:name="bookmark301"/>
      <w:r>
        <w:rPr>
          <w:lang w:val="de-DE" w:eastAsia="de-DE" w:bidi="de-DE"/>
          <w:w w:val="100"/>
          <w:color w:val="000000"/>
          <w:position w:val="0"/>
        </w:rPr>
        <w:t>TVideo 5: Metati</w:t>
      </w:r>
      <w:bookmarkEnd w:id="301"/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5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8" type="#_x0000_t202" style="position:absolute;margin-left:476.65pt;margin-top:417.85pt;width:47.05pt;height:66.7pt;z-index:-125829277;mso-wrap-distance-left:7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0" w:line="480" w:lineRule="exact"/>
                    <w:ind w:left="0" w:right="0" w:firstLine="0"/>
                  </w:pPr>
                  <w:r>
                    <w:rPr>
                      <w:rStyle w:val="CharStyle397"/>
                      <w:b/>
                      <w:bCs/>
                    </w:rPr>
                    <w:t>17</w:t>
                  </w:r>
                  <w:r>
                    <w:rPr>
                      <w:rStyle w:val="CharStyle398"/>
                      <w:b w:val="0"/>
                      <w:bCs w:val="0"/>
                    </w:rPr>
                    <w:t>.</w:t>
                  </w:r>
                  <w:r>
                    <w:rPr>
                      <w:rStyle w:val="CharStyle397"/>
                      <w:b/>
                      <w:bCs/>
                    </w:rPr>
                    <w:t>2</w:t>
                  </w:r>
                  <w:r>
                    <w:rPr>
                      <w:rStyle w:val="CharStyle39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Thursday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03"/>
                      <w:b/>
                      <w:bCs/>
                    </w:rPr>
                    <w:t>18</w:t>
                  </w:r>
                  <w:r>
                    <w:rPr>
                      <w:rStyle w:val="CharStyle303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METATI? - POST WAS?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"Magazin" für Kunst, Technologie</w:t>
        <w:br/>
        <w:t>und Wissenschaft, Ein wöchentli</w:t>
        <w:t>-</w:t>
        <w:br/>
        <w:t>ches 30-Minuten-Programm für</w:t>
        <w:br/>
        <w:t>ET-2 (griechisches Staatsfernse</w:t>
        <w:t>-</w:t>
        <w:br/>
        <w:t>hen). •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Konzept/ Regie/ Bildbearbei</w:t>
        <w:t>-</w:t>
        <w:br/>
        <w:t>tung: Manthos Santorineos.</w:t>
        <w:br/>
        <w:t>Wissenschaftliche Berater:</w:t>
        <w:br/>
        <w:t>Dimosthenis Agrafiotis/ Dimitris</w:t>
        <w:br/>
        <w:t>Kamarotos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Musik: Dimitris Kamarotos</w:t>
        <w:br/>
        <w:t>Produktion: EIKONA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"METATI?" ist eines der jüngeren</w:t>
        <w:br/>
        <w:t>Projekte von EIKONA zur Förde</w:t>
        <w:t>-</w:t>
        <w:br/>
        <w:t>rung von Kunst und Technologie.</w:t>
        <w:br/>
        <w:t>Sein Titel ist Programm: In einer</w:t>
        <w:br/>
        <w:t>Zeit, in der sich alles mit unglaub</w:t>
        <w:t>-</w:t>
        <w:br/>
        <w:t>licher Geschwindigkeit ent</w:t>
        <w:t>-</w:t>
        <w:br/>
        <w:t>wickelt, ist es schwierig, vollstän</w:t>
        <w:t>-</w:t>
        <w:br/>
        <w:t>dige und abschließende Schlüs</w:t>
        <w:t>-</w:t>
        <w:br/>
        <w:t>se zu ziehen. So beobachtet</w:t>
        <w:br/>
        <w:t>"METATI?" eher die Entwicklun</w:t>
        <w:t>-</w:t>
        <w:br/>
        <w:t>gen und stellt Fragen, als daß es</w:t>
        <w:br/>
        <w:t>spezifische Standpunkte ein</w:t>
        <w:t>-</w:t>
        <w:br/>
        <w:t>nimmt.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Programm präsentiert: inter</w:t>
        <w:t>-</w:t>
        <w:br/>
        <w:t>nationale Videokunst, Compu</w:t>
        <w:t>-</w:t>
        <w:br/>
        <w:t>teranimation und Musik, multi-</w:t>
        <w:br/>
        <w:t>media etc./ Künstlerporträts/</w:t>
        <w:br/>
        <w:t>Festivals, Konferenzen, For</w:t>
        <w:t>-</w:t>
        <w:br/>
        <w:t xml:space="preserve">schungsprojekte. </w:t>
      </w:r>
      <w:r>
        <w:rPr>
          <w:rStyle w:val="CharStyle159"/>
        </w:rPr>
        <w:t xml:space="preserve">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motiviert</w:t>
        <w:br/>
        <w:t>und hilft Künstlern bei der Pro</w:t>
        <w:t>-</w:t>
        <w:br/>
        <w:t>duktion. "METATI?" selbst wird in</w:t>
        <w:br/>
        <w:t>dem gleichen Geist geschaffen:</w:t>
        <w:br/>
        <w:t>Der Moderator bewegt sich in</w:t>
        <w:br/>
        <w:t xml:space="preserve">virtuellen Kulissen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Klänge, Musik</w:t>
        <w:br/>
        <w:t>und Bilder werden verarbeitet</w:t>
        <w:br/>
        <w:t>und mit den neuesten digitalen</w:t>
        <w:br/>
        <w:t>Mitteln kombiniert.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erste Folge von "METATI?"</w:t>
        <w:br/>
        <w:t>wird von M. Santorineos and D.</w:t>
        <w:br/>
        <w:t>Agrafiotis präsentiert.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EIKONA wurde 1983 von Mant</w:t>
        <w:t>-</w:t>
        <w:br/>
        <w:t>hos and Dodo Santorineos ge</w:t>
        <w:t>-</w:t>
        <w:br/>
        <w:t>gründet. Ziel war die Erforschung</w:t>
        <w:br/>
        <w:t>zeitgenössischer Medien, die in</w:t>
        <w:t>-</w:t>
        <w:br/>
        <w:t>ternationale Kooperation von</w:t>
        <w:br/>
        <w:t>Wissenschaftlern, Künstlern und</w:t>
        <w:br/>
        <w:t>Technikern bei der Produktion</w:t>
        <w:br/>
        <w:t>moderner experimenteller Wer</w:t>
        <w:t>-</w:t>
        <w:br/>
        <w:t>ke. Zu den Aktivitäten EIKONAS</w:t>
        <w:br/>
        <w:t>zählen unter anderem Fernseh</w:t>
        <w:t>-</w:t>
        <w:br/>
        <w:t>produktionen und Forschung zu</w:t>
        <w:br/>
        <w:t>HDTV.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METATI? - POST WHAT?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"Magazine" for art technology</w:t>
        <w:br/>
        <w:t>and science. A weekly 30-minu</w:t>
        <w:t>-</w:t>
        <w:br/>
        <w:t>te program for ET-2 (Greece Sta</w:t>
        <w:t>-</w:t>
        <w:br/>
        <w:t>te TV).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Concept/ Direction/ Image Pro</w:t>
        <w:t>-</w:t>
        <w:br/>
        <w:t>cessing: Manthos Santorineos.</w:t>
        <w:br/>
        <w:t>Scientific Consultants: Dimost</w:t>
        <w:t>-</w:t>
        <w:br/>
        <w:t>henis Agrafiotis / Dimitris Kama</w:t>
        <w:t>-</w:t>
        <w:br/>
        <w:t>rotos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Music: Dimitris Kamarotos</w:t>
        <w:br/>
        <w:t>Production: EIKONA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"METATI?" is one of ElKONA's re</w:t>
        <w:t>-</w:t>
        <w:br/>
        <w:t>cent projects in the promotion of</w:t>
        <w:br/>
        <w:t>Art and Technology. It's title sta</w:t>
        <w:t>-</w:t>
        <w:br/>
        <w:t>tes the program's intentions: In</w:t>
        <w:br/>
        <w:t>an era where everything is deve</w:t>
        <w:t>-</w:t>
        <w:br/>
        <w:t>loping with incredible speed it's</w:t>
        <w:br/>
        <w:t>difficult for conclusions to be</w:t>
        <w:br/>
        <w:t>completely and fully drawn.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Thus, "Metati?" observes the de</w:t>
        <w:t>-</w:t>
        <w:br/>
        <w:t>velopments and raises questions,</w:t>
        <w:br/>
        <w:t>rather than express specific vie</w:t>
        <w:t>-</w:t>
        <w:br/>
        <w:t>wpoints.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program presents: internatio</w:t>
        <w:t>-</w:t>
        <w:br/>
        <w:t>nal works of video art, computer</w:t>
        <w:br/>
        <w:t>animation and music, multime</w:t>
        <w:t>-</w:t>
        <w:br/>
        <w:t>dia etc./Portraits of artists/ Festi</w:t>
        <w:t>-</w:t>
        <w:br/>
        <w:t>vals, conferences, research pro</w:t>
        <w:t>-</w:t>
        <w:br/>
        <w:t>jects. It gives incentives and as</w:t>
        <w:t>-</w:t>
        <w:br/>
        <w:t>sists artists in producing work.</w:t>
        <w:br/>
        <w:t>"Metati?" itself is created in the</w:t>
        <w:br/>
        <w:t>same spirit: The host moves in vir</w:t>
        <w:t>-</w:t>
        <w:br/>
        <w:t>tual sets - sounds, music and</w:t>
        <w:br/>
        <w:t>images are processed/ combi</w:t>
        <w:t>-</w:t>
        <w:br/>
        <w:t>ned with the newest digital</w:t>
        <w:br/>
        <w:t>means.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first edition of "Metati?" will</w:t>
        <w:br/>
        <w:t>be presented by M. Santorineos</w:t>
        <w:br/>
        <w:t>and D. Agrafiotis.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EIKONA was founded in 1983 by</w:t>
        <w:br/>
        <w:t>Manthos and Dodo Santorineos.</w:t>
        <w:br/>
        <w:t>Its aim was the research among</w:t>
        <w:br/>
        <w:t>the contemporary media, the in</w:t>
        <w:t>-</w:t>
        <w:br/>
        <w:t>ternational cooperation of the</w:t>
        <w:br/>
        <w:t>scientist, the artist and the tech</w:t>
        <w:t>-</w:t>
        <w:br/>
        <w:t>nician with production of</w:t>
        <w:br/>
        <w:t>modern experimental work.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El KONA's activities include</w:t>
        <w:br/>
        <w:t>(amongst others) televisual pro</w:t>
        <w:t>-</w:t>
        <w:br/>
        <w:t>ductions and a research about</w:t>
        <w:br/>
        <w:t>HDTV.</w:t>
      </w:r>
    </w:p>
    <w:p>
      <w:pPr>
        <w:framePr w:h="227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09" type="#_x0000_t75" style="width:147pt;height:114pt;">
            <v:imagedata r:id="rId355" r:href="rId356"/>
          </v:shape>
        </w:pict>
      </w:r>
    </w:p>
    <w:p>
      <w:pPr>
        <w:widowControl w:val="0"/>
        <w:spacing w:line="3000" w:lineRule="exact"/>
        <w:rPr>
          <w:sz w:val="24"/>
          <w:szCs w:val="24"/>
        </w:rPr>
      </w:pPr>
    </w:p>
    <w:p>
      <w:pPr>
        <w:framePr w:h="181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310" type="#_x0000_t75" style="width:73pt;height:91pt;">
            <v:imagedata r:id="rId357" r:href="rId35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61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Manthos Santorineos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1954</w:t>
        <w:br/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Athen geboren. Er studierte</w:t>
        <w:br/>
        <w:t>Malerei und Film in Paris; lebt</w:t>
        <w:br/>
        <w:t>und arbeitet seit 1984 in Grie</w:t>
        <w:t>-</w:t>
        <w:br/>
        <w:t>chenland, Regie von TV-Pro-</w:t>
        <w:br/>
        <w:t>grammen, Videokunst, Organi</w:t>
        <w:t>-</w:t>
        <w:br/>
        <w:t>sation von Multimedia-Shows,</w:t>
        <w:br/>
        <w:t>Seminare über Kunst und Tech</w:t>
        <w:t>-</w:t>
        <w:br/>
        <w:t>nologie, Leiter der Abteilung</w:t>
        <w:br/>
        <w:t>Kunst und Technologie des Zen</w:t>
        <w:t>-</w:t>
        <w:br/>
        <w:t>trums für Zeitgenössische Kunst</w:t>
        <w:br/>
        <w:t>"lleana Tounta"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35" w:left="1356" w:right="1471" w:bottom="1435" w:header="0" w:footer="3" w:gutter="0"/>
          <w:rtlGutter w:val="0"/>
          <w:cols w:num="3" w:space="161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Manthos Santorineos was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in</w:t>
        <w:br/>
        <w:t xml:space="preserve">Athens in 1954. </w:t>
      </w:r>
      <w:r>
        <w:rPr>
          <w:w w:val="100"/>
          <w:color w:val="000000"/>
          <w:position w:val="0"/>
        </w:rPr>
        <w:t>He studied pain</w:t>
        <w:t>-</w:t>
        <w:br/>
        <w:t>ting and cinematography in</w:t>
        <w:br/>
        <w:t>Paris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living and working in</w:t>
        <w:br/>
        <w:t>Greece since 1984. He has</w:t>
        <w:br/>
        <w:t>directed TV programs, dealt with</w:t>
        <w:br/>
        <w:t>video art and has organised</w:t>
        <w:br/>
        <w:t>multimedia shows and seminars</w:t>
        <w:br/>
        <w:t>on art and technology and is in</w:t>
        <w:br/>
        <w:t>charge of the department of Art</w:t>
        <w:br/>
        <w:t>and Technology of the Center of</w:t>
        <w:br/>
        <w:t>Contemporary Art "lleana</w:t>
        <w:br/>
        <w:t>Tounta".</w:t>
      </w:r>
    </w:p>
    <w:p>
      <w:pPr>
        <w:widowControl w:val="0"/>
        <w:spacing w:line="362" w:lineRule="exact"/>
      </w:pPr>
      <w:r>
        <w:pict>
          <v:shape id="_x0000_s1311" type="#_x0000_t75" style="position:absolute;margin-left:1.2pt;margin-top:0;width:44.4pt;height:29.5pt;z-index:-251658607;mso-wrap-distance-left:5.pt;mso-wrap-distance-right:5.pt;mso-position-horizontal-relative:margin" wrapcoords="0 0">
            <v:imagedata r:id="rId359" r:href="rId36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207" w:h="17341"/>
          <w:pgMar w:top="758" w:left="183" w:right="1191" w:bottom="10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6" w:after="2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13" w:left="0" w:right="0" w:bottom="14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207" w:h="17341"/>
          <w:pgMar w:top="1513" w:left="1666" w:right="1191" w:bottom="1441" w:header="0" w:footer="3" w:gutter="0"/>
          <w:rtlGutter w:val="0"/>
          <w:cols w:space="720"/>
          <w:noEndnote/>
          <w:docGrid w:linePitch="360"/>
        </w:sectPr>
      </w:pPr>
      <w:bookmarkStart w:id="302" w:name="bookmark302"/>
      <w:r>
        <w:rPr>
          <w:lang w:val="de-DE" w:eastAsia="de-DE" w:bidi="de-DE"/>
          <w:w w:val="100"/>
          <w:color w:val="000000"/>
          <w:position w:val="0"/>
        </w:rPr>
        <w:t>Reise-Implosionen</w:t>
      </w:r>
      <w:bookmarkEnd w:id="302"/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58" w:left="0" w:right="0" w:bottom="10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2" type="#_x0000_t75" style="position:absolute;margin-left:5.e-002pt;margin-top:0.7pt;width:382.3pt;height:113.75pt;z-index:-251658606;mso-wrap-distance-left:5.pt;mso-wrap-distance-right:5.pt;mso-position-horizontal-relative:margin" wrapcoords="0 0">
            <v:imagedata r:id="rId361" r:href="rId362"/>
            <w10:wrap anchorx="margin"/>
          </v:shape>
        </w:pict>
      </w:r>
      <w:r>
        <w:pict>
          <v:shape id="_x0000_s1313" type="#_x0000_t75" style="position:absolute;margin-left:394.8pt;margin-top:0;width:146.65pt;height:114.7pt;z-index:-251658605;mso-wrap-distance-left:5.pt;mso-wrap-distance-right:5.pt;mso-position-horizontal-relative:margin" wrapcoords="0 0">
            <v:imagedata r:id="rId363" r:href="rId36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58" w:left="183" w:right="1191" w:bottom="10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3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98" w:left="0" w:right="0" w:bottom="142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4" type="#_x0000_t202" style="position:absolute;margin-left:-63.85pt;margin-top:292.8pt;width:53.5pt;height:64.55pt;z-index:-125829276;mso-wrap-distance-left:5.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39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" w:line="480" w:lineRule="exact"/>
                    <w:ind w:left="180" w:right="0" w:firstLine="0"/>
                  </w:pPr>
                  <w:r>
                    <w:rPr>
                      <w:rStyle w:val="CharStyle401"/>
                      <w:b/>
                      <w:bCs/>
                    </w:rPr>
                    <w:t>17</w:t>
                  </w:r>
                  <w:r>
                    <w:rPr>
                      <w:rStyle w:val="CharStyle402"/>
                      <w:b w:val="0"/>
                      <w:bCs w:val="0"/>
                    </w:rPr>
                    <w:t>.</w:t>
                  </w:r>
                  <w:r>
                    <w:rPr>
                      <w:rStyle w:val="CharStyle401"/>
                      <w:b/>
                      <w:bCs/>
                    </w:rPr>
                    <w:t>2</w:t>
                  </w:r>
                  <w:r>
                    <w:rPr>
                      <w:rStyle w:val="CharStyle402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211"/>
                      <w:lang w:val="de-DE" w:eastAsia="de-DE" w:bidi="de-DE"/>
                      <w:b/>
                      <w:bCs/>
                    </w:rPr>
                    <w:t>Donnerstag</w:t>
                  </w:r>
                </w:p>
                <w:p>
                  <w:pPr>
                    <w:pStyle w:val="Style40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380" w:right="0" w:firstLine="0"/>
                  </w:pPr>
                  <w:r>
                    <w:rPr>
                      <w:rStyle w:val="CharStyle405"/>
                      <w:b/>
                      <w:bCs/>
                    </w:rPr>
                    <w:t>20</w:t>
                  </w:r>
                  <w:r>
                    <w:rPr>
                      <w:rStyle w:val="CharStyle405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03" w:name="bookmark303"/>
      <w:r>
        <w:rPr>
          <w:lang w:val="de-DE" w:eastAsia="de-DE" w:bidi="de-DE"/>
          <w:w w:val="100"/>
          <w:spacing w:val="0"/>
          <w:color w:val="000000"/>
          <w:position w:val="0"/>
        </w:rPr>
        <w:t>Whose Tibet is it Anyway</w:t>
      </w:r>
      <w:bookmarkEnd w:id="30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Merel Mirage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NIL 1993, 7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Mirage Filmproductions,</w:t>
        <w:br/>
        <w:t>Amsterdam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Poetische Bilder, aufgenommen</w:t>
        <w:br/>
        <w:t>auf einer illegalen Reise durch Ti</w:t>
        <w:t>-</w:t>
        <w:br/>
        <w:t>bet, den höchsten Staat der</w:t>
        <w:br/>
        <w:t>Welt, Eine mitunter amüsante</w:t>
        <w:br/>
        <w:t>Montage vermittelt In nur weni</w:t>
        <w:t>-</w:t>
        <w:br/>
        <w:t>gen Minuten einen ausschnitt</w:t>
        <w:t>-</w:t>
        <w:br/>
        <w:t>haften Eindruck von der Iden</w:t>
        <w:t>-</w:t>
        <w:br/>
        <w:t>tität, dem Humor und dem Le</w:t>
        <w:t>-</w:t>
        <w:br/>
        <w:t>ben der Tibetaner.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Erahnbar wird, welch kulturelle</w:t>
        <w:br/>
        <w:t>Zerstörung die seit 40 Jahren</w:t>
        <w:br/>
        <w:t>dauernde Besatzung durch die</w:t>
        <w:br/>
        <w:t>Chinesen hinterlassen hat,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der Handycam reisen seit ei</w:t>
        <w:t>-</w:t>
        <w:br/>
        <w:t>niger Zeit viele Videoschaffende</w:t>
        <w:br/>
        <w:t>durch die Welt - selten tragen</w:t>
        <w:br/>
        <w:t>sie derartig eindrucksvolle Minia</w:t>
        <w:t>-</w:t>
        <w:br/>
        <w:t>turen zurück.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Poetic pictures taken during an</w:t>
        <w:br/>
        <w:t>illegal trip through Tibet, the</w:t>
        <w:br/>
        <w:t>world's highest country above</w:t>
        <w:br/>
        <w:t>sea-level. The occasionally co</w:t>
        <w:t>-</w:t>
        <w:br/>
        <w:t>mical montage delivers in a</w:t>
        <w:br/>
        <w:t>matter of minutes a fragmented</w:t>
        <w:br/>
        <w:t>impression of the identity, humor</w:t>
        <w:br/>
        <w:t>and life of the inhabitants of Ti</w:t>
        <w:t>-</w:t>
        <w:br/>
        <w:t>bet. One senses a destroyed cul</w:t>
        <w:t>-</w:t>
        <w:br/>
        <w:t>ture, left behind after 40 years of</w:t>
        <w:br/>
        <w:t>Chinese occupation.</w:t>
        <w:br/>
        <w:t>Videomakers have worked and</w:t>
        <w:br/>
        <w:t>traveled with a Handycam for</w:t>
        <w:br/>
        <w:t>some time now but have rarely</w:t>
        <w:br/>
        <w:t>returned with such striking minia</w:t>
        <w:t>-</w:t>
        <w:br/>
        <w:t>tures.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304" w:name="bookmark304"/>
      <w:r>
        <w:rPr>
          <w:lang w:val="en-US" w:eastAsia="en-US" w:bidi="en-US"/>
          <w:w w:val="100"/>
          <w:spacing w:val="0"/>
          <w:color w:val="000000"/>
          <w:position w:val="0"/>
        </w:rPr>
        <w:t>Eia Pop Eia</w:t>
      </w:r>
      <w:bookmarkEnd w:id="30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Veit-Lup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18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Veit-Lup,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Veit-Lup Ist bekannt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sehr</w:t>
        <w:br/>
        <w:t>humorvolle Zweckentfremdung</w:t>
        <w:br/>
        <w:t>harmloser Grundnahrungsmittel.</w:t>
        <w:br/>
        <w:t>Nach einem psychoanalytischen</w:t>
        <w:br/>
        <w:t>Exkurs mittels einiger Mohrrüben</w:t>
        <w:br/>
        <w:t>widmet er sich wieder dem ehe</w:t>
        <w:t>-</w:t>
        <w:br/>
        <w:t>mals beliebten und jetzt so</w:t>
        <w:br/>
        <w:t>schändlich In Verruf geratenen</w:t>
        <w:br/>
        <w:t>Hühnerei. Natürlich geht es auch</w:t>
        <w:br/>
        <w:t>diesmal nicht in erster Linie um</w:t>
        <w:br/>
        <w:t>Eßbares: Bei einem Festmahl de</w:t>
        <w:t>-</w:t>
        <w:br/>
        <w:t>monstriert Kolumbus, wie man</w:t>
        <w:br/>
        <w:t>auf überraschend einfache Art</w:t>
        <w:br/>
        <w:t>ein El auf den Kopf stellen kann.</w:t>
        <w:br/>
        <w:t>Ein Sinnbild für den Künstler, das</w:t>
        <w:br/>
        <w:t>Ihm zu einem Frontalangriff auf</w:t>
        <w:br/>
        <w:t>viele "zivilisatorische" Anstrengun</w:t>
        <w:t>-</w:t>
        <w:br/>
        <w:t>gen der letzten fünfhundert Jah</w:t>
        <w:t>-</w:t>
        <w:br/>
        <w:t>re dient: Das Welt-Ei wird zum Ei</w:t>
        <w:br/>
        <w:t>des Kolumbus!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Veit-Lup </w:t>
      </w:r>
      <w:r>
        <w:rPr>
          <w:w w:val="100"/>
          <w:color w:val="000000"/>
          <w:position w:val="0"/>
        </w:rPr>
        <w:t>is well-known for his</w:t>
        <w:br/>
        <w:t>amusing ways of using basic</w:t>
        <w:br/>
        <w:t>foods for purposes other than</w:t>
        <w:br/>
        <w:t>originally intended. Following a</w:t>
        <w:br/>
        <w:t>psychoanalytic digression, and</w:t>
        <w:br/>
        <w:t>with the help of a few carrots, he</w:t>
        <w:br/>
        <w:t>devotes himself to something</w:t>
        <w:br/>
        <w:t>once loved but which now has</w:t>
        <w:br/>
        <w:t>fallen into the category of un</w:t>
        <w:t>-</w:t>
        <w:br/>
        <w:t>wholesome - the chicken egg.</w:t>
        <w:br/>
        <w:t>Of course, this time edibility isn't</w:t>
        <w:br/>
        <w:t>what counts the most: At a ban</w:t>
        <w:t>-</w:t>
        <w:br/>
        <w:t>quet Columbus demonstrated</w:t>
        <w:br/>
        <w:t>how suprisingly simple it was to</w:t>
        <w:br/>
        <w:t>make an egg stand on its head</w:t>
        <w:br/>
        <w:t>- an allegory for the artist that</w:t>
        <w:br/>
        <w:t>served as a direct attack on the</w:t>
        <w:br/>
        <w:t>many "civilization-oriented" pur</w:t>
        <w:t>-</w:t>
        <w:br/>
        <w:t>suits of the last five-hundred</w:t>
        <w:br/>
        <w:t>years: The egg of the world as</w:t>
        <w:br/>
        <w:t>the egg of Columbus!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05" w:name="bookmark305"/>
      <w:r>
        <w:rPr>
          <w:lang w:val="en-US" w:eastAsia="en-US" w:bidi="en-US"/>
          <w:w w:val="100"/>
          <w:spacing w:val="0"/>
          <w:color w:val="000000"/>
          <w:position w:val="0"/>
        </w:rPr>
        <w:t>Travelogue 5:</w:t>
      </w:r>
      <w:bookmarkEnd w:id="30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"Déjà-vu,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Museum Planet"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Stefaan Decostere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B/F 1994, 58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(Uraufführung/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World Premiere)</w:t>
        <w:br/>
        <w:t xml:space="preserve">BRTN,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"vor-tourlstischen"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Zelten ver</w:t>
        <w:t>-</w:t>
        <w:br/>
        <w:t>mittelten Dinge aus fernen Län</w:t>
        <w:t>-</w:t>
        <w:br/>
        <w:t>dern und Lebensgewohnheiten</w:t>
        <w:br/>
        <w:t>einen Einblick in eine "andere</w:t>
        <w:br/>
        <w:t>Welt". Mit der Zeit wurden diese</w:t>
        <w:br/>
        <w:t>Objekte gesammelt, musealisiert</w:t>
        <w:br/>
        <w:t>und ausgestellt, Heute wird eine</w:t>
        <w:br/>
        <w:t>Reise "woandershin" von einer</w:t>
        <w:br/>
        <w:t>Unzahl von Angeboten ab</w:t>
        <w:t>-</w:t>
        <w:br/>
        <w:t>gelöst, In die Erfahrung fremder</w:t>
        <w:br/>
        <w:t>Kulturen einzutauchen, Dieses</w:t>
        <w:br/>
        <w:t>dokumentarische Video präsen</w:t>
        <w:t>-</w:t>
        <w:br/>
        <w:t>tiert auf unterhaltsame Weise Ja</w:t>
        <w:t>-</w:t>
        <w:br/>
        <w:t>pan als weltweit führenden Fa</w:t>
        <w:t>-</w:t>
        <w:br/>
        <w:t xml:space="preserve">brikanten einer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"Déjà-vu"-Zukunft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vor, Moderatoren führen durch</w:t>
        <w:br/>
        <w:t>charakteristische Züge und Ent</w:t>
        <w:t>-</w:t>
        <w:br/>
        <w:t>wicklungen einer kommenden</w:t>
        <w:br/>
        <w:t>Ära kultureller Erfahrung, Indem</w:t>
        <w:br/>
        <w:t>die bekannten europäischen</w:t>
        <w:br/>
        <w:t>Modelle mit denen Japans kon</w:t>
        <w:t>-</w:t>
        <w:br/>
        <w:t>trastiert werden.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98" w:left="1666" w:right="1191" w:bottom="1426" w:header="0" w:footer="3" w:gutter="0"/>
          <w:rtlGutter w:val="0"/>
          <w:cols w:num="3" w:space="218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"pre-tourist" times objects from</w:t>
        <w:br/>
        <w:t>distant lands and lifestyles indica</w:t>
        <w:t>-</w:t>
        <w:br/>
        <w:t>ted to the viewer a glimpse of</w:t>
        <w:br/>
        <w:t>"another world". In time, these</w:t>
        <w:br/>
        <w:t>objects came to be collected, or</w:t>
        <w:br/>
        <w:t>curated into musea and "exhibiti</w:t>
        <w:t>-</w:t>
        <w:br/>
        <w:t>on" environments. Today, "going</w:t>
        <w:br/>
        <w:t>somewhere" is supplanted by a</w:t>
        <w:br/>
        <w:t>variety of faculties intended to</w:t>
        <w:br/>
        <w:t>submerge the participant in ex</w:t>
        <w:t>-</w:t>
        <w:br/>
        <w:t>periential culture. This documen</w:t>
        <w:t>-</w:t>
        <w:br/>
        <w:t>tary presents Japan as world fa</w:t>
        <w:t>-</w:t>
        <w:br/>
        <w:t xml:space="preserve">bricator of </w:t>
      </w:r>
      <w:r>
        <w:rPr>
          <w:lang w:val="fr-FR" w:eastAsia="fr-FR" w:bidi="fr-FR"/>
          <w:w w:val="100"/>
          <w:color w:val="000000"/>
          <w:position w:val="0"/>
        </w:rPr>
        <w:t xml:space="preserve">déjà-vu </w:t>
      </w:r>
      <w:r>
        <w:rPr>
          <w:w w:val="100"/>
          <w:color w:val="000000"/>
          <w:position w:val="0"/>
        </w:rPr>
        <w:t>future, explo</w:t>
        <w:t>-</w:t>
        <w:br/>
        <w:t>ring the characteristics and di</w:t>
        <w:t>-</w:t>
        <w:br/>
        <w:t>rections emergent in this next era</w:t>
        <w:br/>
        <w:t>of cultural experience through</w:t>
        <w:br/>
        <w:t>both the familiar European and</w:t>
        <w:br/>
        <w:t>contrasting Japanese models.</w:t>
      </w:r>
    </w:p>
    <w:p>
      <w:pPr>
        <w:pStyle w:val="Style327"/>
        <w:widowControl w:val="0"/>
        <w:keepNext w:val="0"/>
        <w:keepLines w:val="0"/>
        <w:shd w:val="clear" w:color="auto" w:fill="000000"/>
        <w:bidi w:val="0"/>
        <w:jc w:val="right"/>
        <w:spacing w:before="0" w:after="805" w:line="360" w:lineRule="exact"/>
        <w:ind w:left="0" w:right="0" w:firstLine="0"/>
      </w:pPr>
      <w:r>
        <w:rPr>
          <w:rStyle w:val="CharStyle407"/>
          <w:b/>
          <w:bCs/>
        </w:rPr>
        <w:t>Nightflight 7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229" w:left="4623" w:right="1431" w:bottom="2015" w:header="0" w:footer="3" w:gutter="0"/>
          <w:rtlGutter w:val="0"/>
          <w:cols w:space="720"/>
          <w:noEndnote/>
          <w:docGrid w:linePitch="360"/>
        </w:sectPr>
      </w:pPr>
      <w:bookmarkStart w:id="306" w:name="bookmark306"/>
      <w:r>
        <w:rPr>
          <w:lang w:val="de-DE" w:eastAsia="de-DE" w:bidi="de-DE"/>
          <w:w w:val="100"/>
          <w:color w:val="000000"/>
          <w:position w:val="0"/>
        </w:rPr>
        <w:t>Deutsch-Deutsch</w:t>
      </w:r>
      <w:bookmarkEnd w:id="30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4" w:left="0" w:right="0" w:bottom="11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5" type="#_x0000_t75" style="position:absolute;margin-left:205.2pt;margin-top:0;width:304.1pt;height:112.3pt;z-index:-251658604;mso-wrap-distance-left:5.pt;mso-wrap-distance-right:5.pt;mso-position-horizontal-relative:margin" wrapcoords="0 0">
            <v:imagedata r:id="rId365" r:href="rId36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4" w:left="557" w:right="288" w:bottom="11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14" w:left="0" w:right="0" w:bottom="2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6" type="#_x0000_t75" style="position:absolute;margin-left:-203.3pt;margin-top:3.35pt;width:19.9pt;height:173.3pt;z-index:-125829275;mso-wrap-distance-left:5.pt;mso-wrap-distance-right:183.35pt;mso-position-horizontal-relative:margin" wrapcoords="0 0 21600 0 21600 21600 0 21600 0 0">
            <v:imagedata r:id="rId367" r:href="rId368"/>
            <w10:wrap type="square" side="right" anchorx="margin"/>
          </v:shape>
        </w:pict>
      </w:r>
      <w:r>
        <w:pict>
          <v:shape id="_x0000_s1317" type="#_x0000_t75" style="position:absolute;margin-left:-199.7pt;margin-top:189.1pt;width:20.65pt;height:122.9pt;z-index:-125829274;mso-wrap-distance-left:5.pt;mso-wrap-distance-right:179.05pt;mso-position-horizontal-relative:margin" wrapcoords="0 0 21600 0 21600 21600 0 21600 0 0">
            <v:imagedata r:id="rId369" r:href="rId370"/>
            <w10:wrap type="square" side="right" anchorx="margin"/>
          </v:shape>
        </w:pict>
      </w:r>
      <w:r>
        <w:pict>
          <v:shape id="_x0000_s1318" type="#_x0000_t202" style="position:absolute;margin-left:316.8pt;margin-top:292.8pt;width:47.05pt;height:64.5pt;z-index:-1258292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4" w:line="480" w:lineRule="exact"/>
                    <w:ind w:left="0" w:right="0" w:firstLine="0"/>
                  </w:pPr>
                  <w:r>
                    <w:rPr>
                      <w:rStyle w:val="CharStyle397"/>
                      <w:b/>
                      <w:bCs/>
                    </w:rPr>
                    <w:t>17</w:t>
                  </w:r>
                  <w:r>
                    <w:rPr>
                      <w:rStyle w:val="CharStyle398"/>
                      <w:b w:val="0"/>
                      <w:bCs w:val="0"/>
                    </w:rPr>
                    <w:t>.</w:t>
                  </w:r>
                  <w:r>
                    <w:rPr>
                      <w:rStyle w:val="CharStyle397"/>
                      <w:b/>
                      <w:bCs/>
                    </w:rPr>
                    <w:t>2</w:t>
                  </w:r>
                  <w:r>
                    <w:rPr>
                      <w:rStyle w:val="CharStyle39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>Thursday</w:t>
                  </w:r>
                </w:p>
                <w:p>
                  <w:pPr>
                    <w:pStyle w:val="Style40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410"/>
                      <w:b/>
                      <w:bCs/>
                    </w:rPr>
                    <w:t>22</w:t>
                  </w:r>
                  <w:r>
                    <w:rPr>
                      <w:rStyle w:val="CharStyle41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307" w:name="bookmark307"/>
      <w:r>
        <w:rPr>
          <w:lang w:val="de-DE" w:eastAsia="de-DE" w:bidi="de-DE"/>
          <w:w w:val="100"/>
          <w:spacing w:val="0"/>
          <w:color w:val="000000"/>
          <w:position w:val="0"/>
        </w:rPr>
        <w:t>Go East. Marktwirtschaft zieht</w:t>
        <w:br/>
        <w:t>in Chemnitz ein</w:t>
      </w:r>
      <w:bookmarkEnd w:id="30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Gert Monheim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1991, 45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WDR, Köln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Deutschland kehrt in Deutsch</w:t>
        <w:t>-</w:t>
        <w:br/>
        <w:t>land ein: Die Vereinigung ist voll</w:t>
        <w:t>-</w:t>
        <w:br/>
        <w:t>bracht und zur Vereinnahmung</w:t>
        <w:br/>
        <w:t>geworden, findige und windige</w:t>
        <w:br/>
        <w:t>Geschäftemacher bringen die</w:t>
        <w:br/>
        <w:t>sogenannten Segnungen des</w:t>
        <w:br/>
        <w:t>Kapitalismus in die ehemalige</w:t>
        <w:br/>
        <w:t>DDR,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Regeln setzt man sich gele</w:t>
        <w:t>-</w:t>
        <w:br/>
        <w:t>gentlich hinweg (um es vorsich</w:t>
        <w:t>-</w:t>
        <w:br/>
        <w:t>tig auszudrücken), und die neu</w:t>
        <w:t>-</w:t>
        <w:br/>
        <w:t>en Bundesbürger sind dem</w:t>
        <w:br/>
        <w:t>Ganzen zum Teil hilflos ausge</w:t>
        <w:t>-</w:t>
        <w:br/>
        <w:t>setzt, weil sie weder die Spielre</w:t>
        <w:t>-</w:t>
        <w:br/>
        <w:t>geln kennen noch die Machen</w:t>
        <w:t>-</w:t>
        <w:br/>
        <w:t>schaften durchschauen.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packender Bericht über</w:t>
        <w:br/>
        <w:t>kaum faßbare und doch so "ver</w:t>
        <w:t>-</w:t>
        <w:br/>
        <w:t>ständliche" Vorgänge.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Germany calls on Germany: the</w:t>
        <w:br/>
        <w:t>achieved reunification has be</w:t>
        <w:t>-</w:t>
        <w:br/>
        <w:t>come a matter of assimilation.</w:t>
        <w:br/>
        <w:t>Resourceful and frivolous mo</w:t>
        <w:t>-</w:t>
        <w:br/>
        <w:t>ney-makers bring the so-called</w:t>
        <w:br/>
        <w:t>blessings of capitalism to the for</w:t>
        <w:t>-</w:t>
        <w:br/>
        <w:t>mer GDR.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Now and then - to put it mildly -</w:t>
        <w:br/>
        <w:t>rules and regulations are over</w:t>
        <w:t>-</w:t>
        <w:br/>
        <w:t>looked. and, at times, the new</w:t>
        <w:br/>
        <w:t>federal citizens find themselves</w:t>
        <w:br/>
        <w:t>helplessly left out of the whole</w:t>
        <w:br/>
        <w:t>for not knowing the rules of the</w:t>
        <w:br/>
        <w:t>game, or even how to see</w:t>
        <w:br/>
        <w:t>through the intrigues.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gripping report on hard to</w:t>
        <w:br/>
        <w:t>comprehend and yet perfectly</w:t>
        <w:br/>
        <w:t>"understandable" practices.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08" w:name="bookmark308"/>
      <w:r>
        <w:rPr>
          <w:lang w:val="de-DE" w:eastAsia="de-DE" w:bidi="de-DE"/>
          <w:w w:val="100"/>
          <w:spacing w:val="0"/>
          <w:color w:val="000000"/>
          <w:position w:val="0"/>
        </w:rPr>
        <w:t>Wer Gewalt sät... von Bieder</w:t>
        <w:t>-</w:t>
        <w:br/>
        <w:t>männern und Brandstiftern</w:t>
      </w:r>
      <w:bookmarkEnd w:id="30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Gert Monheim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43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WDR, Köln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Krawalle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Rostock,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Bilder</w:t>
        <w:br/>
        <w:t xml:space="preserve">gingen 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Welt, ebenso wie</w:t>
        <w:br/>
        <w:t>die von Hoyerswerda, Mölln, So</w:t>
        <w:t>-</w:t>
        <w:br/>
        <w:t>lingen; wieder war vom häßli</w:t>
        <w:t>-</w:t>
        <w:br/>
        <w:t>chen Deutschen die Rede.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politische Kaste zeigte die</w:t>
        <w:br/>
        <w:t>übliche professionelle Betroffen</w:t>
        <w:t>-</w:t>
        <w:br/>
        <w:t>heit.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Gert Monheim wendet sich ge</w:t>
        <w:t>-</w:t>
        <w:br/>
        <w:t>gen diese Verlogenheit und</w:t>
        <w:br/>
        <w:t>weist nach, wie Politiker durch</w:t>
        <w:br/>
        <w:t>Äußerungen, politische Entschei</w:t>
        <w:t>-</w:t>
        <w:br/>
        <w:t>dungen oder Nichtverhalten</w:t>
        <w:br/>
        <w:t>den Keim für rechtsradikale Ten</w:t>
        <w:t>-</w:t>
        <w:br/>
        <w:t>denzen und die entsprechen</w:t>
        <w:t>-</w:t>
        <w:br/>
        <w:t>den Krawalle angelegt haben.</w:t>
        <w:br/>
        <w:t>Wie sie - durch unbedachte</w:t>
        <w:br/>
        <w:t>Aussagen oder eine Ignoranz</w:t>
        <w:br/>
        <w:t>wirklicher Probleme - zu Tätern</w:t>
        <w:br/>
        <w:t>wurden.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riots of </w:t>
      </w:r>
      <w:r>
        <w:rPr>
          <w:lang w:val="de-DE" w:eastAsia="de-DE" w:bidi="de-DE"/>
          <w:w w:val="100"/>
          <w:color w:val="000000"/>
          <w:position w:val="0"/>
        </w:rPr>
        <w:t xml:space="preserve">Rostock </w:t>
      </w:r>
      <w:r>
        <w:rPr>
          <w:w w:val="100"/>
          <w:color w:val="000000"/>
          <w:position w:val="0"/>
        </w:rPr>
        <w:t>produced</w:t>
        <w:br/>
        <w:t>pictures that went around the</w:t>
        <w:br/>
        <w:t xml:space="preserve">world, as did those of </w:t>
      </w:r>
      <w:r>
        <w:rPr>
          <w:lang w:val="de-DE" w:eastAsia="de-DE" w:bidi="de-DE"/>
          <w:w w:val="100"/>
          <w:color w:val="000000"/>
          <w:position w:val="0"/>
        </w:rPr>
        <w:t>Hoyers</w:t>
        <w:t>-</w:t>
        <w:br/>
        <w:t xml:space="preserve">werda, Mölln </w:t>
      </w:r>
      <w:r>
        <w:rPr>
          <w:w w:val="10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color w:val="000000"/>
          <w:position w:val="0"/>
        </w:rPr>
        <w:t>Solingen.</w:t>
        <w:br/>
      </w:r>
      <w:r>
        <w:rPr>
          <w:w w:val="100"/>
          <w:color w:val="000000"/>
          <w:position w:val="0"/>
        </w:rPr>
        <w:t>Once again the topic was the</w:t>
        <w:br/>
        <w:t>ugly German, and the political</w:t>
        <w:br/>
        <w:t>caste expressed its usual profes</w:t>
        <w:t>-</w:t>
        <w:br/>
        <w:t>sional bewilderment.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14" w:left="4623" w:right="1489" w:bottom="214" w:header="0" w:footer="3" w:gutter="0"/>
          <w:rtlGutter w:val="0"/>
          <w:cols w:num="2" w:space="235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Gert Monheim </w:t>
      </w:r>
      <w:r>
        <w:rPr>
          <w:w w:val="100"/>
          <w:color w:val="000000"/>
          <w:position w:val="0"/>
        </w:rPr>
        <w:t>opposes such fal</w:t>
        <w:t>-</w:t>
        <w:br/>
        <w:t>sity. He shows how politicians,</w:t>
        <w:br/>
        <w:t>through their statements, deci</w:t>
        <w:t>-</w:t>
        <w:br/>
        <w:t>sions or unsuitable conduct</w:t>
        <w:br/>
        <w:t>planted the germ that caused</w:t>
        <w:br/>
        <w:t>the right-wing tendencies and</w:t>
        <w:br/>
        <w:t>ensuing riots - and how politi</w:t>
        <w:t>-</w:t>
        <w:br/>
        <w:t>cians, through their own heed</w:t>
        <w:t>-</w:t>
        <w:br/>
        <w:t>less remarks or ignorance of the</w:t>
        <w:br/>
        <w:t>crucial problems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became the</w:t>
        <w:br/>
        <w:t>real culprits.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371"/>
          <w:headerReference w:type="default" r:id="rId372"/>
          <w:footerReference w:type="even" r:id="rId373"/>
          <w:footerReference w:type="default" r:id="rId374"/>
          <w:headerReference w:type="first" r:id="rId375"/>
          <w:footerReference w:type="first" r:id="rId376"/>
          <w:titlePg/>
          <w:pgSz w:w="12207" w:h="17341"/>
          <w:pgMar w:top="1508" w:left="1637" w:right="1224" w:bottom="1441" w:header="0" w:footer="3" w:gutter="0"/>
          <w:rtlGutter w:val="0"/>
          <w:cols w:space="720"/>
          <w:noEndnote/>
          <w:docGrid w:linePitch="360"/>
        </w:sectPr>
      </w:pPr>
      <w:bookmarkStart w:id="309" w:name="bookmark309"/>
      <w:r>
        <w:rPr>
          <w:lang w:val="de-DE" w:eastAsia="de-DE" w:bidi="de-DE"/>
          <w:w w:val="100"/>
          <w:color w:val="000000"/>
          <w:position w:val="0"/>
        </w:rPr>
        <w:t>Werkschau: Stefaan Decostere (B)</w:t>
      </w:r>
      <w:bookmarkEnd w:id="309"/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8" w:left="0" w:right="0" w:bottom="14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25" type="#_x0000_t202" style="position:absolute;margin-left:-47.75pt;margin-top:481.35pt;width:36.pt;height:62.25pt;z-index:-125829272;mso-wrap-distance-left:5.pt;mso-wrap-distance-right:160.1pt;mso-position-horizontal-relative:margin" filled="f" stroked="f">
            <v:textbox style="mso-fit-shape-to-text:t" inset="0,0,0,0">
              <w:txbxContent>
                <w:p>
                  <w:pPr>
                    <w:pStyle w:val="Style4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" w:line="500" w:lineRule="exact"/>
                    <w:ind w:left="0" w:right="0" w:firstLine="0"/>
                  </w:pPr>
                  <w:r>
                    <w:rPr>
                      <w:rStyle w:val="CharStyle413"/>
                    </w:rPr>
                    <w:t>8</w:t>
                  </w:r>
                  <w:r>
                    <w:rPr>
                      <w:rStyle w:val="CharStyle414"/>
                      <w:b w:val="0"/>
                      <w:bCs w:val="0"/>
                    </w:rPr>
                    <w:t>.</w:t>
                  </w:r>
                  <w:r>
                    <w:rPr>
                      <w:rStyle w:val="CharStyle413"/>
                    </w:rPr>
                    <w:t>2</w:t>
                  </w:r>
                  <w:r>
                    <w:rPr>
                      <w:rStyle w:val="CharStyle414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" w:line="190" w:lineRule="exact"/>
                    <w:ind w:left="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Freitag</w:t>
                  </w:r>
                </w:p>
                <w:p>
                  <w:pPr>
                    <w:pStyle w:val="Style4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17"/>
                      <w:b/>
                      <w:bCs/>
                    </w:rPr>
                    <w:t>1200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227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26" type="#_x0000_t75" style="width:147pt;height:114pt;">
            <v:imagedata r:id="rId377" r:href="rId3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157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Stefaan Decostere studierte</w:t>
        <w:br/>
        <w:t>Film an der staatlichen Film</w:t>
        <w:t>-</w:t>
        <w:br/>
        <w:t>hochschule RITCS in Brüssel von</w:t>
        <w:br/>
        <w:t>1974 - 78. Sein Diplom erhielt er</w:t>
        <w:br/>
        <w:t>mit einer Arbeit über "Paul Klee:</w:t>
        <w:br/>
        <w:t xml:space="preserve">Kunst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Wording"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dem Do</w:t>
        <w:t>-</w:t>
        <w:br/>
        <w:t xml:space="preserve">kumentarfilm "Marcel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</w:t>
        <w:t>-</w:t>
        <w:br/>
        <w:t xml:space="preserve">champ".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 1979 arbeitet er</w:t>
        <w:br/>
        <w:t>als Produzent und Regisseur für</w:t>
        <w:br/>
        <w:t>die Kunstredaktion von BRTN.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Stefaan Decostere </w:t>
      </w:r>
      <w:r>
        <w:rPr>
          <w:w w:val="100"/>
          <w:color w:val="000000"/>
          <w:position w:val="0"/>
        </w:rPr>
        <w:t>studied at</w:t>
        <w:br/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>National Film School RITCS in</w:t>
        <w:br/>
        <w:t xml:space="preserve">Brüssel </w:t>
      </w:r>
      <w:r>
        <w:rPr>
          <w:w w:val="100"/>
          <w:color w:val="000000"/>
          <w:position w:val="0"/>
        </w:rPr>
        <w:t xml:space="preserve">from </w:t>
      </w:r>
      <w:r>
        <w:rPr>
          <w:lang w:val="de-DE" w:eastAsia="de-DE" w:bidi="de-DE"/>
          <w:w w:val="100"/>
          <w:color w:val="000000"/>
          <w:position w:val="0"/>
        </w:rPr>
        <w:t xml:space="preserve">1974 - 78 </w:t>
      </w:r>
      <w:r>
        <w:rPr>
          <w:w w:val="100"/>
          <w:color w:val="000000"/>
          <w:position w:val="0"/>
        </w:rPr>
        <w:t>and gra</w:t>
        <w:t>-</w:t>
        <w:br/>
        <w:t>duated with a thesis on "Paul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Klee: Kunst als </w:t>
      </w:r>
      <w:r>
        <w:rPr>
          <w:w w:val="100"/>
          <w:color w:val="000000"/>
          <w:position w:val="0"/>
        </w:rPr>
        <w:t>Wording" and his</w:t>
        <w:br/>
        <w:t>first documentary "Marcel Du</w:t>
        <w:t>-</w:t>
        <w:br/>
        <w:t>champ". Since 1979 he has wor</w:t>
        <w:t>-</w:t>
        <w:br/>
        <w:t>ked as producer and director for</w:t>
        <w:br/>
        <w:t>the Arts Department of BRTN.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Stefaan Decostere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realisiert vor</w:t>
        <w:br/>
        <w:t>allem Dokumentationen für die</w:t>
        <w:br/>
        <w:t>Kunstredaktion von BRTN Porträts</w:t>
        <w:br/>
        <w:t xml:space="preserve">von Jorge Semprun,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John Cage,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Merce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Cunningham, Nam June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Federico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Fellini u.a. Seine</w:t>
        <w:br/>
        <w:t>Arbeiten wie "The Double Por</w:t>
        <w:t>-</w:t>
        <w:br/>
        <w:t>trait" oder die Serie über Film</w:t>
        <w:br/>
        <w:t>"Charbon Velours" behandeln</w:t>
        <w:br/>
        <w:t>die Darstellung des Themas als</w:t>
        <w:br/>
        <w:t>das eigentlich Interessante. Je</w:t>
        <w:t>-</w:t>
        <w:br/>
        <w:t>dem moralischen oder formalisti</w:t>
        <w:t>-</w:t>
        <w:br/>
        <w:t>schen Ansatz des Fernsehma-</w:t>
        <w:br/>
        <w:t>chens über Fernsehen steht eine</w:t>
        <w:br/>
        <w:t>faszinierende Behandlung des</w:t>
        <w:br/>
        <w:t>Bildes und besonders des Video</w:t>
        <w:t>-</w:t>
        <w:br/>
        <w:t>oder Fernsehbildes als neuge</w:t>
        <w:t>-</w:t>
        <w:br/>
        <w:t>staltetes "Gesamtkunstwerk" ge</w:t>
        <w:t>-</w:t>
        <w:br/>
        <w:t>genüber.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Stefaan Decostere wird persön</w:t>
        <w:t>-</w:t>
        <w:br/>
        <w:t>lich sein Werk und seine neuere</w:t>
        <w:br/>
        <w:t xml:space="preserve">Serie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"Travelogues"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vorstel</w:t>
        <w:t>-</w:t>
        <w:br/>
        <w:t>len, die Parallelen ziehen zwi</w:t>
        <w:t>-</w:t>
        <w:br/>
        <w:t>schen verschiedenen kulturellen</w:t>
        <w:br/>
        <w:t>Darstellungswelsen: Museum,</w:t>
        <w:br/>
        <w:t>Weltausstellung, Stadt, Film, Fern</w:t>
        <w:t>-</w:t>
        <w:br/>
        <w:t>sehen, Einkaufszentrum und Tou-</w:t>
        <w:br/>
        <w:t>fistenattraktion. Er entdeckt in</w:t>
        <w:t>-</w:t>
        <w:br/>
        <w:t>nerhalb dieser Formen das Ver</w:t>
        <w:t>-</w:t>
        <w:br/>
        <w:t>mächtnis des Kolonialismus und</w:t>
        <w:br/>
        <w:t>Sexismus. In seinen "Reisebe</w:t>
        <w:t>-</w:t>
        <w:br/>
        <w:t>schreibungen" reflektiert er auf</w:t>
        <w:br/>
        <w:t>höchstem Niveau diese Macht</w:t>
        <w:t>-</w:t>
        <w:br/>
        <w:t>strukturen und kontrastiert sie mit</w:t>
        <w:br/>
        <w:t>alternativen Vorstellungen und</w:t>
        <w:br/>
        <w:t>Konzepten,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Working </w:t>
      </w:r>
      <w:r>
        <w:rPr>
          <w:w w:val="100"/>
          <w:color w:val="000000"/>
          <w:position w:val="0"/>
        </w:rPr>
        <w:t>for BRTN's Arts Unit since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1979 </w:t>
      </w:r>
      <w:r>
        <w:rPr>
          <w:w w:val="100"/>
          <w:color w:val="000000"/>
          <w:position w:val="0"/>
        </w:rPr>
        <w:t>mainly as a documentarist,</w:t>
        <w:br/>
        <w:t>Stefaan Decostere has portray</w:t>
        <w:t>-</w:t>
        <w:br/>
        <w:t>ed Jorge Semprun, John Cage</w:t>
        <w:br/>
        <w:t>and Merce Cunningham, Nam</w:t>
        <w:br/>
        <w:t>June Paik, Federico Fellini a.o.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Fits art documentaries like "The</w:t>
        <w:br/>
        <w:t>Double Portrait" or the series on</w:t>
        <w:br/>
        <w:t>film, "Charbon Velours", appear</w:t>
        <w:br/>
        <w:t>to regard presentation itself as</w:t>
        <w:br/>
        <w:t>the interesting issue. But any mo</w:t>
        <w:t>-</w:t>
        <w:br/>
        <w:t>ralising and formalistic approach</w:t>
        <w:br/>
        <w:t>of making television about tele</w:t>
        <w:t>-</w:t>
        <w:br/>
        <w:t>vision is balanced by his fascina</w:t>
        <w:t>-</w:t>
        <w:br/>
        <w:t>tion for the image in general</w:t>
        <w:br/>
        <w:t>and for TV and video as new-</w:t>
        <w:br/>
        <w:t xml:space="preserve">fashioned </w:t>
      </w:r>
      <w:r>
        <w:rPr>
          <w:lang w:val="de-DE" w:eastAsia="de-DE" w:bidi="de-DE"/>
          <w:w w:val="100"/>
          <w:color w:val="000000"/>
          <w:position w:val="0"/>
        </w:rPr>
        <w:t xml:space="preserve">"Gesamtkunstwerk" </w:t>
      </w:r>
      <w:r>
        <w:rPr>
          <w:w w:val="100"/>
          <w:color w:val="000000"/>
          <w:position w:val="0"/>
        </w:rPr>
        <w:t>in</w:t>
        <w:br/>
        <w:t>particular.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rPr>
          <w:w w:val="100"/>
          <w:color w:val="000000"/>
          <w:position w:val="0"/>
        </w:rPr>
        <w:t>Stefaan Decostere will be pre</w:t>
        <w:t>-</w:t>
        <w:br/>
        <w:t>sent to introduce his work and in</w:t>
        <w:br/>
        <w:t>particular his recent "Travelogue"</w:t>
        <w:br/>
        <w:t>series which explores parallels</w:t>
        <w:br w:type="column"/>
        <w:t>between different forms of cultu</w:t>
        <w:t>-</w:t>
        <w:br/>
        <w:t>ral display: the museum, the</w:t>
        <w:br/>
        <w:t>world's fair, the city, film, televi</w:t>
        <w:t>-</w:t>
        <w:br/>
        <w:t>sion, the shopping mall and the</w:t>
        <w:br/>
        <w:t>tourist site. Within all of these</w:t>
        <w:br/>
        <w:t>forms, legacies of power, coloni</w:t>
        <w:t>-</w:t>
        <w:br/>
        <w:t>alism and sexism are revealed,</w:t>
        <w:br/>
        <w:t>and alternative ideas are pre</w:t>
        <w:t>-</w:t>
        <w:br/>
        <w:t>sented. The "Travelogues" adapt</w:t>
        <w:br/>
        <w:t>an engaging and highly refle</w:t>
        <w:t>-</w:t>
        <w:br/>
        <w:t>xive form of responding to and</w:t>
        <w:br/>
        <w:t>challenging these structures of</w:t>
        <w:br/>
        <w:t>power.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0" w:name="bookmark31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Warum wir Männer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lieben</w:t>
      </w:r>
      <w:bookmarkEnd w:id="31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Kooperation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Virilio,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Jack Goldstein, Klaus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Bruch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 1985, 57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(Ausschnitt/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excerpt)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Einstein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 Relativität,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Virilio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</w:t>
        <w:br/>
        <w:t>Philosophie, Fotografie, das Se</w:t>
        <w:t>-</w:t>
        <w:br/>
        <w:t>hen und das "Ausschneiden",</w:t>
        <w:br/>
        <w:t>vom Bruch zur deutschen Ge</w:t>
        <w:t>-</w:t>
        <w:br/>
        <w:t>schichte und der männlichen</w:t>
        <w:br/>
        <w:t>Technikbegeisterung ...</w:t>
        <w:br/>
        <w:t>Decostere, verantwortlich für die</w:t>
        <w:br/>
        <w:t>grafische Bildgestaltung, mach</w:t>
        <w:t>-</w:t>
        <w:br/>
        <w:t>te aus diesen künstlerischen und</w:t>
        <w:br/>
        <w:t>konzeptuellen Statements einen</w:t>
        <w:br/>
        <w:t>reichen visuellen Essay.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Einstein </w:t>
      </w:r>
      <w:r>
        <w:rPr>
          <w:w w:val="100"/>
          <w:color w:val="000000"/>
          <w:position w:val="0"/>
        </w:rPr>
        <w:t xml:space="preserve">on relativity, </w:t>
      </w:r>
      <w:r>
        <w:rPr>
          <w:lang w:val="de-DE" w:eastAsia="de-DE" w:bidi="de-DE"/>
          <w:w w:val="100"/>
          <w:color w:val="000000"/>
          <w:position w:val="0"/>
        </w:rPr>
        <w:t xml:space="preserve">Virilio </w:t>
      </w:r>
      <w:r>
        <w:rPr>
          <w:w w:val="100"/>
          <w:color w:val="000000"/>
          <w:position w:val="0"/>
        </w:rPr>
        <w:t>on</w:t>
        <w:br/>
        <w:t>philosophy, photography, seeing</w:t>
        <w:br/>
        <w:t xml:space="preserve">and </w:t>
      </w:r>
      <w:r>
        <w:rPr>
          <w:lang w:val="fr-FR" w:eastAsia="fr-FR" w:bidi="fr-FR"/>
          <w:w w:val="100"/>
          <w:color w:val="000000"/>
          <w:position w:val="0"/>
        </w:rPr>
        <w:t xml:space="preserve">"découpage", </w:t>
      </w:r>
      <w:r>
        <w:rPr>
          <w:lang w:val="de-DE" w:eastAsia="de-DE" w:bidi="de-DE"/>
          <w:w w:val="100"/>
          <w:color w:val="000000"/>
          <w:position w:val="0"/>
        </w:rPr>
        <w:t xml:space="preserve">vom </w:t>
      </w:r>
      <w:r>
        <w:rPr>
          <w:w w:val="100"/>
          <w:color w:val="000000"/>
          <w:position w:val="0"/>
        </w:rPr>
        <w:t>Bruch</w:t>
        <w:br/>
        <w:t>on German history and men's</w:t>
        <w:br/>
        <w:t>fascination of technology...</w:t>
        <w:br/>
        <w:t>Decostere, responsible for the</w:t>
        <w:br/>
        <w:t>screen design, combined these</w:t>
        <w:br/>
        <w:t>artistic and conceptual state</w:t>
        <w:t>-</w:t>
        <w:br/>
        <w:t>ments to a rich visual essay.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11" w:name="bookmark311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mano</w:t>
      </w:r>
      <w:bookmarkEnd w:id="311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 1989,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Vom spanischen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Sender TVE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"El Arte Del Video"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</w:t>
        <w:t>-</w:t>
        <w:br/>
        <w:t>duziert, stellt diese Arbeit einen</w:t>
        <w:br/>
        <w:t>rhythmisch strukturierten Video</w:t>
        <w:t>-</w:t>
        <w:br/>
        <w:t>clip dar, der die Macht der Men</w:t>
        <w:t>-</w:t>
        <w:br/>
        <w:t>ge auf der Straße umkreist, die</w:t>
        <w:br/>
        <w:t>Macht der Faust und der Hand,</w:t>
        <w:br/>
        <w:t>die Feuer legt...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78" w:left="1637" w:right="1224" w:bottom="1411" w:header="0" w:footer="3" w:gutter="0"/>
          <w:rtlGutter w:val="0"/>
          <w:cols w:num="3" w:space="194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work commissioned by the</w:t>
        <w:br/>
        <w:t>Spanish TV station TVE for its se</w:t>
        <w:t>-</w:t>
        <w:br/>
        <w:t xml:space="preserve">ries "El Arte Del Video"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a rhyth-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320" w:right="0" w:firstLine="0"/>
        <w:sectPr>
          <w:pgSz w:w="12207" w:h="17341"/>
          <w:pgMar w:top="1448" w:left="1464" w:right="1459" w:bottom="2384" w:header="0" w:footer="3" w:gutter="0"/>
          <w:rtlGutter w:val="0"/>
          <w:cols w:space="720"/>
          <w:noEndnote/>
          <w:docGrid w:linePitch="360"/>
        </w:sectPr>
      </w:pPr>
      <w:bookmarkStart w:id="312" w:name="bookmark312"/>
      <w:r>
        <w:rPr>
          <w:lang w:val="de-DE" w:eastAsia="de-DE" w:bidi="de-DE"/>
          <w:w w:val="100"/>
          <w:color w:val="000000"/>
          <w:position w:val="0"/>
        </w:rPr>
        <w:t>Werkschau: Stefaan Decostere (B)</w:t>
      </w:r>
      <w:bookmarkEnd w:id="312"/>
    </w:p>
    <w:p>
      <w:pPr>
        <w:widowControl w:val="0"/>
        <w:spacing w:before="114" w:after="1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18" w:left="0" w:right="0" w:bottom="1418" w:header="0" w:footer="3" w:gutter="0"/>
          <w:rtlGutter w:val="0"/>
          <w:cols w:space="720"/>
          <w:noEndnote/>
          <w:docGrid w:linePitch="360"/>
        </w:sectPr>
      </w:pPr>
    </w:p>
    <w:p>
      <w:pPr>
        <w:framePr w:h="229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27" type="#_x0000_t75" style="width:146pt;height:115pt;">
            <v:imagedata r:id="rId379" r:href="rId380"/>
          </v:shape>
        </w:pict>
      </w:r>
    </w:p>
    <w:p>
      <w:pPr>
        <w:pStyle w:val="Style223"/>
        <w:framePr w:h="229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Travelogue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3: </w:t>
      </w:r>
      <w:r>
        <w:rPr>
          <w:w w:val="100"/>
          <w:spacing w:val="0"/>
          <w:color w:val="000000"/>
          <w:position w:val="0"/>
        </w:rPr>
        <w:t xml:space="preserve">"Alchemy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Bruxelloise"</w:t>
      </w:r>
    </w:p>
    <w:p>
      <w:pPr>
        <w:widowControl w:val="0"/>
        <w:rPr>
          <w:sz w:val="2"/>
          <w:szCs w:val="2"/>
        </w:rPr>
      </w:pP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697" w:after="205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mically </w:t>
      </w:r>
      <w:r>
        <w:rPr>
          <w:w w:val="100"/>
          <w:color w:val="000000"/>
          <w:position w:val="0"/>
        </w:rPr>
        <w:t>structured clip on the po</w:t>
        <w:t>-</w:t>
        <w:br/>
        <w:t>wer of people on the street the</w:t>
        <w:br/>
        <w:t>power of the fist, the power of</w:t>
        <w:br/>
        <w:t>the hand that lights a fire ...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13" w:name="bookmark313"/>
      <w:r>
        <w:rPr>
          <w:lang w:val="en-US" w:eastAsia="en-US" w:bidi="en-US"/>
          <w:w w:val="100"/>
          <w:spacing w:val="0"/>
          <w:color w:val="000000"/>
          <w:position w:val="0"/>
        </w:rPr>
        <w:t>Travelogue 1:</w:t>
      </w:r>
      <w:bookmarkEnd w:id="313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"The Dream of Leopold 11"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 1990, 11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Zentralafrika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persönlicher</w:t>
        <w:br/>
        <w:t>Besitz des zweiten belgischen</w:t>
        <w:br/>
        <w:t>Königs, Leopold II. Sein Ziel war</w:t>
        <w:br/>
        <w:t>es, aus Brüssel die schönste Stadt</w:t>
        <w:br/>
        <w:t>Westeuropas zu machen (was</w:t>
        <w:br/>
        <w:t>ihm offensichtlich mißlang). Er</w:t>
        <w:br/>
        <w:t>gründete eine Internationale</w:t>
        <w:br/>
        <w:t>geographische Gesellschaft, Ko</w:t>
        <w:t>-</w:t>
        <w:br/>
        <w:t>lonisation genannt, besuchte</w:t>
        <w:br/>
        <w:t>Weltausstellungen, kaufte hie</w:t>
        <w:br/>
        <w:t>und da einen der nationalen Pa</w:t>
        <w:t>-</w:t>
        <w:br/>
        <w:t>villons, die er dann In Brüssel wie</w:t>
        <w:t>-</w:t>
        <w:br/>
        <w:t>der aufbaute. Des Königs Traum</w:t>
        <w:br/>
        <w:t>wird hier auf abstruse Welse vl-</w:t>
        <w:br/>
        <w:t>sualisiert und "vollendet".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Leopold II, </w:t>
      </w:r>
      <w:r>
        <w:rPr>
          <w:w w:val="100"/>
          <w:color w:val="000000"/>
          <w:position w:val="0"/>
        </w:rPr>
        <w:t>second king of Bel</w:t>
        <w:t>-</w:t>
        <w:br/>
        <w:t>gium, owned central Africa as a</w:t>
        <w:br/>
        <w:t>personal property and wanted</w:t>
        <w:br/>
        <w:t>to make of Brussels the most</w:t>
        <w:br/>
        <w:t>beautiful capital of Western</w:t>
        <w:br/>
        <w:t>Europe (he failed obviously). He</w:t>
        <w:br/>
        <w:t>founded an international geo</w:t>
        <w:t>-</w:t>
        <w:br/>
        <w:t>graphic society called coloniza</w:t>
        <w:t>-</w:t>
        <w:br/>
        <w:t>tion, visited many world fairs and</w:t>
        <w:br/>
        <w:t>bought here and there a natio</w:t>
        <w:t>-</w:t>
        <w:br/>
        <w:t>nal pavilion which he then re</w:t>
        <w:t>-</w:t>
        <w:br/>
        <w:t>erected in Brussels. This great</w:t>
        <w:br/>
        <w:t>dream of the king is here visuali</w:t>
        <w:t>-</w:t>
        <w:br/>
        <w:t>zed and "completed" in some</w:t>
        <w:br/>
        <w:t>aberrant way.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14" w:name="bookmark314"/>
      <w:r>
        <w:rPr>
          <w:lang w:val="en-US" w:eastAsia="en-US" w:bidi="en-US"/>
          <w:w w:val="100"/>
          <w:spacing w:val="0"/>
          <w:color w:val="000000"/>
          <w:position w:val="0"/>
        </w:rPr>
        <w:t>Travelogue 2:</w:t>
      </w:r>
      <w:bookmarkEnd w:id="314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8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"The Metamorphoses</w:t>
        <w:br/>
        <w:t>of Tintin''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 1990, 11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Führung durch das afrika</w:t>
        <w:t>-</w:t>
        <w:br/>
        <w:t>nische Museum In Brüssel unter</w:t>
        <w:t>-</w:t>
        <w:br/>
        <w:t>sucht die Herstellung von Exoti</w:t>
        <w:t>-</w:t>
        <w:br/>
        <w:t>schem: wie wird Afrika oder Brüs</w:t>
        <w:t>-</w:t>
        <w:br/>
        <w:t>sel oder die Natur oder die Mo</w:t>
        <w:t>-</w:t>
        <w:br/>
        <w:t>ral oder - warum nicht - diese</w:t>
        <w:br/>
        <w:t>Reisebeschreibung zu einem</w:t>
        <w:br/>
        <w:t>exotischen Ort? Eine Kritik des</w:t>
        <w:br/>
        <w:t>Exotismus anhand einer gewag</w:t>
        <w:t>-</w:t>
        <w:br/>
        <w:t>ten Übung im Reisen.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tour through the </w:t>
      </w:r>
      <w:r>
        <w:rPr>
          <w:lang w:val="de-DE" w:eastAsia="de-DE" w:bidi="de-DE"/>
          <w:w w:val="100"/>
          <w:color w:val="000000"/>
          <w:position w:val="0"/>
        </w:rPr>
        <w:t xml:space="preserve">Museum </w:t>
      </w:r>
      <w:r>
        <w:rPr>
          <w:w w:val="100"/>
          <w:color w:val="000000"/>
          <w:position w:val="0"/>
        </w:rPr>
        <w:t>of</w:t>
        <w:br/>
        <w:t xml:space="preserve">Africa </w:t>
      </w:r>
      <w:r>
        <w:rPr>
          <w:lang w:val="de-DE" w:eastAsia="de-DE" w:bidi="de-DE"/>
          <w:w w:val="100"/>
          <w:color w:val="000000"/>
          <w:position w:val="0"/>
        </w:rPr>
        <w:t xml:space="preserve">in Brussels </w:t>
      </w:r>
      <w:r>
        <w:rPr>
          <w:w w:val="100"/>
          <w:color w:val="000000"/>
          <w:position w:val="0"/>
        </w:rPr>
        <w:t>exploring the</w:t>
        <w:br/>
        <w:t>means of fabrication of exoti</w:t>
        <w:t>-</w:t>
        <w:br/>
        <w:t>cism: how to make Africa exotic,</w:t>
        <w:br/>
        <w:t>and Brussels, and Nature, and</w:t>
        <w:br/>
        <w:t>Morale, and - why not - this Tra</w:t>
        <w:t>-</w:t>
        <w:br/>
        <w:t>velogue: an exotic critique, a</w:t>
        <w:br/>
        <w:t>daring travel exercise.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5" w:name="bookmark315"/>
      <w:r>
        <w:rPr>
          <w:lang w:val="en-US" w:eastAsia="en-US" w:bidi="en-US"/>
          <w:w w:val="100"/>
          <w:spacing w:val="0"/>
          <w:color w:val="000000"/>
          <w:position w:val="0"/>
        </w:rPr>
        <w:t>Travelogue 3:</w:t>
      </w:r>
      <w:bookmarkEnd w:id="31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"Alchemy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Bruxelloise"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 1990, 11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Video-Reise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"Elektro</w:t>
        <w:t>-</w:t>
        <w:br/>
        <w:t>nische Gedicht", diesem bizar</w:t>
        <w:t>-</w:t>
        <w:br/>
        <w:t>ren, ideologisch aufgeladenen</w:t>
        <w:br/>
        <w:t xml:space="preserve">Film von Le Corbusier,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Varese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Xenakis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den Philips Pavil</w:t>
        <w:t>-</w:t>
        <w:br/>
        <w:t>lon der Brüsseler Weltausstellung</w:t>
        <w:br/>
        <w:t>1958, und eine Visualisierung der</w:t>
        <w:br/>
        <w:t>alten Metapher der Stadt als</w:t>
        <w:br/>
        <w:t>Körper.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A video-trip ultimately inside the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"Poème Electronique", </w:t>
      </w:r>
      <w:r>
        <w:rPr>
          <w:w w:val="100"/>
          <w:color w:val="000000"/>
          <w:position w:val="0"/>
        </w:rPr>
        <w:t>a bizarre</w:t>
        <w:br/>
        <w:t>and ideologically loaded film</w:t>
        <w:br/>
        <w:t xml:space="preserve">made by </w:t>
      </w:r>
      <w:r>
        <w:rPr>
          <w:lang w:val="fr-FR" w:eastAsia="fr-FR" w:bidi="fr-FR"/>
          <w:w w:val="100"/>
          <w:color w:val="000000"/>
          <w:position w:val="0"/>
        </w:rPr>
        <w:t xml:space="preserve">Le </w:t>
      </w:r>
      <w:r>
        <w:rPr>
          <w:w w:val="100"/>
          <w:color w:val="000000"/>
          <w:position w:val="0"/>
        </w:rPr>
        <w:t>Corbusier, Varese</w:t>
        <w:br/>
        <w:t>and Xenakis for the Philips Pavi</w:t>
        <w:t>-</w:t>
        <w:br/>
        <w:t>lion in the Brussels World Fair of</w:t>
        <w:br/>
        <w:t>1958, and a visualization of the</w:t>
        <w:br/>
        <w:t>old metaphor of the city as a hu</w:t>
        <w:t>-</w:t>
        <w:br/>
        <w:t>man body.</w:t>
      </w:r>
    </w:p>
    <w:p>
      <w:pPr>
        <w:framePr w:h="224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28" type="#_x0000_t75" style="width:146pt;height:112pt;">
            <v:imagedata r:id="rId381" r:href="rId382"/>
          </v:shape>
        </w:pict>
      </w:r>
    </w:p>
    <w:p>
      <w:pPr>
        <w:pStyle w:val="Style223"/>
        <w:framePr w:h="224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Travelogue 3: "Alchemy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Bruxelloise"</w: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697" w:after="0" w:line="221" w:lineRule="exact"/>
        <w:ind w:left="0" w:right="0" w:firstLine="0"/>
      </w:pPr>
      <w:bookmarkStart w:id="316" w:name="bookmark316"/>
      <w:r>
        <w:rPr>
          <w:lang w:val="en-US" w:eastAsia="en-US" w:bidi="en-US"/>
          <w:w w:val="100"/>
          <w:spacing w:val="0"/>
          <w:color w:val="000000"/>
          <w:position w:val="0"/>
        </w:rPr>
        <w:t>Travelogue 4:</w:t>
      </w:r>
      <w:bookmarkEnd w:id="316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"Coming from the Wrong</w:t>
        <w:br/>
        <w:t>Side"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1992, 58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Annäherung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Erbe</w:t>
        <w:br/>
        <w:t>der Indianer als extrem langsam</w:t>
        <w:br/>
        <w:t>sich entwickelnder Dokumentati</w:t>
        <w:t>-</w:t>
        <w:br/>
        <w:t>on über die Rocky Mountains In</w:t>
        <w:br/>
        <w:t>Kanada, indem Decostere das</w:t>
        <w:br/>
        <w:t xml:space="preserve">Tourlstenmekka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Banff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recy</w:t>
        <w:t>-</w:t>
        <w:br/>
        <w:t>celtes Produkt eines Erbes vor</w:t>
        <w:t>-</w:t>
        <w:br/>
        <w:t>führt, dessen archetypische Bil</w:t>
        <w:t>-</w:t>
        <w:br/>
        <w:t>der sich überlagern, um die</w:t>
        <w:br/>
        <w:t>Illusion des Vergehens von Zelt zu</w:t>
        <w:br/>
        <w:t>erzeugen. Orte werden durch</w:t>
        <w:br/>
        <w:t>Fernsehen und Tourismus vermit</w:t>
        <w:t>-</w:t>
        <w:br/>
        <w:t>telt, bis der Augenblick zur ver</w:t>
        <w:t>-</w:t>
        <w:br/>
        <w:t>steinerten Erinnerung wird, zum</w:t>
        <w:br/>
        <w:t>stillstehenden Bild einer verlore</w:t>
        <w:t>-</w:t>
        <w:br/>
        <w:t>nen Zukunft.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18" w:left="1464" w:right="1464" w:bottom="1418" w:header="0" w:footer="3" w:gutter="0"/>
          <w:rtlGutter w:val="0"/>
          <w:cols w:num="3" w:space="218"/>
          <w:noEndnote/>
          <w:docGrid w:linePitch="360"/>
        </w:sectPr>
      </w:pPr>
      <w:r>
        <w:rPr>
          <w:w w:val="100"/>
          <w:color w:val="000000"/>
          <w:position w:val="0"/>
        </w:rPr>
        <w:t>Speaking of the heritage of Indi</w:t>
        <w:t>-</w:t>
        <w:br/>
        <w:t>ans, this extremely slowly evol</w:t>
        <w:t>-</w:t>
        <w:br/>
        <w:t>ving documentary on the Cana</w:t>
        <w:t>-</w:t>
        <w:br/>
        <w:t>dian Rockies. The tourist site,</w:t>
        <w:br/>
        <w:t>Banff, is presented as a recycled</w:t>
        <w:br/>
        <w:t>product of a generic past,</w:t>
        <w:br/>
        <w:t>where archetypal images are</w:t>
        <w:br/>
        <w:t>layered to create only the illu</w:t>
        <w:t>-</w:t>
        <w:br/>
        <w:t>sion of the passage of time. Sites</w:t>
        <w:br/>
        <w:t>are mediated through TV and</w:t>
        <w:br/>
        <w:t>tourism until the moment be</w:t>
        <w:t>-</w:t>
        <w:br/>
        <w:t>comes a petrified memory, an</w:t>
        <w:br/>
        <w:t>image captured as a future that</w:t>
        <w:br/>
        <w:t>might have been.</w:t>
      </w:r>
    </w:p>
    <w:p>
      <w:pPr>
        <w:widowControl w:val="0"/>
        <w:spacing w:line="360" w:lineRule="exact"/>
      </w:pPr>
      <w:r>
        <w:pict>
          <v:shape id="_x0000_s1329" type="#_x0000_t75" style="position:absolute;margin-left:5.e-002pt;margin-top:0;width:157.45pt;height:47.3pt;z-index:-251658597;mso-wrap-distance-left:5.pt;mso-wrap-distance-right:5.pt;mso-position-horizontal-relative:margin" wrapcoords="0 0">
            <v:imagedata r:id="rId383" r:href="rId384"/>
            <w10:wrap anchorx="margin"/>
          </v:shape>
        </w:pict>
      </w: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headerReference w:type="even" r:id="rId385"/>
          <w:headerReference w:type="default" r:id="rId386"/>
          <w:footerReference w:type="even" r:id="rId387"/>
          <w:footerReference w:type="default" r:id="rId388"/>
          <w:headerReference w:type="first" r:id="rId389"/>
          <w:footerReference w:type="first" r:id="rId390"/>
          <w:titlePg/>
          <w:pgSz w:w="12207" w:h="17341"/>
          <w:pgMar w:top="214" w:left="240" w:right="1205" w:bottom="10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25" w:left="0" w:right="0" w:bottom="21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207" w:h="17341"/>
          <w:pgMar w:top="1525" w:left="1728" w:right="1205" w:bottom="2125" w:header="0" w:footer="3" w:gutter="0"/>
          <w:rtlGutter w:val="0"/>
          <w:cols w:space="720"/>
          <w:noEndnote/>
          <w:docGrid w:linePitch="360"/>
        </w:sectPr>
      </w:pPr>
      <w:bookmarkStart w:id="317" w:name="bookmark317"/>
      <w:r>
        <w:rPr>
          <w:lang w:val="de-DE" w:eastAsia="de-DE" w:bidi="de-DE"/>
          <w:w w:val="100"/>
          <w:color w:val="000000"/>
          <w:position w:val="0"/>
        </w:rPr>
        <w:t>TVideo 6: Fernsehkunst</w:t>
      </w:r>
      <w:bookmarkEnd w:id="31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10" w:left="0" w:right="0" w:bottom="15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34" type="#_x0000_t75" style="position:absolute;margin-left:-153.1pt;margin-top:0;width:141.35pt;height:42.25pt;z-index:-125829271;mso-wrap-distance-left:5.pt;mso-wrap-distance-right:11.75pt;mso-position-horizontal-relative:margin" wrapcoords="0 0 21600 0 21600 21600 0 21600 0 0">
            <v:imagedata r:id="rId391" r:href="rId392"/>
            <w10:wrap type="square" side="right" anchorx="margin"/>
          </v:shape>
        </w:pict>
      </w:r>
      <w:r>
        <w:pict>
          <v:shape id="_x0000_s1335" type="#_x0000_t202" style="position:absolute;margin-left:-206.15pt;margin-top:477.55pt;width:36.25pt;height:67.25pt;z-index:-125829270;mso-wrap-distance-left:5.pt;mso-wrap-distance-right:169.9pt;mso-position-horizontal-relative:margin" filled="f" stroked="f">
            <v:textbox style="mso-fit-shape-to-text:t" inset="0,0,0,0">
              <w:txbxContent>
                <w:p>
                  <w:pPr>
                    <w:pStyle w:val="Style41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" w:line="500" w:lineRule="exact"/>
                    <w:ind w:left="0" w:right="0" w:firstLine="0"/>
                  </w:pPr>
                  <w:r>
                    <w:rPr>
                      <w:rStyle w:val="CharStyle420"/>
                    </w:rPr>
                    <w:t>8</w:t>
                  </w:r>
                  <w:r>
                    <w:rPr>
                      <w:rStyle w:val="CharStyle421"/>
                      <w:b w:val="0"/>
                      <w:bCs w:val="0"/>
                    </w:rPr>
                    <w:t>.</w:t>
                  </w:r>
                  <w:r>
                    <w:rPr>
                      <w:rStyle w:val="CharStyle420"/>
                    </w:rPr>
                    <w:t>2</w:t>
                  </w:r>
                  <w:r>
                    <w:rPr>
                      <w:rStyle w:val="CharStyle421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Freitag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03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303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belgische nationale Fernseh</w:t>
        <w:t>-</w:t>
        <w:br/>
        <w:t>sender BRTN hat in der Vergan</w:t>
        <w:t>-</w:t>
        <w:br/>
        <w:t>genheit viele avancierte Produk</w:t>
        <w:t>-</w:t>
        <w:br/>
        <w:t>tionen gefördert, die sich mit</w:t>
        <w:br/>
        <w:t>dem elektronischen Medium</w:t>
        <w:br/>
        <w:t>auseinandersetzen, Stefaan De-</w:t>
        <w:br/>
        <w:t>costere, dessen Werkschau das</w:t>
        <w:br/>
        <w:t>VideoFest präsentiert, ist einer</w:t>
        <w:br/>
        <w:t>der ständigen Mitarbeiter,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Annie Declerck arbeitet für BRTN</w:t>
        <w:br/>
        <w:t>seit 1958, zuerst mit Interviews für</w:t>
        <w:br/>
        <w:t>die Weltausstellung in Brüssel Ex</w:t>
        <w:t>-</w:t>
        <w:br/>
        <w:t>po 58, dann als Kulturredakteurin</w:t>
        <w:br/>
        <w:t>für die Nachrichtenredaktion.</w:t>
        <w:br/>
        <w:t xml:space="preserve">Von 1962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1976 war sie verant</w:t>
        <w:t>-</w:t>
        <w:br/>
        <w:t>wortlich für Beiträge über Thea</w:t>
        <w:t>-</w:t>
        <w:br/>
        <w:t>ter, Oper und Tanz in "Toneeima</w:t>
        <w:t>-</w:t>
        <w:br/>
        <w:t>gazine", "Medium" und "Horen en</w:t>
        <w:br/>
        <w:t>Zien". Für die Sendereihe "Perso</w:t>
        <w:t>-</w:t>
        <w:br/>
        <w:t>na" interviewte sie u.a. Hans Ma</w:t>
        <w:t>-</w:t>
        <w:br/>
        <w:t>gnus Enzensberger, Susan Son-</w:t>
        <w:br/>
        <w:t>tag, Max Frisch, Wolf Biermann.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Achtzigern produzierte sie</w:t>
        <w:br/>
        <w:t>die Kunstmagazine "Het Ge</w:t>
        <w:t>-</w:t>
        <w:br/>
        <w:t xml:space="preserve">rücht" (1982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86), "Verwant"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(1987 - 90) und "Ninety, year</w:t>
        <w:br/>
        <w:t>one". Seit 1992 leitet sie das</w:t>
        <w:br/>
        <w:t>wöchentliche Kunstmagazin "Zig-</w:t>
        <w:br/>
        <w:t>gurat", für TV 1. "Ziggurat" sendet</w:t>
        <w:br/>
        <w:t>am späten Abend ein 50-Minu-</w:t>
        <w:br/>
        <w:t>tenprogramm mit normalerweise</w:t>
        <w:br/>
        <w:t>zwei Beiträgen. Parallel dazu exi</w:t>
        <w:t>-</w:t>
        <w:br/>
        <w:t>stieren der wöchentliche Kunst</w:t>
        <w:t>-</w:t>
        <w:br/>
        <w:t>kalender "Aftiche" und "Signals",</w:t>
        <w:br/>
        <w:t>eine wöchentliche Sendung mit</w:t>
        <w:br/>
        <w:t>Kunstdokumentationen.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 dem Hintergrund einer sich</w:t>
        <w:br/>
        <w:t>verändernden Medienland</w:t>
        <w:t>-</w:t>
        <w:br/>
        <w:t>schaft, interessiert sich Annie</w:t>
        <w:br/>
        <w:t>Declerck besonders für den Zu</w:t>
        <w:t>-</w:t>
        <w:br/>
        <w:t>sammenhang von Politik und</w:t>
        <w:br/>
        <w:t>Verantwortung der öffentlich-</w:t>
        <w:br/>
        <w:t>rechtlichen Sender. Sie wird das</w:t>
        <w:br/>
        <w:t>von den belgischen Videoma</w:t>
        <w:t>-</w:t>
        <w:br/>
        <w:t>chern Gorik Lindemanns und</w:t>
        <w:br/>
        <w:t>Wim Van de Keybus entworfene</w:t>
        <w:br/>
        <w:t>Fernsehdesign ihrer Sendungen</w:t>
        <w:br/>
        <w:t>und Auszüge aus "Ziggurat" vor</w:t>
        <w:t>-</w:t>
        <w:br/>
        <w:t>stellen mit Beiträgen von Wim</w:t>
        <w:br/>
        <w:t>Van de Keybus, Jackie Claeys,</w:t>
        <w:br/>
        <w:t>Jan Blondeel, Peter Rondou und</w:t>
        <w:br/>
        <w:t>Ana Torfs.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Belgian TV-station BRTN has</w:t>
        <w:br/>
        <w:t>produced many advanced pro</w:t>
        <w:t>-</w:t>
        <w:br/>
        <w:t>ductions in the field of arts that</w:t>
        <w:br/>
        <w:t>exemplify a concern for the el</w:t>
        <w:t>-</w:t>
        <w:br/>
        <w:t>ectronic medium. Stefaan De-</w:t>
        <w:br/>
        <w:t>costere, the Belgian TV-artist</w:t>
        <w:br/>
        <w:t>whose work the VideoFest intro</w:t>
        <w:t>-</w:t>
        <w:br/>
        <w:t>duces to the public In Berlin, has</w:t>
        <w:br/>
        <w:t>been a contributor for a long</w:t>
        <w:br/>
        <w:t>time.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Annie Declerck, head of the</w:t>
        <w:br/>
        <w:t>Cultural Department, has been</w:t>
        <w:br/>
        <w:t>working for BRTN since 1958,</w:t>
        <w:br/>
        <w:t>doing interviews on Expo 58,</w:t>
        <w:br/>
        <w:t>Brussels international world exhi</w:t>
        <w:t>-</w:t>
        <w:br/>
        <w:t>bition, cultural news for the Infor</w:t>
        <w:t>-</w:t>
        <w:br/>
        <w:t>mation Department, theatre,</w:t>
        <w:br/>
        <w:t>opera and dance magazines</w:t>
        <w:br/>
        <w:t>such as "Toneelmagazine", "Me</w:t>
        <w:t>-</w:t>
        <w:br/>
        <w:t>dium", "Horen en Zien" from 1962</w:t>
        <w:br/>
        <w:t>to 1976. After that she realized</w:t>
        <w:br/>
        <w:t>interviews for "Persona" with wri</w:t>
        <w:t>-</w:t>
        <w:br/>
        <w:t>ters such as Hans Magnus En-</w:t>
        <w:br/>
        <w:t>zensberger, Susan Sontag, Max</w:t>
        <w:br/>
        <w:t>Frisch, Wolf Biermann a.o. In the</w:t>
        <w:br/>
        <w:t>eighties she was responsible for</w:t>
        <w:br/>
        <w:t>"Het Gerucht" (1982 - 86), "Ver</w:t>
        <w:t>-</w:t>
        <w:br/>
        <w:t>want" (1987 - 90) and "Ninety,</w:t>
        <w:br/>
        <w:t>year one", three monthly arts</w:t>
        <w:br/>
        <w:t>programs.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Since 1992, she is responsible for</w:t>
        <w:br/>
        <w:t>the project "Ziggurat", a weekly</w:t>
        <w:br/>
        <w:t>arts program for TV 1. "Ziggurat"</w:t>
        <w:br/>
        <w:t>is an approximate 50' program</w:t>
        <w:br/>
        <w:t>broadcast late in the evening</w:t>
        <w:br/>
        <w:t>with one or two items. In the Cul</w:t>
        <w:t>-</w:t>
        <w:br/>
        <w:t>tural Department this project co</w:t>
        <w:t>-</w:t>
        <w:br/>
        <w:t>exists with "Aftiche", a weekly</w:t>
        <w:br/>
        <w:t>agenda on cultural events, and</w:t>
        <w:br/>
        <w:t>"Signals", a weekly art documen</w:t>
        <w:t>-</w:t>
        <w:br/>
        <w:t>tary.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510" w:left="4853" w:right="1205" w:bottom="1510" w:header="0" w:footer="3" w:gutter="0"/>
          <w:rtlGutter w:val="0"/>
          <w:cols w:num="2" w:space="210"/>
          <w:noEndnote/>
          <w:docGrid w:linePitch="360"/>
        </w:sectPr>
      </w:pPr>
      <w:r>
        <w:rPr>
          <w:w w:val="100"/>
          <w:color w:val="000000"/>
          <w:position w:val="0"/>
        </w:rPr>
        <w:t>Annie Declerck is particularly in</w:t>
        <w:t>-</w:t>
        <w:br/>
        <w:t>terested in politics and responsi</w:t>
        <w:t>-</w:t>
        <w:br/>
        <w:t>bility of the public broadcast in</w:t>
        <w:br/>
        <w:t>the field of culture seen on the</w:t>
        <w:br/>
        <w:t>background of a changing me</w:t>
        <w:t>-</w:t>
        <w:br/>
        <w:t>dia landscape. She will present</w:t>
        <w:br/>
        <w:t>and discuss excerpts that inclu</w:t>
        <w:t>-</w:t>
        <w:br/>
        <w:t>de various program designs and</w:t>
        <w:br/>
        <w:t>credits from Gorik Lindemanns</w:t>
        <w:br/>
        <w:t>and Walter Verdin, two Belgian</w:t>
        <w:br/>
        <w:t>videomakers, and a choice of</w:t>
        <w:br/>
        <w:t>contributions for "Ziggurat" by</w:t>
        <w:br/>
        <w:t xml:space="preserve">Wim Van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Keybus, Jackie Cla</w:t>
        <w:t>-</w:t>
        <w:br/>
        <w:t>eys, Jan Blondeel, Peter Rondou</w:t>
        <w:br/>
        <w:t>and Ana Torfs.</w:t>
      </w:r>
    </w:p>
    <w:p>
      <w:pPr>
        <w:widowControl w:val="0"/>
        <w:spacing w:line="592" w:lineRule="exact"/>
      </w:pPr>
      <w:r>
        <w:pict>
          <v:shape id="_x0000_s1336" type="#_x0000_t75" style="position:absolute;margin-left:5.e-002pt;margin-top:0;width:589.9pt;height:30.pt;z-index:-251658592;mso-wrap-distance-left:5.pt;mso-wrap-distance-right:5.pt;mso-position-horizontal-relative:margin" wrapcoords="0 0">
            <v:imagedata r:id="rId393" r:href="rId39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207" w:h="17341"/>
          <w:pgMar w:top="243" w:left="214" w:right="195" w:bottom="10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7" w:left="0" w:right="0" w:bottom="1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type w:val="continuous"/>
          <w:pgSz w:w="12207" w:h="17341"/>
          <w:pgMar w:top="1487" w:left="1400" w:right="1458" w:bottom="1449" w:header="0" w:footer="3" w:gutter="0"/>
          <w:rtlGutter w:val="0"/>
          <w:cols w:space="720"/>
          <w:noEndnote/>
          <w:docGrid w:linePitch="360"/>
        </w:sectPr>
      </w:pPr>
      <w:bookmarkStart w:id="318" w:name="bookmark318"/>
      <w:r>
        <w:rPr>
          <w:lang w:val="en-US" w:eastAsia="en-US" w:bidi="en-US"/>
          <w:w w:val="100"/>
          <w:color w:val="000000"/>
          <w:position w:val="0"/>
        </w:rPr>
        <w:t>Made in USA 2: Insight - Out</w:t>
      </w:r>
      <w:bookmarkEnd w:id="318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43" w:left="0" w:right="0" w:bottom="10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7" type="#_x0000_t75" style="position:absolute;margin-left:61.7pt;margin-top:0;width:463.7pt;height:114.7pt;z-index:-251658591;mso-wrap-distance-left:5.pt;mso-wrap-distance-right:5.pt;mso-position-horizontal-relative:margin" wrapcoords="0 0">
            <v:imagedata r:id="rId395" r:href="rId39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43" w:left="214" w:right="195" w:bottom="10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2" w:left="0" w:right="0" w:bottom="143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38" type="#_x0000_t202" style="position:absolute;margin-left:476.15pt;margin-top:357.6pt;width:46.55pt;height:64.55pt;z-index:-125829269;mso-wrap-distance-left:11.5pt;mso-wrap-distance-right:5.pt;mso-position-horizontal-relative:margin" fillcolor="#5B5A63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6" w:line="480" w:lineRule="exact"/>
                    <w:ind w:left="0" w:right="0" w:firstLine="0"/>
                  </w:pPr>
                  <w:r>
                    <w:rPr>
                      <w:rStyle w:val="CharStyle424"/>
                      <w:b/>
                      <w:bCs/>
                    </w:rPr>
                    <w:t>18</w:t>
                  </w:r>
                  <w:r>
                    <w:rPr>
                      <w:rStyle w:val="CharStyle425"/>
                      <w:b/>
                      <w:bCs/>
                    </w:rPr>
                    <w:t>.</w:t>
                  </w:r>
                  <w:r>
                    <w:rPr>
                      <w:rStyle w:val="CharStyle424"/>
                      <w:b/>
                      <w:bCs/>
                    </w:rPr>
                    <w:t>2</w:t>
                  </w:r>
                  <w:r>
                    <w:rPr>
                      <w:rStyle w:val="CharStyle425"/>
                      <w:b/>
                      <w:bCs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0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Friday</w:t>
                  </w:r>
                </w:p>
                <w:p>
                  <w:pPr>
                    <w:pStyle w:val="Style4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428"/>
                      <w:b/>
                      <w:bCs/>
                    </w:rPr>
                    <w:t>20</w:t>
                  </w:r>
                  <w:r>
                    <w:rPr>
                      <w:rStyle w:val="CharStyle42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9" w:name="bookmark319"/>
      <w:r>
        <w:rPr>
          <w:lang w:val="en-US" w:eastAsia="en-US" w:bidi="en-US"/>
          <w:w w:val="100"/>
          <w:spacing w:val="0"/>
          <w:color w:val="000000"/>
          <w:position w:val="0"/>
        </w:rPr>
        <w:t>Cuba: Between a Blockade</w:t>
        <w:br/>
        <w:t>and a Hard Place</w:t>
      </w:r>
      <w:bookmarkEnd w:id="31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22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Downtown Community TV, NY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Jahre nach seinem ersten</w:t>
        <w:br/>
        <w:t>Besuch auf Kuba untersucht Jon</w:t>
        <w:br/>
        <w:t xml:space="preserve">Alpert den Stand der Dinge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oft</w:t>
        <w:br/>
        <w:t>mehr ein Stillstand, insbesondere</w:t>
        <w:br/>
        <w:t>wegen der von den USA ver</w:t>
        <w:t>-</w:t>
        <w:br/>
        <w:t>hängten Blockade, Zuwenig</w:t>
        <w:br/>
        <w:t xml:space="preserve">Lebensmittel, kaum Benzin etc, </w:t>
      </w:r>
      <w:r>
        <w:rPr>
          <w:rStyle w:val="CharStyle159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doch macht niemand</w:t>
        <w:br/>
        <w:t>seiner alten und neuen Bekann</w:t>
        <w:t>-</w:t>
        <w:br/>
        <w:t>ten einen deprimierten oder gar</w:t>
        <w:br/>
        <w:t>entkräfteten Eindruck. Sein 82-</w:t>
        <w:br/>
        <w:t>jähriger Freund bezwingt Alpert</w:t>
        <w:br/>
        <w:t>sogar beim Armdrücken. Der</w:t>
        <w:br/>
        <w:t>Höhepunkt: ein Improvisiertes</w:t>
        <w:br/>
        <w:t>Interview mit Fidel Castro, dem</w:t>
        <w:br/>
        <w:t>Alpert drei Flaschen amerikani</w:t>
        <w:t>-</w:t>
        <w:br/>
        <w:t>sches Bier mitgebracht hat - wo</w:t>
        <w:t>-</w:t>
        <w:br/>
        <w:t>mit dieser sich auch ordentlich</w:t>
        <w:br/>
        <w:t>bezahlt fühlt und einige ironisch</w:t>
        <w:t>-</w:t>
        <w:br/>
        <w:t>kritische Anmerkungen zur jetzi</w:t>
        <w:t>-</w:t>
        <w:br/>
        <w:t>gen US-Politik zum besten gibt,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20 </w:t>
      </w:r>
      <w:r>
        <w:rPr>
          <w:w w:val="100"/>
          <w:color w:val="000000"/>
          <w:position w:val="0"/>
        </w:rPr>
        <w:t xml:space="preserve">years after his </w:t>
      </w:r>
      <w:r>
        <w:rPr>
          <w:lang w:val="de-DE" w:eastAsia="de-DE" w:bidi="de-DE"/>
          <w:w w:val="100"/>
          <w:color w:val="000000"/>
          <w:position w:val="0"/>
        </w:rPr>
        <w:t xml:space="preserve">first </w:t>
      </w:r>
      <w:r>
        <w:rPr>
          <w:w w:val="100"/>
          <w:color w:val="000000"/>
          <w:position w:val="0"/>
        </w:rPr>
        <w:t>trip to Cuba</w:t>
        <w:br/>
        <w:t>Jon Alpert studies the state of</w:t>
        <w:br/>
        <w:t xml:space="preserve">things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more than often a</w:t>
        <w:br/>
        <w:t>standstill, especially because of</w:t>
        <w:br/>
        <w:t>the US instigated blockade. Too</w:t>
        <w:br/>
        <w:t>little food, and hardly any</w:t>
        <w:br/>
        <w:t>gasoline, etc. And yet none of</w:t>
        <w:br/>
        <w:t>his old or new acquaintances</w:t>
        <w:br/>
        <w:t>seemed depressed, or give the</w:t>
        <w:br/>
        <w:t>impression of having given up.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His 82 year old friend even beats</w:t>
        <w:br/>
        <w:t>him at a bout of arm wrestling.</w:t>
        <w:br/>
        <w:t>The highlight: an improvised</w:t>
        <w:br/>
        <w:t>interview with Fidel Castro,</w:t>
        <w:br/>
        <w:t>whom Alpert brings three bottles</w:t>
        <w:br/>
        <w:t xml:space="preserve">of American beer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in order that</w:t>
        <w:br/>
        <w:t>he feels paid, and to make him</w:t>
        <w:br/>
        <w:t>share, at his best, a few ironic-</w:t>
        <w:br/>
        <w:t>critical remarks on present-day</w:t>
        <w:br/>
        <w:t>US-politics.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20" w:name="bookmark320"/>
      <w:r>
        <w:rPr>
          <w:lang w:val="en-US" w:eastAsia="en-US" w:bidi="en-US"/>
          <w:w w:val="100"/>
          <w:spacing w:val="0"/>
          <w:color w:val="000000"/>
          <w:position w:val="0"/>
        </w:rPr>
        <w:t>Saddam Speaks</w:t>
      </w:r>
      <w:bookmarkEnd w:id="32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 Alpert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17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Downtown Community TV, NY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"Auf unserem Weg zu dem Tref</w:t>
        <w:t>-</w:t>
        <w:br/>
        <w:t>fen mit Saddam sprachen wir</w:t>
        <w:br/>
        <w:t>mit Menschen aus dem Iraki</w:t>
        <w:t>-</w:t>
        <w:br/>
        <w:t>schen Volk - Autoverkäufern,</w:t>
        <w:br/>
        <w:t>Fischhändlern, Ladenbesitzern,</w:t>
        <w:br/>
        <w:t>Ärzten.,. Es mag zwar eine Blok-</w:t>
        <w:br/>
        <w:t>kade geben, aber die Straßen</w:t>
        <w:br/>
        <w:t>Bagdads waren voller Leben</w:t>
        <w:br/>
        <w:t>und das Benzin floß wie Wasser.</w:t>
        <w:br/>
        <w:t>Im Gegensatz dazu war der</w:t>
        <w:br/>
        <w:t>Anblick von vom Krieg zerstörten</w:t>
        <w:br/>
        <w:t>Kinderkörpern und Ärzten, die</w:t>
        <w:br/>
        <w:t>dringend benötigte Medizin</w:t>
        <w:br/>
        <w:t>nicht erhalten konnten, einfach</w:t>
        <w:br/>
        <w:t>schmerzhaft. Für das irakische</w:t>
        <w:br/>
        <w:t>Volk ist der Krieg nicht vorbei -</w:t>
        <w:br/>
        <w:t>aber sie verehren ihren Führer</w:t>
        <w:br/>
        <w:t>Immer noch. Ein Exklusiv-Inter-</w:t>
        <w:br/>
        <w:t>view mit Saddam: die Mutter</w:t>
        <w:br/>
        <w:t>aller Schlachten, das Leiden</w:t>
        <w:br/>
        <w:t>seines Volkes, seine Diktatur..,</w:t>
        <w:br/>
        <w:t>Würde er Krieg führen, wenn er</w:t>
        <w:br/>
        <w:t>noch einmal die Wahl hätte?"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"On our way to meet Saddam,</w:t>
        <w:br/>
        <w:t>we talked with the Iraqi People</w:t>
      </w:r>
      <w:r>
        <w:rPr>
          <w:rStyle w:val="CharStyle147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>car salesmen, fish mongers,</w:t>
        <w:br/>
        <w:t>shopkeepers, doctors... - There</w:t>
        <w:br/>
        <w:t>might be a blockade, but the</w:t>
        <w:br/>
        <w:t>streets of Baghdad were jum</w:t>
        <w:t>-</w:t>
        <w:br/>
        <w:t>ping and gasoline ran like water.</w:t>
        <w:br/>
        <w:t>Conversely, the sight of of child</w:t>
        <w:t>-</w:t>
        <w:br/>
        <w:t>ren's bodies ravaged by war</w:t>
        <w:br/>
        <w:t>and doctor's unable to get the</w:t>
        <w:br/>
        <w:t>badly needed medicines simply</w:t>
        <w:br/>
        <w:t>hurt. For the Iraqi people the war</w:t>
        <w:br/>
        <w:t>isn't over - still, they lionize their</w:t>
        <w:br/>
        <w:t>leader. An exclusive interview</w:t>
        <w:br/>
        <w:t>with Saddam: the Mother of all</w:t>
        <w:br/>
        <w:t>Battles, the suffering of his peo</w:t>
        <w:t>-</w:t>
        <w:br/>
        <w:t>ple, his dictatorship... - Would he</w:t>
        <w:br/>
        <w:t>wage war if he had it to do all</w:t>
        <w:br/>
        <w:t>over again?"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21" w:name="bookmark321"/>
      <w:r>
        <w:rPr>
          <w:lang w:val="de-DE" w:eastAsia="de-DE" w:bidi="de-DE"/>
          <w:w w:val="100"/>
          <w:spacing w:val="0"/>
          <w:color w:val="000000"/>
          <w:position w:val="0"/>
        </w:rPr>
        <w:t>Underexposed:</w:t>
      </w:r>
      <w:bookmarkEnd w:id="321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Temple of the Fetus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Kathy High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70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Bank, Chicago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Moral und Ethik hinken der</w:t>
        <w:br/>
        <w:t>wissenschaftlich-technischen</w:t>
        <w:br/>
        <w:t>Entwicklung weit hinterher. Kathy</w:t>
        <w:br/>
        <w:t>High versucht in ihrer experimen</w:t>
        <w:t>-</w:t>
        <w:br/>
        <w:t>tellen Arbeit über neue</w:t>
        <w:br/>
        <w:t>Fortpflanzungsmethoden diese</w:t>
        <w:br/>
        <w:t>Diskrepanz aufzuzeigen. Doku</w:t>
        <w:t>-</w:t>
        <w:br/>
        <w:t>mentarische Abschnitte,</w:t>
        <w:br/>
        <w:t>obskures Archivmaterial und</w:t>
        <w:br/>
        <w:t>zahlreiche Interviews verbindet</w:t>
        <w:br/>
        <w:t>sie mit wissenschaftlicher Fiktion,</w:t>
        <w:br/>
        <w:t>die die oft üble Rolle der</w:t>
        <w:br/>
        <w:t>Massenmedien beim Verständnis</w:t>
        <w:br/>
        <w:t>wissenschaftlicher Themen</w:t>
        <w:br/>
        <w:t>reflektiert. Ergebnis Ist eine</w:t>
        <w:br/>
        <w:t>kurzweilige und amüsante Doku</w:t>
        <w:t>-</w:t>
        <w:br/>
        <w:t>mentation mit höchst aktuellem</w:t>
        <w:br/>
        <w:t>Bezug: moderne Reproduktions</w:t>
        <w:t>-</w:t>
        <w:br/>
        <w:t>biologie ist eine Gratwanderung</w:t>
        <w:br/>
        <w:t>zwischen Fertilitätsforschung und</w:t>
        <w:br/>
        <w:t>(Gen-)Manipulation.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Morality and ethics are lagging</w:t>
        <w:br/>
        <w:t>behind advancements in</w:t>
        <w:br/>
        <w:t>science and technology. In her</w:t>
        <w:br/>
        <w:t>experimental piece on new</w:t>
        <w:br/>
        <w:t>methods of artificial insemination</w:t>
        <w:br/>
        <w:t>Kathy High tries to flush out this</w:t>
        <w:br/>
        <w:t>discrepancy. She combines</w:t>
        <w:br/>
        <w:t>pieces of documentary footage,</w:t>
        <w:br/>
        <w:t>obscure archive materials and</w:t>
        <w:br/>
        <w:t>numerous interviews with a</w:t>
        <w:br/>
        <w:t>scientific fiction that reflects the</w:t>
        <w:br/>
        <w:t>often incorrigible role of the</w:t>
        <w:br/>
        <w:t>mass-media regarding an under</w:t>
        <w:t>-</w:t>
        <w:br/>
        <w:t>standing for scientific themes.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72" w:left="1400" w:right="1515" w:bottom="1434" w:header="0" w:footer="3" w:gutter="0"/>
          <w:rtlGutter w:val="0"/>
          <w:cols w:num="3" w:space="218"/>
          <w:noEndnote/>
          <w:docGrid w:linePitch="360"/>
        </w:sectPr>
      </w:pPr>
      <w:r>
        <w:rPr>
          <w:w w:val="100"/>
          <w:color w:val="000000"/>
          <w:position w:val="0"/>
        </w:rPr>
        <w:t>The result is an entertaining and</w:t>
        <w:br/>
        <w:t>amusing documentary with an</w:t>
        <w:br/>
        <w:t>acute reference: modern repro</w:t>
        <w:t>-</w:t>
        <w:br/>
        <w:t>duction biology is an essential</w:t>
        <w:br/>
        <w:t>movement between fertility re</w:t>
        <w:t>-</w:t>
        <w:br/>
        <w:t>search and genes manipulation.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508" w:left="1752" w:right="1109" w:bottom="1681" w:header="0" w:footer="3" w:gutter="0"/>
          <w:rtlGutter w:val="0"/>
          <w:cols w:space="720"/>
          <w:noEndnote/>
          <w:docGrid w:linePitch="360"/>
        </w:sectPr>
      </w:pPr>
      <w:bookmarkStart w:id="322" w:name="bookmark322"/>
      <w:r>
        <w:rPr>
          <w:lang w:val="de-DE" w:eastAsia="de-DE" w:bidi="de-DE"/>
          <w:w w:val="100"/>
          <w:color w:val="000000"/>
          <w:position w:val="0"/>
        </w:rPr>
        <w:t>Zeitsprünge</w:t>
      </w:r>
      <w:bookmarkEnd w:id="322"/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73" w:left="0" w:right="0" w:bottom="10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9" type="#_x0000_t75" style="position:absolute;margin-left:225.6pt;margin-top:0.5pt;width:146.9pt;height:113.75pt;z-index:-251658590;mso-wrap-distance-left:5.pt;mso-wrap-distance-right:5.pt;mso-position-horizontal-relative:margin" wrapcoords="0 0">
            <v:imagedata r:id="rId397" r:href="rId398"/>
            <w10:wrap anchorx="margin"/>
          </v:shape>
        </w:pict>
      </w:r>
      <w:r>
        <w:pict>
          <v:shape id="_x0000_s1340" type="#_x0000_t75" style="position:absolute;margin-left:385.2pt;margin-top:0;width:146.9pt;height:113.75pt;z-index:-251658589;mso-wrap-distance-left:5.pt;mso-wrap-distance-right:5.pt;mso-position-horizontal-relative:margin" wrapcoords="0 0">
            <v:imagedata r:id="rId399" r:href="rId40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73" w:left="428" w:right="1110" w:bottom="10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8" w:left="0" w:right="0" w:bottom="147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1" type="#_x0000_t202" style="position:absolute;margin-left:-216.pt;margin-top:357.05pt;width:46.55pt;height:62.25pt;z-index:-125829268;mso-wrap-distance-left:5.pt;mso-wrap-distance-right:169.45pt;mso-position-horizontal-relative:margin" filled="f" stroked="f">
            <v:textbox style="mso-fit-shape-to-text:t" inset="0,0,0,0">
              <w:txbxContent>
                <w:p>
                  <w:pPr>
                    <w:pStyle w:val="Style42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7" w:line="500" w:lineRule="exact"/>
                    <w:ind w:left="0" w:right="0" w:firstLine="0"/>
                  </w:pPr>
                  <w:r>
                    <w:rPr>
                      <w:rStyle w:val="CharStyle431"/>
                      <w:b/>
                      <w:bCs/>
                    </w:rPr>
                    <w:t>18</w:t>
                  </w:r>
                  <w:r>
                    <w:rPr>
                      <w:rStyle w:val="CharStyle432"/>
                      <w:b w:val="0"/>
                      <w:bCs w:val="0"/>
                    </w:rPr>
                    <w:t>.</w:t>
                  </w:r>
                  <w:r>
                    <w:rPr>
                      <w:rStyle w:val="CharStyle431"/>
                      <w:b/>
                      <w:bCs/>
                    </w:rPr>
                    <w:t>2</w:t>
                  </w:r>
                  <w:r>
                    <w:rPr>
                      <w:rStyle w:val="CharStyle432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line="190" w:lineRule="exact"/>
                    <w:ind w:left="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Freitag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28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22</w:t>
                  </w:r>
                  <w:r>
                    <w:rPr>
                      <w:rStyle w:val="CharStyle23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23" w:name="bookmark323"/>
      <w:r>
        <w:rPr>
          <w:lang w:val="de-DE" w:eastAsia="de-DE" w:bidi="de-DE"/>
          <w:w w:val="100"/>
          <w:spacing w:val="0"/>
          <w:color w:val="000000"/>
          <w:position w:val="0"/>
        </w:rPr>
        <w:t>A halhatatlansägröl</w:t>
      </w:r>
      <w:bookmarkEnd w:id="323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(On Immortality)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Gabor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H, 1993, 7x5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FMS-Studio, Budapest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Surreal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philosophische Zitate des</w:t>
        <w:br/>
        <w:t>Jorge-Luis Borges, diversen</w:t>
        <w:br/>
        <w:t>Schauspielern lippensynchron in</w:t>
        <w:br/>
        <w:t>den Mund gelegt, Ironie, Poesie</w:t>
        <w:br/>
        <w:t>und das Unerwartete: eine</w:t>
        <w:br/>
        <w:t>Mischung, die Alltag und kosmi</w:t>
        <w:t>-</w:t>
        <w:br/>
        <w:t>schen Diskurs auf's Wunderbarste</w:t>
        <w:br/>
        <w:t>Ineinander fließen läßt.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Produktion aus der</w:t>
        <w:br/>
        <w:t>"Közjatek" Reihe für das ungari</w:t>
        <w:t>-</w:t>
        <w:br/>
        <w:t xml:space="preserve">sche Fernsehen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sieben</w:t>
        <w:t>-</w:t>
        <w:br/>
        <w:t>teilige Serie, die eine Woche</w:t>
        <w:br/>
        <w:t>lang das tägliche TV-Programm</w:t>
        <w:br/>
        <w:t>auf künstlerische und ausge</w:t>
        <w:t>-</w:t>
        <w:br/>
        <w:t>fallene Art unterbricht,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einzelnen Teile werden</w:t>
        <w:br/>
        <w:t>zwischen den anderen Bändern</w:t>
        <w:br/>
        <w:t>des Programms vorgeführt.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Surreal and philosophical</w:t>
        <w:br/>
        <w:t xml:space="preserve">quotations by </w:t>
      </w:r>
      <w:r>
        <w:rPr>
          <w:lang w:val="de-DE" w:eastAsia="de-DE" w:bidi="de-DE"/>
          <w:w w:val="100"/>
          <w:color w:val="000000"/>
          <w:position w:val="0"/>
        </w:rPr>
        <w:t>Jorge-Luis Borges,</w:t>
        <w:br/>
      </w:r>
      <w:r>
        <w:rPr>
          <w:w w:val="100"/>
          <w:color w:val="000000"/>
          <w:position w:val="0"/>
        </w:rPr>
        <w:t xml:space="preserve">delivered by </w:t>
      </w:r>
      <w:r>
        <w:rPr>
          <w:lang w:val="de-DE" w:eastAsia="de-DE" w:bidi="de-DE"/>
          <w:w w:val="100"/>
          <w:color w:val="000000"/>
          <w:position w:val="0"/>
        </w:rPr>
        <w:t xml:space="preserve">diverse </w:t>
      </w:r>
      <w:r>
        <w:rPr>
          <w:w w:val="100"/>
          <w:color w:val="000000"/>
          <w:position w:val="0"/>
        </w:rPr>
        <w:t>actors</w:t>
        <w:br/>
        <w:t>whose words are being synchro</w:t>
        <w:t>-</w:t>
        <w:br/>
        <w:t>nized into their mouthes. Irony,</w:t>
        <w:br/>
        <w:t>poetry and the unexpected: a</w:t>
        <w:br/>
        <w:t>mixture that wonderfully allows</w:t>
        <w:br/>
        <w:t>daily life and. cosmic discourse</w:t>
        <w:br/>
        <w:t>to flow into one another.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A production from the </w:t>
      </w:r>
      <w:r>
        <w:rPr>
          <w:lang w:val="de-DE" w:eastAsia="de-DE" w:bidi="de-DE"/>
          <w:w w:val="100"/>
          <w:color w:val="000000"/>
          <w:position w:val="0"/>
        </w:rPr>
        <w:t>"Közjatek"</w:t>
        <w:br/>
      </w:r>
      <w:r>
        <w:rPr>
          <w:w w:val="100"/>
          <w:color w:val="000000"/>
          <w:position w:val="0"/>
        </w:rPr>
        <w:t xml:space="preserve">series for Hungarian television </w:t>
      </w:r>
      <w:r>
        <w:rPr>
          <w:rStyle w:val="CharStyle111"/>
          <w:i/>
          <w:iCs/>
        </w:rPr>
        <w:t>-</w:t>
        <w:br/>
      </w:r>
      <w:r>
        <w:rPr>
          <w:w w:val="100"/>
          <w:color w:val="000000"/>
          <w:position w:val="0"/>
        </w:rPr>
        <w:t>seven sequels that for one week</w:t>
        <w:br/>
        <w:t>disrupt the daily TV-program in</w:t>
        <w:br/>
        <w:t>an artistic and unusual way.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individual parts are being</w:t>
        <w:br/>
        <w:t>shown between the program's</w:t>
        <w:br/>
        <w:t>other tapes.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24" w:name="bookmark324"/>
      <w:r>
        <w:rPr>
          <w:lang w:val="en-US" w:eastAsia="en-US" w:bidi="en-US"/>
          <w:w w:val="100"/>
          <w:spacing w:val="0"/>
          <w:color w:val="000000"/>
          <w:position w:val="0"/>
        </w:rPr>
        <w:t>Edriophthalma</w:t>
      </w:r>
      <w:bookmarkEnd w:id="32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Mio A.F. Schroeder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1993, 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Videovaerksted/</w:t>
        <w:br/>
        <w:t>Danish Film Institute, Haderslev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51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"TIME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WATCH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GONE - HAVE -</w:t>
        <w:br/>
        <w:t xml:space="preserve">HATE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pure picture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PLAYING -</w:t>
        <w:br/>
        <w:t xml:space="preserve">piano - DAY - WOULD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</w:t>
        <w:br/>
        <w:t xml:space="preserve">another day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FAST - DAY - TIME</w:t>
        <w:br/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WATCH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GONE </w:t>
      </w:r>
      <w:r>
        <w:rPr>
          <w:rStyle w:val="CharStyle15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HAVE - pour</w:t>
        <w:br/>
        <w:t>un chlen"</w:t>
      </w:r>
    </w:p>
    <w:p>
      <w:pPr>
        <w:framePr w:h="226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42" type="#_x0000_t75" style="width:147pt;height:113pt;">
            <v:imagedata r:id="rId401" r:href="rId40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66" w:after="0" w:line="221" w:lineRule="exact"/>
        <w:ind w:left="0" w:right="0" w:firstLine="0"/>
      </w:pPr>
      <w:bookmarkStart w:id="325" w:name="bookmark325"/>
      <w:r>
        <w:rPr>
          <w:lang w:val="en-US" w:eastAsia="en-US" w:bidi="en-US"/>
          <w:w w:val="100"/>
          <w:spacing w:val="0"/>
          <w:color w:val="000000"/>
          <w:position w:val="0"/>
        </w:rPr>
        <w:t>Dissimulation</w:t>
      </w:r>
      <w:bookmarkEnd w:id="32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Herve Nisic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11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I.N.A., Bry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Marne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Surreale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über einen</w:t>
        <w:br/>
        <w:t>Mann, der zwischen Realität und</w:t>
        <w:br/>
        <w:t>Halluzination lebt. Tod eines</w:t>
        <w:br/>
        <w:t xml:space="preserve">jungen Mädchens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war es die</w:t>
        <w:br/>
        <w:t>Zwillingsschwester? Kamera und</w:t>
        <w:br/>
        <w:t>Montage sind ungewöhnlich.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78" w:left="4925" w:right="1109" w:bottom="1478" w:header="0" w:footer="3" w:gutter="0"/>
          <w:rtlGutter w:val="0"/>
          <w:cols w:num="2" w:space="221"/>
          <w:noEndnote/>
          <w:docGrid w:linePitch="360"/>
        </w:sectPr>
      </w:pPr>
      <w:r>
        <w:rPr>
          <w:w w:val="100"/>
          <w:color w:val="000000"/>
          <w:position w:val="0"/>
        </w:rPr>
        <w:t>Surreal story about a man who</w:t>
        <w:br/>
        <w:t>lives between reality and halluci</w:t>
        <w:t>-</w:t>
        <w:br/>
        <w:t>nation</w:t>
      </w:r>
      <w:r>
        <w:rPr>
          <w:rStyle w:val="CharStyle147"/>
          <w:lang w:val="en-US" w:eastAsia="en-US" w:bidi="en-US"/>
          <w:i w:val="0"/>
          <w:iCs w:val="0"/>
        </w:rPr>
        <w:t xml:space="preserve">, </w:t>
      </w:r>
      <w:r>
        <w:rPr>
          <w:w w:val="100"/>
          <w:color w:val="000000"/>
          <w:position w:val="0"/>
        </w:rPr>
        <w:t xml:space="preserve">Death of a young girl </w:t>
      </w:r>
      <w:r>
        <w:rPr>
          <w:rStyle w:val="CharStyle111"/>
          <w:i/>
          <w:iCs/>
        </w:rPr>
        <w:t>-</w:t>
        <w:br/>
      </w:r>
      <w:r>
        <w:rPr>
          <w:w w:val="100"/>
          <w:color w:val="000000"/>
          <w:position w:val="0"/>
        </w:rPr>
        <w:t>was she his twin sister? Unusual</w:t>
        <w:br/>
        <w:t>camera work and montage.</w:t>
      </w:r>
    </w:p>
    <w:p>
      <w:pPr>
        <w:pStyle w:val="Style327"/>
        <w:widowControl w:val="0"/>
        <w:keepNext w:val="0"/>
        <w:keepLines w:val="0"/>
        <w:shd w:val="clear" w:color="auto" w:fill="000000"/>
        <w:bidi w:val="0"/>
        <w:jc w:val="right"/>
        <w:spacing w:before="0" w:after="824" w:line="360" w:lineRule="exact"/>
        <w:ind w:left="0" w:right="0" w:firstLine="0"/>
      </w:pPr>
      <w:r>
        <w:rPr>
          <w:rStyle w:val="CharStyle407"/>
          <w:b/>
          <w:bCs/>
        </w:rPr>
        <w:t>Nightflight 8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251" w:left="1448" w:right="1419" w:bottom="1533" w:header="0" w:footer="3" w:gutter="0"/>
          <w:rtlGutter w:val="0"/>
          <w:cols w:space="720"/>
          <w:noEndnote/>
          <w:docGrid w:linePitch="360"/>
        </w:sectPr>
      </w:pPr>
      <w:bookmarkStart w:id="326" w:name="bookmark326"/>
      <w:r>
        <w:rPr>
          <w:lang w:val="de-DE" w:eastAsia="de-DE" w:bidi="de-DE"/>
          <w:w w:val="100"/>
          <w:color w:val="000000"/>
          <w:position w:val="0"/>
        </w:rPr>
        <w:t>Zeitsprünge</w:t>
      </w:r>
      <w:bookmarkEnd w:id="326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6" w:left="0" w:right="0" w:bottom="11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43" type="#_x0000_t75" style="position:absolute;margin-left:5.e-002pt;margin-top:0.5pt;width:204.5pt;height:114.5pt;z-index:-251658588;mso-wrap-distance-left:5.pt;mso-wrap-distance-right:5.pt;mso-position-horizontal-relative:margin" wrapcoords="0 0">
            <v:imagedata r:id="rId403" r:href="rId404"/>
            <w10:wrap anchorx="margin"/>
          </v:shape>
        </w:pict>
      </w:r>
      <w:r>
        <w:pict>
          <v:shape id="_x0000_s1344" type="#_x0000_t75" style="position:absolute;margin-left:216.5pt;margin-top:0;width:304.55pt;height:112.8pt;z-index:-251658587;mso-wrap-distance-left:5.pt;mso-wrap-distance-right:5.pt;mso-position-horizontal-relative:margin" wrapcoords="0 0">
            <v:imagedata r:id="rId405" r:href="rId40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6" w:left="320" w:right="301" w:bottom="11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65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51" w:left="0" w:right="0" w:bottom="153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27" w:name="bookmark327"/>
      <w:r>
        <w:rPr>
          <w:lang w:val="de-DE" w:eastAsia="de-DE" w:bidi="de-DE"/>
          <w:w w:val="100"/>
          <w:spacing w:val="0"/>
          <w:color w:val="000000"/>
          <w:position w:val="0"/>
        </w:rPr>
        <w:t>Akt: Inge (für Franz)</w:t>
      </w:r>
      <w:bookmarkEnd w:id="32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Hartmut Jahn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Jahn Video,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Inge ist nicht mehr jung und</w:t>
        <w:br/>
        <w:t>nicht besonders schlank. Sie</w:t>
        <w:br/>
        <w:t>arbeitet als Akt-Modell - dabei</w:t>
        <w:br/>
        <w:t>gibt es durchaus einen Zusam</w:t>
        <w:t>-</w:t>
        <w:br/>
        <w:t>menhang zu ihrer eigenen</w:t>
        <w:br/>
        <w:t>Sexualität.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subtiles Kurzporträt.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Inge, </w:t>
      </w:r>
      <w:r>
        <w:rPr>
          <w:w w:val="100"/>
          <w:color w:val="000000"/>
          <w:position w:val="0"/>
        </w:rPr>
        <w:t>not as young or slim as she</w:t>
        <w:br/>
        <w:t>used to be, works as a nude</w:t>
        <w:br/>
        <w:t>model. For her, a role that</w:t>
        <w:br/>
        <w:t>connects with her own sexuality.</w:t>
        <w:br/>
        <w:t>A subtle snapshot.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28" w:name="bookmark328"/>
      <w:r>
        <w:rPr>
          <w:lang w:val="en-US" w:eastAsia="en-US" w:bidi="en-US"/>
          <w:w w:val="100"/>
          <w:spacing w:val="0"/>
          <w:color w:val="000000"/>
          <w:position w:val="0"/>
        </w:rPr>
        <w:t>Darling Child</w:t>
      </w:r>
      <w:bookmarkEnd w:id="32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Tom Kalin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leeres Zimmer, Musik von</w:t>
        <w:br/>
        <w:t>Brian Eno, ein kurzer Text von</w:t>
        <w:br/>
        <w:t>Truman Capote. Gänge, Blicke -</w:t>
        <w:br/>
        <w:t>wieder und wieder zum Fenster</w:t>
        <w:br/>
        <w:t>hinaus, eine melancholisch-</w:t>
        <w:br/>
        <w:t>verzweifelte Variation.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 empty room, music by Brian</w:t>
        <w:br/>
        <w:t>Eno, a short text by Truman</w:t>
        <w:br/>
        <w:t>Capote. Corridors, glances</w:t>
      </w:r>
      <w:r>
        <w:rPr>
          <w:rStyle w:val="CharStyle147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>again and again out of the</w:t>
        <w:br/>
        <w:t>window, a melancholic-</w:t>
        <w:br/>
        <w:t>desperate variation.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29" w:name="bookmark329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Trois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regards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intérieurs</w:t>
      </w:r>
      <w:bookmarkEnd w:id="32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Harold Vasselin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22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Arcanal, Mons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Baroeul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Orte: jeweils eine Kamera</w:t>
        <w:t>-</w:t>
        <w:br/>
        <w:t>einstellung, Nichts scheint zu</w:t>
        <w:br/>
        <w:t>passieren - doch viel geschieht.</w:t>
        <w:br/>
        <w:t>Menschen treten in choreogra</w:t>
        <w:t>-</w:t>
        <w:br/>
        <w:t>phische Bezüge. Performance?</w:t>
        <w:br/>
        <w:t>Tanz?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51" w:left="1462" w:right="1453" w:bottom="1533" w:header="0" w:footer="3" w:gutter="0"/>
          <w:rtlGutter w:val="0"/>
          <w:cols w:num="3" w:space="211"/>
          <w:noEndnote/>
          <w:docGrid w:linePitch="360"/>
        </w:sectPr>
      </w:pPr>
      <w:r>
        <w:rPr>
          <w:w w:val="100"/>
          <w:color w:val="000000"/>
          <w:position w:val="0"/>
        </w:rPr>
        <w:t>Three locations, each shot from</w:t>
        <w:br/>
        <w:t>one angle. Nothing seems to</w:t>
        <w:br/>
        <w:t>happen, but a lot goes on.</w:t>
        <w:br/>
        <w:t>People enter into choreographic</w:t>
        <w:br/>
        <w:t>relations. Is it performance?</w:t>
        <w:br/>
        <w:t>Dance?</w:t>
      </w:r>
    </w:p>
    <w:p>
      <w:pPr>
        <w:widowControl w:val="0"/>
        <w:spacing w:line="360" w:lineRule="exact"/>
      </w:pPr>
      <w:r>
        <w:pict>
          <v:shape id="_x0000_s1345" type="#_x0000_t75" style="position:absolute;margin-left:57.35pt;margin-top:0;width:146.15pt;height:119.5pt;z-index:-251658586;mso-wrap-distance-left:5.pt;mso-wrap-distance-right:5.pt;mso-position-horizontal-relative:margin" wrapcoords="0 0">
            <v:imagedata r:id="rId407" r:href="rId408"/>
            <w10:wrap anchorx="margin"/>
          </v:shape>
        </w:pict>
      </w:r>
      <w:r>
        <w:pict>
          <v:shape id="_x0000_s1346" type="#_x0000_t75" style="position:absolute;margin-left:216.pt;margin-top:1.45pt;width:145.7pt;height:115.45pt;z-index:-251658585;mso-wrap-distance-left:5.pt;mso-wrap-distance-right:5.pt;mso-position-horizontal-relative:margin" wrapcoords="0 0">
            <v:imagedata r:id="rId409" r:href="rId410"/>
            <w10:wrap anchorx="margin"/>
          </v:shape>
        </w:pict>
      </w:r>
      <w:r>
        <w:pict>
          <v:shape id="_x0000_s1347" type="#_x0000_t75" style="position:absolute;margin-left:374.15pt;margin-top:1.7pt;width:146.4pt;height:112.8pt;z-index:-251658584;mso-wrap-distance-left:5.pt;mso-wrap-distance-right:5.pt;mso-position-horizontal-relative:margin" wrapcoords="0 0">
            <v:imagedata r:id="rId411" r:href="rId41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36" w:left="320" w:right="301" w:bottom="11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8" type="#_x0000_t202" style="position:absolute;margin-left:476.65pt;margin-top:23.55pt;width:46.3pt;height:64.7pt;z-index:-125829267;mso-wrap-distance-left:11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480" w:lineRule="exact"/>
                    <w:ind w:left="0" w:right="0" w:firstLine="0"/>
                  </w:pPr>
                  <w:r>
                    <w:rPr>
                      <w:rStyle w:val="CharStyle435"/>
                      <w:b/>
                      <w:bCs/>
                    </w:rPr>
                    <w:t>18</w:t>
                  </w:r>
                  <w:r>
                    <w:rPr>
                      <w:rStyle w:val="CharStyle436"/>
                      <w:b w:val="0"/>
                      <w:bCs w:val="0"/>
                    </w:rPr>
                    <w:t>.</w:t>
                  </w:r>
                  <w:r>
                    <w:rPr>
                      <w:rStyle w:val="CharStyle435"/>
                      <w:b/>
                      <w:bCs/>
                    </w:rPr>
                    <w:t>2</w:t>
                  </w:r>
                  <w:r>
                    <w:rPr>
                      <w:rStyle w:val="CharStyle436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5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Friday</w:t>
                  </w:r>
                </w:p>
                <w:p>
                  <w:pPr>
                    <w:pStyle w:val="Style43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39"/>
                      <w:b/>
                      <w:bCs/>
                    </w:rPr>
                    <w:t>22</w:t>
                  </w:r>
                  <w:r>
                    <w:rPr>
                      <w:rStyle w:val="CharStyle439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30" w:name="bookmark330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morte</w:t>
      </w:r>
      <w:bookmarkEnd w:id="33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4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Solveig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Klaßen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D, 1993, 13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DFFB,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Umbruch, 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Kampf,</w:t>
        <w:br/>
        <w:t xml:space="preserve">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Tod.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Frau erinnert sich - weniger</w:t>
        <w:br/>
        <w:t>an Ereignisse als an Befindlich</w:t>
        <w:t>-</w:t>
        <w:br/>
        <w:t>keiten.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It </w:t>
      </w:r>
      <w:r>
        <w:rPr>
          <w:lang w:val="de-DE" w:eastAsia="de-DE" w:bidi="de-DE"/>
          <w:w w:val="100"/>
          <w:color w:val="000000"/>
          <w:position w:val="0"/>
        </w:rPr>
        <w:t xml:space="preserve">was </w:t>
      </w:r>
      <w:r>
        <w:rPr>
          <w:w w:val="100"/>
          <w:color w:val="000000"/>
          <w:position w:val="0"/>
        </w:rPr>
        <w:t xml:space="preserve">a time of change, it </w:t>
      </w:r>
      <w:r>
        <w:rPr>
          <w:lang w:val="de-DE" w:eastAsia="de-DE" w:bidi="de-DE"/>
          <w:w w:val="100"/>
          <w:color w:val="000000"/>
          <w:position w:val="0"/>
        </w:rPr>
        <w:t>was</w:t>
        <w:br/>
      </w:r>
      <w:r>
        <w:rPr>
          <w:w w:val="100"/>
          <w:color w:val="000000"/>
          <w:position w:val="0"/>
        </w:rPr>
        <w:t>struggle, it was death.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A woman remembers - not so</w:t>
        <w:br/>
        <w:t>much events as feelings.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31" w:name="bookmark331"/>
      <w:r>
        <w:rPr>
          <w:lang w:val="de-DE" w:eastAsia="de-DE" w:bidi="de-DE"/>
          <w:w w:val="100"/>
          <w:spacing w:val="0"/>
          <w:color w:val="000000"/>
          <w:position w:val="0"/>
        </w:rPr>
        <w:t>Martial pArt 2</w:t>
      </w:r>
      <w:bookmarkEnd w:id="33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Thomas Born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Motion Pixel,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m(ech)anisch-menschliche</w:t>
        <w:br/>
        <w:t>Kampfmaschine im Clinch mit</w:t>
        <w:br/>
        <w:t>ihrer eigenen Jacke. Ist der Weg</w:t>
        <w:br/>
        <w:t>das Ziel oder die Jacke der Geg</w:t>
        <w:t>-</w:t>
        <w:br/>
        <w:t>ner? Ist doch Jacke wie Hose,</w:t>
        <w:br/>
        <w:t>solange die Mechanik arbeitet.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The m(ech)anical-human fighting</w:t>
        <w:br/>
        <w:t>machine snagged on its own</w:t>
        <w:br/>
        <w:t>jacket. Is the way off fhe nail his</w:t>
        <w:br/>
        <w:t>path to glory? Or is the jacket his</w:t>
        <w:br/>
        <w:t>worst enemy? Who cares, as long</w:t>
        <w:br/>
        <w:t>the mechanical zipper works.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32" w:name="bookmark332"/>
      <w:r>
        <w:rPr>
          <w:lang w:val="de-DE" w:eastAsia="de-DE" w:bidi="de-DE"/>
          <w:w w:val="100"/>
          <w:spacing w:val="0"/>
          <w:color w:val="000000"/>
          <w:position w:val="0"/>
        </w:rPr>
        <w:t>Pyrokalypse süß</w:t>
      </w:r>
      <w:bookmarkEnd w:id="33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Kain Karawahn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9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Kain Karawahn,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Feuerspezialist Karawahn</w:t>
        <w:br/>
        <w:t>untersucht die Frage, inwieweit</w:t>
        <w:br/>
        <w:t>Actionfilm-Konfliktlöser wie Explo</w:t>
        <w:t>-</w:t>
        <w:br/>
        <w:t>sionen und Brände unser alltäg</w:t>
        <w:t>-</w:t>
        <w:br/>
        <w:t>liches Verhalten Gewalt und</w:t>
        <w:br/>
        <w:t>Unglücken gegenüber prägen.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236" w:left="1448" w:right="1463" w:bottom="236" w:header="0" w:footer="3" w:gutter="0"/>
          <w:rtlGutter w:val="0"/>
          <w:cols w:num="3" w:space="221"/>
          <w:noEndnote/>
          <w:docGrid w:linePitch="360"/>
        </w:sectPr>
      </w:pPr>
      <w:r>
        <w:rPr>
          <w:w w:val="100"/>
          <w:color w:val="000000"/>
          <w:position w:val="0"/>
        </w:rPr>
        <w:t>The fire specialist, Karawahn, stu</w:t>
        <w:t>-</w:t>
        <w:br/>
        <w:t>dies the question to what extent</w:t>
        <w:br/>
        <w:t>do conflict-releasers in action</w:t>
        <w:br/>
        <w:t>films, like explosions and fires,</w:t>
        <w:br/>
        <w:t>effect our reactions to violence,</w:t>
        <w:br/>
        <w:t>and disasters in daily life.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13"/>
          <w:headerReference w:type="default" r:id="rId414"/>
          <w:footerReference w:type="even" r:id="rId415"/>
          <w:footerReference w:type="default" r:id="rId416"/>
          <w:headerReference w:type="first" r:id="rId417"/>
          <w:footerReference w:type="first" r:id="rId418"/>
          <w:titlePg/>
          <w:pgSz w:w="12207" w:h="17341"/>
          <w:pgMar w:top="1528" w:left="1661" w:right="1186" w:bottom="2330" w:header="0" w:footer="3" w:gutter="0"/>
          <w:rtlGutter w:val="0"/>
          <w:cols w:space="720"/>
          <w:noEndnote/>
          <w:docGrid w:linePitch="360"/>
        </w:sectPr>
      </w:pPr>
      <w:bookmarkStart w:id="333" w:name="bookmark333"/>
      <w:r>
        <w:rPr>
          <w:lang w:val="de-DE" w:eastAsia="de-DE" w:bidi="de-DE"/>
          <w:w w:val="100"/>
          <w:color w:val="000000"/>
          <w:position w:val="0"/>
        </w:rPr>
        <w:t>Werkschau: Gert Monheim (D)</w:t>
      </w:r>
      <w:bookmarkEnd w:id="33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98" w:left="0" w:right="0" w:bottom="14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5" type="#_x0000_t202" style="position:absolute;margin-left:-57.35pt;margin-top:546.95pt;width:46.3pt;height:57.5pt;z-index:-125829266;mso-wrap-distance-left:5.pt;mso-wrap-distance-right:158.9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66"/>
                      <w:b/>
                      <w:bCs/>
                    </w:rPr>
                    <w:t>19.2.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46" w:lineRule="exact"/>
                    <w:ind w:left="22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Samstag</w:t>
                    <w:br/>
                  </w:r>
                  <w:r>
                    <w:rPr>
                      <w:rStyle w:val="CharStyle440"/>
                      <w:b w:val="0"/>
                      <w:bCs w:val="0"/>
                    </w:rPr>
                    <w:t>\</w:t>
                  </w:r>
                  <w:r>
                    <w:rPr>
                      <w:rStyle w:val="CharStyle441"/>
                      <w:b w:val="0"/>
                      <w:bCs w:val="0"/>
                    </w:rPr>
                    <w:t xml:space="preserve"> 2</w:t>
                  </w:r>
                  <w:r>
                    <w:rPr>
                      <w:rStyle w:val="CharStyle441"/>
                      <w:vertAlign w:val="superscript"/>
                      <w:b w:val="0"/>
                      <w:bCs w:val="0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353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56" type="#_x0000_t75" style="width:147pt;height:177pt;">
            <v:imagedata r:id="rId419" r:href="rId42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202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Gert Monheim arbeitete ab 1971</w:t>
        <w:br/>
        <w:t>als Reporter und Redakteur im</w:t>
        <w:br/>
        <w:t>aktuellen Bereich beim WDR,</w:t>
        <w:br/>
        <w:t>Alsbald wandte er sich jedoch</w:t>
        <w:br/>
        <w:t>gesellschafts- und sozial</w:t>
        <w:t>-</w:t>
        <w:br/>
        <w:t>politischen Themen zu, heute</w:t>
        <w:br/>
        <w:t>widmet er sich als Autor und</w:t>
        <w:br/>
        <w:t>Regisseur der Gesellschafts</w:t>
        <w:t>-</w:t>
        <w:br/>
        <w:t>politik,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letzten sieben Jahren</w:t>
        <w:br/>
        <w:t>wurden sieben seiner Filme - teil</w:t>
        <w:t>-</w:t>
        <w:br/>
        <w:t>weise mehrfach - preisgekrönt,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Gert Monheim </w:t>
      </w:r>
      <w:r>
        <w:rPr>
          <w:w w:val="100"/>
          <w:color w:val="000000"/>
          <w:position w:val="0"/>
        </w:rPr>
        <w:t xml:space="preserve">has been </w:t>
      </w:r>
      <w:r>
        <w:rPr>
          <w:lang w:val="de-DE" w:eastAsia="de-DE" w:bidi="de-DE"/>
          <w:w w:val="100"/>
          <w:color w:val="000000"/>
          <w:position w:val="0"/>
        </w:rPr>
        <w:t>working</w:t>
        <w:br/>
      </w:r>
      <w:r>
        <w:rPr>
          <w:w w:val="100"/>
          <w:color w:val="000000"/>
          <w:position w:val="0"/>
        </w:rPr>
        <w:t>as a reporter and editor in the</w:t>
        <w:br/>
        <w:t>current affairs deparfment of fhe</w:t>
        <w:br/>
        <w:t>German television network WDR</w:t>
        <w:br/>
        <w:t>since 1971. From early on his</w:t>
        <w:br/>
        <w:t>work there focused on issues of</w:t>
        <w:br/>
        <w:t>sociefy and social policy. Today</w:t>
        <w:br/>
        <w:t>he devotes his time to social</w:t>
        <w:br/>
        <w:t>problems as an author and</w:t>
        <w:br/>
        <w:t>director.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past seven years seven of</w:t>
        <w:br/>
        <w:t>his films have received awards -</w:t>
        <w:br/>
        <w:t>and some of them several at</w:t>
        <w:br/>
        <w:t>once.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Gert Monheim kann wohl als</w:t>
        <w:br/>
        <w:t>einer der mutigsten und enga</w:t>
        <w:t>-</w:t>
        <w:br/>
        <w:t>giertesten deutschen Fernseh</w:t>
        <w:t>-</w:t>
        <w:br/>
        <w:t>journalisten gelten.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hat keine Scheu vor heißen</w:t>
        <w:br/>
        <w:t>Eisen - so hat er in "Gesucht</w:t>
        <w:br/>
        <w:t>wird,,, eine Todesursache" (1987)</w:t>
        <w:br/>
        <w:t>unfaßbare Schlampereien des</w:t>
        <w:br/>
        <w:t>Bundesgesundheitsamts aufge</w:t>
        <w:t>-</w:t>
        <w:br/>
        <w:t>deckt, das wider besseres Wissen</w:t>
        <w:br/>
        <w:t>ein todbringendes Medikament</w:t>
        <w:br/>
        <w:t>nicht verboten hatte,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Monheim legt sich bei seiner</w:t>
        <w:br/>
        <w:t>Arbeit durchaus mit großen</w:t>
        <w:br/>
        <w:t>Konzernen an, etwa den</w:t>
        <w:br/>
        <w:t>Farbwerken Hoechst oder Bayer,</w:t>
        <w:br/>
        <w:t>wenn es darum geht, Giftskan</w:t>
        <w:t>-</w:t>
        <w:br/>
        <w:t>dale aufzudecken.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Polifiker sind ihm nichf</w:t>
        <w:br/>
        <w:t>heilig: In "Wer Gewalt sät..,"</w:t>
        <w:br/>
        <w:t>belegt er, wie durch Äußerun</w:t>
        <w:t>-</w:t>
        <w:br/>
        <w:t>gen von Politikern die rechtsradi</w:t>
        <w:t>-</w:t>
        <w:br/>
        <w:t>kalen Krawalle von Rostock mit</w:t>
        <w:br/>
        <w:t>vorbereitet wurden.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Monheim fragt nach, er ist unge</w:t>
        <w:t>-</w:t>
        <w:br/>
        <w:t>heuer präzise in seinem Umgang</w:t>
        <w:br/>
        <w:t>mit Fakten, in seiner Beweis</w:t>
        <w:t>-</w:t>
        <w:br/>
        <w:t>führung; er verfolgt seine Ziele</w:t>
        <w:br/>
        <w:t>mit engagierter Hartnäckigkeit</w:t>
        <w:br/>
        <w:t>und kühler Distanz gegenüber</w:t>
        <w:br/>
        <w:t>der Sache gleichermaßen.</w:t>
        <w:br/>
        <w:t>Ähnlich klar und genau ist die</w:t>
        <w:br/>
        <w:t>Form seiner Sendungen, selbst</w:t>
        <w:br/>
        <w:t>komplizierte Fakten oder trocke</w:t>
        <w:t>-</w:t>
        <w:br/>
        <w:t>nes Belegmaterial werden so</w:t>
        <w:br/>
        <w:t>präsentiert, daß der Zuschauer</w:t>
        <w:br/>
        <w:t>nicht den Faden verliert. Manch</w:t>
        <w:t>-</w:t>
        <w:br/>
        <w:t>mal sind seine Filme spannender</w:t>
        <w:br/>
        <w:t>als ein Krimi.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Arbeiten von Monheim</w:t>
        <w:br/>
        <w:t>haben Folgen - sei es, daß ver</w:t>
        <w:t>-</w:t>
        <w:br/>
        <w:t>sucht wird, die Ausstrahlung ei</w:t>
        <w:t>-</w:t>
        <w:br/>
        <w:t>ner Sendung per Gericht zu ver</w:t>
        <w:t>-</w:t>
        <w:br/>
        <w:t>hindern, sei es, daß die Lösung</w:t>
        <w:br/>
        <w:t>eines Problems angeschoben</w:t>
        <w:br/>
        <w:t>wird. Wirklich oder vermeintlich.</w:t>
        <w:br/>
        <w:t>Noch spannender als seine</w:t>
        <w:br/>
        <w:t>Berichte ist möglicherweise das,</w:t>
        <w:br/>
        <w:t>was danach passiert. Er wird</w:t>
        <w:br/>
        <w:t>davon erzählen.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weitere Filme stellt</w:t>
        <w:br/>
        <w:t>Gert Monheim Im Nightflight</w:t>
        <w:br/>
        <w:t>vom 17. 2. vor.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Gert Monheim may well be one</w:t>
        <w:br/>
        <w:t>of the most courageous and</w:t>
        <w:br/>
        <w:t>committed television journalists</w:t>
        <w:br/>
        <w:t>in Germany.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He's not afraid of tackling deli</w:t>
        <w:t>-</w:t>
        <w:br/>
        <w:t>cate subjects. In his 1987 report</w:t>
        <w:br/>
        <w:t>"Gesucht wird...eine Todesursa-</w:t>
        <w:br/>
        <w:t>che", Monheim revealed inde</w:t>
        <w:t>-</w:t>
        <w:br/>
        <w:t>scribable bumbling by the Ger</w:t>
        <w:t>-</w:t>
        <w:br/>
        <w:t>man Federal Health Authority,</w:t>
        <w:br/>
        <w:t>which had failed to ban a lethal</w:t>
        <w:br/>
        <w:t>medicine despite its knowledge</w:t>
        <w:br/>
        <w:t>of the danger.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Monheim is happy to take on</w:t>
        <w:br/>
        <w:t>large corporations, such as the</w:t>
        <w:br/>
        <w:t>Hoechst or Bayer chemical</w:t>
        <w:br/>
        <w:t>giants, when it's a matter of</w:t>
        <w:br/>
        <w:t>scandals involving toxic</w:t>
        <w:br/>
        <w:t>products.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Nor does he regard politicians as</w:t>
        <w:br/>
        <w:t>sacred. Monheim's "Wer Gewalt</w:t>
        <w:br/>
        <w:t>sat" demonstrates how the</w:t>
        <w:br/>
        <w:t>incendiary remarks of politicians</w:t>
        <w:br/>
        <w:t>prepared the way for rightwing-</w:t>
        <w:br/>
        <w:t>extremist violence in the Eastern</w:t>
        <w:br/>
        <w:t>German city of Rostock.</w:t>
        <w:br/>
        <w:t>Monheim asks tough questions.</w:t>
        <w:br/>
        <w:t>He handles facts and evidence</w:t>
        <w:br/>
        <w:t>with extreme precision, and pur</w:t>
        <w:t>-</w:t>
        <w:br/>
        <w:t>sues his aims with a combination</w:t>
        <w:br/>
        <w:t>of passionate determination and</w:t>
        <w:br/>
        <w:t>cool distance from the issues at</w:t>
        <w:br/>
        <w:t>hand.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His reports are similarly clear and</w:t>
        <w:br/>
        <w:t>precise in their form. The most</w:t>
        <w:br/>
        <w:t>complicated facts and the driest</w:t>
        <w:br/>
        <w:t>of evidence are presented in</w:t>
        <w:br/>
        <w:t>the most accessible way</w:t>
        <w:br/>
        <w:t>possible. Sometimes his films are</w:t>
        <w:br/>
        <w:t>more exciting than thrillers.</w:t>
        <w:br/>
        <w:t>Monheim's works produce</w:t>
        <w:br/>
        <w:t xml:space="preserve">effects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sometimes the broad</w:t>
        <w:t>-</w:t>
        <w:br/>
        <w:t>casting of a program was</w:t>
        <w:br/>
        <w:t>jeopardized by going to court,</w:t>
        <w:br/>
        <w:t>sometimes problems were</w:t>
        <w:br/>
        <w:t>solved and sometimes the</w:t>
        <w:br/>
        <w:t>solution to a problem was only</w:t>
        <w:br/>
        <w:t>faked. The real suspense is</w:t>
        <w:br/>
        <w:t>hence what happens after the</w:t>
        <w:br/>
        <w:t>broadcasting. He will talk about</w:t>
        <w:br/>
        <w:t>this.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98" w:left="1661" w:right="1186" w:bottom="1498" w:header="0" w:footer="3" w:gutter="0"/>
          <w:rtlGutter w:val="0"/>
          <w:cols w:num="3" w:space="187"/>
          <w:noEndnote/>
          <w:docGrid w:linePitch="360"/>
        </w:sectPr>
      </w:pPr>
      <w:r>
        <w:rPr>
          <w:w w:val="100"/>
          <w:color w:val="000000"/>
          <w:position w:val="0"/>
        </w:rPr>
        <w:t>Gert Monheim will present</w:t>
        <w:br/>
        <w:t>two more films in the program</w:t>
        <w:br/>
        <w:t>"Nightflight 7", Feb. 17.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53" w:left="1424" w:right="1501" w:bottom="2083" w:header="0" w:footer="3" w:gutter="0"/>
          <w:rtlGutter w:val="0"/>
          <w:cols w:space="720"/>
          <w:noEndnote/>
          <w:docGrid w:linePitch="360"/>
        </w:sectPr>
      </w:pPr>
      <w:bookmarkStart w:id="334" w:name="bookmark334"/>
      <w:r>
        <w:rPr>
          <w:lang w:val="de-DE" w:eastAsia="de-DE" w:bidi="de-DE"/>
          <w:w w:val="100"/>
          <w:color w:val="000000"/>
          <w:position w:val="0"/>
        </w:rPr>
        <w:t>Werkschau: Gert Monheim (D)</w:t>
      </w:r>
      <w:bookmarkEnd w:id="334"/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65" w:left="0" w:right="0" w:bottom="30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7" type="#_x0000_t75" style="position:absolute;margin-left:0.95pt;margin-top:1.7pt;width:145.7pt;height:114.pt;z-index:-251658577;mso-wrap-distance-left:5.pt;mso-wrap-distance-right:5.pt;mso-position-horizontal-relative:margin" wrapcoords="0 0">
            <v:imagedata r:id="rId421" r:href="rId422"/>
            <w10:wrap anchorx="margin"/>
          </v:shape>
        </w:pict>
      </w:r>
      <w:r>
        <w:pict>
          <v:shape id="_x0000_s1358" type="#_x0000_t75" style="position:absolute;margin-left:159.35pt;margin-top:0.5pt;width:145.45pt;height:112.55pt;z-index:-251658576;mso-wrap-distance-left:5.pt;mso-wrap-distance-right:5.pt;mso-position-horizontal-relative:margin" wrapcoords="0 0">
            <v:imagedata r:id="rId423" r:href="rId424"/>
            <w10:wrap anchorx="margin"/>
          </v:shape>
        </w:pict>
      </w:r>
      <w:r>
        <w:pict>
          <v:shape id="_x0000_s1359" type="#_x0000_t75" style="position:absolute;margin-left:317.5pt;margin-top:0;width:144.5pt;height:112.1pt;z-index:-251658575;mso-wrap-distance-left:5.pt;mso-wrap-distance-right:5.pt;mso-position-horizontal-relative:margin" wrapcoords="0 0">
            <v:imagedata r:id="rId425" r:href="rId42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65" w:left="1424" w:right="315" w:bottom="30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7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38" w:left="0" w:right="0" w:bottom="20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0" type="#_x0000_t202" style="position:absolute;margin-left:476.9pt;margin-top:425.3pt;width:46.55pt;height:34.75pt;z-index:-125829265;mso-wrap-distance-left:12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4" w:line="360" w:lineRule="exact"/>
                    <w:ind w:left="0" w:right="0" w:firstLine="0"/>
                  </w:pPr>
                  <w:r>
                    <w:rPr>
                      <w:rStyle w:val="CharStyle366"/>
                      <w:lang w:val="en-US" w:eastAsia="en-US" w:bidi="en-US"/>
                      <w:b/>
                      <w:bCs/>
                    </w:rPr>
                    <w:t>19.2.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Saturday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35" w:name="bookmark335"/>
      <w:r>
        <w:rPr>
          <w:lang w:val="de-DE" w:eastAsia="de-DE" w:bidi="de-DE"/>
          <w:w w:val="100"/>
          <w:spacing w:val="0"/>
          <w:color w:val="000000"/>
          <w:position w:val="0"/>
        </w:rPr>
        <w:t>Manteuffelstr. 40.</w:t>
      </w:r>
      <w:bookmarkEnd w:id="33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eines Hauses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1982, 60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8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WDR, Köln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"Manteuffel 40" war zu den</w:t>
        <w:br/>
        <w:t>Hochzeiten der Berliner Haus</w:t>
        <w:t>-</w:t>
        <w:br/>
        <w:t>besetzer nur eines von über</w:t>
        <w:br/>
        <w:t>hundert besetzten Häusern.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Zuvor waren viele von ihnen zu</w:t>
        <w:br/>
        <w:t>Spekulationsobjekten verkom</w:t>
        <w:t>-</w:t>
        <w:br/>
        <w:t>men, auf Veranlassung der Besit</w:t>
        <w:t>-</w:t>
        <w:br/>
        <w:t>zer mutwillig beschädigt - Verfall</w:t>
        <w:br/>
        <w:t>durch Witterung sollte Platz</w:t>
        <w:br/>
        <w:t>schaffen für einen lukrativen</w:t>
        <w:br/>
        <w:t>Neubau.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Monheim geht der Geschichte</w:t>
        <w:br/>
        <w:t>des Gebäudes mit der Nummer</w:t>
        <w:br/>
        <w:t>40 nach - seiner Entstehung,</w:t>
        <w:br/>
        <w:t>seiner Nutzung in den Anfängen</w:t>
        <w:br/>
        <w:t>Ende des vorigen Jahrhunderts,</w:t>
        <w:br/>
        <w:t>er spürt die letzten Bewohner auf</w:t>
        <w:br/>
        <w:t>und bringt sie In Kontakt mit den</w:t>
        <w:br/>
        <w:t>neuen - den Besetzern.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- fast liebevolle - Porträt</w:t>
        <w:br/>
        <w:t>eines Hauses,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During the heyday of Berlin's</w:t>
        <w:br/>
        <w:t>squatters movement the house</w:t>
        <w:br/>
        <w:t>on "Manteuffel 40" was only one</w:t>
        <w:br/>
        <w:t>of more than a hundred such</w:t>
        <w:br/>
        <w:t>squatted buildings. Many of</w:t>
        <w:br/>
        <w:t>them had previously been left to</w:t>
        <w:br/>
        <w:t>rot, and, as investment ventures,</w:t>
        <w:br/>
        <w:t>became badly damaged at the</w:t>
        <w:br/>
        <w:t>owner's request - dilapidation</w:t>
        <w:br/>
        <w:t>caused by the elements meant</w:t>
        <w:br/>
        <w:t>a lucrative spot for new building.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Monheim </w:t>
      </w:r>
      <w:r>
        <w:rPr>
          <w:w w:val="100"/>
          <w:color w:val="000000"/>
          <w:position w:val="0"/>
        </w:rPr>
        <w:t>studies the history of</w:t>
        <w:br/>
        <w:t>the building with the number 40</w:t>
        <w:br/>
        <w:t>- its beginnings and its role at</w:t>
        <w:br/>
        <w:t>the turn of the last century. He</w:t>
        <w:br/>
        <w:t>searches out its last tenants and</w:t>
        <w:br/>
        <w:t>brings them together with its</w:t>
        <w:br/>
        <w:t>newer ones - the squatters. An</w:t>
        <w:br/>
        <w:t>affectionate portrait of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house.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36" w:name="bookmark33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Stadt,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Gift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Bayer-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Konzern</w:t>
      </w:r>
      <w:bookmarkEnd w:id="336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1990, 45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WDR, Köln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Schier unglaubliche Zustände: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Stadtteil ist auf einer ehemali</w:t>
        <w:t>-</w:t>
        <w:br/>
        <w:t>gen Giftmülldeponie gebaut,</w:t>
        <w:br/>
        <w:t>Grünflächen müssen zubetoniert</w:t>
        <w:br/>
        <w:t>werden, well Giftstoffe an die</w:t>
        <w:br/>
        <w:t>Oberfläche steigen, anderes</w:t>
        <w:br/>
        <w:t>Areal wird abgesperrt, gleich</w:t>
        <w:t>-</w:t>
        <w:br/>
        <w:t>wohl wird ein Kinderspielplatz mit</w:t>
        <w:br/>
        <w:t>Buddelkiste errichtet. Das Gift</w:t>
        <w:br/>
        <w:t>dringt sogar durch Kellerböden.</w:t>
        <w:br/>
        <w:t>Weder die Stadt noch die Firma</w:t>
        <w:br/>
        <w:t>Bayer rühren sich. Erst als die</w:t>
        <w:br/>
        <w:t>Filmarbeiten Staub aufwirbeln,</w:t>
        <w:br/>
        <w:t>passiert etwas - Happy End in</w:t>
        <w:br/>
        <w:t>Leverkusen? Gert Monheim wird</w:t>
        <w:br/>
        <w:t>zusätzlich berichten, wie es nach</w:t>
        <w:br/>
        <w:t>dem Film weiter ging.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Hard-to-believe </w:t>
      </w:r>
      <w:r>
        <w:rPr>
          <w:w w:val="100"/>
          <w:color w:val="000000"/>
          <w:position w:val="0"/>
        </w:rPr>
        <w:t>conditions: a</w:t>
        <w:br/>
        <w:t>city district built on the soil of</w:t>
        <w:br/>
        <w:t>what used to be a dumping</w:t>
        <w:br/>
        <w:t>ground for toxic wastes; where</w:t>
        <w:br/>
        <w:t>all the green areas have to be</w:t>
        <w:br/>
        <w:t>sealed over with cement</w:t>
        <w:br/>
        <w:t>be-cause the toxics rise to the</w:t>
        <w:br/>
        <w:t>surface. Other areas are barrica</w:t>
        <w:t>-</w:t>
        <w:br/>
        <w:t>ded, and yet a playground with</w:t>
        <w:br/>
        <w:t>sandboxes is erected. The toxics</w:t>
        <w:br/>
        <w:t>even penetrate cellar floors.</w:t>
        <w:br/>
        <w:t>Neither the city nor the Bayer</w:t>
        <w:br/>
        <w:t>company make a move. Not</w:t>
        <w:br/>
        <w:t>until filming the situation kicks up</w:t>
        <w:br/>
        <w:t>the dust does something</w:t>
        <w:br/>
        <w:t>happen - but a happy ending in</w:t>
        <w:br/>
        <w:t xml:space="preserve">Leverkusen? </w:t>
      </w:r>
      <w:r>
        <w:rPr>
          <w:lang w:val="de-DE" w:eastAsia="de-DE" w:bidi="de-DE"/>
          <w:w w:val="100"/>
          <w:color w:val="000000"/>
          <w:position w:val="0"/>
        </w:rPr>
        <w:t xml:space="preserve">Gert Monheim </w:t>
      </w:r>
      <w:r>
        <w:rPr>
          <w:w w:val="100"/>
          <w:color w:val="000000"/>
          <w:position w:val="0"/>
        </w:rPr>
        <w:t>will</w:t>
        <w:br/>
        <w:t>report on what happened after</w:t>
        <w:br/>
        <w:t>the filming.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860" w:firstLine="0"/>
      </w:pPr>
      <w:r>
        <w:br w:type="column"/>
      </w:r>
      <w:bookmarkStart w:id="337" w:name="bookmark337"/>
      <w:r>
        <w:rPr>
          <w:lang w:val="de-DE" w:eastAsia="de-DE" w:bidi="de-DE"/>
          <w:w w:val="100"/>
          <w:spacing w:val="0"/>
          <w:color w:val="000000"/>
          <w:position w:val="0"/>
        </w:rPr>
        <w:t>Gesucht wird...</w:t>
        <w:br/>
        <w:t>eine Todesursache</w:t>
      </w:r>
      <w:bookmarkEnd w:id="33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Fassung 1992, 45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WDR, Köln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kranke Frau stirbt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kein</w:t>
        <w:br/>
        <w:t>ungewöhnlicher Fall. Nur: Sie</w:t>
        <w:br/>
        <w:t>hatte ein Medikament verordnet</w:t>
        <w:br/>
        <w:t>bekommen, das unter dem</w:t>
        <w:br/>
        <w:t>Verdacht stand, in bestimmten</w:t>
        <w:br/>
        <w:t>Fällen tödlich sein zu können.</w:t>
        <w:br/>
        <w:t>Dieser Verdacht existierte über</w:t>
        <w:br/>
        <w:t>Jahre, es gab öffentliche</w:t>
        <w:br/>
        <w:t>Warnungen von kritischen</w:t>
        <w:br/>
        <w:t>Medizinern.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Großbritannien und den USA</w:t>
        <w:br/>
        <w:t>war das Medikament wegen</w:t>
        <w:br/>
        <w:t>nachweislicher Todesfälle längst</w:t>
        <w:br/>
        <w:t>verboten - dennoch ließen es</w:t>
        <w:br/>
        <w:t>die Farbwerke Hoechst auf dem</w:t>
        <w:br/>
        <w:t>deutschen Markt. Dem Bundes</w:t>
        <w:t>-</w:t>
        <w:br/>
        <w:t>gesundheitsamt waren alle</w:t>
        <w:br/>
        <w:t>Fakten bekannt: Es unternahm</w:t>
        <w:br/>
        <w:t>nichts.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38" w:left="1424" w:right="1501" w:bottom="2083" w:header="0" w:footer="3" w:gutter="0"/>
          <w:rtlGutter w:val="0"/>
          <w:cols w:num="3" w:space="214"/>
          <w:noEndnote/>
          <w:docGrid w:linePitch="360"/>
        </w:sectPr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sick woman </w:t>
      </w:r>
      <w:r>
        <w:rPr>
          <w:lang w:val="de-DE" w:eastAsia="de-DE" w:bidi="de-DE"/>
          <w:w w:val="100"/>
          <w:color w:val="000000"/>
          <w:position w:val="0"/>
        </w:rPr>
        <w:t xml:space="preserve">dies - </w:t>
      </w:r>
      <w:r>
        <w:rPr>
          <w:w w:val="100"/>
          <w:color w:val="000000"/>
          <w:position w:val="0"/>
        </w:rPr>
        <w:t xml:space="preserve">hardly </w:t>
      </w:r>
      <w:r>
        <w:rPr>
          <w:lang w:val="de-DE" w:eastAsia="de-DE" w:bidi="de-DE"/>
          <w:w w:val="100"/>
          <w:color w:val="000000"/>
          <w:position w:val="0"/>
        </w:rPr>
        <w:t>an</w:t>
        <w:br/>
      </w:r>
      <w:r>
        <w:rPr>
          <w:w w:val="100"/>
          <w:color w:val="000000"/>
          <w:position w:val="0"/>
        </w:rPr>
        <w:t>unusual case. However, she had</w:t>
        <w:br/>
        <w:t>been prescribed a medication</w:t>
        <w:br/>
        <w:t>that in certain cases was suspec</w:t>
        <w:t>-</w:t>
        <w:br/>
        <w:t>ted of causing death. This suspi</w:t>
        <w:t>-</w:t>
        <w:br/>
        <w:t>cion existed for years, and</w:t>
        <w:br/>
        <w:t>warnings were made public by</w:t>
        <w:br/>
        <w:t>critical medical physicians. Follo</w:t>
        <w:t>-</w:t>
        <w:br/>
        <w:t>wing proven cases of death the</w:t>
        <w:br/>
        <w:t>medication was banned in</w:t>
        <w:br/>
        <w:t>Great Britain and the US. Still, the</w:t>
        <w:br/>
        <w:t xml:space="preserve">paint manufacturer </w:t>
      </w:r>
      <w:r>
        <w:rPr>
          <w:lang w:val="de-DE" w:eastAsia="de-DE" w:bidi="de-DE"/>
          <w:w w:val="100"/>
          <w:color w:val="000000"/>
          <w:position w:val="0"/>
        </w:rPr>
        <w:t>Hoechst</w:t>
        <w:br/>
      </w:r>
      <w:r>
        <w:rPr>
          <w:w w:val="100"/>
          <w:color w:val="000000"/>
          <w:position w:val="0"/>
        </w:rPr>
        <w:t>allowed its distribution on the</w:t>
        <w:br/>
        <w:t>German market. The Federal</w:t>
        <w:br/>
        <w:t>Health Board was aware of all</w:t>
        <w:br/>
        <w:t>the facts. It took no action.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555" w:line="500" w:lineRule="exact"/>
        <w:ind w:left="0" w:right="0" w:firstLine="0"/>
      </w:pPr>
      <w:bookmarkStart w:id="338" w:name="bookmark338"/>
      <w:r>
        <w:rPr>
          <w:lang w:val="de-DE" w:eastAsia="de-DE" w:bidi="de-DE"/>
          <w:w w:val="100"/>
          <w:color w:val="000000"/>
          <w:position w:val="0"/>
        </w:rPr>
        <w:t>TVideo 7: Die Zukunft?</w:t>
      </w:r>
      <w:bookmarkEnd w:id="338"/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3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Zukunft?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3200" w:right="1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der vergangenen</w:t>
        <w:br/>
        <w:t>acht Tage wurden ver</w:t>
        <w:t>-</w:t>
        <w:br/>
        <w:t>schiedenste Schnittpunkte</w:t>
        <w:br/>
        <w:t>zwischen Fernsehen und Video</w:t>
        <w:br/>
        <w:t>sowie kreative Formen und</w:t>
        <w:br/>
        <w:t>Inhalte von Fernsehen</w:t>
        <w:br/>
        <w:t>thematisiert.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693" w:line="221" w:lineRule="exact"/>
        <w:ind w:left="3200" w:right="1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 Schlußpunkt bildet eine</w:t>
        <w:br/>
        <w:t>zusammenfassende Diskussion</w:t>
        <w:br/>
        <w:t>mit geladenen Gästen -</w:t>
        <w:br/>
        <w:t>die Teilnehmer standen bei</w:t>
        <w:br/>
        <w:t>Redaktionsschluß nicht fest.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3200" w:right="0" w:firstLine="0"/>
      </w:pPr>
      <w:r>
        <w:rPr>
          <w:w w:val="100"/>
          <w:spacing w:val="0"/>
          <w:color w:val="000000"/>
          <w:position w:val="0"/>
        </w:rPr>
        <w:t>The Future?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3200" w:right="1400" w:firstLine="0"/>
      </w:pPr>
      <w:r>
        <w:rPr>
          <w:w w:val="100"/>
          <w:color w:val="000000"/>
          <w:position w:val="0"/>
        </w:rPr>
        <w:t>During the course of the past</w:t>
        <w:br/>
        <w:t>eight days the most diverse</w:t>
        <w:br/>
        <w:t>interfaces between television</w:t>
        <w:br/>
        <w:t>and video as well as creative</w:t>
        <w:br/>
        <w:t>forms and contents of television</w:t>
        <w:br/>
        <w:t>have been our subject.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3609"/>
        <w:ind w:left="3200" w:right="1400" w:firstLine="0"/>
      </w:pPr>
      <w:r>
        <w:rPr>
          <w:w w:val="100"/>
          <w:color w:val="000000"/>
          <w:position w:val="0"/>
        </w:rPr>
        <w:t>The end the matter, we will host</w:t>
        <w:br/>
        <w:t>a concluding discussion with</w:t>
        <w:br/>
        <w:t xml:space="preserve">invited guests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the exact</w:t>
        <w:br/>
        <w:t>participants were not certain at</w:t>
        <w:br/>
        <w:t>the time this catalog went to</w:t>
        <w:br/>
        <w:t>print.</w:t>
      </w:r>
    </w:p>
    <w:p>
      <w:pPr>
        <w:pStyle w:val="Style442"/>
        <w:framePr w:w="1267" w:h="1241" w:wrap="around" w:vAnchor="text" w:hAnchor="margin" w:x="7883" w:y="126"/>
        <w:widowControl w:val="0"/>
        <w:keepNext w:val="0"/>
        <w:keepLines w:val="0"/>
        <w:shd w:val="clear" w:color="auto" w:fill="000000"/>
        <w:bidi w:val="0"/>
        <w:jc w:val="left"/>
        <w:spacing w:before="0" w:after="120" w:line="90" w:lineRule="exact"/>
        <w:ind w:left="0" w:right="0" w:firstLine="0"/>
      </w:pPr>
      <w:r>
        <w:rPr>
          <w:rStyle w:val="CharStyle444"/>
        </w:rPr>
        <w:t xml:space="preserve">HE1WOTC </w:t>
      </w:r>
      <w:r>
        <w:rPr>
          <w:rStyle w:val="CharStyle445"/>
        </w:rPr>
        <w:t>CONTROL</w:t>
      </w:r>
    </w:p>
    <w:p>
      <w:pPr>
        <w:pStyle w:val="Style446"/>
        <w:framePr w:w="1267" w:h="1241" w:wrap="around" w:vAnchor="text" w:hAnchor="margin" w:x="7883" w:y="126"/>
        <w:widowControl w:val="0"/>
        <w:keepNext w:val="0"/>
        <w:keepLines w:val="0"/>
        <w:shd w:val="clear" w:color="auto" w:fill="000000"/>
        <w:bidi w:val="0"/>
        <w:jc w:val="left"/>
        <w:spacing w:before="0" w:after="0" w:line="500" w:lineRule="exact"/>
        <w:ind w:left="0" w:right="0" w:firstLine="0"/>
      </w:pPr>
      <w:r>
        <w:rPr>
          <w:rStyle w:val="CharStyle448"/>
          <w:b w:val="0"/>
          <w:bCs w:val="0"/>
        </w:rPr>
        <w:t>Mjiy ^</w:t>
      </w:r>
    </w:p>
    <w:p>
      <w:pPr>
        <w:pStyle w:val="Style449"/>
        <w:framePr w:w="1267" w:h="1241" w:wrap="around" w:vAnchor="text" w:hAnchor="margin" w:x="7883" w:y="126"/>
        <w:widowControl w:val="0"/>
        <w:keepNext w:val="0"/>
        <w:keepLines w:val="0"/>
        <w:shd w:val="clear" w:color="auto" w:fill="000000"/>
        <w:bidi w:val="0"/>
        <w:jc w:val="left"/>
        <w:spacing w:before="0" w:after="72" w:line="100" w:lineRule="exact"/>
        <w:ind w:left="0" w:right="0" w:firstLine="0"/>
      </w:pPr>
      <w:r>
        <w:rPr>
          <w:rStyle w:val="CharStyle451"/>
          <w:lang w:val="fr-FR" w:eastAsia="fr-FR" w:bidi="fr-FR"/>
        </w:rPr>
        <w:t xml:space="preserve">T </w:t>
      </w:r>
      <w:r>
        <w:rPr>
          <w:rStyle w:val="CharStyle451"/>
        </w:rPr>
        <w:t xml:space="preserve">&gt; </w:t>
      </w:r>
      <w:r>
        <w:rPr>
          <w:rStyle w:val="CharStyle451"/>
          <w:lang w:val="fr-FR" w:eastAsia="fr-FR" w:bidi="fr-FR"/>
        </w:rPr>
        <w:t xml:space="preserve">î </w:t>
      </w:r>
      <w:r>
        <w:rPr>
          <w:rStyle w:val="CharStyle451"/>
        </w:rPr>
        <w:t xml:space="preserve">: </w:t>
      </w:r>
      <w:r>
        <w:rPr>
          <w:rStyle w:val="CharStyle451"/>
          <w:lang w:val="fr-FR" w:eastAsia="fr-FR" w:bidi="fr-FR"/>
        </w:rPr>
        <w:t xml:space="preserve">g </w:t>
      </w:r>
      <w:r>
        <w:rPr>
          <w:rStyle w:val="CharStyle451"/>
        </w:rPr>
        <w:t xml:space="preserve">S L </w:t>
      </w:r>
      <w:r>
        <w:rPr>
          <w:rStyle w:val="CharStyle451"/>
          <w:lang w:val="de-DE" w:eastAsia="de-DE" w:bidi="de-DE"/>
        </w:rPr>
        <w:t>«</w:t>
      </w:r>
      <w:r>
        <w:rPr>
          <w:rStyle w:val="CharStyle451"/>
        </w:rPr>
        <w:t>fre.','*;.</w:t>
      </w:r>
      <w:r>
        <w:rPr>
          <w:rStyle w:val="CharStyle452"/>
        </w:rPr>
        <w:t xml:space="preserve"> ] </w:t>
      </w:r>
      <w:r>
        <w:rPr>
          <w:rStyle w:val="CharStyle451"/>
        </w:rPr>
        <w:t>*</w:t>
      </w:r>
    </w:p>
    <w:p>
      <w:pPr>
        <w:pStyle w:val="Style453"/>
        <w:framePr w:w="1267" w:h="1241" w:wrap="around" w:vAnchor="text" w:hAnchor="margin" w:x="7883" w:y="126"/>
        <w:widowControl w:val="0"/>
        <w:keepNext w:val="0"/>
        <w:keepLines w:val="0"/>
        <w:shd w:val="clear" w:color="auto" w:fill="000000"/>
        <w:bidi w:val="0"/>
        <w:jc w:val="left"/>
        <w:spacing w:before="0" w:after="0" w:line="80" w:lineRule="exact"/>
        <w:ind w:left="180" w:right="0" w:firstLine="0"/>
      </w:pPr>
      <w:r>
        <w:rPr>
          <w:rStyle w:val="CharStyle455"/>
        </w:rPr>
        <w:t>'* ■ * *</w:t>
      </w:r>
    </w:p>
    <w:p>
      <w:pPr>
        <w:pStyle w:val="Style456"/>
        <w:framePr w:w="1267" w:h="1241" w:wrap="around" w:vAnchor="text" w:hAnchor="margin" w:x="7883" w:y="126"/>
        <w:widowControl w:val="0"/>
        <w:keepNext w:val="0"/>
        <w:keepLines w:val="0"/>
        <w:shd w:val="clear" w:color="auto" w:fill="000000"/>
        <w:bidi w:val="0"/>
        <w:jc w:val="left"/>
        <w:spacing w:before="0" w:after="0" w:line="180" w:lineRule="exact"/>
        <w:ind w:left="340" w:right="0" w:firstLine="0"/>
      </w:pPr>
      <w:r>
        <w:rPr>
          <w:rStyle w:val="CharStyle458"/>
        </w:rPr>
        <w:t>CLiCKWk'</w:t>
      </w:r>
    </w:p>
    <w:p>
      <w:pPr>
        <w:pStyle w:val="Style45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361" type="#_x0000_t202" style="position:absolute;margin-left:-60.pt;margin-top:-14.15pt;width:46.55pt;height:62.35pt;z-index:-125829264;mso-wrap-distance-left:5.pt;mso-wrap-distance-right:13.45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5" w:line="360" w:lineRule="exact"/>
                    <w:ind w:left="0" w:right="0" w:firstLine="0"/>
                  </w:pPr>
                  <w:r>
                    <w:rPr>
                      <w:rStyle w:val="CharStyle366"/>
                      <w:b/>
                      <w:bCs/>
                    </w:rPr>
                    <w:t>19.2.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20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Samstag</w:t>
                  </w:r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200" w:right="0" w:firstLine="0"/>
                  </w:pPr>
                  <w:r>
                    <w:rPr>
                      <w:rStyle w:val="CharStyle303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303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61"/>
          <w:b/>
          <w:bCs/>
          <w:i/>
          <w:iCs/>
        </w:rPr>
        <w:t>An open access production centre for</w:t>
      </w:r>
    </w:p>
    <w:p>
      <w:pPr>
        <w:pStyle w:val="Style46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64"/>
          <w:b/>
          <w:bCs/>
        </w:rPr>
        <w:t>DOCUMENTARIES/VIDEOART/FICTION</w:t>
      </w:r>
    </w:p>
    <w:p>
      <w:pPr>
        <w:pStyle w:val="Style46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64"/>
          <w:b/>
          <w:bCs/>
        </w:rPr>
        <w:t>INSTALLATIONS/EXPERIMENTS</w:t>
      </w:r>
    </w:p>
    <w:p>
      <w:pPr>
        <w:pStyle w:val="Style465"/>
        <w:widowControl w:val="0"/>
        <w:keepNext w:val="0"/>
        <w:keepLines w:val="0"/>
        <w:shd w:val="clear" w:color="auto" w:fill="000000"/>
        <w:bidi w:val="0"/>
        <w:jc w:val="left"/>
        <w:spacing w:before="0" w:after="189" w:line="180" w:lineRule="exact"/>
        <w:ind w:left="0" w:right="0" w:firstLine="0"/>
      </w:pPr>
      <w:r>
        <w:rPr>
          <w:rStyle w:val="CharStyle467"/>
          <w:b/>
          <w:bCs/>
          <w:i/>
          <w:iCs/>
        </w:rPr>
        <w:t xml:space="preserve">THE BERLIN 1994 COLLECTION/“lnternationale </w:t>
      </w:r>
      <w:r>
        <w:rPr>
          <w:rStyle w:val="CharStyle467"/>
          <w:lang w:val="de-DE" w:eastAsia="de-DE" w:bidi="de-DE"/>
          <w:b/>
          <w:bCs/>
          <w:i/>
          <w:iCs/>
        </w:rPr>
        <w:t xml:space="preserve">Video-Fest </w:t>
      </w:r>
      <w:r>
        <w:rPr>
          <w:rStyle w:val="CharStyle467"/>
          <w:b/>
          <w:bCs/>
          <w:i/>
          <w:iCs/>
        </w:rPr>
        <w:t>Berlin”/16/2</w:t>
      </w:r>
      <w:r>
        <w:rPr>
          <w:rStyle w:val="CharStyle468"/>
          <w:b w:val="0"/>
          <w:bCs w:val="0"/>
          <w:i w:val="0"/>
          <w:iCs w:val="0"/>
        </w:rPr>
        <w:t xml:space="preserve"> - </w:t>
      </w:r>
      <w:r>
        <w:rPr>
          <w:rStyle w:val="CharStyle467"/>
          <w:b/>
          <w:bCs/>
          <w:i/>
          <w:iCs/>
        </w:rPr>
        <w:t>20/2 94</w:t>
      </w:r>
    </w:p>
    <w:p>
      <w:pPr>
        <w:pStyle w:val="Style469"/>
        <w:widowControl w:val="0"/>
        <w:keepNext/>
        <w:keepLines/>
        <w:shd w:val="clear" w:color="auto" w:fill="000000"/>
        <w:bidi w:val="0"/>
        <w:jc w:val="left"/>
        <w:spacing w:before="0" w:after="0" w:line="340" w:lineRule="exact"/>
        <w:ind w:left="0" w:right="0" w:firstLine="0"/>
      </w:pPr>
      <w:bookmarkStart w:id="339" w:name="bookmark339"/>
      <w:r>
        <w:rPr>
          <w:rStyle w:val="CharStyle471"/>
          <w:b w:val="0"/>
          <w:bCs w:val="0"/>
        </w:rPr>
        <w:t>DANISH FILM INSTITUTE WORKSHOP/HADERSLEV</w:t>
      </w:r>
      <w:bookmarkEnd w:id="339"/>
    </w:p>
    <w:p>
      <w:pPr>
        <w:pStyle w:val="Style162"/>
        <w:widowControl w:val="0"/>
        <w:keepNext w:val="0"/>
        <w:keepLines w:val="0"/>
        <w:shd w:val="clear" w:color="auto" w:fill="000000"/>
        <w:bidi w:val="0"/>
        <w:jc w:val="left"/>
        <w:spacing w:before="0" w:after="0" w:line="150" w:lineRule="exact"/>
        <w:ind w:left="0" w:right="0" w:firstLine="0"/>
        <w:sectPr>
          <w:pgSz w:w="12207" w:h="17341"/>
          <w:pgMar w:top="1441" w:left="1623" w:right="3212" w:bottom="1441" w:header="0" w:footer="3" w:gutter="0"/>
          <w:rtlGutter w:val="0"/>
          <w:cols w:space="720"/>
          <w:noEndnote/>
          <w:docGrid w:linePitch="360"/>
        </w:sectPr>
      </w:pPr>
      <w:r>
        <w:rPr>
          <w:rStyle w:val="CharStyle473"/>
        </w:rPr>
        <w:t>Lembckesvej 4 - DK-6100 Haderslev - Phone +45 74 52 86 95 - Telefax +45 74 53 24 61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480" w:right="0" w:firstLine="0"/>
        <w:sectPr>
          <w:headerReference w:type="even" r:id="rId427"/>
          <w:headerReference w:type="default" r:id="rId428"/>
          <w:footerReference w:type="even" r:id="rId429"/>
          <w:footerReference w:type="default" r:id="rId430"/>
          <w:headerReference w:type="first" r:id="rId431"/>
          <w:footerReference w:type="first" r:id="rId432"/>
          <w:titlePg/>
          <w:pgSz w:w="12207" w:h="17341"/>
          <w:pgMar w:top="1429" w:left="1440" w:right="1431" w:bottom="1525" w:header="0" w:footer="3" w:gutter="0"/>
          <w:rtlGutter w:val="0"/>
          <w:cols w:space="720"/>
          <w:noEndnote/>
          <w:docGrid w:linePitch="360"/>
        </w:sectPr>
      </w:pPr>
      <w:bookmarkStart w:id="340" w:name="bookmark340"/>
      <w:r>
        <w:rPr>
          <w:lang w:val="de-DE" w:eastAsia="de-DE" w:bidi="de-DE"/>
          <w:w w:val="100"/>
          <w:color w:val="000000"/>
          <w:position w:val="0"/>
        </w:rPr>
        <w:t>Attrappen, Bunker &amp; Zen: DokArt</w:t>
      </w:r>
      <w:bookmarkEnd w:id="340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79" w:left="0" w:right="0" w:bottom="11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67" type="#_x0000_t75" style="position:absolute;margin-left:2.65pt;margin-top:1.9pt;width:144.7pt;height:111.6pt;z-index:-251658569;mso-wrap-distance-left:5.pt;mso-wrap-distance-right:5.pt;mso-position-horizontal-relative:margin" wrapcoords="0 0">
            <v:imagedata r:id="rId433" r:href="rId434"/>
            <w10:wrap anchorx="margin"/>
          </v:shape>
        </w:pict>
      </w:r>
      <w:r>
        <w:pict>
          <v:shape id="_x0000_s1368" type="#_x0000_t75" style="position:absolute;margin-left:160.55pt;margin-top:0;width:145.9pt;height:113.05pt;z-index:-251658568;mso-wrap-distance-left:5.pt;mso-wrap-distance-right:5.pt;mso-position-horizontal-relative:margin" wrapcoords="0 0">
            <v:imagedata r:id="rId435" r:href="rId436"/>
            <w10:wrap anchorx="margin"/>
          </v:shape>
        </w:pict>
      </w:r>
      <w:r>
        <w:pict>
          <v:shape id="_x0000_s1369" type="#_x0000_t75" style="position:absolute;margin-left:318.95pt;margin-top:0;width:145.7pt;height:112.55pt;z-index:-251658567;mso-wrap-distance-left:5.pt;mso-wrap-distance-right:5.pt;mso-position-horizontal-relative:margin" wrapcoords="0 0">
            <v:imagedata r:id="rId437" r:href="rId4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79" w:left="1440" w:right="1431" w:bottom="11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02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14" w:left="0" w:right="0" w:bottom="141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41" w:name="bookmark341"/>
      <w:r>
        <w:rPr>
          <w:lang w:val="de-DE" w:eastAsia="de-DE" w:bidi="de-DE"/>
          <w:w w:val="100"/>
          <w:spacing w:val="0"/>
          <w:color w:val="000000"/>
          <w:position w:val="0"/>
        </w:rPr>
        <w:t>Un aller simple</w:t>
      </w:r>
      <w:bookmarkEnd w:id="34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Deutch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1992, 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Heure Exquisei, Mons en Baroeul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Synthese von Realbildauf</w:t>
        <w:t>-</w:t>
        <w:br/>
        <w:t>nahmen und Animation versucht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Deutch die Geheimnisse</w:t>
        <w:br/>
        <w:t>eines versunkenen Reiches - oder</w:t>
        <w:br/>
        <w:t>besser versunkenen Stadt - aufzu</w:t>
        <w:t>-</w:t>
        <w:br/>
        <w:t>spüren: Bilder vom Lauf der Welt,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 xml:space="preserve">Denise </w:t>
      </w:r>
      <w:r>
        <w:rPr>
          <w:lang w:val="de-DE" w:eastAsia="de-DE" w:bidi="de-DE"/>
          <w:w w:val="100"/>
          <w:color w:val="000000"/>
          <w:position w:val="0"/>
        </w:rPr>
        <w:t xml:space="preserve">Deutch </w:t>
      </w:r>
      <w:r>
        <w:rPr>
          <w:w w:val="100"/>
          <w:color w:val="000000"/>
          <w:position w:val="0"/>
        </w:rPr>
        <w:t xml:space="preserve">tries,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a synthe</w:t>
        <w:t>-</w:t>
        <w:br/>
        <w:t>sis of real images and animation,</w:t>
        <w:br/>
        <w:t>to track down the secrets of a</w:t>
        <w:br/>
        <w:t>sunken empire - or rather a</w:t>
        <w:br/>
        <w:t>sunken city: pictures of the way</w:t>
        <w:br/>
        <w:t>of the world.</w:t>
      </w:r>
    </w:p>
    <w:p>
      <w:pPr>
        <w:framePr w:h="229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70" type="#_x0000_t75" style="width:145pt;height:115pt;">
            <v:imagedata r:id="rId439" r:href="rId44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161" w:after="0" w:line="221" w:lineRule="exact"/>
        <w:ind w:left="0" w:right="0" w:firstLine="0"/>
      </w:pPr>
      <w:bookmarkStart w:id="342" w:name="bookmark342"/>
      <w:r>
        <w:rPr>
          <w:lang w:val="en-US" w:eastAsia="en-US" w:bidi="en-US"/>
          <w:w w:val="100"/>
          <w:spacing w:val="0"/>
          <w:color w:val="000000"/>
          <w:position w:val="0"/>
        </w:rPr>
        <w:t>Edifice</w:t>
      </w:r>
      <w:bookmarkEnd w:id="34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Franck Magnant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Moteur Art + Action,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Szenerien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 alten Biblio</w:t>
        <w:t>-</w:t>
        <w:br/>
        <w:t>thek. Ein Universum der Wörter</w:t>
        <w:br/>
        <w:t>und Sprachen. Fenster werden</w:t>
        <w:br/>
        <w:t>zu Projektionsflächen, Figuren</w:t>
        <w:br/>
        <w:t>aus vergangenen Zelten erschei</w:t>
        <w:t>-</w:t>
        <w:br/>
        <w:t>nen In den menschenleeren</w:t>
        <w:br/>
        <w:t>Räumen.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80" w:firstLine="0"/>
      </w:pPr>
      <w:r>
        <w:rPr>
          <w:w w:val="100"/>
          <w:color w:val="000000"/>
          <w:position w:val="0"/>
        </w:rPr>
        <w:t xml:space="preserve">The scenery of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old library. A</w:t>
        <w:br/>
        <w:t>universe of words and langua</w:t>
        <w:t>-</w:t>
        <w:br/>
        <w:t>ges. Windows become projec</w:t>
        <w:t>-</w:t>
        <w:br/>
        <w:t>tion surfaces. Figures from past</w:t>
        <w:br/>
        <w:t>eras fill the empty rooms.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3" w:name="bookmark343"/>
      <w:r>
        <w:rPr>
          <w:lang w:val="en-US" w:eastAsia="en-US" w:bidi="en-US"/>
          <w:w w:val="100"/>
          <w:spacing w:val="0"/>
          <w:color w:val="000000"/>
          <w:position w:val="0"/>
        </w:rPr>
        <w:t>1/61 Chamissoplatz</w:t>
      </w:r>
      <w:bookmarkEnd w:id="34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Antal Lux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14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Lux,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Welt vom Wohnzimmer</w:t>
        <w:t>-</w:t>
        <w:br/>
        <w:t>fenster aus betrachtet - der</w:t>
        <w:br/>
        <w:t>Chamissoplatz als (deutscher)</w:t>
        <w:br/>
        <w:t>Mikrokosmos. "Man muß nicht</w:t>
        <w:br/>
        <w:t>hinaus ins feindliche Leben, Vom</w:t>
        <w:br/>
        <w:t>Fenster aus der Blick auf die</w:t>
        <w:br/>
        <w:t>Heimat Im Kiez, den Horizont des</w:t>
        <w:br/>
        <w:t>Zuhause: Selbstvergessen, träge,</w:t>
        <w:br/>
        <w:t>zufrieden - dabei unüberhörbar</w:t>
        <w:br/>
        <w:t>das Gerede in der Nachbar</w:t>
        <w:t>-</w:t>
        <w:br/>
        <w:t>schaft." Vor allem die Abnei</w:t>
        <w:t>-</w:t>
        <w:br/>
        <w:t>gung gegen alles Fremde, die</w:t>
        <w:br/>
        <w:t>Im Alkohol dümpelnde Sehn</w:t>
        <w:t>-</w:t>
        <w:br/>
        <w:t>sucht nach dem eigenen,</w:t>
        <w:br/>
        <w:t>kleinen Frei-Raum, die auf der</w:t>
        <w:br/>
        <w:t>Strecke Gebliebenen sonnen</w:t>
        <w:br/>
        <w:t>sich In Momenten der Sorglosig</w:t>
        <w:t>-</w:t>
        <w:br/>
        <w:t>keit. Eingeschmissene Scheiben</w:t>
        <w:br/>
        <w:t>allerorten. "Wie lange darf ich</w:t>
        <w:br/>
        <w:t>bleiben?"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world seen from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apart</w:t>
        <w:t>-</w:t>
        <w:br/>
        <w:t>ment window</w:t>
      </w:r>
      <w:r>
        <w:rPr>
          <w:rStyle w:val="CharStyle147"/>
          <w:lang w:val="en-US" w:eastAsia="en-US" w:bidi="en-U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the square of</w:t>
        <w:br/>
        <w:t>Chamissoplatz, as a (German)</w:t>
        <w:br/>
        <w:t>microcosm. "You don't have to</w:t>
        <w:br/>
        <w:t>go out into the horrors of life.</w:t>
        <w:br/>
        <w:t>From the window, with a view of</w:t>
        <w:br/>
        <w:t>one's home, in the neighbor</w:t>
        <w:t>-</w:t>
        <w:br/>
        <w:t>hood, you have the full horizon</w:t>
        <w:br/>
        <w:t>of being at home. Forgetting</w:t>
        <w:br/>
        <w:t>oneself. Sluggish and satisfied.</w:t>
        <w:br/>
        <w:t>And, with all that, the unmistake-</w:t>
        <w:br/>
        <w:t>able Smalltalk of the neighbor</w:t>
        <w:t>-</w:t>
        <w:br/>
        <w:t>hood." Most of all, an aversion to</w:t>
        <w:br/>
        <w:t xml:space="preserve">everything foreign </w:t>
      </w:r>
      <w:r>
        <w:rPr>
          <w:rStyle w:val="CharStyle373"/>
          <w:i/>
          <w:iCs/>
        </w:rPr>
        <w:t>...the</w:t>
      </w:r>
      <w:r>
        <w:rPr>
          <w:w w:val="100"/>
          <w:color w:val="000000"/>
          <w:position w:val="0"/>
        </w:rPr>
        <w:t xml:space="preserve"> search,</w:t>
        <w:br/>
        <w:t>steered by alcohol, for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little</w:t>
        <w:br/>
        <w:t>space of one's own. Those who</w:t>
        <w:br/>
        <w:t>failed to make It enjoy the sun, in</w:t>
        <w:br/>
      </w: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long and carefree moment...</w:t>
        <w:br/>
        <w:t>Smashed windows everywhere.</w:t>
        <w:br/>
        <w:t>"Flow long may I stay here?"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4" w:name="bookmark344"/>
      <w:r>
        <w:rPr>
          <w:lang w:val="de-DE" w:eastAsia="de-DE" w:bidi="de-DE"/>
          <w:w w:val="100"/>
          <w:spacing w:val="0"/>
          <w:color w:val="000000"/>
          <w:position w:val="0"/>
        </w:rPr>
        <w:t>Das Schloss?</w:t>
      </w:r>
      <w:bookmarkEnd w:id="34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Laurent Vivien, Bilbo Calvez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27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Laurent Vivien,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Dokumentation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Illusion.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Ostberliner Palast der Republik</w:t>
        <w:br/>
        <w:t>diente als realsozialistisches Vor</w:t>
        <w:t>-</w:t>
        <w:br/>
        <w:t>führstück schlechthin, was durch</w:t>
        <w:br/>
        <w:t>die derzeitigen Diskussionen um</w:t>
        <w:br/>
        <w:t>den geplanten Wiederaufbau</w:t>
        <w:br/>
        <w:t>des Stadtschlosses nur unterstri</w:t>
        <w:t>-</w:t>
        <w:br/>
        <w:t>chen wird. Die beiden in Berlin</w:t>
        <w:br/>
        <w:t>lebenden Franzosen dokumen</w:t>
        <w:t>-</w:t>
        <w:br/>
        <w:t>tieren zu Klängen von FM Einheit</w:t>
        <w:br/>
        <w:t>bis Wagner minutiös den Aufbau</w:t>
        <w:br/>
        <w:t>der riesigen Schloßattrappe</w:t>
        <w:br/>
        <w:t>durch hiesige Bauarbeiter und</w:t>
        <w:br/>
        <w:t>Handwerkerinnen des Ateliers</w:t>
        <w:br/>
        <w:t>Catherine Fett und schaffen so</w:t>
        <w:br/>
        <w:t>auf denkbar einfache Art ein</w:t>
        <w:br/>
        <w:t>merkwürdig symbolisches Bild</w:t>
        <w:br/>
        <w:t>unserer Oberflächenglanz-</w:t>
        <w:br/>
        <w:t>Gesellschaft.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14" w:left="1440" w:right="1455" w:bottom="1414" w:header="0" w:footer="3" w:gutter="0"/>
          <w:rtlGutter w:val="0"/>
          <w:cols w:num="3" w:space="221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The documentation of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illu</w:t>
        <w:t>-</w:t>
        <w:br/>
        <w:t>sion. As a building, East Berlin's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"Palast der Republik" </w:t>
      </w:r>
      <w:r>
        <w:rPr>
          <w:w w:val="100"/>
          <w:color w:val="000000"/>
          <w:position w:val="0"/>
        </w:rPr>
        <w:t>served pure</w:t>
        <w:br/>
        <w:t>and simple as 'the' representa</w:t>
        <w:t>-</w:t>
        <w:br/>
        <w:t>tive piece of authentic socialism,</w:t>
        <w:br/>
        <w:t>and the present discussions of</w:t>
        <w:br/>
        <w:t>rebuilding the city castle merely</w:t>
        <w:br/>
        <w:t>emphasize its status. To a back</w:t>
        <w:t>-</w:t>
        <w:br/>
        <w:t xml:space="preserve">ground music from </w:t>
      </w:r>
      <w:r>
        <w:rPr>
          <w:lang w:val="de-DE" w:eastAsia="de-DE" w:bidi="de-DE"/>
          <w:w w:val="100"/>
          <w:color w:val="000000"/>
          <w:position w:val="0"/>
        </w:rPr>
        <w:t xml:space="preserve">FM Einheit </w:t>
      </w:r>
      <w:r>
        <w:rPr>
          <w:w w:val="100"/>
          <w:color w:val="000000"/>
          <w:position w:val="0"/>
        </w:rPr>
        <w:t>to</w:t>
        <w:br/>
        <w:t>Wagner, the two Frenchmen</w:t>
        <w:br/>
        <w:t>living in Berlin make a minute-by-</w:t>
        <w:br/>
        <w:t>minute documentation of the</w:t>
        <w:br/>
        <w:t>construction of the gigantic</w:t>
        <w:br/>
        <w:t>mock-up of the castle, carried</w:t>
        <w:br/>
        <w:t>out by local construction workers</w:t>
        <w:br/>
        <w:t>and a group of tradeswomen</w:t>
        <w:br/>
        <w:t>from the Catherine Feff Studio. In</w:t>
        <w:br/>
        <w:t>doing so they capture in the</w:t>
        <w:br/>
        <w:t>simplest of ways an oddly</w:t>
        <w:br/>
        <w:t>symbolic picture of our glossy</w:t>
        <w:t>-</w:t>
        <w:br/>
        <w:t>surfaced society.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441" w:left="1572" w:right="1313" w:bottom="1609" w:header="0" w:footer="3" w:gutter="0"/>
          <w:rtlGutter w:val="0"/>
          <w:cols w:space="720"/>
          <w:noEndnote/>
          <w:docGrid w:linePitch="360"/>
        </w:sectPr>
      </w:pPr>
      <w:bookmarkStart w:id="345" w:name="bookmark345"/>
      <w:r>
        <w:rPr>
          <w:lang w:val="de-DE" w:eastAsia="de-DE" w:bidi="de-DE"/>
          <w:w w:val="100"/>
          <w:color w:val="000000"/>
          <w:position w:val="0"/>
        </w:rPr>
        <w:t>Attrappen, Bunker &amp; Zen: DokArt</w:t>
      </w:r>
      <w:bookmarkEnd w:id="345"/>
    </w:p>
    <w:p>
      <w:pPr>
        <w:widowControl w:val="0"/>
        <w:spacing w:line="17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77" w:left="0" w:right="0" w:bottom="11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71" type="#_x0000_t75" style="position:absolute;margin-left:5.e-002pt;margin-top:0;width:529.2pt;height:132.pt;z-index:-251658566;mso-wrap-distance-left:5.pt;mso-wrap-distance-right:5.pt;mso-position-horizontal-relative:margin" wrapcoords="0 0">
            <v:imagedata r:id="rId441" r:href="rId44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77" w:left="348" w:right="1275" w:bottom="11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03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6" w:left="0" w:right="0" w:bottom="142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72" type="#_x0000_t202" style="position:absolute;margin-left:-56.9pt;margin-top:424.05pt;width:46.55pt;height:60.95pt;z-index:-125829263;mso-wrap-distance-left:5.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5" w:line="360" w:lineRule="exact"/>
                    <w:ind w:left="0" w:right="0" w:firstLine="0"/>
                  </w:pPr>
                  <w:r>
                    <w:rPr>
                      <w:rStyle w:val="CharStyle366"/>
                      <w:b/>
                      <w:bCs/>
                    </w:rPr>
                    <w:t>19.2.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6" w:line="190" w:lineRule="exact"/>
                    <w:ind w:left="20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Samstag</w:t>
                  </w:r>
                </w:p>
                <w:p>
                  <w:pPr>
                    <w:pStyle w:val="Style4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00" w:right="0" w:firstLine="0"/>
                  </w:pPr>
                  <w:r>
                    <w:rPr>
                      <w:rStyle w:val="CharStyle476"/>
                      <w:b/>
                      <w:bCs/>
                    </w:rPr>
                    <w:t>20</w:t>
                  </w:r>
                  <w:r>
                    <w:rPr>
                      <w:rStyle w:val="CharStyle476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6" w:name="bookmark34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Sketch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Kyo</w:t>
      </w:r>
      <w:bookmarkEnd w:id="34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Ina Shinsuke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J, 1993, 8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Ina Shinsuke, Kyoto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dem Medium Video kann</w:t>
        <w:br/>
        <w:t>man geradezu Zen-artige</w:t>
        <w:br/>
        <w:t>Arbeiten produzieren, Daß die</w:t>
        <w:br/>
        <w:t>meisten Bänder dieser Art in</w:t>
        <w:br/>
        <w:t>Japan entstehen, ist wohl nicht</w:t>
        <w:br/>
        <w:t>verwunderlich. "Sketch of Kyo" ist</w:t>
        <w:br/>
        <w:t>ein Beispiel für die "konzentrierte</w:t>
        <w:br/>
        <w:t>Entspanntheit", die sich an ein</w:t>
        <w:t>-</w:t>
        <w:br/>
        <w:t>fach und natürlich scheinenden,</w:t>
        <w:br/>
        <w:t>doch hochartifiziellen Formen</w:t>
        <w:br/>
        <w:t>versucht: Darstellung und Darge</w:t>
        <w:t>-</w:t>
        <w:br/>
        <w:t>stelltes entsprechen einander.</w:t>
        <w:br/>
        <w:t>Gärten wie der hier Gezeigte im</w:t>
        <w:br/>
        <w:t>"Kare-san-sui"-Stil dienen den</w:t>
        <w:br/>
        <w:t>Japanern zu Erholung, zur ver</w:t>
        <w:t>-</w:t>
        <w:br/>
        <w:t>gnüglichen Betrachtung oder</w:t>
        <w:br/>
        <w:t>zum Nachdenken über Ästhetik,</w:t>
        <w:br/>
        <w:t>das Universum oder einfach gar</w:t>
        <w:br/>
        <w:t>nichts. Wer an geistiger Erleuch</w:t>
        <w:t>-</w:t>
        <w:br/>
        <w:t>tung interessiert ist, dem sei die</w:t>
        <w:t>-</w:t>
        <w:br/>
        <w:t>ses Band empfohlen!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medium of video makes it</w:t>
        <w:br/>
        <w:t>possible to produce works that</w:t>
        <w:br/>
        <w:t>are nearly Zen-like, it's not surpri</w:t>
        <w:t>-</w:t>
        <w:br/>
        <w:t>sing that the majority of such</w:t>
        <w:br/>
        <w:t>tapes are made in Japan.</w:t>
        <w:br/>
        <w:t>"Sketch of Kyo" is an example of</w:t>
        <w:br/>
        <w:t>a "concentrated relaxation"</w:t>
        <w:br/>
        <w:t>utilizing simple and seemingly</w:t>
        <w:br/>
        <w:t>natural, though highly artificial</w:t>
        <w:br/>
        <w:t>forms. Its presentation comple</w:t>
        <w:t>-</w:t>
        <w:br/>
        <w:t>ments what is being presented.</w:t>
        <w:br/>
        <w:t>Gardens like the one shown</w:t>
        <w:br/>
        <w:t>here, in "Kare-san-sui" style, offer</w:t>
        <w:br/>
        <w:t>the Japanese a place in which</w:t>
        <w:br/>
        <w:t>to relax, to enjoy the art of ob</w:t>
        <w:t>-</w:t>
        <w:br/>
        <w:t>serving, to ponder over aesthe</w:t>
        <w:t>-</w:t>
        <w:br/>
        <w:t>tics and the universe, or, to do</w:t>
        <w:br/>
        <w:t>nothing at all. This tape is highly</w:t>
        <w:br/>
        <w:t>recommended for whoever is</w:t>
        <w:br/>
        <w:t>interested in spiritual enlighten</w:t>
        <w:t>-</w:t>
        <w:br/>
        <w:t>ment!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7" w:name="bookmark347"/>
      <w:r>
        <w:rPr>
          <w:lang w:val="en-US" w:eastAsia="en-US" w:bidi="en-US"/>
          <w:w w:val="100"/>
          <w:spacing w:val="0"/>
          <w:color w:val="000000"/>
          <w:position w:val="0"/>
        </w:rPr>
        <w:t>Missing the Point Completely</w:t>
      </w:r>
      <w:bookmarkEnd w:id="34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Fildes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7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Duncan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Jordanstone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College</w:t>
        <w:br/>
        <w:t>of Art, Dundee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Landschaft.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Horizonte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unterschiedlichen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Bilder über und vor dem</w:t>
        <w:br/>
        <w:t>Horizont. Die Horizontale bleibt,</w:t>
        <w:br/>
        <w:t>doch die Bilder oben und unten</w:t>
        <w:br/>
        <w:t>verfließen, manchmal kaum</w:t>
        <w:br/>
        <w:t>merkbar, manchmal mit abrup</w:t>
        <w:t>-</w:t>
        <w:br/>
        <w:t>ter Brutalität.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Harmonie wechselt zu Chaos, es</w:t>
        <w:br/>
        <w:t>gibt keine Maßstäbe für irgend</w:t>
        <w:t>-</w:t>
        <w:br/>
        <w:t>etwas.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Dekonstruktion von Ästhetik.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landscape.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horizon of a unique kind.</w:t>
        <w:br/>
        <w:t>Images are above and in front</w:t>
        <w:br/>
        <w:t>of the horizon. The horizontal axis</w:t>
        <w:br/>
        <w:t>remains fixed, but the tops and</w:t>
        <w:br/>
        <w:t>bottoms of the images dissolve,</w:t>
        <w:br/>
        <w:t>at times almost unnoticeably,</w:t>
        <w:br/>
        <w:t>and at other times with an ab</w:t>
        <w:t>-</w:t>
        <w:br/>
        <w:t>rupt brutality.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Harmony changes to chaos.</w:t>
        <w:br/>
        <w:t>Nothing adheres to a guideline.</w:t>
        <w:br/>
        <w:t>A de-constructing of aesthetics.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348" w:name="bookmark348"/>
      <w:r>
        <w:rPr>
          <w:lang w:val="en-US" w:eastAsia="en-US" w:bidi="en-US"/>
          <w:w w:val="100"/>
          <w:spacing w:val="0"/>
          <w:color w:val="000000"/>
          <w:position w:val="0"/>
        </w:rPr>
        <w:t>The Line</w:t>
      </w:r>
      <w:bookmarkEnd w:id="34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Elle-Mie Ejdrup Hansen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1993, 18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Videovaerksted,</w:t>
        <w:br/>
        <w:t>Haderslev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Atlantik-Wall. Das größte</w:t>
        <w:br/>
        <w:t xml:space="preserve">europäische Bauwerk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dieses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Jahrhunderts, vom Nordkap bis</w:t>
        <w:br/>
        <w:t>zur spanischen Grenze, Eine Linie</w:t>
        <w:br/>
        <w:t>von allein ca, 600 Bunkern aus</w:t>
        <w:br/>
        <w:t>dem 2. Weltkrieg liegt an der</w:t>
        <w:br/>
        <w:t>dänischen Westküste.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Meer, Sandstrand, Sonnen</w:t>
        <w:t>-</w:t>
        <w:br/>
        <w:t>schein. Friedlich und freundlich</w:t>
        <w:br/>
        <w:t>ein paar Bunker am Meeres</w:t>
        <w:t>-</w:t>
        <w:br/>
        <w:t>saum, einer hinter dem anderen,</w:t>
        <w:br/>
        <w:t>billige Objekte für Impressionen.</w:t>
        <w:br/>
        <w:t>Irgendwann bleibt einem die</w:t>
        <w:br/>
        <w:t>Ästhetik im Halse stecken: Das</w:t>
        <w:br/>
        <w:t>alles gehörte zu einem kriegs</w:t>
        <w:t>-</w:t>
        <w:br/>
        <w:t>führenden MÖRDERSTAAT!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The Atlantic </w:t>
      </w:r>
      <w:r>
        <w:rPr>
          <w:w w:val="100"/>
          <w:color w:val="000000"/>
          <w:position w:val="0"/>
        </w:rPr>
        <w:t>Wall: the largest</w:t>
        <w:br/>
        <w:t>piece of European construction</w:t>
        <w:br/>
        <w:t>work this century, spanning from</w:t>
        <w:br/>
        <w:t>the Northern Cape to the</w:t>
        <w:br/>
        <w:t>Spanish border. A line formed by</w:t>
        <w:br/>
        <w:t>circa 600 Second World War</w:t>
        <w:br/>
        <w:t>bunkers lies on Denmark's</w:t>
        <w:br/>
        <w:t>Western coast.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Ocean, beach and sunshine;</w:t>
        <w:br/>
        <w:t>peace and quiet, and a few</w:t>
        <w:br/>
        <w:t>bunkers on the edge of the</w:t>
        <w:br/>
        <w:t>sea</w:t>
      </w:r>
      <w:r>
        <w:rPr>
          <w:rStyle w:val="CharStyle147"/>
          <w:lang w:val="en-US" w:eastAsia="en-US" w:bidi="en-US"/>
          <w:i w:val="0"/>
          <w:iCs w:val="0"/>
        </w:rPr>
        <w:t xml:space="preserve"> </w:t>
      </w:r>
      <w:r>
        <w:rPr>
          <w:rStyle w:val="CharStyle279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objects that make quick</w:t>
        <w:br/>
        <w:t>impressions.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1426" w:left="1572" w:right="1313" w:bottom="1426" w:header="0" w:footer="3" w:gutter="0"/>
          <w:rtlGutter w:val="0"/>
          <w:cols w:num="3" w:space="220"/>
          <w:noEndnote/>
          <w:docGrid w:linePitch="360"/>
        </w:sectPr>
      </w:pPr>
      <w:r>
        <w:rPr>
          <w:w w:val="100"/>
          <w:color w:val="000000"/>
          <w:position w:val="0"/>
        </w:rPr>
        <w:t>At one point you choke on the</w:t>
        <w:br/>
        <w:t>aesthetics. All this belonged to a</w:t>
        <w:br/>
        <w:t>war-making, murderous state!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right"/>
        <w:spacing w:before="0" w:after="810" w:line="360" w:lineRule="exact"/>
        <w:ind w:left="0" w:right="0" w:firstLine="0"/>
      </w:pPr>
      <w:bookmarkStart w:id="349" w:name="bookmark349"/>
      <w:r>
        <w:rPr>
          <w:rStyle w:val="CharStyle205"/>
          <w:b/>
          <w:bCs/>
        </w:rPr>
        <w:t>Nightflight 9</w:t>
      </w:r>
      <w:bookmarkEnd w:id="349"/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680" w:right="0" w:firstLine="0"/>
        <w:sectPr>
          <w:pgSz w:w="12207" w:h="17341"/>
          <w:pgMar w:top="208" w:left="4512" w:right="1469" w:bottom="1543" w:header="0" w:footer="3" w:gutter="0"/>
          <w:rtlGutter w:val="0"/>
          <w:cols w:space="720"/>
          <w:noEndnote/>
          <w:docGrid w:linePitch="360"/>
        </w:sectPr>
      </w:pPr>
      <w:bookmarkStart w:id="350" w:name="bookmark350"/>
      <w:r>
        <w:rPr>
          <w:lang w:val="en-US" w:eastAsia="en-US" w:bidi="en-US"/>
          <w:w w:val="100"/>
          <w:color w:val="000000"/>
          <w:position w:val="0"/>
        </w:rPr>
        <w:t>Tribute to John Cage</w:t>
      </w:r>
      <w:bookmarkEnd w:id="350"/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93" w:left="0" w:right="0" w:bottom="11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73" type="#_x0000_t75" style="position:absolute;margin-left:3.6pt;margin-top:0;width:146.65pt;height:112.3pt;z-index:-251658565;mso-wrap-distance-left:5.pt;mso-wrap-distance-right:5.pt;mso-position-horizontal-relative:margin" wrapcoords="0 0">
            <v:imagedata r:id="rId443" r:href="rId444"/>
            <w10:wrap anchorx="margin"/>
          </v:shape>
        </w:pict>
      </w:r>
      <w:r>
        <w:pict>
          <v:shape id="_x0000_s1374" type="#_x0000_t75" style="position:absolute;margin-left:163.2pt;margin-top:0.25pt;width:144.95pt;height:112.1pt;z-index:-251658564;mso-wrap-distance-left:5.pt;mso-wrap-distance-right:5.pt;mso-position-horizontal-relative:margin" wrapcoords="0 0">
            <v:imagedata r:id="rId445" r:href="rId4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93" w:left="4512" w:right="312" w:bottom="11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3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93" w:left="0" w:right="0" w:bottom="1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75" type="#_x0000_t202" style="position:absolute;margin-left:318.95pt;margin-top:427.9pt;width:46.8pt;height:60.2pt;z-index:-125829262;mso-wrap-distance-left:11.75pt;mso-wrap-distance-right:5.pt;mso-position-horizontal-relative:margin" fillcolor="#59585E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4" w:line="360" w:lineRule="exact"/>
                    <w:ind w:left="0" w:right="0" w:firstLine="0"/>
                  </w:pPr>
                  <w:r>
                    <w:rPr>
                      <w:rStyle w:val="CharStyle366"/>
                      <w:lang w:val="en-US" w:eastAsia="en-US" w:bidi="en-US"/>
                      <w:b/>
                      <w:bCs/>
                    </w:rPr>
                    <w:t>19.2.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1" w:line="190" w:lineRule="exact"/>
                    <w:ind w:left="0" w:right="0" w:firstLine="0"/>
                  </w:pPr>
                  <w:r>
                    <w:rPr>
                      <w:rStyle w:val="CharStyle237"/>
                      <w:lang w:val="en-US" w:eastAsia="en-US" w:bidi="en-US"/>
                      <w:b/>
                      <w:bCs/>
                    </w:rPr>
                    <w:t>Saturday</w:t>
                  </w:r>
                </w:p>
                <w:p>
                  <w:pPr>
                    <w:pStyle w:val="Style47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479"/>
                      <w:b/>
                      <w:bCs/>
                    </w:rPr>
                    <w:t>22</w:t>
                  </w:r>
                  <w:r>
                    <w:rPr>
                      <w:rStyle w:val="CharStyle479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51" w:name="bookmark351"/>
      <w:r>
        <w:rPr>
          <w:lang w:val="de-DE" w:eastAsia="de-DE" w:bidi="de-DE"/>
          <w:w w:val="100"/>
          <w:spacing w:val="0"/>
          <w:color w:val="000000"/>
          <w:position w:val="0"/>
        </w:rPr>
        <w:t>Die Rache der Toten Indianer</w:t>
      </w:r>
      <w:bookmarkEnd w:id="35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Henning Löhner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1993, 130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Henning Löhner, Wiesbaden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Video 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Cage,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</w:t>
        <w:br/>
        <w:t>grandiose Dokumentation,</w:t>
        <w:br/>
        <w:t>stringent durchkomponiert. Men</w:t>
        <w:t>-</w:t>
        <w:br/>
        <w:t>schen (siehe rechte Spalte) be</w:t>
        <w:t>-</w:t>
        <w:br/>
        <w:t>richten über ihre Begegnung mit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welchen Einfluß der</w:t>
        <w:br/>
        <w:t>Musiker auf sie genommen hat.</w:t>
        <w:br/>
        <w:t xml:space="preserve">Natürlich kommt auch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Cage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selbst zu Wort und nicht nur zu</w:t>
        <w:br/>
        <w:t>diesem: Ausschnitte aus Konzer</w:t>
        <w:t>-</w:t>
        <w:br/>
        <w:t>ten werden gezeigt, immer</w:t>
        <w:br/>
        <w:t>wieder werden Kompositionen</w:t>
        <w:br/>
        <w:t xml:space="preserve">von ihm gespielt und adäquat </w:t>
      </w:r>
      <w:r>
        <w:rPr>
          <w:rStyle w:val="CharStyle113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von einer wunderbar geführten</w:t>
        <w:br/>
        <w:t>Kamera - bebildert.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Dazu werden Bezüge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Cage's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Musik zu Meteorologie,</w:t>
        <w:br/>
        <w:t>zur Chaosforschung und ande</w:t>
        <w:t>-</w:t>
        <w:br/>
        <w:t xml:space="preserve">ren Wissenschaften illustriert </w:t>
      </w:r>
      <w:r>
        <w:rPr>
          <w:rStyle w:val="CharStyle113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faszinierend montierte</w:t>
        <w:br/>
        <w:t>künstlerische Dokumentation.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video dedicated to John</w:t>
        <w:br/>
        <w:t>Cage</w:t>
      </w:r>
      <w:r>
        <w:rPr>
          <w:rStyle w:val="CharStyle147"/>
          <w:lang w:val="en-US" w:eastAsia="en-US" w:bidi="en-US"/>
          <w:i w:val="0"/>
          <w:iCs w:val="0"/>
        </w:rPr>
        <w:t xml:space="preserve">. A </w:t>
      </w:r>
      <w:r>
        <w:rPr>
          <w:w w:val="100"/>
          <w:color w:val="000000"/>
          <w:position w:val="0"/>
        </w:rPr>
        <w:t>grandiose documenta</w:t>
        <w:t>-</w:t>
        <w:br/>
        <w:t>tion composed to the last detail.</w:t>
        <w:br/>
        <w:t>Various people (see right</w:t>
        <w:br/>
        <w:t>column) comment on their</w:t>
        <w:br/>
        <w:t>encounters with Cage and the</w:t>
        <w:br/>
        <w:t>composer's influence on them.</w:t>
        <w:br/>
        <w:t>Naturally Cage himself has some</w:t>
        <w:t>-</w:t>
        <w:br/>
        <w:t>thing to say; and not merely in</w:t>
        <w:br/>
        <w:t>response to the comments. The</w:t>
        <w:br/>
        <w:t>excerpts from concerts that are</w:t>
        <w:br/>
        <w:t>shown, emphasizing how</w:t>
        <w:br/>
        <w:t>frequently his works are perfor</w:t>
        <w:t>-</w:t>
        <w:br/>
        <w:t>med and reevaluated, are</w:t>
        <w:br/>
        <w:t>visually endowed by a stunning</w:t>
        <w:br/>
        <w:t>camera work. In addition, refe</w:t>
        <w:t>-</w:t>
        <w:br/>
        <w:t>rences are drawn between</w:t>
        <w:br/>
        <w:t>Cage's music and meteorology,</w:t>
        <w:br/>
        <w:t>the study of chaos and other</w:t>
        <w:br/>
        <w:t>scientific discourses. A fascina</w:t>
        <w:t>-</w:t>
        <w:br/>
        <w:t>ting, artistic documentation.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190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</w:t>
        <w:br/>
        <w:t>John Cage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7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Yves Bazillou</w:t>
        <w:br/>
        <w:t>Michael Berger</w:t>
        <w:br/>
        <w:t>Gary Burton</w:t>
        <w:br/>
        <w:t>Farid Chahboub</w:t>
        <w:br/>
        <w:t>Noam Chomsky</w:t>
        <w:br/>
        <w:t>Merce Cunningham</w:t>
        <w:br/>
        <w:t>Jaqueline Daubert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Delesalle</w:t>
        <w:br/>
        <w:t>William Forsythe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Corinne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Fortin</w:t>
        <w:br/>
        <w:t>Betty Freemann</w:t>
        <w:br/>
        <w:t>Frank O. Gehry</w:t>
        <w:br/>
        <w:t>Murray Gell-Mann</w:t>
        <w:br/>
        <w:t>Matt Groening</w:t>
        <w:br/>
        <w:t>Ben Habdallah</w:t>
        <w:br/>
        <w:t>Rutger Hauer</w:t>
        <w:br/>
        <w:t>Dennis Hopper</w:t>
        <w:br/>
        <w:t>Ellsworth Kelly</w:t>
        <w:br/>
        <w:t>Alison Knowles</w:t>
        <w:br/>
        <w:t>Raymond Kurzweil</w:t>
        <w:br/>
        <w:t>Edward Lorenz</w:t>
        <w:br/>
        <w:t>Benoit Mandelbrot</w:t>
        <w:br/>
        <w:t>Yehudi Menuhin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Mohamed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Ben Methnic</w:t>
        <w:br/>
        <w:t>Marvin Minsky</w:t>
        <w:br/>
        <w:t xml:space="preserve">Heiner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Müller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M, Neraqueller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Jean Nouvel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Yoko Ono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720" w:firstLine="0"/>
        <w:sectPr>
          <w:type w:val="continuous"/>
          <w:pgSz w:w="12207" w:h="17341"/>
          <w:pgMar w:top="193" w:left="4512" w:right="1551" w:bottom="193" w:header="0" w:footer="3" w:gutter="0"/>
          <w:rtlGutter w:val="0"/>
          <w:cols w:num="2" w:space="22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Goolaganaden Parianen</w:t>
        <w:br/>
        <w:t>Baramouh Parianen</w:t>
        <w:br/>
        <w:t>Soopaya Parianen</w:t>
        <w:br/>
        <w:t xml:space="preserve">Tomasio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Poggio</w:t>
        <w:br/>
        <w:t xml:space="preserve">René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Sancier</w:t>
        <w:br/>
        <w:t xml:space="preserve">Richard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Serra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Giorgio Strehler</w:t>
        <w:br/>
        <w:t>Shankar &amp; Caroline</w:t>
        <w:br/>
        <w:t xml:space="preserve">Claude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Trouvé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Iannis Xenakis</w:t>
        <w:br/>
        <w:t>Frank Zappa</w:t>
        <w:br/>
        <w:t>John Zorn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47"/>
          <w:headerReference w:type="default" r:id="rId448"/>
          <w:footerReference w:type="even" r:id="rId449"/>
          <w:footerReference w:type="default" r:id="rId450"/>
          <w:headerReference w:type="first" r:id="rId451"/>
          <w:footerReference w:type="first" r:id="rId452"/>
          <w:titlePg/>
          <w:pgSz w:w="12207" w:h="17341"/>
          <w:pgMar w:top="1436" w:left="1587" w:right="1304" w:bottom="1398" w:header="0" w:footer="3" w:gutter="0"/>
          <w:rtlGutter w:val="0"/>
          <w:cols w:space="720"/>
          <w:noEndnote/>
          <w:docGrid w:linePitch="360"/>
        </w:sectPr>
      </w:pPr>
      <w:bookmarkStart w:id="352" w:name="bookmark352"/>
      <w:r>
        <w:rPr>
          <w:lang w:val="de-DE" w:eastAsia="de-DE" w:bidi="de-DE"/>
          <w:w w:val="100"/>
          <w:color w:val="000000"/>
          <w:position w:val="0"/>
        </w:rPr>
        <w:t>Videos aus Lateinamerika</w:t>
      </w:r>
      <w:bookmarkEnd w:id="35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21" w:left="0" w:right="0" w:bottom="14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3" type="#_x0000_t202" style="position:absolute;margin-left:-58.8pt;margin-top:604.8pt;width:47.05pt;height:61.7pt;z-index:-1258292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480" w:lineRule="exact"/>
                    <w:ind w:left="0" w:right="0" w:firstLine="0"/>
                  </w:pPr>
                  <w:r>
                    <w:rPr>
                      <w:rStyle w:val="CharStyle483"/>
                      <w:b/>
                      <w:bCs/>
                    </w:rPr>
                    <w:t>20</w:t>
                  </w:r>
                  <w:r>
                    <w:rPr>
                      <w:rStyle w:val="CharStyle484"/>
                      <w:b w:val="0"/>
                      <w:bCs w:val="0"/>
                    </w:rPr>
                    <w:t>.</w:t>
                  </w:r>
                  <w:r>
                    <w:rPr>
                      <w:rStyle w:val="CharStyle483"/>
                      <w:b/>
                      <w:bCs/>
                    </w:rPr>
                    <w:t>2</w:t>
                  </w:r>
                  <w:r>
                    <w:rPr>
                      <w:rStyle w:val="CharStyle484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4" w:line="190" w:lineRule="exact"/>
                    <w:ind w:left="220" w:right="0" w:firstLine="0"/>
                  </w:pPr>
                  <w:r>
                    <w:rPr>
                      <w:rStyle w:val="CharStyle237"/>
                      <w:b/>
                      <w:bCs/>
                    </w:rPr>
                    <w:t>Sonntag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20" w:right="0" w:firstLine="0"/>
                  </w:pPr>
                  <w:r>
                    <w:rPr>
                      <w:rStyle w:val="CharStyle278"/>
                    </w:rPr>
                    <w:t>&lt;I2</w:t>
                  </w:r>
                  <w:r>
                    <w:rPr>
                      <w:rStyle w:val="CharStyle278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dritten Mal setzt das</w:t>
        <w:br/>
        <w:t>VideoFest einen Schwerpunkt</w:t>
        <w:br/>
        <w:t>"Lateinamerika" - Die Videos aus</w:t>
        <w:br/>
        <w:t>diesem Subkontinent sind oft</w:t>
        <w:br/>
        <w:t>erfrischend anders als die der</w:t>
        <w:br/>
        <w:t>nördlichen Hemisphäre. Wie</w:t>
        <w:br/>
        <w:t>schon im Katalog des letzten</w:t>
        <w:br/>
        <w:t>Jahres geschrieben: Das Fehlen</w:t>
        <w:br/>
        <w:t>von avanciertem Equipment</w:t>
        <w:br/>
        <w:t>setzt der Fantasie offenbar</w:t>
        <w:br/>
        <w:t>Flügel.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1993 zentriert sich das Programm</w:t>
        <w:br/>
        <w:t>(allerdings nicht ausschließlich)</w:t>
        <w:br/>
        <w:t>auf Argentinien, von dort er</w:t>
        <w:t>-</w:t>
        <w:br/>
        <w:t>reichten uns die Interessantesten</w:t>
        <w:br/>
        <w:t>Arbeiten.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zwei Vertreter des</w:t>
        <w:br/>
        <w:t>Landes eingeladen: Diego M.</w:t>
        <w:br/>
        <w:t>Lascano, preisgekrönter Video</w:t>
        <w:t>-</w:t>
        <w:br/>
        <w:t>macher aus der Hauptstadt</w:t>
        <w:br/>
        <w:t>Buenos Aires, und Desiree</w:t>
        <w:br/>
        <w:t>Sisterna, Nachwuchs aus der</w:t>
        <w:br/>
        <w:t>Provinz-Stadt San Juan. Die</w:t>
        <w:br/>
        <w:t>beiden werden das Programm</w:t>
        <w:br/>
        <w:t>kommentieren und erläutern,</w:t>
        <w:br/>
        <w:t>wie ungleich die Situation für</w:t>
        <w:br/>
        <w:t>Videoschaffende In der</w:t>
        <w:br/>
        <w:t>Metropole und dem Rest des</w:t>
        <w:br/>
        <w:t>Landes ist.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weiterer Gast: Eduardo</w:t>
        <w:br/>
        <w:t>Lamas aus Montevideo/</w:t>
        <w:br/>
        <w:t>Uruguay. Er wird die Lage In</w:t>
        <w:br/>
        <w:t>seinem Land darstellen.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Programm Ist durchsetzt mit</w:t>
        <w:br/>
        <w:t>einer Reihe von One-Minute-</w:t>
        <w:br/>
        <w:t>Tapes. Diese Produktionsform ist</w:t>
        <w:br/>
        <w:t>(u.a. aus Kostengründen) in</w:t>
        <w:br/>
        <w:t>Lateinamerika verbreitet, es</w:t>
        <w:br/>
        <w:t>existiert sogar ein eigenes One-</w:t>
        <w:br/>
        <w:t>Minute-Festlval, das im Rahmen</w:t>
        <w:br/>
        <w:t>des Videofestivals In Sao Paulo/</w:t>
        <w:br/>
        <w:t>Brasilien realisiert wird.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Ferner werden eine Reihe kurzer</w:t>
        <w:br/>
        <w:t>Workshop-Produktionen</w:t>
        <w:br/>
        <w:t>vorgestellt, die 1993 In Zusam</w:t>
        <w:t>-</w:t>
        <w:br/>
        <w:t>menarbeit zwischen VideoFest/</w:t>
        <w:br/>
        <w:t>Mediopolls und verschiedenen</w:t>
        <w:br/>
        <w:t>Goethe-Instituten in Argentinien</w:t>
        <w:br/>
        <w:t>und Uruguay entstanden sind.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For a third time the VideoFest</w:t>
        <w:br/>
        <w:t>has</w:t>
      </w:r>
      <w:r>
        <w:rPr>
          <w:rStyle w:val="CharStyle147"/>
          <w:lang w:val="en-US" w:eastAsia="en-US" w:bidi="en-US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focal point "Latin</w:t>
        <w:br/>
        <w:t>America". The videos from this</w:t>
        <w:br/>
        <w:t>sub-continent are often refresh</w:t>
        <w:t>-</w:t>
        <w:br/>
        <w:t>ingly unlike those from the</w:t>
        <w:br/>
        <w:t>Northern hemisphere. As stated</w:t>
        <w:br/>
        <w:t>in last year's catalog: the lack of</w:t>
        <w:br/>
        <w:t>advanced equipment appa</w:t>
        <w:t>-</w:t>
        <w:br/>
        <w:t>rently gives wings to the imagi</w:t>
        <w:t>-</w:t>
        <w:br/>
        <w:t>nation. The</w:t>
      </w:r>
      <w:r>
        <w:rPr>
          <w:rStyle w:val="CharStyle147"/>
          <w:lang w:val="en-US" w:eastAsia="en-US" w:bidi="en-US"/>
          <w:i w:val="0"/>
          <w:iCs w:val="0"/>
        </w:rPr>
        <w:t xml:space="preserve"> 7 994 </w:t>
      </w:r>
      <w:r>
        <w:rPr>
          <w:w w:val="100"/>
          <w:color w:val="000000"/>
          <w:position w:val="0"/>
        </w:rPr>
        <w:t>program is cen</w:t>
        <w:t>-</w:t>
        <w:br/>
        <w:t>tered, though not exclusively, on</w:t>
        <w:br/>
        <w:t>Argentina, from which we recei</w:t>
        <w:t>-</w:t>
        <w:br/>
        <w:t>ved the most interesting works</w:t>
        <w:br/>
        <w:t>and invited two representatives:</w:t>
        <w:br/>
        <w:t>Diego M. Lascano, the prize</w:t>
        <w:t>-</w:t>
        <w:br/>
        <w:t>winning videomaker from the</w:t>
        <w:br/>
        <w:t>capital Buenos Aires, and</w:t>
        <w:br/>
        <w:t>Desiree Sisterna, a newcomer</w:t>
        <w:br/>
        <w:t>from the province-town of San</w:t>
        <w:br/>
        <w:t>Juan. Both artists will comment</w:t>
        <w:br/>
        <w:t>on the program, explaining the</w:t>
        <w:br/>
        <w:t>dissimilar situations for videoma</w:t>
        <w:t>-</w:t>
        <w:br/>
        <w:t>kers in the metropolis and other</w:t>
        <w:br/>
        <w:t>parts of the country.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80" w:firstLine="0"/>
      </w:pPr>
      <w:r>
        <w:rPr>
          <w:w w:val="100"/>
          <w:color w:val="000000"/>
          <w:position w:val="0"/>
        </w:rPr>
        <w:t>Another guest, Eduardo Lamas</w:t>
        <w:br/>
        <w:t>from Montevideo/ Uruguay, will</w:t>
        <w:br/>
        <w:t>comment on the situation in his</w:t>
        <w:br/>
        <w:t>country.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program is made up of a</w:t>
        <w:br/>
        <w:t>series of one-minute-tapes. This</w:t>
        <w:br/>
        <w:t>program approach (also for</w:t>
        <w:br/>
        <w:t>financial reasons) is common in</w:t>
        <w:br/>
        <w:t>Latin America where there even</w:t>
        <w:br/>
        <w:t>exists a One-Minute-Festival, put</w:t>
        <w:br/>
        <w:t>on during the course of the</w:t>
        <w:br/>
        <w:t>Video Festival in Sao Paulo/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Brasil.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Furthermore, a series of short</w:t>
        <w:br/>
        <w:t>workshop productions will be</w:t>
        <w:br/>
        <w:t>presented that originated in</w:t>
        <w:br/>
        <w:t>i 993 through a co-production</w:t>
        <w:br/>
        <w:t>with the VideoFest/ Mediopolis</w:t>
        <w:br/>
        <w:t>and different Goethe Institute</w:t>
        <w:br/>
        <w:t>offices in Argentina and</w:t>
        <w:br/>
        <w:t>Uruguay.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Menschenbilder/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35" w:line="180" w:lineRule="exact"/>
        <w:ind w:left="0" w:right="0" w:firstLine="0"/>
      </w:pPr>
      <w:r>
        <w:rPr>
          <w:w w:val="100"/>
          <w:color w:val="000000"/>
          <w:position w:val="0"/>
        </w:rPr>
        <w:t>Images of People: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53" w:name="bookmark353"/>
      <w:r>
        <w:rPr>
          <w:lang w:val="en-US" w:eastAsia="en-US" w:bidi="en-US"/>
          <w:w w:val="100"/>
          <w:spacing w:val="0"/>
          <w:color w:val="000000"/>
          <w:position w:val="0"/>
        </w:rPr>
        <w:t>Pau-Brasil</w:t>
      </w:r>
      <w:bookmarkEnd w:id="35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Luis da Cunha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1992, 6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"Impressionen" vom Indioleben</w:t>
        <w:br/>
      </w:r>
      <w:r>
        <w:rPr>
          <w:rStyle w:val="CharStyle192"/>
        </w:rPr>
        <w:t>"Impressions" of Indian life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354" w:name="bookmark35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lixo</w:t>
      </w:r>
      <w:bookmarkEnd w:id="35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Eduardo Coutlnho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1992, 49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rStyle w:val="CharStyle147"/>
          <w:i w:val="0"/>
          <w:iCs w:val="0"/>
        </w:rPr>
        <w:t>Menschen auf dem Müll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Human </w:t>
      </w:r>
      <w:r>
        <w:rPr>
          <w:w w:val="100"/>
          <w:color w:val="000000"/>
          <w:position w:val="0"/>
        </w:rPr>
        <w:t>beings living on the junk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55" w:name="bookmark355"/>
      <w:r>
        <w:rPr>
          <w:lang w:val="en-US" w:eastAsia="en-US" w:bidi="en-US"/>
          <w:w w:val="100"/>
          <w:spacing w:val="0"/>
          <w:color w:val="000000"/>
          <w:position w:val="0"/>
        </w:rPr>
        <w:t>Blood Stains</w:t>
      </w:r>
      <w:bookmarkEnd w:id="35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Weidebach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Eduardo Schaal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1993, 5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7"/>
          <w:i w:val="0"/>
          <w:iCs w:val="0"/>
        </w:rPr>
        <w:t xml:space="preserve">Gewalt </w:t>
      </w:r>
      <w:r>
        <w:rPr>
          <w:rStyle w:val="CharStyle147"/>
          <w:lang w:val="en-US" w:eastAsia="en-US" w:bidi="en-US"/>
          <w:i w:val="0"/>
          <w:iCs w:val="0"/>
        </w:rPr>
        <w:t xml:space="preserve">In </w:t>
      </w:r>
      <w:r>
        <w:rPr>
          <w:rStyle w:val="CharStyle147"/>
          <w:i w:val="0"/>
          <w:iCs w:val="0"/>
        </w:rPr>
        <w:t xml:space="preserve">den Städten </w:t>
      </w:r>
      <w:r>
        <w:rPr>
          <w:rStyle w:val="CharStyle193"/>
          <w:i w:val="0"/>
          <w:iCs w:val="0"/>
        </w:rPr>
        <w:t xml:space="preserve">- </w:t>
      </w:r>
      <w:r>
        <w:rPr>
          <w:rStyle w:val="CharStyle147"/>
          <w:lang w:val="en-US" w:eastAsia="en-US" w:bidi="en-US"/>
          <w:i w:val="0"/>
          <w:iCs w:val="0"/>
        </w:rPr>
        <w:t>Clip</w:t>
        <w:br/>
      </w:r>
      <w:r>
        <w:rPr>
          <w:w w:val="100"/>
          <w:color w:val="000000"/>
          <w:position w:val="0"/>
        </w:rPr>
        <w:t xml:space="preserve">Violence in the cities </w:t>
      </w:r>
      <w:r>
        <w:rPr>
          <w:rStyle w:val="CharStyle153"/>
          <w:i/>
          <w:iCs/>
        </w:rPr>
        <w:t xml:space="preserve">- </w:t>
      </w:r>
      <w:r>
        <w:rPr>
          <w:w w:val="100"/>
          <w:color w:val="000000"/>
          <w:position w:val="0"/>
        </w:rPr>
        <w:t>video clip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56" w:name="bookmark356"/>
      <w:r>
        <w:rPr>
          <w:lang w:val="en-US" w:eastAsia="en-US" w:bidi="en-US"/>
          <w:w w:val="100"/>
          <w:spacing w:val="0"/>
          <w:color w:val="000000"/>
          <w:position w:val="0"/>
        </w:rPr>
        <w:t>Stress</w:t>
      </w:r>
      <w:bookmarkEnd w:id="35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Eduardo Lamas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1993,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Stadtteile Montevideos und</w:t>
        <w:br/>
        <w:t>Frauentypen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neighborhoods of Monte</w:t>
        <w:t>-</w:t>
        <w:br/>
        <w:t>video and female characters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357" w:name="bookmark357"/>
      <w:r>
        <w:rPr>
          <w:lang w:val="en-US" w:eastAsia="en-US" w:bidi="en-US"/>
          <w:w w:val="100"/>
          <w:spacing w:val="0"/>
          <w:color w:val="000000"/>
          <w:position w:val="0"/>
        </w:rPr>
        <w:t>Torres Garcia</w:t>
      </w:r>
      <w:bookmarkEnd w:id="35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Laura Eirin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1993, 1 Min,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rStyle w:val="CharStyle147"/>
          <w:i w:val="0"/>
          <w:iCs w:val="0"/>
        </w:rPr>
        <w:t>Der größte Maler Uruguays</w:t>
        <w:br/>
      </w:r>
      <w:r>
        <w:rPr>
          <w:w w:val="100"/>
          <w:color w:val="000000"/>
          <w:position w:val="0"/>
        </w:rPr>
        <w:t>The greatest painter of Uruguay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358" w:name="bookmark35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Tiempo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espera</w:t>
      </w:r>
      <w:bookmarkEnd w:id="35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Eduardo Guevara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1993, 1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24" w:line="226" w:lineRule="exact"/>
        <w:ind w:left="0" w:right="0" w:firstLine="0"/>
      </w:pPr>
      <w:r>
        <w:rPr>
          <w:rStyle w:val="CharStyle147"/>
          <w:i w:val="0"/>
          <w:iCs w:val="0"/>
        </w:rPr>
        <w:t xml:space="preserve">Innenansicht einer </w:t>
      </w:r>
      <w:r>
        <w:rPr>
          <w:rStyle w:val="CharStyle147"/>
          <w:lang w:val="en-US" w:eastAsia="en-US" w:bidi="en-US"/>
          <w:i w:val="0"/>
          <w:iCs w:val="0"/>
        </w:rPr>
        <w:t>Bar</w:t>
        <w:br/>
      </w:r>
      <w:r>
        <w:rPr>
          <w:w w:val="100"/>
          <w:color w:val="000000"/>
          <w:position w:val="0"/>
        </w:rPr>
        <w:t>View of the interior of a bar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Identität, Kunst und Gesellschaft/</w:t>
        <w:br/>
      </w:r>
      <w:r>
        <w:rPr>
          <w:rStyle w:val="CharStyle192"/>
          <w:lang w:val="de-DE" w:eastAsia="de-DE" w:bidi="de-DE"/>
        </w:rPr>
        <w:t xml:space="preserve">•Identity, </w:t>
      </w:r>
      <w:r>
        <w:rPr>
          <w:rStyle w:val="CharStyle192"/>
        </w:rPr>
        <w:t>art and society: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59" w:name="bookmark359"/>
      <w:r>
        <w:rPr>
          <w:lang w:val="de-DE" w:eastAsia="de-DE" w:bidi="de-DE"/>
          <w:w w:val="100"/>
          <w:spacing w:val="0"/>
          <w:color w:val="000000"/>
          <w:position w:val="0"/>
        </w:rPr>
        <w:t>El pibe</w:t>
      </w:r>
      <w:bookmarkEnd w:id="35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Pablo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Rodriguez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Jäuregui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1993, 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"Der Kleine"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vom Alltag eines</w:t>
        <w:br/>
        <w:t>Jungen. Animation</w:t>
        <w:br/>
      </w:r>
      <w:r>
        <w:rPr>
          <w:rStyle w:val="CharStyle192"/>
        </w:rPr>
        <w:t xml:space="preserve">"The little" </w:t>
      </w:r>
      <w:r>
        <w:rPr>
          <w:rStyle w:val="CharStyle485"/>
        </w:rPr>
        <w:t xml:space="preserve">- </w:t>
      </w:r>
      <w:r>
        <w:rPr>
          <w:rStyle w:val="CharStyle192"/>
        </w:rPr>
        <w:t>everyday life of a</w:t>
        <w:br/>
        <w:t>boy. Animation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360" w:name="bookmark360"/>
      <w:r>
        <w:rPr>
          <w:lang w:val="en-US" w:eastAsia="en-US" w:bidi="en-US"/>
          <w:w w:val="100"/>
          <w:spacing w:val="0"/>
          <w:color w:val="000000"/>
          <w:position w:val="0"/>
        </w:rPr>
        <w:t>Saint-Ex.</w:t>
      </w:r>
      <w:bookmarkEnd w:id="36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Diego M. Lascano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1993, 7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21" w:left="1587" w:right="1304" w:bottom="1421" w:header="0" w:footer="3" w:gutter="0"/>
          <w:rtlGutter w:val="0"/>
          <w:cols w:num="3" w:space="151"/>
          <w:noEndnote/>
          <w:docGrid w:linePitch="360"/>
        </w:sectPr>
      </w:pPr>
      <w:r>
        <w:rPr>
          <w:rStyle w:val="CharStyle147"/>
          <w:i w:val="0"/>
          <w:iCs w:val="0"/>
        </w:rPr>
        <w:t xml:space="preserve">Der </w:t>
      </w:r>
      <w:r>
        <w:rPr>
          <w:rStyle w:val="CharStyle147"/>
          <w:lang w:val="en-US" w:eastAsia="en-US" w:bidi="en-US"/>
          <w:i w:val="0"/>
          <w:iCs w:val="0"/>
        </w:rPr>
        <w:t xml:space="preserve">Pilot, </w:t>
      </w:r>
      <w:r>
        <w:rPr>
          <w:rStyle w:val="CharStyle147"/>
          <w:i w:val="0"/>
          <w:iCs w:val="0"/>
        </w:rPr>
        <w:t xml:space="preserve">der Autor, </w:t>
      </w:r>
      <w:r>
        <w:rPr>
          <w:rStyle w:val="CharStyle147"/>
          <w:lang w:val="en-US" w:eastAsia="en-US" w:bidi="en-US"/>
          <w:i w:val="0"/>
          <w:iCs w:val="0"/>
        </w:rPr>
        <w:t>Animation</w:t>
        <w:br/>
      </w:r>
      <w:r>
        <w:rPr>
          <w:w w:val="100"/>
          <w:color w:val="000000"/>
          <w:position w:val="0"/>
        </w:rPr>
        <w:t>The pilot, the writer. Animation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63" w:left="1316" w:right="1566" w:bottom="1516" w:header="0" w:footer="3" w:gutter="0"/>
          <w:rtlGutter w:val="0"/>
          <w:cols w:space="720"/>
          <w:noEndnote/>
          <w:docGrid w:linePitch="360"/>
        </w:sectPr>
      </w:pPr>
      <w:bookmarkStart w:id="361" w:name="bookmark361"/>
      <w:r>
        <w:rPr>
          <w:lang w:val="de-DE" w:eastAsia="de-DE" w:bidi="de-DE"/>
          <w:w w:val="100"/>
          <w:color w:val="000000"/>
          <w:position w:val="0"/>
        </w:rPr>
        <w:t>Videos aus Lateinamerika</w:t>
      </w:r>
      <w:bookmarkEnd w:id="361"/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48" w:left="0" w:right="0" w:bottom="1448" w:header="0" w:footer="3" w:gutter="0"/>
          <w:rtlGutter w:val="0"/>
          <w:cols w:space="720"/>
          <w:noEndnote/>
          <w:docGrid w:linePitch="360"/>
        </w:sectPr>
      </w:pPr>
    </w:p>
    <w:p>
      <w:pPr>
        <w:framePr w:h="226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84" type="#_x0000_t75" style="width:146pt;height:113pt;">
            <v:imagedata r:id="rId453" r:href="rId45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157" w:after="0" w:line="221" w:lineRule="exact"/>
        <w:ind w:left="0" w:right="0" w:firstLine="0"/>
      </w:pPr>
      <w:bookmarkStart w:id="362" w:name="bookmark362"/>
      <w:r>
        <w:rPr>
          <w:lang w:val="de-DE" w:eastAsia="de-DE" w:bidi="de-DE"/>
          <w:w w:val="100"/>
          <w:spacing w:val="0"/>
          <w:color w:val="000000"/>
          <w:position w:val="0"/>
        </w:rPr>
        <w:t>Argumente</w:t>
      </w:r>
      <w:bookmarkEnd w:id="36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Carlos Trilnick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1992, 13 Min,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Künstlerische Dokumentation ei</w:t>
        <w:t>-</w:t>
        <w:br/>
        <w:t>ner Performance von "La Negra"</w:t>
        <w:br/>
      </w:r>
      <w:r>
        <w:rPr>
          <w:rStyle w:val="CharStyle192"/>
        </w:rPr>
        <w:t>Artistic documentation of a per</w:t>
        <w:t>-</w:t>
        <w:br/>
        <w:t>formance by "La Negra"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363" w:name="bookmark363"/>
      <w:r>
        <w:rPr>
          <w:lang w:val="en-US" w:eastAsia="en-US" w:bidi="en-US"/>
          <w:w w:val="100"/>
          <w:spacing w:val="0"/>
          <w:color w:val="000000"/>
          <w:position w:val="0"/>
        </w:rPr>
        <w:t>The Four Seasons of a Year</w:t>
      </w:r>
      <w:bookmarkEnd w:id="36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Sabrina Farji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1993, 13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Schwulsein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Lateinamerika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heikles Thema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Being gay - a hot issue in Latin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America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364" w:name="bookmark364"/>
      <w:r>
        <w:rPr>
          <w:lang w:val="en-US" w:eastAsia="en-US" w:bidi="en-US"/>
          <w:w w:val="100"/>
          <w:spacing w:val="0"/>
          <w:color w:val="000000"/>
          <w:position w:val="0"/>
        </w:rPr>
        <w:t>Imagenes alteradas</w:t>
      </w:r>
      <w:bookmarkEnd w:id="36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Sara Fried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1993, 11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Frau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 Identität, ihre Be</w:t>
        <w:t>-</w:t>
        <w:br/>
        <w:t>ziehung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rStyle w:val="CharStyle147"/>
          <w:lang w:val="en-US" w:eastAsia="en-US" w:bidi="en-US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woman - her identity and her</w:t>
        <w:br/>
        <w:t>relationship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365" w:name="bookmark36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Minuto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silencio</w:t>
      </w:r>
      <w:bookmarkEnd w:id="36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Daniel Villar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 einer schreckli</w:t>
        <w:t>-</w:t>
        <w:br/>
        <w:t>chen Nachricht</w:t>
        <w:br/>
      </w:r>
      <w:r>
        <w:rPr>
          <w:rStyle w:val="CharStyle192"/>
        </w:rPr>
        <w:t>The moment that precedes ter</w:t>
        <w:t>-</w:t>
        <w:br/>
        <w:t>rible news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366" w:name="bookmark366"/>
      <w:r>
        <w:rPr>
          <w:lang w:val="en-US" w:eastAsia="en-US" w:bidi="en-US"/>
          <w:w w:val="100"/>
          <w:spacing w:val="0"/>
          <w:color w:val="000000"/>
          <w:position w:val="0"/>
        </w:rPr>
        <w:t>Pasivos</w:t>
      </w:r>
      <w:bookmarkEnd w:id="36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Adrian Balague, Alejandro Nino,</w:t>
        <w:br/>
        <w:t xml:space="preserve">Maria J. Cohen, Daniel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 Prima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47"/>
          <w:i w:val="0"/>
          <w:iCs w:val="0"/>
        </w:rPr>
        <w:t>Rentneraufstand</w:t>
        <w:br/>
      </w:r>
      <w:r>
        <w:rPr>
          <w:w w:val="100"/>
          <w:color w:val="000000"/>
          <w:position w:val="0"/>
        </w:rPr>
        <w:t>Uprising of elderly people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367" w:name="bookmark36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hermanos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 ninez</w:t>
      </w:r>
      <w:bookmarkEnd w:id="36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Monica Fudin, Gabriel Giovanetti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Insassen einer Irrenanstalt</w:t>
        <w:br/>
      </w:r>
      <w:r>
        <w:rPr>
          <w:rStyle w:val="CharStyle192"/>
        </w:rPr>
        <w:t>Inmates of a lunatic asylum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368" w:name="bookmark368"/>
      <w:r>
        <w:rPr>
          <w:lang w:val="en-US" w:eastAsia="en-US" w:bidi="en-US"/>
          <w:w w:val="100"/>
          <w:spacing w:val="0"/>
          <w:color w:val="000000"/>
          <w:position w:val="0"/>
        </w:rPr>
        <w:t>The Torment Zone</w:t>
      </w:r>
      <w:bookmarkEnd w:id="36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Marcello Mercado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9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Psychiatrie als Folter. Eine künst</w:t>
        <w:t>-</w:t>
        <w:br/>
        <w:t>lerische Annäherung</w:t>
        <w:br/>
      </w:r>
      <w:r>
        <w:rPr>
          <w:rStyle w:val="CharStyle192"/>
        </w:rPr>
        <w:t xml:space="preserve">Psychiatry as torture. </w:t>
      </w:r>
      <w:r>
        <w:rPr>
          <w:rStyle w:val="CharStyle192"/>
          <w:lang w:val="de-DE" w:eastAsia="de-DE" w:bidi="de-DE"/>
        </w:rPr>
        <w:t xml:space="preserve">An </w:t>
      </w:r>
      <w:r>
        <w:rPr>
          <w:rStyle w:val="CharStyle192"/>
        </w:rPr>
        <w:t>artistic</w:t>
        <w:br/>
        <w:t>approach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69" w:name="bookmark369"/>
      <w:r>
        <w:rPr>
          <w:w w:val="100"/>
          <w:spacing w:val="0"/>
          <w:color w:val="000000"/>
          <w:position w:val="0"/>
        </w:rPr>
        <w:t>Búsqueda</w:t>
      </w:r>
      <w:bookmarkEnd w:id="36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Adriana Yurcovich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Diktatur,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gekidnappte Kinder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Kopftücher der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Mad</w:t>
        <w:t>-</w:t>
        <w:br/>
        <w:t>res...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Dictatorship, kidnapped kids</w:t>
        <w:br/>
        <w:t xml:space="preserve">and the head-scarfs of the </w:t>
      </w:r>
      <w:r>
        <w:rPr>
          <w:lang w:val="es-ES" w:eastAsia="es-ES" w:bidi="es-ES"/>
          <w:w w:val="100"/>
          <w:color w:val="000000"/>
          <w:position w:val="0"/>
        </w:rPr>
        <w:t>mad</w:t>
        <w:t>-</w:t>
        <w:br/>
        <w:t>res...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0" w:name="bookmark370"/>
      <w:r>
        <w:rPr>
          <w:w w:val="100"/>
          <w:spacing w:val="0"/>
          <w:color w:val="000000"/>
          <w:position w:val="0"/>
        </w:rPr>
        <w:t>Espantapájaros</w:t>
      </w:r>
      <w:bookmarkEnd w:id="37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Eduardo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Serna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Vogelscheuchen, Militärs und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Dada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393"/>
        <w:ind w:left="0" w:right="0" w:firstLine="0"/>
      </w:pPr>
      <w:r>
        <w:rPr>
          <w:w w:val="100"/>
          <w:color w:val="000000"/>
          <w:position w:val="0"/>
        </w:rPr>
        <w:t xml:space="preserve">Scarecrows, military and </w:t>
      </w:r>
      <w:r>
        <w:rPr>
          <w:lang w:val="es-ES" w:eastAsia="es-ES" w:bidi="es-ES"/>
          <w:w w:val="100"/>
          <w:color w:val="000000"/>
          <w:position w:val="0"/>
        </w:rPr>
        <w:t>Dada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 und komisch/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25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Short </w:t>
      </w:r>
      <w:r>
        <w:rPr>
          <w:w w:val="100"/>
          <w:color w:val="000000"/>
          <w:position w:val="0"/>
        </w:rPr>
        <w:t>and funny: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1" w:name="bookmark371"/>
      <w:r>
        <w:rPr>
          <w:lang w:val="de-DE" w:eastAsia="de-DE" w:bidi="de-DE"/>
          <w:w w:val="100"/>
          <w:spacing w:val="0"/>
          <w:color w:val="000000"/>
          <w:position w:val="0"/>
        </w:rPr>
        <w:t>Tejiendo</w:t>
      </w:r>
      <w:bookmarkEnd w:id="37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Alicia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Grabois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Oma ist die Beste!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 xml:space="preserve">Grandma is the </w:t>
      </w:r>
      <w:r>
        <w:rPr>
          <w:lang w:val="de-DE" w:eastAsia="de-DE" w:bidi="de-DE"/>
          <w:w w:val="100"/>
          <w:color w:val="000000"/>
          <w:position w:val="0"/>
        </w:rPr>
        <w:t>best!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2" w:name="bookmark372"/>
      <w:r>
        <w:rPr>
          <w:lang w:val="de-DE" w:eastAsia="de-DE" w:bidi="de-DE"/>
          <w:w w:val="100"/>
          <w:spacing w:val="0"/>
          <w:color w:val="000000"/>
          <w:position w:val="0"/>
        </w:rPr>
        <w:t>Fuego</w:t>
      </w:r>
      <w:bookmarkEnd w:id="37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Chuly Decurnex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Clip zu brennenden Proble</w:t>
        <w:t>-</w:t>
        <w:br/>
        <w:t>men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A video-clip on burning pro</w:t>
        <w:t>-</w:t>
        <w:br/>
        <w:t>blems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3" w:name="bookmark373"/>
      <w:r>
        <w:rPr>
          <w:lang w:val="en-US" w:eastAsia="en-US" w:bidi="en-US"/>
          <w:w w:val="100"/>
          <w:spacing w:val="0"/>
          <w:color w:val="000000"/>
          <w:position w:val="0"/>
        </w:rPr>
        <w:t>Mi primer film</w:t>
      </w:r>
      <w:bookmarkEnd w:id="37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Francis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Bohörquez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"Mein erster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Film"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sein letz</w:t>
        <w:t>-</w:t>
        <w:br/>
        <w:t>ter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27" w:line="180" w:lineRule="exact"/>
        <w:ind w:left="0" w:right="0" w:firstLine="0"/>
      </w:pPr>
      <w:r>
        <w:rPr>
          <w:w w:val="100"/>
          <w:color w:val="000000"/>
          <w:position w:val="0"/>
        </w:rPr>
        <w:t>"My first film".- and his last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4" w:name="bookmark37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amor me esta matando</w:t>
      </w:r>
      <w:bookmarkEnd w:id="37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Rodolfo Oscar Sanz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1993, 2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Erotik: vollständig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elektrohisiert</w:t>
        <w:br/>
      </w:r>
      <w:r>
        <w:rPr>
          <w:rStyle w:val="CharStyle192"/>
        </w:rPr>
        <w:t>Eroticism: totally electronic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5" w:name="bookmark37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 horizonte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besos</w:t>
      </w:r>
      <w:bookmarkEnd w:id="37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Eduardo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Serna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16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Kußschule und eine verzwei</w:t>
        <w:t>-</w:t>
        <w:br/>
        <w:t>felte Annäherung angesichts</w:t>
        <w:br/>
        <w:t>von Aids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Lessons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kissing </w:t>
      </w:r>
      <w:r>
        <w:rPr>
          <w:lang w:val="de-DE" w:eastAsia="de-DE" w:bidi="de-DE"/>
          <w:w w:val="100"/>
          <w:color w:val="000000"/>
          <w:position w:val="0"/>
        </w:rPr>
        <w:t>and a despera</w:t>
        <w:t>-</w:t>
        <w:br/>
        <w:t xml:space="preserve">te </w:t>
      </w:r>
      <w:r>
        <w:rPr>
          <w:w w:val="100"/>
          <w:color w:val="000000"/>
          <w:position w:val="0"/>
        </w:rPr>
        <w:t xml:space="preserve">approach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the face of </w:t>
      </w:r>
      <w:r>
        <w:rPr>
          <w:lang w:val="de-DE" w:eastAsia="de-DE" w:bidi="de-DE"/>
          <w:w w:val="100"/>
          <w:color w:val="000000"/>
          <w:position w:val="0"/>
        </w:rPr>
        <w:t>AIDS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6" w:name="bookmark376"/>
      <w:r>
        <w:rPr>
          <w:lang w:val="de-DE" w:eastAsia="de-DE" w:bidi="de-DE"/>
          <w:w w:val="100"/>
          <w:spacing w:val="0"/>
          <w:color w:val="000000"/>
          <w:position w:val="0"/>
        </w:rPr>
        <w:t>El fin de la historia</w:t>
      </w:r>
      <w:bookmarkEnd w:id="37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 Detroy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1992,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63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Ende der Geschichte</w:t>
        <w:br/>
      </w:r>
      <w:r>
        <w:rPr>
          <w:rStyle w:val="CharStyle192"/>
        </w:rPr>
        <w:t>The end of history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3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Workshop San Juan/ RA: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7" w:name="bookmark377"/>
      <w:r>
        <w:rPr>
          <w:w w:val="100"/>
          <w:spacing w:val="0"/>
          <w:color w:val="000000"/>
          <w:position w:val="0"/>
        </w:rPr>
        <w:t xml:space="preserve">Sociedad y comunicación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</w:t>
      </w:r>
      <w:bookmarkEnd w:id="37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Alejandro Escobar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1993, 1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47"/>
          <w:i w:val="0"/>
          <w:iCs w:val="0"/>
        </w:rPr>
        <w:t>Begegnung - so oder so</w:t>
        <w:br/>
      </w:r>
      <w:r>
        <w:rPr>
          <w:lang w:val="de-DE" w:eastAsia="de-DE" w:bidi="de-DE"/>
          <w:w w:val="100"/>
          <w:color w:val="000000"/>
          <w:position w:val="0"/>
        </w:rPr>
        <w:t>Meeting</w:t>
      </w:r>
      <w:r>
        <w:rPr>
          <w:rStyle w:val="CharStyle147"/>
          <w:i w:val="0"/>
          <w:iCs w:val="0"/>
        </w:rPr>
        <w:t xml:space="preserve"> </w:t>
      </w:r>
      <w:r>
        <w:rPr>
          <w:rStyle w:val="CharStyle279"/>
          <w:lang w:val="de-DE" w:eastAsia="de-DE" w:bidi="de-DE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one way or the other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8" w:name="bookmark378"/>
      <w:r>
        <w:rPr>
          <w:w w:val="100"/>
          <w:spacing w:val="0"/>
          <w:color w:val="000000"/>
          <w:position w:val="0"/>
        </w:rPr>
        <w:t>Sociedad y comunicación 2:</w:t>
      </w:r>
      <w:bookmarkEnd w:id="37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Desirée Sistema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RA, 1993, </w:t>
      </w:r>
      <w:r>
        <w:rPr>
          <w:rStyle w:val="CharStyle159"/>
          <w:lang w:val="es-ES" w:eastAsia="es-ES" w:bidi="es-ES"/>
        </w:rPr>
        <w:t xml:space="preserve">1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Essen </w:t>
      </w:r>
      <w:r>
        <w:rPr>
          <w:rStyle w:val="CharStyle159"/>
          <w:lang w:val="es-ES" w:eastAsia="es-ES" w:bidi="es-E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 oder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so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8" w:line="226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Food</w:t>
      </w:r>
      <w:r>
        <w:rPr>
          <w:rStyle w:val="CharStyle147"/>
          <w:lang w:val="es-ES" w:eastAsia="es-ES" w:bidi="es-ES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one way or the other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79" w:name="bookmark379"/>
      <w:r>
        <w:rPr>
          <w:w w:val="100"/>
          <w:spacing w:val="0"/>
          <w:color w:val="000000"/>
          <w:position w:val="0"/>
        </w:rPr>
        <w:t>Sociedad y comunicación 3:</w:t>
      </w:r>
      <w:bookmarkEnd w:id="37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Oscar Assandri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RA, 1993, 1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Kommunikanten kommuni</w:t>
        <w:t>-</w:t>
        <w:br/>
        <w:t>zieren...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w w:val="100"/>
          <w:color w:val="000000"/>
          <w:position w:val="0"/>
        </w:rPr>
        <w:t>The Communicators communi</w:t>
        <w:t>-</w:t>
        <w:br/>
        <w:t>cation...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80" w:name="bookmark380"/>
      <w:r>
        <w:rPr>
          <w:w w:val="100"/>
          <w:spacing w:val="0"/>
          <w:color w:val="000000"/>
          <w:position w:val="0"/>
        </w:rPr>
        <w:t>Combate</w:t>
      </w:r>
      <w:bookmarkEnd w:id="38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Eduardo Arjona</w:t>
        <w:br/>
        <w:t xml:space="preserve">Guillermo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Langer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1993, 1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7"/>
          <w:i w:val="0"/>
          <w:iCs w:val="0"/>
        </w:rPr>
        <w:t>Kampf: Motorrad gegen Blume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Fight: </w:t>
      </w:r>
      <w:r>
        <w:rPr>
          <w:w w:val="100"/>
          <w:color w:val="000000"/>
          <w:position w:val="0"/>
        </w:rPr>
        <w:t xml:space="preserve">motorbike </w:t>
      </w:r>
      <w:r>
        <w:rPr>
          <w:lang w:val="de-DE" w:eastAsia="de-DE" w:bidi="de-DE"/>
          <w:w w:val="100"/>
          <w:color w:val="000000"/>
          <w:position w:val="0"/>
        </w:rPr>
        <w:t xml:space="preserve">versus </w:t>
      </w:r>
      <w:r>
        <w:rPr>
          <w:w w:val="100"/>
          <w:color w:val="000000"/>
          <w:position w:val="0"/>
        </w:rPr>
        <w:t>flower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81" w:name="bookmark38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 spiritu de </w:t>
      </w:r>
      <w:r>
        <w:rPr>
          <w:w w:val="100"/>
          <w:spacing w:val="0"/>
          <w:color w:val="000000"/>
          <w:position w:val="0"/>
        </w:rPr>
        <w:t>los tiempos</w:t>
      </w:r>
      <w:bookmarkEnd w:id="38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Alejandro Escobar</w:t>
        <w:br/>
        <w:t>Desirée Sistema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RA, 1993, 1 Min.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47"/>
          <w:lang w:val="es-ES" w:eastAsia="es-ES" w:bidi="es-ES"/>
          <w:i w:val="0"/>
          <w:iCs w:val="0"/>
        </w:rPr>
        <w:t xml:space="preserve">Film </w:t>
      </w:r>
      <w:r>
        <w:rPr>
          <w:rStyle w:val="CharStyle147"/>
          <w:i w:val="0"/>
          <w:iCs w:val="0"/>
        </w:rPr>
        <w:t xml:space="preserve">vergeht, </w:t>
      </w:r>
      <w:r>
        <w:rPr>
          <w:rStyle w:val="CharStyle147"/>
          <w:lang w:val="es-ES" w:eastAsia="es-ES" w:bidi="es-ES"/>
          <w:i w:val="0"/>
          <w:iCs w:val="0"/>
        </w:rPr>
        <w:t xml:space="preserve">Video </w:t>
      </w:r>
      <w:r>
        <w:rPr>
          <w:rStyle w:val="CharStyle147"/>
          <w:i w:val="0"/>
          <w:iCs w:val="0"/>
        </w:rPr>
        <w:t>kommt</w:t>
        <w:br/>
      </w:r>
      <w:r>
        <w:rPr>
          <w:w w:val="100"/>
          <w:color w:val="000000"/>
          <w:position w:val="0"/>
        </w:rPr>
        <w:t>Film is going down, here comes</w:t>
        <w:br/>
        <w:t>video</w:t>
      </w:r>
    </w:p>
    <w:p>
      <w:pPr>
        <w:pStyle w:val="Style33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82" w:name="bookmark382"/>
      <w:r>
        <w:rPr>
          <w:w w:val="100"/>
          <w:spacing w:val="0"/>
          <w:color w:val="000000"/>
          <w:position w:val="0"/>
        </w:rPr>
        <w:t>Destinos de Tierra</w:t>
      </w:r>
      <w:bookmarkEnd w:id="38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Eduardo Lopez Zavala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BOL,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1992, 30 Min.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Consejo Nacional de Cine,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Bolivia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Hochlandindianer in Bolivien.</w:t>
        <w:br/>
        <w:t>Spielfilm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48" w:left="1316" w:right="1628" w:bottom="1448" w:header="0" w:footer="3" w:gutter="0"/>
          <w:rtlGutter w:val="0"/>
          <w:cols w:num="3" w:space="191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Indians </w:t>
      </w:r>
      <w:r>
        <w:rPr>
          <w:w w:val="100"/>
          <w:color w:val="000000"/>
          <w:position w:val="0"/>
        </w:rPr>
        <w:t>of the Bolivian highland.</w:t>
        <w:br/>
        <w:t>•Film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489" w:left="1592" w:right="1275" w:bottom="1360" w:header="0" w:footer="3" w:gutter="0"/>
          <w:rtlGutter w:val="0"/>
          <w:cols w:space="720"/>
          <w:noEndnote/>
          <w:docGrid w:linePitch="360"/>
        </w:sectPr>
      </w:pPr>
      <w:bookmarkStart w:id="383" w:name="bookmark383"/>
      <w:r>
        <w:rPr>
          <w:lang w:val="de-DE" w:eastAsia="de-DE" w:bidi="de-DE"/>
          <w:w w:val="100"/>
          <w:color w:val="000000"/>
          <w:position w:val="0"/>
        </w:rPr>
        <w:t>Preisverleihung</w:t>
      </w:r>
      <w:bookmarkEnd w:id="38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74" w:left="0" w:right="0" w:bottom="35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5" type="#_x0000_t202" style="position:absolute;margin-left:2.15pt;margin-top:0;width:234.pt;height:12.95pt;z-index:-125829260;mso-wrap-distance-left:5.pt;mso-wrap-distance-right:71.7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tabs>
                      <w:tab w:leader="none" w:pos="319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2"/>
                      <w:b/>
                      <w:bCs/>
                    </w:rPr>
                    <w:t>VideoFest-Preise</w:t>
                    <w:tab/>
                    <w:t>PREMIERE-Preis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Hauptpreis von DM 4.000</w:t>
        <w:br/>
        <w:t>für eine herausragende Produkti</w:t>
        <w:t>-</w:t>
        <w:br/>
        <w:t>on, die die elektronischen Mög</w:t>
        <w:t>-</w:t>
        <w:br/>
        <w:t>lichkeiten von Video kongenial</w:t>
        <w:br/>
        <w:t>nutzt.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besondere Anerkennungen</w:t>
        <w:br/>
        <w:t>von je DM 1.500 für Videos, die</w:t>
        <w:br/>
        <w:t>sich durch ihre Kreativität und</w:t>
        <w:br/>
        <w:t>Originalität auszeichnen.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2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Preise werden vom Auswahl-</w:t>
        <w:br/>
        <w:t>kommittee des VideoFests ver</w:t>
        <w:t>-</w:t>
        <w:br/>
        <w:t>geben.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Main Prize of DM 4.000 for an</w:t>
        <w:br/>
        <w:t>outstanding production which</w:t>
        <w:br/>
        <w:t>makes congenial use of the</w:t>
        <w:br/>
        <w:t>electronic possibilities of the</w:t>
        <w:br/>
        <w:t>medium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Two special mentions each</w:t>
        <w:br/>
        <w:t>worth DM 1.500 for videos whose</w:t>
        <w:br/>
        <w:t>characteristics are creativity</w:t>
        <w:br/>
        <w:t>and originality.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457" w:line="226" w:lineRule="exact"/>
        <w:ind w:left="0" w:right="220" w:firstLine="0"/>
      </w:pPr>
      <w:r>
        <w:rPr>
          <w:w w:val="100"/>
          <w:color w:val="000000"/>
          <w:position w:val="0"/>
        </w:rPr>
        <w:t>These prizes will be granted by</w:t>
        <w:br/>
        <w:t>the selection committee of the</w:t>
        <w:br/>
        <w:t>VideoFest.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Preisträger/ </w:t>
      </w:r>
      <w:r>
        <w:rPr>
          <w:rStyle w:val="CharStyle486"/>
          <w:b/>
          <w:bCs/>
        </w:rPr>
        <w:t>Prize-winners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1993: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Hauptpreis für/ </w:t>
      </w:r>
      <w:r>
        <w:rPr>
          <w:rStyle w:val="CharStyle192"/>
        </w:rPr>
        <w:t>Main Prize for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Travelling Light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Theo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Eshetu (I)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Anerkennungen für/</w:t>
        <w:br/>
      </w:r>
      <w:r>
        <w:rPr>
          <w:rStyle w:val="CharStyle192"/>
        </w:rPr>
        <w:t>special mentions for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Methuselah von Cathy Vogan</w:t>
        <w:br/>
        <w:t xml:space="preserve">(F)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Flight 101 to No Man's</w:t>
        <w:br/>
        <w:t>Land von Diego M, Lascano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(RA); besondere Erwähnung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</w:t>
        <w:br/>
        <w:t>Rubber, No Way! von Sergio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Goldenberg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(BR).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Fernsehsender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PREMIERE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vergibt einen Preis von DM 5.000</w:t>
        <w:br/>
        <w:t>für eine herausragende kurze</w:t>
        <w:br/>
        <w:t>künstlerische Arbeit und kauft die</w:t>
        <w:br/>
        <w:t>Senderechte für insgesamt</w:t>
        <w:br/>
        <w:t>6 Bänder, die als VideoFest-</w:t>
        <w:br/>
        <w:t>Sendung am 2. März ausgestrahlt</w:t>
        <w:br/>
        <w:t>werden.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453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The PayTV-channel Premiere</w:t>
        <w:br/>
        <w:t xml:space="preserve">grants </w:t>
      </w:r>
      <w:r>
        <w:rPr>
          <w:w w:val="100"/>
          <w:color w:val="000000"/>
          <w:position w:val="0"/>
        </w:rPr>
        <w:t>a prize of DM 5.000 to an</w:t>
        <w:br/>
        <w:t>outstanding short work of video</w:t>
        <w:br/>
        <w:t>art and acquires the broad</w:t>
        <w:t>-</w:t>
        <w:br/>
        <w:t>casting rights for 6 videos</w:t>
        <w:br/>
        <w:t>altogether which will form a</w:t>
        <w:br/>
        <w:t>VideoFest-Program to be broad</w:t>
        <w:t>-</w:t>
        <w:br/>
        <w:t>cast on the 2nd of March.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9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Preisträger/ </w:t>
      </w:r>
      <w:r>
        <w:rPr>
          <w:rStyle w:val="CharStyle486"/>
          <w:b/>
          <w:bCs/>
        </w:rPr>
        <w:t>Prize-winners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1993: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685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MarkenArt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Harald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Weiss (D)</w:t>
        <w:br/>
        <w:t>Ex Memeoriam von Beriou (F),</w:t>
        <w:br/>
        <w:t>Liquid Selves von Karl Simms</w:t>
        <w:br/>
        <w:t>(USA), Gas Planet von Eric</w:t>
        <w:br/>
        <w:t>Darnell (USA), The first, the</w:t>
        <w:br/>
        <w:t>second, the end von eddie d,</w:t>
        <w:br/>
        <w:t>(NL)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3" w:line="190" w:lineRule="exact"/>
        <w:ind w:left="0" w:right="0" w:firstLine="0"/>
      </w:pPr>
      <w:bookmarkStart w:id="384" w:name="bookmark384"/>
      <w:r>
        <w:rPr>
          <w:lang w:val="en-US" w:eastAsia="en-US" w:bidi="en-US"/>
          <w:w w:val="100"/>
          <w:spacing w:val="0"/>
          <w:color w:val="000000"/>
          <w:position w:val="0"/>
        </w:rPr>
        <w:t>IA-Videopreis</w:t>
      </w:r>
      <w:bookmarkEnd w:id="384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3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IA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Neues Fernsehen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 -</w:t>
        <w:br/>
        <w:t xml:space="preserve">Brandenburg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stiftet erstmals den</w:t>
        <w:br/>
        <w:t>IA-Videopreis für zwei Produktio</w:t>
        <w:t>-</w:t>
        <w:br/>
        <w:t>nen aus den Sparten Experimen</w:t>
        <w:t>-</w:t>
        <w:br/>
        <w:t>telle Videokunst, Dokumentation</w:t>
        <w:br/>
        <w:t>sowie einen Publikumspreis von</w:t>
        <w:br/>
        <w:t>je DM 5.000,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For the </w:t>
      </w:r>
      <w:r>
        <w:rPr>
          <w:lang w:val="de-DE" w:eastAsia="de-DE" w:bidi="de-DE"/>
          <w:w w:val="100"/>
          <w:color w:val="000000"/>
          <w:position w:val="0"/>
        </w:rPr>
        <w:t xml:space="preserve">first </w:t>
      </w:r>
      <w:r>
        <w:rPr>
          <w:w w:val="100"/>
          <w:color w:val="000000"/>
          <w:position w:val="0"/>
        </w:rPr>
        <w:t xml:space="preserve">time, </w:t>
      </w:r>
      <w:r>
        <w:rPr>
          <w:lang w:val="de-DE" w:eastAsia="de-DE" w:bidi="de-DE"/>
          <w:w w:val="100"/>
          <w:color w:val="000000"/>
          <w:position w:val="0"/>
        </w:rPr>
        <w:t xml:space="preserve">IA </w:t>
      </w:r>
      <w:r>
        <w:rPr>
          <w:rStyle w:val="CharStyle153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>Neues Fern</w:t>
        <w:t>-</w:t>
        <w:br/>
        <w:t>sehen für Berlin/ Brandenburg</w:t>
        <w:br/>
        <w:t xml:space="preserve">grants </w:t>
      </w:r>
      <w:r>
        <w:rPr>
          <w:w w:val="100"/>
          <w:color w:val="000000"/>
          <w:position w:val="0"/>
        </w:rPr>
        <w:t xml:space="preserve">two prizes for </w:t>
      </w:r>
      <w:r>
        <w:rPr>
          <w:lang w:val="de-DE" w:eastAsia="de-DE" w:bidi="de-DE"/>
          <w:w w:val="100"/>
          <w:color w:val="000000"/>
          <w:position w:val="0"/>
        </w:rPr>
        <w:t>an experi</w:t>
        <w:t>-</w:t>
        <w:br/>
        <w:t xml:space="preserve">mental </w:t>
      </w:r>
      <w:r>
        <w:rPr>
          <w:w w:val="100"/>
          <w:color w:val="000000"/>
          <w:position w:val="0"/>
        </w:rPr>
        <w:t>and for a documentary</w:t>
        <w:br/>
        <w:t>production plus a third prize</w:t>
        <w:br/>
        <w:t>chosen by the public, each</w:t>
        <w:br/>
        <w:t>prize worth DM 5.000.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9" w:line="190" w:lineRule="exact"/>
        <w:ind w:left="0" w:right="0" w:firstLine="0"/>
      </w:pPr>
      <w:r>
        <w:br w:type="column"/>
      </w:r>
      <w:bookmarkStart w:id="385" w:name="bookmark385"/>
      <w:r>
        <w:rPr>
          <w:lang w:val="de-DE" w:eastAsia="de-DE" w:bidi="de-DE"/>
          <w:w w:val="100"/>
          <w:spacing w:val="0"/>
          <w:color w:val="000000"/>
          <w:position w:val="0"/>
        </w:rPr>
        <w:t>KOPP-Film-Preis</w:t>
      </w:r>
      <w:bookmarkEnd w:id="385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Preisträger des letzten Jahres</w:t>
        <w:br/>
        <w:t>Radek Pilar (Yes, No, Yes...) ist</w:t>
        <w:br/>
        <w:t>tragischerweise 1993 verstorben.</w:t>
        <w:br/>
        <w:t>Das Berliner Studio lobt daher</w:t>
        <w:br/>
        <w:t>den Preis von 1993 erneut aus -</w:t>
        <w:br/>
        <w:t>1 Woche Postproduktion (Beta-</w:t>
        <w:br/>
        <w:t>cam) im Wert von DM 10.000.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Hinweis: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2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Tschechische Zentrum Berlin</w:t>
        <w:br/>
        <w:t>würdigt den tschechischen</w:t>
        <w:br/>
        <w:t>Videopionier Radek Pilar mit ei</w:t>
        <w:t>-</w:t>
        <w:br/>
        <w:t>ner Werkschau. Das ca. 60-</w:t>
        <w:br/>
        <w:t>minütige Programm ist zu sehen</w:t>
        <w:br/>
        <w:t>am 17.2., 21.00 Uhr; 18.2., 17.00</w:t>
        <w:br/>
        <w:t>Uhr und 19.2., 14.00 sowie 23.00</w:t>
        <w:br/>
        <w:t>Uhr.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Tragically, last year's winner</w:t>
        <w:br/>
        <w:t>Radek Pilar ("Yes, No, Yes") died</w:t>
        <w:br/>
        <w:t>in 1993. The Berlin studio, there</w:t>
        <w:t>-</w:t>
        <w:br/>
        <w:t>fore, grants again the prize for</w:t>
        <w:br/>
        <w:t>one week of post-production</w:t>
        <w:br/>
        <w:t>(Betacam) in their studio worth</w:t>
        <w:br/>
        <w:t>DM 10.000.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Notice: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00" w:firstLine="0"/>
      </w:pPr>
      <w:r>
        <w:rPr>
          <w:w w:val="100"/>
          <w:color w:val="000000"/>
          <w:position w:val="0"/>
        </w:rPr>
        <w:t>The Czech Center Berlin honors</w:t>
        <w:br/>
        <w:t>the czech video pioneer Radek</w:t>
        <w:br/>
        <w:t>Pilar with a show of his works.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084"/>
        <w:ind w:left="0" w:right="0" w:firstLine="0"/>
      </w:pPr>
      <w:r>
        <w:rPr>
          <w:w w:val="100"/>
          <w:color w:val="000000"/>
          <w:position w:val="0"/>
        </w:rPr>
        <w:t>The 60 minute program will be</w:t>
        <w:br/>
        <w:t>screened on Feb. 17, 21.00; Feb.</w:t>
        <w:br/>
        <w:t>18., 17.00, and Feb. 19, 14.00</w:t>
        <w:br/>
        <w:t>and 23.00.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prämierten Bänder werden</w:t>
        <w:br/>
        <w:t>im Anschluß an die Preisver</w:t>
        <w:t>-</w:t>
        <w:br/>
        <w:t>leihung gezeigt,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207" w:h="17341"/>
          <w:pgMar w:top="1474" w:left="1592" w:right="1276" w:bottom="3533" w:header="0" w:footer="3" w:gutter="0"/>
          <w:rtlGutter w:val="0"/>
          <w:cols w:num="3" w:space="185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All </w:t>
      </w:r>
      <w:r>
        <w:rPr>
          <w:w w:val="100"/>
          <w:color w:val="000000"/>
          <w:position w:val="0"/>
        </w:rPr>
        <w:t xml:space="preserve">prize-winning tapes </w:t>
      </w:r>
      <w:r>
        <w:rPr>
          <w:lang w:val="de-DE" w:eastAsia="de-DE" w:bidi="de-DE"/>
          <w:w w:val="100"/>
          <w:color w:val="000000"/>
          <w:position w:val="0"/>
        </w:rPr>
        <w:t xml:space="preserve">will </w:t>
      </w:r>
      <w:r>
        <w:rPr>
          <w:w w:val="100"/>
          <w:color w:val="000000"/>
          <w:position w:val="0"/>
        </w:rPr>
        <w:t>be</w:t>
        <w:br/>
        <w:t>screened after the award</w:t>
        <w:br/>
        <w:t>ceremony.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29" w:left="0" w:right="0" w:bottom="7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86" type="#_x0000_t202" style="position:absolute;margin-left:5.e-002pt;margin-top:0.1pt;width:47.3pt;height:60.9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480" w:lineRule="exact"/>
                    <w:ind w:left="0" w:right="0" w:firstLine="0"/>
                  </w:pPr>
                  <w:r>
                    <w:rPr>
                      <w:rStyle w:val="CharStyle489"/>
                      <w:b/>
                      <w:bCs/>
                    </w:rPr>
                    <w:t>20</w:t>
                  </w:r>
                  <w:r>
                    <w:rPr>
                      <w:rStyle w:val="CharStyle490"/>
                      <w:b w:val="0"/>
                      <w:bCs w:val="0"/>
                    </w:rPr>
                    <w:t>.</w:t>
                  </w:r>
                  <w:r>
                    <w:rPr>
                      <w:rStyle w:val="CharStyle489"/>
                      <w:b/>
                      <w:bCs/>
                    </w:rPr>
                    <w:t>2</w:t>
                  </w:r>
                  <w:r>
                    <w:rPr>
                      <w:rStyle w:val="CharStyle490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15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80" w:line="190" w:lineRule="exact"/>
                    <w:ind w:left="220" w:right="0" w:firstLine="0"/>
                  </w:pPr>
                  <w:bookmarkStart w:id="386" w:name="bookmark386"/>
                  <w:r>
                    <w:rPr>
                      <w:rStyle w:val="CharStyle491"/>
                      <w:b/>
                      <w:bCs/>
                    </w:rPr>
                    <w:t>Sonntag</w:t>
                  </w:r>
                  <w:bookmarkEnd w:id="386"/>
                </w:p>
                <w:p>
                  <w:pPr>
                    <w:pStyle w:val="Style4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20" w:right="0" w:firstLine="0"/>
                  </w:pPr>
                  <w:r>
                    <w:rPr>
                      <w:rStyle w:val="CharStyle494"/>
                      <w:b/>
                      <w:bCs/>
                    </w:rPr>
                    <w:t>20</w:t>
                  </w:r>
                  <w:r>
                    <w:rPr>
                      <w:rStyle w:val="CharStyle49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729" w:left="416" w:right="1275" w:bottom="7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7"/>
        <w:widowControl w:val="0"/>
        <w:keepNext w:val="0"/>
        <w:keepLines w:val="0"/>
        <w:shd w:val="clear" w:color="auto" w:fill="000000"/>
        <w:bidi w:val="0"/>
        <w:jc w:val="right"/>
        <w:spacing w:before="0" w:after="829" w:line="360" w:lineRule="exact"/>
        <w:ind w:left="0" w:right="0" w:firstLine="0"/>
      </w:pPr>
      <w:r>
        <w:rPr>
          <w:rStyle w:val="CharStyle407"/>
          <w:b/>
          <w:bCs/>
        </w:rPr>
        <w:t>Nightflight 10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even" r:id="rId455"/>
          <w:headerReference w:type="default" r:id="rId456"/>
          <w:footerReference w:type="even" r:id="rId457"/>
          <w:footerReference w:type="default" r:id="rId458"/>
          <w:headerReference w:type="first" r:id="rId459"/>
          <w:footerReference w:type="first" r:id="rId460"/>
          <w:titlePg/>
          <w:pgSz w:w="12207" w:h="17341"/>
          <w:pgMar w:top="258" w:left="1304" w:right="1515" w:bottom="1300" w:header="0" w:footer="3" w:gutter="0"/>
          <w:rtlGutter w:val="0"/>
          <w:cols w:space="720"/>
          <w:noEndnote/>
          <w:docGrid w:linePitch="360"/>
        </w:sectPr>
      </w:pPr>
      <w:bookmarkStart w:id="387" w:name="bookmark387"/>
      <w:r>
        <w:rPr>
          <w:lang w:val="de-DE" w:eastAsia="de-DE" w:bidi="de-DE"/>
          <w:w w:val="100"/>
          <w:color w:val="000000"/>
          <w:position w:val="0"/>
        </w:rPr>
        <w:t>Die lange Videonacht</w:t>
      </w:r>
      <w:bookmarkEnd w:id="38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243" w:left="0" w:right="0" w:bottom="99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2" type="#_x0000_t75" style="position:absolute;margin-left:2.9pt;margin-top:0;width:305.75pt;height:233.05pt;z-index:-125829259;mso-wrap-distance-left:5.pt;mso-wrap-distance-right:5.pt;mso-wrap-distance-bottom:2.4pt;mso-position-horizontal-relative:margin" wrapcoords="0 0 21600 0 21600 21600 0 21600 0 0">
            <v:imagedata r:id="rId461" r:href="rId462"/>
            <w10:wrap type="square" side="right" anchorx="margin"/>
          </v:shape>
        </w:pic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ist Tradition und immer rand</w:t>
        <w:t>-</w:t>
        <w:br/>
        <w:t>voll ausverkauft.</w:t>
        <w:br/>
      </w:r>
      <w:r>
        <w:rPr>
          <w:rStyle w:val="CharStyle112"/>
        </w:rPr>
        <w:t>Non-Stop-VideoShow.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Nacht der Vorführer. Sie</w:t>
        <w:br/>
        <w:t>präsentieren ihre Lieblinge und</w:t>
        <w:br/>
        <w:t>die größten Publikumserfolge aus</w:t>
        <w:br/>
        <w:t>dem diesjährigen Programm.</w:t>
        <w:br/>
        <w:t>Warum nicht auch die eigenen</w:t>
        <w:br/>
        <w:t>"Lieblinge" verlangen?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Ende offen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Long </w:t>
      </w:r>
      <w:r>
        <w:rPr>
          <w:lang w:val="de-DE" w:eastAsia="de-DE" w:bidi="de-DE"/>
          <w:w w:val="100"/>
          <w:color w:val="000000"/>
          <w:position w:val="0"/>
        </w:rPr>
        <w:t>Video Night</w:t>
        <w:br/>
      </w:r>
      <w:r>
        <w:rPr>
          <w:w w:val="100"/>
          <w:color w:val="000000"/>
          <w:position w:val="0"/>
        </w:rPr>
        <w:t>A tradition, and always comple</w:t>
        <w:t>-</w:t>
        <w:br/>
        <w:t>tely sold out.</w:t>
        <w:br/>
      </w:r>
      <w:r>
        <w:rPr>
          <w:rStyle w:val="CharStyle127"/>
          <w:i/>
          <w:iCs/>
        </w:rPr>
        <w:t>Non-stop-video-show.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projectionists' favorite tapes,</w:t>
        <w:br/>
        <w:t>their "darlings" and those of the</w:t>
        <w:br/>
        <w:t>public from this year's program.</w:t>
        <w:br/>
        <w:t>Why not dare to ask for your</w:t>
        <w:br/>
        <w:t>"darling"?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07" w:h="17341"/>
          <w:pgMar w:top="243" w:left="1304" w:right="1588" w:bottom="9987" w:header="0" w:footer="3" w:gutter="0"/>
          <w:rtlGutter w:val="0"/>
          <w:cols w:num="3" w:space="246"/>
          <w:noEndnote/>
          <w:docGrid w:linePitch="360"/>
        </w:sectPr>
      </w:pPr>
      <w:r>
        <w:rPr>
          <w:w w:val="100"/>
          <w:color w:val="000000"/>
          <w:position w:val="0"/>
        </w:rPr>
        <w:t>Open end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81" w:left="0" w:right="0" w:bottom="1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93" type="#_x0000_t75" style="position:absolute;margin-left:54.5pt;margin-top:0;width:462.25pt;height:97.9pt;z-index:-251658551;mso-wrap-distance-left:5.pt;mso-wrap-distance-right:5.pt;mso-position-horizontal-relative:margin" wrapcoords="0 0">
            <v:imagedata r:id="rId463" r:href="rId464"/>
            <w10:wrap anchorx="margin"/>
          </v:shape>
        </w:pict>
      </w:r>
      <w:r>
        <w:pict>
          <v:shape id="_x0000_s1394" type="#_x0000_t202" style="position:absolute;margin-left:141.6pt;margin-top:104.4pt;width:33.1pt;height:18.8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DER</w:t>
                  </w:r>
                </w:p>
              </w:txbxContent>
            </v:textbox>
            <w10:wrap anchorx="margin"/>
          </v:shape>
        </w:pict>
      </w:r>
      <w:r>
        <w:pict>
          <v:shape id="_x0000_s1395" type="#_x0000_t75" style="position:absolute;margin-left:74.4pt;margin-top:142.8pt;width:108.pt;height:118.1pt;z-index:-251658550;mso-wrap-distance-left:5.pt;mso-wrap-distance-right:5.pt;mso-position-horizontal-relative:margin" wrapcoords="0 0">
            <v:imagedata r:id="rId465" r:href="rId466"/>
            <w10:wrap anchorx="margin"/>
          </v:shape>
        </w:pict>
      </w:r>
      <w:r>
        <w:pict>
          <v:shape id="_x0000_s1396" type="#_x0000_t202" style="position:absolute;margin-left:177.1pt;margin-top:101.2pt;width:248.15pt;height:172.5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4" w:lineRule="exact"/>
                    <w:ind w:left="680" w:right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Laden in Berlin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für professionelles</w:t>
                    <w:br/>
                    <w:t>Musiker-Equipment:</w:t>
                  </w:r>
                </w:p>
                <w:p>
                  <w:pPr>
                    <w:pStyle w:val="Style4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374" w:lineRule="exact"/>
                    <w:ind w:left="18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Studio- u. PA-Equipment</w:t>
                    <w:br/>
                    <w:t>Keyboards</w:t>
                    <w:br/>
                    <w:t>E-Pianos</w:t>
                  </w:r>
                </w:p>
                <w:p>
                  <w:pPr>
                    <w:pStyle w:val="Style4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374" w:lineRule="exact"/>
                    <w:ind w:left="18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Gitarren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u.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Bässe</w:t>
                    <w:br/>
                    <w:t xml:space="preserve">Verstärker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u. Boxen</w:t>
                    <w:br/>
                    <w:t>Drums u. Percussion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Verleih, Reparatur-Service</w:t>
                  </w:r>
                </w:p>
              </w:txbxContent>
            </v:textbox>
            <w10:wrap anchorx="margin"/>
          </v:shape>
        </w:pict>
      </w:r>
      <w:r>
        <w:pict>
          <v:shape id="_x0000_s1397" type="#_x0000_t75" style="position:absolute;margin-left:371.5pt;margin-top:136.1pt;width:132.95pt;height:123.85pt;z-index:-251658549;mso-wrap-distance-left:5.pt;mso-wrap-distance-right:5.pt;mso-position-horizontal-relative:margin" wrapcoords="0 0">
            <v:imagedata r:id="rId467" r:href="rId468"/>
            <w10:wrap anchorx="margin"/>
          </v:shape>
        </w:pict>
      </w:r>
      <w:r>
        <w:pict>
          <v:shape id="_x0000_s1398" type="#_x0000_t202" style="position:absolute;margin-left:130.1pt;margin-top:274.75pt;width:307.45pt;height:58.1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88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Pariser Str. 9 / Ecke Fasanenstraße </w:t>
                  </w:r>
                  <w:r>
                    <w:rPr>
                      <w:rStyle w:val="CharStyle499"/>
                      <w:b/>
                      <w:bCs/>
                    </w:rPr>
                    <w:t>,10719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Berlin (Wilnnersdorf)</w:t>
                    <w:br/>
                    <w:t xml:space="preserve">Öffnungszeiten: Mo. - Fr. 10.00 - 18.30 </w:t>
                  </w:r>
                  <w:r>
                    <w:rPr>
                      <w:rStyle w:val="CharStyle499"/>
                      <w:b/>
                      <w:bCs/>
                    </w:rPr>
                    <w:t>Uhr,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Sa. 10.00 - 14.00 Uhr</w:t>
                  </w:r>
                </w:p>
                <w:p>
                  <w:pPr>
                    <w:pStyle w:val="Style10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360" w:right="0" w:firstLine="0"/>
                  </w:pPr>
                  <w:bookmarkStart w:id="388" w:name="bookmark388"/>
                  <w:r>
                    <w:rPr>
                      <w:rStyle w:val="CharStyle265"/>
                      <w:b/>
                      <w:bCs/>
                    </w:rPr>
                    <w:t>Tel.: 030 / 884 30 30</w:t>
                  </w:r>
                  <w:bookmarkEnd w:id="388"/>
                </w:p>
              </w:txbxContent>
            </v:textbox>
            <w10:wrap anchorx="margin"/>
          </v:shape>
        </w:pict>
      </w:r>
      <w:r>
        <w:pict>
          <v:shape id="_x0000_s1399" type="#_x0000_t75" style="position:absolute;margin-left:440.15pt;margin-top:279.1pt;width:75.6pt;height:66.5pt;z-index:-251658548;mso-wrap-distance-left:5.pt;mso-wrap-distance-right:5.pt;mso-position-horizontal-relative:margin" wrapcoords="0 0">
            <v:imagedata r:id="rId469" r:href="rId470"/>
            <w10:wrap anchorx="margin"/>
          </v:shape>
        </w:pict>
      </w:r>
      <w:r>
        <w:pict>
          <v:shape id="_x0000_s1400" type="#_x0000_t75" style="position:absolute;margin-left:528.25pt;margin-top:289.45pt;width:55.45pt;height:61.9pt;z-index:-251658547;mso-wrap-distance-left:5.pt;mso-wrap-distance-right:5.pt;mso-position-horizontal-relative:margin" wrapcoords="0 0">
            <v:imagedata r:id="rId471" r:href="rId4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81" w:left="272" w:right="263" w:bottom="1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207" w:h="17341"/>
          <w:pgMar w:top="1530" w:left="1659" w:right="1390" w:bottom="1410" w:header="0" w:footer="3" w:gutter="0"/>
          <w:rtlGutter w:val="0"/>
          <w:cols w:space="720"/>
          <w:noEndnote/>
          <w:docGrid w:linePitch="360"/>
        </w:sectPr>
      </w:pPr>
      <w:bookmarkStart w:id="389" w:name="bookmark389"/>
      <w:r>
        <w:rPr>
          <w:lang w:val="de-DE" w:eastAsia="de-DE" w:bidi="de-DE"/>
          <w:w w:val="100"/>
          <w:color w:val="000000"/>
          <w:position w:val="0"/>
        </w:rPr>
        <w:t>Internationale Einrichtungen</w:t>
      </w:r>
      <w:bookmarkEnd w:id="38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30" w:left="0" w:right="0" w:bottom="14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 Übersicht enthält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ohne</w:t>
        <w:br/>
        <w:t>Anspruch auf Vollständigkeit -</w:t>
        <w:br/>
        <w:t>wichtige Adressen für Kontakte</w:t>
        <w:br/>
        <w:t>in die jeweiligen Länder, Sie sind</w:t>
        <w:br/>
        <w:t>geprüft (Stand: Januar 1994),</w:t>
        <w:br/>
        <w:t>doch bei aller Sorgfalt können</w:t>
        <w:br/>
        <w:t>wir Druckfehler nicht ausschlies-</w:t>
        <w:br/>
        <w:t>sen. Es kann Vorkommen, daß</w:t>
        <w:br/>
        <w:t>einzelne Institutionen fehlen - sie</w:t>
        <w:br/>
        <w:t>haben trotz wiederholter Nach</w:t>
        <w:t>-</w:t>
        <w:br/>
        <w:t>frage auf unseren Adressen-</w:t>
        <w:br/>
        <w:t>Check nicht reagiert,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Telefon- und Faxnummern</w:t>
        <w:br/>
        <w:t>enthalten die Landes- und Orts</w:t>
        <w:t>-</w:t>
        <w:br/>
        <w:t>vorwahl, der Stern (*) muß durch</w:t>
        <w:br/>
        <w:t>die nationale Auslandsvorwahl</w:t>
        <w:br/>
        <w:t>ersetzt werden.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Folgende Kürzel dienen der</w:t>
        <w:br/>
        <w:t>Charakterisierung: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66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Vorführung, Sammlung</w:t>
        <w:br/>
        <w:t>oder Installations-</w:t>
        <w:br/>
        <w:t>Ausstellung</w:t>
        <w:br/>
        <w:t xml:space="preserve">DS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Distribution</w:t>
        <w:br/>
        <w:t>MZ - Medienzentrum</w:t>
        <w:br/>
        <w:t>PO - Produktion</w:t>
        <w:br/>
        <w:t xml:space="preserve">TV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Fernsehsender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color w:val="000000"/>
          <w:position w:val="0"/>
        </w:rPr>
        <w:t xml:space="preserve">The following overview lists </w:t>
      </w:r>
      <w:r>
        <w:rPr>
          <w:rStyle w:val="CharStyle111"/>
          <w:i/>
          <w:iCs/>
        </w:rPr>
        <w:t>-</w:t>
        <w:br/>
      </w:r>
      <w:r>
        <w:rPr>
          <w:w w:val="100"/>
          <w:color w:val="000000"/>
          <w:position w:val="0"/>
        </w:rPr>
        <w:t>without pretending to be com</w:t>
        <w:t>-</w:t>
        <w:br/>
        <w:t>plete - important adresses for</w:t>
        <w:br/>
        <w:t>contacts in different countries.</w:t>
        <w:br/>
        <w:t>All of them have been checked</w:t>
        <w:br/>
        <w:t>(January 1994), although we</w:t>
        <w:br/>
        <w:t>cannot exclude the possibility of</w:t>
        <w:br/>
        <w:t>misprints. Some institutions may</w:t>
        <w:br/>
        <w:t>be missing - they did not answer</w:t>
        <w:br/>
        <w:t>our questionaire, in spite of</w:t>
        <w:br/>
        <w:t>several inquiries.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w w:val="100"/>
          <w:color w:val="000000"/>
          <w:position w:val="0"/>
        </w:rPr>
        <w:t>Phone and fax numbers are</w:t>
        <w:br/>
        <w:t>listed with country and area</w:t>
        <w:br/>
        <w:t>code, the star (*) has to be</w:t>
        <w:br/>
        <w:t>replaced with the respective</w:t>
        <w:br/>
        <w:t>national code for international</w:t>
        <w:br/>
        <w:t>calls.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following grammalogues</w:t>
        <w:br/>
        <w:t>serve as characterization</w:t>
        <w:br/>
        <w:t xml:space="preserve">EX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Screening, collection or</w:t>
        <w:br/>
        <w:t>exhibition of installations</w:t>
        <w:br/>
        <w:t xml:space="preserve">DS </w:t>
      </w:r>
      <w:r>
        <w:rPr>
          <w:rStyle w:val="CharStyle111"/>
          <w:i/>
          <w:iCs/>
        </w:rPr>
        <w:t xml:space="preserve">- </w:t>
      </w:r>
      <w:r>
        <w:rPr>
          <w:w w:val="100"/>
          <w:color w:val="000000"/>
          <w:position w:val="0"/>
        </w:rPr>
        <w:t>Distribution</w:t>
        <w:br/>
        <w:t>MZ - Media center</w:t>
        <w:br/>
        <w:t>PO -Production</w:t>
        <w:br/>
        <w:t>TV- TV station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5" w:line="210" w:lineRule="exact"/>
        <w:ind w:left="0" w:right="0" w:firstLine="0"/>
      </w:pPr>
      <w:r>
        <w:br w:type="column"/>
      </w:r>
      <w:bookmarkStart w:id="390" w:name="bookmark39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Argentinien/ </w:t>
      </w:r>
      <w:r>
        <w:rPr>
          <w:rStyle w:val="CharStyle500"/>
          <w:b/>
          <w:bCs/>
        </w:rPr>
        <w:t>Argentina</w:t>
      </w:r>
      <w:bookmarkEnd w:id="39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 Buenos Aires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Diego M, Lascano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Rep Arabe Slrla 3221, 6. 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 Buenos Aires 1425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*54 1 5 51 47 73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*54 1 8 02 57 65/5 51 47 73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5" w:line="210" w:lineRule="exact"/>
        <w:ind w:left="0" w:right="0" w:firstLine="0"/>
      </w:pPr>
      <w:bookmarkStart w:id="391" w:name="bookmark39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Australien/ </w:t>
      </w:r>
      <w:r>
        <w:rPr>
          <w:rStyle w:val="CharStyle500"/>
          <w:b/>
          <w:bCs/>
        </w:rPr>
        <w:t>Australia</w:t>
      </w:r>
      <w:bookmarkEnd w:id="39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Electronic Media Arts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Langer</w:t>
        <w:br/>
        <w:t>P.O, Box 661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Glebe NSW 2037 Sydney</w:t>
        <w:br/>
        <w:t>Tel: *61 2 552 42 20</w:t>
        <w:br/>
        <w:t>Fax: *61 2 552 42 29</w:t>
        <w:br/>
        <w:t>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57" w:line="210" w:lineRule="exact"/>
        <w:ind w:left="0" w:right="0" w:firstLine="0"/>
      </w:pPr>
      <w:bookmarkStart w:id="392" w:name="bookmark39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Belgien/ </w:t>
      </w:r>
      <w:r>
        <w:rPr>
          <w:rStyle w:val="CharStyle500"/>
          <w:b/>
          <w:bCs/>
        </w:rPr>
        <w:t>Belgium</w:t>
      </w:r>
      <w:bookmarkEnd w:id="39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Argos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Frie Depraetere</w:t>
        <w:br/>
        <w:t>Gen. Jacqueslaan 137</w:t>
        <w:br/>
        <w:t>B 1050 Brüssel</w:t>
        <w:br/>
        <w:t>Tel: *32 2 640 35 14</w:t>
        <w:br/>
        <w:t>Fax: *32 2 640 35 14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Beursschouwburg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 Florlzoone</w:t>
        <w:br/>
        <w:t>August-Ortsstraat 22</w:t>
        <w:br/>
        <w:t>B 1000 Brüssel</w:t>
        <w:br/>
        <w:t>Tel: *32 2 513 82 90</w:t>
        <w:br/>
        <w:t>Fax: *32 2 511 73 15</w:t>
        <w:br/>
        <w:t>MZ, PO, 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0" w:line="210" w:lineRule="exact"/>
        <w:ind w:left="0" w:right="0" w:firstLine="0"/>
      </w:pPr>
      <w:bookmarkStart w:id="393" w:name="bookmark39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Brasilien/ </w:t>
      </w:r>
      <w:r>
        <w:rPr>
          <w:rStyle w:val="CharStyle500"/>
          <w:b/>
          <w:bCs/>
        </w:rPr>
        <w:t>Brazil</w:t>
      </w:r>
      <w:bookmarkEnd w:id="39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Emvideo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Marcus Vlnicius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Rua Sertoes 147 - Prado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 30410 Belo Horizonte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Minas Gerals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*55 31 337 86 33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*55 31 335 24 36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2" w:line="210" w:lineRule="exact"/>
        <w:ind w:left="0" w:right="0" w:firstLine="0"/>
      </w:pPr>
      <w:bookmarkStart w:id="394" w:name="bookmark39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Dänemark/ </w:t>
      </w:r>
      <w:r>
        <w:rPr>
          <w:rStyle w:val="CharStyle500"/>
          <w:b/>
          <w:bCs/>
        </w:rPr>
        <w:t>Danmark</w:t>
      </w:r>
      <w:bookmarkEnd w:id="39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Danish Film Institute Workshop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Hans V, Bang</w:t>
        <w:br/>
        <w:t>Lembckesvej 4</w:t>
        <w:br/>
        <w:t>DK 6100 Haderslev</w:t>
        <w:br/>
        <w:t>Tel: *45 74 52 86 95</w:t>
        <w:br/>
        <w:t>Fax: *45 74 53 24 61</w:t>
        <w:br/>
        <w:t>PO, 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Danish Film Institute Workshop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Dino Raymond Hansen</w:t>
        <w:br/>
        <w:t>Vesterbrogade 24</w:t>
        <w:br/>
        <w:t>DK 1620 Kopenhagen V</w:t>
        <w:br/>
        <w:t>Tel: *45 31 24 16 24</w:t>
        <w:br/>
        <w:t>Fax: *45 31 24 44 19</w:t>
        <w:br/>
        <w:t>PO, 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Danish Video Art Data Bank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Torben Soborg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Sondergade 12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 4690 Haslev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*45 56 31 21 21/31 14 81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*45 56 31 20 75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DS, 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0" w:line="210" w:lineRule="exact"/>
        <w:ind w:left="0" w:right="0" w:firstLine="0"/>
      </w:pPr>
      <w:bookmarkStart w:id="395" w:name="bookmark39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Deutschland/ </w:t>
      </w:r>
      <w:r>
        <w:rPr>
          <w:rStyle w:val="CharStyle500"/>
          <w:b/>
          <w:bCs/>
        </w:rPr>
        <w:t>Germany</w:t>
      </w:r>
      <w:bookmarkEnd w:id="39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Wlrths</w:t>
        <w:br/>
        <w:t>Spichernstr. 61</w:t>
        <w:br/>
        <w:t>D 50672 Köln</w:t>
        <w:br/>
        <w:t>Tel: *49 (0)221 523 828</w:t>
        <w:br/>
        <w:t>Fax: *49(0)221 522 741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Hartmut Horst</w:t>
        <w:br/>
        <w:t>Potsdamer Str, 96</w:t>
        <w:br/>
        <w:t>D 10785 Berlin</w:t>
        <w:br/>
        <w:t>Tel: *49 (0)30 262 30 39</w:t>
        <w:br/>
        <w:t>Fax: *49(0)30 262 87 13</w:t>
        <w:br/>
        <w:t>MZ, PO, DS, EX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6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Wolfgang Stickel</w:t>
        <w:br/>
        <w:t>Konradstr. 20</w:t>
        <w:br/>
        <w:t>D 79100 Freiburg</w:t>
        <w:br/>
        <w:t>Tel: *49 (0)761 709 757</w:t>
        <w:br/>
        <w:t>Fax: *49 (0)761 701 796</w:t>
        <w:br/>
        <w:t>MZ, PO, 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WK Verein für</w:t>
        <w:br/>
        <w:t>visuelle Kommunikation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Ekkehard E. Kähne</w:t>
        <w:br/>
        <w:t>Schwarzer Bär 6</w:t>
        <w:br/>
        <w:t>D 30449 Hannover</w:t>
        <w:br/>
        <w:t>Tel: *49 (0)5 11 44 14 40</w:t>
        <w:br/>
        <w:t>DS, EX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Videoforum des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Neuen Berliner Kunstvereins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 Eckhardt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530" w:left="1659" w:right="1391" w:bottom="1410" w:header="0" w:footer="3" w:gutter="0"/>
          <w:rtlGutter w:val="0"/>
          <w:cols w:num="3" w:space="24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Chausseestraße 128/129</w:t>
        <w:br/>
        <w:t>D 10115 Berlin</w:t>
        <w:br/>
        <w:t>Tel: *49(0)30 8 82 37 18</w:t>
        <w:br/>
        <w:t>Fax: *49 (0)30 3 23 70 93</w:t>
        <w:br/>
        <w:t>(Archiv mit Int. Videokunst/</w:t>
        <w:br/>
      </w:r>
      <w:r>
        <w:rPr>
          <w:rStyle w:val="CharStyle192"/>
          <w:lang w:val="de-DE" w:eastAsia="de-DE" w:bidi="de-DE"/>
        </w:rPr>
        <w:t xml:space="preserve">Archive of </w:t>
      </w:r>
      <w:r>
        <w:rPr>
          <w:rStyle w:val="CharStyle501"/>
        </w:rPr>
        <w:t xml:space="preserve">Video </w:t>
      </w:r>
      <w:r>
        <w:rPr>
          <w:rStyle w:val="CharStyle192"/>
          <w:lang w:val="de-DE" w:eastAsia="de-DE" w:bidi="de-DE"/>
        </w:rPr>
        <w:t>arf)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44" w:left="1426" w:right="1445" w:bottom="2001" w:header="0" w:footer="3" w:gutter="0"/>
          <w:rtlGutter w:val="0"/>
          <w:cols w:space="720"/>
          <w:noEndnote/>
          <w:docGrid w:linePitch="360"/>
        </w:sectPr>
      </w:pPr>
      <w:bookmarkStart w:id="396" w:name="bookmark396"/>
      <w:r>
        <w:rPr>
          <w:lang w:val="de-DE" w:eastAsia="de-DE" w:bidi="de-DE"/>
          <w:w w:val="100"/>
          <w:color w:val="000000"/>
          <w:position w:val="0"/>
        </w:rPr>
        <w:t>Internationale Einrichtungen</w:t>
      </w:r>
      <w:bookmarkEnd w:id="39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44" w:left="0" w:right="0" w:bottom="14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Zentrum für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 und Medientechnologie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Daniels</w:t>
        <w:br/>
        <w:t>Kaiserstr. 64</w:t>
        <w:br/>
        <w:t>D 76131 Karlsruhe 1</w:t>
        <w:br/>
        <w:t>Tel: *49 (0)721 93 40-0</w:t>
        <w:br/>
        <w:t>Fax: *49 (0)721 93 4039</w:t>
        <w:br/>
        <w:t>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0" w:line="210" w:lineRule="exact"/>
        <w:ind w:left="0" w:right="0" w:firstLine="0"/>
      </w:pPr>
      <w:bookmarkStart w:id="397" w:name="bookmark39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Frankreich/ </w:t>
      </w:r>
      <w:r>
        <w:rPr>
          <w:rStyle w:val="CharStyle500"/>
          <w:b/>
          <w:bCs/>
        </w:rPr>
        <w:t>France</w:t>
      </w:r>
      <w:bookmarkEnd w:id="39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Qou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13, Villa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Eugène Leblanc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75019 Paris</w:t>
        <w:br/>
        <w:t>Tel:* 331 40334992</w:t>
        <w:br/>
        <w:t>Fax:* 331 40334992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(Actions et Prospectives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Audiovisuelles)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Geneviève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Charras</w:t>
        <w:br/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rue Sédlllot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67000 Straßburg</w:t>
        <w:br/>
        <w:t xml:space="preserve">Tel: * 33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75 03 94</w:t>
        <w:br/>
        <w:t xml:space="preserve">Fax: * 33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75 03 50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ARCANAL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Reine Prat</w:t>
        <w:br/>
        <w:t>(coproducteur)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92,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avenue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Kleber</w:t>
        <w:br/>
        <w:t>75116 Paris</w:t>
        <w:br/>
        <w:t>Tel: *331 47 27 30 60</w:t>
        <w:br/>
        <w:t xml:space="preserve">Fax: *331 47 04 </w:t>
      </w:r>
      <w:r>
        <w:rPr>
          <w:rStyle w:val="CharStyle502"/>
        </w:rPr>
        <w:t>86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51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Audiovisuel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Beauvoir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Claudine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Delvaux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Palais de Tokyo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Manutention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75116 Paris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 33 1 47 23 67 48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 33 1 47 23 67 49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Centre Georges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Pompidou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d'art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moderne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Christine van Assche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75191 Paris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Cedex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04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 33 1 44 78 45 77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*331 42 71 06 16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Heure Exquise!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B.P, 113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59370 Mons en Baroeul</w:t>
        <w:br/>
        <w:t>Tel: * 33 20 04 95 74</w:t>
        <w:br/>
        <w:t>Fax: * 33 20 04 23 57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International</w:t>
        <w:br/>
        <w:t>de la Création Vidéo (CICV)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Bonglovanni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Chateau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Eugène Peugeot</w:t>
        <w:br/>
        <w:t>B.P, 5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25310 Hérimoncourt</w:t>
        <w:br/>
        <w:t>Tel: * 33 81 30 90 30</w:t>
        <w:br/>
        <w:t>Fax: * 33 81 30 95 25</w:t>
        <w:br/>
        <w:t>PO, DS, MZ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Institut National</w:t>
        <w:br/>
        <w:t>de l’Audiovisuel (INA)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Philippe Queau</w:t>
        <w:br/>
        <w:t>4, avenue de l'Europe</w:t>
        <w:br/>
        <w:t>94360 Bry sur Marne</w:t>
        <w:br/>
        <w:t>Tel: * 33 1 49 82 20 00</w:t>
        <w:br/>
        <w:t>Fax: * 33 1 49 83 25 82</w:t>
        <w:br/>
        <w:t>PO, 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7" w:line="210" w:lineRule="exact"/>
        <w:ind w:left="0" w:right="0" w:firstLine="0"/>
      </w:pPr>
      <w:bookmarkStart w:id="398" w:name="bookmark39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Finnland/ </w:t>
      </w:r>
      <w:r>
        <w:rPr>
          <w:rStyle w:val="CharStyle500"/>
          <w:lang w:val="fr-FR" w:eastAsia="fr-FR" w:bidi="fr-FR"/>
          <w:b/>
          <w:bCs/>
        </w:rPr>
        <w:t>Finland</w:t>
      </w:r>
      <w:bookmarkEnd w:id="39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Av-arkki/Av-ark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Perttu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Rastas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Tallberglnkatu 1 B 5</w:t>
        <w:br/>
        <w:t>Box 76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93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SF 00180 Helsinki</w:t>
        <w:br/>
        <w:t>Tel: *35 0 694 40 92</w:t>
        <w:br/>
        <w:t>Fax: *35 0 694 41 87</w:t>
        <w:br/>
        <w:t>DS, 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2" w:line="210" w:lineRule="exact"/>
        <w:ind w:left="0" w:right="0" w:firstLine="0"/>
      </w:pPr>
      <w:bookmarkStart w:id="399" w:name="bookmark39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Großbritannien/ </w:t>
      </w:r>
      <w:r>
        <w:rPr>
          <w:rStyle w:val="CharStyle500"/>
          <w:b/>
          <w:bCs/>
        </w:rPr>
        <w:t xml:space="preserve">Great </w:t>
      </w:r>
      <w:r>
        <w:rPr>
          <w:rStyle w:val="CharStyle500"/>
          <w:lang w:val="fr-FR" w:eastAsia="fr-FR" w:bidi="fr-FR"/>
          <w:b/>
          <w:bCs/>
        </w:rPr>
        <w:t>Britain</w:t>
      </w:r>
      <w:bookmarkEnd w:id="39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Film and Video Umbrella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Steven Bode</w:t>
        <w:br/>
      </w:r>
      <w:r>
        <w:rPr>
          <w:rStyle w:val="CharStyle502"/>
          <w:lang w:val="fr-FR" w:eastAsia="fr-FR" w:bidi="fr-FR"/>
        </w:rPr>
        <w:t>6</w:t>
      </w:r>
      <w:r>
        <w:rPr>
          <w:lang w:val="fr-FR" w:eastAsia="fr-FR" w:bidi="fr-FR"/>
          <w:w w:val="100"/>
          <w:spacing w:val="0"/>
          <w:color w:val="000000"/>
          <w:position w:val="0"/>
        </w:rPr>
        <w:t>a Orde Hall Street</w:t>
        <w:br/>
        <w:t>GB WC1N 3JW London</w:t>
        <w:br/>
        <w:t>Tel: *44 71 831 7753</w:t>
        <w:br/>
        <w:t>Fax: *44 71 831 7746 DS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London Video Access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Michael Mazlere</w:t>
        <w:br/>
        <w:t>5-7 Buck Street</w:t>
        <w:br/>
        <w:t xml:space="preserve">GB NW1 </w:t>
      </w:r>
      <w:r>
        <w:rPr>
          <w:rStyle w:val="CharStyle502"/>
          <w:lang w:val="fr-FR" w:eastAsia="fr-FR" w:bidi="fr-FR"/>
        </w:rPr>
        <w:t>8</w:t>
      </w:r>
      <w:r>
        <w:rPr>
          <w:lang w:val="fr-FR" w:eastAsia="fr-FR" w:bidi="fr-FR"/>
          <w:w w:val="100"/>
          <w:spacing w:val="0"/>
          <w:color w:val="000000"/>
          <w:position w:val="0"/>
        </w:rPr>
        <w:t>NJ London</w:t>
        <w:br/>
        <w:t xml:space="preserve">Tel: *44 71 284 45 </w:t>
      </w:r>
      <w:r>
        <w:rPr>
          <w:rStyle w:val="CharStyle502"/>
          <w:lang w:val="fr-FR" w:eastAsia="fr-FR" w:bidi="fr-FR"/>
        </w:rPr>
        <w:t>88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Fax: *44 71 267 60 78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Northern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Visions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Millar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 Donegal Street Place/ Lower</w:t>
        <w:br/>
        <w:t>Donegal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BT1 2FN Belfast</w:t>
        <w:br/>
        <w:t>Tel: *44 2 32 24 54 95</w:t>
        <w:br/>
        <w:t xml:space="preserve">Fax: *44 2 32 32 </w:t>
      </w:r>
      <w:r>
        <w:rPr>
          <w:rStyle w:val="CharStyle502"/>
          <w:lang w:val="en-US" w:eastAsia="en-US" w:bidi="en-US"/>
        </w:rPr>
        <w:t>66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08</w:t>
        <w:br/>
        <w:t>PO, 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9" w:line="190" w:lineRule="exact"/>
        <w:ind w:left="0" w:right="0" w:firstLine="0"/>
      </w:pPr>
      <w:bookmarkStart w:id="400" w:name="bookmark400"/>
      <w:r>
        <w:rPr>
          <w:lang w:val="en-US" w:eastAsia="en-US" w:bidi="en-US"/>
          <w:w w:val="100"/>
          <w:spacing w:val="0"/>
          <w:color w:val="000000"/>
          <w:position w:val="0"/>
        </w:rPr>
        <w:t>Japan</w:t>
      </w:r>
      <w:bookmarkEnd w:id="40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SCAN GALLERY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Fujlko Nakaya</w:t>
        <w:br/>
        <w:t>Jingu - mae 1-21-1</w:t>
        <w:br/>
        <w:t xml:space="preserve">J 150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Tokio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Shibuya-ku</w:t>
        <w:br/>
        <w:t>Tel: *81 3 4 70 26 64</w:t>
        <w:br/>
        <w:t>Fax: *81 3 4 70 22 59</w:t>
        <w:br/>
        <w:t>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0" w:line="210" w:lineRule="exact"/>
        <w:ind w:left="0" w:right="0" w:firstLine="0"/>
      </w:pPr>
      <w:bookmarkStart w:id="401" w:name="bookmark40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Kanada/ </w:t>
      </w:r>
      <w:r>
        <w:rPr>
          <w:rStyle w:val="CharStyle500"/>
          <w:lang w:val="en-US" w:eastAsia="en-US" w:bidi="en-US"/>
          <w:b/>
          <w:bCs/>
        </w:rPr>
        <w:t>Canada</w:t>
      </w:r>
      <w:bookmarkEnd w:id="40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 Videographe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Brigitte Fillon (PO)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Segolene Roederer (DS)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4550, rue Gamier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H2J 3S7 Montreal Quebec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*1 514 521 21 16/17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*1 514 521 16 76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PO, 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Antenna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 Ouellette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365 St-Paul Ouest, Suite 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H2Y 2A7 Montreal Quebec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*1 514 848-6248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*1 514 848-6063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5" w:line="210" w:lineRule="exact"/>
        <w:ind w:left="0" w:right="0" w:firstLine="0"/>
      </w:pPr>
      <w:bookmarkStart w:id="402" w:name="bookmark40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Lettland/ </w:t>
      </w:r>
      <w:r>
        <w:rPr>
          <w:rStyle w:val="CharStyle500"/>
          <w:lang w:val="en-US" w:eastAsia="en-US" w:bidi="en-US"/>
          <w:b/>
          <w:bCs/>
        </w:rPr>
        <w:t>Latvia</w:t>
      </w:r>
      <w:bookmarkEnd w:id="40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Riga Videocenter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Liga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Bergmane</w:t>
        <w:br/>
        <w:t>P.O, Box 541</w:t>
        <w:br/>
        <w:t>47, Latvian SS Riga</w:t>
        <w:br/>
        <w:t>Tel: *7 0132 21 21 31</w:t>
        <w:br/>
        <w:t>Fax: *7 0132 22 94 03</w:t>
        <w:br/>
        <w:t>MZ, PO, 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12" w:line="210" w:lineRule="exact"/>
        <w:ind w:left="0" w:right="0" w:firstLine="0"/>
      </w:pPr>
      <w:bookmarkStart w:id="403" w:name="bookmark40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Neuseeland/ </w:t>
      </w:r>
      <w:r>
        <w:rPr>
          <w:rStyle w:val="CharStyle500"/>
          <w:lang w:val="en-US" w:eastAsia="en-US" w:bidi="en-US"/>
          <w:b/>
          <w:bCs/>
        </w:rPr>
        <w:t>New Zealand</w:t>
      </w:r>
      <w:bookmarkEnd w:id="40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Karu Productions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44" w:left="1426" w:right="1546" w:bottom="1444" w:header="0" w:footer="3" w:gutter="0"/>
          <w:rtlGutter w:val="0"/>
          <w:cols w:num="3" w:space="29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McBride</w:t>
        <w:br/>
        <w:t>29 Clarence Street</w:t>
        <w:br/>
        <w:t xml:space="preserve">NZ Auckland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Neuseeland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Tel: *64 9 45 67 42</w:t>
        <w:br/>
        <w:t>Fax: *64 9 477 85 641</w:t>
        <w:br/>
        <w:t>PO, DS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60" w:right="0" w:firstLine="0"/>
        <w:sectPr>
          <w:pgSz w:w="12207" w:h="17341"/>
          <w:pgMar w:top="1501" w:left="1620" w:right="1193" w:bottom="1482" w:header="0" w:footer="3" w:gutter="0"/>
          <w:rtlGutter w:val="0"/>
          <w:cols w:space="720"/>
          <w:noEndnote/>
          <w:docGrid w:linePitch="360"/>
        </w:sectPr>
      </w:pPr>
      <w:bookmarkStart w:id="404" w:name="bookmark404"/>
      <w:r>
        <w:rPr>
          <w:lang w:val="de-DE" w:eastAsia="de-DE" w:bidi="de-DE"/>
          <w:w w:val="100"/>
          <w:color w:val="000000"/>
          <w:position w:val="0"/>
        </w:rPr>
        <w:t>Internationale Einrichtungen</w:t>
      </w:r>
      <w:bookmarkEnd w:id="40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501" w:left="0" w:right="0" w:bottom="14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4" w:line="210" w:lineRule="exact"/>
        <w:ind w:left="0" w:right="0" w:firstLine="0"/>
      </w:pPr>
      <w:bookmarkStart w:id="405" w:name="bookmark40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Niederlande/ </w:t>
      </w:r>
      <w:r>
        <w:rPr>
          <w:rStyle w:val="CharStyle500"/>
          <w:b/>
          <w:bCs/>
        </w:rPr>
        <w:t>Netherlands</w:t>
      </w:r>
      <w:bookmarkEnd w:id="40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Montevideo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32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Mirjam Coelho</w:t>
        <w:br/>
        <w:t>Spuistraat 104</w:t>
        <w:br/>
        <w:t>NL 1012 VA Amsterdam</w:t>
        <w:br/>
        <w:t xml:space="preserve">Tel: *31 20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23 71 01</w:t>
        <w:br/>
        <w:t xml:space="preserve">Fax: *31 20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24 44 23</w:t>
        <w:br/>
        <w:t>PO, DS, EX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Kijkhuis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van Vliet</w:t>
        <w:br/>
        <w:t>Spui 189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53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 2511 BN Den Haag</w:t>
        <w:br/>
        <w:t>Tel: *31 70 364 48 05</w:t>
        <w:br/>
        <w:t>Fax: *31 70 361 44 48</w:t>
        <w:br/>
        <w:t>DS, 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0" w:line="210" w:lineRule="exact"/>
        <w:ind w:left="0" w:right="0" w:firstLine="0"/>
      </w:pPr>
      <w:bookmarkStart w:id="406" w:name="bookmark40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Österreich/ </w:t>
      </w:r>
      <w:r>
        <w:rPr>
          <w:rStyle w:val="CharStyle500"/>
          <w:b/>
          <w:bCs/>
        </w:rPr>
        <w:t>Austria</w:t>
      </w:r>
      <w:bookmarkEnd w:id="40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Wien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Neubaugasse 40 a</w:t>
        <w:br/>
        <w:t>A 1070 Wien</w:t>
        <w:br/>
        <w:t>Tel: *43 1 526 36 67</w:t>
        <w:br/>
        <w:t xml:space="preserve">Fax: *43 1 526 71 </w:t>
      </w:r>
      <w:r>
        <w:rPr>
          <w:rStyle w:val="CharStyle502"/>
        </w:rPr>
        <w:t>68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MZ, PO, 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84" w:line="210" w:lineRule="exact"/>
        <w:ind w:left="0" w:right="0" w:firstLine="0"/>
      </w:pPr>
      <w:bookmarkStart w:id="407" w:name="bookmark40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Polen/ </w:t>
      </w:r>
      <w:r>
        <w:rPr>
          <w:rStyle w:val="CharStyle500"/>
          <w:b/>
          <w:bCs/>
        </w:rPr>
        <w:t>Poland</w:t>
      </w:r>
      <w:bookmarkEnd w:id="40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Centre for Contemporary Art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and Video Centre</w:t>
        <w:br/>
        <w:t>R. Kluszczynskl &amp; E. Wyzynska</w:t>
        <w:br/>
        <w:t>Ujazdowski Castle, AI. Ujazdows-</w:t>
        <w:br/>
        <w:t xml:space="preserve">kie </w:t>
      </w:r>
      <w:r>
        <w:rPr>
          <w:rStyle w:val="CharStyle502"/>
        </w:rPr>
        <w:t>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 00 461 Warschau</w:t>
        <w:br/>
        <w:t>Tel: *48 22 28 12 71</w:t>
        <w:br/>
        <w:t>Fax: *48 72 28 95 50</w:t>
        <w:br/>
        <w:t>DS, EX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Poltel International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6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Malgorzata Kaczorowska</w:t>
        <w:br/>
        <w:t>17 J.P. Woronicza St„ Box 211</w:t>
        <w:br/>
        <w:t>PL 00 959 Warschau</w:t>
        <w:br/>
        <w:t>Tel.: *48 22 47 80 79</w:t>
        <w:br/>
        <w:t>Fax: *48 22 44 02 06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1" w:line="190" w:lineRule="exact"/>
        <w:ind w:left="0" w:right="0" w:firstLine="0"/>
      </w:pPr>
      <w:bookmarkStart w:id="408" w:name="bookmark408"/>
      <w:r>
        <w:rPr>
          <w:lang w:val="de-DE" w:eastAsia="de-DE" w:bidi="de-DE"/>
          <w:w w:val="100"/>
          <w:spacing w:val="0"/>
          <w:color w:val="000000"/>
          <w:position w:val="0"/>
        </w:rPr>
        <w:t>Portugal</w:t>
      </w:r>
      <w:bookmarkEnd w:id="40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Nucleo dos Cineastas</w:t>
        <w:br/>
        <w:t>Independentes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R. Antono Pedro 129 S/ Cave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 1000 Lissabon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*351 1 52 03 95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*351 1 54 50 11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38" w:line="210" w:lineRule="exact"/>
        <w:ind w:left="0" w:right="0" w:firstLine="0"/>
      </w:pPr>
      <w:r>
        <w:br w:type="column"/>
      </w:r>
      <w:bookmarkStart w:id="409" w:name="bookmark40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Rumänien/ </w:t>
      </w:r>
      <w:r>
        <w:rPr>
          <w:rStyle w:val="CharStyle500"/>
          <w:b/>
          <w:bCs/>
        </w:rPr>
        <w:t>Romania</w:t>
      </w:r>
      <w:bookmarkEnd w:id="40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Fundatia Arte Vizuale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Velvet Moraru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Cimpineano 21 SC.B ET </w:t>
      </w:r>
      <w:r>
        <w:rPr>
          <w:rStyle w:val="CharStyle502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AP 32</w:t>
        <w:br/>
        <w:t>Bukarest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10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*40 1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13 53 50</w:t>
        <w:br/>
        <w:t xml:space="preserve">Fax: *40 </w:t>
      </w:r>
      <w:r>
        <w:rPr>
          <w:rStyle w:val="CharStyle113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3 11 13 67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Soros Center for</w:t>
        <w:br/>
        <w:t>Contemporary Arts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Stirbei Voda 1</w:t>
        <w:br/>
        <w:t>P.O. Box 1-827</w:t>
        <w:br/>
        <w:t>Bukarest</w:t>
        <w:br/>
        <w:t>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7" w:line="210" w:lineRule="exact"/>
        <w:ind w:left="0" w:right="0" w:firstLine="0"/>
      </w:pPr>
      <w:bookmarkStart w:id="410" w:name="bookmark41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Rußland/ </w:t>
      </w:r>
      <w:r>
        <w:rPr>
          <w:rStyle w:val="CharStyle500"/>
          <w:b/>
          <w:bCs/>
        </w:rPr>
        <w:t>Russia</w:t>
      </w:r>
      <w:bookmarkEnd w:id="41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TV-Gallery</w:t>
        <w:br/>
        <w:t>Nina Zaretskaya</w:t>
        <w:br/>
        <w:t xml:space="preserve">2/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Dimltrov ul.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109180 Moskau</w:t>
        <w:br/>
        <w:t>Tel.: *007 95 2 38 44 22</w:t>
        <w:br/>
        <w:t>Fax: *007 95 2 92 65 1</w:t>
      </w:r>
      <w:r>
        <w:rPr>
          <w:rStyle w:val="CharStyle113"/>
        </w:rPr>
        <w:t>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PO, EX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Soros Center for</w:t>
        <w:br/>
        <w:t>Contemporary Arts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Irina Alpatova</w:t>
        <w:br/>
        <w:t>Chernyahovskogo 4 a</w:t>
        <w:br/>
        <w:t>125319 Moskau</w:t>
        <w:br/>
        <w:t>Tel.: *007 95 1 51 87 06</w:t>
        <w:br/>
        <w:t xml:space="preserve">Fax: *007 95 1 51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</w:t>
        <w:br/>
        <w:t>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9" w:line="210" w:lineRule="exact"/>
        <w:ind w:left="0" w:right="0" w:firstLine="0"/>
      </w:pPr>
      <w:bookmarkStart w:id="411" w:name="bookmark41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Spanien/ </w:t>
      </w:r>
      <w:r>
        <w:rPr>
          <w:rStyle w:val="CharStyle500"/>
          <w:b/>
          <w:bCs/>
        </w:rPr>
        <w:t>Spain</w:t>
      </w:r>
      <w:bookmarkEnd w:id="41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Generalität de Catalunya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Departament de Cultura</w:t>
        <w:br/>
        <w:t>Isabel Coloma</w:t>
        <w:br/>
        <w:t xml:space="preserve">Dlputacio 279 </w:t>
      </w:r>
      <w:r>
        <w:rPr>
          <w:rStyle w:val="CharStyle11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281</w:t>
        <w:br/>
        <w:t>E 08007 Barcelona</w:t>
        <w:br/>
        <w:t>Tel: *34 3 488 10 38</w:t>
        <w:br/>
        <w:t>Fax: *34 3 487 41 92</w:t>
        <w:br/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Trimaran Arts Promotion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 Palller</w:t>
        <w:br/>
        <w:t>Hortaleza, 54-4 B</w:t>
        <w:br/>
        <w:t>E 28004 Madrid</w:t>
        <w:br/>
        <w:t>Tel: *34 1 531 49 21</w:t>
        <w:br/>
        <w:t>Fax: *34 1 531 49 21</w:t>
        <w:br/>
        <w:t>DS</w:t>
      </w:r>
    </w:p>
    <w:p>
      <w:pPr>
        <w:pStyle w:val="Style503"/>
        <w:widowControl w:val="0"/>
        <w:keepNext/>
        <w:keepLines/>
        <w:shd w:val="clear" w:color="auto" w:fill="auto"/>
        <w:bidi w:val="0"/>
        <w:jc w:val="left"/>
        <w:spacing w:before="0" w:after="110" w:line="210" w:lineRule="exact"/>
        <w:ind w:left="0" w:right="0" w:firstLine="0"/>
      </w:pPr>
      <w:r>
        <w:br w:type="column"/>
      </w:r>
      <w:bookmarkStart w:id="412" w:name="bookmark412"/>
      <w:r>
        <w:rPr>
          <w:rStyle w:val="CharStyle505"/>
          <w:b/>
          <w:bCs/>
          <w:i w:val="0"/>
          <w:iCs w:val="0"/>
        </w:rPr>
        <w:t xml:space="preserve">Tschechische/ </w:t>
      </w:r>
      <w:r>
        <w:rPr>
          <w:lang w:val="en-US" w:eastAsia="en-US" w:bidi="en-US"/>
          <w:w w:val="100"/>
          <w:color w:val="000000"/>
          <w:position w:val="0"/>
        </w:rPr>
        <w:t>Czech Republic</w:t>
      </w:r>
      <w:bookmarkEnd w:id="41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Foundation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</w:t>
        <w:br/>
        <w:t>Accessing the Media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Standa Miler</w:t>
        <w:br/>
        <w:t>Dlouha 33</w:t>
        <w:br/>
        <w:t xml:space="preserve">11000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  <w:br/>
        <w:t>MZ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Kunstakademie Prag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Prof. Michael Biellcky</w:t>
        <w:br/>
        <w:t xml:space="preserve">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</w:t>
        <w:br/>
        <w:t xml:space="preserve">17000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EX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43" w:line="210" w:lineRule="exact"/>
        <w:ind w:left="0" w:right="0" w:firstLine="0"/>
      </w:pPr>
      <w:bookmarkStart w:id="413" w:name="bookmark41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Türkei/ </w:t>
      </w:r>
      <w:r>
        <w:rPr>
          <w:rStyle w:val="CharStyle500"/>
          <w:b/>
          <w:bCs/>
        </w:rPr>
        <w:t>Turkey</w:t>
      </w:r>
      <w:bookmarkEnd w:id="41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Üretim Sanayi ve Tlcaret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LTD.STI</w:t>
        <w:br/>
        <w:t>Hilmi Etikan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Pasa Id Hanl No. 4 Kat. 1</w:t>
        <w:br/>
        <w:t>TR Beyoglu Istambul</w:t>
        <w:br/>
        <w:t>Tel: *90 1 152 57 00</w:t>
        <w:br/>
        <w:t>Fax: *90 1 152 46 99?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0" w:line="210" w:lineRule="exact"/>
        <w:ind w:left="0" w:right="0" w:firstLine="0"/>
      </w:pPr>
      <w:bookmarkStart w:id="414" w:name="bookmark41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Ungarn/ </w:t>
      </w:r>
      <w:r>
        <w:rPr>
          <w:rStyle w:val="CharStyle500"/>
          <w:lang w:val="en-US" w:eastAsia="en-US" w:bidi="en-US"/>
          <w:b/>
          <w:bCs/>
        </w:rPr>
        <w:t>Hungary</w:t>
      </w:r>
      <w:bookmarkEnd w:id="41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Box Foundation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Upor</w:t>
        <w:br/>
        <w:t>Zoltán u, 9 1/ 2</w:t>
        <w:br/>
        <w:t>H-1054 Budapest</w:t>
        <w:br/>
        <w:t xml:space="preserve">Tel.: *36 1 1 12 07 </w:t>
      </w:r>
      <w:r>
        <w:rPr>
          <w:rStyle w:val="CharStyle502"/>
        </w:rPr>
        <w:t>88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*36 1 1 12 07 </w:t>
      </w:r>
      <w:r>
        <w:rPr>
          <w:rStyle w:val="CharStyle502"/>
        </w:rPr>
        <w:t>88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09" w:line="190" w:lineRule="exact"/>
        <w:ind w:left="0" w:right="0" w:firstLine="0"/>
      </w:pPr>
      <w:bookmarkStart w:id="415" w:name="bookmark415"/>
      <w:r>
        <w:rPr>
          <w:lang w:val="de-DE" w:eastAsia="de-DE" w:bidi="de-DE"/>
          <w:w w:val="100"/>
          <w:spacing w:val="0"/>
          <w:color w:val="000000"/>
          <w:position w:val="0"/>
        </w:rPr>
        <w:t>USA</w:t>
      </w:r>
      <w:bookmarkEnd w:id="41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Nell Seiling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172 East 4th Street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55101 Saint Paul, Minnesota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*1 612 229 23 58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*1 612 229 12 83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TV, 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 Com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Jennifer Bender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P.O. Box 193123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Rincon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CA 94119-3123 San Francisco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*1 415 431 75 24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*1 415 431 78 41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 Intermix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501" w:left="1620" w:right="1193" w:bottom="1482" w:header="0" w:footer="3" w:gutter="0"/>
          <w:rtlGutter w:val="0"/>
          <w:cols w:num="3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Stephen Vltiello</w:t>
        <w:br/>
        <w:t xml:space="preserve">536 Broadway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9th Floor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USA 10012 New York</w:t>
        <w:br/>
        <w:t>Tel: *1 212 966 46 05</w:t>
        <w:br/>
        <w:t>Fax: *1 212 941 61 18</w:t>
        <w:br/>
        <w:t>DS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440" w:line="500" w:lineRule="exact"/>
        <w:ind w:left="3000" w:right="0" w:firstLine="0"/>
      </w:pPr>
      <w:r>
        <w:pict>
          <v:shape id="_x0000_s1401" type="#_x0000_t75" style="position:absolute;margin-left:-8.4pt;margin-top:449.pt;width:596.4pt;height:337.9pt;z-index:-251658546;mso-wrap-distance-left:5.pt;mso-wrap-distance-right:5.pt;mso-position-horizontal-relative:margin;mso-position-vertical-relative:margin" wrapcoords="0 0">
            <v:imagedata r:id="rId473" r:href="rId474"/>
            <w10:wrap anchorx="margin" anchory="margin"/>
          </v:shape>
        </w:pict>
      </w:r>
      <w:bookmarkStart w:id="416" w:name="bookmark416"/>
      <w:r>
        <w:rPr>
          <w:lang w:val="de-DE" w:eastAsia="de-DE" w:bidi="de-DE"/>
          <w:w w:val="100"/>
          <w:color w:val="000000"/>
          <w:position w:val="0"/>
        </w:rPr>
        <w:t>Internationale Einrichtungen</w:t>
      </w:r>
      <w:bookmarkEnd w:id="416"/>
    </w:p>
    <w:tbl>
      <w:tblPr>
        <w:tblOverlap w:val="never"/>
        <w:tblLayout w:type="fixed"/>
        <w:jc w:val="center"/>
      </w:tblPr>
      <w:tblGrid>
        <w:gridCol w:w="2923"/>
        <w:gridCol w:w="715"/>
        <w:gridCol w:w="2194"/>
        <w:gridCol w:w="989"/>
        <w:gridCol w:w="1872"/>
      </w:tblGrid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29"/>
                <w:lang w:val="en-US" w:eastAsia="en-US" w:bidi="en-US"/>
                <w:b/>
                <w:bCs/>
              </w:rPr>
              <w:t>The Kitchen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00" w:right="0" w:firstLine="0"/>
            </w:pPr>
            <w:r>
              <w:rPr>
                <w:rStyle w:val="CharStyle112"/>
              </w:rPr>
              <w:t>Länderkürzel</w:t>
            </w:r>
          </w:p>
        </w:tc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92"/>
              </w:rPr>
              <w:t xml:space="preserve">Abbreviations </w:t>
            </w:r>
            <w:r>
              <w:rPr>
                <w:rStyle w:val="CharStyle192"/>
                <w:lang w:val="de-DE" w:eastAsia="de-DE" w:bidi="de-DE"/>
              </w:rPr>
              <w:t xml:space="preserve">per </w:t>
            </w:r>
            <w:r>
              <w:rPr>
                <w:rStyle w:val="CharStyle192"/>
              </w:rPr>
              <w:t>country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Video Distribution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Österreich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</w:rPr>
              <w:t>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Austria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Steve Gallagher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</w:rPr>
              <w:t>AUS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Australien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AUS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Australia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512 W 19th St.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Belgien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Belgium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USA NY 10011 New York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BOL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BR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Bolivien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Brasilien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BOL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BR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Bolivia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Brasil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Tel: *1 212 255 57 93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CDN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Kanada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CDN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Canada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Fax: *1 212 645 42 58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Schweiz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Swizeriand</w:t>
            </w:r>
          </w:p>
        </w:tc>
      </w:tr>
      <w:tr>
        <w:trPr>
          <w:trHeight w:val="154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DS, EX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CS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Tschechische Republik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CS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Czech Republic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8693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Deutschland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Germany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DK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Dänemark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DK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Denmark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29"/>
                <w:lang w:val="en-US" w:eastAsia="en-US" w:bidi="en-US"/>
                <w:b/>
                <w:bCs/>
              </w:rPr>
              <w:t>Video Data Bank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Spanien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9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Spain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Mindy Faber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fr-FR" w:eastAsia="fr-FR" w:bidi="fr-FR"/>
              </w:rPr>
              <w:t>F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GB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Frankreich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Großbritannien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fr-FR" w:eastAsia="fr-FR" w:bidi="fr-FR"/>
              </w:rPr>
              <w:t>F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GB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40" w:right="0" w:firstLine="0"/>
            </w:pPr>
            <w:r>
              <w:rPr>
                <w:rStyle w:val="CharStyle508"/>
              </w:rPr>
              <w:t>France</w:t>
              <w:br/>
              <w:t>Great Britain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37 S. Wabash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GR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Griechenland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GR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Greece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USA IL 60603-6487 Chicago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GUS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Rußland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GUS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10"/>
              </w:rPr>
              <w:t>Russia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Tel: *1 312 899 51 72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H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Ungarn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Italien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10"/>
                <w:lang w:val="de-DE" w:eastAsia="de-DE" w:bidi="de-DE"/>
              </w:rPr>
              <w:t>H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10"/>
                <w:lang w:val="de-DE" w:eastAsia="de-DE" w:bidi="de-DE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Hungary</w:t>
            </w:r>
          </w:p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Italy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Fax: *1 312 263 01 41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Japan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11"/>
              </w:rPr>
              <w:t>J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Japan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Mex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Mexico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Mex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Mexico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NL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Niederland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NL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Netherlands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PL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Polen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PL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Poland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PY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Paraguay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PY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Paraguay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Argentinien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Argentina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RCH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Chile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RCH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Chile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Rumänien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Romania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ROU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Uruguay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10"/>
                <w:lang w:val="de-DE" w:eastAsia="de-DE" w:bidi="de-DE"/>
              </w:rPr>
              <w:t>ROU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Uruguay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SLO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Slowenien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SLO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Slovenia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SF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Finnland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SF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Finnland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321"/>
                <w:lang w:val="en-US" w:eastAsia="en-US" w:bidi="en-US"/>
              </w:rPr>
              <w:t>USA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USA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USA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9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321"/>
                <w:lang w:val="en-US" w:eastAsia="en-US" w:bidi="en-US"/>
              </w:rPr>
              <w:t>YV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21"/>
              </w:rPr>
              <w:t>Venezuela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60" w:right="0" w:firstLine="0"/>
            </w:pPr>
            <w:r>
              <w:rPr>
                <w:rStyle w:val="CharStyle508"/>
                <w:lang w:val="de-DE" w:eastAsia="de-DE" w:bidi="de-DE"/>
              </w:rPr>
              <w:t>YV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"/>
              <w:framePr w:w="86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08"/>
              </w:rPr>
              <w:t>Venezuela</w:t>
            </w:r>
          </w:p>
        </w:tc>
      </w:tr>
    </w:tbl>
    <w:p>
      <w:pPr>
        <w:framePr w:w="869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12"/>
        <w:tabs>
          <w:tab w:leader="none" w:pos="10174" w:val="left"/>
        </w:tabs>
        <w:widowControl w:val="0"/>
        <w:keepNext w:val="0"/>
        <w:keepLines w:val="0"/>
        <w:shd w:val="clear" w:color="auto" w:fill="000000"/>
        <w:bidi w:val="0"/>
        <w:spacing w:before="608" w:after="0"/>
        <w:ind w:left="200" w:right="0" w:firstLine="0"/>
      </w:pPr>
      <w:r>
        <w:rPr>
          <w:rStyle w:val="CharStyle514"/>
          <w:b/>
          <w:bCs/>
        </w:rPr>
        <w:t>HELDEN UND VERSAGER</w:t>
        <w:tab/>
      </w:r>
      <w:r>
        <w:rPr>
          <w:rStyle w:val="CharStyle515"/>
          <w:b w:val="0"/>
          <w:bCs w:val="0"/>
        </w:rPr>
        <w:t>MUSIK</w:t>
      </w:r>
    </w:p>
    <w:p>
      <w:pPr>
        <w:pStyle w:val="Style512"/>
        <w:tabs>
          <w:tab w:leader="none" w:pos="10174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200" w:right="0" w:firstLine="0"/>
      </w:pPr>
      <w:r>
        <w:rPr>
          <w:rStyle w:val="CharStyle514"/>
          <w:b/>
          <w:bCs/>
        </w:rPr>
        <w:t>AM LAUFENDEN METER.</w:t>
        <w:tab/>
      </w:r>
      <w:r>
        <w:rPr>
          <w:rStyle w:val="CharStyle516"/>
          <w:vertAlign w:val="superscript"/>
          <w:b/>
          <w:bCs/>
        </w:rPr>
        <w:t>BÜCHER</w:t>
      </w:r>
    </w:p>
    <w:p>
      <w:pPr>
        <w:pStyle w:val="Style517"/>
        <w:widowControl w:val="0"/>
        <w:keepNext w:val="0"/>
        <w:keepLines w:val="0"/>
        <w:shd w:val="clear" w:color="auto" w:fill="000000"/>
        <w:bidi w:val="0"/>
        <w:spacing w:before="0" w:after="606" w:line="200" w:lineRule="exact"/>
        <w:ind w:left="0" w:right="0" w:firstLine="0"/>
      </w:pPr>
      <w:r>
        <w:rPr>
          <w:rStyle w:val="CharStyle519"/>
          <w:b/>
          <w:bCs/>
        </w:rPr>
        <w:t xml:space="preserve">Klasse-Videos zum Super-Preis. </w:t>
      </w:r>
      <w:r>
        <w:rPr>
          <w:rStyle w:val="CharStyle520"/>
          <w:b w:val="0"/>
          <w:bCs w:val="0"/>
        </w:rPr>
        <w:t>SPIELFILME</w:t>
      </w:r>
    </w:p>
    <w:p>
      <w:pPr>
        <w:pStyle w:val="Style162"/>
        <w:widowControl w:val="0"/>
        <w:keepNext w:val="0"/>
        <w:keepLines w:val="0"/>
        <w:shd w:val="clear" w:color="auto" w:fill="auto"/>
        <w:bidi w:val="0"/>
        <w:jc w:val="right"/>
        <w:spacing w:before="0" w:after="0" w:line="168" w:lineRule="exact"/>
        <w:ind w:left="0" w:right="8800" w:firstLine="0"/>
      </w:pPr>
      <w:r>
        <w:pict>
          <v:shape id="_x0000_s1402" type="#_x0000_t202" style="position:absolute;margin-left:519.6pt;margin-top:12.25pt;width:37.45pt;height:14.75pt;z-index:-125829258;mso-wrap-distance-left:5.pt;mso-wrap-distance-top:9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507"/>
                      <w:b w:val="0"/>
                      <w:bCs w:val="0"/>
                    </w:rPr>
                    <w:t>VIDEO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473"/>
          <w:lang w:val="de-DE" w:eastAsia="de-DE" w:bidi="de-DE"/>
          <w:vertAlign w:val="subscript"/>
          <w:color w:val="EBEBEB"/>
        </w:rPr>
        <w:t>h</w:t>
      </w:r>
      <w:r>
        <w:rPr>
          <w:rStyle w:val="CharStyle473"/>
          <w:lang w:val="de-DE" w:eastAsia="de-DE" w:bidi="de-DE"/>
          <w:color w:val="EBEBEB"/>
        </w:rPr>
        <w:t xml:space="preserve"> DER TODESKAM</w:t>
        <w:br/>
        <w:t>REICHSHAUPT</w:t>
      </w:r>
    </w:p>
    <w:p>
      <w:pPr>
        <w:pStyle w:val="Style114"/>
        <w:widowControl w:val="0"/>
        <w:keepNext w:val="0"/>
        <w:keepLines w:val="0"/>
        <w:shd w:val="clear" w:color="auto" w:fill="auto"/>
        <w:bidi w:val="0"/>
        <w:jc w:val="right"/>
        <w:spacing w:before="0" w:after="942" w:line="100" w:lineRule="exact"/>
        <w:ind w:left="0" w:right="8800" w:firstLine="0"/>
      </w:pPr>
      <w:r>
        <w:rPr>
          <w:rStyle w:val="CharStyle522"/>
        </w:rPr>
        <w:t xml:space="preserve">General, der Führer und zwei </w:t>
      </w:r>
      <w:r>
        <w:rPr>
          <w:rStyle w:val="CharStyle522"/>
          <w:lang w:val="en-US" w:eastAsia="en-US" w:bidi="en-US"/>
        </w:rPr>
        <w:t>Millie</w:t>
      </w:r>
    </w:p>
    <w:p>
      <w:pPr>
        <w:pStyle w:val="Style132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  <w:sectPr>
          <w:headerReference w:type="even" r:id="rId475"/>
          <w:headerReference w:type="default" r:id="rId476"/>
          <w:footerReference w:type="even" r:id="rId477"/>
          <w:footerReference w:type="default" r:id="rId478"/>
          <w:headerReference w:type="first" r:id="rId479"/>
          <w:footerReference w:type="first" r:id="rId480"/>
          <w:titlePg/>
          <w:pgSz w:w="12207" w:h="17341"/>
          <w:pgMar w:top="1402" w:left="308" w:right="419" w:bottom="3111" w:header="0" w:footer="3" w:gutter="0"/>
          <w:rtlGutter w:val="0"/>
          <w:cols w:space="720"/>
          <w:noEndnote/>
          <w:docGrid w:linePitch="360"/>
        </w:sectPr>
      </w:pPr>
      <w:r>
        <w:rPr>
          <w:rStyle w:val="CharStyle523"/>
          <w:b w:val="0"/>
          <w:bCs w:val="0"/>
        </w:rPr>
        <w:t>COMPUTER</w:t>
      </w: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24" w:left="0" w:right="0" w:bottom="1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08" type="#_x0000_t202" style="position:absolute;margin-left:252.7pt;margin-top:28.55pt;width:112.8pt;height:33.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526"/>
                      <w:b/>
                      <w:bCs/>
                    </w:rPr>
                    <w:t>LONGTIME</w:t>
                  </w:r>
                </w:p>
                <w:p>
                  <w:pPr>
                    <w:pStyle w:val="Style5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527"/>
                      <w:b/>
                      <w:bCs/>
                    </w:rPr>
                    <w:t>COMPANION</w:t>
                  </w:r>
                </w:p>
              </w:txbxContent>
            </v:textbox>
            <w10:wrap anchorx="margin"/>
          </v:shape>
        </w:pict>
      </w:r>
      <w:r>
        <w:pict>
          <v:shape id="_x0000_s1409" type="#_x0000_t202" style="position:absolute;margin-left:375.1pt;margin-top:27.4pt;width:105.6pt;height:12.3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528"/>
                      <w:i/>
                      <w:iCs/>
                    </w:rPr>
                    <w:t xml:space="preserve">THE fl EXT GEHER </w:t>
                  </w:r>
                  <w:r>
                    <w:rPr>
                      <w:rStyle w:val="CharStyle528"/>
                      <w:lang w:val="en-US" w:eastAsia="en-US" w:bidi="en-US"/>
                      <w:i/>
                      <w:iCs/>
                    </w:rPr>
                    <w:t>AT</w:t>
                  </w:r>
                  <w:r>
                    <w:rPr>
                      <w:rStyle w:val="CharStyle528"/>
                      <w:i/>
                      <w:iCs/>
                    </w:rPr>
                    <w:t>mn</w:t>
                  </w:r>
                </w:p>
              </w:txbxContent>
            </v:textbox>
            <w10:wrap anchorx="margin"/>
          </v:shape>
        </w:pict>
      </w:r>
      <w:r>
        <w:pict>
          <v:shape id="_x0000_s1410" type="#_x0000_t202" style="position:absolute;margin-left:508.1pt;margin-top:0;width:80.65pt;height:33.2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1" w:line="180" w:lineRule="exact"/>
                    <w:ind w:left="340" w:right="0" w:firstLine="0"/>
                  </w:pPr>
                  <w:r>
                    <w:rPr>
                      <w:rStyle w:val="CharStyle507"/>
                      <w:b w:val="0"/>
                      <w:bCs w:val="0"/>
                    </w:rPr>
                    <w:t>KARTEN</w:t>
                    <w:t>-</w:t>
                  </w:r>
                </w:p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507"/>
                      <w:b w:val="0"/>
                      <w:bCs w:val="0"/>
                    </w:rPr>
                    <w:t>VORVERKAUF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24" w:left="140" w:right="140" w:bottom="1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220" w:right="0" w:firstLine="0"/>
        <w:sectPr>
          <w:pgSz w:w="12207" w:h="17341"/>
          <w:pgMar w:top="1460" w:left="1515" w:right="1342" w:bottom="1446" w:header="0" w:footer="3" w:gutter="0"/>
          <w:rtlGutter w:val="0"/>
          <w:cols w:space="720"/>
          <w:noEndnote/>
          <w:docGrid w:linePitch="360"/>
        </w:sectPr>
      </w:pPr>
      <w:bookmarkStart w:id="417" w:name="bookmark417"/>
      <w:r>
        <w:rPr>
          <w:lang w:val="de-DE" w:eastAsia="de-DE" w:bidi="de-DE"/>
          <w:w w:val="100"/>
          <w:color w:val="000000"/>
          <w:position w:val="0"/>
        </w:rPr>
        <w:t>Internationale Videofestivals</w:t>
      </w:r>
      <w:bookmarkEnd w:id="41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" w:after="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0" w:left="0" w:right="0" w:bottom="14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9" w:line="210" w:lineRule="exact"/>
        <w:ind w:left="0" w:right="0" w:firstLine="0"/>
      </w:pPr>
      <w:bookmarkStart w:id="418" w:name="bookmark41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Australien/ </w:t>
      </w:r>
      <w:r>
        <w:rPr>
          <w:rStyle w:val="CharStyle500"/>
          <w:b/>
          <w:bCs/>
        </w:rPr>
        <w:t>AustraUa</w:t>
      </w:r>
      <w:bookmarkEnd w:id="41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Australian Video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5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Electronic Media Ar+s</w:t>
        <w:br/>
        <w:t>Brian Langer</w:t>
        <w:br/>
        <w:t>P.O. Box 661</w:t>
        <w:br/>
        <w:t>Glebe NSW 2037</w:t>
        <w:br/>
        <w:t xml:space="preserve">Tel.: *61 </w:t>
      </w:r>
      <w:r>
        <w:rPr>
          <w:rStyle w:val="CharStyle529"/>
        </w:rPr>
        <w:t>2-552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42 20</w:t>
        <w:br/>
        <w:t xml:space="preserve">Fax: </w:t>
      </w:r>
      <w:r>
        <w:rPr>
          <w:rStyle w:val="CharStyle529"/>
        </w:rPr>
        <w:t>*612-5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52 42 29</w:t>
        <w:br/>
        <w:t>Videokunst, Computeranimatio</w:t>
        <w:t>-</w:t>
        <w:br/>
        <w:t xml:space="preserve">nen, Installationen/ </w:t>
      </w:r>
      <w:r>
        <w:rPr>
          <w:rStyle w:val="CharStyle192"/>
          <w:lang w:val="de-DE" w:eastAsia="de-DE" w:bidi="de-DE"/>
        </w:rPr>
        <w:t>Video Art,</w:t>
        <w:br/>
        <w:t>Computeranimations,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5/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5" w:line="210" w:lineRule="exact"/>
        <w:ind w:left="0" w:right="0" w:firstLine="0"/>
      </w:pPr>
      <w:bookmarkStart w:id="419" w:name="bookmark41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Belgien/ </w:t>
      </w:r>
      <w:r>
        <w:rPr>
          <w:rStyle w:val="CharStyle500"/>
          <w:b/>
          <w:bCs/>
        </w:rPr>
        <w:t>Belgium</w:t>
      </w:r>
      <w:bookmarkEnd w:id="41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Mondial de la Video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Malengreau</w:t>
        <w:br/>
        <w:t>12, rue Paul Emile Janson</w:t>
        <w:br/>
        <w:t>1050 Brüssel</w:t>
        <w:br/>
        <w:t xml:space="preserve">Tel.: *32 </w:t>
      </w:r>
      <w:r>
        <w:rPr>
          <w:rStyle w:val="CharStyle529"/>
        </w:rPr>
        <w:t>2-649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33 40</w:t>
        <w:br/>
        <w:t xml:space="preserve">Fax: *32 2 -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49 33 40</w:t>
        <w:br/>
        <w:t>Videos und Filme/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49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Videos and films</w:t>
        <w:br/>
      </w:r>
      <w:r>
        <w:rPr>
          <w:rStyle w:val="CharStyle530"/>
          <w:i w:val="0"/>
          <w:iCs w:val="0"/>
        </w:rPr>
        <w:t>8</w:t>
      </w:r>
      <w:r>
        <w:rPr>
          <w:rStyle w:val="CharStyle147"/>
          <w:i w:val="0"/>
          <w:iCs w:val="0"/>
        </w:rPr>
        <w:t>. - 13. 11.94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89" w:line="210" w:lineRule="exact"/>
        <w:ind w:left="0" w:right="0" w:firstLine="0"/>
      </w:pPr>
      <w:bookmarkStart w:id="420" w:name="bookmark42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Brasilien/ </w:t>
      </w:r>
      <w:r>
        <w:rPr>
          <w:rStyle w:val="CharStyle500"/>
          <w:b/>
          <w:bCs/>
        </w:rPr>
        <w:t>BrazU</w:t>
      </w:r>
      <w:bookmarkEnd w:id="42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Associgäo Cultural Videobrasil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Solange Oliveira Farkas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Rua Cönego Eugenio Leite 920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Sao Paulo SP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Brasil 05414-001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*55 11 -2 80 60 31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*55 11 - </w:t>
      </w:r>
      <w:r>
        <w:rPr>
          <w:rStyle w:val="CharStyle502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83 32 </w:t>
      </w:r>
      <w:r>
        <w:rPr>
          <w:rStyle w:val="CharStyle502"/>
        </w:rPr>
        <w:t>88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4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20. 11. -4. 12.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93" w:line="210" w:lineRule="exact"/>
        <w:ind w:left="0" w:right="0" w:firstLine="0"/>
      </w:pPr>
      <w:bookmarkStart w:id="421" w:name="bookmark42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Dänemark/ </w:t>
      </w:r>
      <w:r>
        <w:rPr>
          <w:rStyle w:val="CharStyle500"/>
          <w:b/>
          <w:bCs/>
        </w:rPr>
        <w:t>Denmark</w:t>
      </w:r>
      <w:bookmarkEnd w:id="42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Copenhagen Film + Video</w:t>
        <w:br/>
        <w:t>Workshop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Filmvaerksted</w:t>
        <w:br/>
        <w:t>Dino Raymond Hansen</w:t>
        <w:br/>
        <w:t>Vesterbrogade 24</w:t>
        <w:br/>
        <w:t>1620 Kopenhagen V</w:t>
        <w:br/>
        <w:t>Tel.: *45 31 - 24 16 24</w:t>
        <w:br/>
        <w:t>Fax: *45 31 - 24 44 19</w:t>
        <w:br/>
        <w:t>Videos und Filme/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45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Videos and films</w:t>
        <w:br/>
      </w:r>
      <w:r>
        <w:rPr>
          <w:rStyle w:val="CharStyle147"/>
          <w:i w:val="0"/>
          <w:iCs w:val="0"/>
        </w:rPr>
        <w:t>7/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2" w:line="210" w:lineRule="exact"/>
        <w:ind w:left="0" w:right="0" w:firstLine="0"/>
      </w:pPr>
      <w:bookmarkStart w:id="422" w:name="bookmark42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Deutschland/ </w:t>
      </w:r>
      <w:r>
        <w:rPr>
          <w:rStyle w:val="CharStyle500"/>
          <w:b/>
          <w:bCs/>
        </w:rPr>
        <w:t>Germany</w:t>
      </w:r>
      <w:bookmarkEnd w:id="42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Kasseler Dokumentarfilm und</w:t>
        <w:br/>
        <w:t>Videofest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5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Filmladen Kassel</w:t>
        <w:br/>
        <w:t>Gerhard Wissner</w:t>
        <w:br/>
        <w:t>Goethestraße 31</w:t>
        <w:br/>
        <w:t>34119 Kassel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*49(0)561 - 1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44</w:t>
        <w:br/>
        <w:t xml:space="preserve">Fax: *49 (0)561 - 1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34</w:t>
        <w:br/>
        <w:t>Videos und Dokumentarfilme</w:t>
        <w:br/>
      </w:r>
      <w:r>
        <w:rPr>
          <w:rStyle w:val="CharStyle192"/>
          <w:lang w:val="de-DE" w:eastAsia="de-DE" w:bidi="de-DE"/>
        </w:rPr>
        <w:t>Videos and documentaries</w:t>
        <w:br/>
      </w:r>
      <w:r>
        <w:rPr>
          <w:rStyle w:val="CharStyle531"/>
        </w:rPr>
        <w:t>11/94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Femme Totale/ Frauen Filmfestival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31"/>
        </w:rPr>
        <w:t>c/o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Kulturbüro Dortmund</w:t>
        <w:br/>
        <w:t>Klepplngstr. 21-23</w:t>
        <w:br/>
        <w:t>44122 Dortmund</w:t>
        <w:br/>
        <w:t>Tel.: *49(0)231 -5 02 51 62</w:t>
        <w:br/>
        <w:t>Fax: *49(0)231 -5 02 24 97</w:t>
        <w:br/>
        <w:t>Videos und Filme von Frauen/</w:t>
        <w:br/>
      </w:r>
      <w:r>
        <w:rPr>
          <w:rStyle w:val="CharStyle192"/>
          <w:lang w:val="de-DE" w:eastAsia="de-DE" w:bidi="de-DE"/>
        </w:rPr>
        <w:t>Videos and films by women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22. - 26. 3. 95</w:t>
        <w:br/>
      </w:r>
      <w:r>
        <w:rPr>
          <w:rStyle w:val="CharStyle36"/>
          <w:b/>
          <w:bCs/>
        </w:rPr>
        <w:t>40. Internationale Kurzfilmtage</w:t>
        <w:br/>
        <w:t>Oberhausen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Angela Haardt</w:t>
        <w:br/>
        <w:t>Christian-Steger-Str. 10</w:t>
        <w:br/>
        <w:t>46042 Oberhausen</w:t>
        <w:br/>
        <w:t xml:space="preserve">Tel.: *49 (0)208 - </w:t>
      </w:r>
      <w:r>
        <w:rPr>
          <w:rStyle w:val="CharStyle502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25 26 52</w:t>
        <w:br/>
        <w:t>Fax: *49(0)208-85 25 91</w:t>
        <w:br/>
        <w:t>Videos und Filme bis 45 Minuten,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Symposia/ </w:t>
      </w:r>
      <w:r>
        <w:rPr>
          <w:rStyle w:val="CharStyle192"/>
          <w:lang w:val="de-DE" w:eastAsia="de-DE" w:bidi="de-DE"/>
        </w:rPr>
        <w:t xml:space="preserve">Videos and films </w:t>
      </w:r>
      <w:r>
        <w:rPr>
          <w:rStyle w:val="CharStyle192"/>
        </w:rPr>
        <w:t>up</w:t>
        <w:br/>
        <w:t xml:space="preserve">to </w:t>
      </w:r>
      <w:r>
        <w:rPr>
          <w:rStyle w:val="CharStyle192"/>
          <w:lang w:val="de-DE" w:eastAsia="de-DE" w:bidi="de-DE"/>
        </w:rPr>
        <w:t xml:space="preserve">45 </w:t>
      </w:r>
      <w:r>
        <w:rPr>
          <w:rStyle w:val="CharStyle192"/>
        </w:rPr>
        <w:t>minutes, Symposia</w:t>
        <w:br/>
      </w:r>
      <w:r>
        <w:rPr>
          <w:rStyle w:val="CharStyle529"/>
          <w:lang w:val="en-US" w:eastAsia="en-US" w:bidi="en-US"/>
        </w:rPr>
        <w:t>21.-27.4.94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64"/>
          <w:lang w:val="en-US" w:eastAsia="en-US" w:bidi="en-US"/>
          <w:b w:val="0"/>
          <w:bCs w:val="0"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Freiburger Videoforum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  <w:br/>
        <w:t>Ursula Hartenstein</w:t>
        <w:br/>
        <w:t>Konradstr. 20</w:t>
        <w:br/>
        <w:t>79100 Freiburg</w:t>
        <w:br/>
        <w:t>Tel.: *49 (0)761 -70 97 57</w:t>
        <w:br/>
        <w:t>Fax: *49(0)761 -70 17 96</w:t>
        <w:br/>
        <w:t>Deutschsprachige Videos, Inter</w:t>
        <w:t>-</w:t>
        <w:br/>
        <w:t>nationale Rahmenveranstaltun</w:t>
        <w:t>-</w:t>
        <w:br/>
        <w:t xml:space="preserve">gen, Diskussionen/ </w:t>
      </w:r>
      <w:r>
        <w:rPr>
          <w:rStyle w:val="CharStyle192"/>
          <w:lang w:val="de-DE" w:eastAsia="de-DE" w:bidi="de-DE"/>
        </w:rPr>
        <w:t>German-</w:t>
        <w:br/>
      </w:r>
      <w:r>
        <w:rPr>
          <w:rStyle w:val="CharStyle192"/>
        </w:rPr>
        <w:t xml:space="preserve">ianguage videos, </w:t>
      </w:r>
      <w:r>
        <w:rPr>
          <w:rStyle w:val="CharStyle192"/>
          <w:lang w:val="de-DE" w:eastAsia="de-DE" w:bidi="de-DE"/>
        </w:rPr>
        <w:t>International</w:t>
        <w:br/>
      </w:r>
      <w:r>
        <w:rPr>
          <w:rStyle w:val="CharStyle192"/>
        </w:rPr>
        <w:t>fringe events, Discussions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1. -4. 9. 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European Media Art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Hasestraße 71</w:t>
        <w:br/>
        <w:t>P.O. Box 1861</w:t>
        <w:br/>
        <w:t>49074 Osnabrück</w:t>
        <w:br/>
        <w:t>Tel.: *49(0)541 -2 16 58</w:t>
        <w:br/>
        <w:t>Fax: *49 (0)541 - 2 83 27</w:t>
        <w:br/>
        <w:t>Filme und Videos, Installationen,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Multi-Media-</w:t>
        <w:br/>
        <w:t xml:space="preserve">Projekte,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Symposia/ </w:t>
      </w:r>
      <w:r>
        <w:rPr>
          <w:rStyle w:val="CharStyle192"/>
          <w:lang w:val="de-DE" w:eastAsia="de-DE" w:bidi="de-DE"/>
        </w:rPr>
        <w:t>Videos and</w:t>
        <w:br/>
        <w:t xml:space="preserve">Films, Installations, </w:t>
      </w:r>
      <w:r>
        <w:rPr>
          <w:rStyle w:val="CharStyle192"/>
        </w:rPr>
        <w:t>Performances.</w:t>
        <w:br/>
        <w:t>Multimedia-Projects, Symposia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9/ 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Duisburger Filmwoche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Werner Ruzicka</w:t>
        <w:br/>
        <w:t>Am König Heinrich Platz</w:t>
        <w:br w:type="column"/>
        <w:t>47049 Duisburg</w:t>
        <w:br/>
        <w:t xml:space="preserve">Tel.: </w:t>
      </w:r>
      <w:r>
        <w:rPr>
          <w:rStyle w:val="CharStyle529"/>
        </w:rPr>
        <w:t>*49(0)203-2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83 41 71</w:t>
        <w:br/>
        <w:t xml:space="preserve">Fax: * 49 (0)203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2 83 41 30</w:t>
        <w:br/>
        <w:t>Deutschsprachige Dokumentar</w:t>
        <w:t>-</w:t>
        <w:br/>
        <w:t xml:space="preserve">filme/ </w:t>
      </w:r>
      <w:r>
        <w:rPr>
          <w:rStyle w:val="CharStyle192"/>
        </w:rPr>
        <w:t>German-language docu</w:t>
        <w:t>-</w:t>
        <w:br/>
        <w:t>mentaries</w:t>
        <w:br/>
      </w:r>
      <w:r>
        <w:rPr>
          <w:rStyle w:val="CharStyle529"/>
        </w:rPr>
        <w:t>8.-14. 11.94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Filmtage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Institut e.V.</w:t>
        <w:br/>
        <w:t>Habsburgerstr. 9a</w:t>
        <w:br/>
        <w:t>79104 Freiburg</w:t>
        <w:br/>
        <w:t>Tel.: *49 (0)761 -5 20 24</w:t>
        <w:br/>
        <w:t xml:space="preserve">Fax: *49 (0)761 </w:t>
      </w:r>
      <w:r>
        <w:rPr>
          <w:rStyle w:val="CharStyle15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55 57 24</w:t>
        <w:br/>
        <w:t>Filme und Videos zu Umweltfra</w:t>
        <w:t>-</w:t>
        <w:br/>
        <w:t xml:space="preserve">gen/ </w:t>
      </w:r>
      <w:r>
        <w:rPr>
          <w:rStyle w:val="CharStyle192"/>
          <w:lang w:val="de-DE" w:eastAsia="de-DE" w:bidi="de-DE"/>
        </w:rPr>
        <w:t xml:space="preserve">Films </w:t>
      </w:r>
      <w:r>
        <w:rPr>
          <w:rStyle w:val="CharStyle192"/>
        </w:rPr>
        <w:t xml:space="preserve">and videos on </w:t>
      </w:r>
      <w:r>
        <w:rPr>
          <w:rStyle w:val="CharStyle192"/>
          <w:lang w:val="de-DE" w:eastAsia="de-DE" w:bidi="de-DE"/>
        </w:rPr>
        <w:t>envi</w:t>
        <w:t>-</w:t>
        <w:br/>
        <w:t xml:space="preserve">ronmental </w:t>
      </w:r>
      <w:r>
        <w:rPr>
          <w:rStyle w:val="CharStyle192"/>
        </w:rPr>
        <w:t>issues</w:t>
        <w:br/>
      </w:r>
      <w:r>
        <w:rPr>
          <w:rStyle w:val="CharStyle531"/>
        </w:rPr>
        <w:t>11/94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64"/>
          <w:lang w:val="de-DE" w:eastAsia="de-DE" w:bidi="de-DE"/>
          <w:b w:val="0"/>
          <w:bCs w:val="0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>. VideoFest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  <w:br/>
        <w:t>Potsdamerstr. 96</w:t>
        <w:br/>
        <w:t>10785 Berlin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*49 </w:t>
      </w:r>
      <w:r>
        <w:rPr>
          <w:rStyle w:val="CharStyle529"/>
        </w:rPr>
        <w:t>(0)30-2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62 87 14</w:t>
        <w:br/>
        <w:t xml:space="preserve">Fax: </w:t>
      </w:r>
      <w:r>
        <w:rPr>
          <w:rStyle w:val="CharStyle529"/>
        </w:rPr>
        <w:t>*49(0)30-2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62 87 13</w:t>
        <w:br/>
        <w:t>2/ 95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Videonale Bonn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Petra Unnützer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Nassestr, 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53113 Bonn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Tel: *49 </w:t>
      </w:r>
      <w:r>
        <w:rPr>
          <w:rStyle w:val="CharStyle529"/>
        </w:rPr>
        <w:t>228-21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59 61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Kunstvideos, Installationen/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Art </w:t>
      </w:r>
      <w:r>
        <w:rPr>
          <w:w w:val="10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color w:val="000000"/>
          <w:position w:val="0"/>
        </w:rPr>
        <w:t>Installations</w:t>
        <w:br/>
      </w:r>
      <w:r>
        <w:rPr>
          <w:rStyle w:val="CharStyle147"/>
          <w:i w:val="0"/>
          <w:iCs w:val="0"/>
        </w:rPr>
        <w:t>9/ 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OSTranenie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Inke Arns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Bauhaus Dessau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Groplusallee 38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06846 Dessau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Tel,: *49 </w:t>
      </w:r>
      <w:r>
        <w:rPr>
          <w:rStyle w:val="CharStyle529"/>
        </w:rPr>
        <w:t>340-61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40 52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Videofestival am Bauhaus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7"/>
          <w:i w:val="0"/>
          <w:iCs w:val="0"/>
        </w:rPr>
        <w:t xml:space="preserve">Dessau/ </w:t>
      </w:r>
      <w:r>
        <w:rPr>
          <w:lang w:val="de-DE" w:eastAsia="de-DE" w:bidi="de-DE"/>
          <w:w w:val="100"/>
          <w:color w:val="000000"/>
          <w:position w:val="0"/>
        </w:rPr>
        <w:t xml:space="preserve">Video Festival </w:t>
      </w:r>
      <w:r>
        <w:rPr>
          <w:w w:val="100"/>
          <w:color w:val="000000"/>
          <w:position w:val="0"/>
        </w:rPr>
        <w:t>at the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Bauhaus Dessau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rStyle w:val="CharStyle531"/>
        </w:rPr>
        <w:t>11/94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29" w:line="210" w:lineRule="exact"/>
        <w:ind w:left="0" w:right="0" w:firstLine="0"/>
      </w:pPr>
      <w:bookmarkStart w:id="423" w:name="bookmark42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Finnland/ </w:t>
      </w:r>
      <w:r>
        <w:rPr>
          <w:rStyle w:val="CharStyle500"/>
          <w:lang w:val="en-US" w:eastAsia="en-US" w:bidi="en-US"/>
          <w:b/>
          <w:bCs/>
        </w:rPr>
        <w:t>Finland</w:t>
      </w:r>
      <w:bookmarkEnd w:id="42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Muumedia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Av-ark Perttu Rastas</w:t>
        <w:br/>
        <w:t xml:space="preserve">Tallberginkatu 1 B </w:t>
      </w:r>
      <w:r>
        <w:rPr>
          <w:rStyle w:val="CharStyle502"/>
        </w:rPr>
        <w:t>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Box 76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460" w:left="1515" w:right="1343" w:bottom="1446" w:header="0" w:footer="3" w:gutter="0"/>
          <w:rtlGutter w:val="0"/>
          <w:cols w:num="3" w:space="12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00180 Helsinki</w:t>
        <w:br/>
        <w:t>Tel.: *358 0 694 40 89/092</w:t>
        <w:br/>
        <w:t>Fax: *358 0 694 41 87</w:t>
        <w:br/>
        <w:t>Videos, Installationen, Neue</w:t>
        <w:br/>
        <w:t xml:space="preserve">Technologien,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Symposia/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12207" w:h="17341"/>
          <w:pgMar w:top="1417" w:left="1541" w:right="1354" w:bottom="1532" w:header="0" w:footer="3" w:gutter="0"/>
          <w:rtlGutter w:val="0"/>
          <w:cols w:space="720"/>
          <w:noEndnote/>
          <w:docGrid w:linePitch="360"/>
        </w:sectPr>
      </w:pPr>
      <w:bookmarkStart w:id="424" w:name="bookmark424"/>
      <w:r>
        <w:rPr>
          <w:lang w:val="de-DE" w:eastAsia="de-DE" w:bidi="de-DE"/>
          <w:w w:val="100"/>
          <w:color w:val="000000"/>
          <w:position w:val="0"/>
        </w:rPr>
        <w:t>Internationale Videofestivals</w:t>
      </w:r>
      <w:bookmarkEnd w:id="42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17" w:left="0" w:right="0" w:bottom="14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93" w:line="22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Videos, </w:t>
      </w:r>
      <w:r>
        <w:rPr>
          <w:w w:val="100"/>
          <w:color w:val="000000"/>
          <w:position w:val="0"/>
        </w:rPr>
        <w:t xml:space="preserve">Installations, </w:t>
      </w:r>
      <w:r>
        <w:rPr>
          <w:lang w:val="de-DE" w:eastAsia="de-DE" w:bidi="de-DE"/>
          <w:w w:val="100"/>
          <w:color w:val="000000"/>
          <w:position w:val="0"/>
        </w:rPr>
        <w:t xml:space="preserve">New </w:t>
      </w:r>
      <w:r>
        <w:rPr>
          <w:w w:val="100"/>
          <w:color w:val="000000"/>
          <w:position w:val="0"/>
        </w:rPr>
        <w:t>tech</w:t>
        <w:t>-</w:t>
        <w:br/>
        <w:t>nologies, Symposia</w:t>
        <w:br/>
      </w:r>
      <w:r>
        <w:rPr>
          <w:rStyle w:val="CharStyle147"/>
          <w:i w:val="0"/>
          <w:iCs w:val="0"/>
        </w:rPr>
        <w:t>4/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5" w:line="210" w:lineRule="exact"/>
        <w:ind w:left="0" w:right="0" w:firstLine="0"/>
      </w:pPr>
      <w:bookmarkStart w:id="425" w:name="bookmark42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Frankreich/ </w:t>
      </w:r>
      <w:r>
        <w:rPr>
          <w:rStyle w:val="CharStyle500"/>
          <w:b/>
          <w:bCs/>
        </w:rPr>
        <w:t>France</w:t>
      </w:r>
      <w:bookmarkEnd w:id="42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Vidéoformes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Gabriel Soucheyre</w:t>
        <w:br/>
        <w:t>B.P. 71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63003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Clermont-Ferrand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Cedex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*33 </w:t>
      </w:r>
      <w:r>
        <w:rPr>
          <w:rStyle w:val="CharStyle529"/>
        </w:rPr>
        <w:t>73-90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67 58</w:t>
        <w:br/>
        <w:t xml:space="preserve">Fax: *33 </w:t>
      </w:r>
      <w:r>
        <w:rPr>
          <w:rStyle w:val="CharStyle529"/>
        </w:rPr>
        <w:t>73-92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44 18</w:t>
        <w:br/>
        <w:t>Kunstvideos, Installationen/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 w:line="23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Art </w:t>
      </w:r>
      <w:r>
        <w:rPr>
          <w:lang w:val="fr-FR" w:eastAsia="fr-FR" w:bidi="fr-FR"/>
          <w:w w:val="100"/>
          <w:color w:val="000000"/>
          <w:position w:val="0"/>
        </w:rPr>
        <w:t>videos, Installations</w:t>
        <w:br/>
      </w:r>
      <w:r>
        <w:rPr>
          <w:rStyle w:val="CharStyle532"/>
          <w:i w:val="0"/>
          <w:iCs w:val="0"/>
        </w:rPr>
        <w:t>4/94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Manifestation INT.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Création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 et de TV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Pierre Bongiovanni</w:t>
        <w:br/>
        <w:t>B.P. 5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25310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Plérimoncourt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Tel.: *33 81 -30 90 30</w:t>
        <w:br/>
        <w:t>Fax: *33 81 -30 95 25</w:t>
        <w:br/>
        <w:t>Videos aller Genres, Installatio</w:t>
        <w:t>-</w:t>
        <w:br/>
        <w:t xml:space="preserve">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Symposia/ </w:t>
      </w:r>
      <w:r>
        <w:rPr>
          <w:rStyle w:val="CharStyle192"/>
          <w:lang w:val="de-DE" w:eastAsia="de-DE" w:bidi="de-DE"/>
        </w:rPr>
        <w:t>Videos, all</w:t>
        <w:br/>
      </w:r>
      <w:r>
        <w:rPr>
          <w:rStyle w:val="CharStyle192"/>
        </w:rPr>
        <w:t>genres, Installations, Symposia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(alle zwei Jahre Im Juni/ </w:t>
      </w:r>
      <w:r>
        <w:rPr>
          <w:rStyle w:val="CharStyle192"/>
          <w:lang w:val="de-DE" w:eastAsia="de-DE" w:bidi="de-DE"/>
        </w:rPr>
        <w:t>June,</w:t>
        <w:br/>
      </w:r>
      <w:r>
        <w:rPr>
          <w:rStyle w:val="CharStyle192"/>
        </w:rPr>
        <w:t>every two years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>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Les Instants Vidéo de Manosque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Marc Mercier</w:t>
        <w:br/>
        <w:t>MJC de Manosque</w:t>
        <w:br/>
        <w:t>Allée de Provence</w:t>
        <w:br/>
        <w:t>04100 Manosque</w:t>
        <w:br/>
        <w:t xml:space="preserve">Tel.: *33 </w:t>
      </w:r>
      <w:r>
        <w:rPr>
          <w:rStyle w:val="CharStyle529"/>
          <w:lang w:val="fr-FR" w:eastAsia="fr-FR" w:bidi="fr-FR"/>
        </w:rPr>
        <w:t>99-31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30 33</w:t>
        <w:br/>
        <w:t>Fax: *33 99 - 30 79 27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Videokunst, Installationen/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Video art, Installations</w:t>
        <w:br/>
      </w:r>
      <w:r>
        <w:rPr>
          <w:rStyle w:val="CharStyle533"/>
          <w:lang w:val="fr-FR" w:eastAsia="fr-FR" w:bidi="fr-FR"/>
          <w:i w:val="0"/>
          <w:iCs w:val="0"/>
        </w:rPr>
        <w:t>11/94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Vidéo Art Plastique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d'Art Contemporain</w:t>
        <w:br/>
        <w:t xml:space="preserve">Gilles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Forest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7, Passage de la Poste</w:t>
        <w:br/>
        <w:t>14200 Hérouville Saint Clair</w:t>
        <w:br/>
        <w:t>Tel.: *33 31 -95 50 87</w:t>
        <w:br/>
        <w:t>Fax: *33 31 -46 27 28</w:t>
        <w:br/>
      </w:r>
      <w:r>
        <w:rPr>
          <w:rStyle w:val="CharStyle529"/>
          <w:lang w:val="fr-FR" w:eastAsia="fr-FR" w:bidi="fr-FR"/>
        </w:rPr>
        <w:t>11/94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208" w:line="210" w:lineRule="exact"/>
        <w:ind w:left="0" w:right="0" w:firstLine="0"/>
      </w:pPr>
      <w:bookmarkStart w:id="426" w:name="bookmark42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Großbritannien/ </w:t>
      </w:r>
      <w:r>
        <w:rPr>
          <w:rStyle w:val="CharStyle500"/>
          <w:lang w:val="en-US" w:eastAsia="en-US" w:bidi="en-US"/>
          <w:b/>
          <w:bCs/>
        </w:rPr>
        <w:t>Great Britain</w:t>
      </w:r>
      <w:bookmarkEnd w:id="42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4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 Positive 94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Moviola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Eddie Berg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40A Bluecoat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Chambers School</w:t>
        <w:br/>
        <w:t>Lane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 3BX Liverpool</w:t>
        <w:br/>
        <w:t>Tel.: *44 51 -7 09 26 63</w:t>
        <w:br/>
        <w:t>Fax: *44 51 -7 09 21 50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Computeranimationen,</w:t>
        <w:br/>
        <w:t xml:space="preserve">Installationen/ </w:t>
      </w:r>
      <w:r>
        <w:rPr>
          <w:rStyle w:val="CharStyle192"/>
        </w:rPr>
        <w:t>Videos, Computer</w:t>
        <w:br/>
        <w:t>animations, Installations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5/ 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Film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British Film Institute</w:t>
        <w:br/>
        <w:t>Sheila Whitaker</w:t>
        <w:br/>
        <w:t>South Bank, Waterloo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 </w:t>
      </w:r>
      <w:r>
        <w:rPr>
          <w:rStyle w:val="CharStyle502"/>
          <w:lang w:val="en-US" w:eastAsia="en-US" w:bidi="en-US"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XT London</w:t>
        <w:br/>
        <w:t>Tel.: *44 (0)71 -9 28 35 35</w:t>
        <w:br/>
        <w:t xml:space="preserve">Fax: *44(0)71- </w:t>
      </w:r>
      <w:r>
        <w:rPr>
          <w:rStyle w:val="CharStyle502"/>
          <w:lang w:val="en-US" w:eastAsia="en-US" w:bidi="en-US"/>
        </w:rPr>
        <w:t>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33 07 </w:t>
      </w:r>
      <w:r>
        <w:rPr>
          <w:rStyle w:val="CharStyle502"/>
          <w:lang w:val="en-US" w:eastAsia="en-US" w:bidi="en-US"/>
        </w:rPr>
        <w:t>86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Filme/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w w:val="100"/>
          <w:color w:val="000000"/>
          <w:position w:val="0"/>
        </w:rPr>
        <w:t>Videos and films</w:t>
        <w:br/>
      </w:r>
      <w:r>
        <w:rPr>
          <w:rStyle w:val="CharStyle533"/>
          <w:i w:val="0"/>
          <w:iCs w:val="0"/>
        </w:rPr>
        <w:t>11/94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bookmarkStart w:id="427" w:name="bookmark427"/>
      <w:r>
        <w:rPr>
          <w:lang w:val="en-US" w:eastAsia="en-US" w:bidi="en-US"/>
          <w:w w:val="100"/>
          <w:spacing w:val="0"/>
          <w:color w:val="000000"/>
          <w:position w:val="0"/>
        </w:rPr>
        <w:t>Japan</w:t>
      </w:r>
      <w:bookmarkEnd w:id="427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Fukui International Video Biennale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Fukul Media City Forum</w:t>
        <w:br/>
        <w:t>1-13-6, Tawara</w:t>
        <w:br/>
        <w:t>Fukui City 910</w:t>
        <w:br/>
        <w:t>Tel.: *81 776 20 50 30</w:t>
        <w:br/>
        <w:t>Fax: *81 776 20 50 33</w:t>
        <w:br/>
        <w:t>2/ 95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0" w:line="210" w:lineRule="exact"/>
        <w:ind w:left="0" w:right="0" w:firstLine="0"/>
      </w:pPr>
      <w:bookmarkStart w:id="428" w:name="bookmark42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Kanada/ </w:t>
      </w:r>
      <w:r>
        <w:rPr>
          <w:rStyle w:val="CharStyle500"/>
          <w:lang w:val="en-US" w:eastAsia="en-US" w:bidi="en-US"/>
          <w:b/>
          <w:bCs/>
        </w:rPr>
        <w:t>Canada</w:t>
      </w:r>
      <w:bookmarkEnd w:id="428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International Short Film</w:t>
        <w:br/>
        <w:t>Festival of Montreal Alcan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Dominique Flétu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4545 av. Plerre-de-Coubertln</w:t>
        <w:br/>
        <w:t xml:space="preserve">CPI 000, Succ.M.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Montréal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Tel.: 001 </w:t>
      </w:r>
      <w:r>
        <w:rPr>
          <w:rStyle w:val="CharStyle529"/>
          <w:lang w:val="en-US" w:eastAsia="en-US" w:bidi="en-US"/>
        </w:rPr>
        <w:t>514-2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52 30 24</w:t>
        <w:br/>
        <w:t xml:space="preserve">Fax: 001 </w:t>
      </w:r>
      <w:r>
        <w:rPr>
          <w:rStyle w:val="CharStyle529"/>
          <w:lang w:val="en-US" w:eastAsia="en-US" w:bidi="en-US"/>
        </w:rPr>
        <w:t>514-2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54 16 17</w:t>
        <w:br/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Kurzfilme/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220" w:line="240" w:lineRule="exact"/>
        <w:ind w:left="0" w:right="0" w:firstLine="0"/>
      </w:pPr>
      <w:r>
        <w:rPr>
          <w:w w:val="100"/>
          <w:color w:val="000000"/>
          <w:position w:val="0"/>
        </w:rPr>
        <w:t>Videos and short films</w:t>
        <w:br/>
      </w:r>
      <w:r>
        <w:rPr>
          <w:rStyle w:val="CharStyle147"/>
          <w:lang w:val="en-US" w:eastAsia="en-US" w:bidi="en-US"/>
          <w:i w:val="0"/>
          <w:iCs w:val="0"/>
        </w:rPr>
        <w:t>3/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4" w:line="190" w:lineRule="exact"/>
        <w:ind w:left="0" w:right="0" w:firstLine="0"/>
      </w:pPr>
      <w:bookmarkStart w:id="429" w:name="bookmark429"/>
      <w:r>
        <w:rPr>
          <w:lang w:val="en-US" w:eastAsia="en-US" w:bidi="en-US"/>
          <w:w w:val="100"/>
          <w:spacing w:val="0"/>
          <w:color w:val="000000"/>
          <w:position w:val="0"/>
        </w:rPr>
        <w:t>Monaco</w:t>
      </w:r>
      <w:bookmarkEnd w:id="429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Imagina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P.O. Box 300</w:t>
        <w:br/>
        <w:t>98000 Monte Carlo</w:t>
        <w:br/>
        <w:t xml:space="preserve">Tel.: *33 </w:t>
      </w:r>
      <w:r>
        <w:rPr>
          <w:rStyle w:val="CharStyle529"/>
          <w:lang w:val="en-US" w:eastAsia="en-US" w:bidi="en-US"/>
        </w:rPr>
        <w:t>93-15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93 94</w:t>
        <w:br/>
        <w:t xml:space="preserve">Fax: *33 </w:t>
      </w:r>
      <w:r>
        <w:rPr>
          <w:rStyle w:val="CharStyle529"/>
          <w:lang w:val="en-US" w:eastAsia="en-US" w:bidi="en-US"/>
        </w:rPr>
        <w:t>93-15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93 95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Computeranimationen/</w:t>
        <w:br/>
      </w:r>
      <w:r>
        <w:rPr>
          <w:rStyle w:val="CharStyle192"/>
        </w:rPr>
        <w:t>Computer animations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2/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2" w:line="210" w:lineRule="exact"/>
        <w:ind w:left="0" w:right="0" w:firstLine="0"/>
      </w:pPr>
      <w:bookmarkStart w:id="430" w:name="bookmark43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Niederlande/ </w:t>
      </w:r>
      <w:r>
        <w:rPr>
          <w:rStyle w:val="CharStyle500"/>
          <w:lang w:val="en-US" w:eastAsia="en-US" w:bidi="en-US"/>
          <w:b/>
          <w:bCs/>
        </w:rPr>
        <w:t>Netherlands</w:t>
      </w:r>
      <w:bookmarkEnd w:id="430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World Wide Video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Kljkhuis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Tom van Vllet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Spul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189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2511 BN Den Flaag</w:t>
        <w:br/>
        <w:t xml:space="preserve">Tel.: *31 </w:t>
      </w:r>
      <w:r>
        <w:rPr>
          <w:rStyle w:val="CharStyle529"/>
          <w:lang w:val="en-US" w:eastAsia="en-US" w:bidi="en-US"/>
        </w:rPr>
        <w:t>70-3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64 48 05</w:t>
        <w:br/>
        <w:t xml:space="preserve">Fax: *31 70 </w:t>
      </w:r>
      <w:r>
        <w:rPr>
          <w:rStyle w:val="CharStyle113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3 61 44 48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Videos aller Genres, Computer</w:t>
        <w:t>-</w:t>
        <w:br/>
        <w:t>animationen, Installationen/</w:t>
        <w:br/>
      </w:r>
      <w:r>
        <w:rPr>
          <w:rStyle w:val="CharStyle192"/>
          <w:lang w:val="de-DE" w:eastAsia="de-DE" w:bidi="de-DE"/>
        </w:rPr>
        <w:t xml:space="preserve">Videos, all </w:t>
      </w:r>
      <w:r>
        <w:rPr>
          <w:rStyle w:val="CharStyle192"/>
          <w:lang w:val="fr-FR" w:eastAsia="fr-FR" w:bidi="fr-FR"/>
        </w:rPr>
        <w:t xml:space="preserve">genres, </w:t>
      </w:r>
      <w:r>
        <w:rPr>
          <w:rStyle w:val="CharStyle192"/>
          <w:lang w:val="de-DE" w:eastAsia="de-DE" w:bidi="de-DE"/>
        </w:rPr>
        <w:t>Computer</w:t>
        <w:br/>
      </w:r>
      <w:r>
        <w:rPr>
          <w:rStyle w:val="CharStyle192"/>
          <w:lang w:val="fr-FR" w:eastAsia="fr-FR" w:bidi="fr-FR"/>
        </w:rPr>
        <w:t>animations,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Markt 11. - 17. 4. 93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Audio Visual</w:t>
        <w:br/>
        <w:t>Experimental Festival AVE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Artcentre De Gele Rljder</w:t>
        <w:br/>
        <w:t>Wilma Bulhof</w:t>
        <w:br/>
        <w:t>Postbus 307</w:t>
        <w:br/>
        <w:t>6800 Arnhem</w:t>
        <w:br/>
        <w:t xml:space="preserve">Tel.: *31 </w:t>
      </w:r>
      <w:r>
        <w:rPr>
          <w:rStyle w:val="CharStyle529"/>
        </w:rPr>
        <w:t>85-42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05 </w:t>
      </w:r>
      <w:r>
        <w:rPr>
          <w:rStyle w:val="CharStyle531"/>
        </w:rPr>
        <w:t>71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*31 </w:t>
      </w:r>
      <w:r>
        <w:rPr>
          <w:rStyle w:val="CharStyle529"/>
        </w:rPr>
        <w:t>85-43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51 </w:t>
      </w:r>
      <w:r>
        <w:rPr>
          <w:rStyle w:val="CharStyle502"/>
        </w:rPr>
        <w:t>66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Audiovisuelle Experimente/</w:t>
        <w:br/>
      </w:r>
      <w:r>
        <w:rPr>
          <w:rStyle w:val="CharStyle192"/>
          <w:lang w:val="de-DE" w:eastAsia="de-DE" w:bidi="de-DE"/>
        </w:rPr>
        <w:t>Audio-visual experiments</w:t>
        <w:br/>
      </w:r>
      <w:r>
        <w:rPr>
          <w:rStyle w:val="CharStyle531"/>
        </w:rPr>
        <w:t>11/95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bookmarkStart w:id="431" w:name="bookmark431"/>
      <w:r>
        <w:rPr>
          <w:lang w:val="de-DE" w:eastAsia="de-DE" w:bidi="de-DE"/>
          <w:w w:val="100"/>
          <w:spacing w:val="0"/>
          <w:color w:val="000000"/>
          <w:position w:val="0"/>
        </w:rPr>
        <w:t>Österreich/ Austria</w:t>
      </w:r>
      <w:bookmarkEnd w:id="43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ORF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Landesstudio Oberösterreich</w:t>
        <w:br/>
        <w:t>Europaplatz 3</w:t>
        <w:br/>
        <w:t>4010 Linz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*34 </w:t>
      </w:r>
      <w:r>
        <w:rPr>
          <w:rStyle w:val="CharStyle529"/>
        </w:rPr>
        <w:t>732-6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90 02 67</w:t>
        <w:br/>
        <w:t xml:space="preserve">Fax: *34 732 -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90 02 70</w:t>
        <w:br/>
        <w:t>"Intelligente Ambiente" Festival</w:t>
        <w:br/>
        <w:t>für Kunst, Technologie und Ge</w:t>
        <w:t>-</w:t>
        <w:br/>
        <w:t xml:space="preserve">sellschaft/ </w:t>
      </w:r>
      <w:r>
        <w:rPr>
          <w:rStyle w:val="CharStyle192"/>
          <w:lang w:val="de-DE" w:eastAsia="de-DE" w:bidi="de-DE"/>
        </w:rPr>
        <w:t>"Intelligent Ambience"</w:t>
        <w:br/>
        <w:t>Festival for Art, Technology and</w:t>
        <w:br/>
        <w:t>Society</w:t>
        <w:br/>
      </w:r>
      <w:r>
        <w:rPr>
          <w:rStyle w:val="CharStyle529"/>
        </w:rPr>
        <w:t>21.-25.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>.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bookmarkStart w:id="432" w:name="bookmark432"/>
      <w:r>
        <w:rPr>
          <w:lang w:val="de-DE" w:eastAsia="de-DE" w:bidi="de-DE"/>
          <w:w w:val="100"/>
          <w:spacing w:val="0"/>
          <w:color w:val="000000"/>
          <w:position w:val="0"/>
        </w:rPr>
        <w:t>Polen/ Poland</w:t>
      </w:r>
      <w:bookmarkEnd w:id="43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WRO Polish Monitor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Open Studio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Cooperative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Plotr Krajewski</w:t>
        <w:br/>
        <w:t>P.O. Box 1385</w:t>
        <w:br/>
        <w:t>54-137 Wroclaw 16</w:t>
        <w:br/>
        <w:t>Tel.: *48 71 -44 83 69</w:t>
        <w:br/>
        <w:t>Fax: *48 71 -44 83 69</w:t>
        <w:br/>
        <w:t>Polnische Medienkultur/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189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Polish Media </w:t>
      </w:r>
      <w:r>
        <w:rPr>
          <w:lang w:val="fr-FR" w:eastAsia="fr-FR" w:bidi="fr-FR"/>
          <w:w w:val="100"/>
          <w:color w:val="000000"/>
          <w:position w:val="0"/>
        </w:rPr>
        <w:t>Culture</w:t>
        <w:br/>
      </w:r>
      <w:r>
        <w:rPr>
          <w:rStyle w:val="CharStyle530"/>
          <w:i w:val="0"/>
          <w:iCs w:val="0"/>
        </w:rPr>
        <w:t>6</w:t>
      </w:r>
      <w:r>
        <w:rPr>
          <w:rStyle w:val="CharStyle147"/>
          <w:i w:val="0"/>
          <w:iCs w:val="0"/>
        </w:rPr>
        <w:t xml:space="preserve">. - </w:t>
      </w:r>
      <w:r>
        <w:rPr>
          <w:rStyle w:val="CharStyle530"/>
          <w:i w:val="0"/>
          <w:iCs w:val="0"/>
        </w:rPr>
        <w:t>8</w:t>
      </w:r>
      <w:r>
        <w:rPr>
          <w:rStyle w:val="CharStyle147"/>
          <w:i w:val="0"/>
          <w:iCs w:val="0"/>
        </w:rPr>
        <w:t>. 5. 94</w:t>
      </w:r>
    </w:p>
    <w:p>
      <w:pPr>
        <w:pStyle w:val="Style534"/>
        <w:widowControl w:val="0"/>
        <w:keepNext w:val="0"/>
        <w:keepLines w:val="0"/>
        <w:shd w:val="clear" w:color="auto" w:fill="auto"/>
        <w:bidi w:val="0"/>
        <w:jc w:val="left"/>
        <w:spacing w:before="0" w:after="167" w:line="210" w:lineRule="exact"/>
        <w:ind w:left="0" w:right="0" w:firstLine="0"/>
      </w:pPr>
      <w:r>
        <w:rPr>
          <w:rStyle w:val="CharStyle536"/>
          <w:b/>
          <w:bCs/>
          <w:i w:val="0"/>
          <w:iCs w:val="0"/>
        </w:rPr>
        <w:t xml:space="preserve">Schweiz/ </w:t>
      </w:r>
      <w:r>
        <w:rPr>
          <w:lang w:val="de-DE" w:eastAsia="de-DE" w:bidi="de-DE"/>
          <w:w w:val="100"/>
          <w:color w:val="000000"/>
          <w:position w:val="0"/>
        </w:rPr>
        <w:t>Switzerland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Solothurner Filmtage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 der Solothurner Filmtage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Ivo Kummer, Jean-Claude Käser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P.O. Box 1030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4502 Solothurn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*41 </w:t>
      </w:r>
      <w:r>
        <w:rPr>
          <w:rStyle w:val="CharStyle529"/>
        </w:rPr>
        <w:t>65-23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31 61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*41 </w:t>
      </w:r>
      <w:r>
        <w:rPr>
          <w:rStyle w:val="CharStyle529"/>
        </w:rPr>
        <w:t>65-23 64 10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17" w:left="1541" w:right="1354" w:bottom="1417" w:header="0" w:footer="3" w:gutter="0"/>
          <w:rtlGutter w:val="0"/>
          <w:cols w:num="3" w:space="214"/>
          <w:noEndnote/>
          <w:docGrid w:linePitch="360"/>
        </w:sectPr>
      </w:pPr>
      <w:r>
        <w:rPr>
          <w:rStyle w:val="CharStyle529"/>
        </w:rPr>
        <w:t>24. - 29. 1 95</w:t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80" w:right="0" w:firstLine="0"/>
        <w:sectPr>
          <w:headerReference w:type="even" r:id="rId481"/>
          <w:headerReference w:type="default" r:id="rId482"/>
          <w:footerReference w:type="even" r:id="rId483"/>
          <w:footerReference w:type="default" r:id="rId484"/>
          <w:headerReference w:type="first" r:id="rId485"/>
          <w:titlePg/>
          <w:pgSz w:w="12207" w:h="17341"/>
          <w:pgMar w:top="1480" w:left="1568" w:right="1304" w:bottom="1994" w:header="0" w:footer="3" w:gutter="0"/>
          <w:rtlGutter w:val="0"/>
          <w:cols w:space="720"/>
          <w:noEndnote/>
          <w:docGrid w:linePitch="360"/>
        </w:sectPr>
      </w:pPr>
      <w:bookmarkStart w:id="433" w:name="bookmark433"/>
      <w:r>
        <w:rPr>
          <w:lang w:val="de-DE" w:eastAsia="de-DE" w:bidi="de-DE"/>
          <w:w w:val="100"/>
          <w:color w:val="000000"/>
          <w:position w:val="0"/>
        </w:rPr>
        <w:t>Internationale Videofestivals</w:t>
      </w:r>
      <w:bookmarkEnd w:id="43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80" w:left="0" w:right="0" w:bottom="19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Art Festival Locarno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Ail-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lnes Bianda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P.O. BOX 1959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6600 Locarno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*41 </w:t>
      </w:r>
      <w:r>
        <w:rPr>
          <w:rStyle w:val="CharStyle529"/>
        </w:rPr>
        <w:t>93-31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22 08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*41 </w:t>
      </w:r>
      <w:r>
        <w:rPr>
          <w:rStyle w:val="CharStyle529"/>
        </w:rPr>
        <w:t>93-31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22 07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und Forum der neuen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7"/>
          <w:i w:val="0"/>
          <w:iCs w:val="0"/>
        </w:rPr>
        <w:t xml:space="preserve">Bilder/ </w:t>
      </w:r>
      <w:r>
        <w:rPr>
          <w:lang w:val="de-DE" w:eastAsia="de-DE" w:bidi="de-DE"/>
          <w:w w:val="100"/>
          <w:color w:val="000000"/>
          <w:position w:val="0"/>
        </w:rPr>
        <w:t>Festival and Forum of new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Images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1. - 4. 9. 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Film- und</w:t>
        <w:br/>
        <w:t>Videotage Viper Luzern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 Settele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Postfach 4929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6002 Luzern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*41 41 -51 74 07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*41 41 -52 80 20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Experimentelle Filme und Videos,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Schweizer Videos, alle Genres/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Experimental </w:t>
      </w:r>
      <w:r>
        <w:rPr>
          <w:lang w:val="fr-FR" w:eastAsia="fr-FR" w:bidi="fr-FR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and </w:t>
      </w:r>
      <w:r>
        <w:rPr>
          <w:lang w:val="fr-FR" w:eastAsia="fr-FR" w:bidi="fr-FR"/>
          <w:w w:val="100"/>
          <w:color w:val="000000"/>
          <w:position w:val="0"/>
        </w:rPr>
        <w:t>videos,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Swiss </w:t>
      </w:r>
      <w:r>
        <w:rPr>
          <w:lang w:val="fr-FR" w:eastAsia="fr-FR" w:bidi="fr-FR"/>
          <w:w w:val="10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color w:val="000000"/>
          <w:position w:val="0"/>
        </w:rPr>
        <w:t xml:space="preserve">all </w:t>
      </w:r>
      <w:r>
        <w:rPr>
          <w:lang w:val="fr-FR" w:eastAsia="fr-FR" w:bidi="fr-FR"/>
          <w:w w:val="100"/>
          <w:color w:val="000000"/>
          <w:position w:val="0"/>
        </w:rPr>
        <w:t>genres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92" w:line="221" w:lineRule="exact"/>
        <w:ind w:left="0" w:right="0" w:firstLine="0"/>
      </w:pPr>
      <w:r>
        <w:rPr>
          <w:rStyle w:val="CharStyle529"/>
        </w:rPr>
        <w:t>18.-22.10.94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37"/>
          <w:b w:val="0"/>
          <w:bCs w:val="0"/>
        </w:rPr>
        <w:t>6</w:t>
      </w:r>
      <w:r>
        <w:rPr>
          <w:rStyle w:val="CharStyle37"/>
          <w:lang w:val="fr-FR" w:eastAsia="fr-FR" w:bidi="fr-FR"/>
          <w:vertAlign w:val="superscript"/>
          <w:b/>
          <w:bCs/>
        </w:rPr>
        <w:t>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Semaine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Internationale de</w:t>
        <w:br/>
        <w:t>Video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Jeunes 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</w:t>
        <w:br/>
        <w:t>Culture</w:t>
        <w:br/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Iten</w:t>
        <w:br/>
        <w:t xml:space="preserve">5,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Temple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1201 Geneve</w:t>
        <w:br/>
        <w:t>Tel.: *41 22- 7 32 20 60</w:t>
        <w:br/>
        <w:t>Fax: *41 22- 7 38 42 15</w:t>
        <w:br/>
        <w:t>Videos aller Genres, Installatio</w:t>
        <w:t>-</w:t>
        <w:br/>
        <w:t xml:space="preserve">nen, Seminar/ </w:t>
      </w:r>
      <w:r>
        <w:rPr>
          <w:rStyle w:val="CharStyle192"/>
          <w:lang w:val="de-DE" w:eastAsia="de-DE" w:bidi="de-DE"/>
        </w:rPr>
        <w:t xml:space="preserve">Videos, all </w:t>
      </w:r>
      <w:r>
        <w:rPr>
          <w:rStyle w:val="CharStyle192"/>
          <w:lang w:val="fr-FR" w:eastAsia="fr-FR" w:bidi="fr-FR"/>
        </w:rPr>
        <w:t>genres,</w:t>
        <w:br/>
        <w:t xml:space="preserve">Installations, </w:t>
      </w:r>
      <w:r>
        <w:rPr>
          <w:rStyle w:val="CharStyle192"/>
          <w:lang w:val="de-DE" w:eastAsia="de-DE" w:bidi="de-DE"/>
        </w:rPr>
        <w:t>Seminars</w:t>
        <w:br/>
      </w:r>
      <w:r>
        <w:rPr>
          <w:rStyle w:val="CharStyle531"/>
        </w:rPr>
        <w:t>11/94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0" w:line="210" w:lineRule="exact"/>
        <w:ind w:left="0" w:right="0" w:firstLine="0"/>
      </w:pPr>
      <w:r>
        <w:br w:type="column"/>
      </w:r>
      <w:bookmarkStart w:id="434" w:name="bookmark43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Spanien/ </w:t>
      </w:r>
      <w:r>
        <w:rPr>
          <w:rStyle w:val="CharStyle500"/>
          <w:b/>
          <w:bCs/>
        </w:rPr>
        <w:t>Spain</w:t>
      </w:r>
      <w:bookmarkEnd w:id="434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International Video</w:t>
        <w:br/>
        <w:t>“Cidade de Vigo”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Enrique Acha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Apdo 1699, T. A, Alonso 43,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9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Intr. Local 2</w:t>
        <w:br/>
        <w:t>36208 Vigo</w:t>
        <w:br/>
        <w:t xml:space="preserve">Tel.: *34 </w:t>
      </w:r>
      <w:r>
        <w:rPr>
          <w:rStyle w:val="CharStyle529"/>
        </w:rPr>
        <w:t>86-47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38 67</w:t>
        <w:br/>
        <w:t xml:space="preserve">Fax: *34 </w:t>
      </w:r>
      <w:r>
        <w:rPr>
          <w:rStyle w:val="CharStyle529"/>
        </w:rPr>
        <w:t>86-29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36 10</w:t>
        <w:br/>
        <w:t>Internationale Videos/</w:t>
        <w:br/>
      </w:r>
      <w:r>
        <w:rPr>
          <w:rStyle w:val="CharStyle192"/>
          <w:lang w:val="de-DE" w:eastAsia="de-DE" w:bidi="de-DE"/>
        </w:rPr>
        <w:t>International Videos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5" w:line="210" w:lineRule="exact"/>
        <w:ind w:left="0" w:right="0" w:firstLine="0"/>
      </w:pPr>
      <w:bookmarkStart w:id="435" w:name="bookmark43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Ungarn/ </w:t>
      </w:r>
      <w:r>
        <w:rPr>
          <w:rStyle w:val="CharStyle500"/>
          <w:b/>
          <w:bCs/>
        </w:rPr>
        <w:t>Hungary</w:t>
      </w:r>
      <w:bookmarkEnd w:id="435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Mediawave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Visual Art Foundation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Jenö Hartyändi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Soproni U. 45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9028 Györ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*36 </w:t>
      </w:r>
      <w:r>
        <w:rPr>
          <w:rStyle w:val="CharStyle529"/>
        </w:rPr>
        <w:t>96-43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531"/>
        </w:rPr>
        <w:t>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31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*36 </w:t>
      </w:r>
      <w:r>
        <w:rPr>
          <w:rStyle w:val="CharStyle529"/>
        </w:rPr>
        <w:t>96-43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15 59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der visuellen Künste/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Festival of Visual Arts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26. 4. </w:t>
      </w:r>
      <w:r>
        <w:rPr>
          <w:rStyle w:val="CharStyle529"/>
        </w:rPr>
        <w:t>-1.5.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94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179" w:line="190" w:lineRule="exact"/>
        <w:ind w:left="0" w:right="0" w:firstLine="0"/>
      </w:pPr>
      <w:bookmarkStart w:id="436" w:name="bookmark436"/>
      <w:r>
        <w:rPr>
          <w:lang w:val="de-DE" w:eastAsia="de-DE" w:bidi="de-DE"/>
          <w:w w:val="100"/>
          <w:spacing w:val="0"/>
          <w:color w:val="000000"/>
          <w:position w:val="0"/>
        </w:rPr>
        <w:t>USA</w:t>
      </w:r>
      <w:bookmarkEnd w:id="436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American Film Institute</w:t>
        <w:br/>
        <w:t>Video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2021 North Western Avenue</w:t>
        <w:br/>
        <w:t>CA 90027 Los Angeles</w:t>
        <w:br/>
        <w:t xml:space="preserve">Tel.: *1 </w:t>
      </w:r>
      <w:r>
        <w:rPr>
          <w:rStyle w:val="CharStyle529"/>
        </w:rPr>
        <w:t>213-8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56 76 00</w:t>
        <w:br/>
        <w:t xml:space="preserve">Fax: *1 </w:t>
      </w:r>
      <w:r>
        <w:rPr>
          <w:rStyle w:val="CharStyle529"/>
        </w:rPr>
        <w:t>213-4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62 40 49</w:t>
        <w:br/>
        <w:t xml:space="preserve">Videokunst/ </w:t>
      </w:r>
      <w:r>
        <w:rPr>
          <w:rStyle w:val="CharStyle192"/>
          <w:lang w:val="de-DE" w:eastAsia="de-DE" w:bidi="de-DE"/>
        </w:rPr>
        <w:t>Video art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2/ 95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Atlanta Film and Video Festival</w:t>
        <w:br/>
        <w:t>Image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Film/Video Center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Claire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Reynolds</w:t>
        <w:br/>
        <w:t xml:space="preserve">75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Bennett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St, Suite M-l</w:t>
        <w:br/>
        <w:t>30309 Atlanta, Georgia</w:t>
        <w:br/>
        <w:t xml:space="preserve">Tel.: *1 </w:t>
      </w:r>
      <w:r>
        <w:rPr>
          <w:rStyle w:val="CharStyle529"/>
        </w:rPr>
        <w:t>404-3 52 42 25/42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54</w:t>
        <w:br/>
        <w:t xml:space="preserve">Fax: *1 </w:t>
      </w:r>
      <w:r>
        <w:rPr>
          <w:rStyle w:val="CharStyle529"/>
        </w:rPr>
        <w:t>404-3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52 06 53</w:t>
        <w:br/>
        <w:t>Videos und Filme aller Genres/</w:t>
        <w:br/>
      </w:r>
      <w:r>
        <w:rPr>
          <w:rStyle w:val="CharStyle192"/>
          <w:lang w:val="de-DE" w:eastAsia="de-DE" w:bidi="de-DE"/>
        </w:rPr>
        <w:t xml:space="preserve">Videos </w:t>
      </w:r>
      <w:r>
        <w:rPr>
          <w:rStyle w:val="CharStyle192"/>
        </w:rPr>
        <w:t xml:space="preserve">and films, </w:t>
      </w:r>
      <w:r>
        <w:rPr>
          <w:rStyle w:val="CharStyle192"/>
          <w:lang w:val="de-DE" w:eastAsia="de-DE" w:bidi="de-DE"/>
        </w:rPr>
        <w:t xml:space="preserve">all </w:t>
      </w:r>
      <w:r>
        <w:rPr>
          <w:rStyle w:val="CharStyle192"/>
        </w:rPr>
        <w:t>genres</w:t>
        <w:br/>
      </w:r>
      <w:r>
        <w:rPr>
          <w:rStyle w:val="CharStyle502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. - 19. </w:t>
      </w:r>
      <w:r>
        <w:rPr>
          <w:rStyle w:val="CharStyle502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>. 95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Dallas Video Festival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Association of Dallas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Barton Weiss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215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Henry Street</w:t>
        <w:br/>
        <w:t>TX 75226 Dallas/ Texas</w:t>
        <w:br/>
        <w:t xml:space="preserve">Tel.: *1 </w:t>
      </w:r>
      <w:r>
        <w:rPr>
          <w:rStyle w:val="CharStyle529"/>
        </w:rPr>
        <w:t>214-5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61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502"/>
        </w:rPr>
        <w:t>88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*1 </w:t>
      </w:r>
      <w:r>
        <w:rPr>
          <w:rStyle w:val="CharStyle529"/>
        </w:rPr>
        <w:t>214-6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51 </w:t>
      </w:r>
      <w:r>
        <w:rPr>
          <w:rStyle w:val="CharStyle502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96</w:t>
        <w:br/>
        <w:t>Videos, Installationen, Podiums</w:t>
        <w:t>-</w:t>
        <w:br/>
        <w:t>diskussionen, Demonstration</w:t>
        <w:br/>
        <w:t xml:space="preserve">neuer Technologien/ </w:t>
      </w:r>
      <w:r>
        <w:rPr>
          <w:rStyle w:val="CharStyle192"/>
          <w:lang w:val="de-DE" w:eastAsia="de-DE" w:bidi="de-DE"/>
        </w:rPr>
        <w:t>Videos,</w:t>
        <w:br/>
      </w:r>
      <w:r>
        <w:rPr>
          <w:rStyle w:val="CharStyle192"/>
        </w:rPr>
        <w:t xml:space="preserve">Installations, </w:t>
      </w:r>
      <w:r>
        <w:rPr>
          <w:rStyle w:val="CharStyle192"/>
          <w:lang w:val="de-DE" w:eastAsia="de-DE" w:bidi="de-DE"/>
        </w:rPr>
        <w:t xml:space="preserve">Panel </w:t>
      </w:r>
      <w:r>
        <w:rPr>
          <w:rStyle w:val="CharStyle192"/>
        </w:rPr>
        <w:t>discussions,</w:t>
        <w:br/>
      </w:r>
      <w:r>
        <w:rPr>
          <w:rStyle w:val="CharStyle192"/>
          <w:lang w:val="de-DE" w:eastAsia="de-DE" w:bidi="de-DE"/>
        </w:rPr>
        <w:t xml:space="preserve">New </w:t>
      </w:r>
      <w:r>
        <w:rPr>
          <w:rStyle w:val="CharStyle192"/>
        </w:rPr>
        <w:t>technology demonstrations</w:t>
        <w:br/>
      </w:r>
      <w:r>
        <w:rPr>
          <w:rStyle w:val="CharStyle531"/>
        </w:rPr>
        <w:t>11/94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Visions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Marian Masone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Film Society of Lincoln Center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70, Lincoln Center Plaza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York, NY 100 23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*1 212 </w:t>
      </w:r>
      <w:r>
        <w:rPr>
          <w:rStyle w:val="CharStyle502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75 56 10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*1 212 </w:t>
      </w:r>
      <w:r>
        <w:rPr>
          <w:rStyle w:val="CharStyle502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75 56 36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Genres/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07" w:h="17341"/>
          <w:pgMar w:top="1480" w:left="1568" w:right="1304" w:bottom="1994" w:header="0" w:footer="3" w:gutter="0"/>
          <w:rtlGutter w:val="0"/>
          <w:cols w:num="3" w:space="147"/>
          <w:noEndnote/>
          <w:docGrid w:linePitch="360"/>
        </w:sectPr>
      </w:pPr>
      <w:r>
        <w:rPr>
          <w:rStyle w:val="CharStyle192"/>
          <w:lang w:val="de-DE" w:eastAsia="de-DE" w:bidi="de-DE"/>
        </w:rPr>
        <w:t>All Genres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30. </w:t>
      </w:r>
      <w:r>
        <w:rPr>
          <w:rStyle w:val="CharStyle529"/>
        </w:rPr>
        <w:t>9.-8. 10. 94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48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16" type="#_x0000_t202" style="position:absolute;margin-left:74.15pt;margin-top:0;width:310.1pt;height:79.45pt;z-index:251657746;mso-wrap-distance-left:5.pt;mso-wrap-distance-right:5.pt;mso-position-horizontal-relative:margin" wrapcoords="0 0 21600 0 21600 16619 21067 16619 21067 21600 516 21600 516 16619 0 16619 0 0" filled="f" stroked="f">
            <v:textbox style="mso-fit-shape-to-text:t" inset="0,0,0,0">
              <w:txbxContent>
                <w:p>
                  <w:pPr>
                    <w:framePr w:h="1589" w:wrap="none" w:vAnchor="text" w:hAnchor="margin" w:x="148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17" type="#_x0000_t75" style="width:310pt;height:79pt;">
                        <v:imagedata r:id="rId486" r:href="rId487"/>
                      </v:shape>
                    </w:pict>
                  </w:r>
                </w:p>
                <w:p>
                  <w:pPr>
                    <w:pStyle w:val="Style5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540"/>
                      <w:b/>
                      <w:bCs/>
                    </w:rPr>
                    <w:t>AUDIO VISUELLE PRODUKTE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648" w:left="1529" w:right="1304" w:bottom="145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0" w:left="0" w:right="0" w:bottom="15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2"/>
        <w:widowControl w:val="0"/>
        <w:keepNext w:val="0"/>
        <w:keepLines w:val="0"/>
        <w:shd w:val="clear" w:color="auto" w:fill="000000"/>
        <w:bidi w:val="0"/>
        <w:jc w:val="center"/>
        <w:spacing w:before="0" w:after="0" w:line="197" w:lineRule="exact"/>
        <w:ind w:left="240" w:right="0" w:firstLine="0"/>
      </w:pPr>
      <w:r>
        <w:rPr>
          <w:rStyle w:val="CharStyle542"/>
          <w:b/>
          <w:bCs/>
        </w:rPr>
        <w:t>WALDEMARSTRASSE 38 D-10999 BERLIN TEL 030-616 90 70 FAX 030 - 615 78 48</w:t>
        <w:br/>
        <w:t>Aufnahme und Bearbeitung mit Betacal SP Pgitale Effekte Computergrafik Gerätevermietung EB-Teams</w:t>
      </w:r>
    </w:p>
    <w:p>
      <w:pPr>
        <w:pStyle w:val="Style312"/>
        <w:widowControl w:val="0"/>
        <w:keepNext w:val="0"/>
        <w:keepLines w:val="0"/>
        <w:shd w:val="clear" w:color="auto" w:fill="000000"/>
        <w:bidi w:val="0"/>
        <w:jc w:val="center"/>
        <w:spacing w:before="0" w:after="0" w:line="197" w:lineRule="exact"/>
        <w:ind w:left="240" w:right="0" w:firstLine="0"/>
      </w:pPr>
      <w:r>
        <w:rPr>
          <w:rStyle w:val="CharStyle542"/>
          <w:b/>
          <w:bCs/>
        </w:rPr>
        <w:t>KomSpte Produktion Full Sefvice</w:t>
      </w:r>
      <w:r>
        <w:br w:type="page"/>
      </w:r>
    </w:p>
    <w:p>
      <w:pPr>
        <w:pStyle w:val="Style105"/>
        <w:widowControl w:val="0"/>
        <w:keepNext/>
        <w:keepLines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type w:val="continuous"/>
          <w:pgSz w:w="12207" w:h="17341"/>
          <w:pgMar w:top="1460" w:left="1546" w:right="1325" w:bottom="1527" w:header="0" w:footer="3" w:gutter="0"/>
          <w:rtlGutter w:val="0"/>
          <w:cols w:space="720"/>
          <w:noEndnote/>
          <w:docGrid w:linePitch="360"/>
        </w:sectPr>
      </w:pPr>
      <w:bookmarkStart w:id="437" w:name="bookmark437"/>
      <w:r>
        <w:rPr>
          <w:lang w:val="de-DE" w:eastAsia="de-DE" w:bidi="de-DE"/>
          <w:w w:val="100"/>
          <w:color w:val="000000"/>
          <w:position w:val="0"/>
        </w:rPr>
        <w:t>Personen</w:t>
      </w:r>
      <w:bookmarkEnd w:id="43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56" w:left="0" w:right="0" w:bottom="14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de-DE" w:eastAsia="de-DE" w:bidi="de-DE"/>
          <w:w w:val="100"/>
          <w:spacing w:val="0"/>
          <w:color w:val="000000"/>
          <w:position w:val="0"/>
        </w:rPr>
        <w:t>Abramovic, Marina</w:t>
        <w:tab/>
        <w:t>43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Alajbegovic, Zemira</w:t>
        <w:tab/>
        <w:t>71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Allen, Rebecca</w:t>
        <w:tab/>
        <w:t>63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Alpert, Jon</w:t>
        <w:tab/>
        <w:t>83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Alvarez,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Julian</w:t>
        <w:tab/>
        <w:t>62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Andersen, Jes</w:t>
        <w:tab/>
        <w:t>48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Anding, Volker</w:t>
        <w:tab/>
        <w:t>57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Appelt, Dieter</w:t>
        <w:tab/>
        <w:t>43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Aranzabal, Eneka</w:t>
        <w:tab/>
        <w:t>63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Arjona,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Eduardo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Arnauda, Santiago</w:t>
        <w:tab/>
        <w:t>63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Assandri, Oscar</w:t>
        <w:tab/>
        <w:t>93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Baethe, Hanno</w:t>
        <w:tab/>
        <w:t>59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Baird,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Joel</w:t>
        <w:tab/>
        <w:t>65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Balague, Adrian</w:t>
        <w:tab/>
        <w:t>93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Balcells, Remo</w:t>
        <w:tab/>
        <w:t>63</w:t>
      </w:r>
    </w:p>
    <w:p>
      <w:pPr>
        <w:pStyle w:val="TOC_4"/>
        <w:tabs>
          <w:tab w:leader="dot" w:pos="2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Barbier, Dominik</w:t>
        <w:tab/>
        <w:t>29, 74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Beban, Breda</w:t>
        <w:tab/>
        <w:t>54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Behrens, Matthias</w:t>
        <w:tab/>
        <w:t>29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Bennlng,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Sadie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65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Beuys,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Joseph</w:t>
        <w:tab/>
        <w:t>41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Bister, Jules</w:t>
        <w:tab/>
        <w:t>37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Box Foundation</w:t>
        <w:tab/>
      </w:r>
      <w:r>
        <w:rPr>
          <w:rStyle w:val="CharStyle547"/>
        </w:rPr>
        <w:t>68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Blume, Claus</w:t>
        <w:tab/>
        <w:t>57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Bohörquez, Francis</w:t>
        <w:tab/>
        <w:t>93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Bonta, Zoltän</w:t>
        <w:tab/>
      </w:r>
      <w:r>
        <w:rPr>
          <w:rStyle w:val="CharStyle547"/>
        </w:rPr>
        <w:t>68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Born, Thomas</w:t>
        <w:tab/>
        <w:t>85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Bravo, Pepe</w:t>
        <w:tab/>
        <w:t>63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Buckley,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Rick</w:t>
        <w:tab/>
        <w:t>18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 für ungewöhnliche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Maßnahmen </w:t>
        <w:tab/>
        <w:t>14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Buescher, Michaela</w:t>
        <w:tab/>
        <w:t>31</w:t>
      </w:r>
    </w:p>
    <w:p>
      <w:pPr>
        <w:pStyle w:val="Style545"/>
        <w:tabs>
          <w:tab w:leader="dot" w:pos="2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</w:t>
        <w:tab/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Cahen, Robert</w:t>
        <w:tab/>
        <w:t>54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Cajaraville, Maite</w:t>
        <w:tab/>
        <w:t>63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Callas, Peter</w:t>
        <w:tab/>
        <w:t>72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Calvez,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Bilbo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89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Cohen, Adam</w:t>
        <w:tab/>
        <w:t>54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Cohen, Maria J</w:t>
        <w:tab/>
        <w:t>93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Colgnoux, Eric</w:t>
        <w:tab/>
        <w:t>37</w:t>
      </w:r>
    </w:p>
    <w:p>
      <w:pPr>
        <w:pStyle w:val="TOC_4"/>
        <w:tabs>
          <w:tab w:leader="dot" w:pos="20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Conradt, Gerd</w:t>
        <w:tab/>
        <w:t>30, 31, 52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Coutlnho,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Eduardo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92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Curran,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Michael</w:t>
        <w:tab/>
        <w:t>49</w:t>
      </w:r>
    </w:p>
    <w:p>
      <w:pPr>
        <w:pStyle w:val="Style545"/>
        <w:tabs>
          <w:tab w:leader="dot" w:pos="2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</w:t>
        <w:tab/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Davis, Douglas</w:t>
        <w:tab/>
        <w:t>41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Dennis</w:t>
        <w:tab/>
        <w:t>73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 Cunha,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Luis</w:t>
        <w:tab/>
        <w:t>92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Declerck,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Annie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82</w:t>
      </w:r>
    </w:p>
    <w:p>
      <w:pPr>
        <w:pStyle w:val="TOC_4"/>
        <w:tabs>
          <w:tab w:leader="dot" w:pos="2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Decostere, Stefaan</w:t>
        <w:tab/>
        <w:t>78, 80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Decurnex, Chuly</w:t>
        <w:tab/>
        <w:t>93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Detroy, Ar</w:t>
        <w:tab/>
        <w:t>93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Denise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89</w:t>
      </w:r>
    </w:p>
    <w:p>
      <w:pPr>
        <w:pStyle w:val="TOC_4"/>
        <w:tabs>
          <w:tab w:leader="dot" w:pos="28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Rashel, B</w:t>
        <w:tab/>
        <w:t>35</w:t>
      </w:r>
    </w:p>
    <w:p>
      <w:pPr>
        <w:pStyle w:val="TOC_4"/>
        <w:tabs>
          <w:tab w:leader="dot" w:pos="2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 Infante, Francisco Ruiz</w:t>
        <w:tab/>
        <w:t>62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Serna, Eduardo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Pena,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Franco</w:t>
        <w:tab/>
        <w:t>75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Tödliche Doris</w:t>
        <w:tab/>
        <w:t>57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Dijkman, Bart</w:t>
        <w:tab/>
        <w:t>46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dl Prima, Daniel</w:t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Doury, Pascal</w:t>
        <w:tab/>
        <w:t>36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Eckardt, Jo</w:t>
        <w:tab/>
        <w:t>42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Eguillor, Juan Carlos</w:t>
        <w:tab/>
        <w:t>62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Eirin, Laura</w:t>
        <w:tab/>
        <w:t>92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Ejdrup Hansen, Elle-Mie</w:t>
        <w:tab/>
        <w:t>90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Elrlk</w:t>
        <w:tab/>
        <w:t>37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Enyedl, lldlkö</w:t>
        <w:tab/>
        <w:t>69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Escobar, Alejandro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Eshetu, Theo</w:t>
        <w:tab/>
        <w:t>29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Estankona, Jon</w:t>
        <w:tab/>
        <w:t>63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Etzler, Doro</w:t>
        <w:tab/>
        <w:t>50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Exposlto, Marcelo</w:t>
        <w:tab/>
        <w:t>62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Faber, Mindy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47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Farji, Sabrina</w:t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Feldman, Susan</w:t>
        <w:tab/>
        <w:t>49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Ferguson, Don</w:t>
        <w:tab/>
        <w:t>38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Fildes, Simon</w:t>
        <w:tab/>
        <w:t>90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Fitzgerald,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Sean</w:t>
        <w:tab/>
        <w:t>35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Fleig, Mark D</w:t>
        <w:tab/>
        <w:t>36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Förschlng, Marion</w:t>
        <w:tab/>
        <w:t>58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Forgdcs,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Péter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69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Frenzei,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Hannah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Fried,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Sara</w:t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Fritzsche, Karin</w:t>
        <w:tab/>
      </w:r>
      <w:r>
        <w:rPr>
          <w:rStyle w:val="CharStyle547"/>
        </w:rPr>
        <w:t>68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Fudin,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Monica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G</w:t>
      </w:r>
    </w:p>
    <w:p>
      <w:pPr>
        <w:pStyle w:val="TOC_4"/>
        <w:tabs>
          <w:tab w:leader="dot" w:pos="23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Gabor,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Imre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69, 84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Gadaev, Konstantin </w:t>
        <w:tab/>
        <w:t>76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Gaumnltz,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Michael</w:t>
        <w:tab/>
        <w:t>35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Geoffroy,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Christiane</w:t>
        <w:tab/>
        <w:t>73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Gerwers, Knut</w:t>
        <w:tab/>
        <w:t>72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Gerz, Jochen</w:t>
        <w:tab/>
        <w:t>43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Ghezzl, Enrico</w:t>
        <w:tab/>
        <w:t>53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Glovanetti, Gabriel</w:t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Gohard,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Ghislaine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36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Golf, Klemens</w:t>
        <w:tab/>
        <w:t>73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Grabols,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Alicia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Grönlykke, Niels</w:t>
        <w:tab/>
        <w:t>48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Gruber,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Bettina</w:t>
        <w:tab/>
        <w:t>57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Grunwalsky,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Ferenc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69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Grzinlc, Maria</w:t>
        <w:tab/>
        <w:t>71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Guevara, Eduardo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92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Günther, Ingo</w:t>
        <w:tab/>
        <w:t>57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113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Hakola, Marlkkl</w:t>
        <w:tab/>
        <w:t>38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Hamos, Gusztav</w:t>
        <w:tab/>
        <w:t>57</w:t>
      </w:r>
    </w:p>
    <w:p>
      <w:pPr>
        <w:pStyle w:val="TOC_4"/>
        <w:tabs>
          <w:tab w:leader="dot" w:pos="28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Harrison,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Chris</w:t>
        <w:tab/>
        <w:t>49</w:t>
      </w:r>
    </w:p>
    <w:p>
      <w:pPr>
        <w:pStyle w:val="TOC_4"/>
        <w:tabs>
          <w:tab w:leader="dot" w:pos="2863" w:val="right"/>
          <w:tab w:leader="none" w:pos="305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Hentz, Mike</w:t>
        <w:tab/>
        <w:t>43,</w:t>
        <w:tab/>
        <w:t>57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Hergueta, Jose Antonio</w:t>
        <w:tab/>
        <w:t>62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Herzogenrath, Wulf</w:t>
        <w:tab/>
        <w:t>40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High, Kathy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83</w:t>
      </w:r>
    </w:p>
    <w:p>
      <w:pPr>
        <w:pStyle w:val="TOC_4"/>
        <w:tabs>
          <w:tab w:leader="dot" w:pos="2863" w:val="right"/>
          <w:tab w:leader="none" w:pos="306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Hill, Tony</w:t>
        <w:tab/>
        <w:t>48,</w:t>
        <w:tab/>
        <w:t>49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Hoover, Nan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41</w:t>
      </w:r>
    </w:p>
    <w:p>
      <w:pPr>
        <w:pStyle w:val="TOC_4"/>
        <w:tabs>
          <w:tab w:leader="dot" w:pos="2863" w:val="right"/>
          <w:tab w:leader="none" w:pos="30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Horn, Rebecca</w:t>
        <w:tab/>
        <w:t>41,</w:t>
        <w:tab/>
        <w:t>43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Horrillo, Manu</w:t>
        <w:tab/>
        <w:t>63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Horvatic, Hrvoje</w:t>
        <w:tab/>
        <w:t>54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Igazsag, Radu</w:t>
        <w:tab/>
        <w:t>75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Ivekovlc, Sanja</w:t>
        <w:tab/>
        <w:t>19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</w:t>
      </w:r>
    </w:p>
    <w:p>
      <w:pPr>
        <w:pStyle w:val="TOC_4"/>
        <w:tabs>
          <w:tab w:leader="dot" w:pos="2863" w:val="right"/>
          <w:tab w:leader="none" w:pos="307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Jahn, Hartmut</w:t>
        <w:tab/>
        <w:t>52,</w:t>
        <w:tab/>
        <w:t>85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Jauregui, Pablo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Rodriguez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92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Kahlen, Wolf</w:t>
        <w:tab/>
        <w:t>43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Kalln, Tom</w:t>
        <w:tab/>
        <w:t>85</w:t>
      </w:r>
    </w:p>
    <w:p>
      <w:pPr>
        <w:pStyle w:val="TOC_4"/>
        <w:tabs>
          <w:tab w:leader="dot" w:pos="17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Karawahn, Kain</w:t>
        <w:tab/>
        <w:t>43, 52, 57, 85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Klessllng, Dieter</w:t>
        <w:tab/>
        <w:t>57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Klss, Laszlö</w:t>
        <w:tab/>
      </w:r>
      <w:r>
        <w:rPr>
          <w:rStyle w:val="CharStyle547"/>
        </w:rPr>
        <w:t>68</w:t>
      </w:r>
    </w:p>
    <w:p>
      <w:pPr>
        <w:pStyle w:val="TOC_4"/>
        <w:tabs>
          <w:tab w:leader="dot" w:pos="28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Klaßen, Solvelg</w:t>
        <w:tab/>
        <w:t>85</w:t>
      </w:r>
    </w:p>
    <w:p>
      <w:pPr>
        <w:pStyle w:val="TOC_4"/>
        <w:tabs>
          <w:tab w:leader="dot" w:pos="28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Klauke, Jürgen</w:t>
        <w:tab/>
        <w:t>43</w:t>
      </w:r>
    </w:p>
    <w:p>
      <w:pPr>
        <w:pStyle w:val="TOC_4"/>
        <w:tabs>
          <w:tab w:leader="dot" w:pos="28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Kleiber, Roger</w:t>
        <w:tab/>
        <w:t>36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Knoebel </w:t>
        <w:tab/>
        <w:t>41</w:t>
      </w:r>
    </w:p>
    <w:p>
      <w:pPr>
        <w:pStyle w:val="TOC_4"/>
        <w:tabs>
          <w:tab w:leader="dot" w:pos="28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Köpper, Judlt</w:t>
        <w:tab/>
        <w:t>70</w:t>
      </w:r>
    </w:p>
    <w:p>
      <w:pPr>
        <w:pStyle w:val="TOC_4"/>
        <w:tabs>
          <w:tab w:leader="dot" w:pos="28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Korda,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Neven</w:t>
        <w:tab/>
        <w:t>71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Koshkin,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Vladimir</w:t>
        <w:tab/>
        <w:t>76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Kulik, Pawel</w:t>
        <w:tab/>
        <w:t>75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Kuprin, Aleksandr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76</w:t>
      </w:r>
    </w:p>
    <w:p>
      <w:pPr>
        <w:pStyle w:val="TOC_4"/>
        <w:tabs>
          <w:tab w:leader="dot" w:pos="2863" w:val="right"/>
          <w:tab w:leader="none" w:pos="3037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Kwella, Mlcxy</w:t>
        <w:tab/>
        <w:t>29,</w:t>
        <w:tab/>
        <w:t>51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Lamas,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Eduardo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92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Langer,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Guillermo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Langhans, Rainer</w:t>
        <w:tab/>
        <w:t>55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Lanneau, Ollvler</w:t>
        <w:tab/>
        <w:t>36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Lascano, Diego M</w:t>
        <w:tab/>
        <w:t>92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Löhner, Henning</w:t>
        <w:tab/>
        <w:t>91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Lopez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Zavala, Eduardo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Lortat-Jacob,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Jeanne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  <w:r>
        <w:rPr>
          <w:rStyle w:val="CharStyle547"/>
        </w:rPr>
        <w:t>37</w:t>
      </w:r>
    </w:p>
    <w:p>
      <w:pPr>
        <w:pStyle w:val="TOC_4"/>
        <w:tabs>
          <w:tab w:leader="dot" w:pos="265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Lottmann-Bender, Eckhardt</w:t>
        <w:tab/>
        <w:t>55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Antal</w:t>
        <w:tab/>
        <w:t>89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luxlogls</w:t>
        <w:tab/>
        <w:t>27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Maas, Georg</w:t>
        <w:tab/>
        <w:t>57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Magnant,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Franck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89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Martinis, Dallbor</w:t>
        <w:tab/>
        <w:t>21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Manly,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Eva</w:t>
        <w:tab/>
        <w:t>50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Mattox,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Janls</w:t>
        <w:tab/>
        <w:t>38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  <w:tab/>
        <w:t>52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  <w:tab/>
        <w:t>52</w:t>
      </w:r>
    </w:p>
    <w:p>
      <w:pPr>
        <w:pStyle w:val="TOC_4"/>
        <w:tabs>
          <w:tab w:leader="dot" w:pos="262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MedlenOperatlve</w:t>
        <w:tab/>
        <w:t>52</w:t>
      </w:r>
    </w:p>
    <w:p>
      <w:pPr>
        <w:pStyle w:val="TOC_4"/>
        <w:tabs>
          <w:tab w:leader="dot" w:pos="2863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07" w:h="17341"/>
          <w:pgMar w:top="1456" w:left="1527" w:right="1350" w:bottom="1456" w:header="0" w:footer="3" w:gutter="0"/>
          <w:rtlGutter w:val="0"/>
          <w:cols w:num="3" w:space="19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Medienpädagogisches</w:t>
        <w:br/>
        <w:t xml:space="preserve">Zentrum </w:t>
        <w:tab/>
        <w:t>52</w:t>
      </w:r>
      <w:r>
        <w:fldChar w:fldCharType="end"/>
      </w:r>
    </w:p>
    <w:p>
      <w:pPr>
        <w:pStyle w:val="Style105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80" w:right="0" w:firstLine="0"/>
        <w:sectPr>
          <w:pgSz w:w="12207" w:h="17341"/>
          <w:pgMar w:top="1468" w:left="1558" w:right="1246" w:bottom="1545" w:header="0" w:footer="3" w:gutter="0"/>
          <w:rtlGutter w:val="0"/>
          <w:cols w:space="720"/>
          <w:noEndnote/>
          <w:docGrid w:linePitch="360"/>
        </w:sectPr>
      </w:pPr>
      <w:bookmarkStart w:id="438" w:name="bookmark438"/>
      <w:r>
        <w:rPr>
          <w:lang w:val="de-DE" w:eastAsia="de-DE" w:bidi="de-DE"/>
          <w:w w:val="100"/>
          <w:color w:val="000000"/>
          <w:position w:val="0"/>
        </w:rPr>
        <w:t>Personen</w:t>
      </w:r>
      <w:bookmarkEnd w:id="43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8" w:left="0" w:right="0" w:bottom="1468" w:header="0" w:footer="3" w:gutter="0"/>
          <w:rtlGutter w:val="0"/>
          <w:cols w:space="720"/>
          <w:noEndnote/>
          <w:docGrid w:linePitch="360"/>
        </w:sectPr>
      </w:pP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de-DE" w:eastAsia="de-DE" w:bidi="de-DE"/>
          <w:w w:val="100"/>
          <w:spacing w:val="0"/>
          <w:color w:val="000000"/>
          <w:position w:val="0"/>
        </w:rPr>
        <w:t>Medienwerkstatt Franken</w:t>
        <w:tab/>
        <w:t>52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  <w:tab/>
        <w:t>52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Linden</w:t>
        <w:tab/>
        <w:t>52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Wien</w:t>
        <w:tab/>
        <w:t>52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Meerapfel,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52</w:t>
      </w:r>
    </w:p>
    <w:p>
      <w:pPr>
        <w:pStyle w:val="TOC_4"/>
        <w:tabs>
          <w:tab w:leader="dot" w:pos="20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Meissner, Norbert</w:t>
        <w:tab/>
        <w:t>22, 23, 57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Mercado, Marcello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Meyer, Christian</w:t>
        <w:tab/>
        <w:t>49</w:t>
      </w:r>
    </w:p>
    <w:p>
      <w:pPr>
        <w:pStyle w:val="TOC_7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7" w:tooltip="Current Document">
        <w:r>
          <w:rPr>
            <w:rStyle w:val="CharStyle544"/>
            <w:lang w:val="en-US" w:eastAsia="en-US" w:bidi="en-US"/>
          </w:rPr>
          <w:t xml:space="preserve">Microsurgery </w:t>
        </w:r>
        <w:r>
          <w:rPr>
            <w:rStyle w:val="CharStyle544"/>
          </w:rPr>
          <w:t>Group</w:t>
          <w:tab/>
          <w:t>76</w:t>
        </w:r>
      </w:hyperlink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Mirage, Merel</w:t>
        <w:tab/>
        <w:t>78</w:t>
      </w:r>
    </w:p>
    <w:p>
      <w:pPr>
        <w:pStyle w:val="TOC_4"/>
        <w:tabs>
          <w:tab w:leader="dot" w:pos="23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Modi</w:t>
        <w:tab/>
        <w:t>48, 49</w:t>
      </w:r>
    </w:p>
    <w:p>
      <w:pPr>
        <w:pStyle w:val="TOC_4"/>
        <w:tabs>
          <w:tab w:leader="dot" w:pos="23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Monheim, Gert</w:t>
        <w:tab/>
        <w:t xml:space="preserve">79, </w:t>
      </w:r>
      <w:r>
        <w:rPr>
          <w:rStyle w:val="CharStyle547"/>
        </w:rPr>
        <w:t>86</w:t>
      </w:r>
    </w:p>
    <w:p>
      <w:pPr>
        <w:pStyle w:val="TOC_4"/>
        <w:tabs>
          <w:tab w:leader="dot" w:pos="26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Montanez Ortiz,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Raphael</w:t>
        <w:tab/>
        <w:t>72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Montiel,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Iraizoz</w:t>
        <w:tab/>
        <w:t>64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MPZ</w:t>
        <w:tab/>
        <w:t>52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Nanji, Meena</w:t>
        <w:tab/>
        <w:t>46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Nino, Alejandro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93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Nisic,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Hervé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84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Noti, Alberto</w:t>
        <w:tab/>
        <w:t>35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Odenbach, Marcel</w:t>
        <w:tab/>
        <w:t>57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Oguri, Kenizi</w:t>
        <w:tab/>
        <w:t>31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Pacal</w:t>
        <w:tab/>
        <w:t>50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June</w:t>
        <w:tab/>
      </w:r>
      <w:r>
        <w:rPr>
          <w:rStyle w:val="CharStyle547"/>
        </w:rPr>
        <w:t>41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Pakula,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Julian</w:t>
        <w:tab/>
      </w:r>
      <w:r>
        <w:rPr>
          <w:rStyle w:val="CharStyle547"/>
        </w:rPr>
        <w:t>59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Pallier,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Maria</w:t>
        <w:tab/>
        <w:t>62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Pankhurst, Lawrence</w:t>
        <w:tab/>
        <w:t>50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Pape, Rotraut</w:t>
        <w:tab/>
        <w:t>57</w:t>
      </w:r>
    </w:p>
    <w:p>
      <w:pPr>
        <w:pStyle w:val="TOC_4"/>
        <w:tabs>
          <w:tab w:leader="dot" w:pos="23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Pardo, Ignacio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62, 63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Pellington, Mark</w:t>
        <w:tab/>
        <w:t>47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Peret</w:t>
        <w:tab/>
        <w:t>63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Perez,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Inaki</w:t>
        <w:tab/>
        <w:t>63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Peternak, Miklös</w:t>
        <w:tab/>
        <w:t>70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Petersen,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Sven</w:t>
        <w:tab/>
        <w:t>36</w:t>
      </w:r>
    </w:p>
    <w:p>
      <w:pPr>
        <w:pStyle w:val="TOC_4"/>
        <w:tabs>
          <w:tab w:leader="dot" w:pos="23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Pezold, Friederike</w:t>
        <w:tab/>
      </w:r>
      <w:r>
        <w:rPr>
          <w:rStyle w:val="CharStyle548"/>
        </w:rPr>
        <w:t>41,43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Phillips, Rick</w:t>
        <w:tab/>
        <w:t>65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Piene, Otto</w:t>
        <w:tab/>
      </w:r>
      <w:r>
        <w:rPr>
          <w:rStyle w:val="CharStyle547"/>
        </w:rPr>
        <w:t>41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Pister,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Laurent</w:t>
        <w:tab/>
        <w:t>36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Poncet,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Olivier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36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Poynder, Victoria</w:t>
        <w:tab/>
      </w:r>
      <w:r>
        <w:rPr>
          <w:rStyle w:val="CharStyle547"/>
        </w:rPr>
        <w:t>71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Prokhorov, Anatoly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</w:t>
        <w:tab/>
        <w:t>76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Pueyo, Juan</w:t>
        <w:tab/>
        <w:t>62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Pummell, Simon</w:t>
        <w:tab/>
        <w:t>47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Rettinger, Carl Ludwig</w:t>
        <w:tab/>
        <w:t>52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Riggs, Marlon</w:t>
        <w:tab/>
      </w:r>
      <w:r>
        <w:rPr>
          <w:rStyle w:val="CharStyle547"/>
        </w:rPr>
        <w:t>66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Ritter, Christa</w:t>
        <w:tab/>
        <w:t>55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Rombach, Hans</w:t>
        <w:tab/>
        <w:t>31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Romij</w:t>
        <w:tab/>
        <w:t>37</w:t>
      </w:r>
    </w:p>
    <w:p>
      <w:pPr>
        <w:pStyle w:val="TOC_4"/>
        <w:tabs>
          <w:tab w:leader="dot" w:pos="2066" w:val="left"/>
        </w:tabs>
        <w:widowControl w:val="0"/>
        <w:keepNext w:val="0"/>
        <w:keepLines w:val="0"/>
        <w:shd w:val="clear" w:color="auto" w:fill="auto"/>
        <w:bidi w:val="0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Rosenbach, Ulrike</w:t>
        <w:tab/>
        <w:t>41, 43, 57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</w:t>
      </w:r>
    </w:p>
    <w:p>
      <w:pPr>
        <w:pStyle w:val="TOC_4"/>
        <w:tabs>
          <w:tab w:leader="dot" w:pos="2870" w:val="righ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Salaberria,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Inigo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62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Sanders, Robert</w:t>
        <w:tab/>
        <w:t>48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Santorineos, Manthos</w:t>
        <w:tab/>
        <w:t>77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Sanz, Rodolfo Oscar</w:t>
        <w:tab/>
        <w:t>93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Savushkin, Sergej</w:t>
        <w:tab/>
        <w:t>76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Schaal, Eduardo</w:t>
        <w:tab/>
        <w:t>92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Schäfer, Peter</w:t>
        <w:tab/>
        <w:t>52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Schmitt, Thomas</w:t>
        <w:tab/>
        <w:t>43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Schou, Jeanette</w:t>
        <w:tab/>
        <w:t>67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Schroeder, Mio A.F</w:t>
        <w:tab/>
        <w:t>84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Schum, Gerry</w:t>
        <w:tab/>
        <w:t>41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Shinsuke, Ina</w:t>
        <w:tab/>
        <w:t>90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Sisterna, Desiree</w:t>
        <w:tab/>
        <w:t>93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Smid, Aina</w:t>
        <w:tab/>
      </w:r>
      <w:r>
        <w:rPr>
          <w:rStyle w:val="CharStyle547"/>
        </w:rPr>
        <w:t>71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Solomon, Alexandru</w:t>
        <w:tab/>
        <w:t>75</w:t>
      </w:r>
    </w:p>
    <w:p>
      <w:pPr>
        <w:pStyle w:val="TOC_4"/>
        <w:tabs>
          <w:tab w:leader="dot" w:pos="23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Sölyom, Andräs</w:t>
        <w:tab/>
        <w:t>70, 74</w:t>
      </w:r>
    </w:p>
    <w:p>
      <w:pPr>
        <w:pStyle w:val="TOC_4"/>
        <w:tabs>
          <w:tab w:leader="dot" w:pos="26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Sopterean, Marius Dimitru</w:t>
        <w:tab/>
        <w:t>75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Spinhoven, Bill</w:t>
        <w:tab/>
        <w:t>24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Spiro, Ellen</w:t>
        <w:tab/>
      </w:r>
      <w:r>
        <w:rPr>
          <w:rStyle w:val="CharStyle547"/>
        </w:rPr>
        <w:t>66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Stern, Monika Funke</w:t>
        <w:tab/>
        <w:t>57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Szulkin, Piotr</w:t>
        <w:tab/>
      </w:r>
      <w:r>
        <w:rPr>
          <w:rStyle w:val="CharStyle547"/>
        </w:rPr>
        <w:t>75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Tambellini, Aldo</w:t>
        <w:tab/>
        <w:t>41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Toboso, Fernando</w:t>
        <w:tab/>
        <w:t>63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Torre, Josune</w:t>
        <w:tab/>
        <w:t>63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Torre, Roberta </w:t>
        <w:tab/>
        <w:t>71</w:t>
      </w:r>
    </w:p>
    <w:p>
      <w:pPr>
        <w:pStyle w:val="TOC_4"/>
        <w:tabs>
          <w:tab w:leader="dot" w:pos="2876" w:val="right"/>
          <w:tab w:leader="none" w:pos="3085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TODT</w:t>
        <w:tab/>
        <w:t>17,</w:t>
        <w:tab/>
        <w:t>45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Trilnick, Carlos</w:t>
        <w:tab/>
        <w:t>93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Truffault, Philippe</w:t>
        <w:tab/>
        <w:t>58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2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16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Ulay</w:t>
        <w:tab/>
        <w:t>43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Valden, Annemarie</w:t>
        <w:tab/>
        <w:t>36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Vandekeybus, Wim</w:t>
        <w:tab/>
        <w:t>38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Vasselin, Harold</w:t>
        <w:tab/>
        <w:t>85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Vedder, Maria</w:t>
        <w:tab/>
        <w:t>57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Veit-Lup</w:t>
        <w:tab/>
        <w:t>78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Verdin, Walter</w:t>
        <w:tab/>
        <w:t>38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Vertow, Dziga</w:t>
        <w:tab/>
        <w:t>31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Vesterskov, Knud</w:t>
        <w:tab/>
        <w:t>67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Videowerkstatt Bornheim </w:t>
        <w:tab/>
        <w:t>52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Villar, Daniel</w:t>
        <w:tab/>
        <w:t>93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Vivien, Laurent</w:t>
        <w:tab/>
        <w:t>89</w:t>
      </w:r>
    </w:p>
    <w:p>
      <w:pPr>
        <w:pStyle w:val="TOC_4"/>
        <w:tabs>
          <w:tab w:leader="dot" w:pos="2876" w:val="right"/>
          <w:tab w:leader="none" w:pos="308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Bruch, Klaus</w:t>
        <w:tab/>
        <w:t>41,</w:t>
        <w:tab/>
        <w:t>57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Borries, Achim</w:t>
        <w:tab/>
        <w:t>50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Vostell, Wolf</w:t>
        <w:tab/>
      </w:r>
      <w:r>
        <w:rPr>
          <w:rStyle w:val="CharStyle547"/>
        </w:rPr>
        <w:t>41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Weibel, Peter</w:t>
        <w:tab/>
      </w:r>
      <w:r>
        <w:rPr>
          <w:rStyle w:val="CharStyle547"/>
        </w:rPr>
        <w:t>57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Weidebach, Paulo</w:t>
        <w:tab/>
      </w:r>
      <w:r>
        <w:rPr>
          <w:rStyle w:val="CharStyle547"/>
        </w:rPr>
        <w:t>92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Wirths, Axel</w:t>
        <w:tab/>
      </w:r>
      <w:r>
        <w:rPr>
          <w:rStyle w:val="CharStyle547"/>
        </w:rPr>
        <w:t>55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3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X</w:t>
      </w:r>
    </w:p>
    <w:p>
      <w:pPr>
        <w:pStyle w:val="TOC_4"/>
        <w:tabs>
          <w:tab w:leader="dot" w:pos="2876" w:val="right"/>
          <w:tab w:leader="none" w:pos="3080" w:val="right"/>
        </w:tabs>
        <w:widowControl w:val="0"/>
        <w:keepNext w:val="0"/>
        <w:keepLines w:val="0"/>
        <w:shd w:val="clear" w:color="auto" w:fill="auto"/>
        <w:bidi w:val="0"/>
        <w:spacing w:before="0" w:after="19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X-PRZ</w:t>
        <w:tab/>
        <w:t>25,</w:t>
        <w:tab/>
        <w:t>45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2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Yurcdvich, Adriana</w:t>
        <w:tab/>
        <w:t>93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Z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Zamiara, Wojciech</w:t>
        <w:tab/>
        <w:t>75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Zielinski, Siegfried</w:t>
        <w:tab/>
        <w:t>31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  <w:sectPr>
          <w:type w:val="continuous"/>
          <w:pgSz w:w="12207" w:h="17341"/>
          <w:pgMar w:top="1468" w:left="1558" w:right="1246" w:bottom="1468" w:header="0" w:footer="3" w:gutter="0"/>
          <w:rtlGutter w:val="0"/>
          <w:cols w:num="3" w:space="18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Zinganel, Michael</w:t>
        <w:tab/>
        <w:t>26</w:t>
      </w:r>
      <w:r>
        <w:fldChar w:fldCharType="end"/>
      </w:r>
    </w:p>
    <w:p>
      <w:pPr>
        <w:pStyle w:val="Style201"/>
        <w:widowControl w:val="0"/>
        <w:keepNext/>
        <w:keepLines/>
        <w:shd w:val="clear" w:color="auto" w:fill="auto"/>
        <w:bidi w:val="0"/>
        <w:jc w:val="right"/>
        <w:spacing w:before="0" w:after="0" w:line="540" w:lineRule="exact"/>
        <w:ind w:left="0" w:right="0" w:firstLine="0"/>
        <w:sectPr>
          <w:pgSz w:w="12207" w:h="17341"/>
          <w:pgMar w:top="1482" w:left="1508" w:right="1383" w:bottom="1482" w:header="0" w:footer="3" w:gutter="0"/>
          <w:rtlGutter w:val="0"/>
          <w:cols w:space="720"/>
          <w:noEndnote/>
          <w:docGrid w:linePitch="360"/>
        </w:sectPr>
      </w:pPr>
      <w:bookmarkStart w:id="439" w:name="bookmark439"/>
      <w:r>
        <w:rPr>
          <w:rStyle w:val="CharStyle549"/>
          <w:b w:val="0"/>
          <w:bCs w:val="0"/>
        </w:rPr>
        <w:t>Titel</w:t>
      </w:r>
      <w:bookmarkEnd w:id="43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67" w:left="0" w:right="0" w:bottom="14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18" type="#_x0000_t202" style="position:absolute;margin-left:318.25pt;margin-top:387.2pt;width:146.15pt;height:36.95pt;z-index:-1258292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  <w:p>
                  <w:pPr>
                    <w:pStyle w:val="Style11"/>
                    <w:tabs>
                      <w:tab w:leader="dot" w:pos="26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"/>
                    </w:rPr>
                    <w:t>Ich kann sehen, was Ich will</w:t>
                    <w:tab/>
                    <w:t>43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"/>
                    </w:rPr>
                    <w:t>Ich mache die Schmerzprobe ,57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54"/>
          <w:b/>
          <w:bCs/>
        </w:rPr>
        <w:t>0-9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Schritt vor - 3 zurück/</w:t>
      </w:r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de-DE" w:eastAsia="de-DE" w:bidi="de-DE"/>
          <w:w w:val="100"/>
          <w:spacing w:val="0"/>
          <w:color w:val="000000"/>
          <w:position w:val="0"/>
        </w:rPr>
        <w:t>Abtreibungstango</w:t>
        <w:tab/>
        <w:t>52</w:t>
      </w:r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3" w:tooltip="Current Document">
        <w:r>
          <w:rPr>
            <w:rStyle w:val="CharStyle544"/>
          </w:rPr>
          <w:t>1/61 Chamissoplatz</w:t>
          <w:tab/>
          <w:t>89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9" w:tooltip="Current Document">
        <w:r>
          <w:rPr>
            <w:rStyle w:val="CharStyle544"/>
          </w:rPr>
          <w:t>10 3/4 Zoll</w:t>
          <w:tab/>
          <w:t>57</w:t>
        </w:r>
      </w:hyperlink>
    </w:p>
    <w:p>
      <w:pPr>
        <w:pStyle w:val="TOC_4"/>
        <w:tabs>
          <w:tab w:leader="dot" w:pos="265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18 Tage freies Wackerland</w:t>
        <w:tab/>
        <w:t>52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 fotografía filozófusa.</w:t>
      </w:r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Vllém Flusser</w:t>
        <w:tab/>
        <w:t>70</w:t>
      </w:r>
    </w:p>
    <w:p>
      <w:pPr>
        <w:pStyle w:val="TOC_4"/>
        <w:tabs>
          <w:tab w:leader="dot" w:pos="23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 halhatatlanságról</w:t>
        <w:tab/>
        <w:t>70, 84</w:t>
      </w:r>
    </w:p>
    <w:p>
      <w:pPr>
        <w:pStyle w:val="TOC_7"/>
        <w:tabs>
          <w:tab w:leader="dot" w:pos="26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4" w:tooltip="Current Document">
        <w:r>
          <w:rPr>
            <w:rStyle w:val="CharStyle544"/>
            <w:lang w:val="en-US" w:eastAsia="en-US" w:bidi="en-US"/>
          </w:rPr>
          <w:t>A Short History of the Wheel</w:t>
          <w:tab/>
          <w:t>48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27" w:tooltip="Current Document">
        <w:r>
          <w:rPr>
            <w:rStyle w:val="CharStyle544"/>
          </w:rPr>
          <w:t>Akt: Inge (für Franz)</w:t>
          <w:tab/>
          <w:t>85</w:t>
        </w:r>
      </w:hyperlink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Allein auf einer Insel, Teil 2</w:t>
        <w:tab/>
        <w:t>52</w:t>
      </w:r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Rand der Träume</w:t>
        <w:tab/>
        <w:t>52</w:t>
      </w:r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5" w:tooltip="Current Document">
        <w:r>
          <w:rPr>
            <w:rStyle w:val="CharStyle544"/>
            <w:lang w:val="es-ES" w:eastAsia="es-ES" w:bidi="es-ES"/>
          </w:rPr>
          <w:t>Ampolla</w:t>
        </w:r>
        <w:r>
          <w:rPr>
            <w:rStyle w:val="CharStyle544"/>
          </w:rPr>
          <w:tab/>
          <w:t>62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00" w:tooltip="Current Document">
        <w:r>
          <w:rPr>
            <w:rStyle w:val="CharStyle544"/>
            <w:lang w:val="en-US" w:eastAsia="en-US" w:bidi="en-US"/>
          </w:rPr>
          <w:t>Animalistic Projects</w:t>
        </w:r>
        <w:r>
          <w:rPr>
            <w:rStyle w:val="CharStyle544"/>
          </w:rPr>
          <w:tab/>
          <w:t>76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01" w:tooltip="Current Document">
        <w:r>
          <w:rPr>
            <w:rStyle w:val="CharStyle544"/>
          </w:rPr>
          <w:t>Annette Roch</w:t>
          <w:tab/>
          <w:t>31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47" w:tooltip="Current Document">
        <w:r>
          <w:rPr>
            <w:rStyle w:val="CharStyle544"/>
          </w:rPr>
          <w:t>Anthem</w:t>
          <w:tab/>
        </w:r>
        <w:r>
          <w:rPr>
            <w:rStyle w:val="CharStyle547"/>
          </w:rPr>
          <w:t>66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0" w:tooltip="Current Document">
        <w:r>
          <w:rPr>
            <w:rStyle w:val="CharStyle544"/>
            <w:lang w:val="es-ES" w:eastAsia="es-ES" w:bidi="es-ES"/>
          </w:rPr>
          <w:t>Antípoda</w:t>
        </w:r>
        <w:r>
          <w:rPr>
            <w:rStyle w:val="CharStyle544"/>
          </w:rPr>
          <w:tab/>
          <w:t>62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1" w:tooltip="Current Document">
        <w:r>
          <w:rPr>
            <w:rStyle w:val="CharStyle544"/>
          </w:rPr>
          <w:t>Aquamoving</w:t>
          <w:tab/>
          <w:t>43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2" w:tooltip="Current Document">
        <w:r>
          <w:rPr>
            <w:rStyle w:val="CharStyle544"/>
            <w:lang w:val="es-ES" w:eastAsia="es-ES" w:bidi="es-ES"/>
          </w:rPr>
          <w:t>Argumento</w:t>
        </w:r>
        <w:r>
          <w:rPr>
            <w:rStyle w:val="CharStyle544"/>
          </w:rPr>
          <w:tab/>
          <w:t>93</w:t>
        </w:r>
      </w:hyperlink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Aspekte der Alternativ</w:t>
        <w:t>-</w:t>
        <w:br/>
        <w:t xml:space="preserve">bewegung </w:t>
      </w:r>
      <w:r>
        <w:rPr>
          <w:rStyle w:val="CharStyle555"/>
          <w:lang w:val="de-DE" w:eastAsia="de-DE" w:bidi="de-DE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Trigger</w:t>
        <w:tab/>
        <w:t>52</w:t>
      </w:r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2" w:tooltip="Current Document">
        <w:r>
          <w:rPr>
            <w:rStyle w:val="CharStyle544"/>
          </w:rPr>
          <w:t>Avtobus</w:t>
          <w:tab/>
          <w:t>71</w:t>
        </w:r>
      </w:hyperlink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Az örmester (Der Sergeant)</w:t>
        <w:tab/>
      </w:r>
      <w:r>
        <w:rPr>
          <w:rStyle w:val="CharStyle547"/>
        </w:rPr>
        <w:t>68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2" w:tooltip="Current Document">
        <w:r>
          <w:rPr>
            <w:rStyle w:val="CharStyle544"/>
          </w:rPr>
          <w:t xml:space="preserve">Babel </w:t>
        </w:r>
        <w:r>
          <w:rPr>
            <w:rStyle w:val="CharStyle555"/>
            <w:lang w:val="de-DE" w:eastAsia="de-DE" w:bidi="de-DE"/>
          </w:rPr>
          <w:t xml:space="preserve">- </w:t>
        </w:r>
        <w:r>
          <w:rPr>
            <w:rStyle w:val="CharStyle544"/>
            <w:lang w:val="en-US" w:eastAsia="en-US" w:bidi="en-US"/>
          </w:rPr>
          <w:t>A Spelling Lesson</w:t>
        </w:r>
        <w:r>
          <w:rPr>
            <w:rStyle w:val="CharStyle544"/>
          </w:rPr>
          <w:tab/>
          <w:t>75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3" w:tooltip="Current Document">
        <w:r>
          <w:rPr>
            <w:rStyle w:val="CharStyle544"/>
          </w:rPr>
          <w:t>Bacon</w:t>
          <w:tab/>
          <w:t>48</w:t>
        </w:r>
      </w:hyperlink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Barnasaurus</w:t>
        <w:tab/>
        <w:t>63</w:t>
      </w:r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7" w:tooltip="Current Document">
        <w:r>
          <w:rPr>
            <w:rStyle w:val="CharStyle544"/>
          </w:rPr>
          <w:t>Baustelle</w:t>
          <w:tab/>
          <w:t>57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 - Übungen In neun</w:t>
      </w:r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Stücken</w:t>
        <w:tab/>
        <w:t>41</w:t>
      </w:r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54" w:tooltip="Current Document">
        <w:r>
          <w:rPr>
            <w:rStyle w:val="CharStyle544"/>
            <w:lang w:val="es-ES" w:eastAsia="es-ES" w:bidi="es-ES"/>
          </w:rPr>
          <w:t xml:space="preserve">Beszélgetés </w:t>
        </w:r>
        <w:r>
          <w:rPr>
            <w:rStyle w:val="CharStyle544"/>
            <w:lang w:val="en-US" w:eastAsia="en-US" w:bidi="en-US"/>
          </w:rPr>
          <w:t xml:space="preserve">Body </w:t>
        </w:r>
        <w:r>
          <w:rPr>
            <w:rStyle w:val="CharStyle544"/>
          </w:rPr>
          <w:t>Gäborral</w:t>
          <w:tab/>
        </w:r>
        <w:r>
          <w:rPr>
            <w:rStyle w:val="CharStyle547"/>
          </w:rPr>
          <w:t>68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5" w:tooltip="Current Document">
        <w:r>
          <w:rPr>
            <w:rStyle w:val="CharStyle544"/>
          </w:rPr>
          <w:t>Birta Myrkur</w:t>
          <w:tab/>
          <w:t>62</w:t>
        </w:r>
      </w:hyperlink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Gate Cologne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41</w:t>
      </w:r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98" w:tooltip="Current Document">
        <w:r>
          <w:rPr>
            <w:rStyle w:val="CharStyle544"/>
          </w:rPr>
          <w:t>BlaubeerWald</w:t>
          <w:tab/>
          <w:t>31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76" w:tooltip="Current Document">
        <w:r>
          <w:rPr>
            <w:rStyle w:val="CharStyle544"/>
            <w:lang w:val="en-US" w:eastAsia="en-US" w:bidi="en-US"/>
          </w:rPr>
          <w:t>Blind Grace</w:t>
        </w:r>
        <w:r>
          <w:rPr>
            <w:rStyle w:val="CharStyle544"/>
          </w:rPr>
          <w:tab/>
          <w:t>54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5" w:tooltip="Current Document">
        <w:r>
          <w:rPr>
            <w:rStyle w:val="CharStyle544"/>
            <w:lang w:val="en-US" w:eastAsia="en-US" w:bidi="en-US"/>
          </w:rPr>
          <w:t>Blood Stains</w:t>
        </w:r>
        <w:r>
          <w:rPr>
            <w:rStyle w:val="CharStyle544"/>
          </w:rPr>
          <w:tab/>
          <w:t>92</w:t>
        </w:r>
      </w:hyperlink>
    </w:p>
    <w:p>
      <w:pPr>
        <w:pStyle w:val="TOC_7"/>
        <w:tabs>
          <w:tab w:leader="dot" w:pos="1603" w:val="left"/>
          <w:tab w:leader="dot" w:pos="26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4" w:tooltip="Current Document">
        <w:r>
          <w:rPr>
            <w:rStyle w:val="CharStyle544"/>
            <w:lang w:val="es-ES" w:eastAsia="es-ES" w:bidi="es-ES"/>
          </w:rPr>
          <w:t xml:space="preserve">Boca </w:t>
        </w:r>
        <w:r>
          <w:rPr>
            <w:rStyle w:val="CharStyle544"/>
          </w:rPr>
          <w:t xml:space="preserve">de </w:t>
        </w:r>
        <w:r>
          <w:rPr>
            <w:rStyle w:val="CharStyle544"/>
            <w:lang w:val="es-ES" w:eastAsia="es-ES" w:bidi="es-ES"/>
          </w:rPr>
          <w:t>Llxo</w:t>
          <w:tab/>
        </w:r>
        <w:r>
          <w:rPr>
            <w:rStyle w:val="CharStyle544"/>
            <w:lang w:val="en-US" w:eastAsia="en-US" w:bidi="en-US"/>
          </w:rPr>
          <w:t>1</w:t>
        </w:r>
        <w:r>
          <w:rPr>
            <w:rStyle w:val="CharStyle544"/>
            <w:lang w:val="es-ES" w:eastAsia="es-ES" w:bidi="es-ES"/>
          </w:rPr>
          <w:tab/>
          <w:t>92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22" w:tooltip="Current Document">
        <w:r>
          <w:rPr>
            <w:rStyle w:val="CharStyle544"/>
            <w:lang w:val="en-US" w:eastAsia="en-US" w:bidi="en-US"/>
          </w:rPr>
          <w:t>Book of Shadows</w:t>
          <w:tab/>
          <w:t>38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9" w:tooltip="Current Document">
        <w:r>
          <w:rPr>
            <w:rStyle w:val="CharStyle544"/>
            <w:lang w:val="es-ES" w:eastAsia="es-ES" w:bidi="es-ES"/>
          </w:rPr>
          <w:t>Búsqueda</w:t>
        </w:r>
        <w:r>
          <w:rPr>
            <w:rStyle w:val="CharStyle544"/>
            <w:lang w:val="en-US" w:eastAsia="en-US" w:bidi="en-US"/>
          </w:rPr>
          <w:tab/>
          <w:t>93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hyperlink w:anchor="bookmark252" w:tooltip="Current Document">
        <w:r>
          <w:rPr>
            <w:rStyle w:val="CharStyle544"/>
            <w:lang w:val="en-US" w:eastAsia="en-US" w:bidi="en-US"/>
          </w:rPr>
          <w:t>By the Dawns Early Light</w:t>
          <w:tab/>
          <w:t>67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</w:t>
      </w:r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2" w:tooltip="Current Document">
        <w:r>
          <w:rPr>
            <w:rStyle w:val="CharStyle544"/>
            <w:lang w:val="es-ES" w:eastAsia="es-ES" w:bidi="es-ES"/>
          </w:rPr>
          <w:t xml:space="preserve">Carne </w:t>
        </w:r>
        <w:r>
          <w:rPr>
            <w:rStyle w:val="CharStyle544"/>
            <w:lang w:val="en-US" w:eastAsia="en-US" w:bidi="en-US"/>
          </w:rPr>
          <w:t>Viva</w:t>
          <w:tab/>
          <w:t>63</w:t>
        </w:r>
      </w:hyperlink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Microsurgery Group</w:t>
        <w:tab/>
        <w:t>76</w:t>
      </w:r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80" w:tooltip="Current Document">
        <w:r>
          <w:rPr>
            <w:rStyle w:val="CharStyle544"/>
            <w:lang w:val="es-ES" w:eastAsia="es-ES" w:bidi="es-ES"/>
          </w:rPr>
          <w:t>Combate</w:t>
        </w:r>
        <w:r>
          <w:rPr>
            <w:rStyle w:val="CharStyle544"/>
            <w:lang w:val="en-US" w:eastAsia="en-US" w:bidi="en-US"/>
          </w:rPr>
          <w:tab/>
          <w:t>93</w:t>
        </w:r>
      </w:hyperlink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6" w:tooltip="Current Document">
        <w:r>
          <w:rPr>
            <w:rStyle w:val="CharStyle544"/>
            <w:lang w:val="es-ES" w:eastAsia="es-ES" w:bidi="es-ES"/>
          </w:rPr>
          <w:t>Contorsionista</w:t>
        </w:r>
        <w:r>
          <w:rPr>
            <w:rStyle w:val="CharStyle544"/>
            <w:lang w:val="en-US" w:eastAsia="en-US" w:bidi="en-US"/>
          </w:rPr>
          <w:tab/>
          <w:t>62</w:t>
        </w:r>
      </w:hyperlink>
    </w:p>
    <w:p>
      <w:pPr>
        <w:pStyle w:val="TOC_7"/>
        <w:tabs>
          <w:tab w:leader="dot" w:pos="1087" w:val="left"/>
          <w:tab w:leader="dot" w:pos="1299" w:val="left"/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5" w:tooltip="Current Document">
        <w:r>
          <w:rPr>
            <w:rStyle w:val="CharStyle544"/>
            <w:lang w:val="en-US" w:eastAsia="en-US" w:bidi="en-US"/>
          </w:rPr>
          <w:t>Cracked</w:t>
          <w:tab/>
          <w:tab/>
          <w:tab/>
          <w:t>50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Cuba: Between a Blockade</w:t>
      </w:r>
    </w:p>
    <w:p>
      <w:pPr>
        <w:pStyle w:val="TOC_4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a Hard Place</w:t>
        <w:tab/>
        <w:t>83</w:t>
      </w:r>
    </w:p>
    <w:p>
      <w:pPr>
        <w:pStyle w:val="TOC_6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hyperlink w:anchor="bookmark222" w:tooltip="Current Document">
        <w:r>
          <w:rPr>
            <w:rStyle w:val="CharStyle544"/>
            <w:lang w:val="es-ES" w:eastAsia="es-ES" w:bidi="es-ES"/>
          </w:rPr>
          <w:t xml:space="preserve">Curial </w:t>
        </w:r>
        <w:r>
          <w:rPr>
            <w:rStyle w:val="CharStyle544"/>
            <w:lang w:val="en-US" w:eastAsia="en-US" w:bidi="en-US"/>
          </w:rPr>
          <w:t xml:space="preserve">e </w:t>
        </w:r>
        <w:r>
          <w:rPr>
            <w:rStyle w:val="CharStyle544"/>
            <w:lang w:val="es-ES" w:eastAsia="es-ES" w:bidi="es-ES"/>
          </w:rPr>
          <w:t>güelfa</w:t>
        </w:r>
        <w:r>
          <w:rPr>
            <w:rStyle w:val="CharStyle544"/>
            <w:lang w:val="en-US" w:eastAsia="en-US" w:bidi="en-US"/>
          </w:rPr>
          <w:tab/>
          <w:t>62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</w:t>
      </w:r>
    </w:p>
    <w:p>
      <w:pPr>
        <w:pStyle w:val="TOC_7"/>
        <w:tabs>
          <w:tab w:leader="dot" w:pos="2657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205" w:tooltip="Current Document">
        <w:r>
          <w:rPr>
            <w:rStyle w:val="CharStyle544"/>
            <w:lang w:val="en-US" w:eastAsia="en-US" w:bidi="en-US"/>
          </w:rPr>
          <w:t>Damn Silence of the Streets</w:t>
          <w:tab/>
          <w:t>59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276" w:tooltip="Current Document">
        <w:r>
          <w:rPr>
            <w:rStyle w:val="CharStyle544"/>
            <w:lang w:val="en-US" w:eastAsia="en-US" w:bidi="en-US"/>
          </w:rPr>
          <w:t>Dance Number</w:t>
          <w:tab/>
          <w:t>72</w:t>
        </w:r>
      </w:hyperlink>
    </w:p>
    <w:p>
      <w:pPr>
        <w:pStyle w:val="TOC_7"/>
        <w:tabs>
          <w:tab w:leader="dot" w:pos="2867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328" w:tooltip="Current Document">
        <w:r>
          <w:rPr>
            <w:rStyle w:val="CharStyle544"/>
            <w:lang w:val="en-US" w:eastAsia="en-US" w:bidi="en-US"/>
          </w:rPr>
          <w:t>Darling Child</w:t>
          <w:tab/>
          <w:t>85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hyperlink w:anchor="bookmark188" w:tooltip="Current Document">
        <w:r>
          <w:rPr>
            <w:rStyle w:val="CharStyle544"/>
          </w:rPr>
          <w:t>Das Duracellband</w:t>
          <w:tab/>
          <w:t>57</w:t>
        </w:r>
      </w:hyperlink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Propellerband</w:t>
        <w:tab/>
        <w:t>41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4" w:tooltip="Current Document">
        <w:r>
          <w:rPr>
            <w:rStyle w:val="CharStyle544"/>
          </w:rPr>
          <w:t>Das Schloß?</w:t>
          <w:tab/>
          <w:t>89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72" w:tooltip="Current Document">
        <w:r>
          <w:rPr>
            <w:rStyle w:val="CharStyle544"/>
          </w:rPr>
          <w:t>Das Zögern Ist vorbei</w:t>
          <w:tab/>
          <w:t>52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11" w:tooltip="Current Document">
        <w:r>
          <w:rPr>
            <w:rStyle w:val="CharStyle544"/>
          </w:rPr>
          <w:t>De la mano</w:t>
          <w:tab/>
          <w:t>80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98" w:tooltip="Current Document">
        <w:r>
          <w:rPr>
            <w:rStyle w:val="CharStyle544"/>
          </w:rPr>
          <w:t>Debüt</w:t>
          <w:tab/>
          <w:t>57</w:t>
        </w:r>
      </w:hyperlink>
    </w:p>
    <w:p>
      <w:pPr>
        <w:pStyle w:val="TOC_7"/>
        <w:tabs>
          <w:tab w:leader="dot" w:pos="26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0" w:tooltip="Current Document">
        <w:r>
          <w:rPr>
            <w:rStyle w:val="CharStyle544"/>
          </w:rPr>
          <w:t>Dedale le grand inventeur</w:t>
          <w:tab/>
          <w:t>71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9" w:tooltip="Current Document">
        <w:r>
          <w:rPr>
            <w:rStyle w:val="CharStyle544"/>
          </w:rPr>
          <w:t>Delirium</w:t>
          <w:tab/>
          <w:t>47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02" w:tooltip="Current Document">
        <w:r>
          <w:rPr>
            <w:rStyle w:val="CharStyle544"/>
          </w:rPr>
          <w:t>Der Herzschlag des Anubis</w:t>
          <w:tab/>
          <w:t>57</w:t>
        </w:r>
      </w:hyperlink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Mann mit der Kamera</w:t>
        <w:tab/>
        <w:t>31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malende Mund</w:t>
        <w:tab/>
        <w:t>43, 60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5" w:tooltip="Current Document">
        <w:r>
          <w:rPr>
            <w:rStyle w:val="CharStyle544"/>
          </w:rPr>
          <w:t>der Tod IST</w:t>
          <w:tab/>
          <w:t>72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Traum vom rechtsfreien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Raum</w:t>
        <w:tab/>
        <w:t>55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96" w:tooltip="Current Document">
        <w:r>
          <w:rPr>
            <w:rStyle w:val="CharStyle544"/>
          </w:rPr>
          <w:t>Der Videopionier</w:t>
          <w:tab/>
          <w:t>31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3" w:tooltip="Current Document">
        <w:r>
          <w:rPr>
            <w:rStyle w:val="CharStyle544"/>
          </w:rPr>
          <w:t>Der Westen lebt</w:t>
          <w:tab/>
          <w:t>57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09" w:tooltip="Current Document">
        <w:r>
          <w:rPr>
            <w:rStyle w:val="CharStyle544"/>
          </w:rPr>
          <w:t>Des Affection</w:t>
          <w:tab/>
          <w:t>36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82" w:tooltip="Current Document">
        <w:r>
          <w:rPr>
            <w:rStyle w:val="CharStyle544"/>
          </w:rPr>
          <w:t>Destinos de Tierra</w:t>
          <w:tab/>
          <w:t>93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Distanz zwischen mir und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meinen Verlusten</w:t>
        <w:tab/>
        <w:t>57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neue leibhaftige</w:t>
      </w:r>
    </w:p>
    <w:p>
      <w:pPr>
        <w:pStyle w:val="TOC_4"/>
        <w:tabs>
          <w:tab w:leader="dot" w:pos="2865" w:val="right"/>
          <w:tab w:leader="none" w:pos="308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Zeichensprache</w:t>
        <w:tab/>
        <w:t>41,</w:t>
        <w:tab/>
        <w:t>43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Rache der Toten Indianer.,91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Schrottlawine</w:t>
        <w:tab/>
        <w:t>52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Stadt, das Gift und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Bayer-Konzern</w:t>
        <w:tab/>
        <w:t>87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1" w:tooltip="Current Document">
        <w:r>
          <w:rPr>
            <w:rStyle w:val="CharStyle544"/>
          </w:rPr>
          <w:t>Dlsclalmer</w:t>
          <w:tab/>
          <w:t>49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25" w:tooltip="Current Document">
        <w:r>
          <w:rPr>
            <w:rStyle w:val="CharStyle544"/>
          </w:rPr>
          <w:t>Dissimulation</w:t>
          <w:tab/>
          <w:t>84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documenta </w:t>
      </w:r>
      <w:r>
        <w:rPr>
          <w:rStyle w:val="CharStyle547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Eröffnung per Satellit</w:t>
        <w:tab/>
        <w:t>41, 60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5" w:tooltip="Current Document">
        <w:r>
          <w:rPr>
            <w:rStyle w:val="CharStyle544"/>
          </w:rPr>
          <w:t>Don't Talk Now</w:t>
          <w:tab/>
          <w:t>46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Annäherungen - Von der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Kunst, Video zu machen</w:t>
        <w:tab/>
        <w:t>29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hyperlink w:anchor="bookmark287" w:tooltip="Current Document">
        <w:r>
          <w:rPr>
            <w:rStyle w:val="CharStyle544"/>
          </w:rPr>
          <w:t>DWA</w:t>
          <w:tab/>
          <w:t>75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2" w:tooltip="Current Document">
        <w:r>
          <w:rPr>
            <w:rStyle w:val="CharStyle544"/>
          </w:rPr>
          <w:t>Ediflce</w:t>
          <w:tab/>
          <w:t>89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24" w:tooltip="Current Document">
        <w:r>
          <w:rPr>
            <w:rStyle w:val="CharStyle544"/>
          </w:rPr>
          <w:t>Edriophthalma</w:t>
          <w:tab/>
          <w:t>84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04" w:tooltip="Current Document">
        <w:r>
          <w:rPr>
            <w:rStyle w:val="CharStyle544"/>
          </w:rPr>
          <w:t>Ela Pop Eia</w:t>
          <w:tab/>
          <w:t>78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6" w:tooltip="Current Document">
        <w:r>
          <w:rPr>
            <w:rStyle w:val="CharStyle544"/>
          </w:rPr>
          <w:t>El fin de la hlstorla</w:t>
          <w:tab/>
          <w:t>93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8" w:tooltip="Current Document">
        <w:r>
          <w:rPr>
            <w:rStyle w:val="CharStyle544"/>
          </w:rPr>
          <w:t>El idloma espanol</w:t>
          <w:tab/>
          <w:t>63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4" w:tooltip="Current Document">
        <w:r>
          <w:rPr>
            <w:rStyle w:val="CharStyle544"/>
          </w:rPr>
          <w:t>El Naufrag</w:t>
          <w:tab/>
          <w:t>62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9" w:tooltip="Current Document">
        <w:r>
          <w:rPr>
            <w:rStyle w:val="CharStyle544"/>
          </w:rPr>
          <w:t>El pibe</w:t>
          <w:tab/>
          <w:t>92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8" w:tooltip="Current Document">
        <w:r>
          <w:rPr>
            <w:rStyle w:val="CharStyle544"/>
          </w:rPr>
          <w:t>El placer</w:t>
          <w:tab/>
          <w:t>62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81" w:tooltip="Current Document">
        <w:r>
          <w:rPr>
            <w:rStyle w:val="CharStyle544"/>
          </w:rPr>
          <w:t>El spiritu de los tiempos</w:t>
          <w:tab/>
          <w:t>93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Eleven -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6" w:tooltip="Current Document">
        <w:r>
          <w:rPr>
            <w:rStyle w:val="CharStyle544"/>
          </w:rPr>
          <w:t>Verstehen Ist wie Hitze</w:t>
          <w:tab/>
          <w:t>57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3" w:tooltip="Current Document">
        <w:r>
          <w:rPr>
            <w:rStyle w:val="CharStyle544"/>
          </w:rPr>
          <w:t>En torno a Gernlka</w:t>
          <w:tab/>
          <w:t>63</w:t>
        </w:r>
      </w:hyperlink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Epigrama</w:t>
        <w:tab/>
        <w:t>63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7" w:tooltip="Current Document">
        <w:r>
          <w:rPr>
            <w:rStyle w:val="CharStyle544"/>
          </w:rPr>
          <w:t>Ernst Wlll's Plcture Book</w:t>
          <w:tab/>
          <w:t>72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0" w:tooltip="Current Document">
        <w:r>
          <w:rPr>
            <w:rStyle w:val="CharStyle544"/>
          </w:rPr>
          <w:t>Espantapajaros</w:t>
          <w:tab/>
          <w:t>93</w:t>
        </w:r>
      </w:hyperlink>
    </w:p>
    <w:p>
      <w:pPr>
        <w:pStyle w:val="TOC_6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6" w:tooltip="Current Document">
        <w:r>
          <w:rPr>
            <w:rStyle w:val="CharStyle544"/>
          </w:rPr>
          <w:t>Espejlsmo</w:t>
          <w:tab/>
          <w:t>63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Evidentemente un espejlsmo...62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</w:t>
      </w:r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194" w:tooltip="Current Document">
        <w:r>
          <w:rPr>
            <w:rStyle w:val="CharStyle544"/>
          </w:rPr>
          <w:t>Fallende Scheibe</w:t>
          <w:tab/>
          <w:t>57</w:t>
        </w:r>
      </w:hyperlink>
    </w:p>
    <w:p>
      <w:pPr>
        <w:pStyle w:val="TOC_7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150" w:tooltip="Current Document">
        <w:r>
          <w:rPr>
            <w:rStyle w:val="CharStyle544"/>
          </w:rPr>
          <w:t>Father's Daze</w:t>
          <w:tab/>
          <w:t>47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Fernsehgrüße</w:t>
      </w:r>
    </w:p>
    <w:p>
      <w:pPr>
        <w:pStyle w:val="TOC_4"/>
        <w:tabs>
          <w:tab w:leader="dot" w:pos="2865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West nach Ost</w:t>
        <w:tab/>
        <w:t>31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hyperlink w:anchor="bookmark76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Filmfax</w:t>
          <w:tab/>
          <w:t>22</w:t>
        </w:r>
      </w:hyperlink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96" w:tooltip="Current Document">
        <w:r>
          <w:rPr>
            <w:rStyle w:val="CharStyle544"/>
          </w:rPr>
          <w:t>Fllmfax - Artfax</w:t>
          <w:tab/>
          <w:t>57</w:t>
        </w:r>
      </w:hyperlink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Flut</w:t>
        <w:tab/>
        <w:t>14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Frame o la rueda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 la fortuna</w:t>
        <w:tab/>
        <w:t>62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Frieden... ein Wort kann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Karikatur sein</w:t>
        <w:tab/>
        <w:t>52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Frozen Images</w:t>
        <w:tab/>
        <w:t>19</w:t>
      </w:r>
    </w:p>
    <w:p>
      <w:pPr>
        <w:pStyle w:val="TOC_6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2" w:tooltip="Current Document">
        <w:r>
          <w:rPr>
            <w:rStyle w:val="CharStyle544"/>
          </w:rPr>
          <w:t>Fuego</w:t>
          <w:tab/>
          <w:t>93</w:t>
        </w:r>
      </w:hyperlink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Fünfer-Pack</w:t>
        <w:tab/>
        <w:t>29</w:t>
      </w:r>
    </w:p>
    <w:p>
      <w:pPr>
        <w:pStyle w:val="TOC_4"/>
        <w:tabs>
          <w:tab w:leader="dot" w:pos="2328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Funeral/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Temetes</w:t>
        <w:tab/>
        <w:t>70, 74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Geisterfahrer</w:t>
        <w:tab/>
        <w:t>52</w:t>
      </w:r>
    </w:p>
    <w:p>
      <w:pPr>
        <w:pStyle w:val="TOC_7"/>
        <w:tabs>
          <w:tab w:leader="dot" w:pos="26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93" w:tooltip="Current Document">
        <w:r>
          <w:rPr>
            <w:rStyle w:val="CharStyle544"/>
          </w:rPr>
          <w:t>Gesänge des Pluriversums</w:t>
          <w:tab/>
          <w:t>57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Gesucht wird... eine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Todesursache</w:t>
        <w:tab/>
        <w:t>87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43" w:tooltip="Current Document">
        <w:r>
          <w:rPr>
            <w:rStyle w:val="CharStyle544"/>
          </w:rPr>
          <w:t>Girl Power</w:t>
          <w:tab/>
          <w:t>65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Glauben Sie nicht, daß Ich</w:t>
      </w:r>
    </w:p>
    <w:p>
      <w:pPr>
        <w:pStyle w:val="TOC_4"/>
        <w:tabs>
          <w:tab w:leader="dot" w:pos="23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Amazone bin</w:t>
        <w:tab/>
        <w:t>43, 60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55" w:tooltip="Current Document">
        <w:r>
          <w:rPr>
            <w:rStyle w:val="CharStyle544"/>
          </w:rPr>
          <w:t>Globula</w:t>
          <w:tab/>
        </w:r>
        <w:r>
          <w:rPr>
            <w:rStyle w:val="CharStyle547"/>
          </w:rPr>
          <w:t>68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 East. Marktwirtschaft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zieht In Chemnitz ein</w:t>
        <w:tab/>
        <w:t>79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Got away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Dying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Moments</w:t>
        <w:tab/>
        <w:t>73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3" w:tooltip="Current Document">
        <w:r>
          <w:rPr>
            <w:rStyle w:val="CharStyle544"/>
          </w:rPr>
          <w:t>Green Phase</w:t>
          <w:tab/>
          <w:t>43</w:t>
        </w:r>
      </w:hyperlink>
    </w:p>
    <w:p>
      <w:pPr>
        <w:pStyle w:val="TOC_7"/>
        <w:tabs>
          <w:tab w:leader="dot" w:pos="2667" w:val="left"/>
        </w:tabs>
        <w:widowControl w:val="0"/>
        <w:keepNext w:val="0"/>
        <w:keepLines w:val="0"/>
        <w:shd w:val="clear" w:color="auto" w:fill="auto"/>
        <w:bidi w:val="0"/>
        <w:spacing w:before="0" w:after="213"/>
        <w:ind w:left="0" w:right="0" w:firstLine="0"/>
      </w:pPr>
      <w:hyperlink w:anchor="bookmark248" w:tooltip="Current Document">
        <w:r>
          <w:rPr>
            <w:rStyle w:val="CharStyle544"/>
            <w:lang w:val="en-US" w:eastAsia="en-US" w:bidi="en-US"/>
          </w:rPr>
          <w:t>Greetings From Out Here</w:t>
          <w:tab/>
        </w:r>
        <w:r>
          <w:rPr>
            <w:rStyle w:val="CharStyle547"/>
            <w:lang w:val="en-US" w:eastAsia="en-US" w:bidi="en-US"/>
          </w:rPr>
          <w:t>66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Hair Today: Gone Tomorrow ....50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hyperlink w:anchor="bookmark84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Handshake</w:t>
          <w:tab/>
          <w:t>27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Handschuhfinger und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Bleistiftmaske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43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Holding the Viewer</w:t>
        <w:tab/>
        <w:t>49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00" w:tooltip="Current Document">
        <w:r>
          <w:rPr>
            <w:rStyle w:val="CharStyle544"/>
          </w:rPr>
          <w:t>Ich schreibe Tagebuch</w:t>
          <w:tab/>
          <w:t>31</w:t>
        </w:r>
      </w:hyperlink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89" w:tooltip="Current Document">
        <w:r>
          <w:rPr>
            <w:rStyle w:val="CharStyle544"/>
          </w:rPr>
          <w:t xml:space="preserve">I Don't </w:t>
        </w:r>
        <w:r>
          <w:rPr>
            <w:rStyle w:val="CharStyle544"/>
            <w:lang w:val="en-US" w:eastAsia="en-US" w:bidi="en-US"/>
          </w:rPr>
          <w:t>Know</w:t>
        </w:r>
        <w:r>
          <w:rPr>
            <w:rStyle w:val="CharStyle544"/>
          </w:rPr>
          <w:tab/>
          <w:t>75</w:t>
        </w:r>
      </w:hyperlink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80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1/ Eye</w:t>
          <w:tab/>
          <w:t>24</w:t>
        </w:r>
      </w:hyperlink>
    </w:p>
    <w:p>
      <w:pPr>
        <w:pStyle w:val="TOC_6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4" w:tooltip="Current Document">
        <w:r>
          <w:rPr>
            <w:rStyle w:val="CharStyle544"/>
          </w:rPr>
          <w:t>Imagenes alteradas</w:t>
          <w:tab/>
          <w:t>93</w:t>
        </w:r>
      </w:hyperlink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Immersion</w:t>
        <w:tab/>
        <w:t>52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hyperlink w:anchor="bookmark157" w:tooltip="Current Document">
        <w:r>
          <w:rPr>
            <w:rStyle w:val="CharStyle544"/>
          </w:rPr>
          <w:t xml:space="preserve">In </w:t>
        </w:r>
        <w:r>
          <w:rPr>
            <w:rStyle w:val="CharStyle544"/>
            <w:lang w:val="en-US" w:eastAsia="en-US" w:bidi="en-US"/>
          </w:rPr>
          <w:t>Flight</w:t>
        </w:r>
        <w:r>
          <w:rPr>
            <w:rStyle w:val="CharStyle544"/>
          </w:rPr>
          <w:tab/>
          <w:t>49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284" w:tooltip="Current Document">
        <w:r>
          <w:rPr>
            <w:rStyle w:val="CharStyle544"/>
            <w:lang w:val="fr-FR" w:eastAsia="fr-FR" w:bidi="fr-FR"/>
          </w:rPr>
          <w:t xml:space="preserve">J'étais </w:t>
        </w:r>
        <w:r>
          <w:rPr>
            <w:rStyle w:val="CharStyle544"/>
          </w:rPr>
          <w:t>Hamlet</w:t>
          <w:tab/>
          <w:t>74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jst bcs ur paranoid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dnt thnk thyr nt aftr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y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25</w:t>
      </w:r>
    </w:p>
    <w:p>
      <w:pPr>
        <w:pStyle w:val="TOC_7"/>
        <w:tabs>
          <w:tab w:leader="dot" w:pos="2667" w:val="left"/>
        </w:tabs>
        <w:widowControl w:val="0"/>
        <w:keepNext w:val="0"/>
        <w:keepLines w:val="0"/>
        <w:shd w:val="clear" w:color="auto" w:fill="auto"/>
        <w:bidi w:val="0"/>
        <w:spacing w:before="0" w:after="180" w:line="226" w:lineRule="exact"/>
        <w:ind w:left="0" w:right="0" w:firstLine="0"/>
      </w:pPr>
      <w:hyperlink w:anchor="bookmark138" w:tooltip="Current Document">
        <w:r>
          <w:rPr>
            <w:rStyle w:val="CharStyle544"/>
          </w:rPr>
          <w:t>Jürgen Klaukes Langeweile</w:t>
          <w:tab/>
          <w:t>43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168" w:tooltip="Current Document">
        <w:r>
          <w:rPr>
            <w:rStyle w:val="CharStyle544"/>
          </w:rPr>
          <w:t>Kettenanimation</w:t>
          <w:tab/>
          <w:t>50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Kickern, Disco...</w:t>
      </w:r>
    </w:p>
    <w:p>
      <w:pPr>
        <w:pStyle w:val="TOC_4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was noch?</w:t>
        <w:tab/>
        <w:t>52</w:t>
      </w:r>
    </w:p>
    <w:p>
      <w:pPr>
        <w:pStyle w:val="TOC_7"/>
        <w:tabs>
          <w:tab w:leader="dot" w:pos="2872" w:val="right"/>
        </w:tabs>
        <w:widowControl w:val="0"/>
        <w:keepNext w:val="0"/>
        <w:keepLines w:val="0"/>
        <w:shd w:val="clear" w:color="auto" w:fill="auto"/>
        <w:bidi w:val="0"/>
        <w:spacing w:before="0" w:after="217" w:line="226" w:lineRule="exact"/>
        <w:ind w:left="0" w:right="0" w:firstLine="0"/>
      </w:pPr>
      <w:hyperlink w:anchor="bookmark195" w:tooltip="Current Document">
        <w:r>
          <w:rPr>
            <w:rStyle w:val="CharStyle544"/>
          </w:rPr>
          <w:t xml:space="preserve">Kniespiel </w:t>
        </w:r>
        <w:r>
          <w:rPr>
            <w:rStyle w:val="CharStyle544"/>
            <w:lang w:val="en-US" w:eastAsia="en-US" w:bidi="en-US"/>
          </w:rPr>
          <w:t>III</w:t>
        </w:r>
        <w:r>
          <w:rPr>
            <w:rStyle w:val="CharStyle544"/>
          </w:rPr>
          <w:tab/>
          <w:t>57</w:t>
        </w:r>
      </w:hyperlink>
      <w:r>
        <w:fldChar w:fldCharType="end"/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jc w:val="both"/>
        <w:spacing w:before="0" w:after="2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2207" w:h="17341"/>
          <w:pgMar w:top="1467" w:left="1508" w:right="1383" w:bottom="1467" w:header="0" w:footer="3" w:gutter="0"/>
          <w:rtlGutter w:val="0"/>
          <w:cols w:num="3" w:space="202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L'image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vie</w:t>
      </w:r>
    </w:p>
    <w:p>
      <w:pPr>
        <w:pStyle w:val="Style201"/>
        <w:widowControl w:val="0"/>
        <w:keepNext/>
        <w:keepLines/>
        <w:shd w:val="clear" w:color="auto" w:fill="auto"/>
        <w:bidi w:val="0"/>
        <w:jc w:val="left"/>
        <w:spacing w:before="0" w:after="0" w:line="540" w:lineRule="exact"/>
        <w:ind w:left="0" w:right="0" w:firstLine="0"/>
        <w:sectPr>
          <w:pgSz w:w="12207" w:h="17341"/>
          <w:pgMar w:top="1513" w:left="1812" w:right="1078" w:bottom="1470" w:header="0" w:footer="3" w:gutter="0"/>
          <w:rtlGutter w:val="0"/>
          <w:cols w:space="720"/>
          <w:noEndnote/>
          <w:docGrid w:linePitch="360"/>
        </w:sectPr>
      </w:pPr>
      <w:bookmarkStart w:id="440" w:name="bookmark440"/>
      <w:r>
        <w:rPr>
          <w:rStyle w:val="CharStyle549"/>
          <w:b w:val="0"/>
          <w:bCs w:val="0"/>
        </w:rPr>
        <w:t>Titel</w:t>
      </w:r>
      <w:bookmarkEnd w:id="44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07" w:h="17341"/>
          <w:pgMar w:top="1498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19" type="#_x0000_t202" style="position:absolute;margin-left:318.5pt;margin-top:536.15pt;width:147.1pt;height:12.35pt;z-index:-125829256;mso-wrap-distance-left:5.pt;mso-wrap-distance-right:5.pt;mso-wrap-distance-bottom:131.5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2"/>
                    </w:rPr>
                    <w:t xml:space="preserve">Zum Glück </w:t>
                  </w:r>
                  <w:r>
                    <w:rPr>
                      <w:rStyle w:val="CharStyle12"/>
                      <w:lang w:val="en-US" w:eastAsia="en-US" w:bidi="en-US"/>
                    </w:rPr>
                    <w:t xml:space="preserve">gibt's </w:t>
                  </w:r>
                  <w:r>
                    <w:rPr>
                      <w:rStyle w:val="CharStyle12"/>
                    </w:rPr>
                    <w:t xml:space="preserve">kein </w:t>
                  </w:r>
                  <w:r>
                    <w:rPr>
                      <w:rStyle w:val="CharStyle12"/>
                      <w:lang w:val="en-US" w:eastAsia="en-US" w:bidi="en-US"/>
                    </w:rPr>
                    <w:t>Patent....57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1"/>
        <w:tabs>
          <w:tab w:leader="dot" w:pos="2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et de la mort</w:t>
        <w:tab/>
        <w:t>43, 60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hyperlink w:anchor="bookmark123" w:tooltip="Current Document">
        <w:r>
          <w:rPr>
            <w:rStyle w:val="CharStyle544"/>
            <w:lang w:val="fr-FR" w:eastAsia="fr-FR" w:bidi="fr-FR"/>
          </w:rPr>
          <w:t>La mentira</w:t>
          <w:tab/>
          <w:t>38</w:t>
        </w:r>
      </w:hyperlink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es-ES" w:eastAsia="es-ES" w:bidi="es-ES"/>
          <w:w w:val="100"/>
          <w:spacing w:val="0"/>
          <w:color w:val="000000"/>
          <w:position w:val="0"/>
        </w:rPr>
        <w:t>noche navegable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62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3" w:tooltip="Current Document">
        <w:r>
          <w:rPr>
            <w:rStyle w:val="CharStyle544"/>
            <w:lang w:val="fr-FR" w:eastAsia="fr-FR" w:bidi="fr-FR"/>
          </w:rPr>
          <w:t>La poupée</w:t>
          <w:tab/>
          <w:t>75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30" w:tooltip="Current Document">
        <w:r>
          <w:rPr>
            <w:rStyle w:val="CharStyle544"/>
            <w:lang w:val="fr-FR" w:eastAsia="fr-FR" w:bidi="fr-FR"/>
          </w:rPr>
          <w:t>La vie morte</w:t>
          <w:tab/>
          <w:t>85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3" w:tooltip="Current Document">
        <w:r>
          <w:rPr>
            <w:rStyle w:val="CharStyle544"/>
            <w:lang w:val="fr-FR" w:eastAsia="fr-FR" w:bidi="fr-FR"/>
          </w:rPr>
          <w:t>Laberint</w:t>
          <w:tab/>
          <w:t>63</w:t>
        </w:r>
      </w:hyperlink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Labirint</w:t>
        <w:tab/>
        <w:t>71</w:t>
      </w:r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</w:t>
        <w:tab/>
        <w:t>41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Langhans,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Teufel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und</w:t>
      </w:r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Frauen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55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9" w:tooltip="Current Document">
        <w:r>
          <w:rPr>
            <w:rStyle w:val="CharStyle544"/>
            <w:lang w:val="fr-FR" w:eastAsia="fr-FR" w:bidi="fr-FR"/>
          </w:rPr>
          <w:t>Le droit et le vivant</w:t>
          <w:tab/>
          <w:t>73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05" w:tooltip="Current Document">
        <w:r>
          <w:rPr>
            <w:rStyle w:val="CharStyle544"/>
            <w:lang w:val="fr-FR" w:eastAsia="fr-FR" w:bidi="fr-FR"/>
          </w:rPr>
          <w:t>Le miroir virtuel</w:t>
          <w:tab/>
          <w:t>35</w:t>
        </w:r>
      </w:hyperlink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9" w:tooltip="Current Document">
        <w:r>
          <w:rPr>
            <w:rStyle w:val="CharStyle544"/>
            <w:lang w:val="fr-FR" w:eastAsia="fr-FR" w:bidi="fr-FR"/>
          </w:rPr>
          <w:t>Les choses simples</w:t>
          <w:tab/>
          <w:t>62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08" w:tooltip="Current Document">
        <w:r>
          <w:rPr>
            <w:rStyle w:val="CharStyle544"/>
            <w:lang w:val="fr-FR" w:eastAsia="fr-FR" w:bidi="fr-FR"/>
          </w:rPr>
          <w:t>Les muriens</w:t>
          <w:tab/>
          <w:t>36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8" w:tooltip="Current Document">
        <w:r>
          <w:rPr>
            <w:rStyle w:val="CharStyle544"/>
            <w:lang w:val="fr-FR" w:eastAsia="fr-FR" w:bidi="fr-FR"/>
          </w:rPr>
          <w:t>Les Zappy</w:t>
          <w:tab/>
          <w:t>37</w:t>
        </w:r>
      </w:hyperlink>
    </w:p>
    <w:p>
      <w:pPr>
        <w:pStyle w:val="TOC_4"/>
        <w:tabs>
          <w:tab w:leader="dot" w:pos="23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Light/ Dark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43, 60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0" w:tooltip="Current Document">
        <w:r>
          <w:rPr>
            <w:rStyle w:val="CharStyle544"/>
            <w:lang w:val="en-US" w:eastAsia="en-US" w:bidi="en-US"/>
          </w:rPr>
          <w:t xml:space="preserve">Light </w:t>
        </w:r>
        <w:r>
          <w:rPr>
            <w:rStyle w:val="CharStyle544"/>
            <w:lang w:val="fr-FR" w:eastAsia="fr-FR" w:bidi="fr-FR"/>
          </w:rPr>
          <w:t>Pôles</w:t>
          <w:tab/>
          <w:t>43</w:t>
        </w:r>
      </w:hyperlink>
    </w:p>
    <w:p>
      <w:pPr>
        <w:pStyle w:val="TOC_6"/>
        <w:tabs>
          <w:tab w:leader="dot" w:pos="26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7" w:tooltip="Current Document">
        <w:r>
          <w:rPr>
            <w:rStyle w:val="CharStyle544"/>
            <w:lang w:val="fr-FR" w:eastAsia="fr-FR" w:bidi="fr-FR"/>
          </w:rPr>
          <w:t xml:space="preserve">Los </w:t>
        </w:r>
        <w:r>
          <w:rPr>
            <w:rStyle w:val="CharStyle544"/>
            <w:lang w:val="es-ES" w:eastAsia="es-ES" w:bidi="es-ES"/>
          </w:rPr>
          <w:t xml:space="preserve">hermanos </w:t>
        </w:r>
        <w:r>
          <w:rPr>
            <w:rStyle w:val="CharStyle544"/>
            <w:lang w:val="fr-FR" w:eastAsia="fr-FR" w:bidi="fr-FR"/>
          </w:rPr>
          <w:t>de mi ninez</w:t>
          <w:tab/>
          <w:t>93</w:t>
        </w:r>
      </w:hyperlink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9" w:tooltip="Current Document">
        <w:r>
          <w:rPr>
            <w:rStyle w:val="CharStyle544"/>
            <w:lang w:val="fr-FR" w:eastAsia="fr-FR" w:bidi="fr-FR"/>
          </w:rPr>
          <w:t xml:space="preserve">Love </w:t>
        </w:r>
        <w:r>
          <w:rPr>
            <w:rStyle w:val="CharStyle544"/>
            <w:lang w:val="en-US" w:eastAsia="en-US" w:bidi="en-US"/>
          </w:rPr>
          <w:t>Story</w:t>
        </w:r>
        <w:r>
          <w:rPr>
            <w:rStyle w:val="CharStyle544"/>
            <w:lang w:val="fr-FR" w:eastAsia="fr-FR" w:bidi="fr-FR"/>
          </w:rPr>
          <w:tab/>
          <w:t>63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hyperlink w:anchor="bookmark199" w:tooltip="Current Document">
        <w:r>
          <w:rPr>
            <w:rStyle w:val="CharStyle544"/>
            <w:lang w:val="en-US" w:eastAsia="en-US" w:bidi="en-US"/>
          </w:rPr>
          <w:t xml:space="preserve">Luck </w:t>
        </w:r>
        <w:r>
          <w:rPr>
            <w:rStyle w:val="CharStyle544"/>
            <w:lang w:val="fr-FR" w:eastAsia="fr-FR" w:bidi="fr-FR"/>
          </w:rPr>
          <w:t>Smith</w:t>
          <w:tab/>
          <w:t>57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81" w:tooltip="Current Document">
        <w:r>
          <w:rPr>
            <w:rStyle w:val="CharStyle544"/>
            <w:lang w:val="en-US" w:eastAsia="en-US" w:bidi="en-US"/>
          </w:rPr>
          <w:t xml:space="preserve">Maid of the </w:t>
        </w:r>
        <w:r>
          <w:rPr>
            <w:rStyle w:val="CharStyle544"/>
            <w:lang w:val="es-ES" w:eastAsia="es-ES" w:bidi="es-ES"/>
          </w:rPr>
          <w:t>Seas</w:t>
          <w:tab/>
          <w:t>73</w:t>
        </w:r>
      </w:hyperlink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Malfunction</w:t>
      </w:r>
      <w:r>
        <w:rPr>
          <w:lang w:val="es-ES" w:eastAsia="es-ES" w:bidi="es-ES"/>
          <w:w w:val="100"/>
          <w:spacing w:val="0"/>
          <w:color w:val="000000"/>
          <w:position w:val="0"/>
        </w:rPr>
        <w:tab/>
        <w:t>52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4" w:tooltip="Current Document">
        <w:r>
          <w:rPr>
            <w:rStyle w:val="CharStyle544"/>
            <w:lang w:val="es-ES" w:eastAsia="es-ES" w:bidi="es-ES"/>
          </w:rPr>
          <w:t xml:space="preserve">Mamas </w:t>
        </w:r>
        <w:r>
          <w:rPr>
            <w:rStyle w:val="CharStyle544"/>
            <w:lang w:val="en-US" w:eastAsia="en-US" w:bidi="en-US"/>
          </w:rPr>
          <w:t>little Pleasure</w:t>
          <w:tab/>
          <w:t>57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Manteuffelstr,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40. Die</w:t>
      </w:r>
    </w:p>
    <w:p>
      <w:pPr>
        <w:pStyle w:val="TOC_4"/>
        <w:tabs>
          <w:tab w:leader="dot" w:pos="26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Geschichte eines Houses</w:t>
        <w:tab/>
        <w:t>87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0" w:tooltip="Current Document">
        <w:r>
          <w:rPr>
            <w:rStyle w:val="CharStyle544"/>
            <w:lang w:val="en-US" w:eastAsia="en-US" w:bidi="en-US"/>
          </w:rPr>
          <w:t>Mantra</w:t>
          <w:tab/>
          <w:t>75</w:t>
        </w:r>
      </w:hyperlink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7" w:tooltip="Current Document">
        <w:r>
          <w:rPr>
            <w:rStyle w:val="CharStyle544"/>
            <w:lang w:val="en-US" w:eastAsia="en-US" w:bidi="en-US"/>
          </w:rPr>
          <w:t xml:space="preserve">Maria </w:t>
        </w:r>
        <w:r>
          <w:rPr>
            <w:rStyle w:val="CharStyle544"/>
            <w:lang w:val="es-ES" w:eastAsia="es-ES" w:bidi="es-ES"/>
          </w:rPr>
          <w:t>Muñoz</w:t>
        </w:r>
        <w:r>
          <w:rPr>
            <w:rStyle w:val="CharStyle544"/>
            <w:lang w:val="en-US" w:eastAsia="en-US" w:bidi="en-US"/>
          </w:rPr>
          <w:tab/>
          <w:t>62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31" w:tooltip="Current Document">
        <w:r>
          <w:rPr>
            <w:rStyle w:val="CharStyle544"/>
            <w:lang w:val="en-US" w:eastAsia="en-US" w:bidi="en-US"/>
          </w:rPr>
          <w:t>Martial pArt 2</w:t>
          <w:tab/>
          <w:t>85</w:t>
        </w:r>
      </w:hyperlink>
    </w:p>
    <w:p>
      <w:pPr>
        <w:pStyle w:val="TOC_7"/>
        <w:tabs>
          <w:tab w:leader="dot" w:pos="26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86" w:tooltip="Current Document">
        <w:r>
          <w:rPr>
            <w:rStyle w:val="CharStyle544"/>
            <w:lang w:val="en-US" w:eastAsia="en-US" w:bidi="en-US"/>
          </w:rPr>
          <w:t>Maybe it is a Sin that I Pray</w:t>
          <w:tab/>
          <w:t>75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88" w:tooltip="Current Document">
        <w:r>
          <w:rPr>
            <w:rStyle w:val="CharStyle544"/>
            <w:lang w:val="en-US" w:eastAsia="en-US" w:bidi="en-US"/>
          </w:rPr>
          <w:t>Meat</w:t>
          <w:tab/>
          <w:t>75</w:t>
        </w:r>
      </w:hyperlink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4" w:tooltip="Current Document">
        <w:r>
          <w:rPr>
            <w:rStyle w:val="CharStyle544"/>
            <w:lang w:val="es-ES" w:eastAsia="es-ES" w:bidi="es-ES"/>
          </w:rPr>
          <w:t>Menina</w:t>
        </w:r>
        <w:r>
          <w:rPr>
            <w:rStyle w:val="CharStyle544"/>
            <w:lang w:val="en-US" w:eastAsia="en-US" w:bidi="en-US"/>
          </w:rPr>
          <w:tab/>
          <w:t>63</w:t>
        </w:r>
      </w:hyperlink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3" w:tooltip="Current Document">
        <w:r>
          <w:rPr>
            <w:rStyle w:val="CharStyle544"/>
            <w:lang w:val="en-US" w:eastAsia="en-US" w:bidi="en-US"/>
          </w:rPr>
          <w:t>Mi primer film</w:t>
          <w:tab/>
          <w:t>93</w:t>
        </w:r>
      </w:hyperlink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Middle Man</w:t>
        <w:tab/>
        <w:t>18</w:t>
      </w:r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5" w:tooltip="Current Document">
        <w:r>
          <w:rPr>
            <w:rStyle w:val="CharStyle544"/>
            <w:lang w:val="es-ES" w:eastAsia="es-ES" w:bidi="es-ES"/>
          </w:rPr>
          <w:t>Minuto de silencio</w:t>
        </w:r>
        <w:r>
          <w:rPr>
            <w:rStyle w:val="CharStyle544"/>
            <w:lang w:val="en-US" w:eastAsia="en-US" w:bidi="en-US"/>
          </w:rPr>
          <w:tab/>
          <w:t>93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Missing the Point Completely.. .90</w:t>
        <w:br/>
        <w:t>Moksha (Language is a Virus) ..36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6" w:tooltip="Current Document">
        <w:r>
          <w:rPr>
            <w:rStyle w:val="CharStyle544"/>
            <w:lang w:val="en-US" w:eastAsia="en-US" w:bidi="en-US"/>
          </w:rPr>
          <w:t>Mutantenstadl</w:t>
          <w:tab/>
          <w:t>50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97" w:tooltip="Current Document">
        <w:r>
          <w:rPr>
            <w:rStyle w:val="CharStyle544"/>
            <w:lang w:val="en-US" w:eastAsia="en-US" w:bidi="en-US"/>
          </w:rPr>
          <w:t>Mutter Voter ist tot</w:t>
          <w:tab/>
          <w:t>57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hyperlink w:anchor="bookmark160" w:tooltip="Current Document">
        <w:r>
          <w:rPr>
            <w:rStyle w:val="CharStyle544"/>
            <w:lang w:val="en-US" w:eastAsia="en-US" w:bidi="en-US"/>
          </w:rPr>
          <w:t>My Name is Tina</w:t>
          <w:tab/>
          <w:t>49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60" w:tooltip="Current Document">
        <w:r>
          <w:rPr>
            <w:rStyle w:val="CharStyle544"/>
            <w:lang w:val="es-ES" w:eastAsia="es-ES" w:bidi="es-ES"/>
          </w:rPr>
          <w:t xml:space="preserve">Napról </w:t>
        </w:r>
        <w:r>
          <w:rPr>
            <w:rStyle w:val="CharStyle544"/>
            <w:lang w:val="en-US" w:eastAsia="en-US" w:bidi="en-US"/>
          </w:rPr>
          <w:t>napra</w:t>
          <w:tab/>
          <w:t>69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5" w:tooltip="Current Document">
        <w:r>
          <w:rPr>
            <w:rStyle w:val="CharStyle544"/>
            <w:lang w:val="en-US" w:eastAsia="en-US" w:bidi="en-US"/>
          </w:rPr>
          <w:t>Narcomania</w:t>
          <w:tab/>
          <w:t>76</w:t>
        </w:r>
      </w:hyperlink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Nêzit/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Lifeless</w:t>
        <w:tab/>
        <w:t>76</w:t>
      </w:r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hyperlink w:anchor="bookmark116" w:tooltip="Current Document">
        <w:r>
          <w:rPr>
            <w:rStyle w:val="CharStyle544"/>
            <w:lang w:val="en-US" w:eastAsia="en-US" w:bidi="en-US"/>
          </w:rPr>
          <w:t>No Sex</w:t>
          <w:tab/>
          <w:t>37</w:t>
        </w:r>
      </w:hyperlink>
    </w:p>
    <w:p>
      <w:pPr>
        <w:pStyle w:val="Style5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</w:t>
      </w:r>
    </w:p>
    <w:p>
      <w:pPr>
        <w:pStyle w:val="TOC_4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82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Ohne Titel</w:t>
          <w:tab/>
          <w:t>26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5" w:tooltip="Current Document">
        <w:r>
          <w:rPr>
            <w:rStyle w:val="CharStyle544"/>
            <w:lang w:val="en-US" w:eastAsia="en-US" w:bidi="en-US"/>
          </w:rPr>
          <w:t>Oscillation</w:t>
          <w:tab/>
          <w:t>37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Oswiecin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Doza</w:t>
      </w:r>
    </w:p>
    <w:p>
      <w:pPr>
        <w:pStyle w:val="TOC_4"/>
        <w:tabs>
          <w:tab w:leader="dot" w:pos="2663" w:val="left"/>
        </w:tabs>
        <w:widowControl w:val="0"/>
        <w:keepNext w:val="0"/>
        <w:keepLines w:val="0"/>
        <w:shd w:val="clear" w:color="auto" w:fill="auto"/>
        <w:bidi w:val="0"/>
        <w:spacing w:before="0" w:after="226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Diamant s'agite beaucoup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36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</w:t>
      </w:r>
    </w:p>
    <w:p>
      <w:pPr>
        <w:pStyle w:val="TOC_6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6" w:tooltip="Current Document">
        <w:r>
          <w:rPr>
            <w:rStyle w:val="CharStyle544"/>
            <w:lang w:val="es-ES" w:eastAsia="es-ES" w:bidi="es-ES"/>
          </w:rPr>
          <w:t>Pasivos</w:t>
        </w:r>
        <w:r>
          <w:rPr>
            <w:rStyle w:val="CharStyle544"/>
            <w:lang w:val="fr-FR" w:eastAsia="fr-FR" w:bidi="fr-FR"/>
          </w:rPr>
          <w:tab/>
          <w:t>93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71" w:tooltip="Current Document">
        <w:r>
          <w:rPr>
            <w:rStyle w:val="CharStyle544"/>
          </w:rPr>
          <w:t>Paßt bloß auf</w:t>
          <w:tab/>
          <w:t>52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3" w:tooltip="Current Document">
        <w:r>
          <w:rPr>
            <w:rStyle w:val="CharStyle544"/>
          </w:rPr>
          <w:t>Pau-Brasil</w:t>
          <w:tab/>
          <w:t>92</w:t>
        </w:r>
      </w:hyperlink>
    </w:p>
    <w:p>
      <w:pPr>
        <w:pStyle w:val="TOC_7"/>
        <w:tabs>
          <w:tab w:leader="dot" w:pos="2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4" w:tooltip="Current Document">
        <w:r>
          <w:rPr>
            <w:rStyle w:val="CharStyle544"/>
            <w:lang w:val="fr-FR" w:eastAsia="fr-FR" w:bidi="fr-FR"/>
          </w:rPr>
          <w:t>Pipou le joli pou</w:t>
        </w:r>
        <w:r>
          <w:rPr>
            <w:rStyle w:val="CharStyle544"/>
          </w:rPr>
          <w:tab/>
          <w:t>50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hyperlink w:anchor="bookmark251" w:tooltip="Current Document">
        <w:r>
          <w:rPr>
            <w:rStyle w:val="CharStyle544"/>
          </w:rPr>
          <w:t>Port Bort</w:t>
          <w:tab/>
          <w:t>67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2" w:tooltip="Current Document">
        <w:r>
          <w:rPr>
            <w:rStyle w:val="CharStyle544"/>
          </w:rPr>
          <w:t>Posthuman</w:t>
          <w:tab/>
          <w:t>36</w:t>
        </w:r>
      </w:hyperlink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Projektion X</w:t>
        <w:tab/>
        <w:t>41</w:t>
      </w:r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Putte muß bleiben</w:t>
        <w:tab/>
        <w:t>52</w:t>
      </w:r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8" w:tooltip="Current Document">
        <w:r>
          <w:rPr>
            <w:rStyle w:val="CharStyle544"/>
            <w:lang w:val="en-US" w:eastAsia="en-US" w:bidi="en-US"/>
          </w:rPr>
          <w:t>Puzzled</w:t>
        </w:r>
        <w:r>
          <w:rPr>
            <w:rStyle w:val="CharStyle544"/>
          </w:rPr>
          <w:tab/>
          <w:t>49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1" w:tooltip="Current Document">
        <w:r>
          <w:rPr>
            <w:rStyle w:val="CharStyle544"/>
          </w:rPr>
          <w:t>Pygmalion</w:t>
          <w:tab/>
          <w:t>36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hyperlink w:anchor="bookmark332" w:tooltip="Current Document">
        <w:r>
          <w:rPr>
            <w:rStyle w:val="CharStyle544"/>
          </w:rPr>
          <w:t>Pyrokalypse süß</w:t>
          <w:tab/>
          <w:t>85</w:t>
        </w:r>
      </w:hyperlink>
    </w:p>
    <w:p>
      <w:pPr>
        <w:pStyle w:val="Style55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Reflexionen über die</w:t>
      </w:r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Geburf der Venus</w:t>
        <w:tab/>
        <w:t>41</w:t>
      </w:r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155" w:tooltip="Current Document">
        <w:r>
          <w:rPr>
            <w:rStyle w:val="CharStyle544"/>
          </w:rPr>
          <w:t xml:space="preserve">Rosa </w:t>
        </w:r>
        <w:r>
          <w:rPr>
            <w:rStyle w:val="CharStyle544"/>
            <w:lang w:val="en-US" w:eastAsia="en-US" w:bidi="en-US"/>
          </w:rPr>
          <w:t>mi amour</w:t>
        </w:r>
        <w:r>
          <w:rPr>
            <w:rStyle w:val="CharStyle544"/>
          </w:rPr>
          <w:tab/>
          <w:t>48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192" w:tooltip="Current Document">
        <w:r>
          <w:rPr>
            <w:rStyle w:val="CharStyle544"/>
          </w:rPr>
          <w:t>Rotorama</w:t>
          <w:tab/>
          <w:t>57</w:t>
        </w:r>
      </w:hyperlink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Ruba'iyaf</w:t>
        <w:tab/>
        <w:t>35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</w:t>
      </w:r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20" w:tooltip="Current Document">
        <w:r>
          <w:rPr>
            <w:rStyle w:val="CharStyle544"/>
          </w:rPr>
          <w:t xml:space="preserve">Saddam </w:t>
        </w:r>
        <w:r>
          <w:rPr>
            <w:rStyle w:val="CharStyle544"/>
            <w:lang w:val="en-US" w:eastAsia="en-US" w:bidi="en-US"/>
          </w:rPr>
          <w:t>Speaks</w:t>
        </w:r>
        <w:r>
          <w:rPr>
            <w:rStyle w:val="CharStyle544"/>
          </w:rPr>
          <w:tab/>
          <w:t>83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0" w:tooltip="Current Document">
        <w:r>
          <w:rPr>
            <w:rStyle w:val="CharStyle544"/>
          </w:rPr>
          <w:t>Saint-Ex</w:t>
          <w:tab/>
          <w:t>92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3" w:tooltip="Current Document">
        <w:r>
          <w:rPr>
            <w:rStyle w:val="CharStyle544"/>
          </w:rPr>
          <w:t>Santa Sevilla</w:t>
          <w:tab/>
          <w:t>62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1" w:tooltip="Current Document">
        <w:r>
          <w:rPr>
            <w:rStyle w:val="CharStyle544"/>
            <w:lang w:val="en-US" w:eastAsia="en-US" w:bidi="en-US"/>
          </w:rPr>
          <w:t>Shriek into the Ear-Drum</w:t>
          <w:tab/>
          <w:t>75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6" w:tooltip="Current Document">
        <w:r>
          <w:rPr>
            <w:rStyle w:val="CharStyle544"/>
            <w:lang w:val="en-US" w:eastAsia="en-US" w:bidi="en-US"/>
          </w:rPr>
          <w:t>Sketch of Kyo</w:t>
          <w:tab/>
          <w:t>90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kommt ihr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uns</w:t>
      </w:r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vorbei</w:t>
        <w:tab/>
        <w:t>52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Sociedad y</w:t>
      </w:r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comunicación 1, 2, 3</w:t>
        <w:tab/>
        <w:t>93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Solange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es Europa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noch gibt...</w:t>
      </w:r>
      <w:r>
        <w:rPr>
          <w:lang w:val="es-ES" w:eastAsia="es-ES" w:bidi="es-ES"/>
          <w:w w:val="100"/>
          <w:spacing w:val="0"/>
          <w:color w:val="000000"/>
          <w:position w:val="0"/>
        </w:rPr>
        <w:t>52</w:t>
      </w:r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6" w:tooltip="Current Document">
        <w:r>
          <w:rPr>
            <w:rStyle w:val="CharStyle544"/>
            <w:lang w:val="es-ES" w:eastAsia="es-ES" w:bidi="es-ES"/>
          </w:rPr>
          <w:t xml:space="preserve">Sombras </w:t>
        </w:r>
        <w:r>
          <w:rPr>
            <w:rStyle w:val="CharStyle544"/>
          </w:rPr>
          <w:t xml:space="preserve">de </w:t>
        </w:r>
        <w:r>
          <w:rPr>
            <w:rStyle w:val="CharStyle544"/>
            <w:lang w:val="es-ES" w:eastAsia="es-ES" w:bidi="es-ES"/>
          </w:rPr>
          <w:t>cal</w:t>
        </w:r>
        <w:r>
          <w:rPr>
            <w:rStyle w:val="CharStyle544"/>
          </w:rPr>
          <w:tab/>
          <w:t>62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8" w:tooltip="Current Document">
        <w:r>
          <w:rPr>
            <w:rStyle w:val="CharStyle544"/>
            <w:lang w:val="en-US" w:eastAsia="en-US" w:bidi="en-US"/>
          </w:rPr>
          <w:t>Spongers of Brain</w:t>
          <w:tab/>
          <w:t>76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6" w:tooltip="Current Document">
        <w:r>
          <w:rPr>
            <w:rStyle w:val="CharStyle544"/>
            <w:lang w:val="en-US" w:eastAsia="en-US" w:bidi="en-US"/>
          </w:rPr>
          <w:t>Sfress</w:t>
          <w:tab/>
          <w:t>92</w:t>
        </w:r>
      </w:hyperlink>
    </w:p>
    <w:p>
      <w:pPr>
        <w:pStyle w:val="TOC_4"/>
        <w:tabs>
          <w:tab w:leader="dot" w:pos="2345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in Your Head</w:t>
        <w:tab/>
        <w:t>41, 60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</w:t>
      </w:r>
    </w:p>
    <w:p>
      <w:pPr>
        <w:pStyle w:val="TOC_7"/>
        <w:tabs>
          <w:tab w:leader="dot" w:pos="991" w:val="left"/>
          <w:tab w:leader="dot" w:pos="1203" w:val="left"/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56" w:tooltip="Current Document">
        <w:r>
          <w:rPr>
            <w:rStyle w:val="CharStyle544"/>
            <w:lang w:val="en-US" w:eastAsia="en-US" w:bidi="en-US"/>
          </w:rPr>
          <w:t>Tales</w:t>
          <w:tab/>
          <w:tab/>
          <w:tab/>
        </w:r>
        <w:r>
          <w:rPr>
            <w:rStyle w:val="CharStyle547"/>
            <w:lang w:val="en-US" w:eastAsia="en-US" w:bidi="en-US"/>
          </w:rPr>
          <w:t>68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06" w:tooltip="Current Document">
        <w:r>
          <w:rPr>
            <w:rStyle w:val="CharStyle544"/>
          </w:rPr>
          <w:t>Tätowiert</w:t>
        </w:r>
        <w:r>
          <w:rPr>
            <w:rStyle w:val="CharStyle544"/>
            <w:lang w:val="en-US" w:eastAsia="en-US" w:bidi="en-US"/>
          </w:rPr>
          <w:tab/>
          <w:t>59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1" w:tooltip="Current Document">
        <w:r>
          <w:rPr>
            <w:rStyle w:val="CharStyle544"/>
            <w:lang w:val="es-ES" w:eastAsia="es-ES" w:bidi="es-ES"/>
          </w:rPr>
          <w:t>Tejiendo</w:t>
        </w:r>
        <w:r>
          <w:rPr>
            <w:rStyle w:val="CharStyle544"/>
            <w:lang w:val="en-US" w:eastAsia="en-US" w:bidi="en-US"/>
          </w:rPr>
          <w:tab/>
          <w:t>93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8" w:tooltip="Current Document">
        <w:r>
          <w:rPr>
            <w:rStyle w:val="CharStyle544"/>
            <w:lang w:val="en-US" w:eastAsia="en-US" w:bidi="en-US"/>
          </w:rPr>
          <w:t>Teleplastia</w:t>
          <w:tab/>
          <w:t>62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Téli hadjárat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(The Winter War)..69</w:t>
      </w:r>
    </w:p>
    <w:p>
      <w:pPr>
        <w:pStyle w:val="TOC_4"/>
        <w:tabs>
          <w:tab w:leader="dot" w:pos="23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Temetés/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Funeral</w:t>
        <w:tab/>
        <w:t>70, 74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Arcana of the Primordial</w:t>
      </w:r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Numerological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Flux</w:t>
        <w:tab/>
        <w:t>35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Berliner Summernight</w:t>
      </w:r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dream</w:t>
        <w:tab/>
        <w:t>57</w:t>
      </w:r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44" w:tooltip="Current Document">
        <w:r>
          <w:rPr>
            <w:rStyle w:val="CharStyle544"/>
            <w:lang w:val="en-US" w:eastAsia="en-US" w:bidi="en-US"/>
          </w:rPr>
          <w:t>The Evil Cleric</w:t>
          <w:tab/>
          <w:t>65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9" w:tooltip="Current Document">
        <w:r>
          <w:rPr>
            <w:rStyle w:val="CharStyle544"/>
            <w:lang w:val="en-US" w:eastAsia="en-US" w:bidi="en-US"/>
          </w:rPr>
          <w:t xml:space="preserve">The First </w:t>
        </w:r>
        <w:r>
          <w:rPr>
            <w:rStyle w:val="CharStyle544"/>
          </w:rPr>
          <w:t>Apokryph</w:t>
        </w:r>
        <w:r>
          <w:rPr>
            <w:rStyle w:val="CharStyle544"/>
            <w:lang w:val="en-US" w:eastAsia="en-US" w:bidi="en-US"/>
          </w:rPr>
          <w:tab/>
          <w:t>76</w:t>
        </w:r>
      </w:hyperlink>
    </w:p>
    <w:p>
      <w:pPr>
        <w:pStyle w:val="TOC_6"/>
        <w:tabs>
          <w:tab w:leader="dot" w:pos="26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3" w:tooltip="Current Document">
        <w:r>
          <w:rPr>
            <w:rStyle w:val="CharStyle544"/>
            <w:lang w:val="en-US" w:eastAsia="en-US" w:bidi="en-US"/>
          </w:rPr>
          <w:t>The Four Seasons of a Year</w:t>
          <w:tab/>
          <w:t>93</w:t>
        </w:r>
      </w:hyperlink>
    </w:p>
    <w:p>
      <w:pPr>
        <w:pStyle w:val="TOC_6"/>
        <w:tabs>
          <w:tab w:leader="dot" w:pos="26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77" w:tooltip="Current Document">
        <w:r>
          <w:rPr>
            <w:rStyle w:val="CharStyle544"/>
            <w:lang w:val="en-US" w:eastAsia="en-US" w:bidi="en-US"/>
          </w:rPr>
          <w:t>The Left Hand should Know</w:t>
          <w:tab/>
          <w:t>54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8" w:tooltip="Current Document">
        <w:r>
          <w:rPr>
            <w:rStyle w:val="CharStyle544"/>
            <w:lang w:val="en-US" w:eastAsia="en-US" w:bidi="en-US"/>
          </w:rPr>
          <w:t>The Line</w:t>
          <w:tab/>
          <w:t>90</w:t>
        </w:r>
      </w:hyperlink>
    </w:p>
    <w:p>
      <w:pPr>
        <w:pStyle w:val="TOC_4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74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The Register</w:t>
          <w:tab/>
          <w:t>21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Temptation of Sainthood...47</w:t>
      </w:r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68" w:tooltip="Current Document">
        <w:r>
          <w:rPr>
            <w:rStyle w:val="CharStyle544"/>
            <w:lang w:val="en-US" w:eastAsia="en-US" w:bidi="en-US"/>
          </w:rPr>
          <w:t>The Torment Zone</w:t>
          <w:tab/>
          <w:t>93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is an emergency/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Notfall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...43</w:t>
      </w:r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8" w:tooltip="Current Document">
        <w:r>
          <w:rPr>
            <w:rStyle w:val="CharStyle544"/>
            <w:lang w:val="es-ES" w:eastAsia="es-ES" w:bidi="es-ES"/>
          </w:rPr>
          <w:t>Tiempo de espera</w:t>
          <w:tab/>
          <w:t>92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0" w:tooltip="Current Document">
        <w:r>
          <w:rPr>
            <w:rStyle w:val="CharStyle544"/>
            <w:lang w:val="es-ES" w:eastAsia="es-ES" w:bidi="es-ES"/>
          </w:rPr>
          <w:t>Tierra prometida</w:t>
          <w:tab/>
          <w:t>62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5" w:tooltip="Current Document">
        <w:r>
          <w:rPr>
            <w:rStyle w:val="CharStyle544"/>
            <w:lang w:val="es-ES" w:eastAsia="es-ES" w:bidi="es-ES"/>
          </w:rPr>
          <w:t>Time</w:t>
          <w:tab/>
          <w:t>63</w:t>
        </w:r>
      </w:hyperlink>
    </w:p>
    <w:p>
      <w:pPr>
        <w:pStyle w:val="TOC_6"/>
        <w:tabs>
          <w:tab w:leader="dot" w:pos="26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4" w:tooltip="Current Document">
        <w:r>
          <w:rPr>
            <w:rStyle w:val="CharStyle544"/>
            <w:lang w:val="en-US" w:eastAsia="en-US" w:bidi="en-US"/>
          </w:rPr>
          <w:t xml:space="preserve">To </w:t>
        </w:r>
        <w:r>
          <w:rPr>
            <w:rStyle w:val="CharStyle544"/>
            <w:lang w:val="es-ES" w:eastAsia="es-ES" w:bidi="es-ES"/>
          </w:rPr>
          <w:t>amor me esta matando</w:t>
          <w:tab/>
          <w:t>93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Go Strange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fremd gehen .50</w:t>
      </w:r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57" w:tooltip="Current Document">
        <w:r>
          <w:rPr>
            <w:rStyle w:val="CharStyle544"/>
            <w:lang w:val="en-US" w:eastAsia="en-US" w:bidi="en-US"/>
          </w:rPr>
          <w:t>Torres Garcia</w:t>
        </w:r>
        <w:r>
          <w:rPr>
            <w:rStyle w:val="CharStyle544"/>
          </w:rPr>
          <w:tab/>
          <w:t>92</w:t>
        </w:r>
      </w:hyperlink>
    </w:p>
    <w:p>
      <w:pPr>
        <w:pStyle w:val="TOC_7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61" w:tooltip="Current Document">
        <w:r>
          <w:rPr>
            <w:rStyle w:val="CharStyle544"/>
            <w:lang w:val="es-ES" w:eastAsia="es-ES" w:bidi="es-ES"/>
          </w:rPr>
          <w:t>Tractátus</w:t>
          <w:tab/>
          <w:t>69</w:t>
        </w:r>
      </w:hyperlink>
    </w:p>
    <w:p>
      <w:pPr>
        <w:pStyle w:val="TOC_6"/>
        <w:tabs>
          <w:tab w:leader="dot" w:pos="287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9" w:tooltip="Current Document">
        <w:r>
          <w:rPr>
            <w:rStyle w:val="CharStyle544"/>
            <w:lang w:val="es-ES" w:eastAsia="es-ES" w:bidi="es-ES"/>
          </w:rPr>
          <w:t>Transito</w:t>
          <w:tab/>
          <w:t>62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hyperlink w:anchor="bookmark121" w:tooltip="Current Document">
        <w:r>
          <w:rPr>
            <w:rStyle w:val="CharStyle544"/>
            <w:lang w:val="en-US" w:eastAsia="en-US" w:bidi="en-US"/>
          </w:rPr>
          <w:t>Transversum</w:t>
        </w:r>
        <w:r>
          <w:rPr>
            <w:rStyle w:val="CharStyle544"/>
          </w:rPr>
          <w:tab/>
          <w:t>38</w:t>
        </w:r>
      </w:hyperlink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Travelling Light</w:t>
        <w:tab/>
        <w:t>29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Travelogue 1 - The Dream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of Leopold the II</w:t>
        <w:tab/>
        <w:t>81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Travelogue 2 </w:t>
      </w:r>
      <w:r>
        <w:rPr>
          <w:rStyle w:val="CharStyle555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Metamorphoses of Tintin</w:t>
        <w:tab/>
        <w:t>81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Travelogue 3 </w:t>
      </w:r>
      <w:r>
        <w:rPr>
          <w:rStyle w:val="CharStyle555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Alchemy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Bruxelloise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81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Travelogue 4 </w:t>
      </w:r>
      <w:r>
        <w:rPr>
          <w:rStyle w:val="CharStyle555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Coming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from the Wrong Side</w:t>
        <w:tab/>
        <w:t>81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Travelogue 5 -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Déjà-vu,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Museum Planet</w:t>
        <w:tab/>
        <w:t>78</w:t>
      </w:r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29" w:tooltip="Current Document">
        <w:r>
          <w:rPr>
            <w:rStyle w:val="CharStyle544"/>
            <w:lang w:val="fr-FR" w:eastAsia="fr-FR" w:bidi="fr-FR"/>
          </w:rPr>
          <w:t xml:space="preserve">Trois </w:t>
        </w:r>
        <w:r>
          <w:rPr>
            <w:rStyle w:val="CharStyle544"/>
            <w:lang w:val="en-US" w:eastAsia="en-US" w:bidi="en-US"/>
          </w:rPr>
          <w:t xml:space="preserve">regards </w:t>
        </w:r>
        <w:r>
          <w:rPr>
            <w:rStyle w:val="CharStyle544"/>
            <w:lang w:val="fr-FR" w:eastAsia="fr-FR" w:bidi="fr-FR"/>
          </w:rPr>
          <w:t>intérieurs</w:t>
        </w:r>
        <w:r>
          <w:rPr>
            <w:rStyle w:val="CharStyle544"/>
            <w:lang w:val="en-US" w:eastAsia="en-US" w:bidi="en-US"/>
          </w:rPr>
          <w:tab/>
          <w:t>85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67" w:tooltip="Current Document">
        <w:r>
          <w:rPr>
            <w:rStyle w:val="CharStyle544"/>
            <w:lang w:val="en-US" w:eastAsia="en-US" w:bidi="en-US"/>
          </w:rPr>
          <w:t xml:space="preserve">TV Borisz </w:t>
        </w:r>
        <w:r>
          <w:rPr>
            <w:rStyle w:val="CharStyle544"/>
            <w:lang w:val="fr-FR" w:eastAsia="fr-FR" w:bidi="fr-FR"/>
          </w:rPr>
          <w:t>és Misa</w:t>
        </w:r>
        <w:r>
          <w:rPr>
            <w:rStyle w:val="CharStyle544"/>
            <w:lang w:val="en-US" w:eastAsia="en-US" w:bidi="en-US"/>
          </w:rPr>
          <w:tab/>
          <w:t>70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01" w:tooltip="Current Document">
        <w:r>
          <w:rPr>
            <w:rStyle w:val="CharStyle544"/>
            <w:lang w:val="fr-FR" w:eastAsia="fr-FR" w:bidi="fr-FR"/>
          </w:rPr>
          <w:t>TV-Trilogie</w:t>
        </w:r>
        <w:r>
          <w:rPr>
            <w:rStyle w:val="CharStyle544"/>
            <w:lang w:val="en-US" w:eastAsia="en-US" w:bidi="en-US"/>
          </w:rPr>
          <w:tab/>
          <w:t>57</w:t>
        </w:r>
      </w:hyperlink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Twice the Universe</w:t>
        <w:tab/>
        <w:t>29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Medien-Kriege</w:t>
        <w:tab/>
        <w:t>70</w:t>
      </w:r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1" w:tooltip="Current Document">
        <w:r>
          <w:rPr>
            <w:rStyle w:val="CharStyle544"/>
            <w:lang w:val="fr-FR" w:eastAsia="fr-FR" w:bidi="fr-FR"/>
          </w:rPr>
          <w:t xml:space="preserve">Un aller </w:t>
        </w:r>
        <w:r>
          <w:rPr>
            <w:rStyle w:val="CharStyle544"/>
            <w:lang w:val="en-US" w:eastAsia="en-US" w:bidi="en-US"/>
          </w:rPr>
          <w:t>simple</w:t>
          <w:tab/>
          <w:t>89</w:t>
        </w:r>
      </w:hyperlink>
    </w:p>
    <w:p>
      <w:pPr>
        <w:pStyle w:val="TOC_6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75" w:tooltip="Current Document">
        <w:r>
          <w:rPr>
            <w:rStyle w:val="CharStyle544"/>
            <w:lang w:val="fr-FR" w:eastAsia="fr-FR" w:bidi="fr-FR"/>
          </w:rPr>
          <w:t xml:space="preserve">Un </w:t>
        </w:r>
        <w:r>
          <w:rPr>
            <w:rStyle w:val="CharStyle544"/>
            <w:lang w:val="en-US" w:eastAsia="en-US" w:bidi="en-US"/>
          </w:rPr>
          <w:t xml:space="preserve">horizonte </w:t>
        </w:r>
        <w:r>
          <w:rPr>
            <w:rStyle w:val="CharStyle544"/>
            <w:lang w:val="fr-FR" w:eastAsia="fr-FR" w:bidi="fr-FR"/>
          </w:rPr>
          <w:t xml:space="preserve">de </w:t>
        </w:r>
        <w:r>
          <w:rPr>
            <w:rStyle w:val="CharStyle544"/>
            <w:lang w:val="en-US" w:eastAsia="en-US" w:bidi="en-US"/>
          </w:rPr>
          <w:t>besos</w:t>
          <w:tab/>
          <w:t>93</w:t>
        </w:r>
      </w:hyperlink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Unbeschreiblich weiblich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52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Underexposed: The Temple</w:t>
        <w:br/>
        <w:t>of the Fetus</w:t>
        <w:tab/>
        <w:t>83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</w:t>
      </w:r>
    </w:p>
    <w:p>
      <w:pPr>
        <w:pStyle w:val="TOC_6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7" w:tooltip="Current Document">
        <w:r>
          <w:rPr>
            <w:rStyle w:val="CharStyle544"/>
            <w:lang w:val="fr-FR" w:eastAsia="fr-FR" w:bidi="fr-FR"/>
          </w:rPr>
          <w:t xml:space="preserve">Va </w:t>
        </w:r>
        <w:r>
          <w:rPr>
            <w:rStyle w:val="CharStyle544"/>
            <w:lang w:val="en-US" w:eastAsia="en-US" w:bidi="en-US"/>
          </w:rPr>
          <w:t>por ustedes</w:t>
          <w:tab/>
          <w:t>63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7" w:tooltip="Current Document">
        <w:r>
          <w:rPr>
            <w:rStyle w:val="CharStyle544"/>
            <w:lang w:val="en-US" w:eastAsia="en-US" w:bidi="en-US"/>
          </w:rPr>
          <w:t xml:space="preserve">Variations </w:t>
        </w:r>
        <w:r>
          <w:rPr>
            <w:rStyle w:val="CharStyle544"/>
            <w:lang w:val="fr-FR" w:eastAsia="fr-FR" w:bidi="fr-FR"/>
          </w:rPr>
          <w:t xml:space="preserve">sur le </w:t>
        </w:r>
        <w:r>
          <w:rPr>
            <w:rStyle w:val="CharStyle544"/>
            <w:lang w:val="en-US" w:eastAsia="en-US" w:bidi="en-US"/>
          </w:rPr>
          <w:t>sport</w:t>
          <w:tab/>
          <w:t>37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2" w:tooltip="Current Document">
        <w:r>
          <w:rPr>
            <w:rStyle w:val="CharStyle544"/>
            <w:lang w:val="en-US" w:eastAsia="en-US" w:bidi="en-US"/>
          </w:rPr>
          <w:t>Vegetaren</w:t>
          <w:tab/>
          <w:t>48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Videolevél Magyarorszâgrôl </w:t>
      </w:r>
      <w:r>
        <w:rPr>
          <w:rStyle w:val="CharStyle547"/>
          <w:lang w:val="en-US" w:eastAsia="en-US" w:bidi="en-US"/>
        </w:rPr>
        <w:t>....68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rStyle w:val="CharStyle555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Raum </w:t>
      </w:r>
      <w:r>
        <w:rPr>
          <w:rStyle w:val="CharStyle555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Zeit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29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Videotrickarbeiten</w:t>
        <w:tab/>
        <w:t>31</w:t>
      </w:r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99" w:tooltip="Current Document">
        <w:r>
          <w:rPr>
            <w:rStyle w:val="CharStyle544"/>
          </w:rPr>
          <w:t>Videozeit: Heavy User</w:t>
          <w:tab/>
          <w:t>31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6" w:tooltip="Current Document">
        <w:r>
          <w:rPr>
            <w:rStyle w:val="CharStyle544"/>
            <w:lang w:val="en-US" w:eastAsia="en-US" w:bidi="en-US"/>
          </w:rPr>
          <w:t>Voices of the Morning</w:t>
          <w:tab/>
          <w:t>46</w:t>
        </w:r>
      </w:hyperlink>
    </w:p>
    <w:p>
      <w:pPr>
        <w:pStyle w:val="TOC_6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hyperlink w:anchor="bookmark175" w:tooltip="Current Document">
        <w:r>
          <w:rPr>
            <w:rStyle w:val="CharStyle544"/>
            <w:lang w:val="en-US" w:eastAsia="en-US" w:bidi="en-US"/>
          </w:rPr>
          <w:t xml:space="preserve">Voyage </w:t>
        </w:r>
        <w:r>
          <w:rPr>
            <w:rStyle w:val="CharStyle544"/>
            <w:lang w:val="fr-FR" w:eastAsia="fr-FR" w:bidi="fr-FR"/>
          </w:rPr>
          <w:t>d'hiver</w:t>
        </w:r>
        <w:r>
          <w:rPr>
            <w:rStyle w:val="CharStyle544"/>
            <w:lang w:val="en-US" w:eastAsia="en-US" w:bidi="en-US"/>
          </w:rPr>
          <w:tab/>
          <w:t>54</w:t>
        </w:r>
      </w:hyperlink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Warum wir Männer die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 so lieben</w:t>
        <w:tab/>
        <w:t>80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7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Waterproof für Uschi</w:t>
          <w:tab/>
          <w:t>23</w:t>
        </w:r>
      </w:hyperlink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159" w:tooltip="Current Document">
        <w:r>
          <w:rPr>
            <w:rStyle w:val="CharStyle544"/>
          </w:rPr>
          <w:t>Wege der Liebe</w:t>
          <w:tab/>
          <w:t>49</w:t>
        </w:r>
      </w:hyperlink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Gewalt sät</w:t>
        <w:tab/>
        <w:t>79</w:t>
      </w:r>
    </w:p>
    <w:p>
      <w:pPr>
        <w:pStyle w:val="TOC_7"/>
        <w:tabs>
          <w:tab w:leader="dot" w:pos="2669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hyperlink w:anchor="bookmark303" w:tooltip="Current Document">
        <w:r>
          <w:rPr>
            <w:rStyle w:val="CharStyle544"/>
            <w:lang w:val="en-US" w:eastAsia="en-US" w:bidi="en-US"/>
          </w:rPr>
          <w:t xml:space="preserve">Whose </w:t>
        </w:r>
        <w:r>
          <w:rPr>
            <w:rStyle w:val="CharStyle544"/>
          </w:rPr>
          <w:t xml:space="preserve">Tibet </w:t>
        </w:r>
        <w:r>
          <w:rPr>
            <w:rStyle w:val="CharStyle544"/>
            <w:lang w:val="en-US" w:eastAsia="en-US" w:bidi="en-US"/>
          </w:rPr>
          <w:t>is it anyway?</w:t>
        </w:r>
        <w:r>
          <w:rPr>
            <w:rStyle w:val="CharStyle544"/>
          </w:rPr>
          <w:tab/>
          <w:t>78</w:t>
        </w:r>
      </w:hyperlink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Wings for Fan</w:t>
        <w:tab/>
        <w:t>35</w:t>
      </w:r>
    </w:p>
    <w:p>
      <w:pPr>
        <w:pStyle w:val="TOC_4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217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Womb Wars</w:t>
        <w:tab/>
        <w:t>17</w:t>
      </w:r>
    </w:p>
    <w:p>
      <w:pPr>
        <w:pStyle w:val="Style545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</w:t>
      </w:r>
    </w:p>
    <w:p>
      <w:pPr>
        <w:pStyle w:val="TOC_7"/>
        <w:tabs>
          <w:tab w:leader="dot" w:pos="2876" w:val="righ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  <w:sectPr>
          <w:type w:val="continuous"/>
          <w:pgSz w:w="12207" w:h="17341"/>
          <w:pgMar w:top="1498" w:left="1812" w:right="1078" w:bottom="1455" w:header="0" w:footer="3" w:gutter="0"/>
          <w:rtlGutter w:val="0"/>
          <w:cols w:num="3" w:space="216"/>
          <w:noEndnote/>
          <w:docGrid w:linePitch="360"/>
        </w:sectPr>
      </w:pPr>
      <w:hyperlink w:anchor="bookmark271" w:tooltip="Current Document">
        <w:r>
          <w:rPr>
            <w:rStyle w:val="CharStyle544"/>
            <w:lang w:val="en-US" w:eastAsia="en-US" w:bidi="en-US"/>
          </w:rPr>
          <w:t xml:space="preserve">Zia Enza </w:t>
        </w:r>
        <w:r>
          <w:rPr>
            <w:rStyle w:val="CharStyle555"/>
            <w:lang w:val="fr-FR" w:eastAsia="fr-FR" w:bidi="fr-FR"/>
          </w:rPr>
          <w:t xml:space="preserve">é </w:t>
        </w:r>
        <w:r>
          <w:rPr>
            <w:rStyle w:val="CharStyle544"/>
            <w:lang w:val="en-US" w:eastAsia="en-US" w:bidi="en-US"/>
          </w:rPr>
          <w:t>in partenza</w:t>
          <w:tab/>
          <w:t>71</w:t>
        </w:r>
      </w:hyperlink>
      <w:r>
        <w:fldChar w:fldCharType="end"/>
      </w:r>
    </w:p>
    <w:p>
      <w:pPr>
        <w:framePr w:w="9595" w:h="14986" w:hSpace="9495" w:wrap="notBeside" w:vAnchor="text" w:hAnchor="text" w:y="1"/>
        <w:widowControl w:val="0"/>
        <w:rPr>
          <w:sz w:val="2"/>
          <w:szCs w:val="2"/>
        </w:rPr>
      </w:pPr>
      <w:r>
        <w:pict>
          <v:shape id="_x0000_s1420" type="#_x0000_t75" style="width:480pt;height:749pt;">
            <v:imagedata r:id="rId488" r:href="rId489"/>
          </v:shape>
        </w:pict>
      </w:r>
    </w:p>
    <w:p>
      <w:pPr>
        <w:pStyle w:val="Style560"/>
        <w:framePr w:w="720" w:h="1454" w:hRule="exact" w:hSpace="6235" w:wrap="notBeside" w:vAnchor="text" w:hAnchor="text" w:x="-42" w:y="68"/>
        <w:widowControl w:val="0"/>
        <w:keepNext w:val="0"/>
        <w:keepLines w:val="0"/>
        <w:shd w:val="clear" w:color="auto" w:fill="000000"/>
        <w:bidi w:val="0"/>
        <w:jc w:val="left"/>
        <w:textDirection w:val="btLr"/>
        <w:spacing w:before="0" w:after="0" w:line="840" w:lineRule="exact"/>
        <w:ind w:left="0" w:right="0" w:firstLine="0"/>
      </w:pPr>
      <w:r>
        <w:rPr>
          <w:rStyle w:val="CharStyle562"/>
          <w:b/>
          <w:bCs/>
        </w:rPr>
        <w:t>UKW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490"/>
          <w:headerReference w:type="default" r:id="rId491"/>
          <w:footerReference w:type="even" r:id="rId492"/>
          <w:footerReference w:type="default" r:id="rId493"/>
          <w:headerReference w:type="first" r:id="rId494"/>
          <w:pgSz w:w="10666" w:h="15288"/>
          <w:pgMar w:top="82" w:left="86" w:right="984" w:bottom="82" w:header="0" w:footer="3" w:gutter="0"/>
          <w:rtlGutter w:val="0"/>
          <w:cols w:space="720"/>
          <w:noEndnote/>
          <w:docGrid w:linePitch="360"/>
        </w:sectPr>
      </w:pPr>
    </w:p>
    <w:p>
      <w:pPr>
        <w:framePr w:h="716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21" type="#_x0000_t75" style="width:269pt;height:358pt;">
            <v:imagedata r:id="rId495" r:href="rId49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6"/>
        <w:widowControl w:val="0"/>
        <w:keepNext w:val="0"/>
        <w:keepLines w:val="0"/>
        <w:shd w:val="clear" w:color="auto" w:fill="auto"/>
        <w:bidi w:val="0"/>
        <w:spacing w:before="82" w:after="0" w:line="260" w:lineRule="exact"/>
        <w:ind w:left="160" w:right="0" w:firstLine="0"/>
      </w:pPr>
      <w:r>
        <w:rPr>
          <w:rStyle w:val="CharStyle563"/>
          <w:b/>
          <w:bCs/>
        </w:rPr>
        <w:t xml:space="preserve">... JVC </w:t>
      </w:r>
      <w:r>
        <w:rPr>
          <w:rStyle w:val="CharStyle564"/>
          <w:b/>
          <w:bCs/>
        </w:rPr>
        <w:t>PROFESSIONAL</w:t>
      </w:r>
    </w:p>
    <w:p>
      <w:pPr>
        <w:pStyle w:val="Style565"/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r>
        <w:rPr>
          <w:lang w:val="de-DE" w:eastAsia="de-DE" w:bidi="de-DE"/>
          <w:spacing w:val="0"/>
          <w:color w:val="000000"/>
          <w:position w:val="0"/>
        </w:rPr>
        <w:t>Das ist ein lückenloses Programm professioneller Videotechnik,</w:t>
        <w:br/>
        <w:t>von der Aufnahme über die Bearbeitung bis zur Wiedergabe.</w:t>
        <w:br/>
        <w:t>Zu erstklassiger Technik gehört ein umfassender Service. Unsere</w:t>
        <w:br/>
        <w:t>Ingenieure und Techniker beraten Sie individuell. Rufen Sie uns</w:t>
        <w:br/>
        <w:t>doch mal an und sprechen Sie mit unseren Spezialisten.</w:t>
      </w:r>
    </w:p>
    <w:p>
      <w:pPr>
        <w:pStyle w:val="Style565"/>
        <w:widowControl w:val="0"/>
        <w:keepNext w:val="0"/>
        <w:keepLines w:val="0"/>
        <w:shd w:val="clear" w:color="auto" w:fill="auto"/>
        <w:bidi w:val="0"/>
        <w:spacing w:before="0" w:after="2387"/>
        <w:ind w:left="16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Zum Beispiel über die neue </w:t>
      </w:r>
      <w:r>
        <w:rPr>
          <w:rStyle w:val="CharStyle567"/>
          <w:b/>
          <w:bCs/>
        </w:rPr>
        <w:t xml:space="preserve">LOLUX-Kamera KY-27E. </w:t>
      </w:r>
      <w:r>
        <w:rPr>
          <w:lang w:val="de-DE" w:eastAsia="de-DE" w:bidi="de-DE"/>
          <w:spacing w:val="0"/>
          <w:color w:val="000000"/>
          <w:position w:val="0"/>
        </w:rPr>
        <w:t>Sie besitzt</w:t>
        <w:br/>
        <w:t>alle Features, die ein professioneller Anwender erwartet. Mehr</w:t>
        <w:br/>
        <w:t>noch: * die automatische Blendensteuerung mit ALC, Automatic</w:t>
        <w:br/>
        <w:t>Iris und EEI zwischen 10 und 32.000 Lux und • die Lolux-Funktion</w:t>
        <w:br/>
        <w:t>für farbtreue Aufnahmen bis zu 2 Lux - superscharf. Robust und</w:t>
        <w:br/>
        <w:t>sicher bietet sie mit angedocktem Rekorder die Leichtigkeit und</w:t>
        <w:br/>
        <w:t>das bequeme Handling eines Camcorders - die perfekte Kamera</w:t>
        <w:br/>
        <w:t>also für den ENG-Einsatz und für den Studiobetrieb über CCU.</w:t>
      </w:r>
    </w:p>
    <w:p>
      <w:pPr>
        <w:pStyle w:val="Style568"/>
        <w:widowControl w:val="0"/>
        <w:keepNext w:val="0"/>
        <w:keepLines w:val="0"/>
        <w:shd w:val="clear" w:color="auto" w:fill="auto"/>
        <w:bidi w:val="0"/>
        <w:spacing w:before="0" w:after="0" w:line="660" w:lineRule="exact"/>
        <w:ind w:left="0" w:right="20" w:firstLine="0"/>
      </w:pPr>
      <w:r>
        <w:rPr>
          <w:rStyle w:val="CharStyle570"/>
          <w:b/>
          <w:bCs/>
        </w:rPr>
        <w:t>JVC</w:t>
      </w:r>
    </w:p>
    <w:p>
      <w:pPr>
        <w:pStyle w:val="Style571"/>
        <w:widowControl w:val="0"/>
        <w:keepNext/>
        <w:keepLines/>
        <w:shd w:val="clear" w:color="auto" w:fill="auto"/>
        <w:bidi w:val="0"/>
        <w:spacing w:before="0" w:after="230" w:line="210" w:lineRule="exact"/>
        <w:ind w:left="0" w:right="20" w:firstLine="0"/>
      </w:pPr>
      <w:bookmarkStart w:id="441" w:name="bookmark441"/>
      <w:r>
        <w:rPr>
          <w:lang w:val="de-DE" w:eastAsia="de-DE" w:bidi="de-DE"/>
          <w:w w:val="100"/>
          <w:spacing w:val="0"/>
          <w:color w:val="000000"/>
          <w:position w:val="0"/>
        </w:rPr>
        <w:t>PROFESSIONAL</w:t>
      </w:r>
      <w:bookmarkEnd w:id="441"/>
    </w:p>
    <w:p>
      <w:pPr>
        <w:pStyle w:val="Style573"/>
        <w:widowControl w:val="0"/>
        <w:keepNext w:val="0"/>
        <w:keepLines w:val="0"/>
        <w:shd w:val="clear" w:color="auto" w:fill="auto"/>
        <w:bidi w:val="0"/>
        <w:spacing w:before="0" w:after="64" w:line="140" w:lineRule="exact"/>
        <w:ind w:left="0" w:right="20" w:firstLine="0"/>
      </w:pPr>
      <w:r>
        <w:rPr>
          <w:lang w:val="de-DE" w:eastAsia="de-DE" w:bidi="de-DE"/>
          <w:spacing w:val="0"/>
          <w:color w:val="000000"/>
          <w:position w:val="0"/>
        </w:rPr>
        <w:t>JVC PROFESSIONAL PRODUCTS GMBH</w:t>
      </w:r>
    </w:p>
    <w:p>
      <w:pPr>
        <w:pStyle w:val="Style57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61145 FRIEDBERG POSTFACH 10 05 61 TELEFON (0 60 31) 6 05-0 FAX (0 60 31) 6 05-280</w:t>
      </w:r>
    </w:p>
    <w:sectPr>
      <w:pgSz w:w="12207" w:h="17341"/>
      <w:pgMar w:top="1664" w:left="3363" w:right="3426" w:bottom="589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129.45pt;margin-top:814.45pt;width:4.55pt;height:6.7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1" type="#_x0000_t202" style="position:absolute;margin-left:71.8pt;margin-top:821.5pt;width:8.4pt;height:6.9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2" type="#_x0000_t202" style="position:absolute;margin-left:528.pt;margin-top:820.4pt;width:6.7pt;height:6.7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82.8pt;margin-top:817.9pt;width:8.65pt;height:6.9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523.6pt;margin-top:818.25pt;width:8.65pt;height:7.2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76.45pt;margin-top:816.2pt;width:8.65pt;height:6.95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82.8pt;margin-top:817.9pt;width:8.65pt;height:6.95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0" type="#_x0000_t202" style="position:absolute;margin-left:523.6pt;margin-top:818.25pt;width:8.65pt;height:7.2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2" type="#_x0000_t202" style="position:absolute;margin-left:71.8pt;margin-top:821.5pt;width:8.4pt;height:6.95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129.45pt;margin-top:814.45pt;width:4.55pt;height:6.7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3" type="#_x0000_t202" style="position:absolute;margin-left:528.pt;margin-top:820.4pt;width:6.7pt;height:6.7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5" type="#_x0000_t202" style="position:absolute;margin-left:526.6pt;margin-top:816.9pt;width:9.1pt;height:6.95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0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9" type="#_x0000_t202" style="position:absolute;margin-left:71.8pt;margin-top:821.5pt;width:8.4pt;height:6.95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526.35pt;margin-top:820.05pt;width:9.35pt;height:7.2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2" type="#_x0000_t202" style="position:absolute;margin-left:71.8pt;margin-top:821.5pt;width:8.4pt;height:6.95pt;z-index:-1887440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3" type="#_x0000_t202" style="position:absolute;margin-left:526.35pt;margin-top:820.05pt;width:9.35pt;height:7.2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83.55pt;margin-top:819.8pt;width:9.6pt;height:7.2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5" type="#_x0000_t202" style="position:absolute;margin-left:81.6pt;margin-top:818.85pt;width:9.6pt;height:6.9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6" type="#_x0000_t202" style="position:absolute;margin-left:526.2pt;margin-top:815.pt;width:7.9pt;height:6.7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528.pt;margin-top:820.4pt;width:6.7pt;height:6.7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71.8pt;margin-top:821.5pt;width:8.4pt;height:6.95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4" type="#_x0000_t202" style="position:absolute;margin-left:528.pt;margin-top:820.4pt;width:6.7pt;height:6.7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0" type="#_x0000_t202" style="position:absolute;margin-left:83.55pt;margin-top:820.3pt;width:9.6pt;height:6.95pt;z-index:-1887439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1" type="#_x0000_t202" style="position:absolute;margin-left:523.45pt;margin-top:818.85pt;width:9.6pt;height:6.95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9" type="#_x0000_t202" style="position:absolute;margin-left:82.75pt;margin-top:816.8pt;width:9.35pt;height:6.95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0" type="#_x0000_t202" style="position:absolute;margin-left:528.pt;margin-top:820.4pt;width:6.7pt;height:6.7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2" type="#_x0000_t202" style="position:absolute;margin-left:521.4pt;margin-top:815.85pt;width:7.9pt;height:6.9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0" type="#_x0000_t202" style="position:absolute;margin-left:82.75pt;margin-top:816.8pt;width:9.35pt;height:6.95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1" type="#_x0000_t202" style="position:absolute;margin-left:523.35pt;margin-top:817.4pt;width:9.6pt;height:7.2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135.2pt;margin-top:815.65pt;width:4.55pt;height:6.7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3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2" type="#_x0000_t202" style="position:absolute;margin-left:71.8pt;margin-top:821.5pt;width:8.4pt;height:6.9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9" type="#_x0000_t202" style="position:absolute;margin-left:528.pt;margin-top:820.4pt;width:6.7pt;height:6.7pt;z-index:-1887439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1" type="#_x0000_t202" style="position:absolute;margin-left:523.95pt;margin-top:815.35pt;width:9.1pt;height:6.95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599.55pt;margin-top:853.75pt;width:1.9pt;height:3.1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9"/>
                    <w:b w:val="0"/>
                    <w:bCs w:val="0"/>
                  </w:rPr>
                  <w:t>&gt;</w:t>
                </w:r>
              </w:p>
            </w:txbxContent>
          </v:textbox>
          <w10:wrap anchorx="page" anchory="page"/>
        </v:shape>
      </w:pict>
    </w:r>
    <w:r>
      <w:pict>
        <v:shape id="_x0000_s1231" type="#_x0000_t202" style="position:absolute;margin-left:80.2pt;margin-top:815.85pt;width:9.35pt;height:6.9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3" type="#_x0000_t202" style="position:absolute;margin-left:81.15pt;margin-top:819.45pt;width:9.6pt;height:6.95pt;z-index:-1887439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8" type="#_x0000_t202" style="position:absolute;margin-left:71.8pt;margin-top:821.5pt;width:8.4pt;height:6.95pt;z-index:-1887439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9" type="#_x0000_t202" style="position:absolute;margin-left:528.pt;margin-top:820.4pt;width:6.7pt;height:6.7pt;z-index:-1887439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1" type="#_x0000_t202" style="position:absolute;margin-left:526.6pt;margin-top:815.5pt;width:9.35pt;height:7.2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135.2pt;margin-top:815.65pt;width:4.55pt;height:6.7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3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7" type="#_x0000_t202" style="position:absolute;margin-left:516.75pt;margin-top:816.7pt;width:9.6pt;height:7.2pt;z-index:-1887439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8" type="#_x0000_t202" style="position:absolute;margin-left:516.75pt;margin-top:816.7pt;width:9.6pt;height:7.2pt;z-index:-1887439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0" type="#_x0000_t202" style="position:absolute;margin-left:84.25pt;margin-top:817.05pt;width:9.35pt;height:6.95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7" type="#_x0000_t202" style="position:absolute;margin-left:77.8pt;margin-top:814.05pt;width:9.1pt;height:6.95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8" type="#_x0000_t202" style="position:absolute;margin-left:71.8pt;margin-top:821.5pt;width:8.4pt;height:6.95pt;z-index:-1887439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1" type="#_x0000_t202" style="position:absolute;margin-left:74.4pt;margin-top:810.8pt;width:9.1pt;height:6.95pt;z-index:-1887439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2" type="#_x0000_t202" style="position:absolute;margin-left:521.55pt;margin-top:817.9pt;width:9.35pt;height:7.2pt;z-index:-1887439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4" type="#_x0000_t202" style="position:absolute;margin-left:529.45pt;margin-top:810.45pt;width:9.1pt;height:7.2pt;z-index:-1887439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3" type="#_x0000_t202" style="position:absolute;margin-left:84.5pt;margin-top:817.3pt;width:9.35pt;height:7.2pt;z-index:-1887439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467.35pt;margin-top:813.7pt;width:4.55pt;height:6.9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4" type="#_x0000_t202" style="position:absolute;margin-left:528.pt;margin-top:820.4pt;width:6.7pt;height:6.7pt;z-index:-1887439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6" type="#_x0000_t202" style="position:absolute;margin-left:85.45pt;margin-top:817.15pt;width:9.35pt;height:6.95pt;z-index:-1887439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1" type="#_x0000_t202" style="position:absolute;margin-left:529.2pt;margin-top:813.1pt;width:7.7pt;height:6.95pt;z-index:-1887439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2" type="#_x0000_t202" style="position:absolute;margin-left:529.2pt;margin-top:813.1pt;width:7.7pt;height:6.95pt;z-index:-1887439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4" type="#_x0000_t202" style="position:absolute;margin-left:85.45pt;margin-top:817.15pt;width:9.35pt;height:6.95pt;z-index:-1887439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1" type="#_x0000_t202" style="position:absolute;margin-left:89.3pt;margin-top:818.25pt;width:9.6pt;height:6.95pt;z-index:-1887439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2" type="#_x0000_t202" style="position:absolute;margin-left:528.pt;margin-top:820.4pt;width:6.7pt;height:6.7pt;z-index:-1887439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3" type="#_x0000_t202" style="position:absolute;margin-left:71.8pt;margin-top:821.5pt;width:8.4pt;height:6.95pt;z-index:-1887439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0" type="#_x0000_t202" style="position:absolute;margin-left:71.8pt;margin-top:821.5pt;width:8.4pt;height:6.95pt;z-index:-1887438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1" type="#_x0000_t202" style="position:absolute;margin-left:550.7pt;margin-top:716.85pt;width:32.4pt;height:14.4pt;z-index:-1887438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lang w:val="en-US" w:eastAsia="en-US" w:bidi="en-US"/>
                    <w:b/>
                    <w:bCs/>
                  </w:rPr>
                  <w:t>12</w:t>
                </w:r>
                <w:r>
                  <w:rPr>
                    <w:rStyle w:val="CharStyle251"/>
                    <w:lang w:val="en-US" w:eastAsia="en-US" w:bidi="en-US"/>
                    <w:vertAlign w:val="superscript"/>
                    <w:b/>
                    <w:bCs/>
                  </w:rPr>
                  <w:t>00</w:t>
                </w:r>
              </w:p>
            </w:txbxContent>
          </v:textbox>
          <w10:wrap anchorx="page" anchory="page"/>
        </v:shape>
      </w:pict>
    </w:r>
    <w:r>
      <w:pict>
        <v:shape id="_x0000_s1352" type="#_x0000_t202" style="position:absolute;margin-left:527.2pt;margin-top:813.8pt;width:9.1pt;height:7.2pt;z-index:-1887438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71.8pt;margin-top:821.5pt;width:8.4pt;height:6.9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4" type="#_x0000_t202" style="position:absolute;margin-left:84.25pt;margin-top:818.pt;width:9.35pt;height:6.95pt;z-index:-1887438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3" type="#_x0000_t202" style="position:absolute;margin-left:79.35pt;margin-top:811.5pt;width:9.6pt;height:6.95pt;z-index:-1887438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4" type="#_x0000_t202" style="position:absolute;margin-left:528.pt;margin-top:820.4pt;width:6.7pt;height:6.7pt;z-index:-1887438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6" type="#_x0000_t202" style="position:absolute;margin-left:527.8pt;margin-top:812.6pt;width:9.6pt;height:7.2pt;z-index:-1887438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8" type="#_x0000_t202" style="position:absolute;margin-left:79.35pt;margin-top:814.65pt;width:9.6pt;height:6.95pt;z-index:-1887438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9" type="#_x0000_t202" style="position:absolute;margin-left:522.pt;margin-top:815.95pt;width:9.35pt;height:7.2pt;z-index:-1887438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1" type="#_x0000_t202" style="position:absolute;margin-left:6.4pt;margin-top:851.6pt;width:5.3pt;height:5.3pt;z-index:-1887438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0"/>
                    <w:b w:val="0"/>
                    <w:bCs w:val="0"/>
                  </w:rPr>
                  <w:t>L.</w:t>
                </w:r>
              </w:p>
            </w:txbxContent>
          </v:textbox>
          <w10:wrap anchorx="page" anchory="page"/>
        </v:shape>
      </w:pict>
    </w:r>
    <w:r>
      <w:pict>
        <v:shape id="_x0000_s1382" type="#_x0000_t202" style="position:absolute;margin-left:79.35pt;margin-top:812.5pt;width:9.6pt;height:7.2pt;z-index:-1887438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9" type="#_x0000_t202" style="position:absolute;margin-left:83.2pt;margin-top:816.9pt;width:9.6pt;height:7.2pt;z-index:-1887438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0" type="#_x0000_t202" style="position:absolute;margin-left:531.15pt;margin-top:816.2pt;width:12.pt;height:7.2pt;z-index:-1887438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1" type="#_x0000_t202" style="position:absolute;margin-left:528.pt;margin-top:820.4pt;width:6.7pt;height:6.7pt;z-index:-1887438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7" type="#_x0000_t202" style="position:absolute;margin-left:528.pt;margin-top:820.4pt;width:6.7pt;height:6.7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5" type="#_x0000_t202" style="position:absolute;margin-left:83.2pt;margin-top:816.9pt;width:9.6pt;height:7.2pt;z-index:-1887438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6" type="#_x0000_t202" style="position:absolute;margin-left:531.15pt;margin-top:816.2pt;width:12.pt;height:7.2pt;z-index:-1887438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3" type="#_x0000_t202" style="position:absolute;margin-left:80.55pt;margin-top:816.3pt;width:13.7pt;height:6.95pt;z-index:-1887438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4" type="#_x0000_t202" style="position:absolute;margin-left:529.6pt;margin-top:816.9pt;width:13.7pt;height:7.2pt;z-index:-1887438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4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9" type="#_x0000_t202" style="position:absolute;margin-left:532.35pt;margin-top:818.pt;width:3.85pt;height:6.7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"/>
        <w:tabs>
          <w:tab w:leader="none" w:pos="1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200" w:right="0"/>
      </w:pPr>
      <w:r>
        <w:rPr>
          <w:lang w:val="de-DE" w:eastAsia="de-DE" w:bidi="de-DE"/>
          <w:w w:val="100"/>
          <w:color w:val="000000"/>
          <w:position w:val="0"/>
        </w:rPr>
        <w:footnoteRef/>
      </w:r>
      <w:r>
        <w:rPr>
          <w:lang w:val="de-DE" w:eastAsia="de-DE" w:bidi="de-DE"/>
          <w:w w:val="100"/>
          <w:color w:val="000000"/>
          <w:position w:val="0"/>
        </w:rPr>
        <w:tab/>
        <w:t xml:space="preserve">Berliner </w:t>
      </w:r>
      <w:r>
        <w:rPr>
          <w:w w:val="100"/>
          <w:color w:val="000000"/>
          <w:position w:val="0"/>
        </w:rPr>
        <w:t>Room (Smokers):</w:t>
        <w:br/>
      </w:r>
      <w:r>
        <w:rPr>
          <w:lang w:val="de-DE" w:eastAsia="de-DE" w:bidi="de-DE"/>
          <w:w w:val="100"/>
          <w:color w:val="000000"/>
          <w:position w:val="0"/>
        </w:rPr>
        <w:t>Monitor</w:t>
      </w:r>
    </w:p>
    <w:p>
      <w:pPr>
        <w:pStyle w:val="Style3"/>
        <w:numPr>
          <w:ilvl w:val="0"/>
          <w:numId w:val="1"/>
        </w:numPr>
        <w:tabs>
          <w:tab w:leader="none" w:pos="1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Market</w:t>
      </w:r>
    </w:p>
    <w:p>
      <w:pPr>
        <w:pStyle w:val="Style3"/>
        <w:numPr>
          <w:ilvl w:val="0"/>
          <w:numId w:val="1"/>
        </w:numPr>
        <w:tabs>
          <w:tab w:leader="none" w:pos="1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Videoinstallations: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102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Ground </w:t>
      </w:r>
      <w:r>
        <w:rPr>
          <w:w w:val="100"/>
          <w:color w:val="000000"/>
          <w:position w:val="0"/>
        </w:rPr>
        <w:t>Floor,</w:t>
        <w:br/>
        <w:t xml:space="preserve">daily </w:t>
      </w:r>
      <w:r>
        <w:rPr>
          <w:lang w:val="de-DE" w:eastAsia="de-DE" w:bidi="de-DE"/>
          <w:w w:val="100"/>
          <w:color w:val="000000"/>
          <w:position w:val="0"/>
        </w:rPr>
        <w:t>12.00-21.00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135.65pt;margin-top:13.8pt;width:169.9pt;height:18.7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Programmübersicht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4" type="#_x0000_t202" style="position:absolute;margin-left:83.8pt;margin-top:11.35pt;width:145.9pt;height:14.9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5" type="#_x0000_t202" style="position:absolute;margin-left:388.45pt;margin-top:13.65pt;width:145.9pt;height:15.8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83.8pt;margin-top:11.35pt;width:145.9pt;height:14.9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388.45pt;margin-top:13.65pt;width:145.9pt;height:15.85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1" type="#_x0000_t202" style="position:absolute;margin-left:507.6pt;margin-top:77.95pt;width:57.1pt;height:6.9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  <w:b w:val="0"/>
                    <w:bCs w:val="0"/>
                  </w:rPr>
                  <w:t>100032297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4" type="#_x0000_t202" style="position:absolute;margin-left:354.5pt;margin-top:16.05pt;width:180.95pt;height:17.7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Computerinstallation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8" type="#_x0000_t202" style="position:absolute;margin-left:377.3pt;margin-top:16.4pt;width:156.95pt;height:18.2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1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135.65pt;margin-top:13.8pt;width:169.9pt;height:18.7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Programmübersicht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1" type="#_x0000_t202" style="position:absolute;margin-left:377.3pt;margin-top:16.4pt;width:156.95pt;height:18.25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1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89.8pt;margin-top:18.2pt;width:156.5pt;height:18.25pt;z-index:-1887440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1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3" type="#_x0000_t202" style="position:absolute;margin-left:88.6pt;margin-top:14.35pt;width:49.45pt;height:14.4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4" type="#_x0000_t202" style="position:absolute;margin-left:486.6pt;margin-top:14.1pt;width:49.9pt;height:14.9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8" type="#_x0000_t202" style="position:absolute;margin-left:93.4pt;margin-top:17.25pt;width:107.05pt;height:19.2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Nightflight 2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9" type="#_x0000_t202" style="position:absolute;margin-left:426.75pt;margin-top:17.7pt;width:107.05pt;height:18.25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Nightflight 2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8" type="#_x0000_t202" style="position:absolute;margin-left:93.1pt;margin-top:10.75pt;width:49.45pt;height:14.1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140.45pt;margin-top:14.75pt;width:158.9pt;height:18.2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  <w:b/>
                    <w:bCs/>
                  </w:rPr>
                  <w:t>Program Overview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1" type="#_x0000_t202" style="position:absolute;margin-left:482.8pt;margin-top:15.45pt;width:50.4pt;height:15.3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8" type="#_x0000_t202" style="position:absolute;margin-left:93.1pt;margin-top:10.75pt;width:49.45pt;height:14.15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9" type="#_x0000_t202" style="position:absolute;margin-left:426.6pt;margin-top:17.pt;width:107.05pt;height:18.25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Nightflight 3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0" type="#_x0000_t202" style="position:absolute;margin-left:484.35pt;margin-top:15.7pt;width:50.4pt;height:14.9pt;z-index:-1887439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9" type="#_x0000_t202" style="position:absolute;margin-left:86.2pt;margin-top:14.7pt;width:49.45pt;height:14.4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2" type="#_x0000_t202" style="position:absolute;margin-left:86.9pt;margin-top:17.1pt;width:107.05pt;height:19.2pt;z-index:-1887439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Nightflight 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140.45pt;margin-top:14.75pt;width:158.9pt;height:18.2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  <w:b/>
                    <w:bCs/>
                  </w:rPr>
                  <w:t>Program Overview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0" type="#_x0000_t202" style="position:absolute;margin-left:489.6pt;margin-top:16.05pt;width:50.4pt;height:15.35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5" type="#_x0000_t202" style="position:absolute;margin-left:480.5pt;margin-top:17.pt;width:50.15pt;height:15.35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6" type="#_x0000_t202" style="position:absolute;margin-left:480.5pt;margin-top:17.pt;width:50.15pt;height:15.35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9" type="#_x0000_t202" style="position:absolute;margin-left:89.55pt;margin-top:15.2pt;width:49.45pt;height:14.4pt;z-index:-1887439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6" type="#_x0000_t202" style="position:absolute;margin-left:88.6pt;margin-top:12.2pt;width:159.6pt;height:18.7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6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9" type="#_x0000_t202" style="position:absolute;margin-left:88.1pt;margin-top:10.15pt;width:106.8pt;height:18.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Nightflight 6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0" type="#_x0000_t202" style="position:absolute;margin-left:487.2pt;margin-top:18.7pt;width:50.15pt;height:15.35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299.85pt;margin-top:12.85pt;width:170.4pt;height:18.7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b/>
                    <w:bCs/>
                  </w:rPr>
                  <w:t>Programmübersicht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3" type="#_x0000_t202" style="position:absolute;margin-left:375.15pt;margin-top:11.pt;width:160.3pt;height:17.3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6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2" type="#_x0000_t202" style="position:absolute;margin-left:88.35pt;margin-top:15.9pt;width:159.85pt;height:18.25pt;z-index:-1887439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7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5" type="#_x0000_t202" style="position:absolute;margin-left:89.05pt;margin-top:15.2pt;width:49.45pt;height:14.4pt;z-index:-1887439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9" type="#_x0000_t202" style="position:absolute;margin-left:487.2pt;margin-top:13.9pt;width:50.15pt;height:15.1pt;z-index:-1887439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0" type="#_x0000_t202" style="position:absolute;margin-left:487.2pt;margin-top:13.9pt;width:50.15pt;height:15.1pt;z-index:-1887439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3" type="#_x0000_t202" style="position:absolute;margin-left:89.05pt;margin-top:15.2pt;width:49.45pt;height:14.4pt;z-index:-1887439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0" type="#_x0000_t202" style="position:absolute;margin-left:90.25pt;margin-top:15.7pt;width:107.05pt;height:19.2pt;z-index:-1887439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Nightflight 8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9" type="#_x0000_t202" style="position:absolute;margin-left:484.95pt;margin-top:14.35pt;width:50.15pt;height:15.1pt;z-index:-1887438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3" type="#_x0000_t202" style="position:absolute;margin-left:88.1pt;margin-top:16.65pt;width:49.45pt;height:14.4pt;z-index:-1887438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2" type="#_x0000_t202" style="position:absolute;margin-left:86.55pt;margin-top:10.9pt;width:159.35pt;height:19.2pt;z-index:-1887438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9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5" type="#_x0000_t202" style="position:absolute;margin-left:378.pt;margin-top:12.2pt;width:160.1pt;height:18.pt;z-index:-1887438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9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6" type="#_x0000_t202" style="position:absolute;margin-left:86.3pt;margin-top:14.pt;width:169.9pt;height:18.7pt;z-index:-1887438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51"/>
                    <w:b/>
                    <w:bCs/>
                  </w:rPr>
                  <w:t>Hauptprogramm 10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7" type="#_x0000_t202" style="position:absolute;margin-left:482.9pt;margin-top:15.1pt;width:49.9pt;height:14.9pt;z-index:-1887438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0" type="#_x0000_t202" style="position:absolute;margin-left:86.55pt;margin-top:11.85pt;width:48.95pt;height:14.9pt;z-index:-1887438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7" type="#_x0000_t202" style="position:absolute;margin-left:89.9pt;margin-top:12.3pt;width:99.85pt;height:15.35pt;z-index:-1887438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8" type="#_x0000_t202" style="position:absolute;margin-left:439.45pt;margin-top:11.85pt;width:100.55pt;height:14.9pt;z-index:-1887438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3" type="#_x0000_t202" style="position:absolute;margin-left:89.9pt;margin-top:12.3pt;width:99.85pt;height:15.35pt;z-index:-1887438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4" type="#_x0000_t202" style="position:absolute;margin-left:439.45pt;margin-top:11.85pt;width:100.55pt;height:14.9pt;z-index:-1887438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7" type="#_x0000_t202" style="position:absolute;margin-left:436.35pt;margin-top:12.55pt;width:100.55pt;height:14.9pt;z-index:-1887438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1" type="#_x0000_t202" style="position:absolute;margin-left:87.5pt;margin-top:11.95pt;width:47.3pt;height:14.9pt;z-index:-1887438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Index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2" type="#_x0000_t202" style="position:absolute;margin-left:493.8pt;margin-top:13.5pt;width:48.pt;height:14.9pt;z-index:-1887438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Index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5" type="#_x0000_t202" style="position:absolute;margin-left:87.5pt;margin-top:13.3pt;width:99.85pt;height:15.35pt;z-index:-1887438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8" type="#_x0000_t202" style="position:absolute;margin-left:378.75pt;margin-top:17.6pt;width:159.35pt;height:18.2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  <w:b/>
                    <w:bCs/>
                  </w:rPr>
                  <w:t>Program Overview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99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986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98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99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980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989"/>
      <w:numFmt w:val="decimal"/>
      <w:lvlText w:val="%1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98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992"/>
      <w:numFmt w:val="decimal"/>
      <w:lvlText w:val="%1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987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992"/>
      <w:numFmt w:val="decimal"/>
      <w:lvlText w:val="%1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0"/>
      <w:numFmt w:val="decimal"/>
      <w:lvlText w:val="5.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6"/>
        <w:szCs w:val="26"/>
        <w:rFonts w:ascii="Tahoma" w:eastAsia="Tahoma" w:hAnsi="Tahoma" w:cs="Tahoma"/>
        <w:w w:val="150"/>
        <w:spacing w:val="-20"/>
        <w:color w:val="000000"/>
        <w:position w:val="0"/>
      </w:rPr>
    </w:lvl>
  </w:abstractNum>
  <w:abstractNum w:abstractNumId="28">
    <w:multiLevelType w:val="multilevel"/>
    <w:lvl w:ilvl="0">
      <w:start w:val="0"/>
      <w:numFmt w:val="decimal"/>
      <w:lvlText w:val="5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Sylfaen" w:eastAsia="Sylfaen" w:hAnsi="Sylfaen" w:cs="Sylfaen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0"/>
      <w:numFmt w:val="decimal"/>
      <w:lvlText w:val="5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4"/>
      <w:numFmt w:val="upperLetter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5"/>
      <w:numFmt w:val="upperLetter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chicago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ußnote_"/>
    <w:basedOn w:val="DefaultParagraphFont"/>
    <w:link w:val="Style3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5">
    <w:name w:val="Fußnote + Nicht kursiv"/>
    <w:basedOn w:val="CharStyle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7">
    <w:name w:val="Kopf- oder Fußzeile_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-10"/>
    </w:rPr>
  </w:style>
  <w:style w:type="character" w:customStyle="1" w:styleId="CharStyle8">
    <w:name w:val="Kopf- oder Fußzeile + Arial,8,5 pt,Nicht fett,Abstand 0 pt"/>
    <w:basedOn w:val="CharStyle7"/>
    <w:rPr>
      <w:lang w:val="de-DE" w:eastAsia="de-DE" w:bidi="de-DE"/>
      <w:b/>
      <w:b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">
    <w:name w:val="Überschrift #5 (2) Exact"/>
    <w:basedOn w:val="DefaultParagraphFont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-10"/>
    </w:rPr>
  </w:style>
  <w:style w:type="character" w:customStyle="1" w:styleId="CharStyle12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4">
    <w:name w:val="Bildbeschriftung Exact"/>
    <w:basedOn w:val="DefaultParagraphFont"/>
    <w:link w:val="Style13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16">
    <w:name w:val="Überschrift #7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18">
    <w:name w:val="Fließtext (3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9">
    <w:name w:val="Fließtext (3) + Constantia,12 pt Exact"/>
    <w:basedOn w:val="CharStyle36"/>
    <w:rPr>
      <w:sz w:val="24"/>
      <w:szCs w:val="24"/>
      <w:rFonts w:ascii="Constantia" w:eastAsia="Constantia" w:hAnsi="Constantia" w:cs="Constantia"/>
    </w:rPr>
  </w:style>
  <w:style w:type="character" w:customStyle="1" w:styleId="CharStyle20">
    <w:name w:val="Fließtext (2) Exact"/>
    <w:basedOn w:val="CharStyle23"/>
  </w:style>
  <w:style w:type="character" w:customStyle="1" w:styleId="CharStyle22">
    <w:name w:val="Fließtext (4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3">
    <w:name w:val="Fließtext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4">
    <w:name w:val="Fließtext (2) + Impact,17 pt,Kursiv"/>
    <w:basedOn w:val="CharStyle23"/>
    <w:rPr>
      <w:lang w:val="de-DE" w:eastAsia="de-DE" w:bidi="de-DE"/>
      <w:b/>
      <w:bCs/>
      <w:i/>
      <w:iCs/>
      <w:sz w:val="34"/>
      <w:szCs w:val="3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25">
    <w:name w:val="Fließtext (2) + 7 pt"/>
    <w:basedOn w:val="CharStyle23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6">
    <w:name w:val="Fließtext (2) + 18 pt,Fett,Abstand 0 pt"/>
    <w:basedOn w:val="CharStyle23"/>
    <w:rPr>
      <w:lang w:val="de-DE" w:eastAsia="de-DE" w:bidi="de-DE"/>
      <w:b/>
      <w:bCs/>
      <w:sz w:val="36"/>
      <w:szCs w:val="36"/>
      <w:w w:val="100"/>
      <w:spacing w:val="-10"/>
      <w:color w:val="000000"/>
      <w:position w:val="0"/>
    </w:rPr>
  </w:style>
  <w:style w:type="character" w:customStyle="1" w:styleId="CharStyle27">
    <w:name w:val="Fließtext (2) + Fett"/>
    <w:basedOn w:val="CharStyle2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8">
    <w:name w:val="Fließtext (2) + 7,5 pt,Fett"/>
    <w:basedOn w:val="CharStyle23"/>
    <w:rPr>
      <w:lang w:val="de-DE" w:eastAsia="de-DE" w:bidi="de-DE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9">
    <w:name w:val="Fließtext (2) + 7 pt"/>
    <w:basedOn w:val="CharStyle23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31">
    <w:name w:val="Tabellenbeschriftung (2) Exact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32">
    <w:name w:val="Fließtext (2) + Bookman Old Style,6,5 pt"/>
    <w:basedOn w:val="CharStyle23"/>
    <w:rPr>
      <w:lang w:val="de-DE" w:eastAsia="de-DE" w:bidi="de-DE"/>
      <w:sz w:val="13"/>
      <w:szCs w:val="13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3">
    <w:name w:val="Fließtext (2) + 7 pt"/>
    <w:basedOn w:val="CharStyle23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34">
    <w:name w:val="Fließtext (2) + 19 pt,Fett,Kursiv"/>
    <w:basedOn w:val="CharStyle23"/>
    <w:rPr>
      <w:lang w:val="en-US" w:eastAsia="en-US" w:bidi="en-US"/>
      <w:b/>
      <w:bCs/>
      <w:i/>
      <w:iCs/>
      <w:sz w:val="38"/>
      <w:szCs w:val="38"/>
      <w:w w:val="100"/>
      <w:spacing w:val="0"/>
      <w:color w:val="000000"/>
      <w:position w:val="0"/>
    </w:rPr>
  </w:style>
  <w:style w:type="character" w:customStyle="1" w:styleId="CharStyle35">
    <w:name w:val="Fließtext (2) + Fett,Kursiv"/>
    <w:basedOn w:val="CharStyle23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36">
    <w:name w:val="Fließtext (3)_"/>
    <w:basedOn w:val="DefaultParagraphFont"/>
    <w:link w:val="Style17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7">
    <w:name w:val="Fließtext (3) + Kapitälchen"/>
    <w:basedOn w:val="CharStyle36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39">
    <w:name w:val="Fließtext (5)_"/>
    <w:basedOn w:val="DefaultParagraphFont"/>
    <w:link w:val="Style38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0">
    <w:name w:val="Fließtext (5)"/>
    <w:basedOn w:val="CharStyle39"/>
    <w:rPr>
      <w:lang w:val="de-DE" w:eastAsia="de-DE" w:bidi="de-DE"/>
      <w:w w:val="100"/>
      <w:color w:val="FFFFFF"/>
      <w:position w:val="0"/>
    </w:rPr>
  </w:style>
  <w:style w:type="character" w:customStyle="1" w:styleId="CharStyle41">
    <w:name w:val="Fließtext (5) + Arial,22 pt"/>
    <w:basedOn w:val="CharStyle39"/>
    <w:rPr>
      <w:lang w:val="de-DE" w:eastAsia="de-DE" w:bidi="de-DE"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2">
    <w:name w:val="Kopf- oder Fußzeile"/>
    <w:basedOn w:val="CharStyle7"/>
    <w:rPr>
      <w:lang w:val="de-DE" w:eastAsia="de-DE" w:bidi="de-DE"/>
      <w:w w:val="100"/>
      <w:color w:val="000000"/>
      <w:position w:val="0"/>
    </w:rPr>
  </w:style>
  <w:style w:type="character" w:customStyle="1" w:styleId="CharStyle43">
    <w:name w:val="Kopf- oder Fußzeile + Arial,8,5 pt,Nicht fett,Abstand 0 pt"/>
    <w:basedOn w:val="CharStyle7"/>
    <w:rPr>
      <w:lang w:val="de-DE" w:eastAsia="de-DE" w:bidi="de-DE"/>
      <w:b/>
      <w:b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4">
    <w:name w:val="Fließtext (4)_"/>
    <w:basedOn w:val="DefaultParagraphFont"/>
    <w:link w:val="Style21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  <w:color w:val="141414"/>
    </w:rPr>
  </w:style>
  <w:style w:type="character" w:customStyle="1" w:styleId="CharStyle45">
    <w:name w:val="Fließtext (4)"/>
    <w:basedOn w:val="CharStyle4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7">
    <w:name w:val="Fließtext (6)_"/>
    <w:basedOn w:val="DefaultParagraphFont"/>
    <w:link w:val="Style46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48">
    <w:name w:val="Fließtext (6)"/>
    <w:basedOn w:val="CharStyle4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9">
    <w:name w:val="Fließtext (6) + 24 pt"/>
    <w:basedOn w:val="CharStyle47"/>
    <w:rPr>
      <w:lang w:val="de-DE" w:eastAsia="de-DE" w:bidi="de-DE"/>
      <w:sz w:val="48"/>
      <w:szCs w:val="48"/>
      <w:w w:val="100"/>
      <w:spacing w:val="0"/>
      <w:color w:val="FFFFFF"/>
      <w:position w:val="0"/>
    </w:rPr>
  </w:style>
  <w:style w:type="character" w:customStyle="1" w:styleId="CharStyle51">
    <w:name w:val="Fließtext (7)_"/>
    <w:basedOn w:val="DefaultParagraphFont"/>
    <w:link w:val="Style50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2">
    <w:name w:val="Fließtext (7)"/>
    <w:basedOn w:val="CharStyle5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3">
    <w:name w:val="Fließtext (7) + Tahoma,24 pt,Nicht fett"/>
    <w:basedOn w:val="CharStyle51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55">
    <w:name w:val="Überschrift #5_"/>
    <w:basedOn w:val="DefaultParagraphFont"/>
    <w:link w:val="Style5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6">
    <w:name w:val="Überschrift #5"/>
    <w:basedOn w:val="CharStyle5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7">
    <w:name w:val="Überschrift #5 + Tahoma,24 pt,Nicht fett"/>
    <w:basedOn w:val="CharStyle55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58">
    <w:name w:val="Überschrift #7_"/>
    <w:basedOn w:val="DefaultParagraphFont"/>
    <w:link w:val="Style15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  <w:color w:val="141414"/>
    </w:rPr>
  </w:style>
  <w:style w:type="character" w:customStyle="1" w:styleId="CharStyle59">
    <w:name w:val="Überschrift #7"/>
    <w:basedOn w:val="CharStyle5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61">
    <w:name w:val="Fließtext (8)_"/>
    <w:basedOn w:val="DefaultParagraphFont"/>
    <w:link w:val="Style60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62">
    <w:name w:val="Fließtext (8)"/>
    <w:basedOn w:val="CharStyle6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63">
    <w:name w:val="Fließtext (8) + Arial,22 pt"/>
    <w:basedOn w:val="CharStyle61"/>
    <w:rPr>
      <w:lang w:val="de-DE" w:eastAsia="de-DE" w:bidi="de-DE"/>
      <w:b/>
      <w:bCs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65">
    <w:name w:val="Fließtext (9)_"/>
    <w:basedOn w:val="DefaultParagraphFont"/>
    <w:link w:val="Style6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66">
    <w:name w:val="Fließtext (9)"/>
    <w:basedOn w:val="CharStyle65"/>
    <w:rPr>
      <w:lang w:val="de-DE" w:eastAsia="de-DE" w:bidi="de-DE"/>
      <w:w w:val="100"/>
      <w:color w:val="FFFFFF"/>
      <w:position w:val="0"/>
    </w:rPr>
  </w:style>
  <w:style w:type="character" w:customStyle="1" w:styleId="CharStyle67">
    <w:name w:val="Fließtext (9) + Impact,Nicht fett"/>
    <w:basedOn w:val="CharStyle65"/>
    <w:rPr>
      <w:lang w:val="de-DE" w:eastAsia="de-DE" w:bidi="de-DE"/>
      <w:b/>
      <w:bCs/>
      <w:sz w:val="38"/>
      <w:szCs w:val="38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69">
    <w:name w:val="Fließtext (10)_"/>
    <w:basedOn w:val="DefaultParagraphFont"/>
    <w:link w:val="Style68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10"/>
    </w:rPr>
  </w:style>
  <w:style w:type="character" w:customStyle="1" w:styleId="CharStyle70">
    <w:name w:val="Fließtext (10)"/>
    <w:basedOn w:val="CharStyle69"/>
    <w:rPr>
      <w:lang w:val="de-DE" w:eastAsia="de-DE" w:bidi="de-DE"/>
      <w:w w:val="100"/>
      <w:color w:val="FFFFFF"/>
      <w:position w:val="0"/>
    </w:rPr>
  </w:style>
  <w:style w:type="character" w:customStyle="1" w:styleId="CharStyle71">
    <w:name w:val="Fließtext (10) + Tahoma,24 pt,Nicht fett,Abstand 0 pt"/>
    <w:basedOn w:val="CharStyle69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73">
    <w:name w:val="Fließtext (11)_"/>
    <w:basedOn w:val="DefaultParagraphFont"/>
    <w:link w:val="Style72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74">
    <w:name w:val="Fließtext (11)"/>
    <w:basedOn w:val="CharStyle7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5">
    <w:name w:val="Fließtext (11) + Tahoma,25 pt,Nicht fett"/>
    <w:basedOn w:val="CharStyle73"/>
    <w:rPr>
      <w:lang w:val="de-DE" w:eastAsia="de-DE" w:bidi="de-DE"/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77">
    <w:name w:val="Fließtext (12)_"/>
    <w:basedOn w:val="DefaultParagraphFont"/>
    <w:link w:val="Style76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20"/>
    </w:rPr>
  </w:style>
  <w:style w:type="character" w:customStyle="1" w:styleId="CharStyle78">
    <w:name w:val="Fließtext (12)"/>
    <w:basedOn w:val="CharStyle77"/>
    <w:rPr>
      <w:lang w:val="de-DE" w:eastAsia="de-DE" w:bidi="de-DE"/>
      <w:w w:val="100"/>
      <w:color w:val="FFFFFF"/>
      <w:position w:val="0"/>
    </w:rPr>
  </w:style>
  <w:style w:type="character" w:customStyle="1" w:styleId="CharStyle79">
    <w:name w:val="Fließtext (12) + Impact,Nicht fett,Abstand 0 pt"/>
    <w:basedOn w:val="CharStyle77"/>
    <w:rPr>
      <w:lang w:val="de-DE" w:eastAsia="de-DE" w:bidi="de-DE"/>
      <w:b/>
      <w:bCs/>
      <w:sz w:val="38"/>
      <w:szCs w:val="38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81">
    <w:name w:val="Fließtext (13)_"/>
    <w:basedOn w:val="DefaultParagraphFont"/>
    <w:link w:val="Style80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82">
    <w:name w:val="Fließtext (13)"/>
    <w:basedOn w:val="CharStyle81"/>
    <w:rPr>
      <w:w w:val="100"/>
      <w:color w:val="FFFFFF"/>
      <w:position w:val="0"/>
    </w:rPr>
  </w:style>
  <w:style w:type="character" w:customStyle="1" w:styleId="CharStyle83">
    <w:name w:val="Fließtext (13) + Impact,20 pt,Nicht fett"/>
    <w:basedOn w:val="CharStyle81"/>
    <w:rPr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85">
    <w:name w:val="Fließtext (14)_"/>
    <w:basedOn w:val="DefaultParagraphFont"/>
    <w:link w:val="Style84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86">
    <w:name w:val="Fließtext (14)"/>
    <w:basedOn w:val="CharStyle8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88">
    <w:name w:val="Fließtext (15)_"/>
    <w:basedOn w:val="DefaultParagraphFont"/>
    <w:link w:val="Style8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6"/>
      <w:szCs w:val="46"/>
      <w:rFonts w:ascii="Sylfaen" w:eastAsia="Sylfaen" w:hAnsi="Sylfaen" w:cs="Sylfaen"/>
    </w:rPr>
  </w:style>
  <w:style w:type="character" w:customStyle="1" w:styleId="CharStyle89">
    <w:name w:val="Fließtext (15)"/>
    <w:basedOn w:val="CharStyle88"/>
    <w:rPr>
      <w:w w:val="100"/>
      <w:spacing w:val="0"/>
      <w:color w:val="FFFFFF"/>
      <w:position w:val="0"/>
    </w:rPr>
  </w:style>
  <w:style w:type="character" w:customStyle="1" w:styleId="CharStyle90">
    <w:name w:val="Fließtext (15) + Century Gothic,19 pt,Fett"/>
    <w:basedOn w:val="CharStyle88"/>
    <w:rPr>
      <w:b/>
      <w:bCs/>
      <w:sz w:val="38"/>
      <w:szCs w:val="38"/>
      <w:rFonts w:ascii="Century Gothic" w:eastAsia="Century Gothic" w:hAnsi="Century Gothic" w:cs="Century Gothic"/>
      <w:w w:val="100"/>
      <w:spacing w:val="0"/>
      <w:color w:val="FFFFFF"/>
      <w:position w:val="0"/>
    </w:rPr>
  </w:style>
  <w:style w:type="character" w:customStyle="1" w:styleId="CharStyle92">
    <w:name w:val="Fließtext (16)_"/>
    <w:basedOn w:val="DefaultParagraphFont"/>
    <w:link w:val="Style91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93">
    <w:name w:val="Fließtext (16)"/>
    <w:basedOn w:val="CharStyle92"/>
    <w:rPr>
      <w:w w:val="100"/>
      <w:spacing w:val="0"/>
      <w:color w:val="FFFFFF"/>
      <w:position w:val="0"/>
    </w:rPr>
  </w:style>
  <w:style w:type="character" w:customStyle="1" w:styleId="CharStyle94">
    <w:name w:val="Fließtext (16) + Tahoma,25 pt,Nicht fett"/>
    <w:basedOn w:val="CharStyle92"/>
    <w:rPr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96">
    <w:name w:val="Fließtext (17)_"/>
    <w:basedOn w:val="DefaultParagraphFont"/>
    <w:link w:val="Style95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0"/>
    </w:rPr>
  </w:style>
  <w:style w:type="character" w:customStyle="1" w:styleId="CharStyle97">
    <w:name w:val="Fließtext (17)"/>
    <w:basedOn w:val="CharStyle96"/>
    <w:rPr>
      <w:w w:val="100"/>
      <w:color w:val="FFFFFF"/>
      <w:position w:val="0"/>
    </w:rPr>
  </w:style>
  <w:style w:type="character" w:customStyle="1" w:styleId="CharStyle98">
    <w:name w:val="Fließtext (17) + Impact,20 pt,Nicht fett"/>
    <w:basedOn w:val="CharStyle96"/>
    <w:rPr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99">
    <w:name w:val="Fließtext (2) + 19 pt,Fett"/>
    <w:basedOn w:val="CharStyle23"/>
    <w:rPr>
      <w:lang w:val="en-US" w:eastAsia="en-US" w:bidi="en-US"/>
      <w:b/>
      <w:bCs/>
      <w:sz w:val="38"/>
      <w:szCs w:val="38"/>
      <w:w w:val="100"/>
      <w:spacing w:val="0"/>
      <w:color w:val="000000"/>
      <w:position w:val="0"/>
    </w:rPr>
  </w:style>
  <w:style w:type="character" w:customStyle="1" w:styleId="CharStyle100">
    <w:name w:val="Fließtext (2) + 19 pt,Fett"/>
    <w:basedOn w:val="CharStyle23"/>
    <w:rPr>
      <w:lang w:val="en-US" w:eastAsia="en-US" w:bidi="en-US"/>
      <w:b/>
      <w:bCs/>
      <w:sz w:val="38"/>
      <w:szCs w:val="38"/>
      <w:w w:val="100"/>
      <w:spacing w:val="0"/>
      <w:color w:val="FFFFFF"/>
      <w:position w:val="0"/>
    </w:rPr>
  </w:style>
  <w:style w:type="character" w:customStyle="1" w:styleId="CharStyle101">
    <w:name w:val="Fließtext (2) + Tahoma,24 pt"/>
    <w:basedOn w:val="CharStyle23"/>
    <w:rPr>
      <w:lang w:val="en-US" w:eastAsia="en-US" w:bidi="en-US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02">
    <w:name w:val="Fließtext (2) + 7 pt,Kapitälchen"/>
    <w:basedOn w:val="CharStyle23"/>
    <w:rPr>
      <w:lang w:val="en-US" w:eastAsia="en-US" w:bidi="en-US"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103">
    <w:name w:val="Fließtext (2) + 9,5 pt,Fett"/>
    <w:basedOn w:val="CharStyle23"/>
    <w:rPr>
      <w:lang w:val="en-US" w:eastAsia="en-US" w:bidi="en-US"/>
      <w:b/>
      <w:bCs/>
      <w:sz w:val="19"/>
      <w:szCs w:val="19"/>
      <w:w w:val="100"/>
      <w:spacing w:val="0"/>
      <w:color w:val="FFFFFF"/>
      <w:position w:val="0"/>
    </w:rPr>
  </w:style>
  <w:style w:type="character" w:customStyle="1" w:styleId="CharStyle104">
    <w:name w:val="Überschrift #5 (2)_"/>
    <w:basedOn w:val="DefaultParagraphFont"/>
    <w:link w:val="Style9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-10"/>
    </w:rPr>
  </w:style>
  <w:style w:type="character" w:customStyle="1" w:styleId="CharStyle106">
    <w:name w:val="Überschrift #4_"/>
    <w:basedOn w:val="DefaultParagraphFont"/>
    <w:link w:val="Style105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108">
    <w:name w:val="Fließtext (18)_"/>
    <w:basedOn w:val="DefaultParagraphFont"/>
    <w:link w:val="Style107"/>
    <w:rPr>
      <w:b/>
      <w:bCs/>
      <w:i/>
      <w:iCs/>
      <w:u w:val="none"/>
      <w:strike w:val="0"/>
      <w:smallCaps w:val="0"/>
      <w:sz w:val="54"/>
      <w:szCs w:val="54"/>
      <w:rFonts w:ascii="Arial" w:eastAsia="Arial" w:hAnsi="Arial" w:cs="Arial"/>
      <w:spacing w:val="-20"/>
    </w:rPr>
  </w:style>
  <w:style w:type="character" w:customStyle="1" w:styleId="CharStyle110">
    <w:name w:val="Fließtext (19)_"/>
    <w:basedOn w:val="DefaultParagraphFont"/>
    <w:link w:val="Style109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111">
    <w:name w:val="Fließtext (19)"/>
    <w:basedOn w:val="CharStyle110"/>
    <w:rPr>
      <w:w w:val="100"/>
      <w:color w:val="000000"/>
      <w:position w:val="0"/>
    </w:rPr>
  </w:style>
  <w:style w:type="character" w:customStyle="1" w:styleId="CharStyle112">
    <w:name w:val="Fließtext (2) + Fett"/>
    <w:basedOn w:val="CharStyle2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13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15">
    <w:name w:val="Fließtext (23)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  <w:spacing w:val="0"/>
    </w:rPr>
  </w:style>
  <w:style w:type="character" w:customStyle="1" w:styleId="CharStyle117">
    <w:name w:val="Überschrift #2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74"/>
      <w:szCs w:val="74"/>
      <w:rFonts w:ascii="Arial" w:eastAsia="Arial" w:hAnsi="Arial" w:cs="Arial"/>
    </w:rPr>
  </w:style>
  <w:style w:type="character" w:customStyle="1" w:styleId="CharStyle119">
    <w:name w:val="Fließtext (20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121">
    <w:name w:val="Fließtext (21)_"/>
    <w:basedOn w:val="DefaultParagraphFont"/>
    <w:link w:val="Style120"/>
    <w:rPr>
      <w:b/>
      <w:bCs/>
      <w:i w:val="0"/>
      <w:iCs w:val="0"/>
      <w:u w:val="none"/>
      <w:strike w:val="0"/>
      <w:smallCaps w:val="0"/>
      <w:sz w:val="108"/>
      <w:szCs w:val="108"/>
      <w:rFonts w:ascii="Arial" w:eastAsia="Arial" w:hAnsi="Arial" w:cs="Arial"/>
      <w:spacing w:val="-80"/>
    </w:rPr>
  </w:style>
  <w:style w:type="character" w:customStyle="1" w:styleId="CharStyle122">
    <w:name w:val="Fließtext (20) + Abstand 3 pt"/>
    <w:basedOn w:val="CharStyle119"/>
    <w:rPr>
      <w:lang w:val="de-DE" w:eastAsia="de-DE" w:bidi="de-DE"/>
      <w:w w:val="100"/>
      <w:spacing w:val="70"/>
      <w:color w:val="000000"/>
      <w:position w:val="0"/>
    </w:rPr>
  </w:style>
  <w:style w:type="character" w:customStyle="1" w:styleId="CharStyle124">
    <w:name w:val="Fließtext (22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26">
    <w:name w:val="Fließtext (24)_"/>
    <w:basedOn w:val="DefaultParagraphFont"/>
    <w:link w:val="Style125"/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27">
    <w:name w:val="Fließtext (19) + Fett"/>
    <w:basedOn w:val="CharStyle110"/>
    <w:rPr>
      <w:b/>
      <w:bCs/>
      <w:w w:val="100"/>
      <w:spacing w:val="0"/>
      <w:color w:val="000000"/>
      <w:position w:val="0"/>
    </w:rPr>
  </w:style>
  <w:style w:type="character" w:customStyle="1" w:styleId="CharStyle128">
    <w:name w:val="Fließtext (19) + 7 pt,Abstand 0 pt"/>
    <w:basedOn w:val="CharStyle110"/>
    <w:rPr>
      <w:sz w:val="14"/>
      <w:szCs w:val="14"/>
      <w:w w:val="100"/>
      <w:spacing w:val="-10"/>
      <w:color w:val="000000"/>
      <w:position w:val="0"/>
    </w:rPr>
  </w:style>
  <w:style w:type="character" w:customStyle="1" w:styleId="CharStyle129">
    <w:name w:val="Fließtext (2) + Fett"/>
    <w:basedOn w:val="CharStyle2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31">
    <w:name w:val="Fließtext (25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0"/>
    </w:rPr>
  </w:style>
  <w:style w:type="character" w:customStyle="1" w:styleId="CharStyle133">
    <w:name w:val="Fließtext (26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w w:val="100"/>
    </w:rPr>
  </w:style>
  <w:style w:type="character" w:customStyle="1" w:styleId="CharStyle135">
    <w:name w:val="Überschrift #5 (3)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52"/>
      <w:szCs w:val="52"/>
      <w:rFonts w:ascii="Bookman Old Style" w:eastAsia="Bookman Old Style" w:hAnsi="Bookman Old Style" w:cs="Bookman Old Style"/>
      <w:spacing w:val="-20"/>
    </w:rPr>
  </w:style>
  <w:style w:type="character" w:customStyle="1" w:styleId="CharStyle136">
    <w:name w:val="Überschrift #5 (3) + Kapitälchen"/>
    <w:basedOn w:val="CharStyle135"/>
    <w:rPr>
      <w:lang w:val="de-DE" w:eastAsia="de-DE" w:bidi="de-DE"/>
      <w:smallCaps/>
      <w:w w:val="100"/>
      <w:color w:val="000000"/>
      <w:position w:val="0"/>
    </w:rPr>
  </w:style>
  <w:style w:type="character" w:customStyle="1" w:styleId="CharStyle137">
    <w:name w:val="Überschrift #5 (3) + Franklin Gothic Heavy,31 pt,Kursiv,Abstand -4 pt"/>
    <w:basedOn w:val="CharStyle135"/>
    <w:rPr>
      <w:lang w:val="de-DE" w:eastAsia="de-DE" w:bidi="de-DE"/>
      <w:b/>
      <w:bCs/>
      <w:i/>
      <w:iCs/>
      <w:sz w:val="62"/>
      <w:szCs w:val="62"/>
      <w:rFonts w:ascii="Franklin Gothic Heavy" w:eastAsia="Franklin Gothic Heavy" w:hAnsi="Franklin Gothic Heavy" w:cs="Franklin Gothic Heavy"/>
      <w:w w:val="100"/>
      <w:spacing w:val="-90"/>
      <w:color w:val="000000"/>
      <w:position w:val="0"/>
    </w:rPr>
  </w:style>
  <w:style w:type="character" w:customStyle="1" w:styleId="CharStyle139">
    <w:name w:val="Fließtext (27)_"/>
    <w:basedOn w:val="DefaultParagraphFont"/>
    <w:link w:val="Style138"/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</w:rPr>
  </w:style>
  <w:style w:type="character" w:customStyle="1" w:styleId="CharStyle141">
    <w:name w:val="Fließtext (32) Exact"/>
    <w:basedOn w:val="DefaultParagraphFont"/>
    <w:link w:val="Style140"/>
    <w:rPr>
      <w:lang w:val="en-US" w:eastAsia="en-US" w:bidi="en-US"/>
      <w:b/>
      <w:bCs/>
      <w:i/>
      <w:iCs/>
      <w:u w:val="none"/>
      <w:strike w:val="0"/>
      <w:smallCaps w:val="0"/>
      <w:sz w:val="50"/>
      <w:szCs w:val="50"/>
      <w:rFonts w:ascii="Arial" w:eastAsia="Arial" w:hAnsi="Arial" w:cs="Arial"/>
      <w:spacing w:val="-20"/>
    </w:rPr>
  </w:style>
  <w:style w:type="character" w:customStyle="1" w:styleId="CharStyle143">
    <w:name w:val="Fließtext (28) Exact"/>
    <w:basedOn w:val="DefaultParagraphFont"/>
    <w:rPr>
      <w:lang w:val="en-US" w:eastAsia="en-US" w:bidi="en-US"/>
      <w:b/>
      <w:bCs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44">
    <w:name w:val="Fließtext (28)_"/>
    <w:basedOn w:val="DefaultParagraphFont"/>
    <w:link w:val="Style142"/>
    <w:rPr>
      <w:lang w:val="en-US" w:eastAsia="en-US" w:bidi="en-US"/>
      <w:b/>
      <w:bCs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46">
    <w:name w:val="Fließtext (29)_"/>
    <w:basedOn w:val="DefaultParagraphFont"/>
    <w:link w:val="Style145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character" w:customStyle="1" w:styleId="CharStyle147">
    <w:name w:val="Fließtext (19) + Nicht kursiv"/>
    <w:basedOn w:val="CharStyle110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49">
    <w:name w:val="Fließtext (30)_"/>
    <w:basedOn w:val="DefaultParagraphFont"/>
    <w:link w:val="Style148"/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150">
    <w:name w:val="Fließtext (30)"/>
    <w:basedOn w:val="CharStyle149"/>
    <w:rPr>
      <w:lang w:val="de-DE" w:eastAsia="de-DE" w:bidi="de-DE"/>
      <w:sz w:val="18"/>
      <w:szCs w:val="18"/>
      <w:w w:val="100"/>
      <w:color w:val="000000"/>
      <w:position w:val="0"/>
    </w:rPr>
  </w:style>
  <w:style w:type="character" w:customStyle="1" w:styleId="CharStyle152">
    <w:name w:val="Fließtext (31)_"/>
    <w:basedOn w:val="DefaultParagraphFont"/>
    <w:link w:val="Style151"/>
    <w:rPr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53">
    <w:name w:val="Fließtext (19)"/>
    <w:basedOn w:val="CharStyle110"/>
    <w:rPr>
      <w:w w:val="100"/>
      <w:color w:val="000000"/>
      <w:position w:val="0"/>
    </w:rPr>
  </w:style>
  <w:style w:type="character" w:customStyle="1" w:styleId="CharStyle154">
    <w:name w:val="Fließtext (19) + Fett"/>
    <w:basedOn w:val="CharStyle110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56">
    <w:name w:val="Fließtext (33) Exact"/>
    <w:basedOn w:val="DefaultParagraphFont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158">
    <w:name w:val="Überschrift #5 (4)_"/>
    <w:basedOn w:val="DefaultParagraphFont"/>
    <w:link w:val="Style157"/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</w:rPr>
  </w:style>
  <w:style w:type="character" w:customStyle="1" w:styleId="CharStyle159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61">
    <w:name w:val="Fließtext (34) Exact"/>
    <w:basedOn w:val="DefaultParagraphFont"/>
    <w:link w:val="Style160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  <w:spacing w:val="-10"/>
    </w:rPr>
  </w:style>
  <w:style w:type="character" w:customStyle="1" w:styleId="CharStyle163">
    <w:name w:val="Fließtext (35) Exact"/>
    <w:basedOn w:val="DefaultParagraphFont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  <w:spacing w:val="-10"/>
    </w:rPr>
  </w:style>
  <w:style w:type="character" w:customStyle="1" w:styleId="CharStyle165">
    <w:name w:val="Fließtext (36) Exact"/>
    <w:basedOn w:val="DefaultParagraphFont"/>
    <w:link w:val="Style164"/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</w:rPr>
  </w:style>
  <w:style w:type="character" w:customStyle="1" w:styleId="CharStyle167">
    <w:name w:val="Fließtext (37) Exact"/>
    <w:basedOn w:val="DefaultParagraphFont"/>
    <w:link w:val="Style166"/>
    <w:rPr>
      <w:lang w:val="fr-FR" w:eastAsia="fr-FR" w:bidi="fr-FR"/>
      <w:b/>
      <w:bCs/>
      <w:i w:val="0"/>
      <w:iCs w:val="0"/>
      <w:u w:val="none"/>
      <w:strike w:val="0"/>
      <w:smallCaps w:val="0"/>
      <w:sz w:val="23"/>
      <w:szCs w:val="23"/>
      <w:rFonts w:ascii="Tahoma" w:eastAsia="Tahoma" w:hAnsi="Tahoma" w:cs="Tahoma"/>
    </w:rPr>
  </w:style>
  <w:style w:type="character" w:customStyle="1" w:styleId="CharStyle169">
    <w:name w:val="Überschrift #7 (2) Exact"/>
    <w:basedOn w:val="DefaultParagraphFont"/>
    <w:link w:val="Style16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71">
    <w:name w:val="Überschrift #7 (3) Exact"/>
    <w:basedOn w:val="DefaultParagraphFont"/>
    <w:link w:val="Style170"/>
    <w:rPr>
      <w:lang w:val="fr-FR" w:eastAsia="fr-FR" w:bidi="fr-FR"/>
      <w:b/>
      <w:bCs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173">
    <w:name w:val="Fließtext (38) Exact"/>
    <w:basedOn w:val="DefaultParagraphFont"/>
    <w:link w:val="Style172"/>
    <w:rPr>
      <w:lang w:val="fr-FR" w:eastAsia="fr-FR" w:bidi="fr-FR"/>
      <w:b/>
      <w:bCs/>
      <w:i w:val="0"/>
      <w:iCs w:val="0"/>
      <w:u w:val="none"/>
      <w:strike w:val="0"/>
      <w:smallCaps w:val="0"/>
      <w:sz w:val="17"/>
      <w:szCs w:val="17"/>
      <w:rFonts w:ascii="Tahoma" w:eastAsia="Tahoma" w:hAnsi="Tahoma" w:cs="Tahoma"/>
    </w:rPr>
  </w:style>
  <w:style w:type="character" w:customStyle="1" w:styleId="CharStyle174">
    <w:name w:val="Fließtext (20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176">
    <w:name w:val="Fließtext (39) Exact"/>
    <w:basedOn w:val="DefaultParagraphFont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w w:val="100"/>
      <w:spacing w:val="-10"/>
    </w:rPr>
  </w:style>
  <w:style w:type="character" w:customStyle="1" w:styleId="CharStyle178">
    <w:name w:val="Fließtext (40) Exact"/>
    <w:basedOn w:val="DefaultParagraphFont"/>
    <w:link w:val="Style177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Franklin Gothic Heavy" w:eastAsia="Franklin Gothic Heavy" w:hAnsi="Franklin Gothic Heavy" w:cs="Franklin Gothic Heavy"/>
      <w:spacing w:val="-10"/>
    </w:rPr>
  </w:style>
  <w:style w:type="character" w:customStyle="1" w:styleId="CharStyle180">
    <w:name w:val="Fließtext (41) Exact"/>
    <w:basedOn w:val="DefaultParagraphFont"/>
    <w:link w:val="Style179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8"/>
      <w:szCs w:val="28"/>
      <w:rFonts w:ascii="AngsanaUPC" w:eastAsia="AngsanaUPC" w:hAnsi="AngsanaUPC" w:cs="AngsanaUPC"/>
    </w:rPr>
  </w:style>
  <w:style w:type="character" w:customStyle="1" w:styleId="CharStyle182">
    <w:name w:val="Fließtext (42) Exact"/>
    <w:basedOn w:val="DefaultParagraphFont"/>
    <w:link w:val="Style181"/>
    <w:rPr>
      <w:b/>
      <w:bCs/>
      <w:i w:val="0"/>
      <w:iCs w:val="0"/>
      <w:u w:val="none"/>
      <w:strike w:val="0"/>
      <w:smallCaps w:val="0"/>
      <w:sz w:val="50"/>
      <w:szCs w:val="50"/>
      <w:rFonts w:ascii="Bookman Old Style" w:eastAsia="Bookman Old Style" w:hAnsi="Bookman Old Style" w:cs="Bookman Old Style"/>
    </w:rPr>
  </w:style>
  <w:style w:type="character" w:customStyle="1" w:styleId="CharStyle183">
    <w:name w:val="Fließtext (42) Exact"/>
    <w:basedOn w:val="CharStyle18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85">
    <w:name w:val="Fließtext (43) Exact"/>
    <w:basedOn w:val="DefaultParagraphFont"/>
    <w:link w:val="Style184"/>
    <w:rPr>
      <w:lang w:val="fr-FR" w:eastAsia="fr-FR" w:bidi="fr-FR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</w:rPr>
  </w:style>
  <w:style w:type="character" w:customStyle="1" w:styleId="CharStyle187">
    <w:name w:val="Tabellenbeschriftung Exact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188">
    <w:name w:val="Fließtext (2) + Tahoma,8,5 pt,Fett"/>
    <w:basedOn w:val="CharStyle23"/>
    <w:rPr>
      <w:lang w:val="de-DE" w:eastAsia="de-DE" w:bidi="de-DE"/>
      <w:b/>
      <w:bCs/>
      <w:sz w:val="17"/>
      <w:szCs w:val="17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89">
    <w:name w:val="Fließtext (2) + 16 pt,Fett"/>
    <w:basedOn w:val="CharStyle23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90">
    <w:name w:val="Fließtext (2) + Arial,27 pt,Abstand -2 pt"/>
    <w:basedOn w:val="CharStyle23"/>
    <w:rPr>
      <w:lang w:val="en-US" w:eastAsia="en-US" w:bidi="en-US"/>
      <w:sz w:val="54"/>
      <w:szCs w:val="54"/>
      <w:rFonts w:ascii="Arial" w:eastAsia="Arial" w:hAnsi="Arial" w:cs="Arial"/>
      <w:w w:val="100"/>
      <w:spacing w:val="-50"/>
      <w:color w:val="000000"/>
      <w:position w:val="0"/>
    </w:rPr>
  </w:style>
  <w:style w:type="character" w:customStyle="1" w:styleId="CharStyle191">
    <w:name w:val="Fließtext (19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192">
    <w:name w:val="Fließtext (2) + Kursiv"/>
    <w:basedOn w:val="CharStyle2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93">
    <w:name w:val="Fließtext (19) + Nicht kursiv"/>
    <w:basedOn w:val="CharStyle110"/>
    <w:rPr>
      <w:i/>
      <w:iCs/>
      <w:w w:val="100"/>
      <w:spacing w:val="0"/>
      <w:color w:val="000000"/>
      <w:position w:val="0"/>
    </w:rPr>
  </w:style>
  <w:style w:type="character" w:customStyle="1" w:styleId="CharStyle195">
    <w:name w:val="Überschrift #3_"/>
    <w:basedOn w:val="DefaultParagraphFont"/>
    <w:link w:val="Style194"/>
    <w:rPr>
      <w:b/>
      <w:bCs/>
      <w:i w:val="0"/>
      <w:iCs w:val="0"/>
      <w:u w:val="none"/>
      <w:strike w:val="0"/>
      <w:smallCaps w:val="0"/>
      <w:sz w:val="66"/>
      <w:szCs w:val="66"/>
      <w:rFonts w:ascii="Tahoma" w:eastAsia="Tahoma" w:hAnsi="Tahoma" w:cs="Tahoma"/>
      <w:spacing w:val="-20"/>
    </w:rPr>
  </w:style>
  <w:style w:type="character" w:customStyle="1" w:styleId="CharStyle196">
    <w:name w:val="Kopf- oder Fußzeile + Arial,8,5 pt,Nicht fett,Abstand 0 pt"/>
    <w:basedOn w:val="CharStyle7"/>
    <w:rPr>
      <w:lang w:val="de-DE" w:eastAsia="de-DE" w:bidi="de-DE"/>
      <w:b/>
      <w:bCs/>
      <w:sz w:val="17"/>
      <w:szCs w:val="17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198">
    <w:name w:val="Fließtext (44)_"/>
    <w:basedOn w:val="DefaultParagraphFont"/>
    <w:link w:val="Style197"/>
    <w:rPr>
      <w:b w:val="0"/>
      <w:bCs w:val="0"/>
      <w:i w:val="0"/>
      <w:iCs w:val="0"/>
      <w:u w:val="none"/>
      <w:strike w:val="0"/>
      <w:smallCaps w:val="0"/>
      <w:sz w:val="56"/>
      <w:szCs w:val="56"/>
      <w:rFonts w:ascii="Century Gothic" w:eastAsia="Century Gothic" w:hAnsi="Century Gothic" w:cs="Century Gothic"/>
      <w:spacing w:val="-10"/>
    </w:rPr>
  </w:style>
  <w:style w:type="character" w:customStyle="1" w:styleId="CharStyle200">
    <w:name w:val="Fließtext (45)_"/>
    <w:basedOn w:val="DefaultParagraphFont"/>
    <w:link w:val="Style199"/>
    <w:rPr>
      <w:b/>
      <w:bCs/>
      <w:i w:val="0"/>
      <w:iCs w:val="0"/>
      <w:u w:val="none"/>
      <w:strike w:val="0"/>
      <w:smallCaps w:val="0"/>
      <w:sz w:val="24"/>
      <w:szCs w:val="24"/>
      <w:rFonts w:ascii="Century Gothic" w:eastAsia="Century Gothic" w:hAnsi="Century Gothic" w:cs="Century Gothic"/>
    </w:rPr>
  </w:style>
  <w:style w:type="character" w:customStyle="1" w:styleId="CharStyle202">
    <w:name w:val="Überschrift #4 (2)_"/>
    <w:basedOn w:val="DefaultParagraphFont"/>
    <w:link w:val="Style201"/>
    <w:rPr>
      <w:b w:val="0"/>
      <w:bCs w:val="0"/>
      <w:i w:val="0"/>
      <w:iCs w:val="0"/>
      <w:u w:val="none"/>
      <w:strike w:val="0"/>
      <w:smallCaps w:val="0"/>
      <w:sz w:val="54"/>
      <w:szCs w:val="54"/>
      <w:rFonts w:ascii="Impact" w:eastAsia="Impact" w:hAnsi="Impact" w:cs="Impact"/>
      <w:w w:val="100"/>
    </w:rPr>
  </w:style>
  <w:style w:type="character" w:customStyle="1" w:styleId="CharStyle203">
    <w:name w:val="Fließtext (33)_"/>
    <w:basedOn w:val="DefaultParagraphFont"/>
    <w:link w:val="Style155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204">
    <w:name w:val="Kopf- oder Fußzeile + Arial,8,5 pt,Nicht fett,Abstand 0 pt"/>
    <w:basedOn w:val="CharStyle7"/>
    <w:rPr>
      <w:lang w:val="de-DE" w:eastAsia="de-DE" w:bidi="de-DE"/>
      <w:b/>
      <w:bCs/>
      <w:sz w:val="17"/>
      <w:szCs w:val="17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205">
    <w:name w:val="Überschrift #5 (2)"/>
    <w:basedOn w:val="CharStyle104"/>
    <w:rPr>
      <w:lang w:val="de-DE" w:eastAsia="de-DE" w:bidi="de-DE"/>
      <w:w w:val="100"/>
      <w:color w:val="FFFFFF"/>
      <w:position w:val="0"/>
    </w:rPr>
  </w:style>
  <w:style w:type="character" w:customStyle="1" w:styleId="CharStyle207">
    <w:name w:val="Fließtext (46) Exact"/>
    <w:basedOn w:val="DefaultParagraphFont"/>
    <w:link w:val="Style206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208">
    <w:name w:val="Fließtext (46) Exact"/>
    <w:basedOn w:val="CharStyle207"/>
    <w:rPr>
      <w:lang w:val="de-DE" w:eastAsia="de-DE" w:bidi="de-DE"/>
      <w:w w:val="100"/>
      <w:color w:val="FFFFFF"/>
      <w:position w:val="0"/>
    </w:rPr>
  </w:style>
  <w:style w:type="character" w:customStyle="1" w:styleId="CharStyle209">
    <w:name w:val="Fließtext (46) + Impact,20 pt,Nicht fett Exact"/>
    <w:basedOn w:val="CharStyle207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210">
    <w:name w:val="Fließtext (14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color w:val="141414"/>
    </w:rPr>
  </w:style>
  <w:style w:type="character" w:customStyle="1" w:styleId="CharStyle211">
    <w:name w:val="Fließtext (14) Exact"/>
    <w:basedOn w:val="CharStyle8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3">
    <w:name w:val="Fließtext (47) Exact"/>
    <w:basedOn w:val="DefaultParagraphFont"/>
    <w:link w:val="Style212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214">
    <w:name w:val="Fließtext (47) Exact"/>
    <w:basedOn w:val="CharStyle213"/>
    <w:rPr>
      <w:lang w:val="de-DE" w:eastAsia="de-DE" w:bidi="de-DE"/>
      <w:w w:val="100"/>
      <w:color w:val="FFFFFF"/>
      <w:position w:val="0"/>
    </w:rPr>
  </w:style>
  <w:style w:type="character" w:customStyle="1" w:styleId="CharStyle215">
    <w:name w:val="Fließtext (2) + Fett,Kursiv"/>
    <w:basedOn w:val="CharStyle23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216">
    <w:name w:val="Fließtext (24) + Nicht fett,Nicht kursiv"/>
    <w:basedOn w:val="CharStyle126"/>
    <w:rPr>
      <w:lang w:val="de-DE" w:eastAsia="de-DE" w:bidi="de-DE"/>
      <w:b/>
      <w:bCs/>
      <w:i/>
      <w:iCs/>
      <w:w w:val="100"/>
      <w:spacing w:val="0"/>
      <w:color w:val="000000"/>
      <w:position w:val="0"/>
    </w:rPr>
  </w:style>
  <w:style w:type="character" w:customStyle="1" w:styleId="CharStyle217">
    <w:name w:val="Fließtext (14) + Kursiv"/>
    <w:basedOn w:val="CharStyle8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18">
    <w:name w:val="Fließtext (2) + Fett,Abstand 1 pt"/>
    <w:basedOn w:val="CharStyle23"/>
    <w:rPr>
      <w:lang w:val="de-DE" w:eastAsia="de-DE" w:bidi="de-DE"/>
      <w:b/>
      <w:bCs/>
      <w:w w:val="100"/>
      <w:spacing w:val="20"/>
      <w:color w:val="FFFFFF"/>
      <w:position w:val="0"/>
    </w:rPr>
  </w:style>
  <w:style w:type="character" w:customStyle="1" w:styleId="CharStyle219">
    <w:name w:val="Fließtext (2) + 9,5 pt,Fett"/>
    <w:basedOn w:val="CharStyle23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20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21">
    <w:name w:val="Fließtext (2) + Fett"/>
    <w:basedOn w:val="CharStyle23"/>
    <w:rPr>
      <w:lang w:val="de-DE" w:eastAsia="de-DE" w:bidi="de-DE"/>
      <w:b/>
      <w:bCs/>
      <w:w w:val="100"/>
      <w:spacing w:val="0"/>
      <w:color w:val="FFFFFF"/>
      <w:position w:val="0"/>
    </w:rPr>
  </w:style>
  <w:style w:type="character" w:customStyle="1" w:styleId="CharStyle222">
    <w:name w:val="Fließtext (2) + Fett"/>
    <w:basedOn w:val="CharStyle2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24">
    <w:name w:val="Bildbeschriftung (2) Exact"/>
    <w:basedOn w:val="DefaultParagraphFont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226">
    <w:name w:val="Fließtext (49) Exact"/>
    <w:basedOn w:val="DefaultParagraphFont"/>
    <w:link w:val="Style225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27">
    <w:name w:val="Fließtext (49) Exact"/>
    <w:basedOn w:val="CharStyle226"/>
    <w:rPr>
      <w:w w:val="100"/>
      <w:spacing w:val="0"/>
      <w:color w:val="FFFFFF"/>
      <w:position w:val="0"/>
    </w:rPr>
  </w:style>
  <w:style w:type="character" w:customStyle="1" w:styleId="CharStyle228">
    <w:name w:val="Fließtext (49) + Impact,20 pt,Nicht fett Exact"/>
    <w:basedOn w:val="CharStyle226"/>
    <w:rPr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229">
    <w:name w:val="Fließtext (20) Exact"/>
    <w:basedOn w:val="CharStyle11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31">
    <w:name w:val="Fließtext (48)_"/>
    <w:basedOn w:val="DefaultParagraphFont"/>
    <w:link w:val="Style2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32">
    <w:name w:val="Fließtext (48) + 5 pt,Abstand 0 pt"/>
    <w:basedOn w:val="CharStyle231"/>
    <w:rPr>
      <w:sz w:val="10"/>
      <w:szCs w:val="10"/>
      <w:w w:val="100"/>
      <w:spacing w:val="10"/>
      <w:color w:val="000000"/>
      <w:position w:val="0"/>
    </w:rPr>
  </w:style>
  <w:style w:type="character" w:customStyle="1" w:styleId="CharStyle234">
    <w:name w:val="Fließtext (50) Exact"/>
    <w:basedOn w:val="DefaultParagraphFont"/>
    <w:link w:val="Style23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35">
    <w:name w:val="Fließtext (50) Exact"/>
    <w:basedOn w:val="CharStyle23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36">
    <w:name w:val="Fließtext (50) + Impact,20 pt,Nicht fett Exact"/>
    <w:basedOn w:val="CharStyle234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237">
    <w:name w:val="Fließtext (4) Exact"/>
    <w:basedOn w:val="CharStyle4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39">
    <w:name w:val="Fließtext (51) Exact"/>
    <w:basedOn w:val="DefaultParagraphFont"/>
    <w:link w:val="Style238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spacing w:val="-10"/>
    </w:rPr>
  </w:style>
  <w:style w:type="character" w:customStyle="1" w:styleId="CharStyle240">
    <w:name w:val="Fließtext (51) Exact"/>
    <w:basedOn w:val="CharStyle239"/>
    <w:rPr>
      <w:lang w:val="de-DE" w:eastAsia="de-DE" w:bidi="de-DE"/>
      <w:w w:val="100"/>
      <w:color w:val="FFFFFF"/>
      <w:position w:val="0"/>
    </w:rPr>
  </w:style>
  <w:style w:type="character" w:customStyle="1" w:styleId="CharStyle242">
    <w:name w:val="Überschrift #1_"/>
    <w:basedOn w:val="DefaultParagraphFont"/>
    <w:link w:val="Style241"/>
    <w:rPr>
      <w:b w:val="0"/>
      <w:bCs w:val="0"/>
      <w:i w:val="0"/>
      <w:iCs w:val="0"/>
      <w:u w:val="none"/>
      <w:strike w:val="0"/>
      <w:smallCaps w:val="0"/>
      <w:sz w:val="124"/>
      <w:szCs w:val="124"/>
      <w:rFonts w:ascii="Arial" w:eastAsia="Arial" w:hAnsi="Arial" w:cs="Arial"/>
      <w:w w:val="70"/>
    </w:rPr>
  </w:style>
  <w:style w:type="character" w:customStyle="1" w:styleId="CharStyle244">
    <w:name w:val="Fließtext (52)_"/>
    <w:basedOn w:val="DefaultParagraphFont"/>
    <w:link w:val="Style243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245">
    <w:name w:val="Fließtext (52) + 11 pt,Fett,Skalieren 66%"/>
    <w:basedOn w:val="CharStyle244"/>
    <w:rPr>
      <w:lang w:val="de-DE" w:eastAsia="de-DE" w:bidi="de-DE"/>
      <w:b/>
      <w:bCs/>
      <w:sz w:val="22"/>
      <w:szCs w:val="22"/>
      <w:w w:val="66"/>
      <w:spacing w:val="0"/>
      <w:color w:val="000000"/>
      <w:position w:val="0"/>
    </w:rPr>
  </w:style>
  <w:style w:type="character" w:customStyle="1" w:styleId="CharStyle247">
    <w:name w:val="Fließtext (53)_"/>
    <w:basedOn w:val="DefaultParagraphFont"/>
    <w:link w:val="Style246"/>
    <w:rPr>
      <w:b w:val="0"/>
      <w:bCs w:val="0"/>
      <w:i w:val="0"/>
      <w:iCs w:val="0"/>
      <w:u w:val="none"/>
      <w:strike w:val="0"/>
      <w:smallCaps w:val="0"/>
      <w:sz w:val="44"/>
      <w:szCs w:val="44"/>
      <w:rFonts w:ascii="Georgia" w:eastAsia="Georgia" w:hAnsi="Georgia" w:cs="Georgia"/>
      <w:spacing w:val="0"/>
    </w:rPr>
  </w:style>
  <w:style w:type="character" w:customStyle="1" w:styleId="CharStyle248">
    <w:name w:val="Fließtext (53)"/>
    <w:basedOn w:val="CharStyle247"/>
    <w:rPr>
      <w:lang w:val="de-DE" w:eastAsia="de-DE" w:bidi="de-DE"/>
      <w:w w:val="100"/>
      <w:color w:val="FFFFFF"/>
      <w:position w:val="0"/>
    </w:rPr>
  </w:style>
  <w:style w:type="character" w:customStyle="1" w:styleId="CharStyle250">
    <w:name w:val="Bildbeschriftung (3) Exact"/>
    <w:basedOn w:val="DefaultParagraphFont"/>
    <w:link w:val="Style249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51">
    <w:name w:val="Kopf- oder Fußzeile"/>
    <w:basedOn w:val="CharStyle7"/>
    <w:rPr>
      <w:lang w:val="de-DE" w:eastAsia="de-DE" w:bidi="de-DE"/>
      <w:w w:val="100"/>
      <w:color w:val="FFFFFF"/>
      <w:position w:val="0"/>
    </w:rPr>
  </w:style>
  <w:style w:type="character" w:customStyle="1" w:styleId="CharStyle252">
    <w:name w:val="Kopf- oder Fußzeile + Arial,8,5 pt,Nicht fett,Abstand 0 pt"/>
    <w:basedOn w:val="CharStyle7"/>
    <w:rPr>
      <w:lang w:val="en-US" w:eastAsia="en-US" w:bidi="en-US"/>
      <w:b/>
      <w:b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53">
    <w:name w:val="Fließtext (2) + Kursiv Exact"/>
    <w:basedOn w:val="CharStyle2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54">
    <w:name w:val="Kopf- oder Fußzeile + Arial,8,5 pt,Nicht fett,Abstand 0 pt"/>
    <w:basedOn w:val="CharStyle7"/>
    <w:rPr>
      <w:lang w:val="en-US" w:eastAsia="en-US" w:bidi="en-US"/>
      <w:b/>
      <w:b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56">
    <w:name w:val="Bildbeschriftung (4) Exact"/>
    <w:basedOn w:val="DefaultParagraphFont"/>
    <w:link w:val="Style255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258">
    <w:name w:val="Fließtext (54) Exact"/>
    <w:basedOn w:val="DefaultParagraphFont"/>
    <w:link w:val="Style257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59">
    <w:name w:val="Fließtext (54) Exact"/>
    <w:basedOn w:val="CharStyle258"/>
    <w:rPr>
      <w:w w:val="100"/>
      <w:spacing w:val="0"/>
      <w:color w:val="FFFFFF"/>
      <w:position w:val="0"/>
    </w:rPr>
  </w:style>
  <w:style w:type="character" w:customStyle="1" w:styleId="CharStyle260">
    <w:name w:val="Fließtext (54) + Arial,22 pt Exact"/>
    <w:basedOn w:val="CharStyle258"/>
    <w:rPr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62">
    <w:name w:val="Fließtext (55) Exact"/>
    <w:basedOn w:val="DefaultParagraphFont"/>
    <w:link w:val="Style261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263">
    <w:name w:val="Fließtext (55) Exact"/>
    <w:basedOn w:val="CharStyle262"/>
    <w:rPr>
      <w:w w:val="100"/>
      <w:spacing w:val="0"/>
      <w:color w:val="FFFFFF"/>
      <w:position w:val="0"/>
    </w:rPr>
  </w:style>
  <w:style w:type="character" w:customStyle="1" w:styleId="CharStyle264">
    <w:name w:val="Überschrift #5 (2) + Abstand 0 pt"/>
    <w:basedOn w:val="CharStyle10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65">
    <w:name w:val="Überschrift #4 Exact"/>
    <w:basedOn w:val="DefaultParagraphFont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267">
    <w:name w:val="Fließtext (56)_"/>
    <w:basedOn w:val="DefaultParagraphFont"/>
    <w:link w:val="Style266"/>
    <w:rPr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w w:val="150"/>
      <w:spacing w:val="-20"/>
    </w:rPr>
  </w:style>
  <w:style w:type="character" w:customStyle="1" w:styleId="CharStyle269">
    <w:name w:val="Fließtext (57)_"/>
    <w:basedOn w:val="DefaultParagraphFont"/>
    <w:link w:val="Style268"/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270">
    <w:name w:val="Fließtext (39)_"/>
    <w:basedOn w:val="DefaultParagraphFont"/>
    <w:link w:val="Style175"/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w w:val="100"/>
      <w:spacing w:val="-10"/>
    </w:rPr>
  </w:style>
  <w:style w:type="character" w:customStyle="1" w:styleId="CharStyle271">
    <w:name w:val="Fließtext (39) + Abstand 0 pt"/>
    <w:basedOn w:val="CharStyle270"/>
    <w:rPr>
      <w:lang w:val="de-DE" w:eastAsia="de-DE" w:bidi="de-DE"/>
      <w:spacing w:val="0"/>
      <w:color w:val="000000"/>
      <w:position w:val="0"/>
    </w:rPr>
  </w:style>
  <w:style w:type="character" w:customStyle="1" w:styleId="CharStyle273">
    <w:name w:val="Fließtext (58)_"/>
    <w:basedOn w:val="DefaultParagraphFont"/>
    <w:link w:val="Style272"/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275">
    <w:name w:val="Fließtext (59) Exact"/>
    <w:basedOn w:val="DefaultParagraphFont"/>
    <w:link w:val="Style27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76">
    <w:name w:val="Fließtext (59) Exact"/>
    <w:basedOn w:val="CharStyle27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7">
    <w:name w:val="Fließtext (59) + Tahoma,25 pt,Nicht fett Exact"/>
    <w:basedOn w:val="CharStyle275"/>
    <w:rPr>
      <w:lang w:val="de-DE" w:eastAsia="de-DE" w:bidi="de-DE"/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278">
    <w:name w:val="Fließtext (2) Exact"/>
    <w:basedOn w:val="CharStyle2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9">
    <w:name w:val="Fließtext (19) + Nicht kursiv"/>
    <w:basedOn w:val="CharStyle110"/>
    <w:rPr>
      <w:i/>
      <w:iCs/>
      <w:w w:val="100"/>
      <w:spacing w:val="0"/>
      <w:color w:val="000000"/>
      <w:position w:val="0"/>
    </w:rPr>
  </w:style>
  <w:style w:type="character" w:customStyle="1" w:styleId="CharStyle281">
    <w:name w:val="Fließtext (60) Exact"/>
    <w:basedOn w:val="DefaultParagraphFont"/>
    <w:link w:val="Style280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82">
    <w:name w:val="Fließtext (60) Exact"/>
    <w:basedOn w:val="CharStyle281"/>
    <w:rPr>
      <w:w w:val="100"/>
      <w:spacing w:val="0"/>
      <w:color w:val="FFFFFF"/>
      <w:position w:val="0"/>
    </w:rPr>
  </w:style>
  <w:style w:type="character" w:customStyle="1" w:styleId="CharStyle283">
    <w:name w:val="Fließtext (60) + Franklin Gothic Medium,25 pt,Nicht fett Exact"/>
    <w:basedOn w:val="CharStyle281"/>
    <w:rPr>
      <w:b/>
      <w:bCs/>
      <w:sz w:val="50"/>
      <w:szCs w:val="50"/>
      <w:rFonts w:ascii="Franklin Gothic Medium" w:eastAsia="Franklin Gothic Medium" w:hAnsi="Franklin Gothic Medium" w:cs="Franklin Gothic Medium"/>
      <w:w w:val="100"/>
      <w:spacing w:val="0"/>
      <w:color w:val="FFFFFF"/>
      <w:position w:val="0"/>
    </w:rPr>
  </w:style>
  <w:style w:type="character" w:customStyle="1" w:styleId="CharStyle284">
    <w:name w:val="Fließtext (2) + Kursiv Exact"/>
    <w:basedOn w:val="CharStyle23"/>
    <w:rPr>
      <w:lang w:val="en-US" w:eastAsia="en-US" w:bidi="en-US"/>
      <w:i/>
      <w:iCs/>
      <w:w w:val="100"/>
      <w:spacing w:val="0"/>
      <w:color w:val="FFFFFF"/>
      <w:position w:val="0"/>
    </w:rPr>
  </w:style>
  <w:style w:type="character" w:customStyle="1" w:styleId="CharStyle285">
    <w:name w:val="Bildbeschriftung (2)_"/>
    <w:basedOn w:val="DefaultParagraphFont"/>
    <w:link w:val="Style22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287">
    <w:name w:val="Fließtext (61) Exact"/>
    <w:basedOn w:val="DefaultParagraphFont"/>
    <w:link w:val="Style286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288">
    <w:name w:val="Fließtext (61) Exact"/>
    <w:basedOn w:val="CharStyle28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89">
    <w:name w:val="Fließtext (61) + 24 pt Exact"/>
    <w:basedOn w:val="CharStyle287"/>
    <w:rPr>
      <w:lang w:val="de-DE" w:eastAsia="de-DE" w:bidi="de-DE"/>
      <w:sz w:val="48"/>
      <w:szCs w:val="48"/>
      <w:w w:val="100"/>
      <w:spacing w:val="0"/>
      <w:color w:val="FFFFFF"/>
      <w:position w:val="0"/>
    </w:rPr>
  </w:style>
  <w:style w:type="character" w:customStyle="1" w:styleId="CharStyle290">
    <w:name w:val="Fließtext (4) + Arial,14 pt,Kursiv Exact"/>
    <w:basedOn w:val="CharStyle44"/>
    <w:rPr>
      <w:lang w:val="de-DE" w:eastAsia="de-DE" w:bidi="de-DE"/>
      <w:i/>
      <w:iCs/>
      <w:sz w:val="28"/>
      <w:szCs w:val="2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91">
    <w:name w:val="Fließtext (24) + Nicht kursiv"/>
    <w:basedOn w:val="CharStyle126"/>
    <w:rPr>
      <w:i/>
      <w:iCs/>
      <w:w w:val="100"/>
      <w:spacing w:val="0"/>
      <w:color w:val="000000"/>
      <w:position w:val="0"/>
    </w:rPr>
  </w:style>
  <w:style w:type="character" w:customStyle="1" w:styleId="CharStyle292">
    <w:name w:val="Überschrift #5 (2) + Abstand 0 pt"/>
    <w:basedOn w:val="CharStyle10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94">
    <w:name w:val="Fließtext (63) Exact"/>
    <w:basedOn w:val="DefaultParagraphFont"/>
    <w:link w:val="Style29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95">
    <w:name w:val="Fließtext (63) Exact"/>
    <w:basedOn w:val="CharStyle29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6">
    <w:name w:val="Fließtext (63) + Arial,22 pt Exact"/>
    <w:basedOn w:val="CharStyle294"/>
    <w:rPr>
      <w:lang w:val="de-DE" w:eastAsia="de-DE" w:bidi="de-DE"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98">
    <w:name w:val="Fließtext (62)_"/>
    <w:basedOn w:val="DefaultParagraphFont"/>
    <w:link w:val="Style297"/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300">
    <w:name w:val="Fließtext (64) Exact"/>
    <w:basedOn w:val="DefaultParagraphFont"/>
    <w:link w:val="Style299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01">
    <w:name w:val="Fließtext (64) Exact"/>
    <w:basedOn w:val="CharStyle300"/>
    <w:rPr>
      <w:w w:val="100"/>
      <w:spacing w:val="0"/>
      <w:color w:val="FFFFFF"/>
      <w:position w:val="0"/>
    </w:rPr>
  </w:style>
  <w:style w:type="character" w:customStyle="1" w:styleId="CharStyle302">
    <w:name w:val="Fließtext (64) + Tahoma,24 pt,Nicht fett Exact"/>
    <w:basedOn w:val="CharStyle300"/>
    <w:rPr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03">
    <w:name w:val="Fließtext (33) Exact"/>
    <w:basedOn w:val="CharStyle203"/>
    <w:rPr>
      <w:lang w:val="en-US" w:eastAsia="en-US" w:bidi="en-US"/>
      <w:w w:val="100"/>
      <w:color w:val="FFFFFF"/>
      <w:position w:val="0"/>
    </w:rPr>
  </w:style>
  <w:style w:type="character" w:customStyle="1" w:styleId="CharStyle305">
    <w:name w:val="Fließtext (65) Exact"/>
    <w:basedOn w:val="DefaultParagraphFont"/>
    <w:link w:val="Style30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06">
    <w:name w:val="Fließtext (65) Exact"/>
    <w:basedOn w:val="CharStyle30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07">
    <w:name w:val="Fließtext (65) + Arial,22 pt Exact"/>
    <w:basedOn w:val="CharStyle305"/>
    <w:rPr>
      <w:lang w:val="de-DE" w:eastAsia="de-DE" w:bidi="de-DE"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309">
    <w:name w:val="Fließtext (66) Exact"/>
    <w:basedOn w:val="DefaultParagraphFont"/>
    <w:link w:val="Style308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10">
    <w:name w:val="Fließtext (66) Exact"/>
    <w:basedOn w:val="CharStyle309"/>
    <w:rPr>
      <w:lang w:val="de-DE" w:eastAsia="de-DE" w:bidi="de-DE"/>
      <w:w w:val="100"/>
      <w:color w:val="FFFFFF"/>
      <w:position w:val="0"/>
    </w:rPr>
  </w:style>
  <w:style w:type="character" w:customStyle="1" w:styleId="CharStyle311">
    <w:name w:val="Fließtext (19) + Abstand 1 pt"/>
    <w:basedOn w:val="CharStyle110"/>
    <w:rPr>
      <w:w w:val="100"/>
      <w:spacing w:val="20"/>
      <w:color w:val="000000"/>
      <w:position w:val="0"/>
    </w:rPr>
  </w:style>
  <w:style w:type="character" w:customStyle="1" w:styleId="CharStyle313">
    <w:name w:val="Fließtext (67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314">
    <w:name w:val="Fließtext (67) Exact"/>
    <w:basedOn w:val="CharStyle541"/>
    <w:rPr>
      <w:lang w:val="en-US" w:eastAsia="en-US" w:bidi="en-US"/>
      <w:color w:val="FFFFFF"/>
    </w:rPr>
  </w:style>
  <w:style w:type="character" w:customStyle="1" w:styleId="CharStyle315">
    <w:name w:val="Fließtext (4) + 9 pt"/>
    <w:basedOn w:val="CharStyle44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317">
    <w:name w:val="Bildbeschriftung (5)_"/>
    <w:basedOn w:val="DefaultParagraphFont"/>
    <w:link w:val="Style316"/>
    <w:rPr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  <w:spacing w:val="0"/>
    </w:rPr>
  </w:style>
  <w:style w:type="character" w:customStyle="1" w:styleId="CharStyle319">
    <w:name w:val="Tabellenbeschriftung (3)_"/>
    <w:basedOn w:val="DefaultParagraphFont"/>
    <w:link w:val="Style318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20">
    <w:name w:val="Fließtext (2) + 7 pt"/>
    <w:basedOn w:val="CharStyle23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321">
    <w:name w:val="Fließtext (2) + 7 pt"/>
    <w:basedOn w:val="CharStyle23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322">
    <w:name w:val="Fließtext (2) + 19 pt,Fett"/>
    <w:basedOn w:val="CharStyle23"/>
    <w:rPr>
      <w:lang w:val="de-DE" w:eastAsia="de-DE" w:bidi="de-DE"/>
      <w:b/>
      <w:bCs/>
      <w:sz w:val="38"/>
      <w:szCs w:val="38"/>
      <w:w w:val="100"/>
      <w:spacing w:val="0"/>
      <w:color w:val="FFFFFF"/>
      <w:position w:val="0"/>
    </w:rPr>
  </w:style>
  <w:style w:type="character" w:customStyle="1" w:styleId="CharStyle323">
    <w:name w:val="Fließtext (2) + Tahoma,24 pt,Abstand -2 pt"/>
    <w:basedOn w:val="CharStyle23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-40"/>
      <w:color w:val="FFFFFF"/>
      <w:position w:val="0"/>
    </w:rPr>
  </w:style>
  <w:style w:type="character" w:customStyle="1" w:styleId="CharStyle324">
    <w:name w:val="Fließtext (2) + 9,5 pt,Fett"/>
    <w:basedOn w:val="CharStyle23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25">
    <w:name w:val="Fließtext (2) + 9,5 pt,Fett"/>
    <w:basedOn w:val="CharStyle23"/>
    <w:rPr>
      <w:lang w:val="de-DE" w:eastAsia="de-DE" w:bidi="de-DE"/>
      <w:b/>
      <w:bCs/>
      <w:sz w:val="19"/>
      <w:szCs w:val="19"/>
      <w:w w:val="100"/>
      <w:spacing w:val="0"/>
      <w:color w:val="FFFFFF"/>
      <w:position w:val="0"/>
    </w:rPr>
  </w:style>
  <w:style w:type="character" w:customStyle="1" w:styleId="CharStyle326">
    <w:name w:val="Fließtext (19) + 7 pt,Abstand 0 pt Exact"/>
    <w:basedOn w:val="CharStyle110"/>
    <w:rPr>
      <w:sz w:val="14"/>
      <w:szCs w:val="14"/>
      <w:w w:val="100"/>
      <w:spacing w:val="-10"/>
      <w:color w:val="000000"/>
      <w:position w:val="0"/>
    </w:rPr>
  </w:style>
  <w:style w:type="character" w:customStyle="1" w:styleId="CharStyle328">
    <w:name w:val="Fließtext (68) Exact"/>
    <w:basedOn w:val="DefaultParagraphFont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329">
    <w:name w:val="Fließtext (68) Exact"/>
    <w:basedOn w:val="CharStyle406"/>
    <w:rPr>
      <w:color w:val="FFFFFF"/>
    </w:rPr>
  </w:style>
  <w:style w:type="character" w:customStyle="1" w:styleId="CharStyle331">
    <w:name w:val="Fließtext (69) Exact"/>
    <w:basedOn w:val="DefaultParagraphFont"/>
    <w:link w:val="Style330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32">
    <w:name w:val="Fließtext (69) Exact"/>
    <w:basedOn w:val="CharStyle331"/>
    <w:rPr>
      <w:lang w:val="de-DE" w:eastAsia="de-DE" w:bidi="de-DE"/>
      <w:w w:val="100"/>
      <w:color w:val="FFFFFF"/>
      <w:position w:val="0"/>
    </w:rPr>
  </w:style>
  <w:style w:type="character" w:customStyle="1" w:styleId="CharStyle334">
    <w:name w:val="Überschrift #6_"/>
    <w:basedOn w:val="DefaultParagraphFont"/>
    <w:link w:val="Style333"/>
    <w:rPr>
      <w:lang w:val="es-ES" w:eastAsia="es-ES" w:bidi="es-E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336">
    <w:name w:val="Fließtext (70) Exact"/>
    <w:basedOn w:val="DefaultParagraphFont"/>
    <w:link w:val="Style335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37">
    <w:name w:val="Fließtext (70) Exact"/>
    <w:basedOn w:val="CharStyle336"/>
    <w:rPr>
      <w:w w:val="100"/>
      <w:color w:val="FFFFFF"/>
      <w:position w:val="0"/>
    </w:rPr>
  </w:style>
  <w:style w:type="character" w:customStyle="1" w:styleId="CharStyle338">
    <w:name w:val="Fließtext (2)"/>
    <w:basedOn w:val="CharStyle2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39">
    <w:name w:val="Fließtext (27) + Abstand 1 pt"/>
    <w:basedOn w:val="CharStyle139"/>
    <w:rPr>
      <w:lang w:val="en-US" w:eastAsia="en-US" w:bidi="en-US"/>
      <w:sz w:val="24"/>
      <w:szCs w:val="24"/>
      <w:w w:val="100"/>
      <w:spacing w:val="20"/>
      <w:color w:val="000000"/>
      <w:position w:val="0"/>
    </w:rPr>
  </w:style>
  <w:style w:type="character" w:customStyle="1" w:styleId="CharStyle340">
    <w:name w:val="Fließtext (2) + Kursiv"/>
    <w:basedOn w:val="CharStyle2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42">
    <w:name w:val="Fließtext (71) Exact"/>
    <w:basedOn w:val="DefaultParagraphFont"/>
    <w:link w:val="Style341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343">
    <w:name w:val="Fließtext (71) Exact"/>
    <w:basedOn w:val="CharStyle34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45">
    <w:name w:val="Fließtext (74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character" w:customStyle="1" w:styleId="CharStyle347">
    <w:name w:val="Fließtext (72)_"/>
    <w:basedOn w:val="DefaultParagraphFont"/>
    <w:link w:val="Style346"/>
    <w:rPr>
      <w:b w:val="0"/>
      <w:bCs w:val="0"/>
      <w:i w:val="0"/>
      <w:iCs w:val="0"/>
      <w:u w:val="none"/>
      <w:strike w:val="0"/>
      <w:smallCaps w:val="0"/>
      <w:sz w:val="50"/>
      <w:szCs w:val="50"/>
      <w:rFonts w:ascii="Franklin Gothic Medium" w:eastAsia="Franklin Gothic Medium" w:hAnsi="Franklin Gothic Medium" w:cs="Franklin Gothic Medium"/>
      <w:spacing w:val="-40"/>
    </w:rPr>
  </w:style>
  <w:style w:type="character" w:customStyle="1" w:styleId="CharStyle348">
    <w:name w:val="Fließtext (72)"/>
    <w:basedOn w:val="CharStyle347"/>
    <w:rPr>
      <w:lang w:val="de-DE" w:eastAsia="de-DE" w:bidi="de-DE"/>
      <w:u w:val="single"/>
      <w:w w:val="100"/>
      <w:color w:val="FFFFFF"/>
      <w:position w:val="0"/>
    </w:rPr>
  </w:style>
  <w:style w:type="character" w:customStyle="1" w:styleId="CharStyle350">
    <w:name w:val="Fließtext (73)_"/>
    <w:basedOn w:val="DefaultParagraphFont"/>
    <w:link w:val="Style349"/>
    <w:rPr>
      <w:b w:val="0"/>
      <w:bCs w:val="0"/>
      <w:i w:val="0"/>
      <w:iCs w:val="0"/>
      <w:u w:val="none"/>
      <w:strike w:val="0"/>
      <w:smallCaps w:val="0"/>
      <w:sz w:val="34"/>
      <w:szCs w:val="34"/>
      <w:rFonts w:ascii="Sylfaen" w:eastAsia="Sylfaen" w:hAnsi="Sylfaen" w:cs="Sylfaen"/>
      <w:spacing w:val="-10"/>
    </w:rPr>
  </w:style>
  <w:style w:type="character" w:customStyle="1" w:styleId="CharStyle351">
    <w:name w:val="Fließtext (73)"/>
    <w:basedOn w:val="CharStyle350"/>
    <w:rPr>
      <w:lang w:val="de-DE" w:eastAsia="de-DE" w:bidi="de-DE"/>
      <w:w w:val="100"/>
      <w:color w:val="FFFFFF"/>
      <w:position w:val="0"/>
    </w:rPr>
  </w:style>
  <w:style w:type="character" w:customStyle="1" w:styleId="CharStyle352">
    <w:name w:val="Fließtext (74) Exact"/>
    <w:basedOn w:val="CharStyle358"/>
    <w:rPr>
      <w:color w:val="FFFFFF"/>
    </w:rPr>
  </w:style>
  <w:style w:type="character" w:customStyle="1" w:styleId="CharStyle354">
    <w:name w:val="Bildbeschriftung (6) Exact"/>
    <w:basedOn w:val="DefaultParagraphFont"/>
    <w:link w:val="Style353"/>
    <w:rPr>
      <w:b/>
      <w:bCs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</w:rPr>
  </w:style>
  <w:style w:type="character" w:customStyle="1" w:styleId="CharStyle355">
    <w:name w:val="Bildbeschriftung (6) Exact"/>
    <w:basedOn w:val="CharStyle35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57">
    <w:name w:val="Bildbeschriftung (7) Exact"/>
    <w:basedOn w:val="DefaultParagraphFont"/>
    <w:link w:val="Style356"/>
    <w:rPr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character" w:customStyle="1" w:styleId="CharStyle358">
    <w:name w:val="Fließtext (74)_"/>
    <w:basedOn w:val="DefaultParagraphFont"/>
    <w:link w:val="Style344"/>
    <w:rPr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character" w:customStyle="1" w:styleId="CharStyle359">
    <w:name w:val="Kopf- oder Fußzeile + Georgia,5 pt,Nicht fett,Abstand 0 pt"/>
    <w:basedOn w:val="CharStyle7"/>
    <w:rPr>
      <w:lang w:val="es-ES" w:eastAsia="es-ES" w:bidi="es-ES"/>
      <w:b/>
      <w:bCs/>
      <w:sz w:val="10"/>
      <w:szCs w:val="1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60">
    <w:name w:val="Überschrift #5 (2) + 25 pt"/>
    <w:basedOn w:val="CharStyle104"/>
    <w:rPr>
      <w:lang w:val="de-DE" w:eastAsia="de-DE" w:bidi="de-DE"/>
      <w:sz w:val="50"/>
      <w:szCs w:val="50"/>
      <w:w w:val="100"/>
      <w:color w:val="000000"/>
      <w:position w:val="0"/>
    </w:rPr>
  </w:style>
  <w:style w:type="character" w:customStyle="1" w:styleId="CharStyle362">
    <w:name w:val="Fließtext (75) Exact"/>
    <w:basedOn w:val="DefaultParagraphFont"/>
    <w:link w:val="Style361"/>
    <w:rPr>
      <w:lang w:val="es-ES" w:eastAsia="es-ES" w:bidi="es-ES"/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character" w:customStyle="1" w:styleId="CharStyle363">
    <w:name w:val="Fließtext (75) Exact"/>
    <w:basedOn w:val="CharStyle362"/>
    <w:rPr>
      <w:w w:val="100"/>
      <w:spacing w:val="0"/>
      <w:color w:val="FFFFFF"/>
      <w:position w:val="0"/>
    </w:rPr>
  </w:style>
  <w:style w:type="character" w:customStyle="1" w:styleId="CharStyle364">
    <w:name w:val="Fließtext (3) + Nicht fett"/>
    <w:basedOn w:val="CharStyle36"/>
    <w:rPr>
      <w:lang w:val="es-ES" w:eastAsia="es-ES" w:bidi="es-ES"/>
      <w:b/>
      <w:bCs/>
      <w:w w:val="100"/>
      <w:spacing w:val="0"/>
      <w:color w:val="000000"/>
      <w:position w:val="0"/>
    </w:rPr>
  </w:style>
  <w:style w:type="character" w:customStyle="1" w:styleId="CharStyle365">
    <w:name w:val="Fließtext (14) + Kursiv Exact"/>
    <w:basedOn w:val="CharStyle85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366">
    <w:name w:val="Fließtext (68) + Abstand 0 pt Exact"/>
    <w:basedOn w:val="CharStyle406"/>
    <w:rPr>
      <w:spacing w:val="-10"/>
      <w:color w:val="FFFFFF"/>
    </w:rPr>
  </w:style>
  <w:style w:type="character" w:customStyle="1" w:styleId="CharStyle368">
    <w:name w:val="Fließtext (76) Exact"/>
    <w:basedOn w:val="DefaultParagraphFont"/>
    <w:link w:val="Style367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369">
    <w:name w:val="Fließtext (76) Exact"/>
    <w:basedOn w:val="CharStyle368"/>
    <w:rPr>
      <w:lang w:val="de-DE" w:eastAsia="de-DE" w:bidi="de-DE"/>
      <w:w w:val="100"/>
      <w:color w:val="FFFFFF"/>
      <w:position w:val="0"/>
    </w:rPr>
  </w:style>
  <w:style w:type="character" w:customStyle="1" w:styleId="CharStyle371">
    <w:name w:val="Fließtext (77) Exact"/>
    <w:basedOn w:val="DefaultParagraphFont"/>
    <w:link w:val="Style370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72">
    <w:name w:val="Fließtext (77) Exact"/>
    <w:basedOn w:val="CharStyle37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73">
    <w:name w:val="Fließtext (19) + Abstand 0 pt"/>
    <w:basedOn w:val="CharStyle110"/>
    <w:rPr>
      <w:w w:val="100"/>
      <w:spacing w:val="10"/>
      <w:color w:val="000000"/>
      <w:position w:val="0"/>
    </w:rPr>
  </w:style>
  <w:style w:type="character" w:customStyle="1" w:styleId="CharStyle375">
    <w:name w:val="Fließtext (78) Exact"/>
    <w:basedOn w:val="DefaultParagraphFont"/>
    <w:link w:val="Style374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376">
    <w:name w:val="Fließtext (78) Exact"/>
    <w:basedOn w:val="CharStyle37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77">
    <w:name w:val="Fließtext (78) + 22 pt Exact"/>
    <w:basedOn w:val="CharStyle375"/>
    <w:rPr>
      <w:lang w:val="de-DE" w:eastAsia="de-DE" w:bidi="de-DE"/>
      <w:sz w:val="44"/>
      <w:szCs w:val="44"/>
      <w:w w:val="100"/>
      <w:spacing w:val="0"/>
      <w:color w:val="FFFFFF"/>
      <w:position w:val="0"/>
    </w:rPr>
  </w:style>
  <w:style w:type="character" w:customStyle="1" w:styleId="CharStyle379">
    <w:name w:val="Fließtext (79) Exact"/>
    <w:basedOn w:val="DefaultParagraphFont"/>
    <w:link w:val="Style378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380">
    <w:name w:val="Fließtext (79) Exact"/>
    <w:basedOn w:val="CharStyle379"/>
    <w:rPr>
      <w:w w:val="100"/>
      <w:spacing w:val="0"/>
      <w:color w:val="FFFFFF"/>
      <w:position w:val="0"/>
    </w:rPr>
  </w:style>
  <w:style w:type="character" w:customStyle="1" w:styleId="CharStyle381">
    <w:name w:val="Fließtext (79) + Tahoma,25 pt,Nicht fett Exact"/>
    <w:basedOn w:val="CharStyle379"/>
    <w:rPr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83">
    <w:name w:val="Fließtext (80) Exact"/>
    <w:basedOn w:val="DefaultParagraphFont"/>
    <w:link w:val="Style382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384">
    <w:name w:val="Fließtext (80) Exact"/>
    <w:basedOn w:val="CharStyle38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85">
    <w:name w:val="Fließtext (80) + Tahoma,24 pt,Nicht fett Exact"/>
    <w:basedOn w:val="CharStyle383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87">
    <w:name w:val="Überschrift #7 (4)_"/>
    <w:basedOn w:val="DefaultParagraphFont"/>
    <w:link w:val="Style386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89">
    <w:name w:val="Fließtext (81) Exact"/>
    <w:basedOn w:val="DefaultParagraphFont"/>
    <w:link w:val="Style388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390">
    <w:name w:val="Fließtext (81) Exact"/>
    <w:basedOn w:val="CharStyle389"/>
    <w:rPr>
      <w:w w:val="100"/>
      <w:spacing w:val="0"/>
      <w:color w:val="FFFFFF"/>
      <w:position w:val="0"/>
    </w:rPr>
  </w:style>
  <w:style w:type="character" w:customStyle="1" w:styleId="CharStyle391">
    <w:name w:val="Fließtext (81) + Impact,20 pt,Nicht fett Exact"/>
    <w:basedOn w:val="CharStyle389"/>
    <w:rPr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393">
    <w:name w:val="Fließtext (82) Exact"/>
    <w:basedOn w:val="DefaultParagraphFont"/>
    <w:link w:val="Style392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94">
    <w:name w:val="Fließtext (82) Exact"/>
    <w:basedOn w:val="CharStyle393"/>
    <w:rPr>
      <w:w w:val="100"/>
      <w:spacing w:val="0"/>
      <w:color w:val="FFFFFF"/>
      <w:position w:val="0"/>
    </w:rPr>
  </w:style>
  <w:style w:type="character" w:customStyle="1" w:styleId="CharStyle396">
    <w:name w:val="Fließtext (83) Exact"/>
    <w:basedOn w:val="DefaultParagraphFont"/>
    <w:link w:val="Style395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97">
    <w:name w:val="Fließtext (83) Exact"/>
    <w:basedOn w:val="CharStyle396"/>
    <w:rPr>
      <w:w w:val="100"/>
      <w:spacing w:val="0"/>
      <w:color w:val="FFFFFF"/>
      <w:position w:val="0"/>
    </w:rPr>
  </w:style>
  <w:style w:type="character" w:customStyle="1" w:styleId="CharStyle398">
    <w:name w:val="Fließtext (83) + Tahoma,24 pt,Nicht fett Exact"/>
    <w:basedOn w:val="CharStyle396"/>
    <w:rPr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00">
    <w:name w:val="Fließtext (84) Exact"/>
    <w:basedOn w:val="DefaultParagraphFont"/>
    <w:link w:val="Style39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01">
    <w:name w:val="Fließtext (84) Exact"/>
    <w:basedOn w:val="CharStyle40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02">
    <w:name w:val="Fließtext (84) + Tahoma,24 pt,Nicht fett Exact"/>
    <w:basedOn w:val="CharStyle400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04">
    <w:name w:val="Fließtext (85) Exact"/>
    <w:basedOn w:val="DefaultParagraphFont"/>
    <w:link w:val="Style403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405">
    <w:name w:val="Fließtext (85) Exact"/>
    <w:basedOn w:val="CharStyle404"/>
    <w:rPr>
      <w:lang w:val="de-DE" w:eastAsia="de-DE" w:bidi="de-DE"/>
      <w:w w:val="100"/>
      <w:color w:val="FFFFFF"/>
      <w:position w:val="0"/>
    </w:rPr>
  </w:style>
  <w:style w:type="character" w:customStyle="1" w:styleId="CharStyle406">
    <w:name w:val="Fließtext (68)_"/>
    <w:basedOn w:val="DefaultParagraphFont"/>
    <w:link w:val="Style327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  <w:color w:val="141414"/>
    </w:rPr>
  </w:style>
  <w:style w:type="character" w:customStyle="1" w:styleId="CharStyle407">
    <w:name w:val="Fließtext (68) + Abstand 0 pt"/>
    <w:basedOn w:val="CharStyle406"/>
    <w:rPr>
      <w:lang w:val="de-DE" w:eastAsia="de-DE" w:bidi="de-DE"/>
      <w:w w:val="100"/>
      <w:spacing w:val="-10"/>
      <w:color w:val="FFFFFF"/>
      <w:position w:val="0"/>
    </w:rPr>
  </w:style>
  <w:style w:type="character" w:customStyle="1" w:styleId="CharStyle409">
    <w:name w:val="Fließtext (86) Exact"/>
    <w:basedOn w:val="DefaultParagraphFont"/>
    <w:link w:val="Style408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10">
    <w:name w:val="Fließtext (86) Exact"/>
    <w:basedOn w:val="CharStyle409"/>
    <w:rPr>
      <w:w w:val="100"/>
      <w:spacing w:val="0"/>
      <w:color w:val="FFFFFF"/>
      <w:position w:val="0"/>
    </w:rPr>
  </w:style>
  <w:style w:type="character" w:customStyle="1" w:styleId="CharStyle412">
    <w:name w:val="Fließtext (87) Exact"/>
    <w:basedOn w:val="DefaultParagraphFont"/>
    <w:link w:val="Style411"/>
    <w:rPr>
      <w:b w:val="0"/>
      <w:bCs w:val="0"/>
      <w:i w:val="0"/>
      <w:iCs w:val="0"/>
      <w:u w:val="none"/>
      <w:strike w:val="0"/>
      <w:smallCaps w:val="0"/>
      <w:sz w:val="50"/>
      <w:szCs w:val="50"/>
      <w:rFonts w:ascii="Tahoma" w:eastAsia="Tahoma" w:hAnsi="Tahoma" w:cs="Tahoma"/>
    </w:rPr>
  </w:style>
  <w:style w:type="character" w:customStyle="1" w:styleId="CharStyle413">
    <w:name w:val="Fließtext (87) + Century Gothic,19 pt,Fett Exact"/>
    <w:basedOn w:val="CharStyle412"/>
    <w:rPr>
      <w:lang w:val="de-DE" w:eastAsia="de-DE" w:bidi="de-DE"/>
      <w:b/>
      <w:bCs/>
      <w:sz w:val="38"/>
      <w:szCs w:val="38"/>
      <w:rFonts w:ascii="Century Gothic" w:eastAsia="Century Gothic" w:hAnsi="Century Gothic" w:cs="Century Gothic"/>
      <w:w w:val="100"/>
      <w:spacing w:val="0"/>
      <w:color w:val="FFFFFF"/>
      <w:position w:val="0"/>
    </w:rPr>
  </w:style>
  <w:style w:type="character" w:customStyle="1" w:styleId="CharStyle414">
    <w:name w:val="Fließtext (87) Exact"/>
    <w:basedOn w:val="CharStyle41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16">
    <w:name w:val="Fließtext (88) Exact"/>
    <w:basedOn w:val="DefaultParagraphFont"/>
    <w:link w:val="Style415"/>
    <w:rPr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character" w:customStyle="1" w:styleId="CharStyle417">
    <w:name w:val="Fließtext (88) Exact"/>
    <w:basedOn w:val="CharStyle41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19">
    <w:name w:val="Fließtext (89) Exact"/>
    <w:basedOn w:val="DefaultParagraphFont"/>
    <w:link w:val="Style418"/>
    <w:rPr>
      <w:b w:val="0"/>
      <w:bCs w:val="0"/>
      <w:i w:val="0"/>
      <w:iCs w:val="0"/>
      <w:u w:val="none"/>
      <w:strike w:val="0"/>
      <w:smallCaps w:val="0"/>
      <w:sz w:val="50"/>
      <w:szCs w:val="50"/>
      <w:rFonts w:ascii="Tahoma" w:eastAsia="Tahoma" w:hAnsi="Tahoma" w:cs="Tahoma"/>
    </w:rPr>
  </w:style>
  <w:style w:type="character" w:customStyle="1" w:styleId="CharStyle420">
    <w:name w:val="Fließtext (89) + Century Gothic,19 pt,Fett Exact"/>
    <w:basedOn w:val="CharStyle419"/>
    <w:rPr>
      <w:lang w:val="de-DE" w:eastAsia="de-DE" w:bidi="de-DE"/>
      <w:b/>
      <w:bCs/>
      <w:sz w:val="38"/>
      <w:szCs w:val="38"/>
      <w:rFonts w:ascii="Century Gothic" w:eastAsia="Century Gothic" w:hAnsi="Century Gothic" w:cs="Century Gothic"/>
      <w:w w:val="100"/>
      <w:spacing w:val="0"/>
      <w:color w:val="FFFFFF"/>
      <w:position w:val="0"/>
    </w:rPr>
  </w:style>
  <w:style w:type="character" w:customStyle="1" w:styleId="CharStyle421">
    <w:name w:val="Fließtext (89) Exact"/>
    <w:basedOn w:val="CharStyle41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23">
    <w:name w:val="Fließtext (90) Exact"/>
    <w:basedOn w:val="DefaultParagraphFont"/>
    <w:link w:val="Style422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24">
    <w:name w:val="Fließtext (90) Exact"/>
    <w:basedOn w:val="CharStyle423"/>
    <w:rPr>
      <w:w w:val="100"/>
      <w:color w:val="FFFFFF"/>
      <w:position w:val="0"/>
    </w:rPr>
  </w:style>
  <w:style w:type="character" w:customStyle="1" w:styleId="CharStyle425">
    <w:name w:val="Fließtext (90) + Arial,24 pt Exact"/>
    <w:basedOn w:val="CharStyle423"/>
    <w:rPr>
      <w:sz w:val="48"/>
      <w:szCs w:val="4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27">
    <w:name w:val="Fließtext (91) Exact"/>
    <w:basedOn w:val="DefaultParagraphFont"/>
    <w:link w:val="Style426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28">
    <w:name w:val="Fließtext (91) Exact"/>
    <w:basedOn w:val="CharStyle427"/>
    <w:rPr>
      <w:w w:val="100"/>
      <w:spacing w:val="0"/>
      <w:color w:val="FFFFFF"/>
      <w:position w:val="0"/>
    </w:rPr>
  </w:style>
  <w:style w:type="character" w:customStyle="1" w:styleId="CharStyle430">
    <w:name w:val="Fließtext (92) Exact"/>
    <w:basedOn w:val="DefaultParagraphFont"/>
    <w:link w:val="Style42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31">
    <w:name w:val="Fließtext (92) Exact"/>
    <w:basedOn w:val="CharStyle43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32">
    <w:name w:val="Fließtext (92) + Tahoma,25 pt,Nicht fett Exact"/>
    <w:basedOn w:val="CharStyle430"/>
    <w:rPr>
      <w:lang w:val="de-DE" w:eastAsia="de-DE" w:bidi="de-DE"/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34">
    <w:name w:val="Fließtext (93) Exact"/>
    <w:basedOn w:val="DefaultParagraphFont"/>
    <w:link w:val="Style43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35">
    <w:name w:val="Fließtext (93) Exact"/>
    <w:basedOn w:val="CharStyle43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36">
    <w:name w:val="Fließtext (93) + Tahoma,24 pt,Nicht fett Exact"/>
    <w:basedOn w:val="CharStyle434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38">
    <w:name w:val="Fließtext (94) Exact"/>
    <w:basedOn w:val="DefaultParagraphFont"/>
    <w:link w:val="Style437"/>
    <w:rPr>
      <w:b/>
      <w:bCs/>
      <w:i w:val="0"/>
      <w:iCs w:val="0"/>
      <w:u w:val="none"/>
      <w:strike w:val="0"/>
      <w:smallCaps w:val="0"/>
      <w:sz w:val="40"/>
      <w:szCs w:val="40"/>
      <w:rFonts w:ascii="Century Gothic" w:eastAsia="Century Gothic" w:hAnsi="Century Gothic" w:cs="Century Gothic"/>
    </w:rPr>
  </w:style>
  <w:style w:type="character" w:customStyle="1" w:styleId="CharStyle439">
    <w:name w:val="Fließtext (94) Exact"/>
    <w:basedOn w:val="CharStyle43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40">
    <w:name w:val="Fließtext (4) + 9 pt,Nicht fett,Kursiv Exact"/>
    <w:basedOn w:val="CharStyle44"/>
    <w:rPr>
      <w:lang w:val="de-DE" w:eastAsia="de-DE" w:bidi="de-DE"/>
      <w:b/>
      <w:bCs/>
      <w:i/>
      <w:iCs/>
      <w:sz w:val="18"/>
      <w:szCs w:val="18"/>
      <w:w w:val="100"/>
      <w:spacing w:val="0"/>
      <w:color w:val="FFFFFF"/>
      <w:position w:val="0"/>
    </w:rPr>
  </w:style>
  <w:style w:type="character" w:customStyle="1" w:styleId="CharStyle441">
    <w:name w:val="Fließtext (4) + 9 pt,Nicht fett Exact"/>
    <w:basedOn w:val="CharStyle44"/>
    <w:rPr>
      <w:lang w:val="de-DE" w:eastAsia="de-DE" w:bidi="de-DE"/>
      <w:b/>
      <w:bCs/>
      <w:sz w:val="18"/>
      <w:szCs w:val="18"/>
      <w:w w:val="100"/>
      <w:spacing w:val="0"/>
      <w:color w:val="FFFFFF"/>
      <w:position w:val="0"/>
    </w:rPr>
  </w:style>
  <w:style w:type="character" w:customStyle="1" w:styleId="CharStyle443">
    <w:name w:val="Fließtext (98) Exact"/>
    <w:basedOn w:val="DefaultParagraphFont"/>
    <w:link w:val="Style44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444">
    <w:name w:val="Fließtext (98) Exact"/>
    <w:basedOn w:val="CharStyle443"/>
    <w:rPr>
      <w:u w:val="single"/>
      <w:w w:val="100"/>
      <w:spacing w:val="0"/>
      <w:color w:val="FFFFFF"/>
      <w:position w:val="0"/>
    </w:rPr>
  </w:style>
  <w:style w:type="character" w:customStyle="1" w:styleId="CharStyle445">
    <w:name w:val="Fließtext (98) + Bookman Old Style,Kursiv,Abstand 0 pt Exact"/>
    <w:basedOn w:val="CharStyle443"/>
    <w:rPr>
      <w:i/>
      <w:iCs/>
      <w:u w:val="single"/>
      <w:rFonts w:ascii="Bookman Old Style" w:eastAsia="Bookman Old Style" w:hAnsi="Bookman Old Style" w:cs="Bookman Old Style"/>
      <w:w w:val="100"/>
      <w:spacing w:val="10"/>
      <w:color w:val="FFFFFF"/>
      <w:position w:val="0"/>
    </w:rPr>
  </w:style>
  <w:style w:type="character" w:customStyle="1" w:styleId="CharStyle447">
    <w:name w:val="Fließtext (99) Exact"/>
    <w:basedOn w:val="DefaultParagraphFont"/>
    <w:link w:val="Style4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rFonts w:ascii="Garamond" w:eastAsia="Garamond" w:hAnsi="Garamond" w:cs="Garamond"/>
      <w:spacing w:val="-20"/>
    </w:rPr>
  </w:style>
  <w:style w:type="character" w:customStyle="1" w:styleId="CharStyle448">
    <w:name w:val="Fließtext (99) Exact"/>
    <w:basedOn w:val="CharStyle447"/>
    <w:rPr>
      <w:w w:val="100"/>
      <w:color w:val="FFFFFF"/>
      <w:position w:val="0"/>
    </w:rPr>
  </w:style>
  <w:style w:type="character" w:customStyle="1" w:styleId="CharStyle450">
    <w:name w:val="Fließtext (100) Exact"/>
    <w:basedOn w:val="DefaultParagraphFont"/>
    <w:link w:val="Style44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  <w:spacing w:val="-20"/>
    </w:rPr>
  </w:style>
  <w:style w:type="character" w:customStyle="1" w:styleId="CharStyle451">
    <w:name w:val="Fließtext (100) Exact"/>
    <w:basedOn w:val="CharStyle450"/>
    <w:rPr>
      <w:u w:val="single"/>
      <w:w w:val="100"/>
      <w:color w:val="FFFFFF"/>
      <w:position w:val="0"/>
    </w:rPr>
  </w:style>
  <w:style w:type="character" w:customStyle="1" w:styleId="CharStyle452">
    <w:name w:val="Fließtext (100) Exact"/>
    <w:basedOn w:val="CharStyle450"/>
    <w:rPr>
      <w:w w:val="100"/>
      <w:color w:val="FFFFFF"/>
      <w:position w:val="0"/>
    </w:rPr>
  </w:style>
  <w:style w:type="character" w:customStyle="1" w:styleId="CharStyle454">
    <w:name w:val="Fließtext (101) Exact"/>
    <w:basedOn w:val="DefaultParagraphFont"/>
    <w:link w:val="Style45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FrankRuehl" w:eastAsia="FrankRuehl" w:hAnsi="FrankRuehl" w:cs="FrankRuehl"/>
      <w:spacing w:val="10"/>
    </w:rPr>
  </w:style>
  <w:style w:type="character" w:customStyle="1" w:styleId="CharStyle455">
    <w:name w:val="Fließtext (101) Exact"/>
    <w:basedOn w:val="CharStyle454"/>
    <w:rPr>
      <w:w w:val="100"/>
      <w:color w:val="FFFFFF"/>
      <w:position w:val="0"/>
    </w:rPr>
  </w:style>
  <w:style w:type="character" w:customStyle="1" w:styleId="CharStyle457">
    <w:name w:val="Fließtext (102) Exact"/>
    <w:basedOn w:val="DefaultParagraphFont"/>
    <w:link w:val="Style4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Impact" w:eastAsia="Impact" w:hAnsi="Impact" w:cs="Impact"/>
    </w:rPr>
  </w:style>
  <w:style w:type="character" w:customStyle="1" w:styleId="CharStyle458">
    <w:name w:val="Fließtext (102) Exact"/>
    <w:basedOn w:val="CharStyle457"/>
    <w:rPr>
      <w:w w:val="100"/>
      <w:spacing w:val="0"/>
      <w:color w:val="FFFFFF"/>
      <w:position w:val="0"/>
    </w:rPr>
  </w:style>
  <w:style w:type="character" w:customStyle="1" w:styleId="CharStyle460">
    <w:name w:val="Fließtext (95)_"/>
    <w:basedOn w:val="DefaultParagraphFont"/>
    <w:link w:val="Style459"/>
    <w:rPr>
      <w:lang w:val="en-US" w:eastAsia="en-US" w:bidi="en-US"/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461">
    <w:name w:val="Fließtext (95)"/>
    <w:basedOn w:val="CharStyle460"/>
    <w:rPr>
      <w:w w:val="100"/>
      <w:spacing w:val="0"/>
      <w:color w:val="FFFFFF"/>
      <w:position w:val="0"/>
    </w:rPr>
  </w:style>
  <w:style w:type="character" w:customStyle="1" w:styleId="CharStyle463">
    <w:name w:val="Fließtext (96)_"/>
    <w:basedOn w:val="DefaultParagraphFont"/>
    <w:link w:val="Style462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spacing w:val="-10"/>
    </w:rPr>
  </w:style>
  <w:style w:type="character" w:customStyle="1" w:styleId="CharStyle464">
    <w:name w:val="Fließtext (96)"/>
    <w:basedOn w:val="CharStyle463"/>
    <w:rPr>
      <w:w w:val="100"/>
      <w:color w:val="FFFFFF"/>
      <w:position w:val="0"/>
    </w:rPr>
  </w:style>
  <w:style w:type="character" w:customStyle="1" w:styleId="CharStyle466">
    <w:name w:val="Fließtext (97)_"/>
    <w:basedOn w:val="DefaultParagraphFont"/>
    <w:link w:val="Style465"/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467">
    <w:name w:val="Fließtext (97)"/>
    <w:basedOn w:val="CharStyle466"/>
    <w:rPr>
      <w:w w:val="100"/>
      <w:spacing w:val="0"/>
      <w:color w:val="FFFFFF"/>
      <w:position w:val="0"/>
    </w:rPr>
  </w:style>
  <w:style w:type="character" w:customStyle="1" w:styleId="CharStyle468">
    <w:name w:val="Fließtext (97) + 4 pt,Nicht fett,Nicht kursiv"/>
    <w:basedOn w:val="CharStyle466"/>
    <w:rPr>
      <w:b/>
      <w:bCs/>
      <w:i/>
      <w:iCs/>
      <w:sz w:val="8"/>
      <w:szCs w:val="8"/>
      <w:w w:val="100"/>
      <w:spacing w:val="0"/>
      <w:color w:val="FFFFFF"/>
      <w:position w:val="0"/>
    </w:rPr>
  </w:style>
  <w:style w:type="character" w:customStyle="1" w:styleId="CharStyle470">
    <w:name w:val="Überschrift #5 (5)_"/>
    <w:basedOn w:val="DefaultParagraphFont"/>
    <w:link w:val="Style46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Impact" w:eastAsia="Impact" w:hAnsi="Impact" w:cs="Impact"/>
      <w:w w:val="100"/>
      <w:spacing w:val="-10"/>
    </w:rPr>
  </w:style>
  <w:style w:type="character" w:customStyle="1" w:styleId="CharStyle471">
    <w:name w:val="Überschrift #5 (5)"/>
    <w:basedOn w:val="CharStyle470"/>
    <w:rPr>
      <w:color w:val="FFFFFF"/>
      <w:position w:val="0"/>
    </w:rPr>
  </w:style>
  <w:style w:type="character" w:customStyle="1" w:styleId="CharStyle472">
    <w:name w:val="Fließtext (35)_"/>
    <w:basedOn w:val="DefaultParagraphFont"/>
    <w:link w:val="Style1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  <w:spacing w:val="-10"/>
      <w:color w:val="141414"/>
    </w:rPr>
  </w:style>
  <w:style w:type="character" w:customStyle="1" w:styleId="CharStyle473">
    <w:name w:val="Fließtext (35) + Abstand 0 pt"/>
    <w:basedOn w:val="CharStyle472"/>
    <w:rPr>
      <w:w w:val="100"/>
      <w:spacing w:val="0"/>
      <w:color w:val="FFFFFF"/>
      <w:position w:val="0"/>
    </w:rPr>
  </w:style>
  <w:style w:type="character" w:customStyle="1" w:styleId="CharStyle475">
    <w:name w:val="Fließtext (103) Exact"/>
    <w:basedOn w:val="DefaultParagraphFont"/>
    <w:link w:val="Style47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76">
    <w:name w:val="Fließtext (103) Exact"/>
    <w:basedOn w:val="CharStyle47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78">
    <w:name w:val="Fließtext (104) Exact"/>
    <w:basedOn w:val="DefaultParagraphFont"/>
    <w:link w:val="Style477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79">
    <w:name w:val="Fließtext (104) Exact"/>
    <w:basedOn w:val="CharStyle478"/>
    <w:rPr>
      <w:w w:val="100"/>
      <w:color w:val="FFFFFF"/>
      <w:position w:val="0"/>
    </w:rPr>
  </w:style>
  <w:style w:type="character" w:customStyle="1" w:styleId="CharStyle480">
    <w:name w:val="Kopf- oder Fußzeile + AngsanaUPC,9,5 pt,Nicht fett,Kursiv,Abstand 0 pt"/>
    <w:basedOn w:val="CharStyle7"/>
    <w:rPr>
      <w:lang w:val="en-US" w:eastAsia="en-US" w:bidi="en-US"/>
      <w:b/>
      <w:bCs/>
      <w:i/>
      <w:iCs/>
      <w:sz w:val="19"/>
      <w:szCs w:val="19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482">
    <w:name w:val="Fließtext (105) Exact"/>
    <w:basedOn w:val="DefaultParagraphFont"/>
    <w:link w:val="Style481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83">
    <w:name w:val="Fließtext (105) Exact"/>
    <w:basedOn w:val="CharStyle482"/>
    <w:rPr>
      <w:lang w:val="de-DE" w:eastAsia="de-DE" w:bidi="de-DE"/>
      <w:w w:val="100"/>
      <w:color w:val="FFFFFF"/>
      <w:position w:val="0"/>
    </w:rPr>
  </w:style>
  <w:style w:type="character" w:customStyle="1" w:styleId="CharStyle484">
    <w:name w:val="Fließtext (105) + Tahoma,24 pt,Nicht fett Exact"/>
    <w:basedOn w:val="CharStyle482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85">
    <w:name w:val="Fließtext (2) + Kursiv"/>
    <w:basedOn w:val="CharStyle2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86">
    <w:name w:val="Fließtext (3) + Kursiv"/>
    <w:basedOn w:val="CharStyle36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488">
    <w:name w:val="Fließtext (106) Exact"/>
    <w:basedOn w:val="DefaultParagraphFont"/>
    <w:link w:val="Style487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89">
    <w:name w:val="Fließtext (106) Exact"/>
    <w:basedOn w:val="CharStyle488"/>
    <w:rPr>
      <w:w w:val="100"/>
      <w:color w:val="FFFFFF"/>
      <w:position w:val="0"/>
    </w:rPr>
  </w:style>
  <w:style w:type="character" w:customStyle="1" w:styleId="CharStyle490">
    <w:name w:val="Fließtext (106) + Tahoma,24 pt,Nicht fett Exact"/>
    <w:basedOn w:val="CharStyle488"/>
    <w:rPr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91">
    <w:name w:val="Überschrift #7 Exact"/>
    <w:basedOn w:val="CharStyle5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93">
    <w:name w:val="Fließtext (107) Exact"/>
    <w:basedOn w:val="DefaultParagraphFont"/>
    <w:link w:val="Style492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94">
    <w:name w:val="Fließtext (107) Exact"/>
    <w:basedOn w:val="CharStyle493"/>
    <w:rPr>
      <w:w w:val="100"/>
      <w:color w:val="FFFFFF"/>
      <w:position w:val="0"/>
    </w:rPr>
  </w:style>
  <w:style w:type="character" w:customStyle="1" w:styleId="CharStyle496">
    <w:name w:val="Fließtext (108) Exact"/>
    <w:basedOn w:val="DefaultParagraphFont"/>
    <w:link w:val="Style495"/>
    <w:rPr>
      <w:b/>
      <w:bCs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character" w:customStyle="1" w:styleId="CharStyle498">
    <w:name w:val="Fließtext (109) Exact"/>
    <w:basedOn w:val="DefaultParagraphFont"/>
    <w:link w:val="Style497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499">
    <w:name w:val="Fließtext (109) Exact"/>
    <w:basedOn w:val="CharStyle49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0">
    <w:name w:val="Überschrift #7 + 10,5 pt,Kursiv,Abstand 0 pt"/>
    <w:basedOn w:val="CharStyle58"/>
    <w:rPr>
      <w:lang w:val="de-DE" w:eastAsia="de-DE" w:bidi="de-DE"/>
      <w:i/>
      <w:iCs/>
      <w:sz w:val="21"/>
      <w:szCs w:val="21"/>
      <w:w w:val="100"/>
      <w:spacing w:val="-10"/>
      <w:color w:val="000000"/>
      <w:position w:val="0"/>
    </w:rPr>
  </w:style>
  <w:style w:type="character" w:customStyle="1" w:styleId="CharStyle501">
    <w:name w:val="Fließtext (2) + Kursiv,Abstand 0 pt"/>
    <w:basedOn w:val="CharStyle23"/>
    <w:rPr>
      <w:lang w:val="de-DE" w:eastAsia="de-DE" w:bidi="de-DE"/>
      <w:i/>
      <w:iCs/>
      <w:sz w:val="18"/>
      <w:szCs w:val="18"/>
      <w:w w:val="100"/>
      <w:spacing w:val="-10"/>
      <w:color w:val="000000"/>
      <w:position w:val="0"/>
    </w:rPr>
  </w:style>
  <w:style w:type="character" w:customStyle="1" w:styleId="CharStyle502">
    <w:name w:val="Fließtext (2) + 7,5 pt"/>
    <w:basedOn w:val="CharStyle23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504">
    <w:name w:val="Überschrift #7 (5)_"/>
    <w:basedOn w:val="DefaultParagraphFont"/>
    <w:link w:val="Style503"/>
    <w:rPr>
      <w:b/>
      <w:bCs/>
      <w:i/>
      <w:iCs/>
      <w:u w:val="none"/>
      <w:strike w:val="0"/>
      <w:smallCaps w:val="0"/>
      <w:sz w:val="21"/>
      <w:szCs w:val="21"/>
      <w:rFonts w:ascii="Century Gothic" w:eastAsia="Century Gothic" w:hAnsi="Century Gothic" w:cs="Century Gothic"/>
      <w:spacing w:val="-10"/>
    </w:rPr>
  </w:style>
  <w:style w:type="character" w:customStyle="1" w:styleId="CharStyle505">
    <w:name w:val="Überschrift #7 (5) + 9,5 pt,Nicht kursiv,Abstand 0 pt"/>
    <w:basedOn w:val="CharStyle504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506">
    <w:name w:val="Fließtext (26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w w:val="100"/>
    </w:rPr>
  </w:style>
  <w:style w:type="character" w:customStyle="1" w:styleId="CharStyle507">
    <w:name w:val="Fließtext (26) + Abstand 1 pt Exact"/>
    <w:basedOn w:val="CharStyle133"/>
    <w:rPr>
      <w:lang w:val="de-DE" w:eastAsia="de-DE" w:bidi="de-DE"/>
      <w:spacing w:val="30"/>
      <w:color w:val="EBEBEB"/>
      <w:position w:val="0"/>
    </w:rPr>
  </w:style>
  <w:style w:type="character" w:customStyle="1" w:styleId="CharStyle508">
    <w:name w:val="Fließtext (2) + 7 pt,Kursiv"/>
    <w:basedOn w:val="CharStyle23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09">
    <w:name w:val="Fließtext (2) + 7 pt,Fett,Kursiv"/>
    <w:basedOn w:val="CharStyle23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10">
    <w:name w:val="Fließtext (2) + 7 pt,Kursiv"/>
    <w:basedOn w:val="CharStyle23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11">
    <w:name w:val="Fließtext (2) + 7 pt,Kursiv"/>
    <w:basedOn w:val="CharStyle23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13">
    <w:name w:val="Fließtext (110)_"/>
    <w:basedOn w:val="DefaultParagraphFont"/>
    <w:link w:val="Style512"/>
    <w:rPr>
      <w:b/>
      <w:bCs/>
      <w:i w:val="0"/>
      <w:iCs w:val="0"/>
      <w:u w:val="none"/>
      <w:strike w:val="0"/>
      <w:smallCaps w:val="0"/>
      <w:sz w:val="44"/>
      <w:szCs w:val="44"/>
      <w:rFonts w:ascii="Tahoma" w:eastAsia="Tahoma" w:hAnsi="Tahoma" w:cs="Tahoma"/>
      <w:w w:val="150"/>
    </w:rPr>
  </w:style>
  <w:style w:type="character" w:customStyle="1" w:styleId="CharStyle514">
    <w:name w:val="Fließtext (110)"/>
    <w:basedOn w:val="CharStyle513"/>
    <w:rPr>
      <w:lang w:val="de-DE" w:eastAsia="de-DE" w:bidi="de-DE"/>
      <w:spacing w:val="0"/>
      <w:color w:val="FFFFFF"/>
      <w:position w:val="0"/>
    </w:rPr>
  </w:style>
  <w:style w:type="character" w:customStyle="1" w:styleId="CharStyle515">
    <w:name w:val="Fließtext (110) + 9 pt,Nicht fett,Abstand 1 pt,Skalieren 100%"/>
    <w:basedOn w:val="CharStyle513"/>
    <w:rPr>
      <w:lang w:val="de-DE" w:eastAsia="de-DE" w:bidi="de-DE"/>
      <w:b/>
      <w:bCs/>
      <w:sz w:val="18"/>
      <w:szCs w:val="18"/>
      <w:w w:val="100"/>
      <w:spacing w:val="30"/>
      <w:color w:val="FFFFFF"/>
      <w:position w:val="0"/>
    </w:rPr>
  </w:style>
  <w:style w:type="character" w:customStyle="1" w:styleId="CharStyle516">
    <w:name w:val="Fließtext (110) + Abstand -1 pt"/>
    <w:basedOn w:val="CharStyle513"/>
    <w:rPr>
      <w:lang w:val="de-DE" w:eastAsia="de-DE" w:bidi="de-DE"/>
      <w:spacing w:val="-30"/>
      <w:color w:val="FFFFFF"/>
      <w:position w:val="0"/>
    </w:rPr>
  </w:style>
  <w:style w:type="character" w:customStyle="1" w:styleId="CharStyle518">
    <w:name w:val="Fließtext (111)_"/>
    <w:basedOn w:val="DefaultParagraphFont"/>
    <w:link w:val="Style517"/>
    <w:rPr>
      <w:b/>
      <w:bCs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w w:val="150"/>
      <w:spacing w:val="40"/>
    </w:rPr>
  </w:style>
  <w:style w:type="character" w:customStyle="1" w:styleId="CharStyle519">
    <w:name w:val="Fließtext (111)"/>
    <w:basedOn w:val="CharStyle518"/>
    <w:rPr>
      <w:lang w:val="de-DE" w:eastAsia="de-DE" w:bidi="de-DE"/>
      <w:color w:val="FFFFFF"/>
      <w:position w:val="0"/>
    </w:rPr>
  </w:style>
  <w:style w:type="character" w:customStyle="1" w:styleId="CharStyle520">
    <w:name w:val="Fließtext (111) + 9 pt,Nicht fett,Abstand 1 pt,Skalieren 100%"/>
    <w:basedOn w:val="CharStyle518"/>
    <w:rPr>
      <w:lang w:val="de-DE" w:eastAsia="de-DE" w:bidi="de-DE"/>
      <w:b/>
      <w:bCs/>
      <w:sz w:val="18"/>
      <w:szCs w:val="18"/>
      <w:w w:val="100"/>
      <w:spacing w:val="30"/>
      <w:color w:val="FFFFFF"/>
      <w:position w:val="0"/>
    </w:rPr>
  </w:style>
  <w:style w:type="character" w:customStyle="1" w:styleId="CharStyle521">
    <w:name w:val="Fließtext (23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  <w:spacing w:val="0"/>
    </w:rPr>
  </w:style>
  <w:style w:type="character" w:customStyle="1" w:styleId="CharStyle522">
    <w:name w:val="Fließtext (23)"/>
    <w:basedOn w:val="CharStyle521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523">
    <w:name w:val="Fließtext (26) + Abstand 1 pt"/>
    <w:basedOn w:val="CharStyle133"/>
    <w:rPr>
      <w:lang w:val="de-DE" w:eastAsia="de-DE" w:bidi="de-DE"/>
      <w:spacing w:val="30"/>
      <w:color w:val="EBEBEB"/>
      <w:position w:val="0"/>
    </w:rPr>
  </w:style>
  <w:style w:type="character" w:customStyle="1" w:styleId="CharStyle525">
    <w:name w:val="Fließtext (112) Exact"/>
    <w:basedOn w:val="DefaultParagraphFont"/>
    <w:link w:val="Style524"/>
    <w:rPr>
      <w:lang w:val="en-US" w:eastAsia="en-US" w:bidi="en-US"/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30"/>
    </w:rPr>
  </w:style>
  <w:style w:type="character" w:customStyle="1" w:styleId="CharStyle526">
    <w:name w:val="Fließtext (112) + Abstand 3 pt Exact"/>
    <w:basedOn w:val="CharStyle525"/>
    <w:rPr>
      <w:w w:val="100"/>
      <w:spacing w:val="70"/>
      <w:color w:val="EBEBEB"/>
      <w:position w:val="0"/>
    </w:rPr>
  </w:style>
  <w:style w:type="character" w:customStyle="1" w:styleId="CharStyle527">
    <w:name w:val="Fließtext (112) Exact"/>
    <w:basedOn w:val="CharStyle525"/>
    <w:rPr>
      <w:w w:val="100"/>
      <w:color w:val="EBEBEB"/>
      <w:position w:val="0"/>
    </w:rPr>
  </w:style>
  <w:style w:type="character" w:customStyle="1" w:styleId="CharStyle528">
    <w:name w:val="Fließtext (19) Exact"/>
    <w:basedOn w:val="CharStyle110"/>
    <w:rPr>
      <w:lang w:val="de-DE" w:eastAsia="de-DE" w:bidi="de-DE"/>
      <w:w w:val="100"/>
      <w:color w:val="EBEBEB"/>
      <w:position w:val="0"/>
    </w:rPr>
  </w:style>
  <w:style w:type="character" w:customStyle="1" w:styleId="CharStyle529">
    <w:name w:val="Fließtext (2) + Abstand 1 pt"/>
    <w:basedOn w:val="CharStyle23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530">
    <w:name w:val="Fließtext (19) + 7,5 pt,Nicht kursiv"/>
    <w:basedOn w:val="CharStyle110"/>
    <w:rPr>
      <w:lang w:val="de-DE" w:eastAsia="de-DE" w:bidi="de-DE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31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32">
    <w:name w:val="Fließtext (19) + Nicht kursiv,Abstand 1 pt"/>
    <w:basedOn w:val="CharStyle110"/>
    <w:rPr>
      <w:lang w:val="de-DE" w:eastAsia="de-DE" w:bidi="de-DE"/>
      <w:i/>
      <w:iCs/>
      <w:w w:val="100"/>
      <w:spacing w:val="20"/>
      <w:color w:val="000000"/>
      <w:position w:val="0"/>
    </w:rPr>
  </w:style>
  <w:style w:type="character" w:customStyle="1" w:styleId="CharStyle533">
    <w:name w:val="Fließtext (19) + Nicht kursiv"/>
    <w:basedOn w:val="CharStyle110"/>
    <w:rPr>
      <w:i/>
      <w:iCs/>
      <w:w w:val="100"/>
      <w:spacing w:val="0"/>
      <w:color w:val="000000"/>
      <w:position w:val="0"/>
    </w:rPr>
  </w:style>
  <w:style w:type="character" w:customStyle="1" w:styleId="CharStyle535">
    <w:name w:val="Fließtext (113)_"/>
    <w:basedOn w:val="DefaultParagraphFont"/>
    <w:link w:val="Style534"/>
    <w:rPr>
      <w:b/>
      <w:bCs/>
      <w:i/>
      <w:iCs/>
      <w:u w:val="none"/>
      <w:strike w:val="0"/>
      <w:smallCaps w:val="0"/>
      <w:sz w:val="21"/>
      <w:szCs w:val="21"/>
      <w:rFonts w:ascii="Century Gothic" w:eastAsia="Century Gothic" w:hAnsi="Century Gothic" w:cs="Century Gothic"/>
      <w:spacing w:val="-10"/>
    </w:rPr>
  </w:style>
  <w:style w:type="character" w:customStyle="1" w:styleId="CharStyle536">
    <w:name w:val="Fließtext (113) + 9,5 pt,Nicht kursiv,Abstand 0 pt"/>
    <w:basedOn w:val="CharStyle535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537">
    <w:name w:val="Fließtext (3) + Nicht fett,Kapitälchen"/>
    <w:basedOn w:val="CharStyle36"/>
    <w:rPr>
      <w:lang w:val="fr-FR" w:eastAsia="fr-FR" w:bidi="fr-FR"/>
      <w:b/>
      <w:bCs/>
      <w:smallCaps/>
      <w:w w:val="100"/>
      <w:spacing w:val="0"/>
      <w:color w:val="000000"/>
      <w:position w:val="0"/>
    </w:rPr>
  </w:style>
  <w:style w:type="character" w:customStyle="1" w:styleId="CharStyle539">
    <w:name w:val="Bildbeschriftung (8) Exact"/>
    <w:basedOn w:val="DefaultParagraphFont"/>
    <w:link w:val="Style538"/>
    <w:rPr>
      <w:b/>
      <w:bCs/>
      <w:i w:val="0"/>
      <w:iCs w:val="0"/>
      <w:u w:val="none"/>
      <w:strike w:val="0"/>
      <w:smallCaps w:val="0"/>
      <w:sz w:val="44"/>
      <w:szCs w:val="44"/>
      <w:rFonts w:ascii="Century Gothic" w:eastAsia="Century Gothic" w:hAnsi="Century Gothic" w:cs="Century Gothic"/>
      <w:w w:val="100"/>
      <w:spacing w:val="0"/>
    </w:rPr>
  </w:style>
  <w:style w:type="character" w:customStyle="1" w:styleId="CharStyle540">
    <w:name w:val="Bildbeschriftung (8) Exact"/>
    <w:basedOn w:val="CharStyle539"/>
    <w:rPr>
      <w:lang w:val="de-DE" w:eastAsia="de-DE" w:bidi="de-DE"/>
      <w:color w:val="EBEBEB"/>
      <w:position w:val="0"/>
    </w:rPr>
  </w:style>
  <w:style w:type="character" w:customStyle="1" w:styleId="CharStyle541">
    <w:name w:val="Fließtext (67)_"/>
    <w:basedOn w:val="DefaultParagraphFont"/>
    <w:link w:val="Style312"/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  <w:color w:val="141414"/>
    </w:rPr>
  </w:style>
  <w:style w:type="character" w:customStyle="1" w:styleId="CharStyle542">
    <w:name w:val="Fließtext (67)"/>
    <w:basedOn w:val="CharStyle54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44">
    <w:name w:val="Inhaltsverzeichnis_"/>
    <w:basedOn w:val="DefaultParagraphFont"/>
    <w:link w:val="TOC_4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546">
    <w:name w:val="Inhaltsverzeichnis (2)_"/>
    <w:basedOn w:val="DefaultParagraphFont"/>
    <w:link w:val="Style545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547">
    <w:name w:val="Inhaltsverzeichnis + 7,5 pt"/>
    <w:basedOn w:val="CharStyle544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548">
    <w:name w:val="Inhaltsverzeichnis + Abstand 1 pt"/>
    <w:basedOn w:val="CharStyle544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549">
    <w:name w:val="Überschrift #4 (2)"/>
    <w:basedOn w:val="CharStyle202"/>
    <w:rPr>
      <w:lang w:val="de-DE" w:eastAsia="de-DE" w:bidi="de-DE"/>
      <w:spacing w:val="0"/>
      <w:color w:val="000000"/>
      <w:position w:val="0"/>
    </w:rPr>
  </w:style>
  <w:style w:type="character" w:customStyle="1" w:styleId="CharStyle551">
    <w:name w:val="Fließtext (115) Exact"/>
    <w:basedOn w:val="DefaultParagraphFont"/>
    <w:link w:val="Style550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553">
    <w:name w:val="Fließtext (114)_"/>
    <w:basedOn w:val="DefaultParagraphFont"/>
    <w:link w:val="Style552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554">
    <w:name w:val="Fließtext (114) + Abstand 2 pt"/>
    <w:basedOn w:val="CharStyle553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555">
    <w:name w:val="Inhaltsverzeichnis"/>
    <w:basedOn w:val="CharStyle54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7">
    <w:name w:val="Inhaltsverzeichnis (3)_"/>
    <w:basedOn w:val="DefaultParagraphFont"/>
    <w:link w:val="Style556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559">
    <w:name w:val="Inhaltsverzeichnis (4)_"/>
    <w:basedOn w:val="DefaultParagraphFont"/>
    <w:link w:val="Style558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561">
    <w:name w:val="Bildbeschriftung (9)_"/>
    <w:basedOn w:val="DefaultParagraphFont"/>
    <w:link w:val="Style560"/>
    <w:rPr>
      <w:b/>
      <w:bCs/>
      <w:i w:val="0"/>
      <w:iCs w:val="0"/>
      <w:u w:val="none"/>
      <w:strike w:val="0"/>
      <w:smallCaps w:val="0"/>
      <w:sz w:val="84"/>
      <w:szCs w:val="84"/>
      <w:rFonts w:ascii="Arial Narrow" w:eastAsia="Arial Narrow" w:hAnsi="Arial Narrow" w:cs="Arial Narrow"/>
      <w:w w:val="100"/>
      <w:spacing w:val="-20"/>
    </w:rPr>
  </w:style>
  <w:style w:type="character" w:customStyle="1" w:styleId="CharStyle562">
    <w:name w:val="Bildbeschriftung (9)"/>
    <w:basedOn w:val="CharStyle561"/>
    <w:rPr>
      <w:lang w:val="de-DE" w:eastAsia="de-DE" w:bidi="de-DE"/>
      <w:color w:val="FFFFFF"/>
      <w:position w:val="0"/>
    </w:rPr>
  </w:style>
  <w:style w:type="character" w:customStyle="1" w:styleId="CharStyle563">
    <w:name w:val="Fließtext (56) + Abstand 0 pt"/>
    <w:basedOn w:val="CharStyle267"/>
    <w:rPr>
      <w:lang w:val="de-DE" w:eastAsia="de-DE" w:bidi="de-DE"/>
      <w:spacing w:val="-10"/>
      <w:color w:val="000000"/>
      <w:position w:val="0"/>
    </w:rPr>
  </w:style>
  <w:style w:type="character" w:customStyle="1" w:styleId="CharStyle564">
    <w:name w:val="Fließtext (56) + Abstand 0 pt"/>
    <w:basedOn w:val="CharStyle267"/>
    <w:rPr>
      <w:lang w:val="de-DE" w:eastAsia="de-DE" w:bidi="de-DE"/>
      <w:spacing w:val="-10"/>
      <w:color w:val="000000"/>
      <w:position w:val="0"/>
    </w:rPr>
  </w:style>
  <w:style w:type="character" w:customStyle="1" w:styleId="CharStyle566">
    <w:name w:val="Fließtext (116)_"/>
    <w:basedOn w:val="DefaultParagraphFont"/>
    <w:link w:val="Style565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567">
    <w:name w:val="Fließtext (116) + Fett"/>
    <w:basedOn w:val="CharStyle566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69">
    <w:name w:val="Fließtext (117)_"/>
    <w:basedOn w:val="DefaultParagraphFont"/>
    <w:link w:val="Style568"/>
    <w:rPr>
      <w:b/>
      <w:bCs/>
      <w:i w:val="0"/>
      <w:iCs w:val="0"/>
      <w:u w:val="none"/>
      <w:strike w:val="0"/>
      <w:smallCaps w:val="0"/>
      <w:sz w:val="66"/>
      <w:szCs w:val="66"/>
      <w:rFonts w:ascii="Tahoma" w:eastAsia="Tahoma" w:hAnsi="Tahoma" w:cs="Tahoma"/>
      <w:spacing w:val="0"/>
    </w:rPr>
  </w:style>
  <w:style w:type="character" w:customStyle="1" w:styleId="CharStyle570">
    <w:name w:val="Fließtext (117)"/>
    <w:basedOn w:val="CharStyle569"/>
    <w:rPr>
      <w:lang w:val="de-DE" w:eastAsia="de-DE" w:bidi="de-DE"/>
      <w:w w:val="100"/>
      <w:color w:val="000000"/>
      <w:position w:val="0"/>
    </w:rPr>
  </w:style>
  <w:style w:type="character" w:customStyle="1" w:styleId="CharStyle572">
    <w:name w:val="Überschrift #7 (6)_"/>
    <w:basedOn w:val="DefaultParagraphFont"/>
    <w:link w:val="Style571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574">
    <w:name w:val="Fließtext (118)_"/>
    <w:basedOn w:val="DefaultParagraphFont"/>
    <w:link w:val="Style573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3">
    <w:name w:val="Fußnote"/>
    <w:basedOn w:val="Normal"/>
    <w:link w:val="CharStyle4"/>
    <w:pPr>
      <w:widowControl w:val="0"/>
      <w:shd w:val="clear" w:color="auto" w:fill="FFFFFF"/>
      <w:spacing w:after="180" w:line="221" w:lineRule="exact"/>
      <w:ind w:hanging="200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6">
    <w:name w:val="Kopf- oder Fußzeile"/>
    <w:basedOn w:val="Normal"/>
    <w:link w:val="CharStyle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-10"/>
    </w:rPr>
  </w:style>
  <w:style w:type="paragraph" w:customStyle="1" w:styleId="Style9">
    <w:name w:val="Überschrift #5 (2)"/>
    <w:basedOn w:val="Normal"/>
    <w:link w:val="CharStyle104"/>
    <w:pPr>
      <w:widowControl w:val="0"/>
      <w:shd w:val="clear" w:color="auto" w:fill="FFFFFF"/>
      <w:outlineLvl w:val="4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-10"/>
    </w:rPr>
  </w:style>
  <w:style w:type="paragraph" w:customStyle="1" w:styleId="Style11">
    <w:name w:val="Fließtext (2)"/>
    <w:basedOn w:val="Normal"/>
    <w:link w:val="CharStyle23"/>
    <w:pPr>
      <w:widowControl w:val="0"/>
      <w:shd w:val="clear" w:color="auto" w:fill="FFFFFF"/>
      <w:spacing w:line="0" w:lineRule="exact"/>
      <w:ind w:hanging="7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3">
    <w:name w:val="Bildbeschriftung"/>
    <w:basedOn w:val="Normal"/>
    <w:link w:val="CharStyle1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15">
    <w:name w:val="Überschrift #7"/>
    <w:basedOn w:val="Normal"/>
    <w:link w:val="CharStyle58"/>
    <w:pPr>
      <w:widowControl w:val="0"/>
      <w:shd w:val="clear" w:color="auto" w:fill="FFFFFF"/>
      <w:jc w:val="both"/>
      <w:outlineLvl w:val="6"/>
      <w:spacing w:after="18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  <w:color w:val="141414"/>
    </w:rPr>
  </w:style>
  <w:style w:type="paragraph" w:customStyle="1" w:styleId="Style17">
    <w:name w:val="Fließtext (3)"/>
    <w:basedOn w:val="Normal"/>
    <w:link w:val="CharStyle36"/>
    <w:pPr>
      <w:widowControl w:val="0"/>
      <w:shd w:val="clear" w:color="auto" w:fill="FFFFFF"/>
      <w:spacing w:after="420" w:line="22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21">
    <w:name w:val="Fließtext (4)"/>
    <w:basedOn w:val="Normal"/>
    <w:link w:val="CharStyle44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  <w:color w:val="141414"/>
    </w:rPr>
  </w:style>
  <w:style w:type="paragraph" w:customStyle="1" w:styleId="Style30">
    <w:name w:val="Tabellenbeschriftung (2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38">
    <w:name w:val="Fließtext (5)"/>
    <w:basedOn w:val="Normal"/>
    <w:link w:val="CharStyle39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6">
    <w:name w:val="Fließtext (6)"/>
    <w:basedOn w:val="Normal"/>
    <w:link w:val="CharStyle47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50">
    <w:name w:val="Fließtext (7)"/>
    <w:basedOn w:val="Normal"/>
    <w:link w:val="CharStyle51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54">
    <w:name w:val="Überschrift #5"/>
    <w:basedOn w:val="Normal"/>
    <w:link w:val="CharStyle55"/>
    <w:pPr>
      <w:widowControl w:val="0"/>
      <w:shd w:val="clear" w:color="auto" w:fill="FFFFFF"/>
      <w:outlineLvl w:val="4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60">
    <w:name w:val="Fließtext (8)"/>
    <w:basedOn w:val="Normal"/>
    <w:link w:val="CharStyle61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64">
    <w:name w:val="Fließtext (9)"/>
    <w:basedOn w:val="Normal"/>
    <w:link w:val="CharStyle6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68">
    <w:name w:val="Fließtext (10)"/>
    <w:basedOn w:val="Normal"/>
    <w:link w:val="CharStyle69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10"/>
    </w:rPr>
  </w:style>
  <w:style w:type="paragraph" w:customStyle="1" w:styleId="Style72">
    <w:name w:val="Fließtext (11)"/>
    <w:basedOn w:val="Normal"/>
    <w:link w:val="CharStyle73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76">
    <w:name w:val="Fließtext (12)"/>
    <w:basedOn w:val="Normal"/>
    <w:link w:val="CharStyle77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20"/>
    </w:rPr>
  </w:style>
  <w:style w:type="paragraph" w:customStyle="1" w:styleId="Style80">
    <w:name w:val="Fließtext (13)"/>
    <w:basedOn w:val="Normal"/>
    <w:link w:val="CharStyle81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84">
    <w:name w:val="Fließtext (14)"/>
    <w:basedOn w:val="Normal"/>
    <w:link w:val="CharStyle85"/>
    <w:pPr>
      <w:widowControl w:val="0"/>
      <w:shd w:val="clear" w:color="auto" w:fill="FFFFFF"/>
      <w:jc w:val="right"/>
      <w:spacing w:before="120" w:after="60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87">
    <w:name w:val="Fließtext (15)"/>
    <w:basedOn w:val="Normal"/>
    <w:link w:val="CharStyle88"/>
    <w:pPr>
      <w:widowControl w:val="0"/>
      <w:shd w:val="clear" w:color="auto" w:fill="FFFFFF"/>
      <w:spacing w:before="600" w:after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6"/>
      <w:szCs w:val="46"/>
      <w:rFonts w:ascii="Sylfaen" w:eastAsia="Sylfaen" w:hAnsi="Sylfaen" w:cs="Sylfaen"/>
    </w:rPr>
  </w:style>
  <w:style w:type="paragraph" w:customStyle="1" w:styleId="Style91">
    <w:name w:val="Fließtext (16)"/>
    <w:basedOn w:val="Normal"/>
    <w:link w:val="CharStyle92"/>
    <w:pPr>
      <w:widowControl w:val="0"/>
      <w:shd w:val="clear" w:color="auto" w:fill="FFFFFF"/>
      <w:spacing w:before="600"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95">
    <w:name w:val="Fließtext (17)"/>
    <w:basedOn w:val="Normal"/>
    <w:link w:val="CharStyle96"/>
    <w:pPr>
      <w:widowControl w:val="0"/>
      <w:shd w:val="clear" w:color="auto" w:fill="FFFFFF"/>
      <w:spacing w:before="600"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0"/>
    </w:rPr>
  </w:style>
  <w:style w:type="paragraph" w:customStyle="1" w:styleId="Style105">
    <w:name w:val="Überschrift #4"/>
    <w:basedOn w:val="Normal"/>
    <w:link w:val="CharStyle106"/>
    <w:pPr>
      <w:widowControl w:val="0"/>
      <w:shd w:val="clear" w:color="auto" w:fill="FFFFFF"/>
      <w:outlineLvl w:val="3"/>
      <w:spacing w:before="90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paragraph" w:customStyle="1" w:styleId="Style107">
    <w:name w:val="Fließtext (18)"/>
    <w:basedOn w:val="Normal"/>
    <w:link w:val="CharStyle108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54"/>
      <w:szCs w:val="54"/>
      <w:rFonts w:ascii="Arial" w:eastAsia="Arial" w:hAnsi="Arial" w:cs="Arial"/>
      <w:spacing w:val="-20"/>
    </w:rPr>
  </w:style>
  <w:style w:type="paragraph" w:customStyle="1" w:styleId="Style109">
    <w:name w:val="Fließtext (19)"/>
    <w:basedOn w:val="Normal"/>
    <w:link w:val="CharStyle110"/>
    <w:pPr>
      <w:widowControl w:val="0"/>
      <w:shd w:val="clear" w:color="auto" w:fill="FFFFFF"/>
      <w:spacing w:after="180" w:line="221" w:lineRule="exact"/>
      <w:ind w:hanging="200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114">
    <w:name w:val="Fließtext (23)"/>
    <w:basedOn w:val="Normal"/>
    <w:link w:val="CharStyle5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  <w:spacing w:val="0"/>
    </w:rPr>
  </w:style>
  <w:style w:type="paragraph" w:customStyle="1" w:styleId="Style116">
    <w:name w:val="Überschrift #2"/>
    <w:basedOn w:val="Normal"/>
    <w:link w:val="CharStyle117"/>
    <w:pPr>
      <w:widowControl w:val="0"/>
      <w:shd w:val="clear" w:color="auto" w:fill="FFFFFF"/>
      <w:outlineLvl w:val="1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74"/>
      <w:szCs w:val="74"/>
      <w:rFonts w:ascii="Arial" w:eastAsia="Arial" w:hAnsi="Arial" w:cs="Arial"/>
    </w:rPr>
  </w:style>
  <w:style w:type="paragraph" w:customStyle="1" w:styleId="Style118">
    <w:name w:val="Fließtext (20)"/>
    <w:basedOn w:val="Normal"/>
    <w:link w:val="CharStyle119"/>
    <w:pPr>
      <w:widowControl w:val="0"/>
      <w:shd w:val="clear" w:color="auto" w:fill="FFFFFF"/>
      <w:spacing w:before="480" w:after="96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" w:eastAsia="Arial" w:hAnsi="Arial" w:cs="Arial"/>
    </w:rPr>
  </w:style>
  <w:style w:type="paragraph" w:customStyle="1" w:styleId="Style120">
    <w:name w:val="Fließtext (21)"/>
    <w:basedOn w:val="Normal"/>
    <w:link w:val="CharStyle121"/>
    <w:pPr>
      <w:widowControl w:val="0"/>
      <w:shd w:val="clear" w:color="auto" w:fill="FFFFFF"/>
      <w:spacing w:before="1800" w:after="300" w:line="0" w:lineRule="exact"/>
    </w:pPr>
    <w:rPr>
      <w:b/>
      <w:bCs/>
      <w:i w:val="0"/>
      <w:iCs w:val="0"/>
      <w:u w:val="none"/>
      <w:strike w:val="0"/>
      <w:smallCaps w:val="0"/>
      <w:sz w:val="108"/>
      <w:szCs w:val="108"/>
      <w:rFonts w:ascii="Arial" w:eastAsia="Arial" w:hAnsi="Arial" w:cs="Arial"/>
      <w:spacing w:val="-80"/>
    </w:rPr>
  </w:style>
  <w:style w:type="paragraph" w:customStyle="1" w:styleId="Style123">
    <w:name w:val="Fließtext (22)"/>
    <w:basedOn w:val="Normal"/>
    <w:link w:val="CharStyle124"/>
    <w:pPr>
      <w:widowControl w:val="0"/>
      <w:shd w:val="clear" w:color="auto" w:fill="FFFFFF"/>
      <w:jc w:val="center"/>
      <w:spacing w:before="4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25">
    <w:name w:val="Fließtext (24)"/>
    <w:basedOn w:val="Normal"/>
    <w:link w:val="CharStyle126"/>
    <w:pPr>
      <w:widowControl w:val="0"/>
      <w:shd w:val="clear" w:color="auto" w:fill="FFFFFF"/>
      <w:jc w:val="both"/>
      <w:spacing w:after="180" w:line="221" w:lineRule="exact"/>
    </w:pPr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30">
    <w:name w:val="Fließtext (25)"/>
    <w:basedOn w:val="Normal"/>
    <w:link w:val="CharStyle131"/>
    <w:pPr>
      <w:widowControl w:val="0"/>
      <w:shd w:val="clear" w:color="auto" w:fill="FFFFFF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0"/>
    </w:rPr>
  </w:style>
  <w:style w:type="paragraph" w:customStyle="1" w:styleId="Style132">
    <w:name w:val="Fließtext (26)"/>
    <w:basedOn w:val="Normal"/>
    <w:link w:val="CharStyle133"/>
    <w:pPr>
      <w:widowControl w:val="0"/>
      <w:shd w:val="clear" w:color="auto" w:fill="FFFFFF"/>
      <w:spacing w:after="3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w w:val="100"/>
    </w:rPr>
  </w:style>
  <w:style w:type="paragraph" w:customStyle="1" w:styleId="Style134">
    <w:name w:val="Überschrift #5 (3)"/>
    <w:basedOn w:val="Normal"/>
    <w:link w:val="CharStyle135"/>
    <w:pPr>
      <w:widowControl w:val="0"/>
      <w:shd w:val="clear" w:color="auto" w:fill="FFFFFF"/>
      <w:outlineLvl w:val="4"/>
      <w:spacing w:before="360" w:after="840"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Bookman Old Style" w:eastAsia="Bookman Old Style" w:hAnsi="Bookman Old Style" w:cs="Bookman Old Style"/>
      <w:spacing w:val="-20"/>
    </w:rPr>
  </w:style>
  <w:style w:type="paragraph" w:customStyle="1" w:styleId="Style138">
    <w:name w:val="Fließtext (27)"/>
    <w:basedOn w:val="Normal"/>
    <w:link w:val="CharStyle139"/>
    <w:pPr>
      <w:widowControl w:val="0"/>
      <w:shd w:val="clear" w:color="auto" w:fill="FFFFFF"/>
      <w:jc w:val="both"/>
      <w:spacing w:after="180" w:line="0" w:lineRule="exact"/>
    </w:pPr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</w:rPr>
  </w:style>
  <w:style w:type="paragraph" w:customStyle="1" w:styleId="Style140">
    <w:name w:val="Fließtext (32)"/>
    <w:basedOn w:val="Normal"/>
    <w:link w:val="CharStyle141"/>
    <w:pPr>
      <w:widowControl w:val="0"/>
      <w:shd w:val="clear" w:color="auto" w:fill="FFFFFF"/>
      <w:spacing w:after="60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50"/>
      <w:szCs w:val="50"/>
      <w:rFonts w:ascii="Arial" w:eastAsia="Arial" w:hAnsi="Arial" w:cs="Arial"/>
      <w:spacing w:val="-20"/>
    </w:rPr>
  </w:style>
  <w:style w:type="paragraph" w:customStyle="1" w:styleId="Style142">
    <w:name w:val="Fließtext (28)"/>
    <w:basedOn w:val="Normal"/>
    <w:link w:val="CharStyle144"/>
    <w:pPr>
      <w:widowControl w:val="0"/>
      <w:shd w:val="clear" w:color="auto" w:fill="FFFFFF"/>
      <w:jc w:val="both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145">
    <w:name w:val="Fließtext (29)"/>
    <w:basedOn w:val="Normal"/>
    <w:link w:val="CharStyle146"/>
    <w:pPr>
      <w:widowControl w:val="0"/>
      <w:shd w:val="clear" w:color="auto" w:fill="FFFFFF"/>
      <w:jc w:val="both"/>
      <w:spacing w:before="180" w:line="221" w:lineRule="exact"/>
    </w:pPr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paragraph" w:customStyle="1" w:styleId="Style148">
    <w:name w:val="Fließtext (30)"/>
    <w:basedOn w:val="Normal"/>
    <w:link w:val="CharStyle149"/>
    <w:pPr>
      <w:widowControl w:val="0"/>
      <w:shd w:val="clear" w:color="auto" w:fill="FFFFFF"/>
      <w:spacing w:after="180" w:line="221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151">
    <w:name w:val="Fließtext (31)"/>
    <w:basedOn w:val="Normal"/>
    <w:link w:val="CharStyle152"/>
    <w:pPr>
      <w:widowControl w:val="0"/>
      <w:shd w:val="clear" w:color="auto" w:fill="FFFFFF"/>
      <w:spacing w:before="180" w:after="180" w:line="221" w:lineRule="exact"/>
    </w:pPr>
    <w:rPr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55">
    <w:name w:val="Fließtext (33)"/>
    <w:basedOn w:val="Normal"/>
    <w:link w:val="CharStyle20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paragraph" w:customStyle="1" w:styleId="Style157">
    <w:name w:val="Überschrift #5 (4)"/>
    <w:basedOn w:val="Normal"/>
    <w:link w:val="CharStyle158"/>
    <w:pPr>
      <w:widowControl w:val="0"/>
      <w:shd w:val="clear" w:color="auto" w:fill="FFFFFF"/>
      <w:outlineLvl w:val="4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</w:rPr>
  </w:style>
  <w:style w:type="paragraph" w:customStyle="1" w:styleId="Style160">
    <w:name w:val="Fließtext (34)"/>
    <w:basedOn w:val="Normal"/>
    <w:link w:val="CharStyle161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  <w:spacing w:val="-10"/>
    </w:rPr>
  </w:style>
  <w:style w:type="paragraph" w:customStyle="1" w:styleId="Style162">
    <w:name w:val="Fließtext (35)"/>
    <w:basedOn w:val="Normal"/>
    <w:link w:val="CharStyle47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  <w:spacing w:val="-10"/>
      <w:color w:val="141414"/>
    </w:rPr>
  </w:style>
  <w:style w:type="paragraph" w:customStyle="1" w:styleId="Style164">
    <w:name w:val="Fließtext (36)"/>
    <w:basedOn w:val="Normal"/>
    <w:link w:val="CharStyle16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</w:rPr>
  </w:style>
  <w:style w:type="paragraph" w:customStyle="1" w:styleId="Style166">
    <w:name w:val="Fließtext (37)"/>
    <w:basedOn w:val="Normal"/>
    <w:link w:val="CharStyle167"/>
    <w:pPr>
      <w:widowControl w:val="0"/>
      <w:shd w:val="clear" w:color="auto" w:fill="FFFFFF"/>
      <w:spacing w:before="180" w:after="18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3"/>
      <w:szCs w:val="23"/>
      <w:rFonts w:ascii="Tahoma" w:eastAsia="Tahoma" w:hAnsi="Tahoma" w:cs="Tahoma"/>
    </w:rPr>
  </w:style>
  <w:style w:type="paragraph" w:customStyle="1" w:styleId="Style168">
    <w:name w:val="Überschrift #7 (2)"/>
    <w:basedOn w:val="Normal"/>
    <w:link w:val="CharStyle169"/>
    <w:pPr>
      <w:widowControl w:val="0"/>
      <w:shd w:val="clear" w:color="auto" w:fill="FFFFFF"/>
      <w:outlineLvl w:val="6"/>
      <w:spacing w:before="180" w:line="168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70">
    <w:name w:val="Überschrift #7 (3)"/>
    <w:basedOn w:val="Normal"/>
    <w:link w:val="CharStyle171"/>
    <w:pPr>
      <w:widowControl w:val="0"/>
      <w:shd w:val="clear" w:color="auto" w:fill="FFFFFF"/>
      <w:outlineLvl w:val="6"/>
      <w:spacing w:line="168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172">
    <w:name w:val="Fließtext (38)"/>
    <w:basedOn w:val="Normal"/>
    <w:link w:val="CharStyle173"/>
    <w:pPr>
      <w:widowControl w:val="0"/>
      <w:shd w:val="clear" w:color="auto" w:fill="FFFFFF"/>
      <w:spacing w:line="168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7"/>
      <w:szCs w:val="17"/>
      <w:rFonts w:ascii="Tahoma" w:eastAsia="Tahoma" w:hAnsi="Tahoma" w:cs="Tahoma"/>
    </w:rPr>
  </w:style>
  <w:style w:type="paragraph" w:customStyle="1" w:styleId="Style175">
    <w:name w:val="Fließtext (39)"/>
    <w:basedOn w:val="Normal"/>
    <w:link w:val="CharStyle2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w w:val="100"/>
      <w:spacing w:val="-10"/>
    </w:rPr>
  </w:style>
  <w:style w:type="paragraph" w:customStyle="1" w:styleId="Style177">
    <w:name w:val="Fließtext (40)"/>
    <w:basedOn w:val="Normal"/>
    <w:link w:val="CharStyle178"/>
    <w:pPr>
      <w:widowControl w:val="0"/>
      <w:shd w:val="clear" w:color="auto" w:fill="FFFFFF"/>
      <w:spacing w:line="115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Franklin Gothic Heavy" w:eastAsia="Franklin Gothic Heavy" w:hAnsi="Franklin Gothic Heavy" w:cs="Franklin Gothic Heavy"/>
      <w:spacing w:val="-10"/>
    </w:rPr>
  </w:style>
  <w:style w:type="paragraph" w:customStyle="1" w:styleId="Style179">
    <w:name w:val="Fließtext (41)"/>
    <w:basedOn w:val="Normal"/>
    <w:link w:val="CharStyle180"/>
    <w:pPr>
      <w:widowControl w:val="0"/>
      <w:shd w:val="clear" w:color="auto" w:fill="FFFFFF"/>
      <w:spacing w:line="173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8"/>
      <w:szCs w:val="28"/>
      <w:rFonts w:ascii="AngsanaUPC" w:eastAsia="AngsanaUPC" w:hAnsi="AngsanaUPC" w:cs="AngsanaUPC"/>
    </w:rPr>
  </w:style>
  <w:style w:type="paragraph" w:customStyle="1" w:styleId="Style181">
    <w:name w:val="Fließtext (42)"/>
    <w:basedOn w:val="Normal"/>
    <w:link w:val="CharStyle18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Bookman Old Style" w:eastAsia="Bookman Old Style" w:hAnsi="Bookman Old Style" w:cs="Bookman Old Style"/>
    </w:rPr>
  </w:style>
  <w:style w:type="paragraph" w:customStyle="1" w:styleId="Style184">
    <w:name w:val="Fließtext (43)"/>
    <w:basedOn w:val="Normal"/>
    <w:link w:val="CharStyle185"/>
    <w:pPr>
      <w:widowControl w:val="0"/>
      <w:shd w:val="clear" w:color="auto" w:fill="FFFFFF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</w:rPr>
  </w:style>
  <w:style w:type="paragraph" w:customStyle="1" w:styleId="Style186">
    <w:name w:val="Tabellenbeschriftung"/>
    <w:basedOn w:val="Normal"/>
    <w:link w:val="CharStyle187"/>
    <w:pPr>
      <w:widowControl w:val="0"/>
      <w:shd w:val="clear" w:color="auto" w:fill="FFFFFF"/>
      <w:jc w:val="both"/>
      <w:spacing w:line="18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194">
    <w:name w:val="Überschrift #3"/>
    <w:basedOn w:val="Normal"/>
    <w:link w:val="CharStyle195"/>
    <w:pPr>
      <w:widowControl w:val="0"/>
      <w:shd w:val="clear" w:color="auto" w:fill="FFFFFF"/>
      <w:outlineLvl w:val="2"/>
      <w:spacing w:line="686" w:lineRule="exact"/>
    </w:pPr>
    <w:rPr>
      <w:b/>
      <w:bCs/>
      <w:i w:val="0"/>
      <w:iCs w:val="0"/>
      <w:u w:val="none"/>
      <w:strike w:val="0"/>
      <w:smallCaps w:val="0"/>
      <w:sz w:val="66"/>
      <w:szCs w:val="66"/>
      <w:rFonts w:ascii="Tahoma" w:eastAsia="Tahoma" w:hAnsi="Tahoma" w:cs="Tahoma"/>
      <w:spacing w:val="-20"/>
    </w:rPr>
  </w:style>
  <w:style w:type="paragraph" w:customStyle="1" w:styleId="Style197">
    <w:name w:val="Fließtext (44)"/>
    <w:basedOn w:val="Normal"/>
    <w:link w:val="CharStyle198"/>
    <w:pPr>
      <w:widowControl w:val="0"/>
      <w:shd w:val="clear" w:color="auto" w:fill="FFFFFF"/>
      <w:spacing w:line="686" w:lineRule="exact"/>
    </w:pPr>
    <w:rPr>
      <w:b w:val="0"/>
      <w:bCs w:val="0"/>
      <w:i w:val="0"/>
      <w:iCs w:val="0"/>
      <w:u w:val="none"/>
      <w:strike w:val="0"/>
      <w:smallCaps w:val="0"/>
      <w:sz w:val="56"/>
      <w:szCs w:val="56"/>
      <w:rFonts w:ascii="Century Gothic" w:eastAsia="Century Gothic" w:hAnsi="Century Gothic" w:cs="Century Gothic"/>
      <w:spacing w:val="-10"/>
    </w:rPr>
  </w:style>
  <w:style w:type="paragraph" w:customStyle="1" w:styleId="Style199">
    <w:name w:val="Fließtext (45)"/>
    <w:basedOn w:val="Normal"/>
    <w:link w:val="CharStyle200"/>
    <w:pPr>
      <w:widowControl w:val="0"/>
      <w:shd w:val="clear" w:color="auto" w:fill="FFFFFF"/>
      <w:jc w:val="both"/>
      <w:spacing w:line="312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entury Gothic" w:eastAsia="Century Gothic" w:hAnsi="Century Gothic" w:cs="Century Gothic"/>
    </w:rPr>
  </w:style>
  <w:style w:type="paragraph" w:customStyle="1" w:styleId="Style201">
    <w:name w:val="Überschrift #4 (2)"/>
    <w:basedOn w:val="Normal"/>
    <w:link w:val="CharStyle202"/>
    <w:pPr>
      <w:widowControl w:val="0"/>
      <w:shd w:val="clear" w:color="auto" w:fill="FFFFFF"/>
      <w:outlineLvl w:val="3"/>
      <w:spacing w:before="3660" w:line="581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Impact" w:eastAsia="Impact" w:hAnsi="Impact" w:cs="Impact"/>
      <w:w w:val="100"/>
    </w:rPr>
  </w:style>
  <w:style w:type="paragraph" w:customStyle="1" w:styleId="Style206">
    <w:name w:val="Fließtext (46)"/>
    <w:basedOn w:val="Normal"/>
    <w:link w:val="CharStyle207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212">
    <w:name w:val="Fließtext (47)"/>
    <w:basedOn w:val="Normal"/>
    <w:link w:val="CharStyle213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223">
    <w:name w:val="Bildbeschriftung (2)"/>
    <w:basedOn w:val="Normal"/>
    <w:link w:val="CharStyle28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225">
    <w:name w:val="Fließtext (49)"/>
    <w:basedOn w:val="Normal"/>
    <w:link w:val="CharStyle226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30">
    <w:name w:val="Fließtext (48)"/>
    <w:basedOn w:val="Normal"/>
    <w:link w:val="CharStyle231"/>
    <w:pPr>
      <w:widowControl w:val="0"/>
      <w:shd w:val="clear" w:color="auto" w:fill="FFFFFF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233">
    <w:name w:val="Fließtext (50)"/>
    <w:basedOn w:val="Normal"/>
    <w:link w:val="CharStyle23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38">
    <w:name w:val="Fließtext (51)"/>
    <w:basedOn w:val="Normal"/>
    <w:link w:val="CharStyle239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spacing w:val="-10"/>
    </w:rPr>
  </w:style>
  <w:style w:type="paragraph" w:customStyle="1" w:styleId="Style241">
    <w:name w:val="Überschrift #1"/>
    <w:basedOn w:val="Normal"/>
    <w:link w:val="CharStyle242"/>
    <w:pPr>
      <w:widowControl w:val="0"/>
      <w:shd w:val="clear" w:color="auto" w:fill="FFFFFF"/>
      <w:jc w:val="both"/>
      <w:outlineLvl w:val="0"/>
      <w:spacing w:line="1334" w:lineRule="exact"/>
    </w:pPr>
    <w:rPr>
      <w:b w:val="0"/>
      <w:bCs w:val="0"/>
      <w:i w:val="0"/>
      <w:iCs w:val="0"/>
      <w:u w:val="none"/>
      <w:strike w:val="0"/>
      <w:smallCaps w:val="0"/>
      <w:sz w:val="124"/>
      <w:szCs w:val="124"/>
      <w:rFonts w:ascii="Arial" w:eastAsia="Arial" w:hAnsi="Arial" w:cs="Arial"/>
      <w:w w:val="70"/>
    </w:rPr>
  </w:style>
  <w:style w:type="paragraph" w:customStyle="1" w:styleId="Style243">
    <w:name w:val="Fließtext (52)"/>
    <w:basedOn w:val="Normal"/>
    <w:link w:val="CharStyle244"/>
    <w:pPr>
      <w:widowControl w:val="0"/>
      <w:shd w:val="clear" w:color="auto" w:fill="FFFFFF"/>
      <w:spacing w:line="374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246">
    <w:name w:val="Fließtext (53)"/>
    <w:basedOn w:val="Normal"/>
    <w:link w:val="CharStyle247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Georgia" w:eastAsia="Georgia" w:hAnsi="Georgia" w:cs="Georgia"/>
      <w:spacing w:val="0"/>
    </w:rPr>
  </w:style>
  <w:style w:type="paragraph" w:customStyle="1" w:styleId="Style249">
    <w:name w:val="Bildbeschriftung (3)"/>
    <w:basedOn w:val="Normal"/>
    <w:link w:val="CharStyle25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255">
    <w:name w:val="Bildbeschriftung (4)"/>
    <w:basedOn w:val="Normal"/>
    <w:link w:val="CharStyle25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paragraph" w:customStyle="1" w:styleId="Style257">
    <w:name w:val="Fließtext (54)"/>
    <w:basedOn w:val="Normal"/>
    <w:link w:val="CharStyle258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61">
    <w:name w:val="Fließtext (55)"/>
    <w:basedOn w:val="Normal"/>
    <w:link w:val="CharStyle262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266">
    <w:name w:val="Fließtext (56)"/>
    <w:basedOn w:val="Normal"/>
    <w:link w:val="CharStyle267"/>
    <w:pPr>
      <w:widowControl w:val="0"/>
      <w:shd w:val="clear" w:color="auto" w:fill="FFFFFF"/>
      <w:jc w:val="both"/>
      <w:spacing w:after="1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w w:val="150"/>
      <w:spacing w:val="-20"/>
    </w:rPr>
  </w:style>
  <w:style w:type="paragraph" w:customStyle="1" w:styleId="Style268">
    <w:name w:val="Fließtext (57)"/>
    <w:basedOn w:val="Normal"/>
    <w:link w:val="CharStyle269"/>
    <w:pPr>
      <w:widowControl w:val="0"/>
      <w:shd w:val="clear" w:color="auto" w:fill="FFFFFF"/>
      <w:jc w:val="both"/>
      <w:spacing w:before="300" w:after="30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paragraph" w:customStyle="1" w:styleId="Style272">
    <w:name w:val="Fließtext (58)"/>
    <w:basedOn w:val="Normal"/>
    <w:link w:val="CharStyle273"/>
    <w:pPr>
      <w:widowControl w:val="0"/>
      <w:shd w:val="clear" w:color="auto" w:fill="FFFFFF"/>
      <w:spacing w:before="120" w:after="180" w:line="22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274">
    <w:name w:val="Fließtext (59)"/>
    <w:basedOn w:val="Normal"/>
    <w:link w:val="CharStyle27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80">
    <w:name w:val="Fließtext (60)"/>
    <w:basedOn w:val="Normal"/>
    <w:link w:val="CharStyle281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86">
    <w:name w:val="Fließtext (61)"/>
    <w:basedOn w:val="Normal"/>
    <w:link w:val="CharStyle287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293">
    <w:name w:val="Fließtext (63)"/>
    <w:basedOn w:val="Normal"/>
    <w:link w:val="CharStyle294"/>
    <w:pPr>
      <w:widowControl w:val="0"/>
      <w:shd w:val="clear" w:color="auto" w:fill="FFFFFF"/>
      <w:spacing w:line="317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97">
    <w:name w:val="Fließtext (62)"/>
    <w:basedOn w:val="Normal"/>
    <w:link w:val="CharStyle298"/>
    <w:pPr>
      <w:widowControl w:val="0"/>
      <w:shd w:val="clear" w:color="auto" w:fill="FFFFFF"/>
      <w:spacing w:before="180" w:after="180" w:line="17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299">
    <w:name w:val="Fließtext (64)"/>
    <w:basedOn w:val="Normal"/>
    <w:link w:val="CharStyle300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04">
    <w:name w:val="Fließtext (65)"/>
    <w:basedOn w:val="Normal"/>
    <w:link w:val="CharStyle30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08">
    <w:name w:val="Fließtext (66)"/>
    <w:basedOn w:val="Normal"/>
    <w:link w:val="CharStyle309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12">
    <w:name w:val="Fließtext (67)"/>
    <w:basedOn w:val="Normal"/>
    <w:link w:val="CharStyle5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  <w:color w:val="141414"/>
    </w:rPr>
  </w:style>
  <w:style w:type="paragraph" w:customStyle="1" w:styleId="Style316">
    <w:name w:val="Bildbeschriftung (5)"/>
    <w:basedOn w:val="Normal"/>
    <w:link w:val="CharStyle317"/>
    <w:pPr>
      <w:widowControl w:val="0"/>
      <w:shd w:val="clear" w:color="auto" w:fill="FFFFFF"/>
      <w:spacing w:line="16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  <w:spacing w:val="0"/>
    </w:rPr>
  </w:style>
  <w:style w:type="paragraph" w:customStyle="1" w:styleId="Style318">
    <w:name w:val="Tabellenbeschriftung (3)"/>
    <w:basedOn w:val="Normal"/>
    <w:link w:val="CharStyle3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27">
    <w:name w:val="Fließtext (68)"/>
    <w:basedOn w:val="Normal"/>
    <w:link w:val="CharStyle406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  <w:color w:val="141414"/>
    </w:rPr>
  </w:style>
  <w:style w:type="paragraph" w:customStyle="1" w:styleId="Style330">
    <w:name w:val="Fließtext (69)"/>
    <w:basedOn w:val="Normal"/>
    <w:link w:val="CharStyle331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33">
    <w:name w:val="Überschrift #6"/>
    <w:basedOn w:val="Normal"/>
    <w:link w:val="CharStyle334"/>
    <w:pPr>
      <w:widowControl w:val="0"/>
      <w:shd w:val="clear" w:color="auto" w:fill="FFFFFF"/>
      <w:outlineLvl w:val="5"/>
      <w:spacing w:line="226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335">
    <w:name w:val="Fließtext (70)"/>
    <w:basedOn w:val="Normal"/>
    <w:link w:val="CharStyle336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41">
    <w:name w:val="Fließtext (71)"/>
    <w:basedOn w:val="Normal"/>
    <w:link w:val="CharStyle342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344">
    <w:name w:val="Fließtext (74)"/>
    <w:basedOn w:val="Normal"/>
    <w:link w:val="CharStyle358"/>
    <w:pPr>
      <w:widowControl w:val="0"/>
      <w:shd w:val="clear" w:color="auto" w:fill="FFFFFF"/>
      <w:spacing w:after="240" w:line="27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paragraph" w:customStyle="1" w:styleId="Style346">
    <w:name w:val="Fließtext (72)"/>
    <w:basedOn w:val="Normal"/>
    <w:link w:val="CharStyle347"/>
    <w:pPr>
      <w:widowControl w:val="0"/>
      <w:shd w:val="clear" w:color="auto" w:fill="FFFFFF"/>
      <w:jc w:val="center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Franklin Gothic Medium" w:eastAsia="Franklin Gothic Medium" w:hAnsi="Franklin Gothic Medium" w:cs="Franklin Gothic Medium"/>
      <w:spacing w:val="-40"/>
    </w:rPr>
  </w:style>
  <w:style w:type="paragraph" w:customStyle="1" w:styleId="Style349">
    <w:name w:val="Fließtext (73)"/>
    <w:basedOn w:val="Normal"/>
    <w:link w:val="CharStyle350"/>
    <w:pPr>
      <w:widowControl w:val="0"/>
      <w:shd w:val="clear" w:color="auto" w:fill="FFFFFF"/>
      <w:jc w:val="center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Sylfaen" w:eastAsia="Sylfaen" w:hAnsi="Sylfaen" w:cs="Sylfaen"/>
      <w:spacing w:val="-10"/>
    </w:rPr>
  </w:style>
  <w:style w:type="paragraph" w:customStyle="1" w:styleId="Style353">
    <w:name w:val="Bildbeschriftung (6)"/>
    <w:basedOn w:val="Normal"/>
    <w:link w:val="CharStyle35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</w:rPr>
  </w:style>
  <w:style w:type="paragraph" w:customStyle="1" w:styleId="Style356">
    <w:name w:val="Bildbeschriftung (7)"/>
    <w:basedOn w:val="Normal"/>
    <w:link w:val="CharStyle3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paragraph" w:customStyle="1" w:styleId="Style361">
    <w:name w:val="Fließtext (75)"/>
    <w:basedOn w:val="Normal"/>
    <w:link w:val="CharStyle362"/>
    <w:pPr>
      <w:widowControl w:val="0"/>
      <w:shd w:val="clear" w:color="auto" w:fill="FFFFFF"/>
      <w:spacing w:before="120"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paragraph" w:customStyle="1" w:styleId="Style367">
    <w:name w:val="Fließtext (76)"/>
    <w:basedOn w:val="Normal"/>
    <w:link w:val="CharStyle368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370">
    <w:name w:val="Fließtext (77)"/>
    <w:basedOn w:val="Normal"/>
    <w:link w:val="CharStyle371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74">
    <w:name w:val="Fließtext (78)"/>
    <w:basedOn w:val="Normal"/>
    <w:link w:val="CharStyle37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378">
    <w:name w:val="Fließtext (79)"/>
    <w:basedOn w:val="Normal"/>
    <w:link w:val="CharStyle379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382">
    <w:name w:val="Fließtext (80)"/>
    <w:basedOn w:val="Normal"/>
    <w:link w:val="CharStyle383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386">
    <w:name w:val="Überschrift #7 (4)"/>
    <w:basedOn w:val="Normal"/>
    <w:link w:val="CharStyle387"/>
    <w:pPr>
      <w:widowControl w:val="0"/>
      <w:shd w:val="clear" w:color="auto" w:fill="FFFFFF"/>
      <w:outlineLvl w:val="6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88">
    <w:name w:val="Fließtext (81)"/>
    <w:basedOn w:val="Normal"/>
    <w:link w:val="CharStyle389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392">
    <w:name w:val="Fließtext (82)"/>
    <w:basedOn w:val="Normal"/>
    <w:link w:val="CharStyle393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95">
    <w:name w:val="Fließtext (83)"/>
    <w:basedOn w:val="Normal"/>
    <w:link w:val="CharStyle396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99">
    <w:name w:val="Fließtext (84)"/>
    <w:basedOn w:val="Normal"/>
    <w:link w:val="CharStyle400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03">
    <w:name w:val="Fließtext (85)"/>
    <w:basedOn w:val="Normal"/>
    <w:link w:val="CharStyle404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408">
    <w:name w:val="Fließtext (86)"/>
    <w:basedOn w:val="Normal"/>
    <w:link w:val="CharStyle409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11">
    <w:name w:val="Fließtext (87)"/>
    <w:basedOn w:val="Normal"/>
    <w:link w:val="CharStyle412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Tahoma" w:eastAsia="Tahoma" w:hAnsi="Tahoma" w:cs="Tahoma"/>
    </w:rPr>
  </w:style>
  <w:style w:type="paragraph" w:customStyle="1" w:styleId="Style415">
    <w:name w:val="Fließtext (88)"/>
    <w:basedOn w:val="Normal"/>
    <w:link w:val="CharStyle416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paragraph" w:customStyle="1" w:styleId="Style418">
    <w:name w:val="Fließtext (89)"/>
    <w:basedOn w:val="Normal"/>
    <w:link w:val="CharStyle419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Tahoma" w:eastAsia="Tahoma" w:hAnsi="Tahoma" w:cs="Tahoma"/>
    </w:rPr>
  </w:style>
  <w:style w:type="paragraph" w:customStyle="1" w:styleId="Style422">
    <w:name w:val="Fließtext (90)"/>
    <w:basedOn w:val="Normal"/>
    <w:link w:val="CharStyle423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26">
    <w:name w:val="Fließtext (91)"/>
    <w:basedOn w:val="Normal"/>
    <w:link w:val="CharStyle427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29">
    <w:name w:val="Fließtext (92)"/>
    <w:basedOn w:val="Normal"/>
    <w:link w:val="CharStyle430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33">
    <w:name w:val="Fließtext (93)"/>
    <w:basedOn w:val="Normal"/>
    <w:link w:val="CharStyle43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37">
    <w:name w:val="Fließtext (94)"/>
    <w:basedOn w:val="Normal"/>
    <w:link w:val="CharStyle438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Century Gothic" w:eastAsia="Century Gothic" w:hAnsi="Century Gothic" w:cs="Century Gothic"/>
    </w:rPr>
  </w:style>
  <w:style w:type="paragraph" w:customStyle="1" w:styleId="Style442">
    <w:name w:val="Fließtext (98)"/>
    <w:basedOn w:val="Normal"/>
    <w:link w:val="CharStyle443"/>
    <w:pPr>
      <w:widowControl w:val="0"/>
      <w:shd w:val="clear" w:color="auto" w:fill="FFFFFF"/>
      <w:spacing w:after="24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446">
    <w:name w:val="Fließtext (99)"/>
    <w:basedOn w:val="Normal"/>
    <w:link w:val="CharStyle447"/>
    <w:pPr>
      <w:widowControl w:val="0"/>
      <w:shd w:val="clear" w:color="auto" w:fill="FFFFFF"/>
      <w:spacing w:before="24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rFonts w:ascii="Garamond" w:eastAsia="Garamond" w:hAnsi="Garamond" w:cs="Garamond"/>
      <w:spacing w:val="-20"/>
    </w:rPr>
  </w:style>
  <w:style w:type="paragraph" w:customStyle="1" w:styleId="Style449">
    <w:name w:val="Fließtext (100)"/>
    <w:basedOn w:val="Normal"/>
    <w:link w:val="CharStyle450"/>
    <w:pPr>
      <w:widowControl w:val="0"/>
      <w:shd w:val="clear" w:color="auto" w:fill="FFFFFF"/>
      <w:spacing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  <w:spacing w:val="-20"/>
    </w:rPr>
  </w:style>
  <w:style w:type="paragraph" w:customStyle="1" w:styleId="Style453">
    <w:name w:val="Fließtext (101)"/>
    <w:basedOn w:val="Normal"/>
    <w:link w:val="CharStyle454"/>
    <w:pPr>
      <w:widowControl w:val="0"/>
      <w:shd w:val="clear" w:color="auto" w:fill="FFFFFF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FrankRuehl" w:eastAsia="FrankRuehl" w:hAnsi="FrankRuehl" w:cs="FrankRuehl"/>
      <w:spacing w:val="10"/>
    </w:rPr>
  </w:style>
  <w:style w:type="paragraph" w:customStyle="1" w:styleId="Style456">
    <w:name w:val="Fließtext (102)"/>
    <w:basedOn w:val="Normal"/>
    <w:link w:val="CharStyle45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Impact" w:eastAsia="Impact" w:hAnsi="Impact" w:cs="Impact"/>
    </w:rPr>
  </w:style>
  <w:style w:type="paragraph" w:customStyle="1" w:styleId="Style459">
    <w:name w:val="Fließtext (95)"/>
    <w:basedOn w:val="Normal"/>
    <w:link w:val="CharStyle460"/>
    <w:pPr>
      <w:widowControl w:val="0"/>
      <w:shd w:val="clear" w:color="auto" w:fill="FFFFFF"/>
      <w:spacing w:before="3720" w:line="360" w:lineRule="exact"/>
    </w:pPr>
    <w:rPr>
      <w:lang w:val="en-US" w:eastAsia="en-US" w:bidi="en-US"/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462">
    <w:name w:val="Fließtext (96)"/>
    <w:basedOn w:val="Normal"/>
    <w:link w:val="CharStyle463"/>
    <w:pPr>
      <w:widowControl w:val="0"/>
      <w:shd w:val="clear" w:color="auto" w:fill="FFFFFF"/>
      <w:spacing w:line="36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spacing w:val="-10"/>
    </w:rPr>
  </w:style>
  <w:style w:type="paragraph" w:customStyle="1" w:styleId="Style465">
    <w:name w:val="Fließtext (97)"/>
    <w:basedOn w:val="Normal"/>
    <w:link w:val="CharStyle466"/>
    <w:pPr>
      <w:widowControl w:val="0"/>
      <w:shd w:val="clear" w:color="auto" w:fill="FFFFFF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469">
    <w:name w:val="Überschrift #5 (5)"/>
    <w:basedOn w:val="Normal"/>
    <w:link w:val="CharStyle470"/>
    <w:pPr>
      <w:widowControl w:val="0"/>
      <w:shd w:val="clear" w:color="auto" w:fill="FFFFFF"/>
      <w:outlineLvl w:val="4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Impact" w:eastAsia="Impact" w:hAnsi="Impact" w:cs="Impact"/>
      <w:w w:val="100"/>
      <w:spacing w:val="-10"/>
    </w:rPr>
  </w:style>
  <w:style w:type="paragraph" w:customStyle="1" w:styleId="Style474">
    <w:name w:val="Fließtext (103)"/>
    <w:basedOn w:val="Normal"/>
    <w:link w:val="CharStyle475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77">
    <w:name w:val="Fließtext (104)"/>
    <w:basedOn w:val="Normal"/>
    <w:link w:val="CharStyle478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81">
    <w:name w:val="Fließtext (105)"/>
    <w:basedOn w:val="Normal"/>
    <w:link w:val="CharStyle482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87">
    <w:name w:val="Fließtext (106)"/>
    <w:basedOn w:val="Normal"/>
    <w:link w:val="CharStyle488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92">
    <w:name w:val="Fließtext (107)"/>
    <w:basedOn w:val="Normal"/>
    <w:link w:val="CharStyle493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95">
    <w:name w:val="Fließtext (108)"/>
    <w:basedOn w:val="Normal"/>
    <w:link w:val="CharStyle496"/>
    <w:pPr>
      <w:widowControl w:val="0"/>
      <w:shd w:val="clear" w:color="auto" w:fill="FFFFFF"/>
      <w:spacing w:line="0" w:lineRule="exact"/>
      <w:ind w:hanging="680"/>
    </w:pPr>
    <w:rPr>
      <w:b/>
      <w:bCs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paragraph" w:customStyle="1" w:styleId="Style497">
    <w:name w:val="Fließtext (109)"/>
    <w:basedOn w:val="Normal"/>
    <w:link w:val="CharStyle498"/>
    <w:pPr>
      <w:widowControl w:val="0"/>
      <w:shd w:val="clear" w:color="auto" w:fill="FFFFFF"/>
      <w:jc w:val="both"/>
      <w:spacing w:after="300" w:line="235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503">
    <w:name w:val="Überschrift #7 (5)"/>
    <w:basedOn w:val="Normal"/>
    <w:link w:val="CharStyle504"/>
    <w:pPr>
      <w:widowControl w:val="0"/>
      <w:shd w:val="clear" w:color="auto" w:fill="FFFFFF"/>
      <w:outlineLvl w:val="6"/>
      <w:spacing w:after="180" w:line="0" w:lineRule="exact"/>
    </w:pPr>
    <w:rPr>
      <w:b/>
      <w:bCs/>
      <w:i/>
      <w:iCs/>
      <w:u w:val="none"/>
      <w:strike w:val="0"/>
      <w:smallCaps w:val="0"/>
      <w:sz w:val="21"/>
      <w:szCs w:val="21"/>
      <w:rFonts w:ascii="Century Gothic" w:eastAsia="Century Gothic" w:hAnsi="Century Gothic" w:cs="Century Gothic"/>
      <w:spacing w:val="-10"/>
    </w:rPr>
  </w:style>
  <w:style w:type="paragraph" w:customStyle="1" w:styleId="Style512">
    <w:name w:val="Fließtext (110)"/>
    <w:basedOn w:val="Normal"/>
    <w:link w:val="CharStyle513"/>
    <w:pPr>
      <w:widowControl w:val="0"/>
      <w:shd w:val="clear" w:color="auto" w:fill="FFFFFF"/>
      <w:jc w:val="both"/>
      <w:spacing w:before="780" w:line="648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Tahoma" w:eastAsia="Tahoma" w:hAnsi="Tahoma" w:cs="Tahoma"/>
      <w:w w:val="150"/>
    </w:rPr>
  </w:style>
  <w:style w:type="paragraph" w:customStyle="1" w:styleId="Style517">
    <w:name w:val="Fließtext (111)"/>
    <w:basedOn w:val="Normal"/>
    <w:link w:val="CharStyle518"/>
    <w:pPr>
      <w:widowControl w:val="0"/>
      <w:shd w:val="clear" w:color="auto" w:fill="FFFFFF"/>
      <w:jc w:val="right"/>
      <w:spacing w:after="6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w w:val="150"/>
      <w:spacing w:val="40"/>
    </w:rPr>
  </w:style>
  <w:style w:type="paragraph" w:customStyle="1" w:styleId="Style524">
    <w:name w:val="Fließtext (112)"/>
    <w:basedOn w:val="Normal"/>
    <w:link w:val="CharStyle525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30"/>
    </w:rPr>
  </w:style>
  <w:style w:type="paragraph" w:customStyle="1" w:styleId="Style534">
    <w:name w:val="Fließtext (113)"/>
    <w:basedOn w:val="Normal"/>
    <w:link w:val="CharStyle535"/>
    <w:pPr>
      <w:widowControl w:val="0"/>
      <w:shd w:val="clear" w:color="auto" w:fill="FFFFFF"/>
      <w:spacing w:before="180" w:after="240" w:line="0" w:lineRule="exact"/>
    </w:pPr>
    <w:rPr>
      <w:b/>
      <w:bCs/>
      <w:i/>
      <w:iCs/>
      <w:u w:val="none"/>
      <w:strike w:val="0"/>
      <w:smallCaps w:val="0"/>
      <w:sz w:val="21"/>
      <w:szCs w:val="21"/>
      <w:rFonts w:ascii="Century Gothic" w:eastAsia="Century Gothic" w:hAnsi="Century Gothic" w:cs="Century Gothic"/>
      <w:spacing w:val="-10"/>
    </w:rPr>
  </w:style>
  <w:style w:type="paragraph" w:customStyle="1" w:styleId="Style538">
    <w:name w:val="Bildbeschriftung (8)"/>
    <w:basedOn w:val="Normal"/>
    <w:link w:val="CharStyle53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Century Gothic" w:eastAsia="Century Gothic" w:hAnsi="Century Gothic" w:cs="Century Gothic"/>
      <w:w w:val="100"/>
      <w:spacing w:val="0"/>
    </w:rPr>
  </w:style>
  <w:style w:type="paragraph" w:styleId="TOC_4">
    <w:name w:val="toc 4"/>
    <w:basedOn w:val="Normal"/>
    <w:link w:val="CharStyle544"/>
    <w:autoRedefine/>
    <w:pPr>
      <w:widowControl w:val="0"/>
      <w:shd w:val="clear" w:color="auto" w:fill="FFFFFF"/>
      <w:jc w:val="both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545">
    <w:name w:val="Inhaltsverzeichnis (2)"/>
    <w:basedOn w:val="Normal"/>
    <w:link w:val="CharStyle546"/>
    <w:pPr>
      <w:widowControl w:val="0"/>
      <w:shd w:val="clear" w:color="auto" w:fill="FFFFFF"/>
      <w:jc w:val="both"/>
      <w:spacing w:before="180" w:line="22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550">
    <w:name w:val="Fließtext (115)"/>
    <w:basedOn w:val="Normal"/>
    <w:link w:val="CharStyle551"/>
    <w:pPr>
      <w:widowControl w:val="0"/>
      <w:shd w:val="clear" w:color="auto" w:fill="FFFFFF"/>
      <w:jc w:val="both"/>
      <w:spacing w:line="226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552">
    <w:name w:val="Fließtext (114)"/>
    <w:basedOn w:val="Normal"/>
    <w:link w:val="CharStyle553"/>
    <w:pPr>
      <w:widowControl w:val="0"/>
      <w:shd w:val="clear" w:color="auto" w:fill="FFFFFF"/>
      <w:jc w:val="both"/>
      <w:spacing w:line="221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556">
    <w:name w:val="Inhaltsverzeichnis (3)"/>
    <w:basedOn w:val="Normal"/>
    <w:link w:val="CharStyle557"/>
    <w:pPr>
      <w:widowControl w:val="0"/>
      <w:shd w:val="clear" w:color="auto" w:fill="FFFFFF"/>
      <w:jc w:val="both"/>
      <w:spacing w:before="180"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558">
    <w:name w:val="Inhaltsverzeichnis (4)"/>
    <w:basedOn w:val="Normal"/>
    <w:link w:val="CharStyle559"/>
    <w:pPr>
      <w:widowControl w:val="0"/>
      <w:shd w:val="clear" w:color="auto" w:fill="FFFFFF"/>
      <w:jc w:val="both"/>
      <w:spacing w:before="180" w:line="226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560">
    <w:name w:val="Bildbeschriftung (9)"/>
    <w:basedOn w:val="Normal"/>
    <w:link w:val="CharStyle56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84"/>
      <w:szCs w:val="84"/>
      <w:rFonts w:ascii="Arial Narrow" w:eastAsia="Arial Narrow" w:hAnsi="Arial Narrow" w:cs="Arial Narrow"/>
      <w:w w:val="100"/>
      <w:spacing w:val="-20"/>
    </w:rPr>
  </w:style>
  <w:style w:type="paragraph" w:customStyle="1" w:styleId="Style565">
    <w:name w:val="Fließtext (116)"/>
    <w:basedOn w:val="Normal"/>
    <w:link w:val="CharStyle566"/>
    <w:pPr>
      <w:widowControl w:val="0"/>
      <w:shd w:val="clear" w:color="auto" w:fill="FFFFFF"/>
      <w:jc w:val="both"/>
      <w:spacing w:before="60" w:line="269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568">
    <w:name w:val="Fließtext (117)"/>
    <w:basedOn w:val="Normal"/>
    <w:link w:val="CharStyle569"/>
    <w:pPr>
      <w:widowControl w:val="0"/>
      <w:shd w:val="clear" w:color="auto" w:fill="FFFFFF"/>
      <w:jc w:val="center"/>
      <w:spacing w:before="2700" w:after="60" w:line="0" w:lineRule="exact"/>
    </w:pPr>
    <w:rPr>
      <w:b/>
      <w:bCs/>
      <w:i w:val="0"/>
      <w:iCs w:val="0"/>
      <w:u w:val="none"/>
      <w:strike w:val="0"/>
      <w:smallCaps w:val="0"/>
      <w:sz w:val="66"/>
      <w:szCs w:val="66"/>
      <w:rFonts w:ascii="Tahoma" w:eastAsia="Tahoma" w:hAnsi="Tahoma" w:cs="Tahoma"/>
      <w:spacing w:val="0"/>
    </w:rPr>
  </w:style>
  <w:style w:type="paragraph" w:customStyle="1" w:styleId="Style571">
    <w:name w:val="Überschrift #7 (6)"/>
    <w:basedOn w:val="Normal"/>
    <w:link w:val="CharStyle572"/>
    <w:pPr>
      <w:widowControl w:val="0"/>
      <w:shd w:val="clear" w:color="auto" w:fill="FFFFFF"/>
      <w:jc w:val="center"/>
      <w:outlineLvl w:val="6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573">
    <w:name w:val="Fließtext (118)"/>
    <w:basedOn w:val="Normal"/>
    <w:link w:val="CharStyle574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styleId="TOC_6">
    <w:name w:val="toc 6"/>
    <w:basedOn w:val="Normal"/>
    <w:link w:val="CharStyle544"/>
    <w:autoRedefine/>
    <w:pPr>
      <w:widowControl w:val="0"/>
      <w:shd w:val="clear" w:color="auto" w:fill="FFFFFF"/>
      <w:jc w:val="both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styleId="TOC_7">
    <w:name w:val="toc 7"/>
    <w:basedOn w:val="Normal"/>
    <w:link w:val="CharStyle544"/>
    <w:autoRedefine/>
    <w:pPr>
      <w:widowControl w:val="0"/>
      <w:shd w:val="clear" w:color="auto" w:fill="FFFFFF"/>
      <w:jc w:val="both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image" Target="media/image4.jpeg"/><Relationship Id="rId17" Type="http://schemas.openxmlformats.org/officeDocument/2006/relationships/image" Target="media/image4.jpeg" TargetMode="Externa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header" Target="header5.xml"/><Relationship Id="rId23" Type="http://schemas.openxmlformats.org/officeDocument/2006/relationships/footer" Target="footer6.xml"/><Relationship Id="rId24" Type="http://schemas.openxmlformats.org/officeDocument/2006/relationships/header" Target="header6.xml"/><Relationship Id="rId25" Type="http://schemas.openxmlformats.org/officeDocument/2006/relationships/header" Target="header7.xml"/><Relationship Id="rId26" Type="http://schemas.openxmlformats.org/officeDocument/2006/relationships/footer" Target="footer7.xml"/><Relationship Id="rId27" Type="http://schemas.openxmlformats.org/officeDocument/2006/relationships/footer" Target="footer8.xml"/><Relationship Id="rId28" Type="http://schemas.openxmlformats.org/officeDocument/2006/relationships/header" Target="header8.xml"/><Relationship Id="rId29" Type="http://schemas.openxmlformats.org/officeDocument/2006/relationships/footer" Target="footer9.xml"/><Relationship Id="rId30" Type="http://schemas.openxmlformats.org/officeDocument/2006/relationships/footer" Target="footer10.xml"/><Relationship Id="rId31" Type="http://schemas.openxmlformats.org/officeDocument/2006/relationships/footer" Target="footer11.xml"/><Relationship Id="rId32" Type="http://schemas.openxmlformats.org/officeDocument/2006/relationships/header" Target="header9.xml"/><Relationship Id="rId33" Type="http://schemas.openxmlformats.org/officeDocument/2006/relationships/footer" Target="footer12.xml"/><Relationship Id="rId34" Type="http://schemas.openxmlformats.org/officeDocument/2006/relationships/header" Target="header10.xml"/><Relationship Id="rId35" Type="http://schemas.openxmlformats.org/officeDocument/2006/relationships/header" Target="header11.xml"/><Relationship Id="rId36" Type="http://schemas.openxmlformats.org/officeDocument/2006/relationships/footer" Target="footer13.xml"/><Relationship Id="rId37" Type="http://schemas.openxmlformats.org/officeDocument/2006/relationships/footer" Target="footer14.xml"/><Relationship Id="rId38" Type="http://schemas.openxmlformats.org/officeDocument/2006/relationships/footer" Target="footer15.xml"/><Relationship Id="rId39" Type="http://schemas.openxmlformats.org/officeDocument/2006/relationships/image" Target="media/image5.jpeg"/><Relationship Id="rId40" Type="http://schemas.openxmlformats.org/officeDocument/2006/relationships/image" Target="media/image5.jpeg" TargetMode="External"/><Relationship Id="rId41" Type="http://schemas.openxmlformats.org/officeDocument/2006/relationships/image" Target="media/image6.jpeg"/><Relationship Id="rId42" Type="http://schemas.openxmlformats.org/officeDocument/2006/relationships/image" Target="media/image6.jpeg" TargetMode="External"/><Relationship Id="rId43" Type="http://schemas.openxmlformats.org/officeDocument/2006/relationships/image" Target="media/image7.jpeg"/><Relationship Id="rId44" Type="http://schemas.openxmlformats.org/officeDocument/2006/relationships/image" Target="media/image7.jpeg" TargetMode="External"/><Relationship Id="rId45" Type="http://schemas.openxmlformats.org/officeDocument/2006/relationships/image" Target="media/image8.jpeg"/><Relationship Id="rId46" Type="http://schemas.openxmlformats.org/officeDocument/2006/relationships/image" Target="media/image8.jpeg" TargetMode="External"/><Relationship Id="rId47" Type="http://schemas.openxmlformats.org/officeDocument/2006/relationships/image" Target="media/image9.jpeg"/><Relationship Id="rId48" Type="http://schemas.openxmlformats.org/officeDocument/2006/relationships/image" Target="media/image9.jpeg" TargetMode="External"/><Relationship Id="rId49" Type="http://schemas.openxmlformats.org/officeDocument/2006/relationships/image" Target="media/image10.jpeg"/><Relationship Id="rId50" Type="http://schemas.openxmlformats.org/officeDocument/2006/relationships/image" Target="media/image10.jpeg" TargetMode="External"/><Relationship Id="rId51" Type="http://schemas.openxmlformats.org/officeDocument/2006/relationships/image" Target="media/image11.jpeg"/><Relationship Id="rId52" Type="http://schemas.openxmlformats.org/officeDocument/2006/relationships/image" Target="media/image11.jpeg" TargetMode="External"/><Relationship Id="rId53" Type="http://schemas.openxmlformats.org/officeDocument/2006/relationships/image" Target="media/image12.jpeg"/><Relationship Id="rId54" Type="http://schemas.openxmlformats.org/officeDocument/2006/relationships/image" Target="media/image12.jpeg" TargetMode="External"/><Relationship Id="rId55" Type="http://schemas.openxmlformats.org/officeDocument/2006/relationships/header" Target="header12.xml"/><Relationship Id="rId56" Type="http://schemas.openxmlformats.org/officeDocument/2006/relationships/header" Target="header13.xml"/><Relationship Id="rId57" Type="http://schemas.openxmlformats.org/officeDocument/2006/relationships/footer" Target="footer16.xml"/><Relationship Id="rId58" Type="http://schemas.openxmlformats.org/officeDocument/2006/relationships/footer" Target="footer17.xml"/><Relationship Id="rId59" Type="http://schemas.openxmlformats.org/officeDocument/2006/relationships/header" Target="header14.xml"/><Relationship Id="rId60" Type="http://schemas.openxmlformats.org/officeDocument/2006/relationships/footer" Target="footer18.xml"/><Relationship Id="rId61" Type="http://schemas.openxmlformats.org/officeDocument/2006/relationships/image" Target="media/image13.jpeg"/><Relationship Id="rId62" Type="http://schemas.openxmlformats.org/officeDocument/2006/relationships/image" Target="media/image13.jpeg" TargetMode="External"/><Relationship Id="rId63" Type="http://schemas.openxmlformats.org/officeDocument/2006/relationships/image" Target="media/image14.jpeg"/><Relationship Id="rId64" Type="http://schemas.openxmlformats.org/officeDocument/2006/relationships/image" Target="media/image14.jpeg" TargetMode="External"/><Relationship Id="rId65" Type="http://schemas.openxmlformats.org/officeDocument/2006/relationships/image" Target="media/image15.jpeg"/><Relationship Id="rId66" Type="http://schemas.openxmlformats.org/officeDocument/2006/relationships/image" Target="media/image15.jpeg" TargetMode="External"/><Relationship Id="rId67" Type="http://schemas.openxmlformats.org/officeDocument/2006/relationships/image" Target="media/image16.jpeg"/><Relationship Id="rId68" Type="http://schemas.openxmlformats.org/officeDocument/2006/relationships/image" Target="media/image16.jpeg" TargetMode="External"/><Relationship Id="rId69" Type="http://schemas.openxmlformats.org/officeDocument/2006/relationships/image" Target="media/image17.jpeg"/><Relationship Id="rId70" Type="http://schemas.openxmlformats.org/officeDocument/2006/relationships/image" Target="media/image17.jpeg" TargetMode="External"/><Relationship Id="rId71" Type="http://schemas.openxmlformats.org/officeDocument/2006/relationships/image" Target="media/image18.jpeg"/><Relationship Id="rId72" Type="http://schemas.openxmlformats.org/officeDocument/2006/relationships/image" Target="media/image18.jpeg" TargetMode="External"/><Relationship Id="rId73" Type="http://schemas.openxmlformats.org/officeDocument/2006/relationships/image" Target="media/image19.jpeg"/><Relationship Id="rId74" Type="http://schemas.openxmlformats.org/officeDocument/2006/relationships/image" Target="media/image19.jpeg" TargetMode="External"/><Relationship Id="rId75" Type="http://schemas.openxmlformats.org/officeDocument/2006/relationships/image" Target="media/image20.jpeg"/><Relationship Id="rId76" Type="http://schemas.openxmlformats.org/officeDocument/2006/relationships/image" Target="media/image20.jpeg" TargetMode="External"/><Relationship Id="rId77" Type="http://schemas.openxmlformats.org/officeDocument/2006/relationships/image" Target="media/image21.jpeg"/><Relationship Id="rId78" Type="http://schemas.openxmlformats.org/officeDocument/2006/relationships/image" Target="media/image21.jpeg" TargetMode="External"/><Relationship Id="rId79" Type="http://schemas.openxmlformats.org/officeDocument/2006/relationships/image" Target="media/image22.jpeg"/><Relationship Id="rId80" Type="http://schemas.openxmlformats.org/officeDocument/2006/relationships/image" Target="media/image22.jpeg" TargetMode="External"/><Relationship Id="rId81" Type="http://schemas.openxmlformats.org/officeDocument/2006/relationships/header" Target="header15.xml"/><Relationship Id="rId82" Type="http://schemas.openxmlformats.org/officeDocument/2006/relationships/header" Target="header16.xml"/><Relationship Id="rId83" Type="http://schemas.openxmlformats.org/officeDocument/2006/relationships/footer" Target="footer19.xml"/><Relationship Id="rId84" Type="http://schemas.openxmlformats.org/officeDocument/2006/relationships/footer" Target="footer20.xml"/><Relationship Id="rId85" Type="http://schemas.openxmlformats.org/officeDocument/2006/relationships/header" Target="header17.xml"/><Relationship Id="rId86" Type="http://schemas.openxmlformats.org/officeDocument/2006/relationships/footer" Target="footer21.xml"/><Relationship Id="rId87" Type="http://schemas.openxmlformats.org/officeDocument/2006/relationships/image" Target="media/image23.jpeg"/><Relationship Id="rId88" Type="http://schemas.openxmlformats.org/officeDocument/2006/relationships/image" Target="media/image23.jpeg" TargetMode="External"/><Relationship Id="rId89" Type="http://schemas.openxmlformats.org/officeDocument/2006/relationships/image" Target="media/image24.jpeg"/><Relationship Id="rId90" Type="http://schemas.openxmlformats.org/officeDocument/2006/relationships/image" Target="media/image24.jpeg" TargetMode="External"/><Relationship Id="rId91" Type="http://schemas.openxmlformats.org/officeDocument/2006/relationships/image" Target="media/image25.jpeg"/><Relationship Id="rId92" Type="http://schemas.openxmlformats.org/officeDocument/2006/relationships/image" Target="media/image25.jpeg" TargetMode="External"/><Relationship Id="rId93" Type="http://schemas.openxmlformats.org/officeDocument/2006/relationships/image" Target="media/image26.jpeg"/><Relationship Id="rId94" Type="http://schemas.openxmlformats.org/officeDocument/2006/relationships/image" Target="media/image26.jpeg" TargetMode="External"/><Relationship Id="rId95" Type="http://schemas.openxmlformats.org/officeDocument/2006/relationships/image" Target="media/image27.jpeg"/><Relationship Id="rId96" Type="http://schemas.openxmlformats.org/officeDocument/2006/relationships/image" Target="media/image27.jpeg" TargetMode="External"/><Relationship Id="rId97" Type="http://schemas.openxmlformats.org/officeDocument/2006/relationships/image" Target="media/image28.jpeg"/><Relationship Id="rId98" Type="http://schemas.openxmlformats.org/officeDocument/2006/relationships/image" Target="media/image28.jpeg" TargetMode="External"/><Relationship Id="rId99" Type="http://schemas.openxmlformats.org/officeDocument/2006/relationships/image" Target="media/image29.jpeg"/><Relationship Id="rId100" Type="http://schemas.openxmlformats.org/officeDocument/2006/relationships/image" Target="media/image29.jpeg" TargetMode="External"/><Relationship Id="rId101" Type="http://schemas.openxmlformats.org/officeDocument/2006/relationships/header" Target="header18.xml"/><Relationship Id="rId102" Type="http://schemas.openxmlformats.org/officeDocument/2006/relationships/footer" Target="footer22.xml"/><Relationship Id="rId103" Type="http://schemas.openxmlformats.org/officeDocument/2006/relationships/footer" Target="footer23.xml"/><Relationship Id="rId104" Type="http://schemas.openxmlformats.org/officeDocument/2006/relationships/header" Target="header19.xml"/><Relationship Id="rId105" Type="http://schemas.openxmlformats.org/officeDocument/2006/relationships/footer" Target="footer24.xml"/><Relationship Id="rId106" Type="http://schemas.openxmlformats.org/officeDocument/2006/relationships/image" Target="media/image30.jpeg"/><Relationship Id="rId107" Type="http://schemas.openxmlformats.org/officeDocument/2006/relationships/image" Target="media/image30.jpeg" TargetMode="External"/><Relationship Id="rId108" Type="http://schemas.openxmlformats.org/officeDocument/2006/relationships/image" Target="media/image31.jpeg"/><Relationship Id="rId109" Type="http://schemas.openxmlformats.org/officeDocument/2006/relationships/image" Target="media/image31.jpeg" TargetMode="External"/><Relationship Id="rId110" Type="http://schemas.openxmlformats.org/officeDocument/2006/relationships/image" Target="media/image32.jpeg"/><Relationship Id="rId111" Type="http://schemas.openxmlformats.org/officeDocument/2006/relationships/image" Target="media/image32.jpeg" TargetMode="External"/><Relationship Id="rId112" Type="http://schemas.openxmlformats.org/officeDocument/2006/relationships/image" Target="media/image33.jpeg"/><Relationship Id="rId113" Type="http://schemas.openxmlformats.org/officeDocument/2006/relationships/image" Target="media/image33.jpeg" TargetMode="External"/><Relationship Id="rId114" Type="http://schemas.openxmlformats.org/officeDocument/2006/relationships/image" Target="media/image34.jpeg"/><Relationship Id="rId115" Type="http://schemas.openxmlformats.org/officeDocument/2006/relationships/image" Target="media/image34.jpeg" TargetMode="External"/><Relationship Id="rId116" Type="http://schemas.openxmlformats.org/officeDocument/2006/relationships/image" Target="media/image35.jpeg"/><Relationship Id="rId117" Type="http://schemas.openxmlformats.org/officeDocument/2006/relationships/image" Target="media/image35.jpeg" TargetMode="External"/><Relationship Id="rId118" Type="http://schemas.openxmlformats.org/officeDocument/2006/relationships/image" Target="media/image36.jpeg"/><Relationship Id="rId119" Type="http://schemas.openxmlformats.org/officeDocument/2006/relationships/image" Target="media/image36.jpeg" TargetMode="External"/><Relationship Id="rId120" Type="http://schemas.openxmlformats.org/officeDocument/2006/relationships/header" Target="header20.xml"/><Relationship Id="rId121" Type="http://schemas.openxmlformats.org/officeDocument/2006/relationships/footer" Target="footer25.xml"/><Relationship Id="rId122" Type="http://schemas.openxmlformats.org/officeDocument/2006/relationships/footer" Target="footer26.xml"/><Relationship Id="rId123" Type="http://schemas.openxmlformats.org/officeDocument/2006/relationships/header" Target="header21.xml"/><Relationship Id="rId124" Type="http://schemas.openxmlformats.org/officeDocument/2006/relationships/footer" Target="footer27.xml"/><Relationship Id="rId125" Type="http://schemas.openxmlformats.org/officeDocument/2006/relationships/image" Target="media/image37.jpeg"/><Relationship Id="rId126" Type="http://schemas.openxmlformats.org/officeDocument/2006/relationships/image" Target="media/image37.jpeg" TargetMode="External"/><Relationship Id="rId127" Type="http://schemas.openxmlformats.org/officeDocument/2006/relationships/image" Target="media/image38.jpeg"/><Relationship Id="rId128" Type="http://schemas.openxmlformats.org/officeDocument/2006/relationships/image" Target="media/image38.jpeg" TargetMode="External"/><Relationship Id="rId129" Type="http://schemas.openxmlformats.org/officeDocument/2006/relationships/image" Target="media/image39.jpeg"/><Relationship Id="rId130" Type="http://schemas.openxmlformats.org/officeDocument/2006/relationships/image" Target="media/image39.jpeg" TargetMode="External"/><Relationship Id="rId131" Type="http://schemas.openxmlformats.org/officeDocument/2006/relationships/image" Target="media/image40.jpeg"/><Relationship Id="rId132" Type="http://schemas.openxmlformats.org/officeDocument/2006/relationships/image" Target="media/image40.jpeg" TargetMode="External"/><Relationship Id="rId133" Type="http://schemas.openxmlformats.org/officeDocument/2006/relationships/image" Target="media/image41.jpeg"/><Relationship Id="rId134" Type="http://schemas.openxmlformats.org/officeDocument/2006/relationships/image" Target="media/image41.jpeg" TargetMode="External"/><Relationship Id="rId135" Type="http://schemas.openxmlformats.org/officeDocument/2006/relationships/image" Target="media/image42.jpeg"/><Relationship Id="rId136" Type="http://schemas.openxmlformats.org/officeDocument/2006/relationships/image" Target="media/image42.jpeg" TargetMode="External"/><Relationship Id="rId137" Type="http://schemas.openxmlformats.org/officeDocument/2006/relationships/image" Target="media/image43.jpeg"/><Relationship Id="rId138" Type="http://schemas.openxmlformats.org/officeDocument/2006/relationships/image" Target="media/image43.jpeg" TargetMode="External"/><Relationship Id="rId139" Type="http://schemas.openxmlformats.org/officeDocument/2006/relationships/image" Target="media/image44.jpeg"/><Relationship Id="rId140" Type="http://schemas.openxmlformats.org/officeDocument/2006/relationships/image" Target="media/image44.jpeg" TargetMode="External"/><Relationship Id="rId141" Type="http://schemas.openxmlformats.org/officeDocument/2006/relationships/image" Target="media/image45.jpeg"/><Relationship Id="rId142" Type="http://schemas.openxmlformats.org/officeDocument/2006/relationships/image" Target="media/image45.jpeg" TargetMode="External"/><Relationship Id="rId143" Type="http://schemas.openxmlformats.org/officeDocument/2006/relationships/image" Target="media/image46.jpeg"/><Relationship Id="rId144" Type="http://schemas.openxmlformats.org/officeDocument/2006/relationships/image" Target="media/image46.jpeg" TargetMode="External"/><Relationship Id="rId145" Type="http://schemas.openxmlformats.org/officeDocument/2006/relationships/image" Target="media/image47.jpeg"/><Relationship Id="rId146" Type="http://schemas.openxmlformats.org/officeDocument/2006/relationships/image" Target="media/image47.jpeg" TargetMode="External"/><Relationship Id="rId147" Type="http://schemas.openxmlformats.org/officeDocument/2006/relationships/image" Target="media/image48.jpeg"/><Relationship Id="rId148" Type="http://schemas.openxmlformats.org/officeDocument/2006/relationships/image" Target="media/image48.jpeg" TargetMode="External"/><Relationship Id="rId149" Type="http://schemas.openxmlformats.org/officeDocument/2006/relationships/image" Target="media/image49.jpeg"/><Relationship Id="rId150" Type="http://schemas.openxmlformats.org/officeDocument/2006/relationships/image" Target="media/image49.jpeg" TargetMode="External"/><Relationship Id="rId151" Type="http://schemas.openxmlformats.org/officeDocument/2006/relationships/header" Target="header22.xml"/><Relationship Id="rId152" Type="http://schemas.openxmlformats.org/officeDocument/2006/relationships/header" Target="header23.xml"/><Relationship Id="rId153" Type="http://schemas.openxmlformats.org/officeDocument/2006/relationships/footer" Target="footer28.xml"/><Relationship Id="rId154" Type="http://schemas.openxmlformats.org/officeDocument/2006/relationships/footer" Target="footer29.xml"/><Relationship Id="rId155" Type="http://schemas.openxmlformats.org/officeDocument/2006/relationships/header" Target="header24.xml"/><Relationship Id="rId156" Type="http://schemas.openxmlformats.org/officeDocument/2006/relationships/footer" Target="footer30.xml"/><Relationship Id="rId157" Type="http://schemas.openxmlformats.org/officeDocument/2006/relationships/image" Target="media/image50.jpeg"/><Relationship Id="rId158" Type="http://schemas.openxmlformats.org/officeDocument/2006/relationships/image" Target="media/image50.jpeg" TargetMode="External"/><Relationship Id="rId159" Type="http://schemas.openxmlformats.org/officeDocument/2006/relationships/image" Target="media/image51.jpeg"/><Relationship Id="rId160" Type="http://schemas.openxmlformats.org/officeDocument/2006/relationships/image" Target="media/image51.jpeg" TargetMode="External"/><Relationship Id="rId161" Type="http://schemas.openxmlformats.org/officeDocument/2006/relationships/image" Target="media/image52.jpeg"/><Relationship Id="rId162" Type="http://schemas.openxmlformats.org/officeDocument/2006/relationships/image" Target="media/image52.jpeg" TargetMode="External"/><Relationship Id="rId163" Type="http://schemas.openxmlformats.org/officeDocument/2006/relationships/header" Target="header25.xml"/><Relationship Id="rId164" Type="http://schemas.openxmlformats.org/officeDocument/2006/relationships/header" Target="header26.xml"/><Relationship Id="rId165" Type="http://schemas.openxmlformats.org/officeDocument/2006/relationships/footer" Target="footer31.xml"/><Relationship Id="rId166" Type="http://schemas.openxmlformats.org/officeDocument/2006/relationships/footer" Target="footer32.xml"/><Relationship Id="rId167" Type="http://schemas.openxmlformats.org/officeDocument/2006/relationships/image" Target="media/image53.jpeg"/><Relationship Id="rId168" Type="http://schemas.openxmlformats.org/officeDocument/2006/relationships/image" Target="media/image53.jpeg" TargetMode="External"/><Relationship Id="rId169" Type="http://schemas.openxmlformats.org/officeDocument/2006/relationships/image" Target="media/image54.jpeg"/><Relationship Id="rId170" Type="http://schemas.openxmlformats.org/officeDocument/2006/relationships/image" Target="media/image54.jpeg" TargetMode="External"/><Relationship Id="rId171" Type="http://schemas.openxmlformats.org/officeDocument/2006/relationships/image" Target="media/image55.jpeg"/><Relationship Id="rId172" Type="http://schemas.openxmlformats.org/officeDocument/2006/relationships/image" Target="media/image55.jpeg" TargetMode="External"/><Relationship Id="rId173" Type="http://schemas.openxmlformats.org/officeDocument/2006/relationships/image" Target="media/image56.jpeg"/><Relationship Id="rId174" Type="http://schemas.openxmlformats.org/officeDocument/2006/relationships/image" Target="media/image56.jpeg" TargetMode="External"/><Relationship Id="rId175" Type="http://schemas.openxmlformats.org/officeDocument/2006/relationships/image" Target="media/image57.jpeg"/><Relationship Id="rId176" Type="http://schemas.openxmlformats.org/officeDocument/2006/relationships/image" Target="media/image57.jpeg" TargetMode="External"/><Relationship Id="rId177" Type="http://schemas.openxmlformats.org/officeDocument/2006/relationships/image" Target="media/image58.jpeg"/><Relationship Id="rId178" Type="http://schemas.openxmlformats.org/officeDocument/2006/relationships/image" Target="media/image58.jpeg" TargetMode="External"/><Relationship Id="rId179" Type="http://schemas.openxmlformats.org/officeDocument/2006/relationships/image" Target="media/image59.jpeg"/><Relationship Id="rId180" Type="http://schemas.openxmlformats.org/officeDocument/2006/relationships/image" Target="media/image59.jpeg" TargetMode="External"/><Relationship Id="rId181" Type="http://schemas.openxmlformats.org/officeDocument/2006/relationships/image" Target="media/image60.jpeg"/><Relationship Id="rId182" Type="http://schemas.openxmlformats.org/officeDocument/2006/relationships/image" Target="media/image60.jpeg" TargetMode="External"/><Relationship Id="rId183" Type="http://schemas.openxmlformats.org/officeDocument/2006/relationships/image" Target="media/image61.jpeg"/><Relationship Id="rId184" Type="http://schemas.openxmlformats.org/officeDocument/2006/relationships/image" Target="media/image61.jpeg" TargetMode="External"/><Relationship Id="rId185" Type="http://schemas.openxmlformats.org/officeDocument/2006/relationships/image" Target="media/image62.jpeg"/><Relationship Id="rId186" Type="http://schemas.openxmlformats.org/officeDocument/2006/relationships/image" Target="media/image62.jpeg" TargetMode="External"/><Relationship Id="rId187" Type="http://schemas.openxmlformats.org/officeDocument/2006/relationships/header" Target="header27.xml"/><Relationship Id="rId188" Type="http://schemas.openxmlformats.org/officeDocument/2006/relationships/header" Target="header28.xml"/><Relationship Id="rId189" Type="http://schemas.openxmlformats.org/officeDocument/2006/relationships/footer" Target="footer33.xml"/><Relationship Id="rId190" Type="http://schemas.openxmlformats.org/officeDocument/2006/relationships/footer" Target="footer34.xml"/><Relationship Id="rId191" Type="http://schemas.openxmlformats.org/officeDocument/2006/relationships/image" Target="media/image63.jpeg"/><Relationship Id="rId192" Type="http://schemas.openxmlformats.org/officeDocument/2006/relationships/image" Target="media/image63.jpeg" TargetMode="External"/><Relationship Id="rId193" Type="http://schemas.openxmlformats.org/officeDocument/2006/relationships/image" Target="media/image64.jpeg"/><Relationship Id="rId194" Type="http://schemas.openxmlformats.org/officeDocument/2006/relationships/image" Target="media/image64.jpeg" TargetMode="External"/><Relationship Id="rId195" Type="http://schemas.openxmlformats.org/officeDocument/2006/relationships/image" Target="media/image65.jpeg"/><Relationship Id="rId196" Type="http://schemas.openxmlformats.org/officeDocument/2006/relationships/image" Target="media/image65.jpeg" TargetMode="External"/><Relationship Id="rId197" Type="http://schemas.openxmlformats.org/officeDocument/2006/relationships/image" Target="media/image66.jpeg"/><Relationship Id="rId198" Type="http://schemas.openxmlformats.org/officeDocument/2006/relationships/image" Target="media/image66.jpeg" TargetMode="External"/><Relationship Id="rId199" Type="http://schemas.openxmlformats.org/officeDocument/2006/relationships/image" Target="media/image67.jpeg"/><Relationship Id="rId200" Type="http://schemas.openxmlformats.org/officeDocument/2006/relationships/image" Target="media/image67.jpeg" TargetMode="External"/><Relationship Id="rId201" Type="http://schemas.openxmlformats.org/officeDocument/2006/relationships/image" Target="media/image68.jpeg"/><Relationship Id="rId202" Type="http://schemas.openxmlformats.org/officeDocument/2006/relationships/image" Target="media/image68.jpeg" TargetMode="External"/><Relationship Id="rId203" Type="http://schemas.openxmlformats.org/officeDocument/2006/relationships/image" Target="media/image69.jpeg"/><Relationship Id="rId204" Type="http://schemas.openxmlformats.org/officeDocument/2006/relationships/image" Target="media/image69.jpeg" TargetMode="External"/><Relationship Id="rId205" Type="http://schemas.openxmlformats.org/officeDocument/2006/relationships/image" Target="media/image70.jpeg"/><Relationship Id="rId206" Type="http://schemas.openxmlformats.org/officeDocument/2006/relationships/image" Target="media/image70.jpeg" TargetMode="External"/><Relationship Id="rId207" Type="http://schemas.openxmlformats.org/officeDocument/2006/relationships/image" Target="media/image71.jpeg"/><Relationship Id="rId208" Type="http://schemas.openxmlformats.org/officeDocument/2006/relationships/image" Target="media/image71.jpeg" TargetMode="External"/><Relationship Id="rId209" Type="http://schemas.openxmlformats.org/officeDocument/2006/relationships/image" Target="media/image72.jpeg"/><Relationship Id="rId210" Type="http://schemas.openxmlformats.org/officeDocument/2006/relationships/image" Target="media/image72.jpeg" TargetMode="External"/><Relationship Id="rId211" Type="http://schemas.openxmlformats.org/officeDocument/2006/relationships/image" Target="media/image73.jpeg"/><Relationship Id="rId212" Type="http://schemas.openxmlformats.org/officeDocument/2006/relationships/image" Target="media/image73.jpeg" TargetMode="External"/><Relationship Id="rId213" Type="http://schemas.openxmlformats.org/officeDocument/2006/relationships/image" Target="media/image74.jpeg"/><Relationship Id="rId214" Type="http://schemas.openxmlformats.org/officeDocument/2006/relationships/image" Target="media/image74.jpeg" TargetMode="External"/><Relationship Id="rId215" Type="http://schemas.openxmlformats.org/officeDocument/2006/relationships/image" Target="media/image75.jpeg"/><Relationship Id="rId216" Type="http://schemas.openxmlformats.org/officeDocument/2006/relationships/image" Target="media/image75.jpeg" TargetMode="External"/><Relationship Id="rId217" Type="http://schemas.openxmlformats.org/officeDocument/2006/relationships/image" Target="media/image76.jpeg"/><Relationship Id="rId218" Type="http://schemas.openxmlformats.org/officeDocument/2006/relationships/image" Target="media/image76.jpeg" TargetMode="External"/><Relationship Id="rId219" Type="http://schemas.openxmlformats.org/officeDocument/2006/relationships/image" Target="media/image77.jpeg"/><Relationship Id="rId220" Type="http://schemas.openxmlformats.org/officeDocument/2006/relationships/image" Target="media/image77.jpeg" TargetMode="External"/><Relationship Id="rId221" Type="http://schemas.openxmlformats.org/officeDocument/2006/relationships/header" Target="header29.xml"/><Relationship Id="rId222" Type="http://schemas.openxmlformats.org/officeDocument/2006/relationships/header" Target="header30.xml"/><Relationship Id="rId223" Type="http://schemas.openxmlformats.org/officeDocument/2006/relationships/footer" Target="footer35.xml"/><Relationship Id="rId224" Type="http://schemas.openxmlformats.org/officeDocument/2006/relationships/footer" Target="footer36.xml"/><Relationship Id="rId225" Type="http://schemas.openxmlformats.org/officeDocument/2006/relationships/header" Target="header31.xml"/><Relationship Id="rId226" Type="http://schemas.openxmlformats.org/officeDocument/2006/relationships/footer" Target="footer37.xml"/><Relationship Id="rId227" Type="http://schemas.openxmlformats.org/officeDocument/2006/relationships/image" Target="media/image78.jpeg"/><Relationship Id="rId228" Type="http://schemas.openxmlformats.org/officeDocument/2006/relationships/image" Target="media/image78.jpeg" TargetMode="External"/><Relationship Id="rId229" Type="http://schemas.openxmlformats.org/officeDocument/2006/relationships/image" Target="media/image79.jpeg"/><Relationship Id="rId230" Type="http://schemas.openxmlformats.org/officeDocument/2006/relationships/image" Target="media/image79.jpeg" TargetMode="External"/><Relationship Id="rId231" Type="http://schemas.openxmlformats.org/officeDocument/2006/relationships/image" Target="media/image80.jpeg"/><Relationship Id="rId232" Type="http://schemas.openxmlformats.org/officeDocument/2006/relationships/image" Target="media/image80.jpeg" TargetMode="External"/><Relationship Id="rId233" Type="http://schemas.openxmlformats.org/officeDocument/2006/relationships/header" Target="header32.xml"/><Relationship Id="rId234" Type="http://schemas.openxmlformats.org/officeDocument/2006/relationships/header" Target="header33.xml"/><Relationship Id="rId235" Type="http://schemas.openxmlformats.org/officeDocument/2006/relationships/footer" Target="footer38.xml"/><Relationship Id="rId236" Type="http://schemas.openxmlformats.org/officeDocument/2006/relationships/footer" Target="footer39.xml"/><Relationship Id="rId237" Type="http://schemas.openxmlformats.org/officeDocument/2006/relationships/header" Target="header34.xml"/><Relationship Id="rId238" Type="http://schemas.openxmlformats.org/officeDocument/2006/relationships/footer" Target="footer40.xml"/><Relationship Id="rId239" Type="http://schemas.openxmlformats.org/officeDocument/2006/relationships/image" Target="media/image81.jpeg"/><Relationship Id="rId240" Type="http://schemas.openxmlformats.org/officeDocument/2006/relationships/image" Target="media/image81.jpeg" TargetMode="External"/><Relationship Id="rId241" Type="http://schemas.openxmlformats.org/officeDocument/2006/relationships/image" Target="media/image82.jpeg"/><Relationship Id="rId242" Type="http://schemas.openxmlformats.org/officeDocument/2006/relationships/image" Target="media/image82.jpeg" TargetMode="External"/><Relationship Id="rId243" Type="http://schemas.openxmlformats.org/officeDocument/2006/relationships/image" Target="media/image83.jpeg"/><Relationship Id="rId244" Type="http://schemas.openxmlformats.org/officeDocument/2006/relationships/image" Target="media/image83.jpeg" TargetMode="External"/><Relationship Id="rId245" Type="http://schemas.openxmlformats.org/officeDocument/2006/relationships/image" Target="media/image84.jpeg"/><Relationship Id="rId246" Type="http://schemas.openxmlformats.org/officeDocument/2006/relationships/image" Target="media/image84.jpeg" TargetMode="External"/><Relationship Id="rId247" Type="http://schemas.openxmlformats.org/officeDocument/2006/relationships/header" Target="header35.xml"/><Relationship Id="rId248" Type="http://schemas.openxmlformats.org/officeDocument/2006/relationships/header" Target="header36.xml"/><Relationship Id="rId249" Type="http://schemas.openxmlformats.org/officeDocument/2006/relationships/footer" Target="footer41.xml"/><Relationship Id="rId250" Type="http://schemas.openxmlformats.org/officeDocument/2006/relationships/footer" Target="footer42.xml"/><Relationship Id="rId251" Type="http://schemas.openxmlformats.org/officeDocument/2006/relationships/header" Target="header37.xml"/><Relationship Id="rId252" Type="http://schemas.openxmlformats.org/officeDocument/2006/relationships/footer" Target="footer43.xml"/><Relationship Id="rId253" Type="http://schemas.openxmlformats.org/officeDocument/2006/relationships/image" Target="media/image85.jpeg"/><Relationship Id="rId254" Type="http://schemas.openxmlformats.org/officeDocument/2006/relationships/image" Target="media/image85.jpeg" TargetMode="External"/><Relationship Id="rId255" Type="http://schemas.openxmlformats.org/officeDocument/2006/relationships/image" Target="media/image86.jpeg"/><Relationship Id="rId256" Type="http://schemas.openxmlformats.org/officeDocument/2006/relationships/image" Target="media/image86.jpeg" TargetMode="External"/><Relationship Id="rId257" Type="http://schemas.openxmlformats.org/officeDocument/2006/relationships/image" Target="media/image87.jpeg"/><Relationship Id="rId258" Type="http://schemas.openxmlformats.org/officeDocument/2006/relationships/image" Target="media/image87.jpeg" TargetMode="External"/><Relationship Id="rId259" Type="http://schemas.openxmlformats.org/officeDocument/2006/relationships/image" Target="media/image88.jpeg"/><Relationship Id="rId260" Type="http://schemas.openxmlformats.org/officeDocument/2006/relationships/image" Target="media/image88.jpeg" TargetMode="External"/><Relationship Id="rId261" Type="http://schemas.openxmlformats.org/officeDocument/2006/relationships/header" Target="header38.xml"/><Relationship Id="rId262" Type="http://schemas.openxmlformats.org/officeDocument/2006/relationships/footer" Target="footer44.xml"/><Relationship Id="rId263" Type="http://schemas.openxmlformats.org/officeDocument/2006/relationships/footer" Target="footer45.xml"/><Relationship Id="rId264" Type="http://schemas.openxmlformats.org/officeDocument/2006/relationships/header" Target="header39.xml"/><Relationship Id="rId265" Type="http://schemas.openxmlformats.org/officeDocument/2006/relationships/footer" Target="footer46.xml"/><Relationship Id="rId266" Type="http://schemas.openxmlformats.org/officeDocument/2006/relationships/image" Target="media/image89.jpeg"/><Relationship Id="rId267" Type="http://schemas.openxmlformats.org/officeDocument/2006/relationships/image" Target="media/image89.jpeg" TargetMode="External"/><Relationship Id="rId268" Type="http://schemas.openxmlformats.org/officeDocument/2006/relationships/image" Target="media/image90.jpeg"/><Relationship Id="rId269" Type="http://schemas.openxmlformats.org/officeDocument/2006/relationships/image" Target="media/image90.jpeg" TargetMode="External"/><Relationship Id="rId270" Type="http://schemas.openxmlformats.org/officeDocument/2006/relationships/image" Target="media/image91.jpeg"/><Relationship Id="rId271" Type="http://schemas.openxmlformats.org/officeDocument/2006/relationships/image" Target="media/image91.jpeg" TargetMode="External"/><Relationship Id="rId272" Type="http://schemas.openxmlformats.org/officeDocument/2006/relationships/image" Target="media/image92.jpeg"/><Relationship Id="rId273" Type="http://schemas.openxmlformats.org/officeDocument/2006/relationships/image" Target="media/image92.jpeg" TargetMode="External"/><Relationship Id="rId274" Type="http://schemas.openxmlformats.org/officeDocument/2006/relationships/image" Target="media/image93.jpeg"/><Relationship Id="rId275" Type="http://schemas.openxmlformats.org/officeDocument/2006/relationships/image" Target="media/image93.jpeg" TargetMode="External"/><Relationship Id="rId276" Type="http://schemas.openxmlformats.org/officeDocument/2006/relationships/image" Target="media/image94.jpeg"/><Relationship Id="rId277" Type="http://schemas.openxmlformats.org/officeDocument/2006/relationships/image" Target="media/image94.jpeg" TargetMode="External"/><Relationship Id="rId278" Type="http://schemas.openxmlformats.org/officeDocument/2006/relationships/image" Target="media/image95.jpeg"/><Relationship Id="rId279" Type="http://schemas.openxmlformats.org/officeDocument/2006/relationships/image" Target="media/image95.jpeg" TargetMode="External"/><Relationship Id="rId280" Type="http://schemas.openxmlformats.org/officeDocument/2006/relationships/image" Target="media/image96.jpeg"/><Relationship Id="rId281" Type="http://schemas.openxmlformats.org/officeDocument/2006/relationships/image" Target="media/image96.jpeg" TargetMode="External"/><Relationship Id="rId282" Type="http://schemas.openxmlformats.org/officeDocument/2006/relationships/header" Target="header40.xml"/><Relationship Id="rId283" Type="http://schemas.openxmlformats.org/officeDocument/2006/relationships/footer" Target="footer47.xml"/><Relationship Id="rId284" Type="http://schemas.openxmlformats.org/officeDocument/2006/relationships/footer" Target="footer48.xml"/><Relationship Id="rId285" Type="http://schemas.openxmlformats.org/officeDocument/2006/relationships/header" Target="header41.xml"/><Relationship Id="rId286" Type="http://schemas.openxmlformats.org/officeDocument/2006/relationships/footer" Target="footer49.xml"/><Relationship Id="rId287" Type="http://schemas.openxmlformats.org/officeDocument/2006/relationships/image" Target="media/image97.jpeg"/><Relationship Id="rId288" Type="http://schemas.openxmlformats.org/officeDocument/2006/relationships/image" Target="media/image97.jpeg" TargetMode="External"/><Relationship Id="rId289" Type="http://schemas.openxmlformats.org/officeDocument/2006/relationships/image" Target="media/image98.jpeg"/><Relationship Id="rId290" Type="http://schemas.openxmlformats.org/officeDocument/2006/relationships/image" Target="media/image98.jpeg" TargetMode="External"/><Relationship Id="rId291" Type="http://schemas.openxmlformats.org/officeDocument/2006/relationships/image" Target="media/image99.jpeg"/><Relationship Id="rId292" Type="http://schemas.openxmlformats.org/officeDocument/2006/relationships/image" Target="media/image99.jpeg" TargetMode="External"/><Relationship Id="rId293" Type="http://schemas.openxmlformats.org/officeDocument/2006/relationships/image" Target="media/image100.jpeg"/><Relationship Id="rId294" Type="http://schemas.openxmlformats.org/officeDocument/2006/relationships/image" Target="media/image100.jpeg" TargetMode="External"/><Relationship Id="rId295" Type="http://schemas.openxmlformats.org/officeDocument/2006/relationships/image" Target="media/image101.jpeg"/><Relationship Id="rId296" Type="http://schemas.openxmlformats.org/officeDocument/2006/relationships/image" Target="media/image101.jpeg" TargetMode="External"/><Relationship Id="rId297" Type="http://schemas.openxmlformats.org/officeDocument/2006/relationships/image" Target="media/image102.jpeg"/><Relationship Id="rId298" Type="http://schemas.openxmlformats.org/officeDocument/2006/relationships/image" Target="media/image102.jpeg" TargetMode="External"/><Relationship Id="rId299" Type="http://schemas.openxmlformats.org/officeDocument/2006/relationships/image" Target="media/image103.jpeg"/><Relationship Id="rId300" Type="http://schemas.openxmlformats.org/officeDocument/2006/relationships/image" Target="media/image103.jpeg" TargetMode="External"/><Relationship Id="rId301" Type="http://schemas.openxmlformats.org/officeDocument/2006/relationships/header" Target="header42.xml"/><Relationship Id="rId302" Type="http://schemas.openxmlformats.org/officeDocument/2006/relationships/header" Target="header43.xml"/><Relationship Id="rId303" Type="http://schemas.openxmlformats.org/officeDocument/2006/relationships/footer" Target="footer50.xml"/><Relationship Id="rId304" Type="http://schemas.openxmlformats.org/officeDocument/2006/relationships/footer" Target="footer51.xml"/><Relationship Id="rId305" Type="http://schemas.openxmlformats.org/officeDocument/2006/relationships/header" Target="header44.xml"/><Relationship Id="rId306" Type="http://schemas.openxmlformats.org/officeDocument/2006/relationships/footer" Target="footer52.xml"/><Relationship Id="rId307" Type="http://schemas.openxmlformats.org/officeDocument/2006/relationships/image" Target="media/image104.jpeg"/><Relationship Id="rId308" Type="http://schemas.openxmlformats.org/officeDocument/2006/relationships/image" Target="media/image104.jpeg" TargetMode="External"/><Relationship Id="rId309" Type="http://schemas.openxmlformats.org/officeDocument/2006/relationships/header" Target="header45.xml"/><Relationship Id="rId310" Type="http://schemas.openxmlformats.org/officeDocument/2006/relationships/header" Target="header46.xml"/><Relationship Id="rId311" Type="http://schemas.openxmlformats.org/officeDocument/2006/relationships/footer" Target="footer53.xml"/><Relationship Id="rId312" Type="http://schemas.openxmlformats.org/officeDocument/2006/relationships/footer" Target="footer54.xml"/><Relationship Id="rId313" Type="http://schemas.openxmlformats.org/officeDocument/2006/relationships/header" Target="header47.xml"/><Relationship Id="rId314" Type="http://schemas.openxmlformats.org/officeDocument/2006/relationships/footer" Target="footer55.xml"/><Relationship Id="rId315" Type="http://schemas.openxmlformats.org/officeDocument/2006/relationships/image" Target="media/image105.jpeg"/><Relationship Id="rId316" Type="http://schemas.openxmlformats.org/officeDocument/2006/relationships/image" Target="media/image105.jpeg" TargetMode="External"/><Relationship Id="rId317" Type="http://schemas.openxmlformats.org/officeDocument/2006/relationships/image" Target="media/image106.jpeg"/><Relationship Id="rId318" Type="http://schemas.openxmlformats.org/officeDocument/2006/relationships/image" Target="media/image106.jpeg" TargetMode="External"/><Relationship Id="rId319" Type="http://schemas.openxmlformats.org/officeDocument/2006/relationships/image" Target="media/image107.jpeg"/><Relationship Id="rId320" Type="http://schemas.openxmlformats.org/officeDocument/2006/relationships/image" Target="media/image107.jpeg" TargetMode="External"/><Relationship Id="rId321" Type="http://schemas.openxmlformats.org/officeDocument/2006/relationships/image" Target="media/image108.jpeg"/><Relationship Id="rId322" Type="http://schemas.openxmlformats.org/officeDocument/2006/relationships/image" Target="media/image108.jpeg" TargetMode="External"/><Relationship Id="rId323" Type="http://schemas.openxmlformats.org/officeDocument/2006/relationships/image" Target="media/image109.jpeg"/><Relationship Id="rId324" Type="http://schemas.openxmlformats.org/officeDocument/2006/relationships/image" Target="media/image109.jpeg" TargetMode="External"/><Relationship Id="rId325" Type="http://schemas.openxmlformats.org/officeDocument/2006/relationships/image" Target="media/image110.jpeg"/><Relationship Id="rId326" Type="http://schemas.openxmlformats.org/officeDocument/2006/relationships/image" Target="media/image110.jpeg" TargetMode="External"/><Relationship Id="rId327" Type="http://schemas.openxmlformats.org/officeDocument/2006/relationships/image" Target="media/image111.jpeg"/><Relationship Id="rId328" Type="http://schemas.openxmlformats.org/officeDocument/2006/relationships/image" Target="media/image111.jpeg" TargetMode="External"/><Relationship Id="rId329" Type="http://schemas.openxmlformats.org/officeDocument/2006/relationships/image" Target="media/image112.jpeg"/><Relationship Id="rId330" Type="http://schemas.openxmlformats.org/officeDocument/2006/relationships/image" Target="media/image112.jpeg" TargetMode="External"/><Relationship Id="rId331" Type="http://schemas.openxmlformats.org/officeDocument/2006/relationships/image" Target="media/image113.jpeg"/><Relationship Id="rId332" Type="http://schemas.openxmlformats.org/officeDocument/2006/relationships/image" Target="media/image113.jpeg" TargetMode="External"/><Relationship Id="rId333" Type="http://schemas.openxmlformats.org/officeDocument/2006/relationships/header" Target="header48.xml"/><Relationship Id="rId334" Type="http://schemas.openxmlformats.org/officeDocument/2006/relationships/header" Target="header49.xml"/><Relationship Id="rId335" Type="http://schemas.openxmlformats.org/officeDocument/2006/relationships/footer" Target="footer56.xml"/><Relationship Id="rId336" Type="http://schemas.openxmlformats.org/officeDocument/2006/relationships/footer" Target="footer57.xml"/><Relationship Id="rId337" Type="http://schemas.openxmlformats.org/officeDocument/2006/relationships/header" Target="header50.xml"/><Relationship Id="rId338" Type="http://schemas.openxmlformats.org/officeDocument/2006/relationships/footer" Target="footer58.xml"/><Relationship Id="rId339" Type="http://schemas.openxmlformats.org/officeDocument/2006/relationships/image" Target="media/image114.jpeg"/><Relationship Id="rId340" Type="http://schemas.openxmlformats.org/officeDocument/2006/relationships/image" Target="media/image114.jpeg" TargetMode="External"/><Relationship Id="rId341" Type="http://schemas.openxmlformats.org/officeDocument/2006/relationships/image" Target="media/image115.jpeg"/><Relationship Id="rId342" Type="http://schemas.openxmlformats.org/officeDocument/2006/relationships/image" Target="media/image115.jpeg" TargetMode="External"/><Relationship Id="rId343" Type="http://schemas.openxmlformats.org/officeDocument/2006/relationships/image" Target="media/image116.jpeg"/><Relationship Id="rId344" Type="http://schemas.openxmlformats.org/officeDocument/2006/relationships/image" Target="media/image116.jpeg" TargetMode="External"/><Relationship Id="rId345" Type="http://schemas.openxmlformats.org/officeDocument/2006/relationships/image" Target="media/image117.jpeg"/><Relationship Id="rId346" Type="http://schemas.openxmlformats.org/officeDocument/2006/relationships/image" Target="media/image117.jpeg" TargetMode="External"/><Relationship Id="rId347" Type="http://schemas.openxmlformats.org/officeDocument/2006/relationships/image" Target="media/image118.jpeg"/><Relationship Id="rId348" Type="http://schemas.openxmlformats.org/officeDocument/2006/relationships/image" Target="media/image118.jpeg" TargetMode="External"/><Relationship Id="rId349" Type="http://schemas.openxmlformats.org/officeDocument/2006/relationships/header" Target="header51.xml"/><Relationship Id="rId350" Type="http://schemas.openxmlformats.org/officeDocument/2006/relationships/header" Target="header52.xml"/><Relationship Id="rId351" Type="http://schemas.openxmlformats.org/officeDocument/2006/relationships/footer" Target="footer59.xml"/><Relationship Id="rId352" Type="http://schemas.openxmlformats.org/officeDocument/2006/relationships/footer" Target="footer60.xml"/><Relationship Id="rId353" Type="http://schemas.openxmlformats.org/officeDocument/2006/relationships/header" Target="header53.xml"/><Relationship Id="rId354" Type="http://schemas.openxmlformats.org/officeDocument/2006/relationships/footer" Target="footer61.xml"/><Relationship Id="rId355" Type="http://schemas.openxmlformats.org/officeDocument/2006/relationships/image" Target="media/image119.jpeg"/><Relationship Id="rId356" Type="http://schemas.openxmlformats.org/officeDocument/2006/relationships/image" Target="media/image119.jpeg" TargetMode="External"/><Relationship Id="rId357" Type="http://schemas.openxmlformats.org/officeDocument/2006/relationships/image" Target="media/image120.jpeg"/><Relationship Id="rId358" Type="http://schemas.openxmlformats.org/officeDocument/2006/relationships/image" Target="media/image120.jpeg" TargetMode="External"/><Relationship Id="rId359" Type="http://schemas.openxmlformats.org/officeDocument/2006/relationships/image" Target="media/image121.jpeg"/><Relationship Id="rId360" Type="http://schemas.openxmlformats.org/officeDocument/2006/relationships/image" Target="media/image121.jpeg" TargetMode="External"/><Relationship Id="rId361" Type="http://schemas.openxmlformats.org/officeDocument/2006/relationships/image" Target="media/image122.jpeg"/><Relationship Id="rId362" Type="http://schemas.openxmlformats.org/officeDocument/2006/relationships/image" Target="media/image122.jpeg" TargetMode="External"/><Relationship Id="rId363" Type="http://schemas.openxmlformats.org/officeDocument/2006/relationships/image" Target="media/image123.jpeg"/><Relationship Id="rId364" Type="http://schemas.openxmlformats.org/officeDocument/2006/relationships/image" Target="media/image123.jpeg" TargetMode="External"/><Relationship Id="rId365" Type="http://schemas.openxmlformats.org/officeDocument/2006/relationships/image" Target="media/image124.jpeg"/><Relationship Id="rId366" Type="http://schemas.openxmlformats.org/officeDocument/2006/relationships/image" Target="media/image124.jpeg" TargetMode="External"/><Relationship Id="rId367" Type="http://schemas.openxmlformats.org/officeDocument/2006/relationships/image" Target="media/image125.jpeg"/><Relationship Id="rId368" Type="http://schemas.openxmlformats.org/officeDocument/2006/relationships/image" Target="media/image125.jpeg" TargetMode="External"/><Relationship Id="rId369" Type="http://schemas.openxmlformats.org/officeDocument/2006/relationships/image" Target="media/image126.jpeg"/><Relationship Id="rId370" Type="http://schemas.openxmlformats.org/officeDocument/2006/relationships/image" Target="media/image126.jpeg" TargetMode="External"/><Relationship Id="rId371" Type="http://schemas.openxmlformats.org/officeDocument/2006/relationships/header" Target="header54.xml"/><Relationship Id="rId372" Type="http://schemas.openxmlformats.org/officeDocument/2006/relationships/header" Target="header55.xml"/><Relationship Id="rId373" Type="http://schemas.openxmlformats.org/officeDocument/2006/relationships/footer" Target="footer62.xml"/><Relationship Id="rId374" Type="http://schemas.openxmlformats.org/officeDocument/2006/relationships/footer" Target="footer63.xml"/><Relationship Id="rId375" Type="http://schemas.openxmlformats.org/officeDocument/2006/relationships/header" Target="header56.xml"/><Relationship Id="rId376" Type="http://schemas.openxmlformats.org/officeDocument/2006/relationships/footer" Target="footer64.xml"/><Relationship Id="rId377" Type="http://schemas.openxmlformats.org/officeDocument/2006/relationships/image" Target="media/image127.jpeg"/><Relationship Id="rId378" Type="http://schemas.openxmlformats.org/officeDocument/2006/relationships/image" Target="media/image127.jpeg" TargetMode="External"/><Relationship Id="rId379" Type="http://schemas.openxmlformats.org/officeDocument/2006/relationships/image" Target="media/image128.jpeg"/><Relationship Id="rId380" Type="http://schemas.openxmlformats.org/officeDocument/2006/relationships/image" Target="media/image128.jpeg" TargetMode="External"/><Relationship Id="rId381" Type="http://schemas.openxmlformats.org/officeDocument/2006/relationships/image" Target="media/image129.jpeg"/><Relationship Id="rId382" Type="http://schemas.openxmlformats.org/officeDocument/2006/relationships/image" Target="media/image129.jpeg" TargetMode="External"/><Relationship Id="rId383" Type="http://schemas.openxmlformats.org/officeDocument/2006/relationships/image" Target="media/image130.jpeg"/><Relationship Id="rId384" Type="http://schemas.openxmlformats.org/officeDocument/2006/relationships/image" Target="media/image130.jpeg" TargetMode="External"/><Relationship Id="rId385" Type="http://schemas.openxmlformats.org/officeDocument/2006/relationships/header" Target="header57.xml"/><Relationship Id="rId386" Type="http://schemas.openxmlformats.org/officeDocument/2006/relationships/header" Target="header58.xml"/><Relationship Id="rId387" Type="http://schemas.openxmlformats.org/officeDocument/2006/relationships/footer" Target="footer65.xml"/><Relationship Id="rId388" Type="http://schemas.openxmlformats.org/officeDocument/2006/relationships/footer" Target="footer66.xml"/><Relationship Id="rId389" Type="http://schemas.openxmlformats.org/officeDocument/2006/relationships/header" Target="header59.xml"/><Relationship Id="rId390" Type="http://schemas.openxmlformats.org/officeDocument/2006/relationships/footer" Target="footer67.xml"/><Relationship Id="rId391" Type="http://schemas.openxmlformats.org/officeDocument/2006/relationships/image" Target="media/image131.jpeg"/><Relationship Id="rId392" Type="http://schemas.openxmlformats.org/officeDocument/2006/relationships/image" Target="media/image131.jpeg" TargetMode="External"/><Relationship Id="rId393" Type="http://schemas.openxmlformats.org/officeDocument/2006/relationships/image" Target="media/image132.jpeg"/><Relationship Id="rId394" Type="http://schemas.openxmlformats.org/officeDocument/2006/relationships/image" Target="media/image132.jpeg" TargetMode="External"/><Relationship Id="rId395" Type="http://schemas.openxmlformats.org/officeDocument/2006/relationships/image" Target="media/image133.jpeg"/><Relationship Id="rId396" Type="http://schemas.openxmlformats.org/officeDocument/2006/relationships/image" Target="media/image133.jpeg" TargetMode="External"/><Relationship Id="rId397" Type="http://schemas.openxmlformats.org/officeDocument/2006/relationships/image" Target="media/image134.jpeg"/><Relationship Id="rId398" Type="http://schemas.openxmlformats.org/officeDocument/2006/relationships/image" Target="media/image134.jpeg" TargetMode="External"/><Relationship Id="rId399" Type="http://schemas.openxmlformats.org/officeDocument/2006/relationships/image" Target="media/image135.jpeg"/><Relationship Id="rId400" Type="http://schemas.openxmlformats.org/officeDocument/2006/relationships/image" Target="media/image135.jpeg" TargetMode="External"/><Relationship Id="rId401" Type="http://schemas.openxmlformats.org/officeDocument/2006/relationships/image" Target="media/image136.jpeg"/><Relationship Id="rId402" Type="http://schemas.openxmlformats.org/officeDocument/2006/relationships/image" Target="media/image136.jpeg" TargetMode="External"/><Relationship Id="rId403" Type="http://schemas.openxmlformats.org/officeDocument/2006/relationships/image" Target="media/image137.jpeg"/><Relationship Id="rId404" Type="http://schemas.openxmlformats.org/officeDocument/2006/relationships/image" Target="media/image137.jpeg" TargetMode="External"/><Relationship Id="rId405" Type="http://schemas.openxmlformats.org/officeDocument/2006/relationships/image" Target="media/image138.jpeg"/><Relationship Id="rId406" Type="http://schemas.openxmlformats.org/officeDocument/2006/relationships/image" Target="media/image138.jpeg" TargetMode="External"/><Relationship Id="rId407" Type="http://schemas.openxmlformats.org/officeDocument/2006/relationships/image" Target="media/image139.jpeg"/><Relationship Id="rId408" Type="http://schemas.openxmlformats.org/officeDocument/2006/relationships/image" Target="media/image139.jpeg" TargetMode="External"/><Relationship Id="rId409" Type="http://schemas.openxmlformats.org/officeDocument/2006/relationships/image" Target="media/image140.jpeg"/><Relationship Id="rId410" Type="http://schemas.openxmlformats.org/officeDocument/2006/relationships/image" Target="media/image140.jpeg" TargetMode="External"/><Relationship Id="rId411" Type="http://schemas.openxmlformats.org/officeDocument/2006/relationships/image" Target="media/image141.jpeg"/><Relationship Id="rId412" Type="http://schemas.openxmlformats.org/officeDocument/2006/relationships/image" Target="media/image141.jpeg" TargetMode="External"/><Relationship Id="rId413" Type="http://schemas.openxmlformats.org/officeDocument/2006/relationships/header" Target="header60.xml"/><Relationship Id="rId414" Type="http://schemas.openxmlformats.org/officeDocument/2006/relationships/header" Target="header61.xml"/><Relationship Id="rId415" Type="http://schemas.openxmlformats.org/officeDocument/2006/relationships/footer" Target="footer68.xml"/><Relationship Id="rId416" Type="http://schemas.openxmlformats.org/officeDocument/2006/relationships/footer" Target="footer69.xml"/><Relationship Id="rId417" Type="http://schemas.openxmlformats.org/officeDocument/2006/relationships/header" Target="header62.xml"/><Relationship Id="rId418" Type="http://schemas.openxmlformats.org/officeDocument/2006/relationships/footer" Target="footer70.xml"/><Relationship Id="rId419" Type="http://schemas.openxmlformats.org/officeDocument/2006/relationships/image" Target="media/image142.jpeg"/><Relationship Id="rId420" Type="http://schemas.openxmlformats.org/officeDocument/2006/relationships/image" Target="media/image142.jpeg" TargetMode="External"/><Relationship Id="rId421" Type="http://schemas.openxmlformats.org/officeDocument/2006/relationships/image" Target="media/image143.jpeg"/><Relationship Id="rId422" Type="http://schemas.openxmlformats.org/officeDocument/2006/relationships/image" Target="media/image143.jpeg" TargetMode="External"/><Relationship Id="rId423" Type="http://schemas.openxmlformats.org/officeDocument/2006/relationships/image" Target="media/image144.jpeg"/><Relationship Id="rId424" Type="http://schemas.openxmlformats.org/officeDocument/2006/relationships/image" Target="media/image144.jpeg" TargetMode="External"/><Relationship Id="rId425" Type="http://schemas.openxmlformats.org/officeDocument/2006/relationships/image" Target="media/image145.jpeg"/><Relationship Id="rId426" Type="http://schemas.openxmlformats.org/officeDocument/2006/relationships/image" Target="media/image145.jpeg" TargetMode="External"/><Relationship Id="rId427" Type="http://schemas.openxmlformats.org/officeDocument/2006/relationships/header" Target="header63.xml"/><Relationship Id="rId428" Type="http://schemas.openxmlformats.org/officeDocument/2006/relationships/header" Target="header64.xml"/><Relationship Id="rId429" Type="http://schemas.openxmlformats.org/officeDocument/2006/relationships/footer" Target="footer71.xml"/><Relationship Id="rId430" Type="http://schemas.openxmlformats.org/officeDocument/2006/relationships/footer" Target="footer72.xml"/><Relationship Id="rId431" Type="http://schemas.openxmlformats.org/officeDocument/2006/relationships/header" Target="header65.xml"/><Relationship Id="rId432" Type="http://schemas.openxmlformats.org/officeDocument/2006/relationships/footer" Target="footer73.xml"/><Relationship Id="rId433" Type="http://schemas.openxmlformats.org/officeDocument/2006/relationships/image" Target="media/image146.jpeg"/><Relationship Id="rId434" Type="http://schemas.openxmlformats.org/officeDocument/2006/relationships/image" Target="media/image146.jpeg" TargetMode="External"/><Relationship Id="rId435" Type="http://schemas.openxmlformats.org/officeDocument/2006/relationships/image" Target="media/image147.jpeg"/><Relationship Id="rId436" Type="http://schemas.openxmlformats.org/officeDocument/2006/relationships/image" Target="media/image147.jpeg" TargetMode="External"/><Relationship Id="rId437" Type="http://schemas.openxmlformats.org/officeDocument/2006/relationships/image" Target="media/image148.jpeg"/><Relationship Id="rId438" Type="http://schemas.openxmlformats.org/officeDocument/2006/relationships/image" Target="media/image148.jpeg" TargetMode="External"/><Relationship Id="rId439" Type="http://schemas.openxmlformats.org/officeDocument/2006/relationships/image" Target="media/image149.jpeg"/><Relationship Id="rId440" Type="http://schemas.openxmlformats.org/officeDocument/2006/relationships/image" Target="media/image149.jpeg" TargetMode="External"/><Relationship Id="rId441" Type="http://schemas.openxmlformats.org/officeDocument/2006/relationships/image" Target="media/image150.jpeg"/><Relationship Id="rId442" Type="http://schemas.openxmlformats.org/officeDocument/2006/relationships/image" Target="media/image150.jpeg" TargetMode="External"/><Relationship Id="rId443" Type="http://schemas.openxmlformats.org/officeDocument/2006/relationships/image" Target="media/image151.jpeg"/><Relationship Id="rId444" Type="http://schemas.openxmlformats.org/officeDocument/2006/relationships/image" Target="media/image151.jpeg" TargetMode="External"/><Relationship Id="rId445" Type="http://schemas.openxmlformats.org/officeDocument/2006/relationships/image" Target="media/image152.jpeg"/><Relationship Id="rId446" Type="http://schemas.openxmlformats.org/officeDocument/2006/relationships/image" Target="media/image152.jpeg" TargetMode="External"/><Relationship Id="rId447" Type="http://schemas.openxmlformats.org/officeDocument/2006/relationships/header" Target="header66.xml"/><Relationship Id="rId448" Type="http://schemas.openxmlformats.org/officeDocument/2006/relationships/header" Target="header67.xml"/><Relationship Id="rId449" Type="http://schemas.openxmlformats.org/officeDocument/2006/relationships/footer" Target="footer74.xml"/><Relationship Id="rId450" Type="http://schemas.openxmlformats.org/officeDocument/2006/relationships/footer" Target="footer75.xml"/><Relationship Id="rId451" Type="http://schemas.openxmlformats.org/officeDocument/2006/relationships/header" Target="header68.xml"/><Relationship Id="rId452" Type="http://schemas.openxmlformats.org/officeDocument/2006/relationships/footer" Target="footer76.xml"/><Relationship Id="rId453" Type="http://schemas.openxmlformats.org/officeDocument/2006/relationships/image" Target="media/image153.jpeg"/><Relationship Id="rId454" Type="http://schemas.openxmlformats.org/officeDocument/2006/relationships/image" Target="media/image153.jpeg" TargetMode="External"/><Relationship Id="rId455" Type="http://schemas.openxmlformats.org/officeDocument/2006/relationships/header" Target="header69.xml"/><Relationship Id="rId456" Type="http://schemas.openxmlformats.org/officeDocument/2006/relationships/header" Target="header70.xml"/><Relationship Id="rId457" Type="http://schemas.openxmlformats.org/officeDocument/2006/relationships/footer" Target="footer77.xml"/><Relationship Id="rId458" Type="http://schemas.openxmlformats.org/officeDocument/2006/relationships/footer" Target="footer78.xml"/><Relationship Id="rId459" Type="http://schemas.openxmlformats.org/officeDocument/2006/relationships/header" Target="header71.xml"/><Relationship Id="rId460" Type="http://schemas.openxmlformats.org/officeDocument/2006/relationships/footer" Target="footer79.xml"/><Relationship Id="rId461" Type="http://schemas.openxmlformats.org/officeDocument/2006/relationships/image" Target="media/image154.jpeg"/><Relationship Id="rId462" Type="http://schemas.openxmlformats.org/officeDocument/2006/relationships/image" Target="media/image154.jpeg" TargetMode="External"/><Relationship Id="rId463" Type="http://schemas.openxmlformats.org/officeDocument/2006/relationships/image" Target="media/image155.jpeg"/><Relationship Id="rId464" Type="http://schemas.openxmlformats.org/officeDocument/2006/relationships/image" Target="media/image155.jpeg" TargetMode="External"/><Relationship Id="rId465" Type="http://schemas.openxmlformats.org/officeDocument/2006/relationships/image" Target="media/image156.jpeg"/><Relationship Id="rId466" Type="http://schemas.openxmlformats.org/officeDocument/2006/relationships/image" Target="media/image156.jpeg" TargetMode="External"/><Relationship Id="rId467" Type="http://schemas.openxmlformats.org/officeDocument/2006/relationships/image" Target="media/image157.png"/><Relationship Id="rId468" Type="http://schemas.openxmlformats.org/officeDocument/2006/relationships/image" Target="media/image157.png" TargetMode="External"/><Relationship Id="rId469" Type="http://schemas.openxmlformats.org/officeDocument/2006/relationships/image" Target="media/image158.jpeg"/><Relationship Id="rId470" Type="http://schemas.openxmlformats.org/officeDocument/2006/relationships/image" Target="media/image158.jpeg" TargetMode="External"/><Relationship Id="rId471" Type="http://schemas.openxmlformats.org/officeDocument/2006/relationships/image" Target="media/image159.jpeg"/><Relationship Id="rId472" Type="http://schemas.openxmlformats.org/officeDocument/2006/relationships/image" Target="media/image159.jpeg" TargetMode="External"/><Relationship Id="rId473" Type="http://schemas.openxmlformats.org/officeDocument/2006/relationships/image" Target="media/image160.jpeg"/><Relationship Id="rId474" Type="http://schemas.openxmlformats.org/officeDocument/2006/relationships/image" Target="media/image160.jpeg" TargetMode="External"/><Relationship Id="rId475" Type="http://schemas.openxmlformats.org/officeDocument/2006/relationships/header" Target="header72.xml"/><Relationship Id="rId476" Type="http://schemas.openxmlformats.org/officeDocument/2006/relationships/header" Target="header73.xml"/><Relationship Id="rId477" Type="http://schemas.openxmlformats.org/officeDocument/2006/relationships/footer" Target="footer80.xml"/><Relationship Id="rId478" Type="http://schemas.openxmlformats.org/officeDocument/2006/relationships/footer" Target="footer81.xml"/><Relationship Id="rId479" Type="http://schemas.openxmlformats.org/officeDocument/2006/relationships/header" Target="header74.xml"/><Relationship Id="rId480" Type="http://schemas.openxmlformats.org/officeDocument/2006/relationships/footer" Target="footer82.xml"/><Relationship Id="rId481" Type="http://schemas.openxmlformats.org/officeDocument/2006/relationships/header" Target="header75.xml"/><Relationship Id="rId482" Type="http://schemas.openxmlformats.org/officeDocument/2006/relationships/header" Target="header76.xml"/><Relationship Id="rId483" Type="http://schemas.openxmlformats.org/officeDocument/2006/relationships/footer" Target="footer83.xml"/><Relationship Id="rId484" Type="http://schemas.openxmlformats.org/officeDocument/2006/relationships/footer" Target="footer84.xml"/><Relationship Id="rId485" Type="http://schemas.openxmlformats.org/officeDocument/2006/relationships/header" Target="header77.xml"/><Relationship Id="rId486" Type="http://schemas.openxmlformats.org/officeDocument/2006/relationships/image" Target="media/image161.jpeg"/><Relationship Id="rId487" Type="http://schemas.openxmlformats.org/officeDocument/2006/relationships/image" Target="media/image161.jpeg" TargetMode="External"/><Relationship Id="rId488" Type="http://schemas.openxmlformats.org/officeDocument/2006/relationships/image" Target="media/image162.jpeg"/><Relationship Id="rId489" Type="http://schemas.openxmlformats.org/officeDocument/2006/relationships/image" Target="media/image162.jpeg" TargetMode="External"/><Relationship Id="rId490" Type="http://schemas.openxmlformats.org/officeDocument/2006/relationships/header" Target="header78.xml"/><Relationship Id="rId491" Type="http://schemas.openxmlformats.org/officeDocument/2006/relationships/header" Target="header79.xml"/><Relationship Id="rId492" Type="http://schemas.openxmlformats.org/officeDocument/2006/relationships/footer" Target="footer85.xml"/><Relationship Id="rId493" Type="http://schemas.openxmlformats.org/officeDocument/2006/relationships/footer" Target="footer86.xml"/><Relationship Id="rId494" Type="http://schemas.openxmlformats.org/officeDocument/2006/relationships/header" Target="header80.xml"/><Relationship Id="rId495" Type="http://schemas.openxmlformats.org/officeDocument/2006/relationships/image" Target="media/image163.jpeg"/><Relationship Id="rId496" Type="http://schemas.openxmlformats.org/officeDocument/2006/relationships/image" Target="media/image163.jpeg" TargetMode="External"/></Relationships>
</file>